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8201C" w14:textId="3BAA9593" w:rsidR="003573F7" w:rsidRPr="00055365" w:rsidRDefault="00681803" w:rsidP="00055365">
      <w:pPr>
        <w:jc w:val="both"/>
        <w:rPr>
          <w:rFonts w:cstheme="minorHAnsi"/>
          <w:b/>
          <w:bCs/>
          <w:sz w:val="24"/>
          <w:szCs w:val="24"/>
          <w:u w:val="single"/>
        </w:rPr>
      </w:pPr>
      <w:r w:rsidRPr="00055365">
        <w:rPr>
          <w:rFonts w:cstheme="minorHAnsi"/>
          <w:b/>
          <w:bCs/>
          <w:sz w:val="24"/>
          <w:szCs w:val="24"/>
          <w:u w:val="single"/>
        </w:rPr>
        <w:t>SERVICE MIGRATION DOCUMENT</w:t>
      </w:r>
    </w:p>
    <w:p w14:paraId="4E629025" w14:textId="69F53333" w:rsidR="00F06C8E" w:rsidRPr="00055365" w:rsidRDefault="001D0B2A" w:rsidP="00055365">
      <w:pPr>
        <w:jc w:val="both"/>
        <w:rPr>
          <w:rFonts w:cstheme="minorHAnsi"/>
          <w:b/>
          <w:bCs/>
          <w:color w:val="385623" w:themeColor="accent6" w:themeShade="80"/>
          <w:sz w:val="24"/>
          <w:szCs w:val="24"/>
        </w:rPr>
      </w:pPr>
      <w:r w:rsidRPr="00055365">
        <w:rPr>
          <w:rFonts w:cstheme="minorHAnsi"/>
          <w:b/>
          <w:bCs/>
          <w:color w:val="385623" w:themeColor="accent6" w:themeShade="80"/>
          <w:sz w:val="24"/>
          <w:szCs w:val="24"/>
        </w:rPr>
        <w:t xml:space="preserve">METHOD </w:t>
      </w:r>
      <w:r w:rsidR="00681803" w:rsidRPr="00055365">
        <w:rPr>
          <w:rFonts w:cstheme="minorHAnsi"/>
          <w:b/>
          <w:bCs/>
          <w:color w:val="385623" w:themeColor="accent6" w:themeShade="80"/>
          <w:sz w:val="24"/>
          <w:szCs w:val="24"/>
        </w:rPr>
        <w:t>1:</w:t>
      </w:r>
      <w:r w:rsidR="001710F3" w:rsidRPr="00055365">
        <w:rPr>
          <w:rFonts w:cstheme="minorHAnsi"/>
          <w:b/>
          <w:bCs/>
          <w:color w:val="385623" w:themeColor="accent6" w:themeShade="80"/>
          <w:sz w:val="24"/>
          <w:szCs w:val="24"/>
        </w:rPr>
        <w:t xml:space="preserve"> Here the client migrates the service request</w:t>
      </w:r>
      <w:r w:rsidR="00474763" w:rsidRPr="00055365">
        <w:rPr>
          <w:rFonts w:cstheme="minorHAnsi"/>
          <w:b/>
          <w:bCs/>
          <w:color w:val="385623" w:themeColor="accent6" w:themeShade="80"/>
          <w:sz w:val="24"/>
          <w:szCs w:val="24"/>
        </w:rPr>
        <w:t xml:space="preserve"> from cluster 1 to cluster 2</w:t>
      </w:r>
    </w:p>
    <w:p w14:paraId="3CC189DF" w14:textId="6A12CD10" w:rsidR="001D0B2A" w:rsidRPr="00055365" w:rsidRDefault="001D0B2A" w:rsidP="00055365">
      <w:pPr>
        <w:jc w:val="both"/>
        <w:rPr>
          <w:rFonts w:cstheme="minorHAnsi"/>
          <w:b/>
          <w:bCs/>
          <w:color w:val="4472C4" w:themeColor="accent1"/>
          <w:sz w:val="24"/>
          <w:szCs w:val="24"/>
        </w:rPr>
      </w:pPr>
      <w:r w:rsidRPr="00055365">
        <w:rPr>
          <w:rFonts w:cstheme="minorHAnsi"/>
          <w:b/>
          <w:bCs/>
          <w:color w:val="4472C4" w:themeColor="accent1"/>
          <w:sz w:val="24"/>
          <w:szCs w:val="24"/>
        </w:rPr>
        <w:t>Client Code</w:t>
      </w:r>
    </w:p>
    <w:p w14:paraId="28D45EBA" w14:textId="01445B43" w:rsidR="00573EB1" w:rsidRPr="00055365" w:rsidRDefault="00681803" w:rsidP="00055365">
      <w:pPr>
        <w:spacing w:line="240" w:lineRule="auto"/>
        <w:jc w:val="both"/>
        <w:rPr>
          <w:rFonts w:cstheme="minorHAnsi"/>
        </w:rPr>
      </w:pPr>
      <w:r w:rsidRPr="00055365">
        <w:rPr>
          <w:rFonts w:cstheme="minorHAnsi"/>
        </w:rPr>
        <w:t xml:space="preserve">Check the server status, pre-process the data to be processed by the server, and send </w:t>
      </w:r>
      <w:r w:rsidR="001D0B2A" w:rsidRPr="00055365">
        <w:rPr>
          <w:rFonts w:cstheme="minorHAnsi"/>
        </w:rPr>
        <w:t>it</w:t>
      </w:r>
      <w:r w:rsidR="00403F0D" w:rsidRPr="00055365">
        <w:rPr>
          <w:rFonts w:cstheme="minorHAnsi"/>
        </w:rPr>
        <w:t xml:space="preserve"> to the server</w:t>
      </w:r>
      <w:r w:rsidRPr="00055365">
        <w:rPr>
          <w:rFonts w:cstheme="minorHAnsi"/>
        </w:rPr>
        <w:t xml:space="preserve"> to receive the result.</w:t>
      </w:r>
      <w:r w:rsidR="001710F3" w:rsidRPr="00055365">
        <w:rPr>
          <w:rFonts w:cstheme="minorHAnsi"/>
        </w:rPr>
        <w:t xml:space="preserve"> </w:t>
      </w:r>
      <w:r w:rsidR="00573EB1" w:rsidRPr="00055365">
        <w:rPr>
          <w:rFonts w:cstheme="minorHAnsi"/>
        </w:rPr>
        <w:t xml:space="preserve">Mention the </w:t>
      </w:r>
      <w:r w:rsidR="001710F3" w:rsidRPr="00055365">
        <w:rPr>
          <w:rFonts w:cstheme="minorHAnsi"/>
        </w:rPr>
        <w:t xml:space="preserve">IP &amp; port number of both the servers. </w:t>
      </w:r>
    </w:p>
    <w:p w14:paraId="42BC9230" w14:textId="77777777" w:rsidR="00681803" w:rsidRPr="00055365" w:rsidRDefault="00681803" w:rsidP="00055365">
      <w:pPr>
        <w:spacing w:line="240" w:lineRule="auto"/>
        <w:jc w:val="both"/>
        <w:rPr>
          <w:rFonts w:cstheme="minorHAnsi"/>
        </w:rPr>
      </w:pPr>
      <w:r w:rsidRPr="00055365">
        <w:rPr>
          <w:rFonts w:cstheme="minorHAnsi"/>
        </w:rPr>
        <w:t xml:space="preserve">• </w:t>
      </w:r>
      <w:r w:rsidRPr="00055365">
        <w:rPr>
          <w:rFonts w:cstheme="minorHAnsi"/>
          <w:b/>
          <w:bCs/>
        </w:rPr>
        <w:t>timer (start, end)</w:t>
      </w:r>
    </w:p>
    <w:p w14:paraId="574117E6" w14:textId="288565BB" w:rsidR="00681803" w:rsidRPr="00055365" w:rsidRDefault="00681803" w:rsidP="00055365">
      <w:pPr>
        <w:spacing w:line="240" w:lineRule="auto"/>
        <w:jc w:val="both"/>
        <w:rPr>
          <w:rFonts w:cstheme="minorHAnsi"/>
        </w:rPr>
      </w:pPr>
      <w:r w:rsidRPr="00055365">
        <w:rPr>
          <w:rFonts w:cstheme="minorHAnsi"/>
        </w:rPr>
        <w:t>Calculates and returns the time interval between start and end</w:t>
      </w:r>
      <w:r w:rsidR="00474763" w:rsidRPr="00055365">
        <w:rPr>
          <w:rFonts w:cstheme="minorHAnsi"/>
        </w:rPr>
        <w:t>.</w:t>
      </w:r>
    </w:p>
    <w:p w14:paraId="773EB1EF" w14:textId="77777777" w:rsidR="00681803" w:rsidRPr="00055365" w:rsidRDefault="00681803" w:rsidP="00055365">
      <w:pPr>
        <w:spacing w:line="240" w:lineRule="auto"/>
        <w:jc w:val="both"/>
        <w:rPr>
          <w:rFonts w:cstheme="minorHAnsi"/>
          <w:b/>
          <w:bCs/>
        </w:rPr>
      </w:pPr>
      <w:r w:rsidRPr="00055365">
        <w:rPr>
          <w:rFonts w:cstheme="minorHAnsi"/>
          <w:b/>
          <w:bCs/>
        </w:rPr>
        <w:t>• request_to_edge (ml_type, client_id)</w:t>
      </w:r>
    </w:p>
    <w:p w14:paraId="3B3D26CB" w14:textId="359680ED" w:rsidR="00681803" w:rsidRPr="00055365" w:rsidRDefault="00681803" w:rsidP="00055365">
      <w:pPr>
        <w:spacing w:line="240" w:lineRule="auto"/>
        <w:jc w:val="both"/>
        <w:rPr>
          <w:rFonts w:cstheme="minorHAnsi"/>
        </w:rPr>
      </w:pPr>
      <w:r w:rsidRPr="00055365">
        <w:rPr>
          <w:rFonts w:cstheme="minorHAnsi"/>
        </w:rPr>
        <w:t xml:space="preserve">Sends </w:t>
      </w:r>
      <w:r w:rsidR="00403F0D" w:rsidRPr="00055365">
        <w:rPr>
          <w:rFonts w:cstheme="minorHAnsi"/>
        </w:rPr>
        <w:t>the</w:t>
      </w:r>
      <w:r w:rsidRPr="00055365">
        <w:rPr>
          <w:rFonts w:cstheme="minorHAnsi"/>
        </w:rPr>
        <w:t xml:space="preserve"> request</w:t>
      </w:r>
      <w:r w:rsidR="00403F0D" w:rsidRPr="00055365">
        <w:rPr>
          <w:rFonts w:cstheme="minorHAnsi"/>
        </w:rPr>
        <w:t xml:space="preserve"> to the edge server and</w:t>
      </w:r>
      <w:r w:rsidRPr="00055365">
        <w:rPr>
          <w:rFonts w:cstheme="minorHAnsi"/>
        </w:rPr>
        <w:t xml:space="preserve"> receives a response</w:t>
      </w:r>
      <w:r w:rsidR="00403F0D" w:rsidRPr="00055365">
        <w:rPr>
          <w:rFonts w:cstheme="minorHAnsi"/>
        </w:rPr>
        <w:t>.</w:t>
      </w:r>
    </w:p>
    <w:p w14:paraId="5379F176" w14:textId="77777777" w:rsidR="00681803" w:rsidRPr="00055365" w:rsidRDefault="00681803" w:rsidP="00055365">
      <w:pPr>
        <w:spacing w:line="240" w:lineRule="auto"/>
        <w:jc w:val="both"/>
        <w:rPr>
          <w:rFonts w:cstheme="minorHAnsi"/>
          <w:b/>
          <w:bCs/>
        </w:rPr>
      </w:pPr>
      <w:r w:rsidRPr="00055365">
        <w:rPr>
          <w:rFonts w:cstheme="minorHAnsi"/>
          <w:b/>
          <w:bCs/>
        </w:rPr>
        <w:t>• scalar_connect (ws, port)</w:t>
      </w:r>
    </w:p>
    <w:p w14:paraId="540EF623" w14:textId="77777777" w:rsidR="0055277B" w:rsidRDefault="00707F51" w:rsidP="00055365">
      <w:pPr>
        <w:pStyle w:val="ListParagraph"/>
        <w:numPr>
          <w:ilvl w:val="0"/>
          <w:numId w:val="4"/>
        </w:numPr>
        <w:spacing w:line="240" w:lineRule="auto"/>
        <w:jc w:val="both"/>
        <w:rPr>
          <w:rFonts w:cstheme="minorHAnsi"/>
        </w:rPr>
      </w:pPr>
      <w:r w:rsidRPr="0055277B">
        <w:rPr>
          <w:rFonts w:cstheme="minorHAnsi"/>
        </w:rPr>
        <w:t>P</w:t>
      </w:r>
      <w:r w:rsidR="00681803" w:rsidRPr="0055277B">
        <w:rPr>
          <w:rFonts w:cstheme="minorHAnsi"/>
        </w:rPr>
        <w:t xml:space="preserve">rocess </w:t>
      </w:r>
      <w:r w:rsidRPr="0055277B">
        <w:rPr>
          <w:rFonts w:cstheme="minorHAnsi"/>
        </w:rPr>
        <w:t xml:space="preserve">on data </w:t>
      </w:r>
      <w:r w:rsidR="00681803" w:rsidRPr="0055277B">
        <w:rPr>
          <w:rFonts w:cstheme="minorHAnsi"/>
        </w:rPr>
        <w:t xml:space="preserve">for </w:t>
      </w:r>
      <w:r w:rsidRPr="0055277B">
        <w:rPr>
          <w:rFonts w:cstheme="minorHAnsi"/>
        </w:rPr>
        <w:t>s</w:t>
      </w:r>
      <w:r w:rsidR="00681803" w:rsidRPr="0055277B">
        <w:rPr>
          <w:rFonts w:cstheme="minorHAnsi"/>
        </w:rPr>
        <w:t>erver whose ML Type is Scalar</w:t>
      </w:r>
    </w:p>
    <w:p w14:paraId="33C51873" w14:textId="77777777" w:rsidR="0055277B" w:rsidRDefault="00681803" w:rsidP="00055365">
      <w:pPr>
        <w:pStyle w:val="ListParagraph"/>
        <w:numPr>
          <w:ilvl w:val="0"/>
          <w:numId w:val="4"/>
        </w:numPr>
        <w:spacing w:line="240" w:lineRule="auto"/>
        <w:jc w:val="both"/>
        <w:rPr>
          <w:rFonts w:cstheme="minorHAnsi"/>
        </w:rPr>
      </w:pPr>
      <w:r w:rsidRPr="0055277B">
        <w:rPr>
          <w:rFonts w:cstheme="minorHAnsi"/>
        </w:rPr>
        <w:t xml:space="preserve">After connecting the </w:t>
      </w:r>
      <w:r w:rsidR="001D0B2A" w:rsidRPr="0055277B">
        <w:rPr>
          <w:rFonts w:cstheme="minorHAnsi"/>
        </w:rPr>
        <w:t>WebSocket</w:t>
      </w:r>
      <w:r w:rsidRPr="0055277B">
        <w:rPr>
          <w:rFonts w:cstheme="minorHAnsi"/>
        </w:rPr>
        <w:t xml:space="preserve"> for communication with the server, initial 40 Scalar data are transmitted for Model Ready Test and the result value is received.</w:t>
      </w:r>
    </w:p>
    <w:p w14:paraId="1DA796F2" w14:textId="77777777" w:rsidR="0055277B" w:rsidRDefault="0055277B" w:rsidP="00F91E85">
      <w:pPr>
        <w:pStyle w:val="ListParagraph"/>
        <w:numPr>
          <w:ilvl w:val="0"/>
          <w:numId w:val="4"/>
        </w:numPr>
        <w:spacing w:line="240" w:lineRule="auto"/>
        <w:jc w:val="both"/>
        <w:rPr>
          <w:rFonts w:cstheme="minorHAnsi"/>
        </w:rPr>
      </w:pPr>
      <w:r w:rsidRPr="0055277B">
        <w:rPr>
          <w:rFonts w:cstheme="minorHAnsi"/>
        </w:rPr>
        <w:t>I</w:t>
      </w:r>
      <w:r w:rsidR="00681803" w:rsidRPr="0055277B">
        <w:rPr>
          <w:rFonts w:cstheme="minorHAnsi"/>
        </w:rPr>
        <w:t xml:space="preserve">f it is in the Model Ready state, the data after the initial 40 </w:t>
      </w:r>
      <w:r w:rsidRPr="0055277B">
        <w:rPr>
          <w:rFonts w:cstheme="minorHAnsi"/>
        </w:rPr>
        <w:t xml:space="preserve">data </w:t>
      </w:r>
      <w:r w:rsidR="00681803" w:rsidRPr="0055277B">
        <w:rPr>
          <w:rFonts w:cstheme="minorHAnsi"/>
        </w:rPr>
        <w:t xml:space="preserve">are divided </w:t>
      </w:r>
      <w:r w:rsidRPr="0055277B">
        <w:rPr>
          <w:rFonts w:cstheme="minorHAnsi"/>
        </w:rPr>
        <w:t xml:space="preserve">by 40 </w:t>
      </w:r>
      <w:r w:rsidR="00681803" w:rsidRPr="0055277B">
        <w:rPr>
          <w:rFonts w:cstheme="minorHAnsi"/>
        </w:rPr>
        <w:t>and sent to receive the result of performing the ML task in the server and process it</w:t>
      </w:r>
      <w:r w:rsidRPr="0055277B">
        <w:rPr>
          <w:rFonts w:cstheme="minorHAnsi"/>
        </w:rPr>
        <w:t>.</w:t>
      </w:r>
    </w:p>
    <w:p w14:paraId="02E1D4FD" w14:textId="06CCE467" w:rsidR="00681803" w:rsidRPr="0055277B" w:rsidRDefault="00681803" w:rsidP="00F91E85">
      <w:pPr>
        <w:pStyle w:val="ListParagraph"/>
        <w:numPr>
          <w:ilvl w:val="0"/>
          <w:numId w:val="4"/>
        </w:numPr>
        <w:spacing w:line="240" w:lineRule="auto"/>
        <w:jc w:val="both"/>
        <w:rPr>
          <w:rFonts w:cstheme="minorHAnsi"/>
        </w:rPr>
      </w:pPr>
      <w:r w:rsidRPr="0055277B">
        <w:rPr>
          <w:rFonts w:cstheme="minorHAnsi"/>
        </w:rPr>
        <w:t xml:space="preserve">From the second transmission, the end-to-end required time, data processing time, and bandwidth are calculated and output </w:t>
      </w:r>
      <w:r w:rsidR="0055277B">
        <w:rPr>
          <w:rFonts w:cstheme="minorHAnsi"/>
        </w:rPr>
        <w:t>i</w:t>
      </w:r>
      <w:r w:rsidRPr="0055277B">
        <w:rPr>
          <w:rFonts w:cstheme="minorHAnsi"/>
        </w:rPr>
        <w:t xml:space="preserve">n the process of processing each 40 </w:t>
      </w:r>
      <w:r w:rsidR="0055277B">
        <w:rPr>
          <w:rFonts w:cstheme="minorHAnsi"/>
        </w:rPr>
        <w:t>data</w:t>
      </w:r>
      <w:r w:rsidRPr="0055277B">
        <w:rPr>
          <w:rFonts w:cstheme="minorHAnsi"/>
        </w:rPr>
        <w:t>.</w:t>
      </w:r>
    </w:p>
    <w:p w14:paraId="1DB2282C" w14:textId="5286CE4F" w:rsidR="00681803" w:rsidRPr="00055365" w:rsidRDefault="00681803" w:rsidP="00055365">
      <w:pPr>
        <w:spacing w:line="240" w:lineRule="auto"/>
        <w:jc w:val="both"/>
        <w:rPr>
          <w:rFonts w:cstheme="minorHAnsi"/>
        </w:rPr>
      </w:pPr>
      <w:r w:rsidRPr="00055365">
        <w:rPr>
          <w:rFonts w:cstheme="minorHAnsi"/>
        </w:rPr>
        <w:t>•</w:t>
      </w:r>
      <w:r w:rsidRPr="00055365">
        <w:rPr>
          <w:rFonts w:cstheme="minorHAnsi"/>
          <w:b/>
          <w:bCs/>
        </w:rPr>
        <w:t xml:space="preserve"> main</w:t>
      </w:r>
      <w:r w:rsidR="00B93CF8">
        <w:rPr>
          <w:rFonts w:cstheme="minorHAnsi"/>
        </w:rPr>
        <w:t xml:space="preserve"> (</w:t>
      </w:r>
      <w:r w:rsidR="00573EB1" w:rsidRPr="00055365">
        <w:rPr>
          <w:rFonts w:cstheme="minorHAnsi"/>
        </w:rPr>
        <w:t>Flow starts from here</w:t>
      </w:r>
      <w:r w:rsidR="00B93CF8">
        <w:rPr>
          <w:rFonts w:cstheme="minorHAnsi"/>
        </w:rPr>
        <w:t xml:space="preserve">) </w:t>
      </w:r>
      <w:r w:rsidR="00573EB1" w:rsidRPr="00055365">
        <w:rPr>
          <w:rFonts w:cstheme="minorHAnsi"/>
        </w:rPr>
        <w:t xml:space="preserve"> </w:t>
      </w:r>
    </w:p>
    <w:p w14:paraId="5A2FF54C" w14:textId="00150369" w:rsidR="001710F3" w:rsidRPr="00055365" w:rsidRDefault="001710F3" w:rsidP="00055365">
      <w:pPr>
        <w:pStyle w:val="ListParagraph"/>
        <w:numPr>
          <w:ilvl w:val="0"/>
          <w:numId w:val="2"/>
        </w:numPr>
        <w:spacing w:line="240" w:lineRule="auto"/>
        <w:jc w:val="both"/>
        <w:rPr>
          <w:rFonts w:cstheme="minorHAnsi"/>
        </w:rPr>
      </w:pPr>
      <w:r w:rsidRPr="00055365">
        <w:rPr>
          <w:rFonts w:cstheme="minorHAnsi"/>
        </w:rPr>
        <w:t>connects to request_to_edge and the response from the server is stored in resp</w:t>
      </w:r>
    </w:p>
    <w:p w14:paraId="0D242900" w14:textId="77777777" w:rsidR="00200AF9" w:rsidRPr="00055365" w:rsidRDefault="001710F3" w:rsidP="00055365">
      <w:pPr>
        <w:pStyle w:val="ListParagraph"/>
        <w:numPr>
          <w:ilvl w:val="0"/>
          <w:numId w:val="2"/>
        </w:numPr>
        <w:spacing w:line="240" w:lineRule="auto"/>
        <w:jc w:val="both"/>
        <w:rPr>
          <w:rFonts w:cstheme="minorHAnsi"/>
        </w:rPr>
      </w:pPr>
      <w:r w:rsidRPr="00055365">
        <w:rPr>
          <w:rFonts w:cstheme="minorHAnsi"/>
        </w:rPr>
        <w:t>In the resp</w:t>
      </w:r>
      <w:r w:rsidR="00200AF9" w:rsidRPr="00055365">
        <w:rPr>
          <w:rFonts w:cstheme="minorHAnsi"/>
        </w:rPr>
        <w:t xml:space="preserve">onse </w:t>
      </w:r>
      <w:r w:rsidRPr="00055365">
        <w:rPr>
          <w:rFonts w:cstheme="minorHAnsi"/>
        </w:rPr>
        <w:t>json file, if migration is not 1</w:t>
      </w:r>
      <w:r w:rsidR="00200AF9" w:rsidRPr="00055365">
        <w:rPr>
          <w:rFonts w:cstheme="minorHAnsi"/>
        </w:rPr>
        <w:t>, then the processing happens in the same cluster.</w:t>
      </w:r>
    </w:p>
    <w:p w14:paraId="76A6181C" w14:textId="28CBF58C" w:rsidR="001710F3" w:rsidRPr="00055365" w:rsidRDefault="00200AF9" w:rsidP="00055365">
      <w:pPr>
        <w:pStyle w:val="ListParagraph"/>
        <w:numPr>
          <w:ilvl w:val="0"/>
          <w:numId w:val="2"/>
        </w:numPr>
        <w:spacing w:line="240" w:lineRule="auto"/>
        <w:jc w:val="both"/>
        <w:rPr>
          <w:rFonts w:cstheme="minorHAnsi"/>
        </w:rPr>
      </w:pPr>
      <w:r w:rsidRPr="00055365">
        <w:rPr>
          <w:rFonts w:cstheme="minorHAnsi"/>
        </w:rPr>
        <w:t xml:space="preserve">service_port is fetched &amp; ml_type is checked. </w:t>
      </w:r>
    </w:p>
    <w:p w14:paraId="0D2903D8" w14:textId="104BB934" w:rsidR="00200AF9" w:rsidRPr="00055365" w:rsidRDefault="00200AF9" w:rsidP="00055365">
      <w:pPr>
        <w:pStyle w:val="ListParagraph"/>
        <w:numPr>
          <w:ilvl w:val="0"/>
          <w:numId w:val="2"/>
        </w:numPr>
        <w:spacing w:line="240" w:lineRule="auto"/>
        <w:jc w:val="both"/>
        <w:rPr>
          <w:rFonts w:cstheme="minorHAnsi"/>
        </w:rPr>
      </w:pPr>
      <w:r w:rsidRPr="00055365">
        <w:rPr>
          <w:rFonts w:cstheme="minorHAnsi"/>
        </w:rPr>
        <w:t>Event loop (Web Socket communication) occurs connecting the socket Ip and the service_port of that particular ml_type</w:t>
      </w:r>
    </w:p>
    <w:p w14:paraId="74D79ABD" w14:textId="77777777" w:rsidR="00403F0D" w:rsidRPr="00055365" w:rsidRDefault="00200AF9" w:rsidP="00055365">
      <w:pPr>
        <w:pStyle w:val="ListParagraph"/>
        <w:numPr>
          <w:ilvl w:val="0"/>
          <w:numId w:val="2"/>
        </w:numPr>
        <w:spacing w:line="240" w:lineRule="auto"/>
        <w:jc w:val="both"/>
        <w:rPr>
          <w:rFonts w:cstheme="minorHAnsi"/>
        </w:rPr>
      </w:pPr>
      <w:r w:rsidRPr="00055365">
        <w:rPr>
          <w:rFonts w:cstheme="minorHAnsi"/>
        </w:rPr>
        <w:t>In the response json file, if migration is 1,</w:t>
      </w:r>
      <w:r w:rsidR="003B0FA7" w:rsidRPr="00055365">
        <w:rPr>
          <w:rFonts w:cstheme="minorHAnsi"/>
        </w:rPr>
        <w:t xml:space="preserve"> then the requests are </w:t>
      </w:r>
      <w:r w:rsidR="00403F0D" w:rsidRPr="00055365">
        <w:rPr>
          <w:rFonts w:cstheme="minorHAnsi"/>
        </w:rPr>
        <w:t xml:space="preserve">sent to other cluster. </w:t>
      </w:r>
    </w:p>
    <w:p w14:paraId="271D938B" w14:textId="77777777" w:rsidR="00403F0D" w:rsidRPr="00055365" w:rsidRDefault="00403F0D" w:rsidP="00055365">
      <w:pPr>
        <w:pStyle w:val="ListParagraph"/>
        <w:numPr>
          <w:ilvl w:val="0"/>
          <w:numId w:val="2"/>
        </w:numPr>
        <w:spacing w:line="240" w:lineRule="auto"/>
        <w:jc w:val="both"/>
        <w:rPr>
          <w:rFonts w:cstheme="minorHAnsi"/>
        </w:rPr>
      </w:pPr>
      <w:r w:rsidRPr="00055365">
        <w:rPr>
          <w:rFonts w:cstheme="minorHAnsi"/>
        </w:rPr>
        <w:t>connects to request_to_edge1. Gets the service_port. Event loop occurs in the similar manner as mentioned above.</w:t>
      </w:r>
    </w:p>
    <w:p w14:paraId="7B6B5B55" w14:textId="77777777" w:rsidR="00B93CF8" w:rsidRDefault="00B93CF8" w:rsidP="00055365">
      <w:pPr>
        <w:spacing w:line="240" w:lineRule="auto"/>
        <w:jc w:val="both"/>
        <w:rPr>
          <w:rFonts w:cstheme="minorHAnsi"/>
          <w:b/>
          <w:bCs/>
          <w:color w:val="4472C4" w:themeColor="accent1"/>
          <w:sz w:val="24"/>
          <w:szCs w:val="24"/>
        </w:rPr>
      </w:pPr>
    </w:p>
    <w:p w14:paraId="55DF7D21" w14:textId="77777777" w:rsidR="00B93CF8" w:rsidRDefault="00B93CF8" w:rsidP="00055365">
      <w:pPr>
        <w:spacing w:line="240" w:lineRule="auto"/>
        <w:jc w:val="both"/>
        <w:rPr>
          <w:rFonts w:cstheme="minorHAnsi"/>
          <w:b/>
          <w:bCs/>
          <w:color w:val="4472C4" w:themeColor="accent1"/>
          <w:sz w:val="24"/>
          <w:szCs w:val="24"/>
        </w:rPr>
      </w:pPr>
    </w:p>
    <w:p w14:paraId="4783ECC7" w14:textId="77777777" w:rsidR="00B93CF8" w:rsidRDefault="00B93CF8" w:rsidP="00055365">
      <w:pPr>
        <w:spacing w:line="240" w:lineRule="auto"/>
        <w:jc w:val="both"/>
        <w:rPr>
          <w:rFonts w:cstheme="minorHAnsi"/>
          <w:b/>
          <w:bCs/>
          <w:color w:val="4472C4" w:themeColor="accent1"/>
          <w:sz w:val="24"/>
          <w:szCs w:val="24"/>
        </w:rPr>
      </w:pPr>
    </w:p>
    <w:p w14:paraId="6E15FB97" w14:textId="77777777" w:rsidR="00B93CF8" w:rsidRDefault="00B93CF8" w:rsidP="00055365">
      <w:pPr>
        <w:spacing w:line="240" w:lineRule="auto"/>
        <w:jc w:val="both"/>
        <w:rPr>
          <w:rFonts w:cstheme="minorHAnsi"/>
          <w:b/>
          <w:bCs/>
          <w:color w:val="4472C4" w:themeColor="accent1"/>
          <w:sz w:val="24"/>
          <w:szCs w:val="24"/>
        </w:rPr>
      </w:pPr>
    </w:p>
    <w:p w14:paraId="2F1BA556" w14:textId="77777777" w:rsidR="00B93CF8" w:rsidRDefault="00B93CF8" w:rsidP="00055365">
      <w:pPr>
        <w:spacing w:line="240" w:lineRule="auto"/>
        <w:jc w:val="both"/>
        <w:rPr>
          <w:rFonts w:cstheme="minorHAnsi"/>
          <w:b/>
          <w:bCs/>
          <w:color w:val="4472C4" w:themeColor="accent1"/>
          <w:sz w:val="24"/>
          <w:szCs w:val="24"/>
        </w:rPr>
      </w:pPr>
    </w:p>
    <w:p w14:paraId="43BB674C" w14:textId="77777777" w:rsidR="00B93CF8" w:rsidRDefault="00B93CF8" w:rsidP="00055365">
      <w:pPr>
        <w:spacing w:line="240" w:lineRule="auto"/>
        <w:jc w:val="both"/>
        <w:rPr>
          <w:rFonts w:cstheme="minorHAnsi"/>
          <w:b/>
          <w:bCs/>
          <w:color w:val="4472C4" w:themeColor="accent1"/>
          <w:sz w:val="24"/>
          <w:szCs w:val="24"/>
        </w:rPr>
      </w:pPr>
    </w:p>
    <w:p w14:paraId="6BBF1140" w14:textId="77777777" w:rsidR="00B93CF8" w:rsidRDefault="00B93CF8" w:rsidP="00055365">
      <w:pPr>
        <w:spacing w:line="240" w:lineRule="auto"/>
        <w:jc w:val="both"/>
        <w:rPr>
          <w:rFonts w:cstheme="minorHAnsi"/>
          <w:b/>
          <w:bCs/>
          <w:color w:val="4472C4" w:themeColor="accent1"/>
          <w:sz w:val="24"/>
          <w:szCs w:val="24"/>
        </w:rPr>
      </w:pPr>
    </w:p>
    <w:p w14:paraId="24CA0267" w14:textId="77777777" w:rsidR="00B93CF8" w:rsidRDefault="00B93CF8" w:rsidP="00055365">
      <w:pPr>
        <w:spacing w:line="240" w:lineRule="auto"/>
        <w:jc w:val="both"/>
        <w:rPr>
          <w:rFonts w:cstheme="minorHAnsi"/>
          <w:b/>
          <w:bCs/>
          <w:color w:val="4472C4" w:themeColor="accent1"/>
          <w:sz w:val="24"/>
          <w:szCs w:val="24"/>
        </w:rPr>
      </w:pPr>
    </w:p>
    <w:p w14:paraId="5186E42D" w14:textId="77777777" w:rsidR="002B2B7E" w:rsidRDefault="002B2434" w:rsidP="00055365">
      <w:pPr>
        <w:spacing w:line="240" w:lineRule="auto"/>
        <w:jc w:val="both"/>
        <w:rPr>
          <w:rFonts w:cstheme="minorHAnsi"/>
          <w:b/>
          <w:bCs/>
          <w:color w:val="4472C4" w:themeColor="accent1"/>
          <w:sz w:val="24"/>
          <w:szCs w:val="24"/>
        </w:rPr>
      </w:pPr>
      <w:r w:rsidRPr="00055365">
        <w:rPr>
          <w:rFonts w:cstheme="minorHAnsi"/>
          <w:b/>
          <w:bCs/>
          <w:color w:val="4472C4" w:themeColor="accent1"/>
          <w:sz w:val="24"/>
          <w:szCs w:val="24"/>
        </w:rPr>
        <w:lastRenderedPageBreak/>
        <w:t>Server Code</w:t>
      </w:r>
      <w:r w:rsidR="00303C41">
        <w:rPr>
          <w:rFonts w:cstheme="minorHAnsi"/>
          <w:b/>
          <w:bCs/>
          <w:color w:val="4472C4" w:themeColor="accent1"/>
          <w:sz w:val="24"/>
          <w:szCs w:val="24"/>
        </w:rPr>
        <w:t xml:space="preserve"> </w:t>
      </w:r>
    </w:p>
    <w:p w14:paraId="2CC3B0F5" w14:textId="7DC69441" w:rsidR="00303C41" w:rsidRPr="00055365" w:rsidRDefault="00303C41" w:rsidP="00055365">
      <w:pPr>
        <w:spacing w:line="240" w:lineRule="auto"/>
        <w:jc w:val="both"/>
        <w:rPr>
          <w:rFonts w:cstheme="minorHAnsi"/>
          <w:b/>
          <w:bCs/>
          <w:color w:val="4472C4" w:themeColor="accent1"/>
          <w:sz w:val="24"/>
          <w:szCs w:val="24"/>
        </w:rPr>
      </w:pPr>
      <w:r w:rsidRPr="00303C41">
        <w:rPr>
          <w:rFonts w:cstheme="minorHAnsi"/>
        </w:rPr>
        <w:t xml:space="preserve">(Here </w:t>
      </w:r>
      <w:r w:rsidR="002B2B7E">
        <w:rPr>
          <w:rFonts w:cstheme="minorHAnsi"/>
        </w:rPr>
        <w:t>two edge servers are used. Both the edge servers run almost similar code)</w:t>
      </w:r>
    </w:p>
    <w:p w14:paraId="6FB69C1F" w14:textId="3BF4D69A" w:rsidR="002B2434" w:rsidRPr="00055365" w:rsidRDefault="002B2434" w:rsidP="00055365">
      <w:pPr>
        <w:spacing w:line="240" w:lineRule="auto"/>
        <w:jc w:val="both"/>
        <w:rPr>
          <w:rFonts w:cstheme="minorHAnsi"/>
        </w:rPr>
      </w:pPr>
      <w:r w:rsidRPr="00055365">
        <w:rPr>
          <w:rFonts w:cstheme="minorHAnsi"/>
        </w:rPr>
        <w:t>Check</w:t>
      </w:r>
      <w:r w:rsidR="008F69C0">
        <w:rPr>
          <w:rFonts w:cstheme="minorHAnsi"/>
        </w:rPr>
        <w:t>s</w:t>
      </w:r>
      <w:r w:rsidRPr="00055365">
        <w:rPr>
          <w:rFonts w:cstheme="minorHAnsi"/>
        </w:rPr>
        <w:t xml:space="preserve"> availability and overall management of edge server deployment based on the request received from the client</w:t>
      </w:r>
    </w:p>
    <w:p w14:paraId="4B90410E" w14:textId="77777777" w:rsidR="002B2434" w:rsidRPr="00055365" w:rsidRDefault="002B2434" w:rsidP="00055365">
      <w:pPr>
        <w:spacing w:line="240" w:lineRule="auto"/>
        <w:jc w:val="both"/>
        <w:rPr>
          <w:rFonts w:cstheme="minorHAnsi"/>
          <w:b/>
          <w:bCs/>
        </w:rPr>
      </w:pPr>
      <w:r w:rsidRPr="00055365">
        <w:rPr>
          <w:rFonts w:cstheme="minorHAnsi"/>
          <w:b/>
          <w:bCs/>
        </w:rPr>
        <w:t>• create_deployment_object (ml_type)</w:t>
      </w:r>
    </w:p>
    <w:p w14:paraId="781C9039" w14:textId="2F1713AF" w:rsidR="002B2434" w:rsidRDefault="002704A9" w:rsidP="002704A9">
      <w:pPr>
        <w:pStyle w:val="ListParagraph"/>
        <w:numPr>
          <w:ilvl w:val="0"/>
          <w:numId w:val="6"/>
        </w:numPr>
        <w:spacing w:line="240" w:lineRule="auto"/>
        <w:jc w:val="both"/>
        <w:rPr>
          <w:rFonts w:cstheme="minorHAnsi"/>
        </w:rPr>
      </w:pPr>
      <w:r w:rsidRPr="002704A9">
        <w:rPr>
          <w:rFonts w:cstheme="minorHAnsi"/>
        </w:rPr>
        <w:t>Initially,</w:t>
      </w:r>
      <w:r w:rsidR="002B2434" w:rsidRPr="002704A9">
        <w:rPr>
          <w:rFonts w:cstheme="minorHAnsi"/>
        </w:rPr>
        <w:t xml:space="preserve"> set </w:t>
      </w:r>
      <w:r w:rsidRPr="002704A9">
        <w:rPr>
          <w:rFonts w:cstheme="minorHAnsi"/>
        </w:rPr>
        <w:t>c</w:t>
      </w:r>
      <w:r w:rsidR="002B2434" w:rsidRPr="002704A9">
        <w:rPr>
          <w:rFonts w:cstheme="minorHAnsi"/>
        </w:rPr>
        <w:t>ontainer Resource Requirement according to ML Type</w:t>
      </w:r>
    </w:p>
    <w:p w14:paraId="4B721E64" w14:textId="77777777" w:rsidR="002704A9" w:rsidRDefault="002704A9" w:rsidP="00055365">
      <w:pPr>
        <w:pStyle w:val="ListParagraph"/>
        <w:numPr>
          <w:ilvl w:val="0"/>
          <w:numId w:val="6"/>
        </w:numPr>
        <w:spacing w:line="240" w:lineRule="auto"/>
        <w:jc w:val="both"/>
        <w:rPr>
          <w:rFonts w:cstheme="minorHAnsi"/>
        </w:rPr>
      </w:pPr>
      <w:r>
        <w:rPr>
          <w:rFonts w:cstheme="minorHAnsi"/>
        </w:rPr>
        <w:t>S</w:t>
      </w:r>
      <w:r w:rsidR="002B2434" w:rsidRPr="002704A9">
        <w:rPr>
          <w:rFonts w:cstheme="minorHAnsi"/>
        </w:rPr>
        <w:t>et the node selector in the Kubernetes Pod and set the scheduling of Xavier and tx2 H/W in the edge server.</w:t>
      </w:r>
    </w:p>
    <w:p w14:paraId="6BD9A28C" w14:textId="77777777" w:rsidR="002704A9" w:rsidRDefault="002704A9" w:rsidP="00055365">
      <w:pPr>
        <w:pStyle w:val="ListParagraph"/>
        <w:numPr>
          <w:ilvl w:val="0"/>
          <w:numId w:val="6"/>
        </w:numPr>
        <w:spacing w:line="240" w:lineRule="auto"/>
        <w:jc w:val="both"/>
        <w:rPr>
          <w:rFonts w:cstheme="minorHAnsi"/>
        </w:rPr>
      </w:pPr>
      <w:r>
        <w:rPr>
          <w:rFonts w:cstheme="minorHAnsi"/>
        </w:rPr>
        <w:t>C</w:t>
      </w:r>
      <w:r w:rsidR="002B2434" w:rsidRPr="002704A9">
        <w:rPr>
          <w:rFonts w:cstheme="minorHAnsi"/>
        </w:rPr>
        <w:t>ontainer and pod template are created, and deployment object is created and returned based on them.</w:t>
      </w:r>
    </w:p>
    <w:p w14:paraId="75D2CE52" w14:textId="52AEAACC" w:rsidR="00422BAF" w:rsidRDefault="002B2434" w:rsidP="00422BAF">
      <w:pPr>
        <w:pStyle w:val="ListParagraph"/>
        <w:numPr>
          <w:ilvl w:val="0"/>
          <w:numId w:val="6"/>
        </w:numPr>
        <w:spacing w:line="240" w:lineRule="auto"/>
        <w:jc w:val="both"/>
        <w:rPr>
          <w:rFonts w:cstheme="minorHAnsi"/>
        </w:rPr>
      </w:pPr>
      <w:r w:rsidRPr="002704A9">
        <w:rPr>
          <w:rFonts w:cstheme="minorHAnsi"/>
        </w:rPr>
        <w:t>#</w:t>
      </w:r>
      <w:r w:rsidR="002704A9">
        <w:rPr>
          <w:rFonts w:cstheme="minorHAnsi"/>
        </w:rPr>
        <w:t xml:space="preserve"> </w:t>
      </w:r>
      <w:r w:rsidRPr="002704A9">
        <w:rPr>
          <w:rFonts w:cstheme="minorHAnsi"/>
        </w:rPr>
        <w:t>Scalar Type Resource</w:t>
      </w:r>
      <w:r w:rsidR="00422BAF" w:rsidRPr="00422BAF">
        <w:rPr>
          <w:rFonts w:cstheme="minorHAnsi"/>
        </w:rPr>
        <w:t xml:space="preserve"> </w:t>
      </w:r>
      <w:r w:rsidR="00422BAF" w:rsidRPr="002704A9">
        <w:rPr>
          <w:rFonts w:cstheme="minorHAnsi"/>
        </w:rPr>
        <w:t>Setting</w:t>
      </w:r>
      <w:r w:rsidR="00422BAF">
        <w:rPr>
          <w:rFonts w:cstheme="minorHAnsi"/>
        </w:rPr>
        <w:t xml:space="preserve">       -       </w:t>
      </w:r>
      <w:r w:rsidR="00422BAF" w:rsidRPr="002704A9">
        <w:rPr>
          <w:rFonts w:cstheme="minorHAnsi"/>
        </w:rPr>
        <w:t>Request=3417969 KiB (Memory)</w:t>
      </w:r>
    </w:p>
    <w:p w14:paraId="4F921D2D" w14:textId="1C3DC74C" w:rsidR="00422BAF" w:rsidRPr="00422BAF" w:rsidRDefault="00422BAF" w:rsidP="00422BAF">
      <w:pPr>
        <w:pStyle w:val="ListParagraph"/>
        <w:numPr>
          <w:ilvl w:val="0"/>
          <w:numId w:val="8"/>
        </w:numPr>
        <w:spacing w:line="240" w:lineRule="auto"/>
        <w:jc w:val="both"/>
        <w:rPr>
          <w:rFonts w:cstheme="minorHAnsi"/>
        </w:rPr>
      </w:pPr>
      <w:r>
        <w:rPr>
          <w:rFonts w:cstheme="minorHAnsi"/>
        </w:rPr>
        <w:t xml:space="preserve"> </w:t>
      </w:r>
      <w:r w:rsidRPr="002704A9">
        <w:rPr>
          <w:rFonts w:cstheme="minorHAnsi"/>
        </w:rPr>
        <w:t>Maximum Limit=3906250 KiB (Memory)</w:t>
      </w:r>
    </w:p>
    <w:p w14:paraId="3687712E" w14:textId="77777777" w:rsidR="00422BAF" w:rsidRDefault="002B2434" w:rsidP="00055365">
      <w:pPr>
        <w:pStyle w:val="ListParagraph"/>
        <w:numPr>
          <w:ilvl w:val="0"/>
          <w:numId w:val="6"/>
        </w:numPr>
        <w:spacing w:line="240" w:lineRule="auto"/>
        <w:jc w:val="both"/>
        <w:rPr>
          <w:rFonts w:cstheme="minorHAnsi"/>
        </w:rPr>
      </w:pPr>
      <w:r w:rsidRPr="00422BAF">
        <w:rPr>
          <w:rFonts w:cstheme="minorHAnsi"/>
        </w:rPr>
        <w:t># Image Type Resource Setting</w:t>
      </w:r>
      <w:r w:rsidR="00422BAF" w:rsidRPr="00422BAF">
        <w:rPr>
          <w:rFonts w:cstheme="minorHAnsi"/>
        </w:rPr>
        <w:t xml:space="preserve">      </w:t>
      </w:r>
      <w:r w:rsidR="00422BAF">
        <w:rPr>
          <w:rFonts w:cstheme="minorHAnsi"/>
        </w:rPr>
        <w:t xml:space="preserve"> -       </w:t>
      </w:r>
      <w:r w:rsidRPr="00422BAF">
        <w:rPr>
          <w:rFonts w:cstheme="minorHAnsi"/>
        </w:rPr>
        <w:t>Request = 4394531 KiB (Memory)</w:t>
      </w:r>
    </w:p>
    <w:p w14:paraId="747A723F" w14:textId="29DD18CC" w:rsidR="002B2434" w:rsidRPr="00422BAF" w:rsidRDefault="00422BAF" w:rsidP="00422BAF">
      <w:pPr>
        <w:pStyle w:val="ListParagraph"/>
        <w:numPr>
          <w:ilvl w:val="0"/>
          <w:numId w:val="8"/>
        </w:numPr>
        <w:spacing w:line="240" w:lineRule="auto"/>
        <w:jc w:val="both"/>
        <w:rPr>
          <w:rFonts w:cstheme="minorHAnsi"/>
        </w:rPr>
      </w:pPr>
      <w:r>
        <w:rPr>
          <w:rFonts w:cstheme="minorHAnsi"/>
        </w:rPr>
        <w:t xml:space="preserve"> </w:t>
      </w:r>
      <w:r w:rsidR="002B2434" w:rsidRPr="00422BAF">
        <w:rPr>
          <w:rFonts w:cstheme="minorHAnsi"/>
        </w:rPr>
        <w:t>Maximum Limit = 4882812 KiB (Memory)</w:t>
      </w:r>
    </w:p>
    <w:p w14:paraId="187DE236" w14:textId="77777777" w:rsidR="002B2434" w:rsidRPr="00055365" w:rsidRDefault="002B2434" w:rsidP="00055365">
      <w:pPr>
        <w:spacing w:line="240" w:lineRule="auto"/>
        <w:jc w:val="both"/>
        <w:rPr>
          <w:rFonts w:cstheme="minorHAnsi"/>
          <w:b/>
          <w:bCs/>
        </w:rPr>
      </w:pPr>
      <w:r w:rsidRPr="00055365">
        <w:rPr>
          <w:rFonts w:cstheme="minorHAnsi"/>
        </w:rPr>
        <w:t xml:space="preserve">• </w:t>
      </w:r>
      <w:r w:rsidRPr="00055365">
        <w:rPr>
          <w:rFonts w:cstheme="minorHAnsi"/>
          <w:b/>
          <w:bCs/>
        </w:rPr>
        <w:t>service_request</w:t>
      </w:r>
    </w:p>
    <w:p w14:paraId="1C9AA14C" w14:textId="77777777" w:rsidR="00AC6D12" w:rsidRDefault="002B2434" w:rsidP="00055365">
      <w:pPr>
        <w:pStyle w:val="ListParagraph"/>
        <w:numPr>
          <w:ilvl w:val="0"/>
          <w:numId w:val="9"/>
        </w:numPr>
        <w:spacing w:line="240" w:lineRule="auto"/>
        <w:jc w:val="both"/>
        <w:rPr>
          <w:rFonts w:cstheme="minorHAnsi"/>
        </w:rPr>
      </w:pPr>
      <w:r w:rsidRPr="00AC6D12">
        <w:rPr>
          <w:rFonts w:cstheme="minorHAnsi"/>
        </w:rPr>
        <w:t>After processing the Kubernetes basic settings, set the ML usable capacity of Xavier and tx2 H/W.</w:t>
      </w:r>
    </w:p>
    <w:p w14:paraId="03F2228D" w14:textId="77777777" w:rsidR="00166873" w:rsidRDefault="002B2434" w:rsidP="00055365">
      <w:pPr>
        <w:pStyle w:val="ListParagraph"/>
        <w:numPr>
          <w:ilvl w:val="0"/>
          <w:numId w:val="9"/>
        </w:numPr>
        <w:spacing w:line="240" w:lineRule="auto"/>
        <w:jc w:val="both"/>
        <w:rPr>
          <w:rFonts w:cstheme="minorHAnsi"/>
        </w:rPr>
      </w:pPr>
      <w:r w:rsidRPr="00AC6D12">
        <w:rPr>
          <w:rFonts w:cstheme="minorHAnsi"/>
        </w:rPr>
        <w:t>The deployment created through create_deployment_object is determined through the presence or absence of the deployment created in the existing namespace.</w:t>
      </w:r>
    </w:p>
    <w:p w14:paraId="2A8CDECF" w14:textId="23C4D84A" w:rsidR="00166873" w:rsidRDefault="002B2434" w:rsidP="00055365">
      <w:pPr>
        <w:pStyle w:val="ListParagraph"/>
        <w:numPr>
          <w:ilvl w:val="0"/>
          <w:numId w:val="9"/>
        </w:numPr>
        <w:spacing w:line="240" w:lineRule="auto"/>
        <w:jc w:val="both"/>
        <w:rPr>
          <w:rFonts w:cstheme="minorHAnsi"/>
        </w:rPr>
      </w:pPr>
      <w:r w:rsidRPr="00166873">
        <w:rPr>
          <w:rFonts w:cstheme="minorHAnsi"/>
        </w:rPr>
        <w:t>#</w:t>
      </w:r>
      <w:r w:rsidR="00166873">
        <w:rPr>
          <w:rFonts w:cstheme="minorHAnsi"/>
        </w:rPr>
        <w:t xml:space="preserve"> </w:t>
      </w:r>
      <w:r w:rsidRPr="00166873">
        <w:rPr>
          <w:rFonts w:cstheme="minorHAnsi"/>
        </w:rPr>
        <w:t>If there is no existing deployment</w:t>
      </w:r>
      <w:r w:rsidR="00166873">
        <w:rPr>
          <w:rFonts w:cstheme="minorHAnsi"/>
        </w:rPr>
        <w:t xml:space="preserve">   - c</w:t>
      </w:r>
      <w:r w:rsidRPr="00166873">
        <w:rPr>
          <w:rFonts w:cstheme="minorHAnsi"/>
        </w:rPr>
        <w:t>reate a namespace and add the created deployment</w:t>
      </w:r>
    </w:p>
    <w:p w14:paraId="5BB01188" w14:textId="77777777" w:rsidR="00166873" w:rsidRDefault="002B2434" w:rsidP="00166873">
      <w:pPr>
        <w:pStyle w:val="ListParagraph"/>
        <w:spacing w:line="240" w:lineRule="auto"/>
        <w:jc w:val="both"/>
        <w:rPr>
          <w:rFonts w:cstheme="minorHAnsi"/>
        </w:rPr>
      </w:pPr>
      <w:r w:rsidRPr="00166873">
        <w:rPr>
          <w:rFonts w:cstheme="minorHAnsi"/>
        </w:rPr>
        <w:t>#</w:t>
      </w:r>
      <w:r w:rsidR="00166873" w:rsidRPr="00166873">
        <w:rPr>
          <w:rFonts w:cstheme="minorHAnsi"/>
        </w:rPr>
        <w:t xml:space="preserve"> </w:t>
      </w:r>
      <w:r w:rsidRPr="00166873">
        <w:rPr>
          <w:rFonts w:cstheme="minorHAnsi"/>
        </w:rPr>
        <w:t xml:space="preserve">If you have an existing </w:t>
      </w:r>
      <w:r w:rsidR="00166873">
        <w:rPr>
          <w:rFonts w:cstheme="minorHAnsi"/>
        </w:rPr>
        <w:t>d</w:t>
      </w:r>
      <w:r w:rsidRPr="00166873">
        <w:rPr>
          <w:rFonts w:cstheme="minorHAnsi"/>
        </w:rPr>
        <w:t>eployment</w:t>
      </w:r>
      <w:r w:rsidR="00166873">
        <w:rPr>
          <w:rFonts w:cstheme="minorHAnsi"/>
        </w:rPr>
        <w:t xml:space="preserve"> - c</w:t>
      </w:r>
      <w:r w:rsidRPr="00055365">
        <w:rPr>
          <w:rFonts w:cstheme="minorHAnsi"/>
        </w:rPr>
        <w:t>heck the available ML capacity set in advance and add the created deployment if it is within the allowable range.</w:t>
      </w:r>
    </w:p>
    <w:p w14:paraId="6F5A7DD2" w14:textId="77777777" w:rsidR="00B93CF8" w:rsidRDefault="002B2434" w:rsidP="00166873">
      <w:pPr>
        <w:pStyle w:val="ListParagraph"/>
        <w:numPr>
          <w:ilvl w:val="0"/>
          <w:numId w:val="9"/>
        </w:numPr>
        <w:spacing w:line="240" w:lineRule="auto"/>
        <w:jc w:val="both"/>
        <w:rPr>
          <w:rFonts w:cstheme="minorHAnsi"/>
        </w:rPr>
      </w:pPr>
      <w:r w:rsidRPr="00055365">
        <w:rPr>
          <w:rFonts w:cstheme="minorHAnsi"/>
        </w:rPr>
        <w:t>If the ML is out of the usable capacity, the created deployment is not added to the existing namespace</w:t>
      </w:r>
      <w:r w:rsidR="00B93CF8">
        <w:rPr>
          <w:rFonts w:cstheme="minorHAnsi"/>
        </w:rPr>
        <w:t>. Return the service port, enabling</w:t>
      </w:r>
      <w:r w:rsidRPr="00055365">
        <w:rPr>
          <w:rFonts w:cstheme="minorHAnsi"/>
        </w:rPr>
        <w:t xml:space="preserve"> </w:t>
      </w:r>
      <w:r w:rsidR="00B93CF8">
        <w:rPr>
          <w:rFonts w:cstheme="minorHAnsi"/>
        </w:rPr>
        <w:t>migration</w:t>
      </w:r>
      <w:r w:rsidRPr="00055365">
        <w:rPr>
          <w:rFonts w:cstheme="minorHAnsi"/>
        </w:rPr>
        <w:t xml:space="preserve"> to</w:t>
      </w:r>
      <w:r w:rsidR="00B93CF8">
        <w:rPr>
          <w:rFonts w:cstheme="minorHAnsi"/>
        </w:rPr>
        <w:t xml:space="preserve"> be</w:t>
      </w:r>
      <w:r w:rsidRPr="00055365">
        <w:rPr>
          <w:rFonts w:cstheme="minorHAnsi"/>
        </w:rPr>
        <w:t xml:space="preserve"> 1 </w:t>
      </w:r>
      <w:r w:rsidR="00B93CF8">
        <w:rPr>
          <w:rFonts w:cstheme="minorHAnsi"/>
        </w:rPr>
        <w:t>to the client</w:t>
      </w:r>
      <w:r w:rsidRPr="00055365">
        <w:rPr>
          <w:rFonts w:cstheme="minorHAnsi"/>
        </w:rPr>
        <w:t xml:space="preserve">. </w:t>
      </w:r>
    </w:p>
    <w:p w14:paraId="3E59EB4C" w14:textId="237B0261" w:rsidR="002B2434" w:rsidRPr="00055365" w:rsidRDefault="00B93CF8" w:rsidP="00166873">
      <w:pPr>
        <w:pStyle w:val="ListParagraph"/>
        <w:numPr>
          <w:ilvl w:val="0"/>
          <w:numId w:val="9"/>
        </w:numPr>
        <w:spacing w:line="240" w:lineRule="auto"/>
        <w:jc w:val="both"/>
        <w:rPr>
          <w:rFonts w:cstheme="minorHAnsi"/>
        </w:rPr>
      </w:pPr>
      <w:r>
        <w:rPr>
          <w:rFonts w:cstheme="minorHAnsi"/>
        </w:rPr>
        <w:t>Now,</w:t>
      </w:r>
      <w:r w:rsidR="002B2434" w:rsidRPr="00055365">
        <w:rPr>
          <w:rFonts w:cstheme="minorHAnsi"/>
        </w:rPr>
        <w:t xml:space="preserve"> </w:t>
      </w:r>
      <w:r>
        <w:rPr>
          <w:rFonts w:cstheme="minorHAnsi"/>
        </w:rPr>
        <w:t>c</w:t>
      </w:r>
      <w:r w:rsidR="002B2434" w:rsidRPr="00055365">
        <w:rPr>
          <w:rFonts w:cstheme="minorHAnsi"/>
        </w:rPr>
        <w:t xml:space="preserve">lient uses the </w:t>
      </w:r>
      <w:r w:rsidR="00303C41">
        <w:rPr>
          <w:rFonts w:cstheme="minorHAnsi"/>
        </w:rPr>
        <w:t>nearby alternate</w:t>
      </w:r>
      <w:r>
        <w:rPr>
          <w:rFonts w:cstheme="minorHAnsi"/>
        </w:rPr>
        <w:t xml:space="preserve"> edge server</w:t>
      </w:r>
      <w:r w:rsidR="002B2434" w:rsidRPr="00055365">
        <w:rPr>
          <w:rFonts w:cstheme="minorHAnsi"/>
        </w:rPr>
        <w:t xml:space="preserve"> </w:t>
      </w:r>
      <w:r w:rsidR="00303C41">
        <w:rPr>
          <w:rFonts w:cstheme="minorHAnsi"/>
        </w:rPr>
        <w:t>by sending the request there.</w:t>
      </w:r>
    </w:p>
    <w:p w14:paraId="1AA49688" w14:textId="77777777" w:rsidR="002B2434" w:rsidRPr="00055365" w:rsidRDefault="002B2434" w:rsidP="00055365">
      <w:pPr>
        <w:spacing w:line="240" w:lineRule="auto"/>
        <w:jc w:val="both"/>
        <w:rPr>
          <w:rFonts w:cstheme="minorHAnsi"/>
          <w:b/>
          <w:bCs/>
        </w:rPr>
      </w:pPr>
      <w:r w:rsidRPr="00055365">
        <w:rPr>
          <w:rFonts w:cstheme="minorHAnsi"/>
          <w:b/>
          <w:bCs/>
        </w:rPr>
        <w:t>• main</w:t>
      </w:r>
    </w:p>
    <w:p w14:paraId="372FA3AB" w14:textId="77777777" w:rsidR="002B2434" w:rsidRPr="00055365" w:rsidRDefault="002B2434" w:rsidP="00055365">
      <w:pPr>
        <w:spacing w:line="240" w:lineRule="auto"/>
        <w:jc w:val="both"/>
        <w:rPr>
          <w:rFonts w:cstheme="minorHAnsi"/>
        </w:rPr>
      </w:pPr>
      <w:r w:rsidRPr="00055365">
        <w:rPr>
          <w:rFonts w:cstheme="minorHAnsi"/>
        </w:rPr>
        <w:t>Initialize and start the Flask server</w:t>
      </w:r>
    </w:p>
    <w:p w14:paraId="76D9AE11" w14:textId="17F7B6FE" w:rsidR="002B2434" w:rsidRPr="00055365" w:rsidRDefault="002B2434" w:rsidP="00055365">
      <w:pPr>
        <w:spacing w:line="240" w:lineRule="auto"/>
        <w:jc w:val="both"/>
        <w:rPr>
          <w:rFonts w:cstheme="minorHAnsi"/>
        </w:rPr>
      </w:pPr>
    </w:p>
    <w:p w14:paraId="1533E8A5" w14:textId="0370C887" w:rsidR="002B2434" w:rsidRPr="00055365" w:rsidRDefault="002B2434" w:rsidP="00055365">
      <w:pPr>
        <w:spacing w:line="240" w:lineRule="auto"/>
        <w:jc w:val="both"/>
        <w:rPr>
          <w:rFonts w:cstheme="minorHAnsi"/>
        </w:rPr>
      </w:pPr>
    </w:p>
    <w:p w14:paraId="18C99A91" w14:textId="093B7702" w:rsidR="002B2434" w:rsidRPr="00055365" w:rsidRDefault="002B2434" w:rsidP="00055365">
      <w:pPr>
        <w:spacing w:line="240" w:lineRule="auto"/>
        <w:jc w:val="both"/>
        <w:rPr>
          <w:rFonts w:cstheme="minorHAnsi"/>
        </w:rPr>
      </w:pPr>
    </w:p>
    <w:p w14:paraId="5120F320" w14:textId="77777777" w:rsidR="00303C41" w:rsidRDefault="00303C41" w:rsidP="00055365">
      <w:pPr>
        <w:jc w:val="both"/>
        <w:rPr>
          <w:rFonts w:cstheme="minorHAnsi"/>
          <w:b/>
          <w:bCs/>
          <w:color w:val="385623" w:themeColor="accent6" w:themeShade="80"/>
          <w:sz w:val="24"/>
          <w:szCs w:val="24"/>
        </w:rPr>
      </w:pPr>
    </w:p>
    <w:p w14:paraId="649B8842" w14:textId="77777777" w:rsidR="00303C41" w:rsidRDefault="00303C41" w:rsidP="00055365">
      <w:pPr>
        <w:jc w:val="both"/>
        <w:rPr>
          <w:rFonts w:cstheme="minorHAnsi"/>
          <w:b/>
          <w:bCs/>
          <w:color w:val="385623" w:themeColor="accent6" w:themeShade="80"/>
          <w:sz w:val="24"/>
          <w:szCs w:val="24"/>
        </w:rPr>
      </w:pPr>
    </w:p>
    <w:p w14:paraId="20F35BB2" w14:textId="77777777" w:rsidR="00303C41" w:rsidRDefault="00303C41" w:rsidP="00055365">
      <w:pPr>
        <w:jc w:val="both"/>
        <w:rPr>
          <w:rFonts w:cstheme="minorHAnsi"/>
          <w:b/>
          <w:bCs/>
          <w:color w:val="385623" w:themeColor="accent6" w:themeShade="80"/>
          <w:sz w:val="24"/>
          <w:szCs w:val="24"/>
        </w:rPr>
      </w:pPr>
    </w:p>
    <w:p w14:paraId="430919E6" w14:textId="77777777" w:rsidR="00303C41" w:rsidRDefault="00303C41" w:rsidP="00055365">
      <w:pPr>
        <w:jc w:val="both"/>
        <w:rPr>
          <w:rFonts w:cstheme="minorHAnsi"/>
          <w:b/>
          <w:bCs/>
          <w:color w:val="385623" w:themeColor="accent6" w:themeShade="80"/>
          <w:sz w:val="24"/>
          <w:szCs w:val="24"/>
        </w:rPr>
      </w:pPr>
    </w:p>
    <w:p w14:paraId="03507255" w14:textId="77777777" w:rsidR="00303C41" w:rsidRDefault="00303C41" w:rsidP="00055365">
      <w:pPr>
        <w:jc w:val="both"/>
        <w:rPr>
          <w:rFonts w:cstheme="minorHAnsi"/>
          <w:b/>
          <w:bCs/>
          <w:color w:val="385623" w:themeColor="accent6" w:themeShade="80"/>
          <w:sz w:val="24"/>
          <w:szCs w:val="24"/>
        </w:rPr>
      </w:pPr>
    </w:p>
    <w:p w14:paraId="4462FCB8" w14:textId="77777777" w:rsidR="00303C41" w:rsidRDefault="00303C41" w:rsidP="00055365">
      <w:pPr>
        <w:jc w:val="both"/>
        <w:rPr>
          <w:rFonts w:cstheme="minorHAnsi"/>
          <w:b/>
          <w:bCs/>
          <w:color w:val="385623" w:themeColor="accent6" w:themeShade="80"/>
          <w:sz w:val="24"/>
          <w:szCs w:val="24"/>
        </w:rPr>
      </w:pPr>
    </w:p>
    <w:p w14:paraId="3A38CFB1" w14:textId="2485F2EA" w:rsidR="00474763" w:rsidRPr="00055365" w:rsidRDefault="00474763" w:rsidP="00055365">
      <w:pPr>
        <w:jc w:val="both"/>
        <w:rPr>
          <w:rFonts w:cstheme="minorHAnsi"/>
          <w:b/>
          <w:bCs/>
          <w:color w:val="385623" w:themeColor="accent6" w:themeShade="80"/>
          <w:sz w:val="24"/>
          <w:szCs w:val="24"/>
        </w:rPr>
      </w:pPr>
      <w:r w:rsidRPr="00055365">
        <w:rPr>
          <w:rFonts w:cstheme="minorHAnsi"/>
          <w:b/>
          <w:bCs/>
          <w:color w:val="385623" w:themeColor="accent6" w:themeShade="80"/>
          <w:sz w:val="24"/>
          <w:szCs w:val="24"/>
        </w:rPr>
        <w:lastRenderedPageBreak/>
        <w:t>METHOD 2: Here the cluster 1 migrates the service request to cluster 2</w:t>
      </w:r>
    </w:p>
    <w:p w14:paraId="30849A09" w14:textId="77777777" w:rsidR="00474763" w:rsidRPr="00055365" w:rsidRDefault="00474763" w:rsidP="00055365">
      <w:pPr>
        <w:jc w:val="both"/>
        <w:rPr>
          <w:rFonts w:cstheme="minorHAnsi"/>
          <w:b/>
          <w:bCs/>
          <w:color w:val="4472C4" w:themeColor="accent1"/>
          <w:sz w:val="24"/>
          <w:szCs w:val="24"/>
        </w:rPr>
      </w:pPr>
      <w:r w:rsidRPr="00055365">
        <w:rPr>
          <w:rFonts w:cstheme="minorHAnsi"/>
          <w:b/>
          <w:bCs/>
          <w:color w:val="4472C4" w:themeColor="accent1"/>
          <w:sz w:val="24"/>
          <w:szCs w:val="24"/>
        </w:rPr>
        <w:t>Client Code</w:t>
      </w:r>
    </w:p>
    <w:p w14:paraId="6A1611DA" w14:textId="7C344702" w:rsidR="00474763" w:rsidRPr="00055365" w:rsidRDefault="00474763" w:rsidP="00055365">
      <w:pPr>
        <w:spacing w:line="240" w:lineRule="auto"/>
        <w:jc w:val="both"/>
        <w:rPr>
          <w:rFonts w:cstheme="minorHAnsi"/>
        </w:rPr>
      </w:pPr>
      <w:r w:rsidRPr="00055365">
        <w:rPr>
          <w:rFonts w:cstheme="minorHAnsi"/>
        </w:rPr>
        <w:t>Check the server status, pre-process the data to be processed by the server, and send it to the server to receive the result. Mention the IP &amp; port number of server 1</w:t>
      </w:r>
    </w:p>
    <w:p w14:paraId="6BB7B614" w14:textId="77777777" w:rsidR="00474763" w:rsidRPr="00055365" w:rsidRDefault="00474763" w:rsidP="00055365">
      <w:pPr>
        <w:spacing w:line="240" w:lineRule="auto"/>
        <w:jc w:val="both"/>
        <w:rPr>
          <w:rFonts w:cstheme="minorHAnsi"/>
        </w:rPr>
      </w:pPr>
      <w:r w:rsidRPr="00055365">
        <w:rPr>
          <w:rFonts w:cstheme="minorHAnsi"/>
        </w:rPr>
        <w:t xml:space="preserve">• </w:t>
      </w:r>
      <w:r w:rsidRPr="00055365">
        <w:rPr>
          <w:rFonts w:cstheme="minorHAnsi"/>
          <w:b/>
          <w:bCs/>
        </w:rPr>
        <w:t>timer (start, end)</w:t>
      </w:r>
    </w:p>
    <w:p w14:paraId="01D10DF6" w14:textId="77777777" w:rsidR="00474763" w:rsidRPr="00055365" w:rsidRDefault="00474763" w:rsidP="00055365">
      <w:pPr>
        <w:spacing w:line="240" w:lineRule="auto"/>
        <w:jc w:val="both"/>
        <w:rPr>
          <w:rFonts w:cstheme="minorHAnsi"/>
        </w:rPr>
      </w:pPr>
      <w:r w:rsidRPr="00055365">
        <w:rPr>
          <w:rFonts w:cstheme="minorHAnsi"/>
        </w:rPr>
        <w:t>Calculates and returns the time interval between start and end.</w:t>
      </w:r>
    </w:p>
    <w:p w14:paraId="4C115109" w14:textId="77777777" w:rsidR="00474763" w:rsidRPr="00055365" w:rsidRDefault="00474763" w:rsidP="00055365">
      <w:pPr>
        <w:spacing w:line="240" w:lineRule="auto"/>
        <w:jc w:val="both"/>
        <w:rPr>
          <w:rFonts w:cstheme="minorHAnsi"/>
          <w:b/>
          <w:bCs/>
        </w:rPr>
      </w:pPr>
      <w:r w:rsidRPr="00055365">
        <w:rPr>
          <w:rFonts w:cstheme="minorHAnsi"/>
          <w:b/>
          <w:bCs/>
        </w:rPr>
        <w:t>• request_to_edge (ml_type, client_id)</w:t>
      </w:r>
    </w:p>
    <w:p w14:paraId="4F5EA8BA" w14:textId="77777777" w:rsidR="00474763" w:rsidRPr="00055365" w:rsidRDefault="00474763" w:rsidP="00055365">
      <w:pPr>
        <w:spacing w:line="240" w:lineRule="auto"/>
        <w:jc w:val="both"/>
        <w:rPr>
          <w:rFonts w:cstheme="minorHAnsi"/>
        </w:rPr>
      </w:pPr>
      <w:r w:rsidRPr="00055365">
        <w:rPr>
          <w:rFonts w:cstheme="minorHAnsi"/>
        </w:rPr>
        <w:t>Sends the request to the edge server and receives a response.</w:t>
      </w:r>
    </w:p>
    <w:p w14:paraId="7D7BCBF9" w14:textId="77777777" w:rsidR="00474763" w:rsidRPr="00055365" w:rsidRDefault="00474763" w:rsidP="00055365">
      <w:pPr>
        <w:spacing w:line="240" w:lineRule="auto"/>
        <w:jc w:val="both"/>
        <w:rPr>
          <w:rFonts w:cstheme="minorHAnsi"/>
          <w:b/>
          <w:bCs/>
        </w:rPr>
      </w:pPr>
      <w:r w:rsidRPr="00055365">
        <w:rPr>
          <w:rFonts w:cstheme="minorHAnsi"/>
          <w:b/>
          <w:bCs/>
        </w:rPr>
        <w:t>• scalar_connect (ws, port)</w:t>
      </w:r>
    </w:p>
    <w:p w14:paraId="1FD3BCCC" w14:textId="77777777" w:rsidR="005B2556" w:rsidRDefault="005B2556" w:rsidP="005B2556">
      <w:pPr>
        <w:pStyle w:val="ListParagraph"/>
        <w:numPr>
          <w:ilvl w:val="0"/>
          <w:numId w:val="5"/>
        </w:numPr>
        <w:spacing w:line="240" w:lineRule="auto"/>
        <w:jc w:val="both"/>
        <w:rPr>
          <w:rFonts w:cstheme="minorHAnsi"/>
        </w:rPr>
      </w:pPr>
      <w:r w:rsidRPr="0055277B">
        <w:rPr>
          <w:rFonts w:cstheme="minorHAnsi"/>
        </w:rPr>
        <w:t>Process on data for server whose ML Type is Scalar</w:t>
      </w:r>
    </w:p>
    <w:p w14:paraId="18FE9137" w14:textId="77777777" w:rsidR="005B2556" w:rsidRDefault="005B2556" w:rsidP="005B2556">
      <w:pPr>
        <w:pStyle w:val="ListParagraph"/>
        <w:numPr>
          <w:ilvl w:val="0"/>
          <w:numId w:val="5"/>
        </w:numPr>
        <w:spacing w:line="240" w:lineRule="auto"/>
        <w:jc w:val="both"/>
        <w:rPr>
          <w:rFonts w:cstheme="minorHAnsi"/>
        </w:rPr>
      </w:pPr>
      <w:r w:rsidRPr="0055277B">
        <w:rPr>
          <w:rFonts w:cstheme="minorHAnsi"/>
        </w:rPr>
        <w:t>After connecting the WebSocket for communication with the server, initial 40 Scalar data are transmitted for Model Ready Test and the result value is received.</w:t>
      </w:r>
    </w:p>
    <w:p w14:paraId="791599CF" w14:textId="77777777" w:rsidR="005B2556" w:rsidRDefault="005B2556" w:rsidP="005B2556">
      <w:pPr>
        <w:pStyle w:val="ListParagraph"/>
        <w:numPr>
          <w:ilvl w:val="0"/>
          <w:numId w:val="5"/>
        </w:numPr>
        <w:spacing w:line="240" w:lineRule="auto"/>
        <w:jc w:val="both"/>
        <w:rPr>
          <w:rFonts w:cstheme="minorHAnsi"/>
        </w:rPr>
      </w:pPr>
      <w:r w:rsidRPr="0055277B">
        <w:rPr>
          <w:rFonts w:cstheme="minorHAnsi"/>
        </w:rPr>
        <w:t>If it is in the Model Ready state, the data after the initial 40 data are divided by 40 and sent to receive the result of performing the ML task in the server and process it.</w:t>
      </w:r>
    </w:p>
    <w:p w14:paraId="4CBA8832" w14:textId="77777777" w:rsidR="005B2556" w:rsidRPr="0055277B" w:rsidRDefault="005B2556" w:rsidP="005B2556">
      <w:pPr>
        <w:pStyle w:val="ListParagraph"/>
        <w:numPr>
          <w:ilvl w:val="0"/>
          <w:numId w:val="5"/>
        </w:numPr>
        <w:spacing w:line="240" w:lineRule="auto"/>
        <w:jc w:val="both"/>
        <w:rPr>
          <w:rFonts w:cstheme="minorHAnsi"/>
        </w:rPr>
      </w:pPr>
      <w:r w:rsidRPr="0055277B">
        <w:rPr>
          <w:rFonts w:cstheme="minorHAnsi"/>
        </w:rPr>
        <w:t xml:space="preserve">From the second transmission, the end-to-end required time, data processing time, and bandwidth are calculated and output </w:t>
      </w:r>
      <w:r>
        <w:rPr>
          <w:rFonts w:cstheme="minorHAnsi"/>
        </w:rPr>
        <w:t>i</w:t>
      </w:r>
      <w:r w:rsidRPr="0055277B">
        <w:rPr>
          <w:rFonts w:cstheme="minorHAnsi"/>
        </w:rPr>
        <w:t xml:space="preserve">n the process of processing each 40 </w:t>
      </w:r>
      <w:r>
        <w:rPr>
          <w:rFonts w:cstheme="minorHAnsi"/>
        </w:rPr>
        <w:t>data</w:t>
      </w:r>
      <w:r w:rsidRPr="0055277B">
        <w:rPr>
          <w:rFonts w:cstheme="minorHAnsi"/>
        </w:rPr>
        <w:t>.</w:t>
      </w:r>
    </w:p>
    <w:p w14:paraId="6CF44938" w14:textId="77777777" w:rsidR="00474763" w:rsidRPr="00055365" w:rsidRDefault="00474763" w:rsidP="00055365">
      <w:pPr>
        <w:spacing w:line="240" w:lineRule="auto"/>
        <w:jc w:val="both"/>
        <w:rPr>
          <w:rFonts w:cstheme="minorHAnsi"/>
        </w:rPr>
      </w:pPr>
      <w:r w:rsidRPr="00055365">
        <w:rPr>
          <w:rFonts w:cstheme="minorHAnsi"/>
        </w:rPr>
        <w:t>•</w:t>
      </w:r>
      <w:r w:rsidRPr="00055365">
        <w:rPr>
          <w:rFonts w:cstheme="minorHAnsi"/>
          <w:b/>
          <w:bCs/>
        </w:rPr>
        <w:t xml:space="preserve"> main</w:t>
      </w:r>
    </w:p>
    <w:p w14:paraId="72A9E8A5" w14:textId="77777777" w:rsidR="00474763" w:rsidRPr="00055365" w:rsidRDefault="00474763" w:rsidP="00055365">
      <w:pPr>
        <w:spacing w:line="240" w:lineRule="auto"/>
        <w:jc w:val="both"/>
        <w:rPr>
          <w:rFonts w:cstheme="minorHAnsi"/>
        </w:rPr>
      </w:pPr>
      <w:r w:rsidRPr="00055365">
        <w:rPr>
          <w:rFonts w:cstheme="minorHAnsi"/>
        </w:rPr>
        <w:t xml:space="preserve">Flow starts from here. </w:t>
      </w:r>
    </w:p>
    <w:p w14:paraId="7B4EF328" w14:textId="77777777" w:rsidR="00474763" w:rsidRPr="00055365" w:rsidRDefault="00474763" w:rsidP="00055365">
      <w:pPr>
        <w:pStyle w:val="ListParagraph"/>
        <w:numPr>
          <w:ilvl w:val="0"/>
          <w:numId w:val="3"/>
        </w:numPr>
        <w:spacing w:line="240" w:lineRule="auto"/>
        <w:jc w:val="both"/>
        <w:rPr>
          <w:rFonts w:cstheme="minorHAnsi"/>
        </w:rPr>
      </w:pPr>
      <w:r w:rsidRPr="00055365">
        <w:rPr>
          <w:rFonts w:cstheme="minorHAnsi"/>
        </w:rPr>
        <w:t>connects to request_to_edge and the response from the server is stored in resp</w:t>
      </w:r>
    </w:p>
    <w:p w14:paraId="1ED3310E" w14:textId="7DE15F73" w:rsidR="00474763" w:rsidRPr="00055365" w:rsidRDefault="00474763" w:rsidP="00055365">
      <w:pPr>
        <w:pStyle w:val="ListParagraph"/>
        <w:numPr>
          <w:ilvl w:val="0"/>
          <w:numId w:val="3"/>
        </w:numPr>
        <w:spacing w:line="240" w:lineRule="auto"/>
        <w:jc w:val="both"/>
        <w:rPr>
          <w:rFonts w:cstheme="minorHAnsi"/>
        </w:rPr>
      </w:pPr>
      <w:r w:rsidRPr="00055365">
        <w:rPr>
          <w:rFonts w:cstheme="minorHAnsi"/>
        </w:rPr>
        <w:t>In the response json file, if migration is not 1, then it prints that the request is not migrated.</w:t>
      </w:r>
    </w:p>
    <w:p w14:paraId="4A17B3BD" w14:textId="76C1CB46" w:rsidR="00474763" w:rsidRPr="00055365" w:rsidRDefault="00474763" w:rsidP="00055365">
      <w:pPr>
        <w:pStyle w:val="ListParagraph"/>
        <w:spacing w:line="240" w:lineRule="auto"/>
        <w:jc w:val="both"/>
        <w:rPr>
          <w:rFonts w:cstheme="minorHAnsi"/>
        </w:rPr>
      </w:pPr>
      <w:r w:rsidRPr="00055365">
        <w:rPr>
          <w:rFonts w:cstheme="minorHAnsi"/>
        </w:rPr>
        <w:t>Else if migrat</w:t>
      </w:r>
      <w:r w:rsidR="002B2434" w:rsidRPr="00055365">
        <w:rPr>
          <w:rFonts w:cstheme="minorHAnsi"/>
        </w:rPr>
        <w:t>ion is 1, then the client comes to know that the request is migrated to other edge servers.</w:t>
      </w:r>
    </w:p>
    <w:p w14:paraId="270DB2BD" w14:textId="61530EDC" w:rsidR="00474763" w:rsidRPr="00055365" w:rsidRDefault="002B2434" w:rsidP="00055365">
      <w:pPr>
        <w:pStyle w:val="ListParagraph"/>
        <w:numPr>
          <w:ilvl w:val="0"/>
          <w:numId w:val="3"/>
        </w:numPr>
        <w:spacing w:line="240" w:lineRule="auto"/>
        <w:jc w:val="both"/>
        <w:rPr>
          <w:rFonts w:cstheme="minorHAnsi"/>
        </w:rPr>
      </w:pPr>
      <w:r w:rsidRPr="00055365">
        <w:rPr>
          <w:rFonts w:cstheme="minorHAnsi"/>
        </w:rPr>
        <w:t xml:space="preserve">Then, in the response file, </w:t>
      </w:r>
      <w:r w:rsidR="00474763" w:rsidRPr="00055365">
        <w:rPr>
          <w:rFonts w:cstheme="minorHAnsi"/>
        </w:rPr>
        <w:t xml:space="preserve">service_port is fetched &amp; ml_type is checked. </w:t>
      </w:r>
    </w:p>
    <w:p w14:paraId="538ECF88" w14:textId="77777777" w:rsidR="00474763" w:rsidRPr="00055365" w:rsidRDefault="00474763" w:rsidP="00055365">
      <w:pPr>
        <w:pStyle w:val="ListParagraph"/>
        <w:numPr>
          <w:ilvl w:val="0"/>
          <w:numId w:val="3"/>
        </w:numPr>
        <w:spacing w:line="240" w:lineRule="auto"/>
        <w:jc w:val="both"/>
        <w:rPr>
          <w:rFonts w:cstheme="minorHAnsi"/>
        </w:rPr>
      </w:pPr>
      <w:r w:rsidRPr="00055365">
        <w:rPr>
          <w:rFonts w:cstheme="minorHAnsi"/>
        </w:rPr>
        <w:t>Event loop (Web Socket communication) occurs connecting the socket Ip and the service_port of that particular ml_type</w:t>
      </w:r>
    </w:p>
    <w:p w14:paraId="0212395A" w14:textId="102EEDF1" w:rsidR="001710F3" w:rsidRPr="00055365" w:rsidRDefault="001710F3" w:rsidP="00055365">
      <w:pPr>
        <w:spacing w:line="240" w:lineRule="auto"/>
        <w:jc w:val="both"/>
        <w:rPr>
          <w:rFonts w:cstheme="minorHAnsi"/>
        </w:rPr>
      </w:pPr>
    </w:p>
    <w:p w14:paraId="736AEB86" w14:textId="77777777" w:rsidR="001710F3" w:rsidRPr="00055365" w:rsidRDefault="001710F3" w:rsidP="00055365">
      <w:pPr>
        <w:spacing w:line="240" w:lineRule="auto"/>
        <w:jc w:val="both"/>
        <w:rPr>
          <w:rFonts w:cstheme="minorHAnsi"/>
        </w:rPr>
      </w:pPr>
    </w:p>
    <w:p w14:paraId="32934091" w14:textId="77777777" w:rsidR="00681803" w:rsidRPr="00055365" w:rsidRDefault="00681803" w:rsidP="00055365">
      <w:pPr>
        <w:jc w:val="both"/>
        <w:rPr>
          <w:rFonts w:cstheme="minorHAnsi"/>
          <w:sz w:val="28"/>
          <w:szCs w:val="28"/>
        </w:rPr>
      </w:pPr>
    </w:p>
    <w:p w14:paraId="1856ADAE" w14:textId="77777777" w:rsidR="00681803" w:rsidRPr="00055365" w:rsidRDefault="00681803" w:rsidP="00055365">
      <w:pPr>
        <w:jc w:val="both"/>
        <w:rPr>
          <w:rFonts w:cstheme="minorHAnsi"/>
          <w:sz w:val="28"/>
          <w:szCs w:val="28"/>
        </w:rPr>
      </w:pPr>
    </w:p>
    <w:p w14:paraId="26AB41C9" w14:textId="77777777" w:rsidR="00681803" w:rsidRPr="00055365" w:rsidRDefault="00681803" w:rsidP="00055365">
      <w:pPr>
        <w:jc w:val="both"/>
        <w:rPr>
          <w:rFonts w:cstheme="minorHAnsi"/>
          <w:sz w:val="28"/>
          <w:szCs w:val="28"/>
        </w:rPr>
      </w:pPr>
    </w:p>
    <w:p w14:paraId="2FC287EB" w14:textId="77777777" w:rsidR="00681803" w:rsidRPr="00055365" w:rsidRDefault="00681803" w:rsidP="00055365">
      <w:pPr>
        <w:jc w:val="both"/>
        <w:rPr>
          <w:rFonts w:cstheme="minorHAnsi"/>
          <w:sz w:val="28"/>
          <w:szCs w:val="28"/>
        </w:rPr>
      </w:pPr>
    </w:p>
    <w:p w14:paraId="257E0B60" w14:textId="3CD35561" w:rsidR="00F06C8E" w:rsidRDefault="00F06C8E" w:rsidP="00055365">
      <w:pPr>
        <w:jc w:val="both"/>
        <w:rPr>
          <w:rFonts w:cstheme="minorHAnsi"/>
        </w:rPr>
      </w:pPr>
    </w:p>
    <w:p w14:paraId="127F38B1" w14:textId="35AE9899" w:rsidR="002B2B7E" w:rsidRDefault="002B2B7E" w:rsidP="00055365">
      <w:pPr>
        <w:jc w:val="both"/>
        <w:rPr>
          <w:rFonts w:cstheme="minorHAnsi"/>
        </w:rPr>
      </w:pPr>
    </w:p>
    <w:p w14:paraId="500CF1BE" w14:textId="163E21E8" w:rsidR="002B2B7E" w:rsidRDefault="002B2B7E" w:rsidP="002B2B7E">
      <w:pPr>
        <w:spacing w:line="240" w:lineRule="auto"/>
        <w:jc w:val="both"/>
        <w:rPr>
          <w:rFonts w:cstheme="minorHAnsi"/>
          <w:b/>
          <w:bCs/>
          <w:color w:val="4472C4" w:themeColor="accent1"/>
          <w:sz w:val="24"/>
          <w:szCs w:val="24"/>
        </w:rPr>
      </w:pPr>
      <w:r w:rsidRPr="00055365">
        <w:rPr>
          <w:rFonts w:cstheme="minorHAnsi"/>
          <w:b/>
          <w:bCs/>
          <w:color w:val="4472C4" w:themeColor="accent1"/>
          <w:sz w:val="24"/>
          <w:szCs w:val="24"/>
        </w:rPr>
        <w:lastRenderedPageBreak/>
        <w:t>Server Code</w:t>
      </w:r>
      <w:r>
        <w:rPr>
          <w:rFonts w:cstheme="minorHAnsi"/>
          <w:b/>
          <w:bCs/>
          <w:color w:val="4472C4" w:themeColor="accent1"/>
          <w:sz w:val="24"/>
          <w:szCs w:val="24"/>
        </w:rPr>
        <w:t xml:space="preserve"> </w:t>
      </w:r>
    </w:p>
    <w:p w14:paraId="68A77607" w14:textId="1C14058F" w:rsidR="00991675" w:rsidRPr="00991675" w:rsidRDefault="00991675" w:rsidP="002B2B7E">
      <w:pPr>
        <w:spacing w:line="240" w:lineRule="auto"/>
        <w:jc w:val="both"/>
        <w:rPr>
          <w:rFonts w:cstheme="minorHAnsi"/>
        </w:rPr>
      </w:pPr>
      <w:r>
        <w:rPr>
          <w:rFonts w:cstheme="minorHAnsi"/>
        </w:rPr>
        <w:t xml:space="preserve">Here, two edge servers are used. Following is the flow for server </w:t>
      </w:r>
      <w:r w:rsidR="008D7283">
        <w:rPr>
          <w:rFonts w:cstheme="minorHAnsi"/>
        </w:rPr>
        <w:t>one.</w:t>
      </w:r>
    </w:p>
    <w:p w14:paraId="511A027A" w14:textId="77777777" w:rsidR="002B2B7E" w:rsidRPr="00055365" w:rsidRDefault="002B2B7E" w:rsidP="002B2B7E">
      <w:pPr>
        <w:spacing w:line="240" w:lineRule="auto"/>
        <w:jc w:val="both"/>
        <w:rPr>
          <w:rFonts w:cstheme="minorHAnsi"/>
        </w:rPr>
      </w:pPr>
      <w:r w:rsidRPr="00055365">
        <w:rPr>
          <w:rFonts w:cstheme="minorHAnsi"/>
        </w:rPr>
        <w:t>Check</w:t>
      </w:r>
      <w:r>
        <w:rPr>
          <w:rFonts w:cstheme="minorHAnsi"/>
        </w:rPr>
        <w:t>s</w:t>
      </w:r>
      <w:r w:rsidRPr="00055365">
        <w:rPr>
          <w:rFonts w:cstheme="minorHAnsi"/>
        </w:rPr>
        <w:t xml:space="preserve"> availability and overall management of edge server deployment based on the request received from the client</w:t>
      </w:r>
    </w:p>
    <w:p w14:paraId="6DDDD783" w14:textId="77777777" w:rsidR="002B2B7E" w:rsidRPr="00055365" w:rsidRDefault="002B2B7E" w:rsidP="002B2B7E">
      <w:pPr>
        <w:spacing w:line="240" w:lineRule="auto"/>
        <w:jc w:val="both"/>
        <w:rPr>
          <w:rFonts w:cstheme="minorHAnsi"/>
          <w:b/>
          <w:bCs/>
        </w:rPr>
      </w:pPr>
      <w:r w:rsidRPr="00055365">
        <w:rPr>
          <w:rFonts w:cstheme="minorHAnsi"/>
          <w:b/>
          <w:bCs/>
        </w:rPr>
        <w:t>• create_deployment_object (ml_type)</w:t>
      </w:r>
    </w:p>
    <w:p w14:paraId="72A1AA95" w14:textId="77777777" w:rsidR="002B2B7E" w:rsidRDefault="002B2B7E" w:rsidP="006F2BA7">
      <w:pPr>
        <w:pStyle w:val="ListParagraph"/>
        <w:numPr>
          <w:ilvl w:val="0"/>
          <w:numId w:val="10"/>
        </w:numPr>
        <w:spacing w:line="240" w:lineRule="auto"/>
        <w:jc w:val="both"/>
        <w:rPr>
          <w:rFonts w:cstheme="minorHAnsi"/>
        </w:rPr>
      </w:pPr>
      <w:r w:rsidRPr="002704A9">
        <w:rPr>
          <w:rFonts w:cstheme="minorHAnsi"/>
        </w:rPr>
        <w:t>Initially, set container Resource Requirement according to ML Type</w:t>
      </w:r>
    </w:p>
    <w:p w14:paraId="3F1A08D8" w14:textId="77777777" w:rsidR="002B2B7E" w:rsidRDefault="002B2B7E" w:rsidP="006F2BA7">
      <w:pPr>
        <w:pStyle w:val="ListParagraph"/>
        <w:numPr>
          <w:ilvl w:val="0"/>
          <w:numId w:val="10"/>
        </w:numPr>
        <w:spacing w:line="240" w:lineRule="auto"/>
        <w:jc w:val="both"/>
        <w:rPr>
          <w:rFonts w:cstheme="minorHAnsi"/>
        </w:rPr>
      </w:pPr>
      <w:r>
        <w:rPr>
          <w:rFonts w:cstheme="minorHAnsi"/>
        </w:rPr>
        <w:t>S</w:t>
      </w:r>
      <w:r w:rsidRPr="002704A9">
        <w:rPr>
          <w:rFonts w:cstheme="minorHAnsi"/>
        </w:rPr>
        <w:t>et the node selector in the Kubernetes Pod and set the scheduling of Xavier and tx2 H/W in the edge server.</w:t>
      </w:r>
    </w:p>
    <w:p w14:paraId="64D223E7" w14:textId="77777777" w:rsidR="002B2B7E" w:rsidRDefault="002B2B7E" w:rsidP="006F2BA7">
      <w:pPr>
        <w:pStyle w:val="ListParagraph"/>
        <w:numPr>
          <w:ilvl w:val="0"/>
          <w:numId w:val="10"/>
        </w:numPr>
        <w:spacing w:line="240" w:lineRule="auto"/>
        <w:jc w:val="both"/>
        <w:rPr>
          <w:rFonts w:cstheme="minorHAnsi"/>
        </w:rPr>
      </w:pPr>
      <w:r>
        <w:rPr>
          <w:rFonts w:cstheme="minorHAnsi"/>
        </w:rPr>
        <w:t>C</w:t>
      </w:r>
      <w:r w:rsidRPr="002704A9">
        <w:rPr>
          <w:rFonts w:cstheme="minorHAnsi"/>
        </w:rPr>
        <w:t>ontainer and pod template are created, and deployment object is created and returned based on them.</w:t>
      </w:r>
    </w:p>
    <w:p w14:paraId="6CB84229" w14:textId="77777777" w:rsidR="002B2B7E" w:rsidRDefault="002B2B7E" w:rsidP="006F2BA7">
      <w:pPr>
        <w:pStyle w:val="ListParagraph"/>
        <w:numPr>
          <w:ilvl w:val="0"/>
          <w:numId w:val="10"/>
        </w:numPr>
        <w:spacing w:line="240" w:lineRule="auto"/>
        <w:jc w:val="both"/>
        <w:rPr>
          <w:rFonts w:cstheme="minorHAnsi"/>
        </w:rPr>
      </w:pPr>
      <w:r w:rsidRPr="002704A9">
        <w:rPr>
          <w:rFonts w:cstheme="minorHAnsi"/>
        </w:rPr>
        <w:t>#</w:t>
      </w:r>
      <w:r>
        <w:rPr>
          <w:rFonts w:cstheme="minorHAnsi"/>
        </w:rPr>
        <w:t xml:space="preserve"> </w:t>
      </w:r>
      <w:r w:rsidRPr="002704A9">
        <w:rPr>
          <w:rFonts w:cstheme="minorHAnsi"/>
        </w:rPr>
        <w:t>Scalar Type Resource</w:t>
      </w:r>
      <w:r w:rsidRPr="00422BAF">
        <w:rPr>
          <w:rFonts w:cstheme="minorHAnsi"/>
        </w:rPr>
        <w:t xml:space="preserve"> </w:t>
      </w:r>
      <w:r w:rsidRPr="002704A9">
        <w:rPr>
          <w:rFonts w:cstheme="minorHAnsi"/>
        </w:rPr>
        <w:t>Setting</w:t>
      </w:r>
      <w:r>
        <w:rPr>
          <w:rFonts w:cstheme="minorHAnsi"/>
        </w:rPr>
        <w:t xml:space="preserve">       -       </w:t>
      </w:r>
      <w:r w:rsidRPr="002704A9">
        <w:rPr>
          <w:rFonts w:cstheme="minorHAnsi"/>
        </w:rPr>
        <w:t>Request=3417969 KiB (Memory)</w:t>
      </w:r>
    </w:p>
    <w:p w14:paraId="73CF18A6" w14:textId="77777777" w:rsidR="002B2B7E" w:rsidRPr="00422BAF" w:rsidRDefault="002B2B7E" w:rsidP="002B2B7E">
      <w:pPr>
        <w:pStyle w:val="ListParagraph"/>
        <w:numPr>
          <w:ilvl w:val="0"/>
          <w:numId w:val="8"/>
        </w:numPr>
        <w:spacing w:line="240" w:lineRule="auto"/>
        <w:jc w:val="both"/>
        <w:rPr>
          <w:rFonts w:cstheme="minorHAnsi"/>
        </w:rPr>
      </w:pPr>
      <w:r>
        <w:rPr>
          <w:rFonts w:cstheme="minorHAnsi"/>
        </w:rPr>
        <w:t xml:space="preserve"> </w:t>
      </w:r>
      <w:r w:rsidRPr="002704A9">
        <w:rPr>
          <w:rFonts w:cstheme="minorHAnsi"/>
        </w:rPr>
        <w:t>Maximum Limit=3906250 KiB (Memory)</w:t>
      </w:r>
    </w:p>
    <w:p w14:paraId="6AF19EF3" w14:textId="77777777" w:rsidR="002B2B7E" w:rsidRDefault="002B2B7E" w:rsidP="006F2BA7">
      <w:pPr>
        <w:pStyle w:val="ListParagraph"/>
        <w:numPr>
          <w:ilvl w:val="0"/>
          <w:numId w:val="10"/>
        </w:numPr>
        <w:spacing w:line="240" w:lineRule="auto"/>
        <w:jc w:val="both"/>
        <w:rPr>
          <w:rFonts w:cstheme="minorHAnsi"/>
        </w:rPr>
      </w:pPr>
      <w:r w:rsidRPr="00422BAF">
        <w:rPr>
          <w:rFonts w:cstheme="minorHAnsi"/>
        </w:rPr>
        <w:t xml:space="preserve"># Image Type Resource Setting      </w:t>
      </w:r>
      <w:r>
        <w:rPr>
          <w:rFonts w:cstheme="minorHAnsi"/>
        </w:rPr>
        <w:t xml:space="preserve"> -       </w:t>
      </w:r>
      <w:r w:rsidRPr="00422BAF">
        <w:rPr>
          <w:rFonts w:cstheme="minorHAnsi"/>
        </w:rPr>
        <w:t>Request = 4394531 KiB (Memory)</w:t>
      </w:r>
    </w:p>
    <w:p w14:paraId="526BB9DA" w14:textId="77777777" w:rsidR="002B2B7E" w:rsidRPr="00422BAF" w:rsidRDefault="002B2B7E" w:rsidP="002B2B7E">
      <w:pPr>
        <w:pStyle w:val="ListParagraph"/>
        <w:numPr>
          <w:ilvl w:val="0"/>
          <w:numId w:val="8"/>
        </w:numPr>
        <w:spacing w:line="240" w:lineRule="auto"/>
        <w:jc w:val="both"/>
        <w:rPr>
          <w:rFonts w:cstheme="minorHAnsi"/>
        </w:rPr>
      </w:pPr>
      <w:r>
        <w:rPr>
          <w:rFonts w:cstheme="minorHAnsi"/>
        </w:rPr>
        <w:t xml:space="preserve"> </w:t>
      </w:r>
      <w:r w:rsidRPr="00422BAF">
        <w:rPr>
          <w:rFonts w:cstheme="minorHAnsi"/>
        </w:rPr>
        <w:t>Maximum Limit = 4882812 KiB (Memory)</w:t>
      </w:r>
    </w:p>
    <w:p w14:paraId="09C5B77E" w14:textId="77777777" w:rsidR="002B2B7E" w:rsidRPr="00055365" w:rsidRDefault="002B2B7E" w:rsidP="002B2B7E">
      <w:pPr>
        <w:spacing w:line="240" w:lineRule="auto"/>
        <w:jc w:val="both"/>
        <w:rPr>
          <w:rFonts w:cstheme="minorHAnsi"/>
          <w:b/>
          <w:bCs/>
        </w:rPr>
      </w:pPr>
      <w:r w:rsidRPr="00055365">
        <w:rPr>
          <w:rFonts w:cstheme="minorHAnsi"/>
        </w:rPr>
        <w:t xml:space="preserve">• </w:t>
      </w:r>
      <w:r w:rsidRPr="00055365">
        <w:rPr>
          <w:rFonts w:cstheme="minorHAnsi"/>
          <w:b/>
          <w:bCs/>
        </w:rPr>
        <w:t>service_request</w:t>
      </w:r>
    </w:p>
    <w:p w14:paraId="011D0158" w14:textId="77777777" w:rsidR="002B2B7E" w:rsidRDefault="002B2B7E" w:rsidP="006F2BA7">
      <w:pPr>
        <w:pStyle w:val="ListParagraph"/>
        <w:numPr>
          <w:ilvl w:val="0"/>
          <w:numId w:val="11"/>
        </w:numPr>
        <w:spacing w:line="240" w:lineRule="auto"/>
        <w:jc w:val="both"/>
        <w:rPr>
          <w:rFonts w:cstheme="minorHAnsi"/>
        </w:rPr>
      </w:pPr>
      <w:r w:rsidRPr="00AC6D12">
        <w:rPr>
          <w:rFonts w:cstheme="minorHAnsi"/>
        </w:rPr>
        <w:t>After processing the Kubernetes basic settings, set the ML usable capacity of Xavier and tx2 H/W.</w:t>
      </w:r>
    </w:p>
    <w:p w14:paraId="50C932A8" w14:textId="77777777" w:rsidR="002B2B7E" w:rsidRDefault="002B2B7E" w:rsidP="006F2BA7">
      <w:pPr>
        <w:pStyle w:val="ListParagraph"/>
        <w:numPr>
          <w:ilvl w:val="0"/>
          <w:numId w:val="11"/>
        </w:numPr>
        <w:spacing w:line="240" w:lineRule="auto"/>
        <w:jc w:val="both"/>
        <w:rPr>
          <w:rFonts w:cstheme="minorHAnsi"/>
        </w:rPr>
      </w:pPr>
      <w:r w:rsidRPr="00AC6D12">
        <w:rPr>
          <w:rFonts w:cstheme="minorHAnsi"/>
        </w:rPr>
        <w:t>The deployment created through create_deployment_object is determined through the presence or absence of the deployment created in the existing namespace.</w:t>
      </w:r>
    </w:p>
    <w:p w14:paraId="51A93EE2" w14:textId="77777777" w:rsidR="002B2B7E" w:rsidRDefault="002B2B7E" w:rsidP="006F2BA7">
      <w:pPr>
        <w:pStyle w:val="ListParagraph"/>
        <w:numPr>
          <w:ilvl w:val="0"/>
          <w:numId w:val="11"/>
        </w:numPr>
        <w:spacing w:line="240" w:lineRule="auto"/>
        <w:jc w:val="both"/>
        <w:rPr>
          <w:rFonts w:cstheme="minorHAnsi"/>
        </w:rPr>
      </w:pPr>
      <w:r w:rsidRPr="00166873">
        <w:rPr>
          <w:rFonts w:cstheme="minorHAnsi"/>
        </w:rPr>
        <w:t>#</w:t>
      </w:r>
      <w:r>
        <w:rPr>
          <w:rFonts w:cstheme="minorHAnsi"/>
        </w:rPr>
        <w:t xml:space="preserve"> </w:t>
      </w:r>
      <w:r w:rsidRPr="00166873">
        <w:rPr>
          <w:rFonts w:cstheme="minorHAnsi"/>
        </w:rPr>
        <w:t>If there is no existing deployment</w:t>
      </w:r>
      <w:r>
        <w:rPr>
          <w:rFonts w:cstheme="minorHAnsi"/>
        </w:rPr>
        <w:t xml:space="preserve">   - c</w:t>
      </w:r>
      <w:r w:rsidRPr="00166873">
        <w:rPr>
          <w:rFonts w:cstheme="minorHAnsi"/>
        </w:rPr>
        <w:t>reate a namespace and add the created deployment</w:t>
      </w:r>
    </w:p>
    <w:p w14:paraId="64DE3FF6" w14:textId="77777777" w:rsidR="002B2B7E" w:rsidRDefault="002B2B7E" w:rsidP="002B2B7E">
      <w:pPr>
        <w:pStyle w:val="ListParagraph"/>
        <w:spacing w:line="240" w:lineRule="auto"/>
        <w:jc w:val="both"/>
        <w:rPr>
          <w:rFonts w:cstheme="minorHAnsi"/>
        </w:rPr>
      </w:pPr>
      <w:r w:rsidRPr="00166873">
        <w:rPr>
          <w:rFonts w:cstheme="minorHAnsi"/>
        </w:rPr>
        <w:t xml:space="preserve"># If you have an existing </w:t>
      </w:r>
      <w:r>
        <w:rPr>
          <w:rFonts w:cstheme="minorHAnsi"/>
        </w:rPr>
        <w:t>d</w:t>
      </w:r>
      <w:r w:rsidRPr="00166873">
        <w:rPr>
          <w:rFonts w:cstheme="minorHAnsi"/>
        </w:rPr>
        <w:t>eployment</w:t>
      </w:r>
      <w:r>
        <w:rPr>
          <w:rFonts w:cstheme="minorHAnsi"/>
        </w:rPr>
        <w:t xml:space="preserve"> - c</w:t>
      </w:r>
      <w:r w:rsidRPr="00055365">
        <w:rPr>
          <w:rFonts w:cstheme="minorHAnsi"/>
        </w:rPr>
        <w:t>heck the available ML capacity set in advance and add the created deployment if it is within the allowable range.</w:t>
      </w:r>
    </w:p>
    <w:p w14:paraId="075C1B12" w14:textId="3B18B4F5" w:rsidR="00991675" w:rsidRDefault="002B2B7E" w:rsidP="00991675">
      <w:pPr>
        <w:pStyle w:val="ListParagraph"/>
        <w:numPr>
          <w:ilvl w:val="0"/>
          <w:numId w:val="11"/>
        </w:numPr>
        <w:spacing w:line="240" w:lineRule="auto"/>
        <w:jc w:val="both"/>
        <w:rPr>
          <w:rFonts w:cstheme="minorHAnsi"/>
        </w:rPr>
      </w:pPr>
      <w:r w:rsidRPr="00055365">
        <w:rPr>
          <w:rFonts w:cstheme="minorHAnsi"/>
        </w:rPr>
        <w:t>If the ML is out of the usable capacity, the created deployment is not added to the existing namespace</w:t>
      </w:r>
      <w:r>
        <w:rPr>
          <w:rFonts w:cstheme="minorHAnsi"/>
        </w:rPr>
        <w:t xml:space="preserve">. </w:t>
      </w:r>
      <w:r w:rsidR="00991675">
        <w:rPr>
          <w:rFonts w:cstheme="minorHAnsi"/>
        </w:rPr>
        <w:t>In that case, the requests are sent to other cluster.</w:t>
      </w:r>
    </w:p>
    <w:p w14:paraId="3DE2EFC0" w14:textId="37A465AA" w:rsidR="00991675" w:rsidRPr="00FE3AF2" w:rsidRDefault="00FE3AF2" w:rsidP="00FE3AF2">
      <w:pPr>
        <w:pStyle w:val="ListParagraph"/>
        <w:numPr>
          <w:ilvl w:val="0"/>
          <w:numId w:val="11"/>
        </w:numPr>
        <w:spacing w:line="240" w:lineRule="auto"/>
        <w:jc w:val="both"/>
        <w:rPr>
          <w:rFonts w:cstheme="minorHAnsi"/>
        </w:rPr>
      </w:pPr>
      <w:r>
        <w:rPr>
          <w:rFonts w:cstheme="minorHAnsi"/>
        </w:rPr>
        <w:t>Create another function request_to_edge2 in which edge server 1 sends the same request to server 2. It gets the service port of that cluster and returns it to the client.</w:t>
      </w:r>
      <w:r w:rsidRPr="00FE3AF2">
        <w:rPr>
          <w:rFonts w:cstheme="minorHAnsi"/>
        </w:rPr>
        <w:t xml:space="preserve">  </w:t>
      </w:r>
    </w:p>
    <w:p w14:paraId="21982EC9" w14:textId="77777777" w:rsidR="002B2B7E" w:rsidRPr="00055365" w:rsidRDefault="002B2B7E" w:rsidP="002B2B7E">
      <w:pPr>
        <w:spacing w:line="240" w:lineRule="auto"/>
        <w:jc w:val="both"/>
        <w:rPr>
          <w:rFonts w:cstheme="minorHAnsi"/>
          <w:b/>
          <w:bCs/>
        </w:rPr>
      </w:pPr>
      <w:r w:rsidRPr="00055365">
        <w:rPr>
          <w:rFonts w:cstheme="minorHAnsi"/>
          <w:b/>
          <w:bCs/>
        </w:rPr>
        <w:t>• main</w:t>
      </w:r>
    </w:p>
    <w:p w14:paraId="66478E6A" w14:textId="77777777" w:rsidR="002B2B7E" w:rsidRPr="00055365" w:rsidRDefault="002B2B7E" w:rsidP="002B2B7E">
      <w:pPr>
        <w:spacing w:line="240" w:lineRule="auto"/>
        <w:jc w:val="both"/>
        <w:rPr>
          <w:rFonts w:cstheme="minorHAnsi"/>
        </w:rPr>
      </w:pPr>
      <w:r w:rsidRPr="00055365">
        <w:rPr>
          <w:rFonts w:cstheme="minorHAnsi"/>
        </w:rPr>
        <w:t>Initialize and start the Flask server</w:t>
      </w:r>
    </w:p>
    <w:p w14:paraId="6B9F0EF0" w14:textId="77777777" w:rsidR="002B2B7E" w:rsidRPr="00055365" w:rsidRDefault="002B2B7E" w:rsidP="00055365">
      <w:pPr>
        <w:jc w:val="both"/>
        <w:rPr>
          <w:rFonts w:cstheme="minorHAnsi"/>
        </w:rPr>
      </w:pPr>
    </w:p>
    <w:sectPr w:rsidR="002B2B7E" w:rsidRPr="00055365">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67E"/>
    <w:multiLevelType w:val="hybridMultilevel"/>
    <w:tmpl w:val="60E84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81D03"/>
    <w:multiLevelType w:val="hybridMultilevel"/>
    <w:tmpl w:val="2FBCB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96B90"/>
    <w:multiLevelType w:val="hybridMultilevel"/>
    <w:tmpl w:val="60E84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03A35"/>
    <w:multiLevelType w:val="hybridMultilevel"/>
    <w:tmpl w:val="19E02A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9773E"/>
    <w:multiLevelType w:val="hybridMultilevel"/>
    <w:tmpl w:val="3348D79C"/>
    <w:lvl w:ilvl="0" w:tplc="9F7CE484">
      <w:start w:val="1"/>
      <w:numFmt w:val="bullet"/>
      <w:lvlText w:val="-"/>
      <w:lvlJc w:val="left"/>
      <w:pPr>
        <w:ind w:left="3810" w:hanging="360"/>
      </w:pPr>
      <w:rPr>
        <w:rFonts w:ascii="Calibri" w:eastAsiaTheme="minorEastAsia" w:hAnsi="Calibri" w:cs="Calibri" w:hint="default"/>
      </w:rPr>
    </w:lvl>
    <w:lvl w:ilvl="1" w:tplc="04090003" w:tentative="1">
      <w:start w:val="1"/>
      <w:numFmt w:val="bullet"/>
      <w:lvlText w:val="o"/>
      <w:lvlJc w:val="left"/>
      <w:pPr>
        <w:ind w:left="4530" w:hanging="360"/>
      </w:pPr>
      <w:rPr>
        <w:rFonts w:ascii="Courier New" w:hAnsi="Courier New" w:cs="Courier New" w:hint="default"/>
      </w:rPr>
    </w:lvl>
    <w:lvl w:ilvl="2" w:tplc="04090005" w:tentative="1">
      <w:start w:val="1"/>
      <w:numFmt w:val="bullet"/>
      <w:lvlText w:val=""/>
      <w:lvlJc w:val="left"/>
      <w:pPr>
        <w:ind w:left="5250" w:hanging="360"/>
      </w:pPr>
      <w:rPr>
        <w:rFonts w:ascii="Wingdings" w:hAnsi="Wingdings" w:hint="default"/>
      </w:rPr>
    </w:lvl>
    <w:lvl w:ilvl="3" w:tplc="04090001" w:tentative="1">
      <w:start w:val="1"/>
      <w:numFmt w:val="bullet"/>
      <w:lvlText w:val=""/>
      <w:lvlJc w:val="left"/>
      <w:pPr>
        <w:ind w:left="5970" w:hanging="360"/>
      </w:pPr>
      <w:rPr>
        <w:rFonts w:ascii="Symbol" w:hAnsi="Symbol" w:hint="default"/>
      </w:rPr>
    </w:lvl>
    <w:lvl w:ilvl="4" w:tplc="04090003" w:tentative="1">
      <w:start w:val="1"/>
      <w:numFmt w:val="bullet"/>
      <w:lvlText w:val="o"/>
      <w:lvlJc w:val="left"/>
      <w:pPr>
        <w:ind w:left="6690" w:hanging="360"/>
      </w:pPr>
      <w:rPr>
        <w:rFonts w:ascii="Courier New" w:hAnsi="Courier New" w:cs="Courier New" w:hint="default"/>
      </w:rPr>
    </w:lvl>
    <w:lvl w:ilvl="5" w:tplc="04090005" w:tentative="1">
      <w:start w:val="1"/>
      <w:numFmt w:val="bullet"/>
      <w:lvlText w:val=""/>
      <w:lvlJc w:val="left"/>
      <w:pPr>
        <w:ind w:left="7410" w:hanging="360"/>
      </w:pPr>
      <w:rPr>
        <w:rFonts w:ascii="Wingdings" w:hAnsi="Wingdings" w:hint="default"/>
      </w:rPr>
    </w:lvl>
    <w:lvl w:ilvl="6" w:tplc="04090001" w:tentative="1">
      <w:start w:val="1"/>
      <w:numFmt w:val="bullet"/>
      <w:lvlText w:val=""/>
      <w:lvlJc w:val="left"/>
      <w:pPr>
        <w:ind w:left="8130" w:hanging="360"/>
      </w:pPr>
      <w:rPr>
        <w:rFonts w:ascii="Symbol" w:hAnsi="Symbol" w:hint="default"/>
      </w:rPr>
    </w:lvl>
    <w:lvl w:ilvl="7" w:tplc="04090003" w:tentative="1">
      <w:start w:val="1"/>
      <w:numFmt w:val="bullet"/>
      <w:lvlText w:val="o"/>
      <w:lvlJc w:val="left"/>
      <w:pPr>
        <w:ind w:left="8850" w:hanging="360"/>
      </w:pPr>
      <w:rPr>
        <w:rFonts w:ascii="Courier New" w:hAnsi="Courier New" w:cs="Courier New" w:hint="default"/>
      </w:rPr>
    </w:lvl>
    <w:lvl w:ilvl="8" w:tplc="04090005" w:tentative="1">
      <w:start w:val="1"/>
      <w:numFmt w:val="bullet"/>
      <w:lvlText w:val=""/>
      <w:lvlJc w:val="left"/>
      <w:pPr>
        <w:ind w:left="9570" w:hanging="360"/>
      </w:pPr>
      <w:rPr>
        <w:rFonts w:ascii="Wingdings" w:hAnsi="Wingdings" w:hint="default"/>
      </w:rPr>
    </w:lvl>
  </w:abstractNum>
  <w:abstractNum w:abstractNumId="5" w15:restartNumberingAfterBreak="0">
    <w:nsid w:val="3FD75BD2"/>
    <w:multiLevelType w:val="hybridMultilevel"/>
    <w:tmpl w:val="3948EF2A"/>
    <w:lvl w:ilvl="0" w:tplc="10DAE90C">
      <w:start w:val="1"/>
      <w:numFmt w:val="bullet"/>
      <w:lvlText w:val="-"/>
      <w:lvlJc w:val="left"/>
      <w:pPr>
        <w:ind w:left="4170" w:hanging="360"/>
      </w:pPr>
      <w:rPr>
        <w:rFonts w:ascii="Calibri" w:eastAsiaTheme="minorEastAsia" w:hAnsi="Calibri" w:cs="Calibri" w:hint="default"/>
      </w:rPr>
    </w:lvl>
    <w:lvl w:ilvl="1" w:tplc="04090003" w:tentative="1">
      <w:start w:val="1"/>
      <w:numFmt w:val="bullet"/>
      <w:lvlText w:val="o"/>
      <w:lvlJc w:val="left"/>
      <w:pPr>
        <w:ind w:left="4890" w:hanging="360"/>
      </w:pPr>
      <w:rPr>
        <w:rFonts w:ascii="Courier New" w:hAnsi="Courier New" w:cs="Courier New" w:hint="default"/>
      </w:rPr>
    </w:lvl>
    <w:lvl w:ilvl="2" w:tplc="04090005" w:tentative="1">
      <w:start w:val="1"/>
      <w:numFmt w:val="bullet"/>
      <w:lvlText w:val=""/>
      <w:lvlJc w:val="left"/>
      <w:pPr>
        <w:ind w:left="5610" w:hanging="360"/>
      </w:pPr>
      <w:rPr>
        <w:rFonts w:ascii="Wingdings" w:hAnsi="Wingdings" w:hint="default"/>
      </w:rPr>
    </w:lvl>
    <w:lvl w:ilvl="3" w:tplc="04090001" w:tentative="1">
      <w:start w:val="1"/>
      <w:numFmt w:val="bullet"/>
      <w:lvlText w:val=""/>
      <w:lvlJc w:val="left"/>
      <w:pPr>
        <w:ind w:left="6330" w:hanging="360"/>
      </w:pPr>
      <w:rPr>
        <w:rFonts w:ascii="Symbol" w:hAnsi="Symbol" w:hint="default"/>
      </w:rPr>
    </w:lvl>
    <w:lvl w:ilvl="4" w:tplc="04090003" w:tentative="1">
      <w:start w:val="1"/>
      <w:numFmt w:val="bullet"/>
      <w:lvlText w:val="o"/>
      <w:lvlJc w:val="left"/>
      <w:pPr>
        <w:ind w:left="7050" w:hanging="360"/>
      </w:pPr>
      <w:rPr>
        <w:rFonts w:ascii="Courier New" w:hAnsi="Courier New" w:cs="Courier New" w:hint="default"/>
      </w:rPr>
    </w:lvl>
    <w:lvl w:ilvl="5" w:tplc="04090005" w:tentative="1">
      <w:start w:val="1"/>
      <w:numFmt w:val="bullet"/>
      <w:lvlText w:val=""/>
      <w:lvlJc w:val="left"/>
      <w:pPr>
        <w:ind w:left="7770" w:hanging="360"/>
      </w:pPr>
      <w:rPr>
        <w:rFonts w:ascii="Wingdings" w:hAnsi="Wingdings" w:hint="default"/>
      </w:rPr>
    </w:lvl>
    <w:lvl w:ilvl="6" w:tplc="04090001" w:tentative="1">
      <w:start w:val="1"/>
      <w:numFmt w:val="bullet"/>
      <w:lvlText w:val=""/>
      <w:lvlJc w:val="left"/>
      <w:pPr>
        <w:ind w:left="8490" w:hanging="360"/>
      </w:pPr>
      <w:rPr>
        <w:rFonts w:ascii="Symbol" w:hAnsi="Symbol" w:hint="default"/>
      </w:rPr>
    </w:lvl>
    <w:lvl w:ilvl="7" w:tplc="04090003" w:tentative="1">
      <w:start w:val="1"/>
      <w:numFmt w:val="bullet"/>
      <w:lvlText w:val="o"/>
      <w:lvlJc w:val="left"/>
      <w:pPr>
        <w:ind w:left="9210" w:hanging="360"/>
      </w:pPr>
      <w:rPr>
        <w:rFonts w:ascii="Courier New" w:hAnsi="Courier New" w:cs="Courier New" w:hint="default"/>
      </w:rPr>
    </w:lvl>
    <w:lvl w:ilvl="8" w:tplc="04090005" w:tentative="1">
      <w:start w:val="1"/>
      <w:numFmt w:val="bullet"/>
      <w:lvlText w:val=""/>
      <w:lvlJc w:val="left"/>
      <w:pPr>
        <w:ind w:left="9930" w:hanging="360"/>
      </w:pPr>
      <w:rPr>
        <w:rFonts w:ascii="Wingdings" w:hAnsi="Wingdings" w:hint="default"/>
      </w:rPr>
    </w:lvl>
  </w:abstractNum>
  <w:abstractNum w:abstractNumId="6" w15:restartNumberingAfterBreak="0">
    <w:nsid w:val="45FF0E54"/>
    <w:multiLevelType w:val="hybridMultilevel"/>
    <w:tmpl w:val="2FBCB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5F2D2D"/>
    <w:multiLevelType w:val="hybridMultilevel"/>
    <w:tmpl w:val="19E02A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255468"/>
    <w:multiLevelType w:val="hybridMultilevel"/>
    <w:tmpl w:val="500A0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47B48"/>
    <w:multiLevelType w:val="hybridMultilevel"/>
    <w:tmpl w:val="76E46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87274DC"/>
    <w:multiLevelType w:val="hybridMultilevel"/>
    <w:tmpl w:val="500A0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2"/>
  </w:num>
  <w:num w:numId="5">
    <w:abstractNumId w:val="0"/>
  </w:num>
  <w:num w:numId="6">
    <w:abstractNumId w:val="7"/>
  </w:num>
  <w:num w:numId="7">
    <w:abstractNumId w:val="4"/>
  </w:num>
  <w:num w:numId="8">
    <w:abstractNumId w:val="5"/>
  </w:num>
  <w:num w:numId="9">
    <w:abstractNumId w:val="1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S1NLA0MTAytzA1MjdX0lEKTi0uzszPAykwrgUA3f/2mSwAAAA="/>
  </w:docVars>
  <w:rsids>
    <w:rsidRoot w:val="00F42079"/>
    <w:rsid w:val="00055365"/>
    <w:rsid w:val="00166873"/>
    <w:rsid w:val="001710F3"/>
    <w:rsid w:val="001D0B2A"/>
    <w:rsid w:val="00200AF9"/>
    <w:rsid w:val="002704A9"/>
    <w:rsid w:val="002B2434"/>
    <w:rsid w:val="002B2B7E"/>
    <w:rsid w:val="00303C41"/>
    <w:rsid w:val="00355DC6"/>
    <w:rsid w:val="003B0FA7"/>
    <w:rsid w:val="00403F0D"/>
    <w:rsid w:val="00422BAF"/>
    <w:rsid w:val="00474763"/>
    <w:rsid w:val="0055277B"/>
    <w:rsid w:val="00573EB1"/>
    <w:rsid w:val="005B2556"/>
    <w:rsid w:val="005E3532"/>
    <w:rsid w:val="00627738"/>
    <w:rsid w:val="00681803"/>
    <w:rsid w:val="006F2BA7"/>
    <w:rsid w:val="00707F51"/>
    <w:rsid w:val="00760360"/>
    <w:rsid w:val="008600FE"/>
    <w:rsid w:val="008D7283"/>
    <w:rsid w:val="008F69C0"/>
    <w:rsid w:val="00991675"/>
    <w:rsid w:val="009E0509"/>
    <w:rsid w:val="00AC6D12"/>
    <w:rsid w:val="00B87D13"/>
    <w:rsid w:val="00B93CF8"/>
    <w:rsid w:val="00B94F50"/>
    <w:rsid w:val="00C84502"/>
    <w:rsid w:val="00F06C8E"/>
    <w:rsid w:val="00F42079"/>
    <w:rsid w:val="00FE3A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87B0"/>
  <w15:chartTrackingRefBased/>
  <w15:docId w15:val="{6FD66323-8F02-4595-A980-574718650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07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스리니디</dc:creator>
  <cp:keywords/>
  <dc:description/>
  <cp:lastModifiedBy>스리니디</cp:lastModifiedBy>
  <cp:revision>17</cp:revision>
  <dcterms:created xsi:type="dcterms:W3CDTF">2021-07-01T10:37:00Z</dcterms:created>
  <dcterms:modified xsi:type="dcterms:W3CDTF">2021-07-02T03:28:00Z</dcterms:modified>
</cp:coreProperties>
</file>