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8D19110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655A02">
        <w:rPr>
          <w:rFonts w:eastAsia="黑体" w:hint="eastAsia"/>
          <w:b/>
          <w:bCs/>
          <w:sz w:val="32"/>
        </w:rPr>
        <w:t>五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CE3015A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16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A8043D8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6D517A0F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08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655A02">
              <w:rPr>
                <w:szCs w:val="21"/>
              </w:rPr>
              <w:t>15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15A294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也进行过半，完成了大部分模块功能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63751A0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，以及部分功能模块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3A98FC38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</w:t>
            </w:r>
            <w:r w:rsidR="00655A02">
              <w:rPr>
                <w:rFonts w:ascii="宋体" w:hAnsi="宋体" w:hint="eastAsia"/>
                <w:sz w:val="24"/>
              </w:rPr>
              <w:t>订单管理</w:t>
            </w:r>
            <w:r w:rsidR="00CE5859">
              <w:rPr>
                <w:rFonts w:ascii="宋体" w:hAnsi="宋体" w:hint="eastAsia"/>
                <w:sz w:val="24"/>
              </w:rPr>
              <w:t>模块、</w:t>
            </w:r>
            <w:r w:rsidR="00655A02">
              <w:rPr>
                <w:rFonts w:ascii="宋体" w:hAnsi="宋体" w:hint="eastAsia"/>
                <w:sz w:val="24"/>
              </w:rPr>
              <w:t>旧书管理</w:t>
            </w:r>
            <w:r w:rsidR="00CE5859">
              <w:rPr>
                <w:rFonts w:ascii="宋体" w:hAnsi="宋体" w:hint="eastAsia"/>
                <w:sz w:val="24"/>
              </w:rPr>
              <w:t>模块、</w:t>
            </w:r>
            <w:r w:rsidR="00655A02">
              <w:rPr>
                <w:rFonts w:ascii="宋体" w:hAnsi="宋体" w:hint="eastAsia"/>
                <w:sz w:val="24"/>
              </w:rPr>
              <w:t>会员管理</w:t>
            </w:r>
            <w:r w:rsidR="00CE5859">
              <w:rPr>
                <w:rFonts w:ascii="宋体" w:hAnsi="宋体" w:hint="eastAsia"/>
                <w:sz w:val="24"/>
              </w:rPr>
              <w:t>模块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114EB5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CE5859">
              <w:rPr>
                <w:rFonts w:ascii="宋体" w:hAnsi="宋体" w:hint="eastAsia"/>
                <w:sz w:val="24"/>
              </w:rPr>
              <w:t>按照详细设计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CE5859">
              <w:rPr>
                <w:rFonts w:ascii="宋体" w:hAnsi="宋体" w:hint="eastAsia"/>
                <w:sz w:val="24"/>
              </w:rPr>
              <w:t>进行开发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10296A42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r w:rsidR="00655A02"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  <w:p w14:paraId="01D62EE1" w14:textId="5C8C1213" w:rsidR="00731B36" w:rsidRPr="00D86799" w:rsidRDefault="00655A0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制定测试计划、进行测试、撰写测试报告、进行测试报告评审。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38C7B" w14:textId="77777777" w:rsidR="00ED2F7A" w:rsidRDefault="00ED2F7A" w:rsidP="008676C4">
      <w:r>
        <w:separator/>
      </w:r>
    </w:p>
  </w:endnote>
  <w:endnote w:type="continuationSeparator" w:id="0">
    <w:p w14:paraId="451E547A" w14:textId="77777777" w:rsidR="00ED2F7A" w:rsidRDefault="00ED2F7A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7F16" w14:textId="77777777" w:rsidR="00ED2F7A" w:rsidRDefault="00ED2F7A" w:rsidP="008676C4">
      <w:r>
        <w:separator/>
      </w:r>
    </w:p>
  </w:footnote>
  <w:footnote w:type="continuationSeparator" w:id="0">
    <w:p w14:paraId="6760BB8D" w14:textId="77777777" w:rsidR="00ED2F7A" w:rsidRDefault="00ED2F7A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53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239</cp:revision>
  <dcterms:created xsi:type="dcterms:W3CDTF">2016-12-17T08:00:00Z</dcterms:created>
  <dcterms:modified xsi:type="dcterms:W3CDTF">2020-06-16T03:19:00Z</dcterms:modified>
</cp:coreProperties>
</file>