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48CE" w14:textId="77777777" w:rsidR="004B1946" w:rsidRPr="00B76DC0" w:rsidRDefault="004B1946" w:rsidP="004B1946">
      <w:pPr>
        <w:rPr>
          <w:rFonts w:eastAsia="华文新魏"/>
          <w:sz w:val="44"/>
        </w:rPr>
      </w:pPr>
    </w:p>
    <w:p w14:paraId="0EDEB7D8" w14:textId="77777777" w:rsidR="004B1946" w:rsidRPr="005045C5" w:rsidRDefault="004B1946" w:rsidP="004B1946">
      <w:pPr>
        <w:jc w:val="center"/>
        <w:rPr>
          <w:rFonts w:eastAsia="华文新魏"/>
          <w:bCs/>
          <w:sz w:val="44"/>
        </w:rPr>
      </w:pPr>
    </w:p>
    <w:p w14:paraId="113F8501" w14:textId="77777777" w:rsidR="004B1946" w:rsidRPr="005045C5" w:rsidRDefault="004B1946" w:rsidP="004B1946">
      <w:pPr>
        <w:jc w:val="center"/>
        <w:rPr>
          <w:rFonts w:ascii="Times New Roman" w:hAnsi="Times New Roman"/>
          <w:bCs/>
          <w:sz w:val="44"/>
          <w:szCs w:val="44"/>
        </w:rPr>
      </w:pPr>
      <w:r w:rsidRPr="005045C5">
        <w:rPr>
          <w:rFonts w:ascii="Times New Roman" w:hAnsi="Times New Roman"/>
          <w:bCs/>
          <w:sz w:val="44"/>
          <w:szCs w:val="44"/>
        </w:rPr>
        <w:t>基于</w:t>
      </w:r>
      <w:r w:rsidRPr="005045C5">
        <w:rPr>
          <w:rFonts w:ascii="Times New Roman" w:hAnsi="Times New Roman"/>
          <w:bCs/>
          <w:sz w:val="44"/>
          <w:szCs w:val="44"/>
        </w:rPr>
        <w:t>SSM</w:t>
      </w:r>
      <w:r w:rsidRPr="005045C5">
        <w:rPr>
          <w:rFonts w:ascii="Times New Roman" w:hAnsi="Times New Roman"/>
          <w:bCs/>
          <w:sz w:val="44"/>
          <w:szCs w:val="44"/>
        </w:rPr>
        <w:t>的校园旧书交易系统</w:t>
      </w:r>
    </w:p>
    <w:p w14:paraId="4CDE3F4B" w14:textId="02B503D3" w:rsidR="004B1946" w:rsidRPr="005045C5" w:rsidRDefault="00145555" w:rsidP="004B1946">
      <w:pPr>
        <w:jc w:val="center"/>
        <w:rPr>
          <w:rFonts w:ascii="Times New Roman" w:hAnsi="Times New Roman"/>
          <w:bCs/>
          <w:sz w:val="36"/>
        </w:rPr>
      </w:pPr>
      <w:r>
        <w:rPr>
          <w:rFonts w:ascii="Times New Roman" w:hAnsi="Times New Roman" w:hint="eastAsia"/>
          <w:bCs/>
          <w:sz w:val="36"/>
        </w:rPr>
        <w:t>项目验收报告</w:t>
      </w:r>
    </w:p>
    <w:p w14:paraId="052F087A" w14:textId="77777777" w:rsidR="004B1946" w:rsidRPr="00B76DC0" w:rsidRDefault="004B1946" w:rsidP="004B1946">
      <w:pPr>
        <w:rPr>
          <w:b/>
          <w:sz w:val="44"/>
        </w:rPr>
      </w:pPr>
    </w:p>
    <w:p w14:paraId="7864D6D5" w14:textId="77777777" w:rsidR="004B1946" w:rsidRPr="00B76DC0" w:rsidRDefault="004B1946" w:rsidP="004B1946">
      <w:pPr>
        <w:rPr>
          <w:b/>
        </w:rPr>
      </w:pPr>
    </w:p>
    <w:p w14:paraId="4F929127" w14:textId="77777777" w:rsidR="004B1946" w:rsidRPr="00B76DC0" w:rsidRDefault="004B1946" w:rsidP="004B1946">
      <w:pPr>
        <w:rPr>
          <w:b/>
        </w:rPr>
      </w:pPr>
    </w:p>
    <w:p w14:paraId="44D77509" w14:textId="77777777" w:rsidR="004B1946" w:rsidRPr="00B76DC0" w:rsidRDefault="004B1946" w:rsidP="004B1946">
      <w:pPr>
        <w:rPr>
          <w:b/>
        </w:rPr>
      </w:pPr>
    </w:p>
    <w:p w14:paraId="18B1BB61" w14:textId="77777777" w:rsidR="004B1946" w:rsidRPr="00B76DC0" w:rsidRDefault="004B1946" w:rsidP="004B1946">
      <w:pPr>
        <w:rPr>
          <w:b/>
        </w:rPr>
      </w:pPr>
    </w:p>
    <w:p w14:paraId="756E3B4C" w14:textId="77777777" w:rsidR="004B1946" w:rsidRPr="00B76DC0" w:rsidRDefault="004B1946" w:rsidP="004B1946">
      <w:pPr>
        <w:rPr>
          <w:b/>
        </w:rPr>
      </w:pPr>
    </w:p>
    <w:p w14:paraId="20E5C241" w14:textId="77777777" w:rsidR="004B1946" w:rsidRPr="00B76DC0" w:rsidRDefault="004B1946" w:rsidP="004B1946">
      <w:pPr>
        <w:rPr>
          <w:b/>
        </w:rPr>
      </w:pPr>
    </w:p>
    <w:p w14:paraId="295A03F8" w14:textId="0BF75CD8" w:rsidR="004B1946" w:rsidRDefault="004B1946" w:rsidP="004B1946">
      <w:pPr>
        <w:rPr>
          <w:b/>
        </w:rPr>
      </w:pPr>
    </w:p>
    <w:p w14:paraId="2BB17840" w14:textId="525F086A" w:rsidR="004B1946" w:rsidRDefault="004B1946" w:rsidP="004B1946">
      <w:pPr>
        <w:rPr>
          <w:b/>
        </w:rPr>
      </w:pPr>
    </w:p>
    <w:p w14:paraId="22D2AA31" w14:textId="06D7F1EC" w:rsidR="004B1946" w:rsidRDefault="004B1946" w:rsidP="004B1946">
      <w:pPr>
        <w:rPr>
          <w:b/>
        </w:rPr>
      </w:pPr>
    </w:p>
    <w:p w14:paraId="25688F3A" w14:textId="374B6928" w:rsidR="004B1946" w:rsidRDefault="004B1946" w:rsidP="004B1946">
      <w:pPr>
        <w:rPr>
          <w:b/>
        </w:rPr>
      </w:pPr>
    </w:p>
    <w:p w14:paraId="630DE923" w14:textId="27B5DA1A" w:rsidR="004B1946" w:rsidRDefault="004B1946" w:rsidP="004B1946">
      <w:pPr>
        <w:rPr>
          <w:b/>
        </w:rPr>
      </w:pPr>
    </w:p>
    <w:p w14:paraId="067CF0FD" w14:textId="0235CFB6" w:rsidR="004B1946" w:rsidRDefault="004B1946" w:rsidP="004B1946">
      <w:pPr>
        <w:rPr>
          <w:b/>
        </w:rPr>
      </w:pPr>
    </w:p>
    <w:p w14:paraId="656E3CA0" w14:textId="5118B937" w:rsidR="004B1946" w:rsidRDefault="004B1946" w:rsidP="004B1946">
      <w:pPr>
        <w:rPr>
          <w:b/>
        </w:rPr>
      </w:pPr>
    </w:p>
    <w:p w14:paraId="3C8663D3" w14:textId="0AB05E43" w:rsidR="004B1946" w:rsidRDefault="004B1946" w:rsidP="004B1946">
      <w:pPr>
        <w:rPr>
          <w:b/>
        </w:rPr>
      </w:pPr>
    </w:p>
    <w:p w14:paraId="2B1CE431" w14:textId="0E6AF9F4" w:rsidR="004B1946" w:rsidRDefault="004B1946" w:rsidP="004B1946">
      <w:pPr>
        <w:rPr>
          <w:b/>
        </w:rPr>
      </w:pPr>
    </w:p>
    <w:p w14:paraId="3903CA6D" w14:textId="77777777" w:rsidR="004B1946" w:rsidRPr="00B76DC0" w:rsidRDefault="004B1946" w:rsidP="004B1946">
      <w:pPr>
        <w:rPr>
          <w:b/>
        </w:rPr>
      </w:pPr>
    </w:p>
    <w:p w14:paraId="7D56F816" w14:textId="77777777" w:rsidR="004B1946" w:rsidRPr="00B76DC0" w:rsidRDefault="004B1946" w:rsidP="004B1946">
      <w:pPr>
        <w:rPr>
          <w:b/>
        </w:rPr>
      </w:pPr>
    </w:p>
    <w:p w14:paraId="0C7870A3" w14:textId="77777777" w:rsidR="004B1946" w:rsidRPr="00B76DC0" w:rsidRDefault="004B1946" w:rsidP="004B1946">
      <w:pPr>
        <w:rPr>
          <w:b/>
        </w:rPr>
      </w:pPr>
    </w:p>
    <w:p w14:paraId="0385CE72" w14:textId="77777777" w:rsidR="004B1946" w:rsidRPr="00B76DC0" w:rsidRDefault="004B1946" w:rsidP="004B1946">
      <w:pPr>
        <w:rPr>
          <w:b/>
        </w:rPr>
      </w:pPr>
    </w:p>
    <w:p w14:paraId="3F4DABDA" w14:textId="77777777" w:rsidR="004B1946" w:rsidRPr="005045C5" w:rsidRDefault="004B1946" w:rsidP="004B1946">
      <w:pPr>
        <w:ind w:left="2520" w:firstLine="420"/>
        <w:jc w:val="right"/>
        <w:rPr>
          <w:rFonts w:ascii="Times New Roman" w:hAnsi="Times New Roman"/>
          <w:bCs/>
          <w:sz w:val="21"/>
          <w:szCs w:val="21"/>
        </w:rPr>
      </w:pPr>
      <w:r w:rsidRPr="005045C5">
        <w:rPr>
          <w:rFonts w:ascii="Times New Roman" w:hAnsi="Times New Roman"/>
          <w:bCs/>
          <w:sz w:val="21"/>
          <w:szCs w:val="21"/>
        </w:rPr>
        <w:t>项目组长：张源</w:t>
      </w:r>
      <w:r w:rsidRPr="005045C5">
        <w:rPr>
          <w:rFonts w:ascii="Times New Roman" w:hAnsi="Times New Roman"/>
          <w:bCs/>
          <w:sz w:val="21"/>
          <w:szCs w:val="21"/>
        </w:rPr>
        <w:t xml:space="preserve">    201922172014404</w:t>
      </w:r>
    </w:p>
    <w:p w14:paraId="21C6AC21" w14:textId="77777777" w:rsidR="004B1946" w:rsidRPr="005045C5" w:rsidRDefault="004B1946" w:rsidP="004B1946">
      <w:pPr>
        <w:ind w:left="2520" w:firstLine="420"/>
        <w:jc w:val="right"/>
        <w:rPr>
          <w:rFonts w:ascii="Times New Roman" w:hAnsi="Times New Roman"/>
          <w:bCs/>
          <w:sz w:val="21"/>
          <w:szCs w:val="21"/>
        </w:rPr>
      </w:pPr>
      <w:r w:rsidRPr="005045C5">
        <w:rPr>
          <w:rFonts w:ascii="Times New Roman" w:hAnsi="Times New Roman"/>
          <w:bCs/>
          <w:sz w:val="21"/>
          <w:szCs w:val="21"/>
        </w:rPr>
        <w:t>项目成员：刘明皓</w:t>
      </w:r>
      <w:r w:rsidRPr="005045C5">
        <w:rPr>
          <w:rFonts w:ascii="Times New Roman" w:hAnsi="Times New Roman"/>
          <w:bCs/>
          <w:sz w:val="21"/>
          <w:szCs w:val="21"/>
        </w:rPr>
        <w:t xml:space="preserve">  201922172014395</w:t>
      </w:r>
    </w:p>
    <w:p w14:paraId="5DC630F9" w14:textId="77777777" w:rsidR="004B1946" w:rsidRPr="005045C5" w:rsidRDefault="004B1946" w:rsidP="004B1946">
      <w:pPr>
        <w:ind w:firstLineChars="1800" w:firstLine="3780"/>
        <w:jc w:val="right"/>
        <w:rPr>
          <w:rFonts w:ascii="Times New Roman" w:hAnsi="Times New Roman"/>
          <w:bCs/>
          <w:sz w:val="21"/>
          <w:szCs w:val="21"/>
        </w:rPr>
      </w:pPr>
      <w:proofErr w:type="gramStart"/>
      <w:r w:rsidRPr="005045C5">
        <w:rPr>
          <w:rFonts w:ascii="Times New Roman" w:hAnsi="Times New Roman"/>
          <w:bCs/>
          <w:sz w:val="21"/>
          <w:szCs w:val="21"/>
        </w:rPr>
        <w:t>皮揽宇</w:t>
      </w:r>
      <w:proofErr w:type="gramEnd"/>
      <w:r w:rsidRPr="005045C5">
        <w:rPr>
          <w:rFonts w:ascii="Times New Roman" w:hAnsi="Times New Roman"/>
          <w:bCs/>
          <w:sz w:val="21"/>
          <w:szCs w:val="21"/>
        </w:rPr>
        <w:t xml:space="preserve">  201922172014396</w:t>
      </w:r>
    </w:p>
    <w:p w14:paraId="1751A922" w14:textId="77777777" w:rsidR="004B1946" w:rsidRPr="005045C5" w:rsidRDefault="004B1946" w:rsidP="004B1946">
      <w:pPr>
        <w:ind w:firstLineChars="1800" w:firstLine="3780"/>
        <w:jc w:val="right"/>
        <w:rPr>
          <w:rFonts w:ascii="Times New Roman" w:hAnsi="Times New Roman"/>
          <w:bCs/>
          <w:sz w:val="21"/>
          <w:szCs w:val="21"/>
        </w:rPr>
      </w:pPr>
      <w:r w:rsidRPr="005045C5">
        <w:rPr>
          <w:rFonts w:ascii="Times New Roman" w:hAnsi="Times New Roman"/>
          <w:bCs/>
          <w:sz w:val="21"/>
          <w:szCs w:val="21"/>
        </w:rPr>
        <w:t>王玉翠</w:t>
      </w:r>
      <w:r w:rsidRPr="005045C5">
        <w:rPr>
          <w:rFonts w:ascii="Times New Roman" w:hAnsi="Times New Roman"/>
          <w:bCs/>
          <w:sz w:val="21"/>
          <w:szCs w:val="21"/>
        </w:rPr>
        <w:t xml:space="preserve">  201922172014398</w:t>
      </w:r>
    </w:p>
    <w:p w14:paraId="32D24DAD" w14:textId="77777777" w:rsidR="004B1946" w:rsidRPr="005045C5" w:rsidRDefault="004B1946" w:rsidP="004B1946">
      <w:pPr>
        <w:ind w:firstLineChars="1800" w:firstLine="3780"/>
        <w:jc w:val="right"/>
        <w:rPr>
          <w:rFonts w:ascii="Times New Roman" w:hAnsi="Times New Roman"/>
          <w:bCs/>
          <w:sz w:val="21"/>
          <w:szCs w:val="21"/>
        </w:rPr>
      </w:pPr>
      <w:r w:rsidRPr="005045C5">
        <w:rPr>
          <w:rFonts w:ascii="Times New Roman" w:hAnsi="Times New Roman"/>
          <w:bCs/>
          <w:sz w:val="21"/>
          <w:szCs w:val="21"/>
        </w:rPr>
        <w:t>王文相</w:t>
      </w:r>
      <w:r w:rsidRPr="005045C5">
        <w:rPr>
          <w:rFonts w:ascii="Times New Roman" w:hAnsi="Times New Roman"/>
          <w:bCs/>
          <w:sz w:val="21"/>
          <w:szCs w:val="21"/>
        </w:rPr>
        <w:t xml:space="preserve">  201922172014420</w:t>
      </w:r>
    </w:p>
    <w:p w14:paraId="48FAB4E6" w14:textId="7C2306FD" w:rsidR="004B1946" w:rsidRDefault="004B1946" w:rsidP="004B1946">
      <w:pPr>
        <w:jc w:val="center"/>
      </w:pPr>
      <w:r w:rsidRPr="00B76DC0">
        <w:br w:type="page"/>
      </w:r>
    </w:p>
    <w:p w14:paraId="66D01F14" w14:textId="59B47F06" w:rsidR="00DC7253" w:rsidRDefault="00DC7253" w:rsidP="004B1946">
      <w:pPr>
        <w:jc w:val="center"/>
      </w:pPr>
    </w:p>
    <w:sdt>
      <w:sdtPr>
        <w:rPr>
          <w:rFonts w:ascii="Calibri" w:eastAsia="宋体" w:hAnsi="Calibri" w:cs="Times New Roman"/>
          <w:color w:val="auto"/>
          <w:kern w:val="2"/>
          <w:sz w:val="24"/>
          <w:szCs w:val="24"/>
          <w:lang w:val="zh-CN"/>
        </w:rPr>
        <w:id w:val="77914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2A4FE" w14:textId="2EEE2666" w:rsidR="00DC7253" w:rsidRPr="00DC7253" w:rsidRDefault="00DC7253" w:rsidP="00DC7253">
          <w:pPr>
            <w:pStyle w:val="TOC"/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 w:rsidRPr="00DC7253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</w:t>
          </w:r>
          <w:r>
            <w:rPr>
              <w:rFonts w:ascii="黑体" w:eastAsia="黑体" w:hAnsi="黑体" w:hint="eastAsia"/>
              <w:b/>
              <w:bCs/>
              <w:color w:val="000000" w:themeColor="text1"/>
              <w:lang w:val="zh-CN"/>
            </w:rPr>
            <w:t xml:space="preserve"> </w:t>
          </w:r>
          <w:r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 xml:space="preserve"> </w:t>
          </w:r>
          <w:r w:rsidRPr="00DC7253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录</w:t>
          </w:r>
        </w:p>
        <w:p w14:paraId="4A6241D0" w14:textId="7749CDD4" w:rsidR="00DC7253" w:rsidRPr="00DC7253" w:rsidRDefault="00DC7253" w:rsidP="00DC7253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</w:rPr>
          </w:pPr>
          <w:r w:rsidRPr="00DC7253">
            <w:rPr>
              <w:rFonts w:ascii="Times New Roman" w:hAnsi="Times New Roman"/>
            </w:rPr>
            <w:fldChar w:fldCharType="begin"/>
          </w:r>
          <w:r w:rsidRPr="00DC7253">
            <w:rPr>
              <w:rFonts w:ascii="Times New Roman" w:hAnsi="Times New Roman"/>
            </w:rPr>
            <w:instrText xml:space="preserve"> TOC \o "1-3" \h \z \u </w:instrText>
          </w:r>
          <w:r w:rsidRPr="00DC7253">
            <w:rPr>
              <w:rFonts w:ascii="Times New Roman" w:hAnsi="Times New Roman"/>
            </w:rPr>
            <w:fldChar w:fldCharType="separate"/>
          </w:r>
          <w:hyperlink w:anchor="_Toc44770506" w:history="1">
            <w:r w:rsidRPr="00DC7253">
              <w:rPr>
                <w:rStyle w:val="ae"/>
                <w:rFonts w:ascii="Times New Roman" w:hAnsi="Times New Roman"/>
                <w:noProof/>
              </w:rPr>
              <w:t xml:space="preserve">1 </w:t>
            </w:r>
            <w:r w:rsidRPr="00DC7253">
              <w:rPr>
                <w:rStyle w:val="ae"/>
                <w:rFonts w:ascii="Times New Roman" w:hAnsi="Times New Roman"/>
                <w:noProof/>
              </w:rPr>
              <w:t>系统安装和运行验收</w:t>
            </w:r>
            <w:r w:rsidRPr="00DC7253">
              <w:rPr>
                <w:rFonts w:ascii="Times New Roman" w:hAnsi="Times New Roman"/>
                <w:noProof/>
                <w:webHidden/>
              </w:rPr>
              <w:tab/>
            </w:r>
            <w:r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7253">
              <w:rPr>
                <w:rFonts w:ascii="Times New Roman" w:hAnsi="Times New Roman"/>
                <w:noProof/>
                <w:webHidden/>
              </w:rPr>
              <w:instrText xml:space="preserve"> PAGEREF _Toc44770506 \h </w:instrText>
            </w:r>
            <w:r w:rsidRPr="00DC7253">
              <w:rPr>
                <w:rFonts w:ascii="Times New Roman" w:hAnsi="Times New Roman"/>
                <w:noProof/>
                <w:webHidden/>
              </w:rPr>
            </w:r>
            <w:r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839391" w14:textId="4AECEC49" w:rsidR="00DC7253" w:rsidRPr="00DC7253" w:rsidRDefault="0026017A" w:rsidP="00DC7253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Times New Roman" w:hAnsi="Times New Roman"/>
              <w:noProof/>
            </w:rPr>
          </w:pPr>
          <w:hyperlink w:anchor="_Toc44770507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1.1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检查目标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_Toc44770507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C0F4B2" w14:textId="4C351555" w:rsidR="00DC7253" w:rsidRPr="00DC7253" w:rsidRDefault="0026017A" w:rsidP="00DC7253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Times New Roman" w:hAnsi="Times New Roman"/>
              <w:noProof/>
            </w:rPr>
          </w:pPr>
          <w:hyperlink w:anchor="_Toc44770508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1.2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检查结果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_Toc44770508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783465" w14:textId="60BDD663" w:rsidR="00DC7253" w:rsidRPr="00DC7253" w:rsidRDefault="0026017A" w:rsidP="00DC7253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44770509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2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系统功能验收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_Toc44770509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7ED78A" w14:textId="6C42FEF5" w:rsidR="00DC7253" w:rsidRPr="00DC7253" w:rsidRDefault="0026017A" w:rsidP="00DC7253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Times New Roman" w:hAnsi="Times New Roman"/>
              <w:noProof/>
            </w:rPr>
          </w:pPr>
          <w:hyperlink w:anchor="_Toc44770510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2.1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检查目标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_Toc44770510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1FA299" w14:textId="20DA38C6" w:rsidR="00DC7253" w:rsidRPr="00DC7253" w:rsidRDefault="0026017A" w:rsidP="00DC7253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Times New Roman" w:hAnsi="Times New Roman"/>
              <w:noProof/>
            </w:rPr>
          </w:pPr>
          <w:hyperlink w:anchor="_Toc44770511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2.2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检查结果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_Toc44770511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AD9CC6" w14:textId="6EFF3740" w:rsidR="00DC7253" w:rsidRPr="00DC7253" w:rsidRDefault="0026017A" w:rsidP="00DC7253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44770512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3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系统各类文档验收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_Toc44770512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6445ED" w14:textId="00FBFB42" w:rsidR="00DC7253" w:rsidRPr="00DC7253" w:rsidRDefault="0026017A" w:rsidP="00DC7253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Times New Roman" w:hAnsi="Times New Roman"/>
              <w:noProof/>
            </w:rPr>
          </w:pPr>
          <w:hyperlink w:anchor="_Toc44770513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3.1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检查目标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_Toc44770513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DB6174" w14:textId="4C496391" w:rsidR="00DC7253" w:rsidRPr="00DC7253" w:rsidRDefault="0026017A" w:rsidP="00DC7253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rFonts w:ascii="Times New Roman" w:hAnsi="Times New Roman"/>
              <w:noProof/>
            </w:rPr>
          </w:pPr>
          <w:hyperlink w:anchor="_Toc44770514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3.2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检查结果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_Toc44770514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1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365624" w14:textId="2F2F6AF3" w:rsidR="00DC7253" w:rsidRPr="00DC7253" w:rsidRDefault="0026017A" w:rsidP="00DC7253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44770515" w:history="1">
            <w:r w:rsidR="00DC7253" w:rsidRPr="00DC7253">
              <w:rPr>
                <w:rStyle w:val="ae"/>
                <w:rFonts w:ascii="Times New Roman" w:hAnsi="Times New Roman"/>
                <w:noProof/>
              </w:rPr>
              <w:t xml:space="preserve">4 </w:t>
            </w:r>
            <w:r w:rsidR="00DC7253" w:rsidRPr="00DC7253">
              <w:rPr>
                <w:rStyle w:val="ae"/>
                <w:rFonts w:ascii="Times New Roman" w:hAnsi="Times New Roman"/>
                <w:noProof/>
              </w:rPr>
              <w:t>项目验收结论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tab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instrText xml:space="preserve"> PAGEREF _Toc44770515 \h </w:instrText>
            </w:r>
            <w:r w:rsidR="00DC7253" w:rsidRPr="00DC7253">
              <w:rPr>
                <w:rFonts w:ascii="Times New Roman" w:hAnsi="Times New Roman"/>
                <w:noProof/>
                <w:webHidden/>
              </w:rPr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17C7F">
              <w:rPr>
                <w:rFonts w:ascii="Times New Roman" w:hAnsi="Times New Roman"/>
                <w:noProof/>
                <w:webHidden/>
              </w:rPr>
              <w:t>2</w:t>
            </w:r>
            <w:r w:rsidR="00DC7253" w:rsidRPr="00DC725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F09124" w14:textId="261D977B" w:rsidR="00DC7253" w:rsidRDefault="00DC7253" w:rsidP="00DC7253">
          <w:pPr>
            <w:spacing w:line="360" w:lineRule="auto"/>
          </w:pPr>
          <w:r w:rsidRPr="00DC7253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7C79E6B0" w14:textId="78A7CC93" w:rsidR="00DC7253" w:rsidRDefault="00DC7253" w:rsidP="004B1946">
      <w:pPr>
        <w:jc w:val="center"/>
      </w:pPr>
    </w:p>
    <w:p w14:paraId="6701F34A" w14:textId="77777777" w:rsidR="00117C7F" w:rsidRDefault="00117C7F" w:rsidP="00117C7F">
      <w:pPr>
        <w:rPr>
          <w:rFonts w:hint="eastAsia"/>
        </w:rPr>
        <w:sectPr w:rsidR="00117C7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2B9F" w14:textId="193024D6" w:rsidR="00DC7253" w:rsidRDefault="00DC7253" w:rsidP="00117C7F">
      <w:pPr>
        <w:rPr>
          <w:rFonts w:hint="eastAsia"/>
        </w:rPr>
      </w:pPr>
    </w:p>
    <w:p w14:paraId="3489DA49" w14:textId="3FB28477" w:rsidR="005045C5" w:rsidRPr="005045C5" w:rsidRDefault="00976073" w:rsidP="00145555">
      <w:pPr>
        <w:pStyle w:val="1"/>
      </w:pPr>
      <w:bookmarkStart w:id="0" w:name="_Toc44770506"/>
      <w:bookmarkStart w:id="1" w:name="_Toc9517581"/>
      <w:bookmarkStart w:id="2" w:name="_Toc483907406"/>
      <w:bookmarkStart w:id="3" w:name="_Toc23586"/>
      <w:r>
        <w:rPr>
          <w:rFonts w:hint="eastAsia"/>
        </w:rPr>
        <w:t>1</w:t>
      </w:r>
      <w:r>
        <w:t xml:space="preserve"> </w:t>
      </w:r>
      <w:r w:rsidR="00145555">
        <w:rPr>
          <w:rFonts w:hint="eastAsia"/>
        </w:rPr>
        <w:t>系统安装和运行验收</w:t>
      </w:r>
      <w:bookmarkEnd w:id="0"/>
    </w:p>
    <w:p w14:paraId="7793FD58" w14:textId="4C5BD33A" w:rsidR="00976073" w:rsidRPr="00976073" w:rsidRDefault="00976073" w:rsidP="00976073">
      <w:pPr>
        <w:pStyle w:val="2"/>
      </w:pPr>
      <w:bookmarkStart w:id="4" w:name="_Toc44770507"/>
      <w:r>
        <w:rPr>
          <w:rFonts w:hint="eastAsia"/>
        </w:rPr>
        <w:t>1</w:t>
      </w:r>
      <w:r>
        <w:t xml:space="preserve">.1 </w:t>
      </w:r>
      <w:r w:rsidR="00145555">
        <w:rPr>
          <w:rFonts w:hint="eastAsia"/>
        </w:rPr>
        <w:t>检查目标</w:t>
      </w:r>
      <w:bookmarkEnd w:id="4"/>
    </w:p>
    <w:p w14:paraId="05498F40" w14:textId="21FD86BF" w:rsidR="00976073" w:rsidRPr="00145555" w:rsidRDefault="00145555" w:rsidP="00145555">
      <w:pPr>
        <w:spacing w:line="360" w:lineRule="auto"/>
        <w:ind w:firstLineChars="200" w:firstLine="480"/>
        <w:jc w:val="left"/>
      </w:pPr>
      <w:r w:rsidRPr="00145555">
        <w:rPr>
          <w:rFonts w:hint="eastAsia"/>
        </w:rPr>
        <w:t>系统已按照设计方式进行部署，并且对系统进行了正确的配置，系统能正常使用</w:t>
      </w:r>
      <w:r>
        <w:rPr>
          <w:rFonts w:hint="eastAsia"/>
        </w:rPr>
        <w:t>。</w:t>
      </w:r>
    </w:p>
    <w:p w14:paraId="0773E0D4" w14:textId="3F1C3373" w:rsidR="00976073" w:rsidRDefault="00976073" w:rsidP="00976073">
      <w:pPr>
        <w:pStyle w:val="2"/>
      </w:pPr>
      <w:bookmarkStart w:id="5" w:name="_Toc44770508"/>
      <w:r>
        <w:rPr>
          <w:rFonts w:hint="eastAsia"/>
        </w:rPr>
        <w:t>1</w:t>
      </w:r>
      <w:r>
        <w:t xml:space="preserve">.2 </w:t>
      </w:r>
      <w:r w:rsidR="00145555">
        <w:rPr>
          <w:rFonts w:hint="eastAsia"/>
        </w:rPr>
        <w:t>检查结果</w:t>
      </w:r>
      <w:bookmarkEnd w:id="5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512"/>
        <w:gridCol w:w="2064"/>
      </w:tblGrid>
      <w:tr w:rsidR="00145555" w14:paraId="7C80E687" w14:textId="77777777" w:rsidTr="00145555">
        <w:trPr>
          <w:jc w:val="center"/>
        </w:trPr>
        <w:tc>
          <w:tcPr>
            <w:tcW w:w="5512" w:type="dxa"/>
          </w:tcPr>
          <w:p w14:paraId="4D2C656C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检查项目</w:t>
            </w:r>
          </w:p>
        </w:tc>
        <w:tc>
          <w:tcPr>
            <w:tcW w:w="2064" w:type="dxa"/>
          </w:tcPr>
          <w:p w14:paraId="3B3BB44E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检查结果</w:t>
            </w:r>
          </w:p>
        </w:tc>
      </w:tr>
      <w:tr w:rsidR="00145555" w14:paraId="197415E0" w14:textId="77777777" w:rsidTr="00145555">
        <w:trPr>
          <w:jc w:val="center"/>
        </w:trPr>
        <w:tc>
          <w:tcPr>
            <w:tcW w:w="5512" w:type="dxa"/>
          </w:tcPr>
          <w:p w14:paraId="7818D335" w14:textId="77777777" w:rsidR="00145555" w:rsidRPr="00145555" w:rsidRDefault="00145555" w:rsidP="00145555">
            <w:pPr>
              <w:pStyle w:val="ac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数据库是否正常</w:t>
            </w:r>
          </w:p>
        </w:tc>
        <w:tc>
          <w:tcPr>
            <w:tcW w:w="2064" w:type="dxa"/>
          </w:tcPr>
          <w:p w14:paraId="6B6B965B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169E04FB" w14:textId="77777777" w:rsidTr="00145555">
        <w:trPr>
          <w:jc w:val="center"/>
        </w:trPr>
        <w:tc>
          <w:tcPr>
            <w:tcW w:w="5512" w:type="dxa"/>
          </w:tcPr>
          <w:p w14:paraId="1577ECBF" w14:textId="77777777" w:rsidR="00145555" w:rsidRPr="00145555" w:rsidRDefault="00145555" w:rsidP="00145555">
            <w:pPr>
              <w:pStyle w:val="ac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系统各级用户能否正常登录、使用</w:t>
            </w:r>
          </w:p>
        </w:tc>
        <w:tc>
          <w:tcPr>
            <w:tcW w:w="2064" w:type="dxa"/>
          </w:tcPr>
          <w:p w14:paraId="34C221F8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6313E337" w14:textId="77777777" w:rsidTr="00145555">
        <w:trPr>
          <w:jc w:val="center"/>
        </w:trPr>
        <w:tc>
          <w:tcPr>
            <w:tcW w:w="5512" w:type="dxa"/>
          </w:tcPr>
          <w:p w14:paraId="4731DB83" w14:textId="77777777" w:rsidR="00145555" w:rsidRPr="00145555" w:rsidRDefault="00145555" w:rsidP="00145555">
            <w:pPr>
              <w:pStyle w:val="ac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能否通过系统管理员对系统进行管理</w:t>
            </w:r>
          </w:p>
        </w:tc>
        <w:tc>
          <w:tcPr>
            <w:tcW w:w="2064" w:type="dxa"/>
          </w:tcPr>
          <w:p w14:paraId="5EBF119F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288ED7EE" w14:textId="77777777" w:rsidTr="00145555">
        <w:trPr>
          <w:jc w:val="center"/>
        </w:trPr>
        <w:tc>
          <w:tcPr>
            <w:tcW w:w="5512" w:type="dxa"/>
          </w:tcPr>
          <w:p w14:paraId="0D00A8C0" w14:textId="77777777" w:rsidR="00145555" w:rsidRPr="00145555" w:rsidRDefault="00145555" w:rsidP="00145555">
            <w:pPr>
              <w:pStyle w:val="ac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系统安装程序的提交</w:t>
            </w:r>
          </w:p>
        </w:tc>
        <w:tc>
          <w:tcPr>
            <w:tcW w:w="2064" w:type="dxa"/>
          </w:tcPr>
          <w:p w14:paraId="6D567336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7CFB3CEF" w14:textId="77777777" w:rsidTr="00145555">
        <w:trPr>
          <w:jc w:val="center"/>
        </w:trPr>
        <w:tc>
          <w:tcPr>
            <w:tcW w:w="5512" w:type="dxa"/>
          </w:tcPr>
          <w:p w14:paraId="0AFE7BF0" w14:textId="77777777" w:rsidR="00145555" w:rsidRPr="00145555" w:rsidRDefault="00145555" w:rsidP="00145555">
            <w:pPr>
              <w:pStyle w:val="ac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数据传递是否正常、一致</w:t>
            </w:r>
          </w:p>
        </w:tc>
        <w:tc>
          <w:tcPr>
            <w:tcW w:w="2064" w:type="dxa"/>
          </w:tcPr>
          <w:p w14:paraId="5FE55BAF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5EDC9F73" w14:textId="77777777" w:rsidTr="00145555">
        <w:trPr>
          <w:jc w:val="center"/>
        </w:trPr>
        <w:tc>
          <w:tcPr>
            <w:tcW w:w="5512" w:type="dxa"/>
          </w:tcPr>
          <w:p w14:paraId="4D5DA066" w14:textId="77777777" w:rsidR="00145555" w:rsidRPr="00145555" w:rsidRDefault="00145555" w:rsidP="00145555">
            <w:pPr>
              <w:pStyle w:val="ac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系统</w:t>
            </w:r>
            <w:r w:rsidRPr="00145555">
              <w:rPr>
                <w:rFonts w:ascii="Times New Roman" w:eastAsia="宋体" w:hAnsi="Times New Roman" w:cs="Times New Roman"/>
                <w:szCs w:val="21"/>
              </w:rPr>
              <w:t>bug</w:t>
            </w:r>
            <w:r w:rsidRPr="00145555">
              <w:rPr>
                <w:rFonts w:ascii="Times New Roman" w:eastAsia="宋体" w:hAnsi="Times New Roman" w:cs="Times New Roman"/>
                <w:szCs w:val="21"/>
              </w:rPr>
              <w:t>、错误率是否较高</w:t>
            </w:r>
          </w:p>
        </w:tc>
        <w:tc>
          <w:tcPr>
            <w:tcW w:w="2064" w:type="dxa"/>
          </w:tcPr>
          <w:p w14:paraId="1BDF4166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</w:tbl>
    <w:p w14:paraId="6A9FF001" w14:textId="15E35479" w:rsidR="00976073" w:rsidRPr="00976073" w:rsidRDefault="00976073" w:rsidP="00145555">
      <w:pPr>
        <w:spacing w:line="360" w:lineRule="auto"/>
        <w:rPr>
          <w:rFonts w:asciiTheme="minorEastAsia" w:eastAsiaTheme="minorEastAsia" w:hAnsiTheme="minorEastAsia"/>
        </w:rPr>
      </w:pPr>
    </w:p>
    <w:p w14:paraId="248E6506" w14:textId="6B586921" w:rsidR="00976073" w:rsidRDefault="00976073" w:rsidP="00976073">
      <w:pPr>
        <w:pStyle w:val="1"/>
      </w:pPr>
      <w:bookmarkStart w:id="6" w:name="_Toc44770509"/>
      <w:r>
        <w:rPr>
          <w:rFonts w:hint="eastAsia"/>
        </w:rPr>
        <w:t>2</w:t>
      </w:r>
      <w:r>
        <w:t xml:space="preserve"> </w:t>
      </w:r>
      <w:r w:rsidR="00145555">
        <w:rPr>
          <w:rFonts w:hint="eastAsia"/>
        </w:rPr>
        <w:t>系统功能验收</w:t>
      </w:r>
      <w:bookmarkEnd w:id="6"/>
    </w:p>
    <w:p w14:paraId="26ABB85B" w14:textId="7A6D7C19" w:rsidR="00976073" w:rsidRDefault="00976073" w:rsidP="00976073">
      <w:pPr>
        <w:pStyle w:val="2"/>
      </w:pPr>
      <w:bookmarkStart w:id="7" w:name="_Toc44770510"/>
      <w:r>
        <w:rPr>
          <w:rFonts w:hint="eastAsia"/>
        </w:rPr>
        <w:t>2</w:t>
      </w:r>
      <w:r>
        <w:t xml:space="preserve">.1 </w:t>
      </w:r>
      <w:r w:rsidR="00145555">
        <w:rPr>
          <w:rFonts w:hint="eastAsia"/>
        </w:rPr>
        <w:t>检查目标</w:t>
      </w:r>
      <w:bookmarkEnd w:id="7"/>
    </w:p>
    <w:p w14:paraId="59711CEF" w14:textId="4314BDC0" w:rsidR="00976073" w:rsidRPr="00145555" w:rsidRDefault="00145555" w:rsidP="00145555">
      <w:pPr>
        <w:spacing w:line="360" w:lineRule="auto"/>
        <w:ind w:firstLineChars="175" w:firstLine="420"/>
        <w:jc w:val="left"/>
      </w:pPr>
      <w:r w:rsidRPr="00145555">
        <w:rPr>
          <w:rFonts w:hint="eastAsia"/>
        </w:rPr>
        <w:t>系统各项功能能够正常使用。</w:t>
      </w:r>
    </w:p>
    <w:p w14:paraId="5557203F" w14:textId="6229A25F" w:rsidR="00976073" w:rsidRDefault="00C519BB" w:rsidP="00C519BB">
      <w:pPr>
        <w:pStyle w:val="2"/>
      </w:pPr>
      <w:bookmarkStart w:id="8" w:name="_Toc44770511"/>
      <w:r>
        <w:rPr>
          <w:rFonts w:hint="eastAsia"/>
        </w:rPr>
        <w:t>2</w:t>
      </w:r>
      <w:r>
        <w:t xml:space="preserve">.2 </w:t>
      </w:r>
      <w:r w:rsidR="00145555">
        <w:rPr>
          <w:rFonts w:hint="eastAsia"/>
        </w:rPr>
        <w:t>检查结果</w:t>
      </w:r>
      <w:bookmarkEnd w:id="8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38"/>
        <w:gridCol w:w="1638"/>
      </w:tblGrid>
      <w:tr w:rsidR="00145555" w14:paraId="56062E55" w14:textId="77777777" w:rsidTr="00145555">
        <w:trPr>
          <w:jc w:val="center"/>
        </w:trPr>
        <w:tc>
          <w:tcPr>
            <w:tcW w:w="5938" w:type="dxa"/>
          </w:tcPr>
          <w:p w14:paraId="01127C2D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检查项目</w:t>
            </w:r>
          </w:p>
        </w:tc>
        <w:tc>
          <w:tcPr>
            <w:tcW w:w="1638" w:type="dxa"/>
          </w:tcPr>
          <w:p w14:paraId="3D328431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检查结果</w:t>
            </w:r>
          </w:p>
        </w:tc>
      </w:tr>
      <w:tr w:rsidR="00145555" w14:paraId="6E89B898" w14:textId="77777777" w:rsidTr="00145555">
        <w:trPr>
          <w:jc w:val="center"/>
        </w:trPr>
        <w:tc>
          <w:tcPr>
            <w:tcW w:w="5938" w:type="dxa"/>
          </w:tcPr>
          <w:p w14:paraId="462C52B6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145555">
              <w:rPr>
                <w:rFonts w:ascii="Times New Roman" w:eastAsia="宋体" w:hAnsi="Times New Roman" w:cs="Times New Roman"/>
                <w:szCs w:val="21"/>
              </w:rPr>
              <w:t>系统各项功能能否正常使用</w:t>
            </w:r>
          </w:p>
        </w:tc>
        <w:tc>
          <w:tcPr>
            <w:tcW w:w="1638" w:type="dxa"/>
          </w:tcPr>
          <w:p w14:paraId="2D6DF62C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59BB03DD" w14:textId="77777777" w:rsidTr="00145555">
        <w:trPr>
          <w:jc w:val="center"/>
        </w:trPr>
        <w:tc>
          <w:tcPr>
            <w:tcW w:w="5938" w:type="dxa"/>
          </w:tcPr>
          <w:p w14:paraId="347B8B6B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145555">
              <w:rPr>
                <w:rFonts w:ascii="Times New Roman" w:eastAsia="宋体" w:hAnsi="Times New Roman" w:cs="Times New Roman"/>
                <w:szCs w:val="21"/>
              </w:rPr>
              <w:t>系统各项功能能否正常使用</w:t>
            </w:r>
          </w:p>
        </w:tc>
        <w:tc>
          <w:tcPr>
            <w:tcW w:w="1638" w:type="dxa"/>
          </w:tcPr>
          <w:p w14:paraId="02A04671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45555" w14:paraId="05148C58" w14:textId="77777777" w:rsidTr="00145555">
        <w:trPr>
          <w:jc w:val="center"/>
        </w:trPr>
        <w:tc>
          <w:tcPr>
            <w:tcW w:w="5938" w:type="dxa"/>
          </w:tcPr>
          <w:p w14:paraId="76901292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145555">
              <w:rPr>
                <w:rFonts w:ascii="Times New Roman" w:eastAsia="宋体" w:hAnsi="Times New Roman" w:cs="Times New Roman"/>
                <w:szCs w:val="21"/>
              </w:rPr>
              <w:t>系统各项功能能否正常使用</w:t>
            </w:r>
          </w:p>
        </w:tc>
        <w:tc>
          <w:tcPr>
            <w:tcW w:w="1638" w:type="dxa"/>
          </w:tcPr>
          <w:p w14:paraId="1025615B" w14:textId="77777777" w:rsidR="00145555" w:rsidRPr="00145555" w:rsidRDefault="00145555" w:rsidP="00145555">
            <w:pPr>
              <w:pStyle w:val="ac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45555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</w:tbl>
    <w:p w14:paraId="1CF2BDF2" w14:textId="62055172" w:rsidR="00C519BB" w:rsidRPr="00C519BB" w:rsidRDefault="00C519BB" w:rsidP="00145555">
      <w:pPr>
        <w:pStyle w:val="aa"/>
        <w:wordWrap w:val="0"/>
        <w:spacing w:before="0" w:beforeAutospacing="0" w:after="0" w:afterAutospacing="0" w:line="360" w:lineRule="auto"/>
        <w:ind w:right="301"/>
        <w:rPr>
          <w:rFonts w:ascii="宋体" w:eastAsia="宋体" w:hAnsi="宋体" w:cs="黑体"/>
          <w:color w:val="333333"/>
        </w:rPr>
      </w:pPr>
    </w:p>
    <w:p w14:paraId="77597B50" w14:textId="76472354" w:rsidR="00976073" w:rsidRPr="00C519BB" w:rsidRDefault="00C519BB" w:rsidP="00145555">
      <w:pPr>
        <w:pStyle w:val="1"/>
      </w:pPr>
      <w:bookmarkStart w:id="9" w:name="_Toc44770512"/>
      <w:r>
        <w:t xml:space="preserve">3 </w:t>
      </w:r>
      <w:r w:rsidR="00145555">
        <w:rPr>
          <w:rFonts w:hint="eastAsia"/>
        </w:rPr>
        <w:t>系统各类文档验收</w:t>
      </w:r>
      <w:bookmarkEnd w:id="9"/>
    </w:p>
    <w:p w14:paraId="63F9A5C1" w14:textId="708C6C7A" w:rsidR="00976073" w:rsidRDefault="0071122D" w:rsidP="0071122D">
      <w:pPr>
        <w:pStyle w:val="2"/>
      </w:pPr>
      <w:bookmarkStart w:id="10" w:name="_Toc4477051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检查目标</w:t>
      </w:r>
      <w:bookmarkEnd w:id="10"/>
    </w:p>
    <w:p w14:paraId="37CDEE68" w14:textId="4B05D197" w:rsidR="0071122D" w:rsidRPr="0071122D" w:rsidRDefault="0071122D" w:rsidP="0071122D">
      <w:pPr>
        <w:spacing w:line="360" w:lineRule="auto"/>
        <w:ind w:firstLineChars="200" w:firstLine="480"/>
        <w:jc w:val="left"/>
        <w:rPr>
          <w:szCs w:val="21"/>
        </w:rPr>
      </w:pPr>
      <w:r w:rsidRPr="002C35F3">
        <w:rPr>
          <w:rFonts w:hint="eastAsia"/>
          <w:szCs w:val="21"/>
        </w:rPr>
        <w:t>系统已经提交</w:t>
      </w:r>
      <w:r>
        <w:rPr>
          <w:rFonts w:hint="eastAsia"/>
          <w:szCs w:val="21"/>
        </w:rPr>
        <w:t>相关</w:t>
      </w:r>
      <w:r w:rsidRPr="002C35F3">
        <w:rPr>
          <w:rFonts w:hint="eastAsia"/>
          <w:szCs w:val="21"/>
        </w:rPr>
        <w:t>并且与系统一致，正确无误。</w:t>
      </w:r>
    </w:p>
    <w:p w14:paraId="14C0FFD2" w14:textId="74BE72DE" w:rsidR="0071122D" w:rsidRDefault="0071122D" w:rsidP="0071122D">
      <w:pPr>
        <w:pStyle w:val="2"/>
      </w:pPr>
      <w:bookmarkStart w:id="11" w:name="_Toc4477051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检查结果</w:t>
      </w:r>
      <w:bookmarkEnd w:id="11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54"/>
        <w:gridCol w:w="1922"/>
      </w:tblGrid>
      <w:tr w:rsidR="0071122D" w14:paraId="607B969E" w14:textId="77777777" w:rsidTr="0071122D">
        <w:trPr>
          <w:jc w:val="center"/>
        </w:trPr>
        <w:tc>
          <w:tcPr>
            <w:tcW w:w="5654" w:type="dxa"/>
          </w:tcPr>
          <w:p w14:paraId="128F61A7" w14:textId="77777777" w:rsidR="0071122D" w:rsidRPr="0071122D" w:rsidRDefault="0071122D" w:rsidP="0071122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检查项目</w:t>
            </w:r>
          </w:p>
        </w:tc>
        <w:tc>
          <w:tcPr>
            <w:tcW w:w="1922" w:type="dxa"/>
          </w:tcPr>
          <w:p w14:paraId="21A20A8D" w14:textId="77777777" w:rsidR="0071122D" w:rsidRPr="0071122D" w:rsidRDefault="0071122D" w:rsidP="0071122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检查结果</w:t>
            </w:r>
          </w:p>
        </w:tc>
      </w:tr>
      <w:tr w:rsidR="0071122D" w14:paraId="63D8DB79" w14:textId="77777777" w:rsidTr="0071122D">
        <w:trPr>
          <w:jc w:val="center"/>
        </w:trPr>
        <w:tc>
          <w:tcPr>
            <w:tcW w:w="5654" w:type="dxa"/>
          </w:tcPr>
          <w:p w14:paraId="004E0B9C" w14:textId="77777777" w:rsidR="0071122D" w:rsidRPr="0071122D" w:rsidRDefault="0071122D" w:rsidP="0071122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是否提交系统操作手册</w:t>
            </w:r>
          </w:p>
        </w:tc>
        <w:tc>
          <w:tcPr>
            <w:tcW w:w="1922" w:type="dxa"/>
          </w:tcPr>
          <w:p w14:paraId="4D201BD7" w14:textId="77777777" w:rsidR="0071122D" w:rsidRPr="0071122D" w:rsidRDefault="0071122D" w:rsidP="0071122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2CBE5916" w14:textId="77777777" w:rsidTr="0071122D">
        <w:trPr>
          <w:jc w:val="center"/>
        </w:trPr>
        <w:tc>
          <w:tcPr>
            <w:tcW w:w="5654" w:type="dxa"/>
          </w:tcPr>
          <w:p w14:paraId="54E9B851" w14:textId="76E062E8" w:rsidR="0071122D" w:rsidRPr="0071122D" w:rsidRDefault="0071122D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是否提交用户手册</w:t>
            </w:r>
          </w:p>
        </w:tc>
        <w:tc>
          <w:tcPr>
            <w:tcW w:w="1922" w:type="dxa"/>
          </w:tcPr>
          <w:p w14:paraId="2550EDC5" w14:textId="3491DB5E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31D48E65" w14:textId="77777777" w:rsidTr="0071122D">
        <w:trPr>
          <w:jc w:val="center"/>
        </w:trPr>
        <w:tc>
          <w:tcPr>
            <w:tcW w:w="5654" w:type="dxa"/>
          </w:tcPr>
          <w:p w14:paraId="3F13E0E0" w14:textId="510AE674" w:rsidR="0071122D" w:rsidRPr="0071122D" w:rsidRDefault="0071122D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是否提交项目开发计划</w:t>
            </w:r>
          </w:p>
        </w:tc>
        <w:tc>
          <w:tcPr>
            <w:tcW w:w="1922" w:type="dxa"/>
          </w:tcPr>
          <w:p w14:paraId="78A6CB5C" w14:textId="5A997878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56F610ED" w14:textId="77777777" w:rsidTr="0071122D">
        <w:trPr>
          <w:jc w:val="center"/>
        </w:trPr>
        <w:tc>
          <w:tcPr>
            <w:tcW w:w="5654" w:type="dxa"/>
          </w:tcPr>
          <w:p w14:paraId="73E50656" w14:textId="1A69E7B7" w:rsidR="0071122D" w:rsidRPr="0071122D" w:rsidRDefault="0071122D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是否提交软件需求规格说明书</w:t>
            </w:r>
          </w:p>
        </w:tc>
        <w:tc>
          <w:tcPr>
            <w:tcW w:w="1922" w:type="dxa"/>
          </w:tcPr>
          <w:p w14:paraId="343100BD" w14:textId="4CAF6CD5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53F0F9EF" w14:textId="77777777" w:rsidTr="0071122D">
        <w:trPr>
          <w:jc w:val="center"/>
        </w:trPr>
        <w:tc>
          <w:tcPr>
            <w:tcW w:w="5654" w:type="dxa"/>
          </w:tcPr>
          <w:p w14:paraId="4B8CCF7B" w14:textId="1FF4CCE1" w:rsidR="0071122D" w:rsidRPr="0071122D" w:rsidRDefault="0071122D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是否提交概要设计说明书</w:t>
            </w:r>
          </w:p>
        </w:tc>
        <w:tc>
          <w:tcPr>
            <w:tcW w:w="1922" w:type="dxa"/>
          </w:tcPr>
          <w:p w14:paraId="74008B68" w14:textId="00EF0E09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5B754DFD" w14:textId="77777777" w:rsidTr="0071122D">
        <w:trPr>
          <w:jc w:val="center"/>
        </w:trPr>
        <w:tc>
          <w:tcPr>
            <w:tcW w:w="5654" w:type="dxa"/>
          </w:tcPr>
          <w:p w14:paraId="0274329D" w14:textId="58DA2831" w:rsidR="0071122D" w:rsidRDefault="0071122D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是否提交详细设计说明书</w:t>
            </w:r>
          </w:p>
        </w:tc>
        <w:tc>
          <w:tcPr>
            <w:tcW w:w="1922" w:type="dxa"/>
          </w:tcPr>
          <w:p w14:paraId="3EC6609D" w14:textId="6DFA1CE6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58431BCC" w14:textId="77777777" w:rsidTr="0071122D">
        <w:trPr>
          <w:jc w:val="center"/>
        </w:trPr>
        <w:tc>
          <w:tcPr>
            <w:tcW w:w="5654" w:type="dxa"/>
          </w:tcPr>
          <w:p w14:paraId="3C6C4376" w14:textId="135389C9" w:rsid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是否提交测试报告</w:t>
            </w:r>
          </w:p>
        </w:tc>
        <w:tc>
          <w:tcPr>
            <w:tcW w:w="1922" w:type="dxa"/>
          </w:tcPr>
          <w:p w14:paraId="2064DB70" w14:textId="2F339526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71122D" w14:paraId="0D97874B" w14:textId="77777777" w:rsidTr="0071122D">
        <w:trPr>
          <w:jc w:val="center"/>
        </w:trPr>
        <w:tc>
          <w:tcPr>
            <w:tcW w:w="5654" w:type="dxa"/>
          </w:tcPr>
          <w:p w14:paraId="32624FE5" w14:textId="324605B8" w:rsid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是否提交软件维护手册</w:t>
            </w:r>
          </w:p>
        </w:tc>
        <w:tc>
          <w:tcPr>
            <w:tcW w:w="1922" w:type="dxa"/>
          </w:tcPr>
          <w:p w14:paraId="009FCD67" w14:textId="68ED9FE7" w:rsidR="0071122D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  <w:tr w:rsidR="00F80CEA" w14:paraId="54EF02DF" w14:textId="77777777" w:rsidTr="0071122D">
        <w:trPr>
          <w:jc w:val="center"/>
        </w:trPr>
        <w:tc>
          <w:tcPr>
            <w:tcW w:w="5654" w:type="dxa"/>
          </w:tcPr>
          <w:p w14:paraId="239170A2" w14:textId="3113D4F6" w:rsidR="00F80CEA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是否提交软件开发总结报告</w:t>
            </w:r>
          </w:p>
        </w:tc>
        <w:tc>
          <w:tcPr>
            <w:tcW w:w="1922" w:type="dxa"/>
          </w:tcPr>
          <w:p w14:paraId="1D9AC11C" w14:textId="7F1C5D98" w:rsidR="00F80CEA" w:rsidRPr="0071122D" w:rsidRDefault="00F80CEA" w:rsidP="007112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22D"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</w:tr>
    </w:tbl>
    <w:p w14:paraId="1874BD87" w14:textId="51979B1D" w:rsidR="00976073" w:rsidRDefault="00976073" w:rsidP="00976073"/>
    <w:p w14:paraId="402694C8" w14:textId="37D648F9" w:rsidR="00976073" w:rsidRDefault="00F80CEA" w:rsidP="00F80CEA">
      <w:pPr>
        <w:pStyle w:val="1"/>
      </w:pPr>
      <w:bookmarkStart w:id="12" w:name="_Toc44770515"/>
      <w:r>
        <w:t xml:space="preserve">4 </w:t>
      </w:r>
      <w:r>
        <w:rPr>
          <w:rFonts w:hint="eastAsia"/>
        </w:rPr>
        <w:t>项目验收结论</w:t>
      </w:r>
      <w:bookmarkEnd w:id="12"/>
    </w:p>
    <w:p w14:paraId="197122EF" w14:textId="1B127F97" w:rsidR="00976073" w:rsidRDefault="00F80CEA" w:rsidP="00F80CEA">
      <w:pPr>
        <w:spacing w:line="360" w:lineRule="auto"/>
        <w:ind w:firstLineChars="200" w:firstLine="480"/>
      </w:pPr>
      <w:r>
        <w:rPr>
          <w:rFonts w:hint="eastAsia"/>
        </w:rPr>
        <w:t>验收通过。</w:t>
      </w:r>
    </w:p>
    <w:p w14:paraId="2FB5723D" w14:textId="038CD263" w:rsidR="00F80CEA" w:rsidRPr="00F80CEA" w:rsidRDefault="00F80CEA" w:rsidP="00F80CEA">
      <w:pPr>
        <w:spacing w:line="360" w:lineRule="auto"/>
        <w:ind w:firstLineChars="200" w:firstLine="480"/>
        <w:rPr>
          <w:rFonts w:ascii="Times New Roman" w:hAnsi="Times New Roman"/>
        </w:rPr>
      </w:pPr>
      <w:r w:rsidRPr="00F80CEA">
        <w:rPr>
          <w:rFonts w:ascii="Times New Roman" w:hAnsi="Times New Roman"/>
        </w:rPr>
        <w:t>2020</w:t>
      </w:r>
      <w:r w:rsidRPr="00F80CEA">
        <w:rPr>
          <w:rFonts w:ascii="Times New Roman" w:hAnsi="Times New Roman"/>
        </w:rPr>
        <w:t>年</w:t>
      </w:r>
      <w:r w:rsidRPr="00F80CEA">
        <w:rPr>
          <w:rFonts w:ascii="Times New Roman" w:hAnsi="Times New Roman"/>
        </w:rPr>
        <w:t>7</w:t>
      </w:r>
      <w:r w:rsidRPr="00F80CEA">
        <w:rPr>
          <w:rFonts w:ascii="Times New Roman" w:hAnsi="Times New Roman"/>
        </w:rPr>
        <w:t>月</w:t>
      </w:r>
      <w:r w:rsidRPr="00F80CEA">
        <w:rPr>
          <w:rFonts w:ascii="Times New Roman" w:hAnsi="Times New Roman"/>
        </w:rPr>
        <w:t>5</w:t>
      </w:r>
      <w:r w:rsidRPr="00F80CEA">
        <w:rPr>
          <w:rFonts w:ascii="Times New Roman" w:hAnsi="Times New Roman"/>
        </w:rPr>
        <w:t>日</w:t>
      </w:r>
    </w:p>
    <w:bookmarkEnd w:id="1"/>
    <w:bookmarkEnd w:id="2"/>
    <w:bookmarkEnd w:id="3"/>
    <w:p w14:paraId="37F3DCA1" w14:textId="77777777" w:rsidR="00CA0CC8" w:rsidRDefault="00CA0CC8"/>
    <w:sectPr w:rsidR="00CA0CC8" w:rsidSect="00117C7F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3192D" w14:textId="77777777" w:rsidR="0026017A" w:rsidRDefault="0026017A" w:rsidP="00F85EFC">
      <w:r>
        <w:separator/>
      </w:r>
    </w:p>
  </w:endnote>
  <w:endnote w:type="continuationSeparator" w:id="0">
    <w:p w14:paraId="28887584" w14:textId="77777777" w:rsidR="0026017A" w:rsidRDefault="0026017A" w:rsidP="00F8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8781736"/>
      <w:docPartObj>
        <w:docPartGallery w:val="Page Numbers (Bottom of Page)"/>
        <w:docPartUnique/>
      </w:docPartObj>
    </w:sdtPr>
    <w:sdtContent>
      <w:p w14:paraId="05BDBF47" w14:textId="02C75740" w:rsidR="00117C7F" w:rsidRDefault="00117C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238A9D" w14:textId="77777777" w:rsidR="00117C7F" w:rsidRDefault="00117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139107"/>
      <w:docPartObj>
        <w:docPartGallery w:val="Page Numbers (Bottom of Page)"/>
        <w:docPartUnique/>
      </w:docPartObj>
    </w:sdtPr>
    <w:sdtContent>
      <w:p w14:paraId="21E2452D" w14:textId="77777777" w:rsidR="00117C7F" w:rsidRDefault="00117C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848380" w14:textId="77777777" w:rsidR="00117C7F" w:rsidRDefault="00117C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E3F2" w14:textId="77777777" w:rsidR="0026017A" w:rsidRDefault="0026017A" w:rsidP="00F85EFC">
      <w:r>
        <w:separator/>
      </w:r>
    </w:p>
  </w:footnote>
  <w:footnote w:type="continuationSeparator" w:id="0">
    <w:p w14:paraId="5E952189" w14:textId="77777777" w:rsidR="0026017A" w:rsidRDefault="0026017A" w:rsidP="00F85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90F"/>
    <w:rsid w:val="00117C7F"/>
    <w:rsid w:val="00145555"/>
    <w:rsid w:val="0026017A"/>
    <w:rsid w:val="0035331B"/>
    <w:rsid w:val="004B1946"/>
    <w:rsid w:val="005045C5"/>
    <w:rsid w:val="005E7C4C"/>
    <w:rsid w:val="006A1EF5"/>
    <w:rsid w:val="0071122D"/>
    <w:rsid w:val="007C3D42"/>
    <w:rsid w:val="009005DE"/>
    <w:rsid w:val="00976073"/>
    <w:rsid w:val="009B14BE"/>
    <w:rsid w:val="00A63570"/>
    <w:rsid w:val="00B35943"/>
    <w:rsid w:val="00BA05CA"/>
    <w:rsid w:val="00BA5FD2"/>
    <w:rsid w:val="00C519BB"/>
    <w:rsid w:val="00CA0CC8"/>
    <w:rsid w:val="00DC7253"/>
    <w:rsid w:val="00DD690F"/>
    <w:rsid w:val="00F80CEA"/>
    <w:rsid w:val="00F85EFC"/>
    <w:rsid w:val="219E03A5"/>
    <w:rsid w:val="5583104D"/>
    <w:rsid w:val="65CE5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62EEF5"/>
  <w15:docId w15:val="{316A3B81-EC0A-45F5-998C-0B4E02C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4B1946"/>
    <w:pPr>
      <w:keepNext/>
      <w:keepLines/>
      <w:spacing w:line="480" w:lineRule="auto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qFormat/>
    <w:rsid w:val="004B1946"/>
    <w:pPr>
      <w:keepNext/>
      <w:keepLines/>
      <w:spacing w:line="480" w:lineRule="auto"/>
      <w:outlineLvl w:val="1"/>
    </w:pPr>
    <w:rPr>
      <w:rFonts w:ascii="Times New Roman" w:hAnsi="Times New Roman"/>
      <w:bCs/>
      <w:sz w:val="30"/>
      <w:szCs w:val="32"/>
    </w:rPr>
  </w:style>
  <w:style w:type="paragraph" w:styleId="3">
    <w:name w:val="heading 3"/>
    <w:basedOn w:val="a"/>
    <w:next w:val="a"/>
    <w:uiPriority w:val="9"/>
    <w:qFormat/>
    <w:rsid w:val="006A1EF5"/>
    <w:pPr>
      <w:keepNext/>
      <w:keepLines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Emphasis"/>
    <w:uiPriority w:val="20"/>
    <w:qFormat/>
    <w:rPr>
      <w:color w:val="CC0000"/>
    </w:r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B1946"/>
    <w:rPr>
      <w:rFonts w:eastAsia="黑体"/>
      <w:bCs/>
      <w:kern w:val="44"/>
      <w:sz w:val="32"/>
      <w:szCs w:val="44"/>
    </w:rPr>
  </w:style>
  <w:style w:type="paragraph" w:styleId="aa">
    <w:name w:val="Normal (Web)"/>
    <w:basedOn w:val="a"/>
    <w:uiPriority w:val="2"/>
    <w:qFormat/>
    <w:rsid w:val="0097607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</w:rPr>
  </w:style>
  <w:style w:type="character" w:styleId="ab">
    <w:name w:val="Strong"/>
    <w:basedOn w:val="a0"/>
    <w:qFormat/>
    <w:rsid w:val="00C519BB"/>
    <w:rPr>
      <w:b/>
      <w:bCs/>
    </w:rPr>
  </w:style>
  <w:style w:type="paragraph" w:styleId="ac">
    <w:name w:val="List Paragraph"/>
    <w:basedOn w:val="a"/>
    <w:uiPriority w:val="34"/>
    <w:qFormat/>
    <w:rsid w:val="00145555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d">
    <w:name w:val="Table Grid"/>
    <w:basedOn w:val="a1"/>
    <w:uiPriority w:val="39"/>
    <w:rsid w:val="00145555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C725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DC7253"/>
  </w:style>
  <w:style w:type="paragraph" w:styleId="TOC2">
    <w:name w:val="toc 2"/>
    <w:basedOn w:val="a"/>
    <w:next w:val="a"/>
    <w:autoRedefine/>
    <w:uiPriority w:val="39"/>
    <w:rsid w:val="00DC7253"/>
    <w:pPr>
      <w:ind w:leftChars="200" w:left="420"/>
    </w:pPr>
  </w:style>
  <w:style w:type="character" w:styleId="ae">
    <w:name w:val="Hyperlink"/>
    <w:basedOn w:val="a0"/>
    <w:uiPriority w:val="99"/>
    <w:unhideWhenUsed/>
    <w:rsid w:val="00DC7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BD4872-B443-446C-B885-710275D64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57674</dc:creator>
  <cp:lastModifiedBy>zhang yuan</cp:lastModifiedBy>
  <cp:revision>7</cp:revision>
  <dcterms:created xsi:type="dcterms:W3CDTF">2020-06-16T09:21:00Z</dcterms:created>
  <dcterms:modified xsi:type="dcterms:W3CDTF">2020-07-04T09:05:00Z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