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70" w:rsidRP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Word Wide Web General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1.HTTP,CSS und Javascript haben WWW zum Erfolg gemacht.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.IP-Adressen,URI oder DNS adressieren Ressourcen im WEB 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.Bestandteile einer URL: Verzeichnis,Dateiname,Textmarke,Username,Portnummer,CGI-Nummer,Protkoll und Servername.</w:t>
      </w:r>
    </w:p>
    <w:p w:rsid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Web Server</w:t>
      </w:r>
    </w:p>
    <w:p w:rsidR="00FB6BCB" w:rsidRPr="00FB6BCB" w:rsidRDefault="00FB6BCB" w:rsidP="00FB6BCB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.Als Webserver bezeichnet man jene Server, die zur Verbreitung von Webinhalten im Internet dienen.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.Wenn Sie auf eine Webseite zugreifen, sendet Ihnen ein mit Software ausgestatteter Rechner die Inhalte an Ihren Browser.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.Die primäre Funktion dient zum Ein</w:t>
      </w:r>
      <w:r w:rsidR="00E22F70">
        <w:rPr>
          <w:color w:val="000000"/>
          <w:sz w:val="27"/>
          <w:szCs w:val="27"/>
        </w:rPr>
        <w:t>r</w:t>
      </w:r>
      <w:r w:rsidR="00E22F70">
        <w:rPr>
          <w:color w:val="000000"/>
          <w:sz w:val="27"/>
          <w:szCs w:val="27"/>
        </w:rPr>
        <w:t>eichen von Webformularen, Hochladens von Dateien.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E22F70">
        <w:rPr>
          <w:color w:val="000000"/>
          <w:sz w:val="27"/>
          <w:szCs w:val="27"/>
        </w:rPr>
        <w:t>.Durch ASP,PHP werden Inhalte in Webseiten beschrieben.</w:t>
      </w:r>
    </w:p>
    <w:p w:rsid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Web Client</w:t>
      </w:r>
    </w:p>
    <w:p w:rsidR="00FB6BCB" w:rsidRPr="00FB6BCB" w:rsidRDefault="00FB6BCB" w:rsidP="00FB6BCB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.Web Client ist eine Softwareanwendung zum Abrufen, Präsentieren von Informationen im WWW.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.Web Client kann dazu verwendet werden, auf Information zuzugreifen.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.Web Client und Webbrowser sind das gleiche.</w:t>
      </w:r>
    </w:p>
    <w:p w:rsidR="00FB6BCB" w:rsidRPr="00FB6BCB" w:rsidRDefault="00FB6BCB" w:rsidP="00FB6BC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FB6BC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Hello World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E22F70">
        <w:rPr>
          <w:color w:val="000000"/>
          <w:sz w:val="27"/>
          <w:szCs w:val="27"/>
        </w:rPr>
        <w:t>.Das HTMl-Element teilt dem Browser mit, dass es sich um ein HTML-Dokument handelt.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.Es ist eine Anweisung zum Webbrowser, über welche Version von HTML die Seite geschrieben wird.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.Doctype und html sind die beiden wichtigstem Elemente Im HTML-Element.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lastRenderedPageBreak/>
        <w:t>4 Mit 2x strong kann man Texte hervorheben, im Browser sind die wichtigen Wörter fett angestrichen.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E22F70">
        <w:rPr>
          <w:color w:val="000000"/>
          <w:sz w:val="27"/>
          <w:szCs w:val="27"/>
        </w:rPr>
        <w:t>.Mit 1x strong kann ich das Wichtigste markieren, im Browser sind die markierten Wörter fett angestrichen.</w:t>
      </w:r>
    </w:p>
    <w:p w:rsidR="00E22F70" w:rsidRDefault="00E22F70"/>
    <w:sectPr w:rsidR="00E22F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70"/>
    <w:rsid w:val="00E22F70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20C9"/>
  <w15:chartTrackingRefBased/>
  <w15:docId w15:val="{9CED755C-4D6C-49BC-B85B-7551F983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2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 Johann</dc:creator>
  <cp:keywords/>
  <dc:description/>
  <cp:lastModifiedBy>Haag Johann</cp:lastModifiedBy>
  <cp:revision>1</cp:revision>
  <dcterms:created xsi:type="dcterms:W3CDTF">2017-09-27T07:10:00Z</dcterms:created>
  <dcterms:modified xsi:type="dcterms:W3CDTF">2017-09-27T07:52:00Z</dcterms:modified>
</cp:coreProperties>
</file>