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719632836"/>
        <w:docPartObj>
          <w:docPartGallery w:val="Cover Pages"/>
          <w:docPartUnique/>
        </w:docPartObj>
      </w:sdtPr>
      <w:sdtEndPr>
        <w:rPr>
          <w:rFonts w:eastAsiaTheme="minorEastAsia"/>
          <w:color w:val="4472C4" w:themeColor="accent1"/>
          <w:sz w:val="22"/>
          <w:lang w:eastAsia="de-DE"/>
        </w:rPr>
      </w:sdtEndPr>
      <w:sdtContent>
        <w:p w:rsidR="0098219C" w:rsidRDefault="009E77D0" w:rsidP="00CC4E95">
          <w:pPr>
            <w:rPr>
              <w:sz w:val="2"/>
            </w:rPr>
          </w:pPr>
          <w:r w:rsidRPr="00CC4E95">
            <w:rPr>
              <w:noProof/>
            </w:rPr>
            <w:drawing>
              <wp:anchor distT="0" distB="0" distL="114300" distR="114300" simplePos="0" relativeHeight="251662336" behindDoc="0" locked="0" layoutInCell="1" allowOverlap="1" wp14:anchorId="06C45598">
                <wp:simplePos x="0" y="0"/>
                <wp:positionH relativeFrom="margin">
                  <wp:align>right</wp:align>
                </wp:positionH>
                <wp:positionV relativeFrom="margin">
                  <wp:align>top</wp:align>
                </wp:positionV>
                <wp:extent cx="1924050" cy="1924050"/>
                <wp:effectExtent l="152400" t="152400" r="342900" b="34290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akr_56ZNj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98219C" w:rsidRDefault="0098219C">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374D" w:rsidRDefault="002F374D">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p w:rsidR="002F374D" w:rsidRPr="0098219C" w:rsidRDefault="00AF5947" w:rsidP="0098219C">
                                <w:pPr>
                                  <w:pStyle w:val="KeinLeerraum"/>
                                  <w:spacing w:before="120"/>
                                  <w:rPr>
                                    <w:color w:val="44546A" w:themeColor="text2"/>
                                    <w:sz w:val="44"/>
                                    <w:szCs w:val="44"/>
                                  </w:rPr>
                                </w:pPr>
                                <w:sdt>
                                  <w:sdtPr>
                                    <w:rPr>
                                      <w:color w:val="44546A" w:themeColor="text2"/>
                                      <w:sz w:val="44"/>
                                      <w:szCs w:val="44"/>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2F374D" w:rsidRPr="0098219C">
                                      <w:rPr>
                                        <w:color w:val="44546A" w:themeColor="text2"/>
                                        <w:sz w:val="44"/>
                                        <w:szCs w:val="44"/>
                                      </w:rPr>
                                      <w:t>BauX</w:t>
                                    </w:r>
                                    <w:proofErr w:type="spellEnd"/>
                                  </w:sdtContent>
                                </w:sdt>
                                <w:r w:rsidR="002F374D">
                                  <w:rPr>
                                    <w:color w:val="44546A" w:themeColor="text2"/>
                                    <w:sz w:val="44"/>
                                    <w:szCs w:val="44"/>
                                  </w:rPr>
                                  <w:t xml:space="preserve"> (Version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p w:rsidR="002F374D" w:rsidRDefault="002F374D">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p w:rsidR="002F374D" w:rsidRPr="0098219C" w:rsidRDefault="00BE75EE" w:rsidP="0098219C">
                          <w:pPr>
                            <w:pStyle w:val="KeinLeerraum"/>
                            <w:spacing w:before="120"/>
                            <w:rPr>
                              <w:color w:val="44546A" w:themeColor="text2"/>
                              <w:sz w:val="44"/>
                              <w:szCs w:val="44"/>
                            </w:rPr>
                          </w:pPr>
                          <w:sdt>
                            <w:sdtPr>
                              <w:rPr>
                                <w:color w:val="44546A" w:themeColor="text2"/>
                                <w:sz w:val="44"/>
                                <w:szCs w:val="44"/>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2F374D" w:rsidRPr="0098219C">
                                <w:rPr>
                                  <w:color w:val="44546A" w:themeColor="text2"/>
                                  <w:sz w:val="44"/>
                                  <w:szCs w:val="44"/>
                                </w:rPr>
                                <w:t>BauX</w:t>
                              </w:r>
                              <w:proofErr w:type="spellEnd"/>
                            </w:sdtContent>
                          </w:sdt>
                          <w:r w:rsidR="002F374D">
                            <w:rPr>
                              <w:color w:val="44546A" w:themeColor="text2"/>
                              <w:sz w:val="44"/>
                              <w:szCs w:val="44"/>
                            </w:rPr>
                            <w:t xml:space="preserve"> (Version 0.1)</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374D" w:rsidRDefault="00AF5947">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2F374D">
                                      <w:rPr>
                                        <w:color w:val="4472C4" w:themeColor="accent1"/>
                                        <w:sz w:val="36"/>
                                        <w:szCs w:val="36"/>
                                      </w:rPr>
                                      <w:t>HTBLA Leonding</w:t>
                                    </w:r>
                                  </w:sdtContent>
                                </w:sdt>
                              </w:p>
                              <w:sdt>
                                <w:sdtPr>
                                  <w:rPr>
                                    <w:color w:val="4472C4" w:themeColor="accent1"/>
                                    <w:sz w:val="36"/>
                                    <w:szCs w:val="36"/>
                                  </w:rPr>
                                  <w:alias w:val="Kurs"/>
                                  <w:tag w:val="K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2F374D" w:rsidRDefault="002F374D">
                                    <w:pPr>
                                      <w:pStyle w:val="KeinLeerraum"/>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2F374D" w:rsidRDefault="00BE75EE">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2F374D">
                                <w:rPr>
                                  <w:color w:val="4472C4" w:themeColor="accent1"/>
                                  <w:sz w:val="36"/>
                                  <w:szCs w:val="36"/>
                                </w:rPr>
                                <w:t>HTBLA Leonding</w:t>
                              </w:r>
                            </w:sdtContent>
                          </w:sdt>
                        </w:p>
                        <w:sdt>
                          <w:sdtPr>
                            <w:rPr>
                              <w:color w:val="4472C4" w:themeColor="accent1"/>
                              <w:sz w:val="36"/>
                              <w:szCs w:val="36"/>
                            </w:rPr>
                            <w:alias w:val="Kurs"/>
                            <w:tag w:val="K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2F374D" w:rsidRDefault="002F374D">
                              <w:pPr>
                                <w:pStyle w:val="KeinLeerraum"/>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tbl>
          <w:tblPr>
            <w:tblpPr w:leftFromText="141" w:rightFromText="141" w:vertAnchor="page" w:horzAnchor="margin" w:tblpY="5536"/>
            <w:tblW w:w="7385" w:type="dxa"/>
            <w:tblLayout w:type="fixed"/>
            <w:tblCellMar>
              <w:left w:w="10" w:type="dxa"/>
              <w:right w:w="10" w:type="dxa"/>
            </w:tblCellMar>
            <w:tblLook w:val="0000" w:firstRow="0" w:lastRow="0" w:firstColumn="0" w:lastColumn="0" w:noHBand="0" w:noVBand="0"/>
          </w:tblPr>
          <w:tblGrid>
            <w:gridCol w:w="2314"/>
            <w:gridCol w:w="5071"/>
          </w:tblGrid>
          <w:tr w:rsidR="0098219C" w:rsidTr="0098219C">
            <w:trPr>
              <w:cantSplit/>
            </w:trPr>
            <w:tc>
              <w:tcPr>
                <w:tcW w:w="2314" w:type="dxa"/>
                <w:tcBorders>
                  <w:top w:val="single" w:sz="2" w:space="0" w:color="000000"/>
                  <w:left w:val="single" w:sz="2" w:space="0" w:color="000000"/>
                  <w:bottom w:val="single" w:sz="2" w:space="0" w:color="000000"/>
                </w:tcBorders>
                <w:shd w:val="clear" w:color="auto" w:fill="CCCCCC"/>
                <w:tcMar>
                  <w:top w:w="57" w:type="dxa"/>
                  <w:left w:w="57" w:type="dxa"/>
                  <w:bottom w:w="28" w:type="dxa"/>
                  <w:right w:w="57" w:type="dxa"/>
                </w:tcMar>
              </w:tcPr>
              <w:p w:rsidR="0098219C" w:rsidRDefault="0098219C" w:rsidP="0098219C">
                <w:pPr>
                  <w:pStyle w:val="TableContents"/>
                  <w:rPr>
                    <w:b/>
                    <w:bCs/>
                    <w:sz w:val="20"/>
                    <w:szCs w:val="20"/>
                  </w:rPr>
                </w:pPr>
                <w:r>
                  <w:rPr>
                    <w:b/>
                    <w:bCs/>
                    <w:sz w:val="20"/>
                    <w:szCs w:val="20"/>
                  </w:rPr>
                  <w:t>Project name</w:t>
                </w:r>
              </w:p>
            </w:tc>
            <w:tc>
              <w:tcPr>
                <w:tcW w:w="5071" w:type="dxa"/>
                <w:tcBorders>
                  <w:top w:val="single" w:sz="2" w:space="0" w:color="000000"/>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98219C" w:rsidRPr="0098219C" w:rsidRDefault="0098219C" w:rsidP="0098219C">
                <w:pPr>
                  <w:pStyle w:val="TableContents"/>
                  <w:tabs>
                    <w:tab w:val="right" w:pos="5115"/>
                  </w:tabs>
                  <w:rPr>
                    <w:szCs w:val="22"/>
                  </w:rPr>
                </w:pPr>
                <w:proofErr w:type="spellStart"/>
                <w:r w:rsidRPr="0098219C">
                  <w:rPr>
                    <w:rStyle w:val="V-Modell-XTInstruction"/>
                    <w:color w:val="auto"/>
                    <w:szCs w:val="22"/>
                  </w:rPr>
                  <w:t>BauX</w:t>
                </w:r>
                <w:proofErr w:type="spellEnd"/>
              </w:p>
            </w:tc>
          </w:tr>
          <w:tr w:rsidR="0098219C"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98219C" w:rsidRDefault="0098219C" w:rsidP="0098219C">
                <w:pPr>
                  <w:pStyle w:val="TableContents"/>
                  <w:rPr>
                    <w:b/>
                    <w:bCs/>
                    <w:sz w:val="20"/>
                    <w:szCs w:val="20"/>
                  </w:rPr>
                </w:pPr>
                <w:r>
                  <w:rPr>
                    <w:b/>
                    <w:bCs/>
                    <w:sz w:val="20"/>
                    <w:szCs w:val="20"/>
                  </w:rPr>
                  <w:t>Project leader</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98219C" w:rsidRDefault="0098219C" w:rsidP="0098219C">
                <w:pPr>
                  <w:pStyle w:val="TableContents"/>
                </w:pPr>
                <w:r>
                  <w:t>Pero Djukic</w:t>
                </w:r>
              </w:p>
            </w:tc>
          </w:tr>
          <w:tr w:rsidR="0098219C"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98219C" w:rsidRDefault="0098219C" w:rsidP="0098219C">
                <w:pPr>
                  <w:pStyle w:val="TableContents"/>
                  <w:rPr>
                    <w:b/>
                    <w:bCs/>
                    <w:sz w:val="20"/>
                    <w:szCs w:val="20"/>
                  </w:rPr>
                </w:pPr>
                <w:r>
                  <w:rPr>
                    <w:b/>
                    <w:bCs/>
                    <w:sz w:val="20"/>
                    <w:szCs w:val="20"/>
                  </w:rPr>
                  <w:t>Responsible</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98219C" w:rsidRDefault="0098219C" w:rsidP="0098219C">
                <w:pPr>
                  <w:pStyle w:val="TableContents"/>
                  <w:tabs>
                    <w:tab w:val="right" w:pos="5115"/>
                  </w:tabs>
                </w:pPr>
                <w:r>
                  <w:t>Executive</w:t>
                </w:r>
              </w:p>
            </w:tc>
          </w:tr>
          <w:tr w:rsidR="0098219C"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98219C" w:rsidRDefault="0098219C" w:rsidP="0098219C">
                <w:pPr>
                  <w:pStyle w:val="TableContents"/>
                  <w:rPr>
                    <w:b/>
                    <w:bCs/>
                    <w:sz w:val="20"/>
                    <w:szCs w:val="20"/>
                  </w:rPr>
                </w:pPr>
                <w:r>
                  <w:rPr>
                    <w:b/>
                    <w:bCs/>
                    <w:sz w:val="20"/>
                    <w:szCs w:val="20"/>
                  </w:rPr>
                  <w:t>Created on</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98219C" w:rsidRDefault="00CF51D7" w:rsidP="0098219C">
                <w:pPr>
                  <w:pStyle w:val="TableContents"/>
                </w:pPr>
                <w:r>
                  <w:t>Java, Android and XHTML</w:t>
                </w:r>
              </w:p>
            </w:tc>
          </w:tr>
          <w:tr w:rsidR="0098219C"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98219C" w:rsidRDefault="0098219C" w:rsidP="0098219C">
                <w:pPr>
                  <w:pStyle w:val="TableContents"/>
                  <w:rPr>
                    <w:b/>
                    <w:bCs/>
                    <w:sz w:val="20"/>
                    <w:szCs w:val="20"/>
                  </w:rPr>
                </w:pPr>
                <w:r>
                  <w:rPr>
                    <w:b/>
                    <w:bCs/>
                    <w:sz w:val="20"/>
                    <w:szCs w:val="20"/>
                  </w:rPr>
                  <w:t>Last changed</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98219C" w:rsidRDefault="00C01F65" w:rsidP="0098219C">
                <w:pPr>
                  <w:pStyle w:val="TableContents"/>
                  <w:rPr>
                    <w:sz w:val="20"/>
                    <w:szCs w:val="20"/>
                  </w:rPr>
                </w:pPr>
                <w:r>
                  <w:rPr>
                    <w:sz w:val="20"/>
                    <w:szCs w:val="20"/>
                  </w:rPr>
                  <w:t>02/10/2018 09:15</w:t>
                </w:r>
              </w:p>
            </w:tc>
          </w:tr>
          <w:tr w:rsidR="0098219C"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98219C" w:rsidRDefault="0098219C" w:rsidP="0098219C">
                <w:pPr>
                  <w:pStyle w:val="TableContents"/>
                  <w:rPr>
                    <w:b/>
                    <w:bCs/>
                    <w:sz w:val="20"/>
                    <w:szCs w:val="20"/>
                  </w:rPr>
                </w:pPr>
                <w:r>
                  <w:rPr>
                    <w:b/>
                    <w:bCs/>
                    <w:sz w:val="20"/>
                    <w:szCs w:val="20"/>
                  </w:rPr>
                  <w:t>Processing status</w:t>
                </w:r>
              </w:p>
            </w:tc>
            <w:tc>
              <w:tcPr>
                <w:tcW w:w="5071" w:type="dxa"/>
              </w:tcPr>
              <w:tbl>
                <w:tblPr>
                  <w:tblW w:w="0" w:type="auto"/>
                  <w:tblLayout w:type="fixed"/>
                  <w:tblCellMar>
                    <w:left w:w="10" w:type="dxa"/>
                    <w:right w:w="10" w:type="dxa"/>
                  </w:tblCellMar>
                  <w:tblLook w:val="0000" w:firstRow="0" w:lastRow="0" w:firstColumn="0" w:lastColumn="0" w:noHBand="0" w:noVBand="0"/>
                </w:tblPr>
                <w:tblGrid>
                  <w:gridCol w:w="390"/>
                  <w:gridCol w:w="4680"/>
                </w:tblGrid>
                <w:tr w:rsidR="0098219C" w:rsidTr="00A25024">
                  <w:tc>
                    <w:tcPr>
                      <w:tcW w:w="390" w:type="dxa"/>
                      <w:tcBorders>
                        <w:left w:val="single" w:sz="2" w:space="0" w:color="000000"/>
                        <w:bottom w:val="single" w:sz="2" w:space="0" w:color="000000"/>
                      </w:tcBorders>
                      <w:shd w:val="clear" w:color="auto" w:fill="auto"/>
                      <w:tcMar>
                        <w:top w:w="57" w:type="dxa"/>
                        <w:left w:w="57" w:type="dxa"/>
                        <w:bottom w:w="28" w:type="dxa"/>
                        <w:right w:w="57" w:type="dxa"/>
                      </w:tcMar>
                    </w:tcPr>
                    <w:p w:rsidR="0098219C" w:rsidRDefault="0098219C" w:rsidP="00461534">
                      <w:pPr>
                        <w:pStyle w:val="TableContents"/>
                        <w:framePr w:hSpace="141" w:wrap="around" w:vAnchor="page" w:hAnchor="margin" w:y="5536"/>
                        <w:jc w:val="center"/>
                      </w:pPr>
                      <w:r>
                        <w:t>X</w:t>
                      </w:r>
                    </w:p>
                  </w:tc>
                  <w:tc>
                    <w:tcPr>
                      <w:tcW w:w="4680"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98219C" w:rsidRDefault="0098219C" w:rsidP="00461534">
                      <w:pPr>
                        <w:pStyle w:val="TableContents"/>
                        <w:framePr w:hSpace="141" w:wrap="around" w:vAnchor="page" w:hAnchor="margin" w:y="5536"/>
                      </w:pPr>
                      <w:r>
                        <w:t>in process</w:t>
                      </w:r>
                    </w:p>
                  </w:tc>
                </w:tr>
                <w:tr w:rsidR="0098219C" w:rsidTr="00A25024">
                  <w:tc>
                    <w:tcPr>
                      <w:tcW w:w="390" w:type="dxa"/>
                      <w:tcBorders>
                        <w:left w:val="single" w:sz="2" w:space="0" w:color="000000"/>
                        <w:bottom w:val="single" w:sz="2" w:space="0" w:color="000000"/>
                      </w:tcBorders>
                      <w:shd w:val="clear" w:color="auto" w:fill="auto"/>
                      <w:tcMar>
                        <w:top w:w="57" w:type="dxa"/>
                        <w:left w:w="57" w:type="dxa"/>
                        <w:bottom w:w="28" w:type="dxa"/>
                        <w:right w:w="57" w:type="dxa"/>
                      </w:tcMar>
                    </w:tcPr>
                    <w:p w:rsidR="0098219C" w:rsidRDefault="0098219C" w:rsidP="00461534">
                      <w:pPr>
                        <w:pStyle w:val="TableContents"/>
                        <w:framePr w:hSpace="141" w:wrap="around" w:vAnchor="page" w:hAnchor="margin" w:y="5536"/>
                        <w:jc w:val="center"/>
                      </w:pPr>
                    </w:p>
                  </w:tc>
                  <w:tc>
                    <w:tcPr>
                      <w:tcW w:w="4680"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98219C" w:rsidRDefault="00461534" w:rsidP="00461534">
                      <w:pPr>
                        <w:pStyle w:val="TableContents"/>
                        <w:framePr w:hSpace="141" w:wrap="around" w:vAnchor="page" w:hAnchor="margin" w:y="5536"/>
                      </w:pPr>
                      <w:r>
                        <w:t>S</w:t>
                      </w:r>
                      <w:r w:rsidR="0098219C">
                        <w:t>ubmitted</w:t>
                      </w:r>
                    </w:p>
                  </w:tc>
                </w:tr>
                <w:tr w:rsidR="0098219C" w:rsidTr="00A25024">
                  <w:tc>
                    <w:tcPr>
                      <w:tcW w:w="390" w:type="dxa"/>
                      <w:tcBorders>
                        <w:left w:val="single" w:sz="2" w:space="0" w:color="000000"/>
                        <w:bottom w:val="single" w:sz="2" w:space="0" w:color="000000"/>
                      </w:tcBorders>
                      <w:shd w:val="clear" w:color="auto" w:fill="auto"/>
                      <w:tcMar>
                        <w:top w:w="57" w:type="dxa"/>
                        <w:left w:w="57" w:type="dxa"/>
                        <w:bottom w:w="28" w:type="dxa"/>
                        <w:right w:w="57" w:type="dxa"/>
                      </w:tcMar>
                    </w:tcPr>
                    <w:p w:rsidR="0098219C" w:rsidRDefault="0098219C" w:rsidP="00461534">
                      <w:pPr>
                        <w:pStyle w:val="TableContents"/>
                        <w:framePr w:hSpace="141" w:wrap="around" w:vAnchor="page" w:hAnchor="margin" w:y="5536"/>
                        <w:jc w:val="center"/>
                      </w:pPr>
                    </w:p>
                  </w:tc>
                  <w:tc>
                    <w:tcPr>
                      <w:tcW w:w="4680"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98219C" w:rsidRDefault="00461534" w:rsidP="00461534">
                      <w:pPr>
                        <w:pStyle w:val="TableContents"/>
                        <w:framePr w:hSpace="141" w:wrap="around" w:vAnchor="page" w:hAnchor="margin" w:y="5536"/>
                      </w:pPr>
                      <w:r>
                        <w:t>C</w:t>
                      </w:r>
                      <w:r w:rsidR="0098219C">
                        <w:t>ompleted</w:t>
                      </w:r>
                    </w:p>
                  </w:tc>
                </w:tr>
              </w:tbl>
              <w:p w:rsidR="0098219C" w:rsidRDefault="0098219C" w:rsidP="0098219C">
                <w:pPr>
                  <w:rPr>
                    <w:rFonts w:ascii="Times New Roman" w:hAnsi="Times New Roman"/>
                    <w:sz w:val="24"/>
                  </w:rPr>
                </w:pPr>
              </w:p>
            </w:tc>
          </w:tr>
          <w:tr w:rsidR="0098219C"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98219C" w:rsidRDefault="0098219C" w:rsidP="0098219C">
                <w:pPr>
                  <w:pStyle w:val="TableContents"/>
                  <w:rPr>
                    <w:b/>
                    <w:bCs/>
                    <w:sz w:val="20"/>
                    <w:szCs w:val="20"/>
                  </w:rPr>
                </w:pPr>
                <w:r>
                  <w:rPr>
                    <w:b/>
                    <w:bCs/>
                    <w:sz w:val="20"/>
                    <w:szCs w:val="20"/>
                  </w:rPr>
                  <w:t>Document file</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98219C" w:rsidRDefault="0098219C" w:rsidP="0098219C">
                <w:pPr>
                  <w:pStyle w:val="TableContents"/>
                </w:pPr>
              </w:p>
            </w:tc>
          </w:tr>
          <w:tr w:rsidR="0098219C"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98219C" w:rsidRDefault="0098219C" w:rsidP="0098219C">
                <w:pPr>
                  <w:pStyle w:val="TableContents"/>
                  <w:rPr>
                    <w:b/>
                    <w:bCs/>
                    <w:sz w:val="20"/>
                    <w:szCs w:val="20"/>
                  </w:rPr>
                </w:pPr>
                <w:r>
                  <w:rPr>
                    <w:b/>
                    <w:bCs/>
                    <w:sz w:val="20"/>
                    <w:szCs w:val="20"/>
                  </w:rPr>
                  <w:t>V-Modell-XT Version</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98219C" w:rsidRDefault="0098219C" w:rsidP="0098219C">
                <w:pPr>
                  <w:pStyle w:val="TableContents"/>
                  <w:rPr>
                    <w:sz w:val="20"/>
                  </w:rPr>
                </w:pPr>
              </w:p>
            </w:tc>
          </w:tr>
        </w:tbl>
        <w:p w:rsidR="0098219C" w:rsidRDefault="0098219C">
          <w:pPr>
            <w:rPr>
              <w:rFonts w:eastAsiaTheme="minorEastAsia"/>
              <w:color w:val="4472C4" w:themeColor="accent1"/>
              <w:lang w:eastAsia="de-DE"/>
            </w:rPr>
          </w:pP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wp:positionH relativeFrom="margin">
                      <wp:posOffset>699135</wp:posOffset>
                    </wp:positionH>
                    <wp:positionV relativeFrom="page">
                      <wp:align>bottom</wp:align>
                    </wp:positionV>
                    <wp:extent cx="5494369" cy="5696712"/>
                    <wp:effectExtent l="0" t="0" r="0" b="6350"/>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AEC3E6" id="Gruppe 2" o:spid="_x0000_s1026" style="position:absolute;margin-left:55.05pt;margin-top:0;width:432.65pt;height:448.55pt;z-index:-251656192;mso-width-percent:706;mso-height-percent:566;mso-position-horizontal-relative:margin;mso-position-vertical:bottom;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Pr>
              <w:rFonts w:eastAsiaTheme="minorEastAsia"/>
              <w:color w:val="4472C4" w:themeColor="accent1"/>
              <w:lang w:eastAsia="de-DE"/>
            </w:rPr>
            <w:br w:type="page"/>
          </w:r>
        </w:p>
      </w:sdtContent>
    </w:sdt>
    <w:p w:rsidR="00917392" w:rsidRPr="00461534" w:rsidRDefault="00FB3556" w:rsidP="00461534">
      <w:pPr>
        <w:spacing w:line="720" w:lineRule="auto"/>
        <w:rPr>
          <w:color w:val="8496B0" w:themeColor="text2" w:themeTint="99"/>
          <w:sz w:val="56"/>
          <w:szCs w:val="56"/>
          <w:lang w:val="en-GB"/>
        </w:rPr>
      </w:pPr>
      <w:r w:rsidRPr="00F44CC7">
        <w:rPr>
          <w:color w:val="8496B0" w:themeColor="text2" w:themeTint="99"/>
          <w:sz w:val="56"/>
          <w:szCs w:val="56"/>
          <w:lang w:val="en-GB"/>
        </w:rPr>
        <w:lastRenderedPageBreak/>
        <w:t>Contents</w:t>
      </w:r>
    </w:p>
    <w:p w:rsidR="00917392" w:rsidRPr="00917392" w:rsidRDefault="00461534" w:rsidP="00917392">
      <w:pPr>
        <w:pStyle w:val="Contents1"/>
        <w:spacing w:line="720" w:lineRule="auto"/>
        <w:rPr>
          <w:sz w:val="40"/>
          <w:szCs w:val="40"/>
        </w:rPr>
      </w:pPr>
      <w:r>
        <w:rPr>
          <w:sz w:val="40"/>
          <w:szCs w:val="40"/>
        </w:rPr>
        <w:t>1</w:t>
      </w:r>
      <w:r w:rsidR="00917392" w:rsidRPr="00917392">
        <w:rPr>
          <w:sz w:val="40"/>
          <w:szCs w:val="40"/>
        </w:rPr>
        <w:t>., Initial Situation</w:t>
      </w:r>
      <w:r w:rsidR="00917392" w:rsidRPr="00917392">
        <w:rPr>
          <w:sz w:val="40"/>
          <w:szCs w:val="40"/>
        </w:rPr>
        <w:tab/>
      </w:r>
      <w:r>
        <w:rPr>
          <w:sz w:val="40"/>
          <w:szCs w:val="40"/>
        </w:rPr>
        <w:t>3</w:t>
      </w:r>
    </w:p>
    <w:p w:rsidR="00917392" w:rsidRPr="00917392" w:rsidRDefault="00917392" w:rsidP="00917392">
      <w:pPr>
        <w:pStyle w:val="Contents1"/>
        <w:spacing w:line="720" w:lineRule="auto"/>
        <w:rPr>
          <w:sz w:val="40"/>
          <w:szCs w:val="40"/>
        </w:rPr>
      </w:pPr>
      <w:r w:rsidRPr="00917392">
        <w:rPr>
          <w:sz w:val="40"/>
          <w:szCs w:val="40"/>
        </w:rPr>
        <w:t>3., General Conditions and Constraints</w:t>
      </w:r>
      <w:r w:rsidRPr="00917392">
        <w:rPr>
          <w:sz w:val="40"/>
          <w:szCs w:val="40"/>
        </w:rPr>
        <w:tab/>
      </w:r>
      <w:r w:rsidR="00461534">
        <w:rPr>
          <w:sz w:val="40"/>
          <w:szCs w:val="40"/>
        </w:rPr>
        <w:t>4</w:t>
      </w:r>
    </w:p>
    <w:p w:rsidR="00917392" w:rsidRPr="00917392" w:rsidRDefault="00917392" w:rsidP="00917392">
      <w:pPr>
        <w:pStyle w:val="Contents1"/>
        <w:spacing w:line="720" w:lineRule="auto"/>
        <w:rPr>
          <w:sz w:val="40"/>
          <w:szCs w:val="40"/>
        </w:rPr>
      </w:pPr>
      <w:r w:rsidRPr="00917392">
        <w:rPr>
          <w:sz w:val="40"/>
          <w:szCs w:val="40"/>
        </w:rPr>
        <w:t xml:space="preserve">4., </w:t>
      </w:r>
      <w:bookmarkStart w:id="0" w:name="_Hlk527030007"/>
      <w:r w:rsidRPr="00917392">
        <w:rPr>
          <w:sz w:val="40"/>
          <w:szCs w:val="40"/>
        </w:rPr>
        <w:t>Project Objectives and System Concepts</w:t>
      </w:r>
      <w:bookmarkEnd w:id="0"/>
      <w:r w:rsidRPr="00917392">
        <w:rPr>
          <w:sz w:val="40"/>
          <w:szCs w:val="40"/>
        </w:rPr>
        <w:tab/>
      </w:r>
      <w:r w:rsidR="00461534">
        <w:rPr>
          <w:sz w:val="40"/>
          <w:szCs w:val="40"/>
        </w:rPr>
        <w:t>5</w:t>
      </w:r>
    </w:p>
    <w:p w:rsidR="00917392" w:rsidRPr="00917392" w:rsidRDefault="00917392" w:rsidP="00917392">
      <w:pPr>
        <w:pStyle w:val="Contents1"/>
        <w:spacing w:line="720" w:lineRule="auto"/>
        <w:rPr>
          <w:sz w:val="40"/>
          <w:szCs w:val="40"/>
        </w:rPr>
      </w:pPr>
      <w:r w:rsidRPr="00917392">
        <w:rPr>
          <w:sz w:val="40"/>
          <w:szCs w:val="40"/>
        </w:rPr>
        <w:t>5., Opportunities and Risks</w:t>
      </w:r>
      <w:r w:rsidRPr="00917392">
        <w:rPr>
          <w:sz w:val="40"/>
          <w:szCs w:val="40"/>
        </w:rPr>
        <w:tab/>
      </w:r>
      <w:r w:rsidR="00461534">
        <w:rPr>
          <w:sz w:val="40"/>
          <w:szCs w:val="40"/>
        </w:rPr>
        <w:t>6</w:t>
      </w:r>
    </w:p>
    <w:p w:rsidR="007176C2" w:rsidRPr="00461534" w:rsidRDefault="00917392" w:rsidP="00461534">
      <w:pPr>
        <w:pStyle w:val="Contents1"/>
        <w:spacing w:line="720" w:lineRule="auto"/>
        <w:rPr>
          <w:sz w:val="40"/>
          <w:szCs w:val="40"/>
        </w:rPr>
      </w:pPr>
      <w:r w:rsidRPr="00917392">
        <w:rPr>
          <w:sz w:val="40"/>
          <w:szCs w:val="40"/>
        </w:rPr>
        <w:t>6., Planning</w:t>
      </w:r>
      <w:r w:rsidRPr="00917392">
        <w:rPr>
          <w:sz w:val="40"/>
          <w:szCs w:val="40"/>
        </w:rPr>
        <w:tab/>
      </w:r>
      <w:r w:rsidR="00461534">
        <w:rPr>
          <w:sz w:val="40"/>
          <w:szCs w:val="40"/>
        </w:rPr>
        <w:t>7</w:t>
      </w:r>
    </w:p>
    <w:p w:rsidR="00D00465" w:rsidRDefault="00D00465" w:rsidP="007176C2">
      <w:pPr>
        <w:jc w:val="center"/>
        <w:rPr>
          <w:color w:val="8496B0" w:themeColor="text2" w:themeTint="99"/>
          <w:sz w:val="56"/>
          <w:szCs w:val="56"/>
          <w:lang w:val="en-GB"/>
        </w:rPr>
      </w:pPr>
    </w:p>
    <w:p w:rsidR="00D00465" w:rsidRPr="00D00465" w:rsidRDefault="00D00465" w:rsidP="00FF555F">
      <w:pPr>
        <w:rPr>
          <w:sz w:val="24"/>
          <w:szCs w:val="24"/>
          <w:lang w:val="en-GB"/>
        </w:rPr>
      </w:pPr>
    </w:p>
    <w:p w:rsidR="00D80925" w:rsidRDefault="00D80925" w:rsidP="00917392">
      <w:pPr>
        <w:jc w:val="center"/>
        <w:rPr>
          <w:color w:val="8496B0" w:themeColor="text2" w:themeTint="99"/>
          <w:sz w:val="56"/>
          <w:szCs w:val="56"/>
          <w:lang w:val="en-GB"/>
        </w:rPr>
      </w:pPr>
    </w:p>
    <w:p w:rsidR="00D80925" w:rsidRDefault="00D80925" w:rsidP="00917392">
      <w:pPr>
        <w:jc w:val="center"/>
        <w:rPr>
          <w:color w:val="8496B0" w:themeColor="text2" w:themeTint="99"/>
          <w:sz w:val="56"/>
          <w:szCs w:val="56"/>
          <w:lang w:val="en-GB"/>
        </w:rPr>
      </w:pPr>
    </w:p>
    <w:p w:rsidR="00D80925" w:rsidRDefault="00D80925" w:rsidP="00917392">
      <w:pPr>
        <w:jc w:val="center"/>
        <w:rPr>
          <w:color w:val="8496B0" w:themeColor="text2" w:themeTint="99"/>
          <w:sz w:val="56"/>
          <w:szCs w:val="56"/>
          <w:lang w:val="en-GB"/>
        </w:rPr>
      </w:pPr>
    </w:p>
    <w:p w:rsidR="00D80925" w:rsidRDefault="00D80925" w:rsidP="00917392">
      <w:pPr>
        <w:jc w:val="center"/>
        <w:rPr>
          <w:color w:val="8496B0" w:themeColor="text2" w:themeTint="99"/>
          <w:sz w:val="56"/>
          <w:szCs w:val="56"/>
          <w:lang w:val="en-GB"/>
        </w:rPr>
      </w:pPr>
    </w:p>
    <w:p w:rsidR="00D80925" w:rsidRDefault="00D80925" w:rsidP="00917392">
      <w:pPr>
        <w:jc w:val="center"/>
        <w:rPr>
          <w:color w:val="8496B0" w:themeColor="text2" w:themeTint="99"/>
          <w:sz w:val="56"/>
          <w:szCs w:val="56"/>
          <w:lang w:val="en-GB"/>
        </w:rPr>
      </w:pPr>
    </w:p>
    <w:p w:rsidR="00D80925" w:rsidRDefault="00D80925" w:rsidP="00461534">
      <w:pPr>
        <w:rPr>
          <w:color w:val="8496B0" w:themeColor="text2" w:themeTint="99"/>
          <w:sz w:val="56"/>
          <w:szCs w:val="56"/>
          <w:lang w:val="en-GB"/>
        </w:rPr>
      </w:pPr>
    </w:p>
    <w:p w:rsidR="006F2807" w:rsidRDefault="00461534" w:rsidP="00917392">
      <w:pPr>
        <w:jc w:val="center"/>
        <w:rPr>
          <w:color w:val="8496B0" w:themeColor="text2" w:themeTint="99"/>
          <w:sz w:val="56"/>
          <w:szCs w:val="56"/>
          <w:lang w:val="en-GB"/>
        </w:rPr>
      </w:pPr>
      <w:r>
        <w:rPr>
          <w:color w:val="8496B0" w:themeColor="text2" w:themeTint="99"/>
          <w:sz w:val="56"/>
          <w:szCs w:val="56"/>
          <w:lang w:val="en-GB"/>
        </w:rPr>
        <w:t>1</w:t>
      </w:r>
      <w:r w:rsidR="006F2807">
        <w:rPr>
          <w:color w:val="8496B0" w:themeColor="text2" w:themeTint="99"/>
          <w:sz w:val="56"/>
          <w:szCs w:val="56"/>
          <w:lang w:val="en-GB"/>
        </w:rPr>
        <w:t>.</w:t>
      </w:r>
      <w:r w:rsidR="00D80925">
        <w:rPr>
          <w:color w:val="8496B0" w:themeColor="text2" w:themeTint="99"/>
          <w:sz w:val="56"/>
          <w:szCs w:val="56"/>
          <w:lang w:val="en-GB"/>
        </w:rPr>
        <w:t xml:space="preserve">, </w:t>
      </w:r>
      <w:r w:rsidR="006F2807" w:rsidRPr="006F2807">
        <w:rPr>
          <w:color w:val="8496B0" w:themeColor="text2" w:themeTint="99"/>
          <w:sz w:val="56"/>
          <w:szCs w:val="56"/>
          <w:lang w:val="en-GB"/>
        </w:rPr>
        <w:t>Initial Situation</w:t>
      </w:r>
    </w:p>
    <w:p w:rsidR="006F2807" w:rsidRPr="006F2807" w:rsidRDefault="006F2807" w:rsidP="006F2807">
      <w:pPr>
        <w:rPr>
          <w:sz w:val="24"/>
          <w:szCs w:val="56"/>
          <w:lang w:val="en-GB"/>
        </w:rPr>
      </w:pPr>
    </w:p>
    <w:p w:rsidR="00D80925" w:rsidRPr="00461534" w:rsidRDefault="00D80925" w:rsidP="00D80925">
      <w:pPr>
        <w:rPr>
          <w:sz w:val="24"/>
          <w:szCs w:val="24"/>
          <w:lang w:val="en-GB"/>
        </w:rPr>
      </w:pPr>
      <w:r w:rsidRPr="00461534">
        <w:rPr>
          <w:sz w:val="24"/>
          <w:szCs w:val="24"/>
          <w:lang w:val="en-GB"/>
        </w:rPr>
        <w:t xml:space="preserve">In a construction company there is as well as in any other company a leader. Under the leader there are subordinate foremen (those people who manage the construction site) and under them in turn foremen, who also have a few subordinate workers and unskilled workers among them. Together these foremen and their workers form so-called batches. </w:t>
      </w:r>
    </w:p>
    <w:p w:rsidR="00D80925" w:rsidRPr="00461534" w:rsidRDefault="00D80925" w:rsidP="00D80925">
      <w:pPr>
        <w:rPr>
          <w:sz w:val="24"/>
          <w:szCs w:val="24"/>
          <w:lang w:val="en-GB"/>
        </w:rPr>
      </w:pPr>
      <w:r w:rsidRPr="00461534">
        <w:rPr>
          <w:sz w:val="24"/>
          <w:szCs w:val="24"/>
          <w:lang w:val="en-GB"/>
        </w:rPr>
        <w:t>Graphic of the organizational plan:</w:t>
      </w:r>
    </w:p>
    <w:p w:rsidR="00FF555F" w:rsidRPr="00461534" w:rsidRDefault="00FF555F" w:rsidP="00D80925">
      <w:pPr>
        <w:rPr>
          <w:sz w:val="24"/>
          <w:szCs w:val="24"/>
          <w:lang w:val="en-GB"/>
        </w:rPr>
      </w:pPr>
    </w:p>
    <w:p w:rsidR="00D80925" w:rsidRPr="00D80925" w:rsidRDefault="00FF555F" w:rsidP="00D80925">
      <w:pPr>
        <w:rPr>
          <w:sz w:val="24"/>
          <w:szCs w:val="24"/>
        </w:rPr>
      </w:pPr>
      <w:r>
        <w:rPr>
          <w:noProof/>
        </w:rPr>
        <w:drawing>
          <wp:inline distT="0" distB="0" distL="0" distR="0" wp14:anchorId="15ADF96D" wp14:editId="6CCEA23E">
            <wp:extent cx="5760720" cy="4194810"/>
            <wp:effectExtent l="171450" t="171450" r="220980" b="2247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948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80925" w:rsidRPr="00D80925" w:rsidRDefault="00D80925" w:rsidP="00D80925">
      <w:pPr>
        <w:rPr>
          <w:sz w:val="24"/>
          <w:szCs w:val="24"/>
        </w:rPr>
      </w:pPr>
    </w:p>
    <w:p w:rsidR="00D80925" w:rsidRPr="00461534" w:rsidRDefault="00D80925" w:rsidP="00D80925">
      <w:pPr>
        <w:rPr>
          <w:sz w:val="24"/>
          <w:szCs w:val="24"/>
          <w:lang w:val="en-GB"/>
        </w:rPr>
      </w:pPr>
      <w:r w:rsidRPr="00461534">
        <w:rPr>
          <w:sz w:val="24"/>
          <w:szCs w:val="24"/>
          <w:lang w:val="en-GB"/>
        </w:rPr>
        <w:t xml:space="preserve">However, a single </w:t>
      </w:r>
      <w:r w:rsidR="00FF555F" w:rsidRPr="00461534">
        <w:rPr>
          <w:sz w:val="24"/>
          <w:szCs w:val="24"/>
          <w:lang w:val="en-GB"/>
        </w:rPr>
        <w:t>leader</w:t>
      </w:r>
      <w:r w:rsidRPr="00461534">
        <w:rPr>
          <w:sz w:val="24"/>
          <w:szCs w:val="24"/>
          <w:lang w:val="en-GB"/>
        </w:rPr>
        <w:t xml:space="preserve"> cannot check all the foremen, let alone all the employees of a company at the same time and see whether they are on the construction site. Especially not </w:t>
      </w:r>
      <w:r w:rsidRPr="00461534">
        <w:rPr>
          <w:sz w:val="24"/>
          <w:szCs w:val="24"/>
          <w:lang w:val="en-GB"/>
        </w:rPr>
        <w:lastRenderedPageBreak/>
        <w:t>with the conventional way of driving the company car individually from construction site to construction site. Th</w:t>
      </w:r>
      <w:r w:rsidR="006A2A4F">
        <w:rPr>
          <w:sz w:val="24"/>
          <w:szCs w:val="24"/>
          <w:lang w:val="en-GB"/>
        </w:rPr>
        <w:t>u</w:t>
      </w:r>
      <w:bookmarkStart w:id="1" w:name="_GoBack"/>
      <w:bookmarkEnd w:id="1"/>
      <w:r w:rsidRPr="00461534">
        <w:rPr>
          <w:sz w:val="24"/>
          <w:szCs w:val="24"/>
          <w:lang w:val="en-GB"/>
        </w:rPr>
        <w:t>s the workers could leave the building site early and dedicate themselves to other activities or not come at all to the building site, which could come to the company to costs.</w:t>
      </w:r>
    </w:p>
    <w:p w:rsidR="00917392" w:rsidRPr="00F44CC7" w:rsidRDefault="00917392" w:rsidP="00917392">
      <w:pPr>
        <w:jc w:val="both"/>
        <w:rPr>
          <w:color w:val="8496B0" w:themeColor="text2" w:themeTint="99"/>
          <w:lang w:val="en-GB"/>
        </w:rPr>
      </w:pPr>
    </w:p>
    <w:p w:rsidR="00D80925" w:rsidRDefault="00D80925" w:rsidP="00816DDC">
      <w:pPr>
        <w:jc w:val="center"/>
        <w:rPr>
          <w:color w:val="8496B0" w:themeColor="text2" w:themeTint="99"/>
          <w:sz w:val="56"/>
          <w:szCs w:val="56"/>
          <w:lang w:val="en-GB"/>
        </w:rPr>
      </w:pPr>
    </w:p>
    <w:p w:rsidR="00D80925" w:rsidRDefault="00D80925" w:rsidP="00816DDC">
      <w:pPr>
        <w:jc w:val="center"/>
        <w:rPr>
          <w:color w:val="8496B0" w:themeColor="text2" w:themeTint="99"/>
          <w:sz w:val="56"/>
          <w:szCs w:val="56"/>
          <w:lang w:val="en-GB"/>
        </w:rPr>
      </w:pPr>
    </w:p>
    <w:p w:rsidR="00816DDC" w:rsidRPr="00F44CC7" w:rsidRDefault="00461534" w:rsidP="00816DDC">
      <w:pPr>
        <w:jc w:val="center"/>
        <w:rPr>
          <w:color w:val="8496B0" w:themeColor="text2" w:themeTint="99"/>
          <w:sz w:val="56"/>
          <w:szCs w:val="56"/>
          <w:lang w:val="en-GB"/>
        </w:rPr>
      </w:pPr>
      <w:r>
        <w:rPr>
          <w:color w:val="8496B0" w:themeColor="text2" w:themeTint="99"/>
          <w:sz w:val="56"/>
          <w:szCs w:val="56"/>
          <w:lang w:val="en-GB"/>
        </w:rPr>
        <w:t>2</w:t>
      </w:r>
      <w:r w:rsidR="006F2807">
        <w:rPr>
          <w:color w:val="8496B0" w:themeColor="text2" w:themeTint="99"/>
          <w:sz w:val="56"/>
          <w:szCs w:val="56"/>
          <w:lang w:val="en-GB"/>
        </w:rPr>
        <w:t>.</w:t>
      </w:r>
      <w:r w:rsidR="00D80925">
        <w:rPr>
          <w:color w:val="8496B0" w:themeColor="text2" w:themeTint="99"/>
          <w:sz w:val="56"/>
          <w:szCs w:val="56"/>
          <w:lang w:val="en-GB"/>
        </w:rPr>
        <w:t xml:space="preserve">, </w:t>
      </w:r>
      <w:r w:rsidR="00F44CC7" w:rsidRPr="00F44CC7">
        <w:rPr>
          <w:color w:val="8496B0" w:themeColor="text2" w:themeTint="99"/>
          <w:sz w:val="56"/>
          <w:szCs w:val="56"/>
          <w:lang w:val="en-GB"/>
        </w:rPr>
        <w:t>General Conditions and Constraints</w:t>
      </w:r>
    </w:p>
    <w:p w:rsidR="00816DDC" w:rsidRPr="00674DC2" w:rsidRDefault="007275A1" w:rsidP="007275A1">
      <w:pPr>
        <w:pStyle w:val="Listenabsatz"/>
        <w:numPr>
          <w:ilvl w:val="0"/>
          <w:numId w:val="4"/>
        </w:numPr>
        <w:rPr>
          <w:sz w:val="24"/>
          <w:szCs w:val="24"/>
          <w:lang w:val="en-GB"/>
        </w:rPr>
      </w:pPr>
      <w:r w:rsidRPr="00674DC2">
        <w:rPr>
          <w:sz w:val="24"/>
          <w:szCs w:val="24"/>
          <w:lang w:val="en-GB"/>
        </w:rPr>
        <w:t>The application is multi-language capable (English and German)</w:t>
      </w:r>
    </w:p>
    <w:p w:rsidR="007275A1" w:rsidRPr="00674DC2" w:rsidRDefault="00674DC2" w:rsidP="007275A1">
      <w:pPr>
        <w:pStyle w:val="Listenabsatz"/>
        <w:numPr>
          <w:ilvl w:val="0"/>
          <w:numId w:val="4"/>
        </w:numPr>
        <w:rPr>
          <w:sz w:val="24"/>
          <w:szCs w:val="24"/>
          <w:lang w:val="en-GB"/>
        </w:rPr>
      </w:pPr>
      <w:r w:rsidRPr="00674DC2">
        <w:rPr>
          <w:sz w:val="24"/>
          <w:szCs w:val="24"/>
          <w:lang w:val="en-GB"/>
        </w:rPr>
        <w:t>The GUI of the App should be user-friendly</w:t>
      </w:r>
    </w:p>
    <w:p w:rsidR="00674DC2" w:rsidRDefault="00674DC2" w:rsidP="007275A1">
      <w:pPr>
        <w:pStyle w:val="Listenabsatz"/>
        <w:numPr>
          <w:ilvl w:val="0"/>
          <w:numId w:val="4"/>
        </w:numPr>
        <w:rPr>
          <w:sz w:val="24"/>
          <w:szCs w:val="24"/>
          <w:lang w:val="en-GB"/>
        </w:rPr>
      </w:pPr>
      <w:r w:rsidRPr="00674DC2">
        <w:rPr>
          <w:sz w:val="24"/>
          <w:szCs w:val="24"/>
          <w:lang w:val="en-GB"/>
        </w:rPr>
        <w:t>The design should be as nice as possible.</w:t>
      </w:r>
    </w:p>
    <w:p w:rsidR="00674DC2" w:rsidRPr="00674DC2" w:rsidRDefault="00674DC2" w:rsidP="00674DC2">
      <w:pPr>
        <w:pStyle w:val="Listenabsatz"/>
        <w:rPr>
          <w:sz w:val="24"/>
          <w:szCs w:val="24"/>
          <w:lang w:val="en-GB"/>
        </w:rPr>
      </w:pPr>
    </w:p>
    <w:p w:rsidR="00A25024" w:rsidRDefault="00A25024" w:rsidP="000D1E86">
      <w:pPr>
        <w:rPr>
          <w:color w:val="8496B0" w:themeColor="text2" w:themeTint="99"/>
          <w:sz w:val="56"/>
          <w:szCs w:val="56"/>
          <w:lang w:val="en-GB"/>
        </w:rPr>
      </w:pPr>
    </w:p>
    <w:p w:rsidR="00D80925" w:rsidRDefault="00D80925" w:rsidP="00F44CC7">
      <w:pPr>
        <w:jc w:val="center"/>
        <w:rPr>
          <w:color w:val="8496B0" w:themeColor="text2" w:themeTint="99"/>
          <w:sz w:val="56"/>
          <w:szCs w:val="56"/>
          <w:lang w:val="en-GB"/>
        </w:rPr>
      </w:pPr>
    </w:p>
    <w:p w:rsidR="00D763C0" w:rsidRDefault="00D763C0" w:rsidP="00F44CC7">
      <w:pPr>
        <w:jc w:val="center"/>
        <w:rPr>
          <w:color w:val="8496B0" w:themeColor="text2" w:themeTint="99"/>
          <w:sz w:val="56"/>
          <w:szCs w:val="56"/>
          <w:lang w:val="en-GB"/>
        </w:rPr>
      </w:pPr>
    </w:p>
    <w:p w:rsidR="00461534" w:rsidRDefault="00461534" w:rsidP="00F44CC7">
      <w:pPr>
        <w:jc w:val="center"/>
        <w:rPr>
          <w:color w:val="8496B0" w:themeColor="text2" w:themeTint="99"/>
          <w:sz w:val="56"/>
          <w:szCs w:val="56"/>
          <w:lang w:val="en-GB"/>
        </w:rPr>
      </w:pPr>
    </w:p>
    <w:p w:rsidR="00461534" w:rsidRDefault="00461534" w:rsidP="00F44CC7">
      <w:pPr>
        <w:jc w:val="center"/>
        <w:rPr>
          <w:color w:val="8496B0" w:themeColor="text2" w:themeTint="99"/>
          <w:sz w:val="56"/>
          <w:szCs w:val="56"/>
          <w:lang w:val="en-GB"/>
        </w:rPr>
      </w:pPr>
    </w:p>
    <w:p w:rsidR="00461534" w:rsidRDefault="00461534" w:rsidP="00F44CC7">
      <w:pPr>
        <w:jc w:val="center"/>
        <w:rPr>
          <w:color w:val="8496B0" w:themeColor="text2" w:themeTint="99"/>
          <w:sz w:val="56"/>
          <w:szCs w:val="56"/>
          <w:lang w:val="en-GB"/>
        </w:rPr>
      </w:pPr>
    </w:p>
    <w:p w:rsidR="00461534" w:rsidRDefault="00461534" w:rsidP="00F44CC7">
      <w:pPr>
        <w:jc w:val="center"/>
        <w:rPr>
          <w:color w:val="8496B0" w:themeColor="text2" w:themeTint="99"/>
          <w:sz w:val="56"/>
          <w:szCs w:val="56"/>
          <w:lang w:val="en-GB"/>
        </w:rPr>
      </w:pPr>
    </w:p>
    <w:p w:rsidR="00461534" w:rsidRDefault="00461534" w:rsidP="00F44CC7">
      <w:pPr>
        <w:jc w:val="center"/>
        <w:rPr>
          <w:color w:val="8496B0" w:themeColor="text2" w:themeTint="99"/>
          <w:sz w:val="56"/>
          <w:szCs w:val="56"/>
          <w:lang w:val="en-GB"/>
        </w:rPr>
      </w:pPr>
    </w:p>
    <w:p w:rsidR="00816DDC" w:rsidRDefault="00461534" w:rsidP="00F44CC7">
      <w:pPr>
        <w:jc w:val="center"/>
        <w:rPr>
          <w:color w:val="8496B0" w:themeColor="text2" w:themeTint="99"/>
          <w:sz w:val="56"/>
          <w:szCs w:val="56"/>
          <w:lang w:val="en-GB"/>
        </w:rPr>
      </w:pPr>
      <w:r>
        <w:rPr>
          <w:color w:val="8496B0" w:themeColor="text2" w:themeTint="99"/>
          <w:sz w:val="56"/>
          <w:szCs w:val="56"/>
          <w:lang w:val="en-GB"/>
        </w:rPr>
        <w:lastRenderedPageBreak/>
        <w:t>3</w:t>
      </w:r>
      <w:r w:rsidR="006F2807">
        <w:rPr>
          <w:color w:val="8496B0" w:themeColor="text2" w:themeTint="99"/>
          <w:sz w:val="56"/>
          <w:szCs w:val="56"/>
          <w:lang w:val="en-GB"/>
        </w:rPr>
        <w:t>.</w:t>
      </w:r>
      <w:r w:rsidR="00D80925">
        <w:rPr>
          <w:color w:val="8496B0" w:themeColor="text2" w:themeTint="99"/>
          <w:sz w:val="56"/>
          <w:szCs w:val="56"/>
          <w:lang w:val="en-GB"/>
        </w:rPr>
        <w:t xml:space="preserve">, </w:t>
      </w:r>
      <w:r w:rsidR="00816DDC" w:rsidRPr="00816DDC">
        <w:rPr>
          <w:color w:val="8496B0" w:themeColor="text2" w:themeTint="99"/>
          <w:sz w:val="56"/>
          <w:szCs w:val="56"/>
          <w:lang w:val="en-GB"/>
        </w:rPr>
        <w:t>Project Objectives and System Concepts</w:t>
      </w:r>
    </w:p>
    <w:p w:rsidR="00BA2072" w:rsidRDefault="00633C2A" w:rsidP="00BA2072">
      <w:pPr>
        <w:rPr>
          <w:sz w:val="24"/>
          <w:szCs w:val="56"/>
          <w:lang w:val="en-GB"/>
        </w:rPr>
      </w:pPr>
      <w:r>
        <w:rPr>
          <w:sz w:val="24"/>
          <w:szCs w:val="56"/>
          <w:lang w:val="en-GB"/>
        </w:rPr>
        <w:t>Our Concept:</w:t>
      </w:r>
    </w:p>
    <w:p w:rsidR="0066215F" w:rsidRDefault="00BA2072" w:rsidP="0066215F">
      <w:pPr>
        <w:spacing w:after="0"/>
        <w:rPr>
          <w:sz w:val="24"/>
          <w:szCs w:val="56"/>
          <w:lang w:val="en-GB"/>
        </w:rPr>
      </w:pPr>
      <w:r w:rsidRPr="00BA2072">
        <w:rPr>
          <w:sz w:val="24"/>
          <w:szCs w:val="24"/>
          <w:lang w:val="en-GB"/>
        </w:rPr>
        <w:br/>
        <w:t xml:space="preserve">We would like to create an app that allows a construction worker to log on to a mobile device at a construction site and then </w:t>
      </w:r>
      <w:r>
        <w:rPr>
          <w:sz w:val="24"/>
          <w:szCs w:val="24"/>
          <w:lang w:val="en-GB"/>
        </w:rPr>
        <w:t xml:space="preserve">he can be </w:t>
      </w:r>
      <w:r w:rsidRPr="00BA2072">
        <w:rPr>
          <w:sz w:val="24"/>
          <w:szCs w:val="24"/>
          <w:lang w:val="en-GB"/>
        </w:rPr>
        <w:t>locate</w:t>
      </w:r>
      <w:r>
        <w:rPr>
          <w:sz w:val="24"/>
          <w:szCs w:val="24"/>
          <w:lang w:val="en-GB"/>
        </w:rPr>
        <w:t>d</w:t>
      </w:r>
      <w:r w:rsidRPr="00BA2072">
        <w:rPr>
          <w:sz w:val="24"/>
          <w:szCs w:val="24"/>
          <w:lang w:val="en-GB"/>
        </w:rPr>
        <w:t xml:space="preserve"> by GPS. </w:t>
      </w:r>
    </w:p>
    <w:p w:rsidR="00BA2072" w:rsidRPr="0066215F" w:rsidRDefault="00CC5911" w:rsidP="0066215F">
      <w:pPr>
        <w:spacing w:after="0"/>
        <w:rPr>
          <w:sz w:val="24"/>
          <w:szCs w:val="56"/>
          <w:lang w:val="en-GB"/>
        </w:rPr>
      </w:pPr>
      <w:r>
        <w:rPr>
          <w:sz w:val="24"/>
          <w:szCs w:val="24"/>
          <w:lang w:val="en-GB"/>
        </w:rPr>
        <w:t>Y</w:t>
      </w:r>
      <w:r w:rsidR="00BA2072" w:rsidRPr="00BA2072">
        <w:rPr>
          <w:sz w:val="24"/>
          <w:szCs w:val="24"/>
          <w:lang w:val="en-GB"/>
        </w:rPr>
        <w:t>ou always know if someone is on site, how long and where.</w:t>
      </w:r>
    </w:p>
    <w:p w:rsidR="00BA2072" w:rsidRDefault="00BA2072" w:rsidP="0066215F">
      <w:pPr>
        <w:spacing w:after="0"/>
        <w:rPr>
          <w:sz w:val="24"/>
          <w:szCs w:val="24"/>
          <w:lang w:val="en-GB"/>
        </w:rPr>
      </w:pPr>
      <w:r w:rsidRPr="00BA2072">
        <w:rPr>
          <w:sz w:val="24"/>
          <w:szCs w:val="24"/>
          <w:lang w:val="en-GB"/>
        </w:rPr>
        <w:t>The operability and the costs should remain manageable.</w:t>
      </w:r>
    </w:p>
    <w:p w:rsidR="00F44CC7" w:rsidRDefault="00BA2072" w:rsidP="0066215F">
      <w:pPr>
        <w:spacing w:after="0"/>
        <w:rPr>
          <w:sz w:val="24"/>
          <w:szCs w:val="24"/>
          <w:lang w:val="en-GB"/>
        </w:rPr>
      </w:pPr>
      <w:r w:rsidRPr="00BA2072">
        <w:rPr>
          <w:sz w:val="24"/>
          <w:szCs w:val="24"/>
          <w:lang w:val="en-GB"/>
        </w:rPr>
        <w:t>Our app should also be constantly improved and kept up to date.</w:t>
      </w:r>
    </w:p>
    <w:p w:rsidR="000D1E86" w:rsidRDefault="000D1E86" w:rsidP="0066215F">
      <w:pPr>
        <w:spacing w:after="0"/>
        <w:rPr>
          <w:sz w:val="24"/>
          <w:szCs w:val="24"/>
          <w:lang w:val="en-GB"/>
        </w:rPr>
      </w:pPr>
    </w:p>
    <w:p w:rsidR="00BA2072" w:rsidRPr="00BA2072" w:rsidRDefault="00BA2072" w:rsidP="00BA2072">
      <w:pPr>
        <w:spacing w:after="0"/>
        <w:rPr>
          <w:sz w:val="24"/>
          <w:szCs w:val="56"/>
          <w:lang w:val="en-GB"/>
        </w:rPr>
      </w:pPr>
    </w:p>
    <w:p w:rsidR="00D80925" w:rsidRDefault="00D80925" w:rsidP="007275A1">
      <w:pPr>
        <w:jc w:val="center"/>
        <w:rPr>
          <w:color w:val="8496B0" w:themeColor="text2" w:themeTint="99"/>
          <w:sz w:val="56"/>
          <w:lang w:val="en-GB"/>
        </w:rPr>
      </w:pPr>
    </w:p>
    <w:p w:rsidR="00D80925" w:rsidRDefault="00D80925" w:rsidP="007275A1">
      <w:pPr>
        <w:jc w:val="center"/>
        <w:rPr>
          <w:color w:val="8496B0" w:themeColor="text2" w:themeTint="99"/>
          <w:sz w:val="56"/>
          <w:lang w:val="en-GB"/>
        </w:rPr>
      </w:pPr>
    </w:p>
    <w:p w:rsidR="00D80925" w:rsidRDefault="00D80925" w:rsidP="007275A1">
      <w:pPr>
        <w:jc w:val="center"/>
        <w:rPr>
          <w:color w:val="8496B0" w:themeColor="text2" w:themeTint="99"/>
          <w:sz w:val="56"/>
          <w:lang w:val="en-GB"/>
        </w:rPr>
      </w:pPr>
    </w:p>
    <w:p w:rsidR="00461534" w:rsidRDefault="00461534" w:rsidP="007275A1">
      <w:pPr>
        <w:jc w:val="center"/>
        <w:rPr>
          <w:color w:val="8496B0" w:themeColor="text2" w:themeTint="99"/>
          <w:sz w:val="56"/>
          <w:lang w:val="en-GB"/>
        </w:rPr>
      </w:pPr>
    </w:p>
    <w:p w:rsidR="00461534" w:rsidRDefault="00461534" w:rsidP="007275A1">
      <w:pPr>
        <w:jc w:val="center"/>
        <w:rPr>
          <w:color w:val="8496B0" w:themeColor="text2" w:themeTint="99"/>
          <w:sz w:val="56"/>
          <w:lang w:val="en-GB"/>
        </w:rPr>
      </w:pPr>
    </w:p>
    <w:p w:rsidR="00461534" w:rsidRDefault="00461534" w:rsidP="007275A1">
      <w:pPr>
        <w:jc w:val="center"/>
        <w:rPr>
          <w:color w:val="8496B0" w:themeColor="text2" w:themeTint="99"/>
          <w:sz w:val="56"/>
          <w:lang w:val="en-GB"/>
        </w:rPr>
      </w:pPr>
    </w:p>
    <w:p w:rsidR="00461534" w:rsidRDefault="00461534" w:rsidP="007275A1">
      <w:pPr>
        <w:jc w:val="center"/>
        <w:rPr>
          <w:color w:val="8496B0" w:themeColor="text2" w:themeTint="99"/>
          <w:sz w:val="56"/>
          <w:lang w:val="en-GB"/>
        </w:rPr>
      </w:pPr>
    </w:p>
    <w:p w:rsidR="00461534" w:rsidRDefault="00461534" w:rsidP="007275A1">
      <w:pPr>
        <w:jc w:val="center"/>
        <w:rPr>
          <w:color w:val="8496B0" w:themeColor="text2" w:themeTint="99"/>
          <w:sz w:val="56"/>
          <w:lang w:val="en-GB"/>
        </w:rPr>
      </w:pPr>
    </w:p>
    <w:p w:rsidR="00461534" w:rsidRDefault="00461534" w:rsidP="007275A1">
      <w:pPr>
        <w:jc w:val="center"/>
        <w:rPr>
          <w:color w:val="8496B0" w:themeColor="text2" w:themeTint="99"/>
          <w:sz w:val="56"/>
          <w:lang w:val="en-GB"/>
        </w:rPr>
      </w:pPr>
    </w:p>
    <w:p w:rsidR="00461534" w:rsidRDefault="00461534" w:rsidP="007275A1">
      <w:pPr>
        <w:jc w:val="center"/>
        <w:rPr>
          <w:color w:val="8496B0" w:themeColor="text2" w:themeTint="99"/>
          <w:sz w:val="56"/>
          <w:lang w:val="en-GB"/>
        </w:rPr>
      </w:pPr>
    </w:p>
    <w:p w:rsidR="00917392" w:rsidRDefault="00461534" w:rsidP="007275A1">
      <w:pPr>
        <w:jc w:val="center"/>
        <w:rPr>
          <w:color w:val="8496B0" w:themeColor="text2" w:themeTint="99"/>
          <w:sz w:val="56"/>
          <w:lang w:val="en-GB"/>
        </w:rPr>
      </w:pPr>
      <w:r>
        <w:rPr>
          <w:color w:val="8496B0" w:themeColor="text2" w:themeTint="99"/>
          <w:sz w:val="56"/>
          <w:lang w:val="en-GB"/>
        </w:rPr>
        <w:lastRenderedPageBreak/>
        <w:t>4</w:t>
      </w:r>
      <w:r w:rsidR="00D80925">
        <w:rPr>
          <w:color w:val="8496B0" w:themeColor="text2" w:themeTint="99"/>
          <w:sz w:val="56"/>
          <w:lang w:val="en-GB"/>
        </w:rPr>
        <w:t>.,</w:t>
      </w:r>
      <w:r w:rsidR="007275A1" w:rsidRPr="007275A1">
        <w:rPr>
          <w:color w:val="8496B0" w:themeColor="text2" w:themeTint="99"/>
          <w:sz w:val="56"/>
          <w:lang w:val="en-GB"/>
        </w:rPr>
        <w:t xml:space="preserve"> Opportunities and Risks</w:t>
      </w:r>
    </w:p>
    <w:p w:rsidR="007275A1" w:rsidRDefault="007275A1" w:rsidP="007275A1">
      <w:pPr>
        <w:rPr>
          <w:sz w:val="24"/>
          <w:szCs w:val="24"/>
          <w:lang w:val="en-GB"/>
        </w:rPr>
      </w:pPr>
    </w:p>
    <w:p w:rsidR="007275A1" w:rsidRDefault="007275A1" w:rsidP="007275A1">
      <w:pPr>
        <w:rPr>
          <w:sz w:val="24"/>
          <w:szCs w:val="24"/>
          <w:lang w:val="en-GB"/>
        </w:rPr>
      </w:pPr>
      <w:proofErr w:type="spellStart"/>
      <w:r>
        <w:rPr>
          <w:sz w:val="24"/>
          <w:szCs w:val="24"/>
          <w:lang w:val="en-GB"/>
        </w:rPr>
        <w:t>BauX</w:t>
      </w:r>
      <w:proofErr w:type="spellEnd"/>
      <w:r>
        <w:rPr>
          <w:sz w:val="24"/>
          <w:szCs w:val="24"/>
          <w:lang w:val="en-GB"/>
        </w:rPr>
        <w:t xml:space="preserve"> ha</w:t>
      </w:r>
      <w:r w:rsidR="00CC5911">
        <w:rPr>
          <w:sz w:val="24"/>
          <w:szCs w:val="24"/>
          <w:lang w:val="en-GB"/>
        </w:rPr>
        <w:t xml:space="preserve">s </w:t>
      </w:r>
      <w:r>
        <w:rPr>
          <w:sz w:val="24"/>
          <w:szCs w:val="24"/>
          <w:lang w:val="en-GB"/>
        </w:rPr>
        <w:t>the following Opportunities:</w:t>
      </w:r>
    </w:p>
    <w:p w:rsidR="007275A1" w:rsidRDefault="007275A1" w:rsidP="007275A1">
      <w:pPr>
        <w:pStyle w:val="Listenabsatz"/>
        <w:numPr>
          <w:ilvl w:val="0"/>
          <w:numId w:val="2"/>
        </w:numPr>
        <w:rPr>
          <w:sz w:val="24"/>
          <w:szCs w:val="24"/>
          <w:lang w:val="en-GB"/>
        </w:rPr>
      </w:pPr>
      <w:r>
        <w:rPr>
          <w:sz w:val="24"/>
          <w:szCs w:val="24"/>
          <w:lang w:val="en-GB"/>
        </w:rPr>
        <w:t>They can easily count the hours of the workers.</w:t>
      </w:r>
    </w:p>
    <w:p w:rsidR="007275A1" w:rsidRDefault="007275A1" w:rsidP="007275A1">
      <w:pPr>
        <w:pStyle w:val="Listenabsatz"/>
        <w:numPr>
          <w:ilvl w:val="0"/>
          <w:numId w:val="2"/>
        </w:numPr>
        <w:rPr>
          <w:sz w:val="24"/>
          <w:szCs w:val="24"/>
          <w:lang w:val="en-GB"/>
        </w:rPr>
      </w:pPr>
      <w:r>
        <w:rPr>
          <w:sz w:val="24"/>
          <w:szCs w:val="24"/>
          <w:lang w:val="en-GB"/>
        </w:rPr>
        <w:t>They can better control the building site.</w:t>
      </w:r>
    </w:p>
    <w:p w:rsidR="007176C2" w:rsidRDefault="007176C2" w:rsidP="007275A1">
      <w:pPr>
        <w:pStyle w:val="Listenabsatz"/>
        <w:numPr>
          <w:ilvl w:val="0"/>
          <w:numId w:val="2"/>
        </w:numPr>
        <w:rPr>
          <w:sz w:val="24"/>
          <w:szCs w:val="24"/>
          <w:lang w:val="en-GB"/>
        </w:rPr>
      </w:pPr>
      <w:r>
        <w:rPr>
          <w:sz w:val="24"/>
          <w:szCs w:val="24"/>
          <w:lang w:val="en-GB"/>
        </w:rPr>
        <w:t>They can locate the worker easily.</w:t>
      </w:r>
    </w:p>
    <w:p w:rsidR="007176C2" w:rsidRDefault="007176C2" w:rsidP="007275A1">
      <w:pPr>
        <w:pStyle w:val="Listenabsatz"/>
        <w:numPr>
          <w:ilvl w:val="0"/>
          <w:numId w:val="2"/>
        </w:numPr>
        <w:rPr>
          <w:sz w:val="24"/>
          <w:szCs w:val="24"/>
          <w:lang w:val="en-GB"/>
        </w:rPr>
      </w:pPr>
      <w:r>
        <w:rPr>
          <w:sz w:val="24"/>
          <w:szCs w:val="24"/>
          <w:lang w:val="en-GB"/>
        </w:rPr>
        <w:t>The easy check-in saves a lot of time.</w:t>
      </w:r>
    </w:p>
    <w:p w:rsidR="00D763C0" w:rsidRDefault="00D763C0" w:rsidP="00D763C0">
      <w:pPr>
        <w:pStyle w:val="Listenabsatz"/>
        <w:rPr>
          <w:sz w:val="24"/>
          <w:szCs w:val="24"/>
          <w:lang w:val="en-GB"/>
        </w:rPr>
      </w:pPr>
    </w:p>
    <w:p w:rsidR="00D763C0" w:rsidRPr="007275A1" w:rsidRDefault="00D763C0" w:rsidP="00D763C0">
      <w:pPr>
        <w:pStyle w:val="Listenabsatz"/>
        <w:rPr>
          <w:sz w:val="24"/>
          <w:szCs w:val="24"/>
          <w:lang w:val="en-GB"/>
        </w:rPr>
      </w:pPr>
    </w:p>
    <w:p w:rsidR="007275A1" w:rsidRDefault="007275A1" w:rsidP="007275A1">
      <w:pPr>
        <w:rPr>
          <w:sz w:val="24"/>
          <w:szCs w:val="24"/>
          <w:lang w:val="en-GB"/>
        </w:rPr>
      </w:pPr>
      <w:r>
        <w:rPr>
          <w:sz w:val="24"/>
          <w:szCs w:val="24"/>
          <w:lang w:val="en-GB"/>
        </w:rPr>
        <w:t>Risks:</w:t>
      </w:r>
    </w:p>
    <w:p w:rsidR="007275A1" w:rsidRDefault="007275A1" w:rsidP="002F374D">
      <w:pPr>
        <w:pStyle w:val="Listenabsatz"/>
        <w:numPr>
          <w:ilvl w:val="0"/>
          <w:numId w:val="1"/>
        </w:numPr>
        <w:rPr>
          <w:sz w:val="24"/>
          <w:szCs w:val="24"/>
          <w:lang w:val="en-GB"/>
        </w:rPr>
      </w:pPr>
      <w:r w:rsidRPr="007275A1">
        <w:rPr>
          <w:sz w:val="24"/>
          <w:szCs w:val="24"/>
          <w:lang w:val="en-GB"/>
        </w:rPr>
        <w:t xml:space="preserve">It can happen that the </w:t>
      </w:r>
      <w:r>
        <w:rPr>
          <w:sz w:val="24"/>
          <w:szCs w:val="24"/>
          <w:lang w:val="en-GB"/>
        </w:rPr>
        <w:t xml:space="preserve">GPS </w:t>
      </w:r>
      <w:r w:rsidR="007176C2">
        <w:rPr>
          <w:sz w:val="24"/>
          <w:szCs w:val="24"/>
          <w:lang w:val="en-GB"/>
        </w:rPr>
        <w:t>has a problem.</w:t>
      </w:r>
    </w:p>
    <w:p w:rsidR="007176C2" w:rsidRDefault="007176C2" w:rsidP="002F374D">
      <w:pPr>
        <w:pStyle w:val="Listenabsatz"/>
        <w:numPr>
          <w:ilvl w:val="0"/>
          <w:numId w:val="1"/>
        </w:numPr>
        <w:rPr>
          <w:sz w:val="24"/>
          <w:szCs w:val="24"/>
          <w:lang w:val="en-GB"/>
        </w:rPr>
      </w:pPr>
      <w:r>
        <w:rPr>
          <w:sz w:val="24"/>
          <w:szCs w:val="24"/>
          <w:lang w:val="en-GB"/>
        </w:rPr>
        <w:t>The internet-connection can be too weak or just be not available.</w:t>
      </w:r>
    </w:p>
    <w:p w:rsidR="007275A1" w:rsidRDefault="007275A1" w:rsidP="002F374D">
      <w:pPr>
        <w:pStyle w:val="Listenabsatz"/>
        <w:numPr>
          <w:ilvl w:val="0"/>
          <w:numId w:val="1"/>
        </w:numPr>
        <w:rPr>
          <w:sz w:val="24"/>
          <w:szCs w:val="24"/>
          <w:lang w:val="en-GB"/>
        </w:rPr>
      </w:pPr>
      <w:r>
        <w:rPr>
          <w:sz w:val="24"/>
          <w:szCs w:val="24"/>
          <w:lang w:val="en-GB"/>
        </w:rPr>
        <w:t>The worker can forget to click on the button, when they come back to work.</w:t>
      </w:r>
    </w:p>
    <w:p w:rsidR="007176C2" w:rsidRDefault="007176C2" w:rsidP="002F374D">
      <w:pPr>
        <w:pStyle w:val="Listenabsatz"/>
        <w:numPr>
          <w:ilvl w:val="0"/>
          <w:numId w:val="1"/>
        </w:numPr>
        <w:rPr>
          <w:sz w:val="24"/>
          <w:szCs w:val="24"/>
          <w:lang w:val="en-GB"/>
        </w:rPr>
      </w:pPr>
      <w:r>
        <w:rPr>
          <w:sz w:val="24"/>
          <w:szCs w:val="24"/>
          <w:lang w:val="en-GB"/>
        </w:rPr>
        <w:t>A worker could manipulate the GPS</w:t>
      </w:r>
      <w:r w:rsidR="00CC5911">
        <w:rPr>
          <w:sz w:val="24"/>
          <w:szCs w:val="24"/>
          <w:lang w:val="en-GB"/>
        </w:rPr>
        <w:t xml:space="preserve"> or his working time.</w:t>
      </w:r>
    </w:p>
    <w:p w:rsidR="00D763C0" w:rsidRDefault="00D763C0" w:rsidP="00D80925">
      <w:pPr>
        <w:jc w:val="center"/>
        <w:rPr>
          <w:color w:val="8496B0" w:themeColor="text2" w:themeTint="99"/>
          <w:sz w:val="56"/>
          <w:szCs w:val="56"/>
          <w:lang w:val="en-GB"/>
        </w:rPr>
      </w:pPr>
    </w:p>
    <w:p w:rsidR="00461534" w:rsidRDefault="00461534" w:rsidP="00D80925">
      <w:pPr>
        <w:jc w:val="center"/>
        <w:rPr>
          <w:color w:val="8496B0" w:themeColor="text2" w:themeTint="99"/>
          <w:sz w:val="56"/>
          <w:szCs w:val="56"/>
          <w:lang w:val="en-GB"/>
        </w:rPr>
      </w:pPr>
    </w:p>
    <w:p w:rsidR="00461534" w:rsidRDefault="00461534" w:rsidP="00D80925">
      <w:pPr>
        <w:jc w:val="center"/>
        <w:rPr>
          <w:color w:val="8496B0" w:themeColor="text2" w:themeTint="99"/>
          <w:sz w:val="56"/>
          <w:szCs w:val="56"/>
          <w:lang w:val="en-GB"/>
        </w:rPr>
      </w:pPr>
    </w:p>
    <w:p w:rsidR="00461534" w:rsidRDefault="00461534" w:rsidP="00D80925">
      <w:pPr>
        <w:jc w:val="center"/>
        <w:rPr>
          <w:color w:val="8496B0" w:themeColor="text2" w:themeTint="99"/>
          <w:sz w:val="56"/>
          <w:szCs w:val="56"/>
          <w:lang w:val="en-GB"/>
        </w:rPr>
      </w:pPr>
    </w:p>
    <w:p w:rsidR="00461534" w:rsidRDefault="00461534" w:rsidP="00D80925">
      <w:pPr>
        <w:jc w:val="center"/>
        <w:rPr>
          <w:color w:val="8496B0" w:themeColor="text2" w:themeTint="99"/>
          <w:sz w:val="56"/>
          <w:szCs w:val="56"/>
          <w:lang w:val="en-GB"/>
        </w:rPr>
      </w:pPr>
    </w:p>
    <w:p w:rsidR="00461534" w:rsidRDefault="00461534" w:rsidP="00D80925">
      <w:pPr>
        <w:jc w:val="center"/>
        <w:rPr>
          <w:color w:val="8496B0" w:themeColor="text2" w:themeTint="99"/>
          <w:sz w:val="56"/>
          <w:szCs w:val="56"/>
          <w:lang w:val="en-GB"/>
        </w:rPr>
      </w:pPr>
    </w:p>
    <w:p w:rsidR="00461534" w:rsidRDefault="00461534" w:rsidP="00D80925">
      <w:pPr>
        <w:jc w:val="center"/>
        <w:rPr>
          <w:color w:val="8496B0" w:themeColor="text2" w:themeTint="99"/>
          <w:sz w:val="56"/>
          <w:szCs w:val="56"/>
          <w:lang w:val="en-GB"/>
        </w:rPr>
      </w:pPr>
    </w:p>
    <w:p w:rsidR="00461534" w:rsidRDefault="00461534" w:rsidP="00D80925">
      <w:pPr>
        <w:jc w:val="center"/>
        <w:rPr>
          <w:color w:val="8496B0" w:themeColor="text2" w:themeTint="99"/>
          <w:sz w:val="56"/>
          <w:szCs w:val="56"/>
          <w:lang w:val="en-GB"/>
        </w:rPr>
      </w:pPr>
    </w:p>
    <w:p w:rsidR="00461534" w:rsidRDefault="00461534" w:rsidP="00D80925">
      <w:pPr>
        <w:jc w:val="center"/>
        <w:rPr>
          <w:color w:val="8496B0" w:themeColor="text2" w:themeTint="99"/>
          <w:sz w:val="56"/>
          <w:szCs w:val="56"/>
          <w:lang w:val="en-GB"/>
        </w:rPr>
      </w:pPr>
    </w:p>
    <w:p w:rsidR="00674DC2" w:rsidRDefault="00461534" w:rsidP="00D80925">
      <w:pPr>
        <w:jc w:val="center"/>
        <w:rPr>
          <w:color w:val="8496B0" w:themeColor="text2" w:themeTint="99"/>
          <w:sz w:val="56"/>
          <w:szCs w:val="56"/>
          <w:lang w:val="en-GB"/>
        </w:rPr>
      </w:pPr>
      <w:r>
        <w:rPr>
          <w:color w:val="8496B0" w:themeColor="text2" w:themeTint="99"/>
          <w:sz w:val="56"/>
          <w:szCs w:val="56"/>
          <w:lang w:val="en-GB"/>
        </w:rPr>
        <w:lastRenderedPageBreak/>
        <w:t>5</w:t>
      </w:r>
      <w:r w:rsidR="00D80925">
        <w:rPr>
          <w:color w:val="8496B0" w:themeColor="text2" w:themeTint="99"/>
          <w:sz w:val="56"/>
          <w:szCs w:val="56"/>
          <w:lang w:val="en-GB"/>
        </w:rPr>
        <w:t>.,</w:t>
      </w:r>
      <w:r w:rsidR="00674DC2" w:rsidRPr="00674DC2">
        <w:rPr>
          <w:color w:val="8496B0" w:themeColor="text2" w:themeTint="99"/>
          <w:sz w:val="56"/>
          <w:szCs w:val="56"/>
          <w:lang w:val="en-GB"/>
        </w:rPr>
        <w:t xml:space="preserve"> Planning</w:t>
      </w:r>
    </w:p>
    <w:p w:rsidR="00D80925" w:rsidRDefault="00D80925" w:rsidP="00D80925">
      <w:pPr>
        <w:jc w:val="center"/>
        <w:rPr>
          <w:color w:val="8496B0" w:themeColor="text2" w:themeTint="99"/>
          <w:sz w:val="56"/>
          <w:szCs w:val="56"/>
          <w:lang w:val="en-GB"/>
        </w:rPr>
      </w:pPr>
    </w:p>
    <w:p w:rsidR="00674DC2" w:rsidRDefault="00674DC2" w:rsidP="00674DC2">
      <w:pPr>
        <w:rPr>
          <w:sz w:val="24"/>
          <w:szCs w:val="24"/>
          <w:lang w:val="en-GB"/>
        </w:rPr>
      </w:pPr>
      <w:r w:rsidRPr="00674DC2">
        <w:rPr>
          <w:sz w:val="24"/>
          <w:szCs w:val="24"/>
          <w:lang w:val="en-GB"/>
        </w:rPr>
        <w:t xml:space="preserve">Milestones: </w:t>
      </w:r>
    </w:p>
    <w:p w:rsidR="00674DC2" w:rsidRDefault="00674DC2" w:rsidP="00674DC2">
      <w:pPr>
        <w:pStyle w:val="Listenabsatz"/>
        <w:numPr>
          <w:ilvl w:val="0"/>
          <w:numId w:val="7"/>
        </w:numPr>
        <w:rPr>
          <w:sz w:val="24"/>
          <w:szCs w:val="24"/>
          <w:lang w:val="en-GB"/>
        </w:rPr>
      </w:pPr>
      <w:r w:rsidRPr="00674DC2">
        <w:rPr>
          <w:sz w:val="24"/>
          <w:szCs w:val="24"/>
          <w:lang w:val="en-GB"/>
        </w:rPr>
        <w:t>19.10.2018 Project Proposal</w:t>
      </w:r>
    </w:p>
    <w:p w:rsidR="007176C2" w:rsidRDefault="00461534" w:rsidP="00674DC2">
      <w:pPr>
        <w:pStyle w:val="Listenabsatz"/>
        <w:numPr>
          <w:ilvl w:val="0"/>
          <w:numId w:val="7"/>
        </w:numPr>
        <w:rPr>
          <w:sz w:val="24"/>
          <w:szCs w:val="24"/>
          <w:lang w:val="en-GB"/>
        </w:rPr>
      </w:pPr>
      <w:r>
        <w:rPr>
          <w:sz w:val="24"/>
          <w:szCs w:val="24"/>
          <w:lang w:val="en-GB"/>
        </w:rPr>
        <w:t>20.11.2018 First Website</w:t>
      </w:r>
    </w:p>
    <w:p w:rsidR="00461534" w:rsidRPr="00674DC2" w:rsidRDefault="00461534" w:rsidP="00674DC2">
      <w:pPr>
        <w:pStyle w:val="Listenabsatz"/>
        <w:numPr>
          <w:ilvl w:val="0"/>
          <w:numId w:val="7"/>
        </w:numPr>
        <w:rPr>
          <w:sz w:val="24"/>
          <w:szCs w:val="24"/>
          <w:lang w:val="en-GB"/>
        </w:rPr>
      </w:pPr>
      <w:r>
        <w:rPr>
          <w:sz w:val="24"/>
          <w:szCs w:val="24"/>
          <w:lang w:val="en-GB"/>
        </w:rPr>
        <w:t>27.11.2018 First concept for the Android-App</w:t>
      </w:r>
    </w:p>
    <w:p w:rsidR="00674DC2" w:rsidRDefault="00674DC2" w:rsidP="00674DC2">
      <w:pPr>
        <w:rPr>
          <w:sz w:val="24"/>
          <w:szCs w:val="24"/>
          <w:lang w:val="en-GB"/>
        </w:rPr>
      </w:pPr>
    </w:p>
    <w:p w:rsidR="00674DC2" w:rsidRDefault="00674DC2" w:rsidP="00674DC2">
      <w:pPr>
        <w:rPr>
          <w:sz w:val="24"/>
          <w:szCs w:val="24"/>
          <w:lang w:val="en-GB"/>
        </w:rPr>
      </w:pPr>
      <w:r>
        <w:rPr>
          <w:sz w:val="24"/>
          <w:szCs w:val="24"/>
          <w:lang w:val="en-GB"/>
        </w:rPr>
        <w:t>Project leader:</w:t>
      </w:r>
    </w:p>
    <w:p w:rsidR="00674DC2" w:rsidRDefault="00674DC2" w:rsidP="00674DC2">
      <w:pPr>
        <w:rPr>
          <w:sz w:val="24"/>
          <w:szCs w:val="24"/>
          <w:lang w:val="en-GB"/>
        </w:rPr>
      </w:pPr>
      <w:r>
        <w:rPr>
          <w:sz w:val="24"/>
          <w:szCs w:val="24"/>
          <w:lang w:val="en-GB"/>
        </w:rPr>
        <w:t>Djukic Pero</w:t>
      </w:r>
    </w:p>
    <w:p w:rsidR="00D763C0" w:rsidRDefault="00D763C0" w:rsidP="00674DC2">
      <w:pPr>
        <w:rPr>
          <w:sz w:val="24"/>
          <w:szCs w:val="24"/>
          <w:lang w:val="en-GB"/>
        </w:rPr>
      </w:pPr>
    </w:p>
    <w:p w:rsidR="00674DC2" w:rsidRDefault="00674DC2" w:rsidP="00674DC2">
      <w:pPr>
        <w:rPr>
          <w:sz w:val="24"/>
          <w:szCs w:val="24"/>
          <w:lang w:val="en-GB"/>
        </w:rPr>
      </w:pPr>
      <w:r>
        <w:rPr>
          <w:sz w:val="24"/>
          <w:szCs w:val="24"/>
          <w:lang w:val="en-GB"/>
        </w:rPr>
        <w:t>Programmer:</w:t>
      </w:r>
    </w:p>
    <w:p w:rsidR="00674DC2" w:rsidRDefault="00674DC2" w:rsidP="00674DC2">
      <w:pPr>
        <w:rPr>
          <w:sz w:val="24"/>
          <w:szCs w:val="24"/>
          <w:lang w:val="en-GB"/>
        </w:rPr>
      </w:pPr>
      <w:r>
        <w:rPr>
          <w:sz w:val="24"/>
          <w:szCs w:val="24"/>
          <w:lang w:val="en-GB"/>
        </w:rPr>
        <w:t>Hamzic Armin</w:t>
      </w:r>
    </w:p>
    <w:p w:rsidR="00674DC2" w:rsidRPr="00674DC2" w:rsidRDefault="00674DC2" w:rsidP="00674DC2">
      <w:pPr>
        <w:rPr>
          <w:sz w:val="24"/>
          <w:szCs w:val="24"/>
          <w:lang w:val="en-GB"/>
        </w:rPr>
      </w:pPr>
      <w:r>
        <w:rPr>
          <w:sz w:val="24"/>
          <w:szCs w:val="24"/>
          <w:lang w:val="en-GB"/>
        </w:rPr>
        <w:t>Taha Amin</w:t>
      </w:r>
    </w:p>
    <w:sectPr w:rsidR="00674DC2" w:rsidRPr="00674DC2" w:rsidSect="0098219C">
      <w:headerReference w:type="first" r:id="rId9"/>
      <w:footerReference w:type="first" r:id="rId1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5947" w:rsidRDefault="00AF5947" w:rsidP="00115B79">
      <w:pPr>
        <w:spacing w:after="0" w:line="240" w:lineRule="auto"/>
      </w:pPr>
      <w:r>
        <w:separator/>
      </w:r>
    </w:p>
  </w:endnote>
  <w:endnote w:type="continuationSeparator" w:id="0">
    <w:p w:rsidR="00AF5947" w:rsidRDefault="00AF5947" w:rsidP="00115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74D" w:rsidRDefault="002F374D" w:rsidP="0042425B">
    <w:pPr>
      <w:pStyle w:val="Fuzeile"/>
    </w:pPr>
  </w:p>
  <w:p w:rsidR="002F374D" w:rsidRDefault="002F37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5947" w:rsidRDefault="00AF5947" w:rsidP="00115B79">
      <w:pPr>
        <w:spacing w:after="0" w:line="240" w:lineRule="auto"/>
      </w:pPr>
      <w:r>
        <w:separator/>
      </w:r>
    </w:p>
  </w:footnote>
  <w:footnote w:type="continuationSeparator" w:id="0">
    <w:p w:rsidR="00AF5947" w:rsidRDefault="00AF5947" w:rsidP="00115B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74D" w:rsidRDefault="002F374D">
    <w:pPr>
      <w:pStyle w:val="Kopfzeile"/>
    </w:pPr>
    <w:r>
      <w:tab/>
      <w:t xml:space="preserve">Project </w:t>
    </w:r>
    <w:proofErr w:type="spellStart"/>
    <w:r>
      <w:t>Proposal</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9355B"/>
    <w:multiLevelType w:val="hybridMultilevel"/>
    <w:tmpl w:val="2CEEEC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B0E1982"/>
    <w:multiLevelType w:val="hybridMultilevel"/>
    <w:tmpl w:val="939E9A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D4D5909"/>
    <w:multiLevelType w:val="hybridMultilevel"/>
    <w:tmpl w:val="CCB00D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EB3534"/>
    <w:multiLevelType w:val="hybridMultilevel"/>
    <w:tmpl w:val="7BD4F4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5C9155B"/>
    <w:multiLevelType w:val="hybridMultilevel"/>
    <w:tmpl w:val="F6E206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9F40D7E"/>
    <w:multiLevelType w:val="hybridMultilevel"/>
    <w:tmpl w:val="9376A9F2"/>
    <w:lvl w:ilvl="0" w:tplc="0C070001">
      <w:start w:val="1"/>
      <w:numFmt w:val="bullet"/>
      <w:lvlText w:val=""/>
      <w:lvlJc w:val="left"/>
      <w:pPr>
        <w:ind w:left="1440" w:hanging="360"/>
      </w:pPr>
      <w:rPr>
        <w:rFonts w:ascii="Symbol" w:hAnsi="Symbol" w:hint="default"/>
      </w:rPr>
    </w:lvl>
    <w:lvl w:ilvl="1" w:tplc="0C070003">
      <w:start w:val="1"/>
      <w:numFmt w:val="bullet"/>
      <w:lvlText w:val="o"/>
      <w:lvlJc w:val="left"/>
      <w:pPr>
        <w:ind w:left="2160" w:hanging="360"/>
      </w:pPr>
      <w:rPr>
        <w:rFonts w:ascii="Courier New" w:hAnsi="Courier New" w:cs="Courier New" w:hint="default"/>
      </w:rPr>
    </w:lvl>
    <w:lvl w:ilvl="2" w:tplc="0C070005">
      <w:start w:val="1"/>
      <w:numFmt w:val="bullet"/>
      <w:lvlText w:val=""/>
      <w:lvlJc w:val="left"/>
      <w:pPr>
        <w:ind w:left="2880" w:hanging="360"/>
      </w:pPr>
      <w:rPr>
        <w:rFonts w:ascii="Wingdings" w:hAnsi="Wingdings" w:hint="default"/>
      </w:rPr>
    </w:lvl>
    <w:lvl w:ilvl="3" w:tplc="0C070001">
      <w:start w:val="1"/>
      <w:numFmt w:val="bullet"/>
      <w:lvlText w:val=""/>
      <w:lvlJc w:val="left"/>
      <w:pPr>
        <w:ind w:left="3600" w:hanging="360"/>
      </w:pPr>
      <w:rPr>
        <w:rFonts w:ascii="Symbol" w:hAnsi="Symbol" w:hint="default"/>
      </w:rPr>
    </w:lvl>
    <w:lvl w:ilvl="4" w:tplc="0C070003">
      <w:start w:val="1"/>
      <w:numFmt w:val="bullet"/>
      <w:lvlText w:val="o"/>
      <w:lvlJc w:val="left"/>
      <w:pPr>
        <w:ind w:left="4320" w:hanging="360"/>
      </w:pPr>
      <w:rPr>
        <w:rFonts w:ascii="Courier New" w:hAnsi="Courier New" w:cs="Courier New" w:hint="default"/>
      </w:rPr>
    </w:lvl>
    <w:lvl w:ilvl="5" w:tplc="0C070005">
      <w:start w:val="1"/>
      <w:numFmt w:val="bullet"/>
      <w:lvlText w:val=""/>
      <w:lvlJc w:val="left"/>
      <w:pPr>
        <w:ind w:left="5040" w:hanging="360"/>
      </w:pPr>
      <w:rPr>
        <w:rFonts w:ascii="Wingdings" w:hAnsi="Wingdings" w:hint="default"/>
      </w:rPr>
    </w:lvl>
    <w:lvl w:ilvl="6" w:tplc="0C070001">
      <w:start w:val="1"/>
      <w:numFmt w:val="bullet"/>
      <w:lvlText w:val=""/>
      <w:lvlJc w:val="left"/>
      <w:pPr>
        <w:ind w:left="5760" w:hanging="360"/>
      </w:pPr>
      <w:rPr>
        <w:rFonts w:ascii="Symbol" w:hAnsi="Symbol" w:hint="default"/>
      </w:rPr>
    </w:lvl>
    <w:lvl w:ilvl="7" w:tplc="0C070003">
      <w:start w:val="1"/>
      <w:numFmt w:val="bullet"/>
      <w:lvlText w:val="o"/>
      <w:lvlJc w:val="left"/>
      <w:pPr>
        <w:ind w:left="6480" w:hanging="360"/>
      </w:pPr>
      <w:rPr>
        <w:rFonts w:ascii="Courier New" w:hAnsi="Courier New" w:cs="Courier New" w:hint="default"/>
      </w:rPr>
    </w:lvl>
    <w:lvl w:ilvl="8" w:tplc="0C070005">
      <w:start w:val="1"/>
      <w:numFmt w:val="bullet"/>
      <w:lvlText w:val=""/>
      <w:lvlJc w:val="left"/>
      <w:pPr>
        <w:ind w:left="7200" w:hanging="360"/>
      </w:pPr>
      <w:rPr>
        <w:rFonts w:ascii="Wingdings" w:hAnsi="Wingdings" w:hint="default"/>
      </w:rPr>
    </w:lvl>
  </w:abstractNum>
  <w:abstractNum w:abstractNumId="6" w15:restartNumberingAfterBreak="0">
    <w:nsid w:val="6B61363D"/>
    <w:multiLevelType w:val="hybridMultilevel"/>
    <w:tmpl w:val="1C6EF15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9C"/>
    <w:rsid w:val="0004068F"/>
    <w:rsid w:val="000D1E86"/>
    <w:rsid w:val="00115B79"/>
    <w:rsid w:val="002031FF"/>
    <w:rsid w:val="002678BC"/>
    <w:rsid w:val="002F374D"/>
    <w:rsid w:val="003104EE"/>
    <w:rsid w:val="0042425B"/>
    <w:rsid w:val="00461534"/>
    <w:rsid w:val="004D3A7A"/>
    <w:rsid w:val="004D4B0F"/>
    <w:rsid w:val="005E1824"/>
    <w:rsid w:val="00633C2A"/>
    <w:rsid w:val="0066215F"/>
    <w:rsid w:val="00674DC2"/>
    <w:rsid w:val="006976EF"/>
    <w:rsid w:val="006A2A4F"/>
    <w:rsid w:val="006E060E"/>
    <w:rsid w:val="006F2807"/>
    <w:rsid w:val="006F6A05"/>
    <w:rsid w:val="007176C2"/>
    <w:rsid w:val="007275A1"/>
    <w:rsid w:val="00816DDC"/>
    <w:rsid w:val="008B7738"/>
    <w:rsid w:val="008F6128"/>
    <w:rsid w:val="00917392"/>
    <w:rsid w:val="0098219C"/>
    <w:rsid w:val="009C4655"/>
    <w:rsid w:val="009E77D0"/>
    <w:rsid w:val="00A12CF7"/>
    <w:rsid w:val="00A16E04"/>
    <w:rsid w:val="00A25024"/>
    <w:rsid w:val="00AF2D2A"/>
    <w:rsid w:val="00AF5947"/>
    <w:rsid w:val="00B109D7"/>
    <w:rsid w:val="00BA2072"/>
    <w:rsid w:val="00BE75EE"/>
    <w:rsid w:val="00C01F65"/>
    <w:rsid w:val="00CC4E95"/>
    <w:rsid w:val="00CC5911"/>
    <w:rsid w:val="00CF51D7"/>
    <w:rsid w:val="00D00465"/>
    <w:rsid w:val="00D763C0"/>
    <w:rsid w:val="00D80925"/>
    <w:rsid w:val="00E23CA2"/>
    <w:rsid w:val="00F34752"/>
    <w:rsid w:val="00F44CC7"/>
    <w:rsid w:val="00FB3556"/>
    <w:rsid w:val="00FE1156"/>
    <w:rsid w:val="00FF55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BEE85"/>
  <w15:chartTrackingRefBased/>
  <w15:docId w15:val="{540FF1AC-7FE7-488A-9206-9D0388525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8219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8219C"/>
    <w:rPr>
      <w:rFonts w:eastAsiaTheme="minorEastAsia"/>
      <w:lang w:eastAsia="de-DE"/>
    </w:rPr>
  </w:style>
  <w:style w:type="table" w:styleId="Tabellenraster">
    <w:name w:val="Table Grid"/>
    <w:basedOn w:val="NormaleTabelle"/>
    <w:uiPriority w:val="39"/>
    <w:rsid w:val="009821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98219C"/>
    <w:pPr>
      <w:widowControl w:val="0"/>
      <w:suppressLineNumbers/>
      <w:suppressAutoHyphens/>
      <w:autoSpaceDN w:val="0"/>
      <w:spacing w:after="0" w:line="240" w:lineRule="auto"/>
      <w:textAlignment w:val="baseline"/>
    </w:pPr>
    <w:rPr>
      <w:rFonts w:ascii="Arial" w:eastAsia="Arial Unicode MS" w:hAnsi="Arial" w:cs="Tahoma"/>
      <w:kern w:val="3"/>
      <w:szCs w:val="24"/>
      <w:lang w:val="en-US"/>
    </w:rPr>
  </w:style>
  <w:style w:type="character" w:customStyle="1" w:styleId="V-Modell-XTInstruction">
    <w:name w:val="V-Modell-XT.Instruction"/>
    <w:rsid w:val="0098219C"/>
    <w:rPr>
      <w:rFonts w:ascii="Arial" w:hAnsi="Arial"/>
      <w:color w:val="280099"/>
    </w:rPr>
  </w:style>
  <w:style w:type="paragraph" w:customStyle="1" w:styleId="ContentsHeading">
    <w:name w:val="Contents Heading"/>
    <w:basedOn w:val="Standard"/>
    <w:rsid w:val="00917392"/>
    <w:pPr>
      <w:keepNext/>
      <w:widowControl w:val="0"/>
      <w:suppressLineNumbers/>
      <w:suppressAutoHyphens/>
      <w:autoSpaceDN w:val="0"/>
      <w:spacing w:before="240" w:after="120" w:line="240" w:lineRule="auto"/>
      <w:textAlignment w:val="baseline"/>
    </w:pPr>
    <w:rPr>
      <w:rFonts w:ascii="Arial" w:eastAsia="Arial Unicode MS" w:hAnsi="Arial" w:cs="Tahoma"/>
      <w:b/>
      <w:bCs/>
      <w:caps/>
      <w:kern w:val="3"/>
      <w:sz w:val="32"/>
      <w:szCs w:val="32"/>
      <w:lang w:val="en-US"/>
    </w:rPr>
  </w:style>
  <w:style w:type="paragraph" w:customStyle="1" w:styleId="Contents1">
    <w:name w:val="Contents 1"/>
    <w:basedOn w:val="Standard"/>
    <w:rsid w:val="00917392"/>
    <w:pPr>
      <w:widowControl w:val="0"/>
      <w:suppressLineNumbers/>
      <w:tabs>
        <w:tab w:val="right" w:leader="dot" w:pos="9072"/>
      </w:tabs>
      <w:suppressAutoHyphens/>
      <w:autoSpaceDN w:val="0"/>
      <w:spacing w:after="0" w:line="240" w:lineRule="auto"/>
      <w:textAlignment w:val="baseline"/>
    </w:pPr>
    <w:rPr>
      <w:rFonts w:ascii="Arial" w:eastAsia="Arial Unicode MS" w:hAnsi="Arial" w:cs="Tahoma"/>
      <w:kern w:val="3"/>
      <w:szCs w:val="24"/>
      <w:lang w:val="en-US"/>
    </w:rPr>
  </w:style>
  <w:style w:type="paragraph" w:styleId="Kopfzeile">
    <w:name w:val="header"/>
    <w:basedOn w:val="Standard"/>
    <w:link w:val="KopfzeileZchn"/>
    <w:uiPriority w:val="99"/>
    <w:unhideWhenUsed/>
    <w:rsid w:val="00115B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B79"/>
  </w:style>
  <w:style w:type="paragraph" w:styleId="Fuzeile">
    <w:name w:val="footer"/>
    <w:basedOn w:val="Standard"/>
    <w:link w:val="FuzeileZchn"/>
    <w:uiPriority w:val="99"/>
    <w:unhideWhenUsed/>
    <w:rsid w:val="00115B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B79"/>
  </w:style>
  <w:style w:type="paragraph" w:styleId="Listenabsatz">
    <w:name w:val="List Paragraph"/>
    <w:basedOn w:val="Standard"/>
    <w:uiPriority w:val="34"/>
    <w:qFormat/>
    <w:rsid w:val="007275A1"/>
    <w:pPr>
      <w:spacing w:line="256" w:lineRule="auto"/>
      <w:ind w:left="720"/>
      <w:contextualSpacing/>
    </w:pPr>
    <w:rPr>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00837">
      <w:bodyDiv w:val="1"/>
      <w:marLeft w:val="0"/>
      <w:marRight w:val="0"/>
      <w:marTop w:val="0"/>
      <w:marBottom w:val="0"/>
      <w:divBdr>
        <w:top w:val="none" w:sz="0" w:space="0" w:color="auto"/>
        <w:left w:val="none" w:sz="0" w:space="0" w:color="auto"/>
        <w:bottom w:val="none" w:sz="0" w:space="0" w:color="auto"/>
        <w:right w:val="none" w:sz="0" w:space="0" w:color="auto"/>
      </w:divBdr>
    </w:div>
    <w:div w:id="453258452">
      <w:bodyDiv w:val="1"/>
      <w:marLeft w:val="0"/>
      <w:marRight w:val="0"/>
      <w:marTop w:val="0"/>
      <w:marBottom w:val="0"/>
      <w:divBdr>
        <w:top w:val="none" w:sz="0" w:space="0" w:color="auto"/>
        <w:left w:val="none" w:sz="0" w:space="0" w:color="auto"/>
        <w:bottom w:val="none" w:sz="0" w:space="0" w:color="auto"/>
        <w:right w:val="none" w:sz="0" w:space="0" w:color="auto"/>
      </w:divBdr>
    </w:div>
    <w:div w:id="182393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352</Words>
  <Characters>2218</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HTBLA Leonding</Company>
  <LinksUpToDate>false</LinksUpToDate>
  <CharactersWithSpaces>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BauX</dc:subject>
  <dc:creator>Armin Hamzic</dc:creator>
  <cp:keywords/>
  <dc:description/>
  <cp:lastModifiedBy>1BHIF 1415 Djukic Pero</cp:lastModifiedBy>
  <cp:revision>3</cp:revision>
  <dcterms:created xsi:type="dcterms:W3CDTF">2018-10-20T18:25:00Z</dcterms:created>
  <dcterms:modified xsi:type="dcterms:W3CDTF">2018-10-20T18:25:00Z</dcterms:modified>
</cp:coreProperties>
</file>