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D495" w14:textId="79020E95" w:rsidR="00781F5C" w:rsidRPr="003B49D3" w:rsidRDefault="007E7D23">
      <w:pPr>
        <w:rPr>
          <w:sz w:val="36"/>
          <w:szCs w:val="36"/>
        </w:rPr>
      </w:pPr>
      <w:r w:rsidRPr="003B49D3">
        <w:rPr>
          <w:sz w:val="36"/>
          <w:szCs w:val="36"/>
        </w:rPr>
        <w:t>Die Android App</w:t>
      </w:r>
    </w:p>
    <w:p w14:paraId="5B9C9AC8" w14:textId="1F1DE217" w:rsidR="003B49D3" w:rsidRPr="003B49D3" w:rsidRDefault="003B49D3">
      <w:pPr>
        <w:rPr>
          <w:sz w:val="32"/>
          <w:szCs w:val="32"/>
          <w:u w:val="single"/>
        </w:rPr>
      </w:pPr>
      <w:r w:rsidRPr="003B49D3">
        <w:rPr>
          <w:sz w:val="32"/>
          <w:szCs w:val="32"/>
          <w:u w:val="single"/>
        </w:rPr>
        <w:t>Feature List</w:t>
      </w:r>
    </w:p>
    <w:p w14:paraId="6D6D28E6" w14:textId="77777777" w:rsidR="000A4536" w:rsidRPr="003B49D3" w:rsidRDefault="000A4536">
      <w:pPr>
        <w:rPr>
          <w:sz w:val="28"/>
          <w:szCs w:val="28"/>
        </w:rPr>
      </w:pPr>
      <w:r w:rsidRPr="003B49D3">
        <w:rPr>
          <w:sz w:val="28"/>
          <w:szCs w:val="28"/>
        </w:rPr>
        <w:t>Login &amp; Register</w:t>
      </w:r>
    </w:p>
    <w:p w14:paraId="0FC6F86B" w14:textId="254735F7" w:rsidR="002254BC" w:rsidRDefault="007E7D23">
      <w:r>
        <w:t>Der erste Sprint wurde vollkommen eingehalten. Da sich aber der Register-Bereich in unseren neuen Planungen als unbrauchbar herausgestellt hat</w:t>
      </w:r>
      <w:r w:rsidR="0044104D">
        <w:t>,</w:t>
      </w:r>
      <w:r>
        <w:t xml:space="preserve"> wurde er wieder entfernt. </w:t>
      </w:r>
    </w:p>
    <w:p w14:paraId="5F34D3E5" w14:textId="5B760B80" w:rsidR="002254BC" w:rsidRPr="002254BC" w:rsidRDefault="003B49D3" w:rsidP="002254BC">
      <w:r>
        <w:rPr>
          <w:noProof/>
        </w:rPr>
        <w:drawing>
          <wp:anchor distT="0" distB="0" distL="114300" distR="114300" simplePos="0" relativeHeight="251658240" behindDoc="0" locked="0" layoutInCell="1" allowOverlap="1" wp14:anchorId="2A832160" wp14:editId="5AA40384">
            <wp:simplePos x="0" y="0"/>
            <wp:positionH relativeFrom="margin">
              <wp:align>left</wp:align>
            </wp:positionH>
            <wp:positionV relativeFrom="margin">
              <wp:posOffset>1630680</wp:posOffset>
            </wp:positionV>
            <wp:extent cx="1119600" cy="2002692"/>
            <wp:effectExtent l="76200" t="76200" r="137795" b="131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6">
                      <a:extLst>
                        <a:ext uri="{28A0092B-C50C-407E-A947-70E740481C1C}">
                          <a14:useLocalDpi xmlns:a14="http://schemas.microsoft.com/office/drawing/2010/main" val="0"/>
                        </a:ext>
                      </a:extLst>
                    </a:blip>
                    <a:stretch>
                      <a:fillRect/>
                    </a:stretch>
                  </pic:blipFill>
                  <pic:spPr>
                    <a:xfrm>
                      <a:off x="0" y="0"/>
                      <a:ext cx="1119600" cy="20026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59264" behindDoc="0" locked="0" layoutInCell="1" allowOverlap="1" wp14:anchorId="4D7ADC55" wp14:editId="66583741">
            <wp:simplePos x="0" y="0"/>
            <wp:positionH relativeFrom="margin">
              <wp:align>center</wp:align>
            </wp:positionH>
            <wp:positionV relativeFrom="margin">
              <wp:posOffset>1630045</wp:posOffset>
            </wp:positionV>
            <wp:extent cx="1119505" cy="1986915"/>
            <wp:effectExtent l="76200" t="76200" r="137795" b="12763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1119505" cy="1986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8B1ECC9" w14:textId="776435A3" w:rsidR="002254BC" w:rsidRPr="002254BC" w:rsidRDefault="002254BC" w:rsidP="002254BC"/>
    <w:p w14:paraId="2CD58069" w14:textId="77777777" w:rsidR="002254BC" w:rsidRPr="002254BC" w:rsidRDefault="002254BC" w:rsidP="002254BC"/>
    <w:p w14:paraId="15AC0820" w14:textId="77777777" w:rsidR="002254BC" w:rsidRPr="002254BC" w:rsidRDefault="002254BC" w:rsidP="002254BC"/>
    <w:p w14:paraId="03C06E26" w14:textId="77777777" w:rsidR="002254BC" w:rsidRPr="002254BC" w:rsidRDefault="002254BC" w:rsidP="002254BC"/>
    <w:p w14:paraId="084E55F7" w14:textId="77777777" w:rsidR="002254BC" w:rsidRPr="002254BC" w:rsidRDefault="002254BC" w:rsidP="002254BC"/>
    <w:p w14:paraId="40449403" w14:textId="77777777" w:rsidR="002254BC" w:rsidRPr="002254BC" w:rsidRDefault="002254BC" w:rsidP="002254BC"/>
    <w:p w14:paraId="21EF022C" w14:textId="77777777" w:rsidR="002254BC" w:rsidRDefault="002254BC" w:rsidP="002254BC"/>
    <w:p w14:paraId="6933059C" w14:textId="06B382E1" w:rsidR="00F04ADC" w:rsidRDefault="00F04ADC" w:rsidP="002254BC">
      <w:pPr>
        <w:tabs>
          <w:tab w:val="left" w:pos="1110"/>
        </w:tabs>
      </w:pPr>
      <w:r>
        <w:t xml:space="preserve">Der Login Bereich aber befindet sich was das Design angeht im fast fertigen Zustand, evtl. zu ändern wären noch Kleinigkeiten wie </w:t>
      </w:r>
      <w:proofErr w:type="gramStart"/>
      <w:r>
        <w:t>zum Beispiel</w:t>
      </w:r>
      <w:proofErr w:type="gramEnd"/>
      <w:r>
        <w:t xml:space="preserve"> wenn man auf den Background klickt, das Text-Feld automatisch verlassen wird</w:t>
      </w:r>
      <w:r w:rsidR="0044104D">
        <w:t>.</w:t>
      </w:r>
      <w:r>
        <w:t xml:space="preserve"> </w:t>
      </w:r>
    </w:p>
    <w:p w14:paraId="656B1147" w14:textId="77777777" w:rsidR="007D5179" w:rsidRDefault="007D5179" w:rsidP="002254BC">
      <w:pPr>
        <w:tabs>
          <w:tab w:val="left" w:pos="1110"/>
        </w:tabs>
      </w:pPr>
    </w:p>
    <w:p w14:paraId="5782C84D" w14:textId="77777777" w:rsidR="000A4536" w:rsidRDefault="000A4536" w:rsidP="002254BC">
      <w:pPr>
        <w:tabs>
          <w:tab w:val="left" w:pos="1110"/>
        </w:tabs>
        <w:rPr>
          <w:sz w:val="28"/>
          <w:szCs w:val="28"/>
        </w:rPr>
      </w:pPr>
      <w:r>
        <w:rPr>
          <w:sz w:val="28"/>
          <w:szCs w:val="28"/>
        </w:rPr>
        <w:t>Enter-Hours</w:t>
      </w:r>
    </w:p>
    <w:p w14:paraId="4F4B274F" w14:textId="0CD7C23F" w:rsidR="000A4536" w:rsidRDefault="000A4536" w:rsidP="002254BC">
      <w:pPr>
        <w:tabs>
          <w:tab w:val="left" w:pos="1110"/>
        </w:tabs>
      </w:pPr>
      <w:r>
        <w:t>Was das Fenster, welches die Aufgabe haben sollte</w:t>
      </w:r>
      <w:r w:rsidR="007A61AD">
        <w:t>,</w:t>
      </w:r>
      <w:r>
        <w:t xml:space="preserve"> das eintragen der gearbeiteten Stunden zu ermöglichen angeht, hab</w:t>
      </w:r>
      <w:r w:rsidR="0044104D">
        <w:t>en</w:t>
      </w:r>
      <w:r>
        <w:t xml:space="preserve"> wir bis dato keine vollständige Lösung gefunden. Geplant gewesen wäre es die Arbeiter automatisch auf dem Bildschirm nach dem Login ausgeben zu lassen, doch konnten wir dies mit unseren jetzigen Kenntnissen und der fehlenden Verbindung zur Datenbank noch nicht realisieren. </w:t>
      </w:r>
    </w:p>
    <w:p w14:paraId="4346B90C" w14:textId="4E50CD10" w:rsidR="0044104D" w:rsidRDefault="007D5179" w:rsidP="002254BC">
      <w:pPr>
        <w:tabs>
          <w:tab w:val="left" w:pos="1110"/>
        </w:tabs>
      </w:pPr>
      <w:r>
        <w:rPr>
          <w:noProof/>
        </w:rPr>
        <w:drawing>
          <wp:anchor distT="0" distB="0" distL="114300" distR="114300" simplePos="0" relativeHeight="251660288" behindDoc="0" locked="0" layoutInCell="1" allowOverlap="1" wp14:anchorId="712415C6" wp14:editId="106452FB">
            <wp:simplePos x="0" y="0"/>
            <wp:positionH relativeFrom="margin">
              <wp:align>right</wp:align>
            </wp:positionH>
            <wp:positionV relativeFrom="margin">
              <wp:posOffset>5767705</wp:posOffset>
            </wp:positionV>
            <wp:extent cx="1411605" cy="2505075"/>
            <wp:effectExtent l="76200" t="76200" r="131445" b="1428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8">
                      <a:extLst>
                        <a:ext uri="{28A0092B-C50C-407E-A947-70E740481C1C}">
                          <a14:useLocalDpi xmlns:a14="http://schemas.microsoft.com/office/drawing/2010/main" val="0"/>
                        </a:ext>
                      </a:extLst>
                    </a:blip>
                    <a:stretch>
                      <a:fillRect/>
                    </a:stretch>
                  </pic:blipFill>
                  <pic:spPr>
                    <a:xfrm>
                      <a:off x="0" y="0"/>
                      <a:ext cx="1411605" cy="2505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A4536">
        <w:t xml:space="preserve">Als derzeitige </w:t>
      </w:r>
      <w:r w:rsidR="007A61AD">
        <w:t>L</w:t>
      </w:r>
      <w:r w:rsidR="000A4536">
        <w:t xml:space="preserve">ösung werden Textfelder für die Namen der Arbeiter verwendet, die der Benutzer selbst eintragen muss. </w:t>
      </w:r>
      <w:r w:rsidR="007A61AD">
        <w:t>Ob wir es bei dieser Lösung belassen oder nicht, steht noch nicht fest.</w:t>
      </w:r>
    </w:p>
    <w:p w14:paraId="769B310F" w14:textId="0B35E46B" w:rsidR="007D5179" w:rsidRDefault="000A4536" w:rsidP="002254BC">
      <w:pPr>
        <w:tabs>
          <w:tab w:val="left" w:pos="1110"/>
        </w:tabs>
      </w:pPr>
      <w:r>
        <w:t>Wie genau dann letztendlich auch noch die Stunden eingetragen werden, müssen wir uns auch noch überlegen. Der einfachaste und schnelle Weg wäre wahrscheinlich auch ein Text</w:t>
      </w:r>
      <w:r w:rsidR="007D5179">
        <w:t>-F</w:t>
      </w:r>
      <w:r>
        <w:t>eld</w:t>
      </w:r>
      <w:r w:rsidR="0044104D">
        <w:t>,</w:t>
      </w:r>
      <w:r>
        <w:t xml:space="preserve"> welches man dann mit Zahlen befüllen würde, aus dem man dann auslesen könnte und diese </w:t>
      </w:r>
      <w:r w:rsidR="007D5179">
        <w:t xml:space="preserve">Arbeitsstunden </w:t>
      </w:r>
      <w:r>
        <w:t xml:space="preserve">dann </w:t>
      </w:r>
      <w:r w:rsidR="007D5179">
        <w:t xml:space="preserve">wiederrum </w:t>
      </w:r>
      <w:r>
        <w:t>weiterverarbeitet werden könnten.</w:t>
      </w:r>
      <w:r w:rsidR="007D5179">
        <w:t xml:space="preserve"> </w:t>
      </w:r>
    </w:p>
    <w:p w14:paraId="3AB5F114" w14:textId="0B4717F5" w:rsidR="000A4536" w:rsidRDefault="007D5179" w:rsidP="002254BC">
      <w:pPr>
        <w:tabs>
          <w:tab w:val="left" w:pos="1110"/>
        </w:tabs>
      </w:pPr>
      <w:r>
        <w:t>Unser Team wird sich bemühen diese Rückstände so schnell wie nur möglich</w:t>
      </w:r>
      <w:r w:rsidR="0044104D">
        <w:t xml:space="preserve"> einzuholen</w:t>
      </w:r>
      <w:r>
        <w:t>.</w:t>
      </w:r>
    </w:p>
    <w:p w14:paraId="70EE6401" w14:textId="77777777" w:rsidR="007D5179" w:rsidRPr="000A4536" w:rsidRDefault="007D5179" w:rsidP="002254BC">
      <w:pPr>
        <w:tabs>
          <w:tab w:val="left" w:pos="1110"/>
        </w:tabs>
      </w:pPr>
    </w:p>
    <w:p w14:paraId="047F6F1B" w14:textId="77777777" w:rsidR="000A4536" w:rsidRDefault="000A4536" w:rsidP="002254BC">
      <w:pPr>
        <w:tabs>
          <w:tab w:val="left" w:pos="1110"/>
        </w:tabs>
      </w:pPr>
    </w:p>
    <w:p w14:paraId="27D61249" w14:textId="77777777" w:rsidR="007D5179" w:rsidRDefault="007D5179" w:rsidP="002254BC">
      <w:pPr>
        <w:tabs>
          <w:tab w:val="left" w:pos="1110"/>
        </w:tabs>
      </w:pPr>
    </w:p>
    <w:p w14:paraId="3FCACE1C" w14:textId="77777777" w:rsidR="0044104D" w:rsidRDefault="0044104D" w:rsidP="002254BC">
      <w:pPr>
        <w:tabs>
          <w:tab w:val="left" w:pos="1110"/>
        </w:tabs>
        <w:rPr>
          <w:noProof/>
        </w:rPr>
      </w:pPr>
    </w:p>
    <w:p w14:paraId="5A884C31" w14:textId="65748D8C" w:rsidR="007D5179" w:rsidRDefault="0044104D" w:rsidP="002254BC">
      <w:pPr>
        <w:tabs>
          <w:tab w:val="left" w:pos="1110"/>
        </w:tabs>
        <w:rPr>
          <w:sz w:val="28"/>
          <w:szCs w:val="28"/>
        </w:rPr>
      </w:pPr>
      <w:r>
        <w:rPr>
          <w:noProof/>
        </w:rPr>
        <w:drawing>
          <wp:anchor distT="0" distB="0" distL="114300" distR="114300" simplePos="0" relativeHeight="251661312" behindDoc="0" locked="0" layoutInCell="1" allowOverlap="1" wp14:anchorId="4E65C02B" wp14:editId="43671FFB">
            <wp:simplePos x="0" y="0"/>
            <wp:positionH relativeFrom="margin">
              <wp:align>right</wp:align>
            </wp:positionH>
            <wp:positionV relativeFrom="margin">
              <wp:align>top</wp:align>
            </wp:positionV>
            <wp:extent cx="1695450" cy="3018790"/>
            <wp:effectExtent l="76200" t="76200" r="133350" b="12446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9">
                      <a:extLst>
                        <a:ext uri="{28A0092B-C50C-407E-A947-70E740481C1C}">
                          <a14:useLocalDpi xmlns:a14="http://schemas.microsoft.com/office/drawing/2010/main" val="0"/>
                        </a:ext>
                      </a:extLst>
                    </a:blip>
                    <a:stretch>
                      <a:fillRect/>
                    </a:stretch>
                  </pic:blipFill>
                  <pic:spPr>
                    <a:xfrm>
                      <a:off x="0" y="0"/>
                      <a:ext cx="1695450" cy="3018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D5179">
        <w:rPr>
          <w:sz w:val="28"/>
          <w:szCs w:val="28"/>
        </w:rPr>
        <w:t>Enter-Report</w:t>
      </w:r>
    </w:p>
    <w:p w14:paraId="7BE7082E" w14:textId="77777777" w:rsidR="003B49D3" w:rsidRDefault="007D5179" w:rsidP="002254BC">
      <w:pPr>
        <w:tabs>
          <w:tab w:val="left" w:pos="1110"/>
        </w:tabs>
      </w:pPr>
      <w:r>
        <w:t>Das Fenster</w:t>
      </w:r>
      <w:r w:rsidR="003B49D3">
        <w:t>,</w:t>
      </w:r>
      <w:r>
        <w:t xml:space="preserve"> welches für das Ausfüllen des Arbeitsberichtes dienen soll, befindet sich wie der Login im fast fertigen Zustand. Kleine Einzelheiten wie schon oben erwähnt, wären </w:t>
      </w:r>
      <w:r w:rsidR="00C82542">
        <w:t xml:space="preserve">noch </w:t>
      </w:r>
      <w:r>
        <w:t>zu implementieren.</w:t>
      </w:r>
      <w:r w:rsidR="00C82542">
        <w:t xml:space="preserve">  </w:t>
      </w:r>
    </w:p>
    <w:p w14:paraId="39DFCD31" w14:textId="5233CEC5" w:rsidR="007D5179" w:rsidRDefault="003B49D3" w:rsidP="002254BC">
      <w:pPr>
        <w:tabs>
          <w:tab w:val="left" w:pos="1110"/>
        </w:tabs>
      </w:pPr>
      <w:r>
        <w:t>Außerdem haben wir einen kleinen Bug festgestellt, der wäre, wenn man auf das große Text-Feld klickt, um Sachen einzutragen, man in der Mitte des Textfeldes startet und nicht oben wie erwartet. Doch sollte dieser in Kürze behoben werden.</w:t>
      </w:r>
    </w:p>
    <w:p w14:paraId="59CF9F06" w14:textId="77777777" w:rsidR="00C82542" w:rsidRDefault="00C82542" w:rsidP="002254BC">
      <w:pPr>
        <w:tabs>
          <w:tab w:val="left" w:pos="1110"/>
        </w:tabs>
      </w:pPr>
    </w:p>
    <w:p w14:paraId="0D149B4D" w14:textId="77777777" w:rsidR="00C82542" w:rsidRDefault="00C82542" w:rsidP="002254BC">
      <w:pPr>
        <w:tabs>
          <w:tab w:val="left" w:pos="1110"/>
        </w:tabs>
      </w:pPr>
    </w:p>
    <w:p w14:paraId="3FD66306" w14:textId="1EA1A2F1" w:rsidR="003B49D3" w:rsidRDefault="003B49D3" w:rsidP="002254BC">
      <w:pPr>
        <w:tabs>
          <w:tab w:val="left" w:pos="1110"/>
        </w:tabs>
      </w:pPr>
    </w:p>
    <w:p w14:paraId="39F4AF26" w14:textId="7AF01619" w:rsidR="003B49D3" w:rsidRDefault="003B49D3" w:rsidP="002254BC">
      <w:pPr>
        <w:tabs>
          <w:tab w:val="left" w:pos="1110"/>
        </w:tabs>
      </w:pPr>
    </w:p>
    <w:p w14:paraId="678CC05B" w14:textId="60498C83" w:rsidR="003B49D3" w:rsidRDefault="003B49D3" w:rsidP="002254BC">
      <w:pPr>
        <w:tabs>
          <w:tab w:val="left" w:pos="1110"/>
        </w:tabs>
        <w:rPr>
          <w:sz w:val="32"/>
          <w:szCs w:val="32"/>
          <w:u w:val="single"/>
        </w:rPr>
      </w:pPr>
      <w:r w:rsidRPr="003B49D3">
        <w:rPr>
          <w:sz w:val="32"/>
          <w:szCs w:val="32"/>
          <w:u w:val="single"/>
        </w:rPr>
        <w:t>Test Report</w:t>
      </w:r>
    </w:p>
    <w:p w14:paraId="00A05EED" w14:textId="2BB536C3" w:rsidR="004804F6" w:rsidRDefault="004804F6" w:rsidP="002254BC">
      <w:pPr>
        <w:tabs>
          <w:tab w:val="left" w:pos="1110"/>
        </w:tabs>
        <w:rPr>
          <w:sz w:val="28"/>
          <w:szCs w:val="28"/>
        </w:rPr>
      </w:pPr>
      <w:r>
        <w:rPr>
          <w:sz w:val="28"/>
          <w:szCs w:val="28"/>
        </w:rPr>
        <w:t>LA = Login Area</w:t>
      </w:r>
    </w:p>
    <w:p w14:paraId="62028EF6" w14:textId="2F7C3442" w:rsidR="004804F6" w:rsidRPr="00806A89" w:rsidRDefault="004804F6" w:rsidP="002254BC">
      <w:pPr>
        <w:tabs>
          <w:tab w:val="left" w:pos="1110"/>
        </w:tabs>
        <w:rPr>
          <w:sz w:val="28"/>
          <w:szCs w:val="28"/>
          <w:lang w:val="en-US"/>
        </w:rPr>
      </w:pPr>
      <w:r w:rsidRPr="00806A89">
        <w:rPr>
          <w:sz w:val="28"/>
          <w:szCs w:val="28"/>
          <w:lang w:val="en-US"/>
        </w:rPr>
        <w:t>EHA = Enter Hours Area</w:t>
      </w:r>
    </w:p>
    <w:p w14:paraId="4AED9108" w14:textId="321E8D58" w:rsidR="004804F6" w:rsidRPr="00806A89" w:rsidRDefault="004804F6" w:rsidP="002254BC">
      <w:pPr>
        <w:tabs>
          <w:tab w:val="left" w:pos="1110"/>
        </w:tabs>
        <w:rPr>
          <w:sz w:val="28"/>
          <w:szCs w:val="28"/>
          <w:lang w:val="en-US"/>
        </w:rPr>
      </w:pPr>
      <w:r w:rsidRPr="00806A89">
        <w:rPr>
          <w:sz w:val="28"/>
          <w:szCs w:val="28"/>
          <w:lang w:val="en-US"/>
        </w:rPr>
        <w:t>ERA = Enter Report Area</w:t>
      </w:r>
    </w:p>
    <w:tbl>
      <w:tblPr>
        <w:tblStyle w:val="Tabellenraster"/>
        <w:tblW w:w="0" w:type="auto"/>
        <w:tblLook w:val="04A0" w:firstRow="1" w:lastRow="0" w:firstColumn="1" w:lastColumn="0" w:noHBand="0" w:noVBand="1"/>
      </w:tblPr>
      <w:tblGrid>
        <w:gridCol w:w="3020"/>
        <w:gridCol w:w="3021"/>
        <w:gridCol w:w="3021"/>
      </w:tblGrid>
      <w:tr w:rsidR="003B49D3" w14:paraId="3C96EDC7" w14:textId="77777777" w:rsidTr="003B49D3">
        <w:trPr>
          <w:trHeight w:val="666"/>
        </w:trPr>
        <w:tc>
          <w:tcPr>
            <w:tcW w:w="3020" w:type="dxa"/>
          </w:tcPr>
          <w:p w14:paraId="2FD76E2A" w14:textId="6F69A440" w:rsidR="003B49D3" w:rsidRDefault="003B49D3" w:rsidP="002254BC">
            <w:pPr>
              <w:tabs>
                <w:tab w:val="left" w:pos="1110"/>
              </w:tabs>
              <w:rPr>
                <w:sz w:val="28"/>
                <w:szCs w:val="28"/>
              </w:rPr>
            </w:pPr>
            <w:r>
              <w:rPr>
                <w:sz w:val="28"/>
                <w:szCs w:val="28"/>
              </w:rPr>
              <w:t>Test Name</w:t>
            </w:r>
          </w:p>
        </w:tc>
        <w:tc>
          <w:tcPr>
            <w:tcW w:w="3021" w:type="dxa"/>
          </w:tcPr>
          <w:p w14:paraId="76AA0F41" w14:textId="14CB53C0" w:rsidR="003B49D3" w:rsidRDefault="007A61AD" w:rsidP="002254BC">
            <w:pPr>
              <w:tabs>
                <w:tab w:val="left" w:pos="1110"/>
              </w:tabs>
              <w:rPr>
                <w:sz w:val="28"/>
                <w:szCs w:val="28"/>
              </w:rPr>
            </w:pPr>
            <w:r>
              <w:rPr>
                <w:sz w:val="28"/>
                <w:szCs w:val="28"/>
              </w:rPr>
              <w:t>Beschreibung</w:t>
            </w:r>
          </w:p>
        </w:tc>
        <w:tc>
          <w:tcPr>
            <w:tcW w:w="3021" w:type="dxa"/>
          </w:tcPr>
          <w:p w14:paraId="7518342F" w14:textId="02C1FC52" w:rsidR="003B49D3" w:rsidRDefault="007A61AD" w:rsidP="002254BC">
            <w:pPr>
              <w:tabs>
                <w:tab w:val="left" w:pos="1110"/>
              </w:tabs>
              <w:rPr>
                <w:sz w:val="28"/>
                <w:szCs w:val="28"/>
              </w:rPr>
            </w:pPr>
            <w:r>
              <w:rPr>
                <w:sz w:val="28"/>
                <w:szCs w:val="28"/>
              </w:rPr>
              <w:t>B</w:t>
            </w:r>
            <w:r w:rsidRPr="007A61AD">
              <w:rPr>
                <w:sz w:val="28"/>
                <w:szCs w:val="28"/>
              </w:rPr>
              <w:t>estanden</w:t>
            </w:r>
          </w:p>
        </w:tc>
      </w:tr>
      <w:tr w:rsidR="003B49D3" w14:paraId="04EEB57D" w14:textId="77777777" w:rsidTr="003B49D3">
        <w:tc>
          <w:tcPr>
            <w:tcW w:w="3020" w:type="dxa"/>
          </w:tcPr>
          <w:p w14:paraId="052CCB21" w14:textId="5195EF0C" w:rsidR="003B49D3" w:rsidRDefault="007A61AD" w:rsidP="002254BC">
            <w:pPr>
              <w:tabs>
                <w:tab w:val="left" w:pos="1110"/>
              </w:tabs>
              <w:rPr>
                <w:sz w:val="28"/>
                <w:szCs w:val="28"/>
              </w:rPr>
            </w:pPr>
            <w:r>
              <w:rPr>
                <w:sz w:val="28"/>
                <w:szCs w:val="28"/>
              </w:rPr>
              <w:t>LA_01 (Login Area)</w:t>
            </w:r>
          </w:p>
        </w:tc>
        <w:tc>
          <w:tcPr>
            <w:tcW w:w="3021" w:type="dxa"/>
          </w:tcPr>
          <w:p w14:paraId="227970AE" w14:textId="3B8BCD55" w:rsidR="003B49D3" w:rsidRDefault="007A61AD" w:rsidP="002254BC">
            <w:pPr>
              <w:tabs>
                <w:tab w:val="left" w:pos="1110"/>
              </w:tabs>
              <w:rPr>
                <w:sz w:val="28"/>
                <w:szCs w:val="28"/>
              </w:rPr>
            </w:pPr>
            <w:r>
              <w:rPr>
                <w:sz w:val="28"/>
                <w:szCs w:val="28"/>
              </w:rPr>
              <w:t>Es ist möglich einen Username und ein Passwort einzugeben.</w:t>
            </w:r>
          </w:p>
        </w:tc>
        <w:tc>
          <w:tcPr>
            <w:tcW w:w="3021" w:type="dxa"/>
          </w:tcPr>
          <w:p w14:paraId="27E485D3" w14:textId="27651395" w:rsidR="003B49D3" w:rsidRDefault="007A61AD" w:rsidP="002254BC">
            <w:pPr>
              <w:tabs>
                <w:tab w:val="left" w:pos="1110"/>
              </w:tabs>
              <w:rPr>
                <w:sz w:val="28"/>
                <w:szCs w:val="28"/>
              </w:rPr>
            </w:pPr>
            <w:r>
              <w:rPr>
                <w:sz w:val="28"/>
                <w:szCs w:val="28"/>
              </w:rPr>
              <w:t>Ja</w:t>
            </w:r>
          </w:p>
        </w:tc>
      </w:tr>
      <w:tr w:rsidR="003B49D3" w14:paraId="0F57E10C" w14:textId="77777777" w:rsidTr="003B49D3">
        <w:tc>
          <w:tcPr>
            <w:tcW w:w="3020" w:type="dxa"/>
          </w:tcPr>
          <w:p w14:paraId="54B53AF9" w14:textId="5266060B" w:rsidR="003B49D3" w:rsidRDefault="007A61AD" w:rsidP="002254BC">
            <w:pPr>
              <w:tabs>
                <w:tab w:val="left" w:pos="1110"/>
              </w:tabs>
              <w:rPr>
                <w:sz w:val="28"/>
                <w:szCs w:val="28"/>
              </w:rPr>
            </w:pPr>
            <w:r>
              <w:rPr>
                <w:sz w:val="28"/>
                <w:szCs w:val="28"/>
              </w:rPr>
              <w:t>LA_02 (Login Area)</w:t>
            </w:r>
          </w:p>
        </w:tc>
        <w:tc>
          <w:tcPr>
            <w:tcW w:w="3021" w:type="dxa"/>
          </w:tcPr>
          <w:p w14:paraId="47A455FF" w14:textId="1B1E2290" w:rsidR="003B49D3" w:rsidRDefault="007A61AD" w:rsidP="002254BC">
            <w:pPr>
              <w:tabs>
                <w:tab w:val="left" w:pos="1110"/>
              </w:tabs>
              <w:rPr>
                <w:sz w:val="28"/>
                <w:szCs w:val="28"/>
              </w:rPr>
            </w:pPr>
            <w:r>
              <w:rPr>
                <w:sz w:val="28"/>
                <w:szCs w:val="28"/>
              </w:rPr>
              <w:t>Durch das klicken des Login Buttons gelangt man ins Enter-Hours Fenster.</w:t>
            </w:r>
          </w:p>
        </w:tc>
        <w:tc>
          <w:tcPr>
            <w:tcW w:w="3021" w:type="dxa"/>
          </w:tcPr>
          <w:p w14:paraId="0683F4ED" w14:textId="457E3C2D" w:rsidR="003B49D3" w:rsidRDefault="007A61AD" w:rsidP="002254BC">
            <w:pPr>
              <w:tabs>
                <w:tab w:val="left" w:pos="1110"/>
              </w:tabs>
              <w:rPr>
                <w:sz w:val="28"/>
                <w:szCs w:val="28"/>
              </w:rPr>
            </w:pPr>
            <w:r>
              <w:rPr>
                <w:sz w:val="28"/>
                <w:szCs w:val="28"/>
              </w:rPr>
              <w:t>Ja</w:t>
            </w:r>
          </w:p>
        </w:tc>
      </w:tr>
      <w:tr w:rsidR="003B49D3" w14:paraId="682420A5" w14:textId="77777777" w:rsidTr="003B49D3">
        <w:tc>
          <w:tcPr>
            <w:tcW w:w="3020" w:type="dxa"/>
          </w:tcPr>
          <w:p w14:paraId="39613EA2" w14:textId="7BEFF536" w:rsidR="003B49D3" w:rsidRDefault="007A61AD" w:rsidP="002254BC">
            <w:pPr>
              <w:tabs>
                <w:tab w:val="left" w:pos="1110"/>
              </w:tabs>
              <w:rPr>
                <w:sz w:val="28"/>
                <w:szCs w:val="28"/>
              </w:rPr>
            </w:pPr>
            <w:r>
              <w:rPr>
                <w:sz w:val="28"/>
                <w:szCs w:val="28"/>
              </w:rPr>
              <w:t xml:space="preserve">EHA_01 </w:t>
            </w:r>
          </w:p>
        </w:tc>
        <w:tc>
          <w:tcPr>
            <w:tcW w:w="3021" w:type="dxa"/>
          </w:tcPr>
          <w:p w14:paraId="62ACAC4F" w14:textId="3ECC9007" w:rsidR="003B49D3" w:rsidRDefault="007A61AD" w:rsidP="002254BC">
            <w:pPr>
              <w:tabs>
                <w:tab w:val="left" w:pos="1110"/>
              </w:tabs>
              <w:rPr>
                <w:sz w:val="28"/>
                <w:szCs w:val="28"/>
              </w:rPr>
            </w:pPr>
            <w:r>
              <w:rPr>
                <w:sz w:val="28"/>
                <w:szCs w:val="28"/>
              </w:rPr>
              <w:t>Es ist möglich Vorarbeiter und Arbeiter Namen in die Text-Felder einzugeben.</w:t>
            </w:r>
          </w:p>
        </w:tc>
        <w:tc>
          <w:tcPr>
            <w:tcW w:w="3021" w:type="dxa"/>
          </w:tcPr>
          <w:p w14:paraId="155B3C47" w14:textId="5955C500" w:rsidR="003B49D3" w:rsidRDefault="007A61AD" w:rsidP="002254BC">
            <w:pPr>
              <w:tabs>
                <w:tab w:val="left" w:pos="1110"/>
              </w:tabs>
              <w:rPr>
                <w:sz w:val="28"/>
                <w:szCs w:val="28"/>
              </w:rPr>
            </w:pPr>
            <w:r>
              <w:rPr>
                <w:sz w:val="28"/>
                <w:szCs w:val="28"/>
              </w:rPr>
              <w:t>Ja</w:t>
            </w:r>
          </w:p>
        </w:tc>
      </w:tr>
      <w:tr w:rsidR="003B49D3" w14:paraId="4B286B1D" w14:textId="77777777" w:rsidTr="003B49D3">
        <w:tc>
          <w:tcPr>
            <w:tcW w:w="3020" w:type="dxa"/>
          </w:tcPr>
          <w:p w14:paraId="4D054444" w14:textId="7F794A89" w:rsidR="003B49D3" w:rsidRDefault="007A61AD" w:rsidP="002254BC">
            <w:pPr>
              <w:tabs>
                <w:tab w:val="left" w:pos="1110"/>
              </w:tabs>
              <w:rPr>
                <w:sz w:val="28"/>
                <w:szCs w:val="28"/>
              </w:rPr>
            </w:pPr>
            <w:r>
              <w:rPr>
                <w:sz w:val="28"/>
                <w:szCs w:val="28"/>
              </w:rPr>
              <w:t>EHA_02</w:t>
            </w:r>
          </w:p>
        </w:tc>
        <w:tc>
          <w:tcPr>
            <w:tcW w:w="3021" w:type="dxa"/>
          </w:tcPr>
          <w:p w14:paraId="5E18B4E0" w14:textId="62B6A9D7" w:rsidR="003B49D3" w:rsidRDefault="007A61AD" w:rsidP="002254BC">
            <w:pPr>
              <w:tabs>
                <w:tab w:val="left" w:pos="1110"/>
              </w:tabs>
              <w:rPr>
                <w:sz w:val="28"/>
                <w:szCs w:val="28"/>
              </w:rPr>
            </w:pPr>
            <w:r>
              <w:rPr>
                <w:sz w:val="28"/>
                <w:szCs w:val="28"/>
              </w:rPr>
              <w:t>Es ist möglich die jeweiligen gearbeiteten Stunden für die Arbeiter einzutragen.</w:t>
            </w:r>
          </w:p>
        </w:tc>
        <w:tc>
          <w:tcPr>
            <w:tcW w:w="3021" w:type="dxa"/>
          </w:tcPr>
          <w:p w14:paraId="74DFDCD9" w14:textId="1E0B4FDC" w:rsidR="003B49D3" w:rsidRDefault="007A61AD" w:rsidP="002254BC">
            <w:pPr>
              <w:tabs>
                <w:tab w:val="left" w:pos="1110"/>
              </w:tabs>
              <w:rPr>
                <w:sz w:val="28"/>
                <w:szCs w:val="28"/>
              </w:rPr>
            </w:pPr>
            <w:r>
              <w:rPr>
                <w:sz w:val="28"/>
                <w:szCs w:val="28"/>
              </w:rPr>
              <w:t>Nein</w:t>
            </w:r>
          </w:p>
        </w:tc>
      </w:tr>
      <w:tr w:rsidR="003B49D3" w14:paraId="33D0BFE5" w14:textId="77777777" w:rsidTr="003B49D3">
        <w:tc>
          <w:tcPr>
            <w:tcW w:w="3020" w:type="dxa"/>
          </w:tcPr>
          <w:p w14:paraId="68A22228" w14:textId="69FF4983" w:rsidR="003B49D3" w:rsidRDefault="007A61AD" w:rsidP="002254BC">
            <w:pPr>
              <w:tabs>
                <w:tab w:val="left" w:pos="1110"/>
              </w:tabs>
              <w:rPr>
                <w:sz w:val="28"/>
                <w:szCs w:val="28"/>
              </w:rPr>
            </w:pPr>
            <w:r>
              <w:rPr>
                <w:sz w:val="28"/>
                <w:szCs w:val="28"/>
              </w:rPr>
              <w:lastRenderedPageBreak/>
              <w:t>EHA_03</w:t>
            </w:r>
          </w:p>
        </w:tc>
        <w:tc>
          <w:tcPr>
            <w:tcW w:w="3021" w:type="dxa"/>
          </w:tcPr>
          <w:p w14:paraId="2F054494" w14:textId="3C1FE3FC" w:rsidR="003B49D3" w:rsidRDefault="007A61AD" w:rsidP="002254BC">
            <w:pPr>
              <w:tabs>
                <w:tab w:val="left" w:pos="1110"/>
              </w:tabs>
              <w:rPr>
                <w:sz w:val="28"/>
                <w:szCs w:val="28"/>
              </w:rPr>
            </w:pPr>
            <w:r>
              <w:rPr>
                <w:sz w:val="28"/>
                <w:szCs w:val="28"/>
              </w:rPr>
              <w:t>Durch das klicken des Enter Buttons</w:t>
            </w:r>
            <w:r w:rsidR="001E775D">
              <w:rPr>
                <w:sz w:val="28"/>
                <w:szCs w:val="28"/>
              </w:rPr>
              <w:t xml:space="preserve"> gelangt man in das Enter-Report Fenster.</w:t>
            </w:r>
          </w:p>
        </w:tc>
        <w:tc>
          <w:tcPr>
            <w:tcW w:w="3021" w:type="dxa"/>
          </w:tcPr>
          <w:p w14:paraId="7824B8C1" w14:textId="4AD36546" w:rsidR="003B49D3" w:rsidRDefault="001E775D" w:rsidP="002254BC">
            <w:pPr>
              <w:tabs>
                <w:tab w:val="left" w:pos="1110"/>
              </w:tabs>
              <w:rPr>
                <w:sz w:val="28"/>
                <w:szCs w:val="28"/>
              </w:rPr>
            </w:pPr>
            <w:r>
              <w:rPr>
                <w:sz w:val="28"/>
                <w:szCs w:val="28"/>
              </w:rPr>
              <w:t>Ja</w:t>
            </w:r>
          </w:p>
        </w:tc>
      </w:tr>
      <w:tr w:rsidR="001E775D" w14:paraId="2D45D9D3" w14:textId="77777777" w:rsidTr="003B49D3">
        <w:tc>
          <w:tcPr>
            <w:tcW w:w="3020" w:type="dxa"/>
          </w:tcPr>
          <w:p w14:paraId="6EE45FC1" w14:textId="3FF205C5" w:rsidR="001E775D" w:rsidRDefault="001E775D" w:rsidP="002254BC">
            <w:pPr>
              <w:tabs>
                <w:tab w:val="left" w:pos="1110"/>
              </w:tabs>
              <w:rPr>
                <w:sz w:val="28"/>
                <w:szCs w:val="28"/>
              </w:rPr>
            </w:pPr>
            <w:r>
              <w:rPr>
                <w:sz w:val="28"/>
                <w:szCs w:val="28"/>
              </w:rPr>
              <w:t>ERA_01</w:t>
            </w:r>
          </w:p>
        </w:tc>
        <w:tc>
          <w:tcPr>
            <w:tcW w:w="3021" w:type="dxa"/>
          </w:tcPr>
          <w:p w14:paraId="4A3A6CD8" w14:textId="03025DC9" w:rsidR="001E775D" w:rsidRDefault="001E775D" w:rsidP="002254BC">
            <w:pPr>
              <w:tabs>
                <w:tab w:val="left" w:pos="1110"/>
              </w:tabs>
              <w:rPr>
                <w:sz w:val="28"/>
                <w:szCs w:val="28"/>
              </w:rPr>
            </w:pPr>
            <w:r>
              <w:rPr>
                <w:sz w:val="28"/>
                <w:szCs w:val="28"/>
              </w:rPr>
              <w:t>Es ist möglich Sachen in das große Text-Fenster einzugeben.</w:t>
            </w:r>
          </w:p>
        </w:tc>
        <w:tc>
          <w:tcPr>
            <w:tcW w:w="3021" w:type="dxa"/>
          </w:tcPr>
          <w:p w14:paraId="3E6E6C84" w14:textId="2E5D0DAA" w:rsidR="001E775D" w:rsidRDefault="001E775D" w:rsidP="002254BC">
            <w:pPr>
              <w:tabs>
                <w:tab w:val="left" w:pos="1110"/>
              </w:tabs>
              <w:rPr>
                <w:sz w:val="28"/>
                <w:szCs w:val="28"/>
              </w:rPr>
            </w:pPr>
            <w:r>
              <w:rPr>
                <w:sz w:val="28"/>
                <w:szCs w:val="28"/>
              </w:rPr>
              <w:t>Ja</w:t>
            </w:r>
          </w:p>
        </w:tc>
      </w:tr>
      <w:tr w:rsidR="001E775D" w14:paraId="7A2E77DE" w14:textId="77777777" w:rsidTr="003B49D3">
        <w:tc>
          <w:tcPr>
            <w:tcW w:w="3020" w:type="dxa"/>
          </w:tcPr>
          <w:p w14:paraId="6BC22D45" w14:textId="788D1079" w:rsidR="001E775D" w:rsidRDefault="001E775D" w:rsidP="002254BC">
            <w:pPr>
              <w:tabs>
                <w:tab w:val="left" w:pos="1110"/>
              </w:tabs>
              <w:rPr>
                <w:sz w:val="28"/>
                <w:szCs w:val="28"/>
              </w:rPr>
            </w:pPr>
            <w:r>
              <w:rPr>
                <w:sz w:val="28"/>
                <w:szCs w:val="28"/>
              </w:rPr>
              <w:t>ERA_02</w:t>
            </w:r>
          </w:p>
        </w:tc>
        <w:tc>
          <w:tcPr>
            <w:tcW w:w="3021" w:type="dxa"/>
          </w:tcPr>
          <w:p w14:paraId="134FA40F" w14:textId="1EBDB687" w:rsidR="001E775D" w:rsidRDefault="001E775D" w:rsidP="002254BC">
            <w:pPr>
              <w:tabs>
                <w:tab w:val="left" w:pos="1110"/>
              </w:tabs>
              <w:rPr>
                <w:sz w:val="28"/>
                <w:szCs w:val="28"/>
              </w:rPr>
            </w:pPr>
            <w:r>
              <w:rPr>
                <w:sz w:val="28"/>
                <w:szCs w:val="28"/>
              </w:rPr>
              <w:t>Durch das klicken des Enter Buttons gelangt man aus dem Enter-Report Fenster.</w:t>
            </w:r>
          </w:p>
        </w:tc>
        <w:tc>
          <w:tcPr>
            <w:tcW w:w="3021" w:type="dxa"/>
          </w:tcPr>
          <w:p w14:paraId="71558DD1" w14:textId="1042C147" w:rsidR="001E775D" w:rsidRDefault="001E775D" w:rsidP="002254BC">
            <w:pPr>
              <w:tabs>
                <w:tab w:val="left" w:pos="1110"/>
              </w:tabs>
              <w:rPr>
                <w:sz w:val="28"/>
                <w:szCs w:val="28"/>
              </w:rPr>
            </w:pPr>
            <w:r>
              <w:rPr>
                <w:sz w:val="28"/>
                <w:szCs w:val="28"/>
              </w:rPr>
              <w:t>Nein</w:t>
            </w:r>
          </w:p>
        </w:tc>
      </w:tr>
    </w:tbl>
    <w:p w14:paraId="59DD83AC" w14:textId="558C46EC" w:rsidR="00FA38B7" w:rsidRDefault="00FA38B7" w:rsidP="002254BC">
      <w:pPr>
        <w:tabs>
          <w:tab w:val="left" w:pos="1110"/>
        </w:tabs>
      </w:pPr>
    </w:p>
    <w:p w14:paraId="01899FCF" w14:textId="77777777" w:rsidR="00AA1C66" w:rsidRDefault="00AA1C66" w:rsidP="002254BC">
      <w:pPr>
        <w:tabs>
          <w:tab w:val="left" w:pos="1110"/>
        </w:tabs>
      </w:pPr>
    </w:p>
    <w:p w14:paraId="5D50322A" w14:textId="641E8FF9" w:rsidR="00FA38B7" w:rsidRPr="00FA38B7" w:rsidRDefault="00806A89" w:rsidP="00806A89">
      <w:pPr>
        <w:rPr>
          <w:sz w:val="36"/>
          <w:szCs w:val="36"/>
        </w:rPr>
      </w:pPr>
      <w:r w:rsidRPr="00FA38B7">
        <w:rPr>
          <w:sz w:val="36"/>
          <w:szCs w:val="36"/>
        </w:rPr>
        <w:t>Workspace:</w:t>
      </w:r>
    </w:p>
    <w:p w14:paraId="2055F932" w14:textId="10B0755A" w:rsidR="00806A89" w:rsidRDefault="00806A89" w:rsidP="00806A89">
      <w:pPr>
        <w:rPr>
          <w:sz w:val="36"/>
          <w:szCs w:val="36"/>
          <w:u w:val="single"/>
        </w:rPr>
      </w:pPr>
      <w:r>
        <w:rPr>
          <w:noProof/>
        </w:rPr>
        <w:drawing>
          <wp:inline distT="0" distB="0" distL="0" distR="0" wp14:anchorId="5C5A148E" wp14:editId="6C63E659">
            <wp:extent cx="5753100" cy="5943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94360"/>
                    </a:xfrm>
                    <a:prstGeom prst="rect">
                      <a:avLst/>
                    </a:prstGeom>
                    <a:noFill/>
                    <a:ln>
                      <a:noFill/>
                    </a:ln>
                  </pic:spPr>
                </pic:pic>
              </a:graphicData>
            </a:graphic>
          </wp:inline>
        </w:drawing>
      </w:r>
    </w:p>
    <w:p w14:paraId="5C92C88C" w14:textId="057B74BC" w:rsidR="00806A89" w:rsidRDefault="00806A89" w:rsidP="00806A89">
      <w:pPr>
        <w:rPr>
          <w:lang w:val="de-AT"/>
        </w:rPr>
      </w:pPr>
      <w:r w:rsidRPr="00806A89">
        <w:rPr>
          <w:lang w:val="de-AT"/>
        </w:rPr>
        <w:t>Wird der Workspace aufgerufen, s</w:t>
      </w:r>
      <w:r>
        <w:rPr>
          <w:lang w:val="de-AT"/>
        </w:rPr>
        <w:t xml:space="preserve">o wird automatisch ein </w:t>
      </w:r>
      <w:r w:rsidR="00FA38B7">
        <w:rPr>
          <w:lang w:val="de-AT"/>
        </w:rPr>
        <w:t>provisorischer „</w:t>
      </w:r>
      <w:proofErr w:type="spellStart"/>
      <w:r w:rsidR="00FA38B7">
        <w:rPr>
          <w:lang w:val="de-AT"/>
        </w:rPr>
        <w:t>Worker</w:t>
      </w:r>
      <w:proofErr w:type="spellEnd"/>
      <w:r w:rsidR="00FA38B7">
        <w:rPr>
          <w:lang w:val="de-AT"/>
        </w:rPr>
        <w:t>“ angelegt.</w:t>
      </w:r>
    </w:p>
    <w:p w14:paraId="6C39FF59" w14:textId="616149AF" w:rsidR="00FA38B7" w:rsidRDefault="00FA38B7" w:rsidP="00806A89">
      <w:pPr>
        <w:rPr>
          <w:lang w:val="de-AT"/>
        </w:rPr>
      </w:pPr>
      <w:r>
        <w:rPr>
          <w:lang w:val="de-AT"/>
        </w:rPr>
        <w:t>Die Sortierung nach der ID bzw. Name und die Suchleiste sind funktionsfähig.</w:t>
      </w:r>
    </w:p>
    <w:p w14:paraId="603FEE89" w14:textId="0FAEF2A9" w:rsidR="00FA38B7" w:rsidRDefault="00FA38B7" w:rsidP="00FA38B7">
      <w:pPr>
        <w:tabs>
          <w:tab w:val="left" w:pos="1110"/>
        </w:tabs>
      </w:pPr>
      <w:r>
        <w:t>Die Datenbank steht, jedoch ist diese momentan so eingestellt, dass die Daten noch nicht gespeichert werden.</w:t>
      </w:r>
    </w:p>
    <w:p w14:paraId="78B6427D" w14:textId="3ADEF293" w:rsidR="00806A89" w:rsidRDefault="00FA38B7" w:rsidP="00FA38B7">
      <w:pPr>
        <w:tabs>
          <w:tab w:val="left" w:pos="1110"/>
        </w:tabs>
      </w:pPr>
      <w:r>
        <w:t xml:space="preserve">Es sind noch keine Vorarbeiter vorhanden, denen </w:t>
      </w:r>
      <w:proofErr w:type="spellStart"/>
      <w:r>
        <w:t>Worker</w:t>
      </w:r>
      <w:proofErr w:type="spellEnd"/>
      <w:r>
        <w:t xml:space="preserve"> zugewiesen sind, jedoch werden wir dies in bald hinzufügen.</w:t>
      </w:r>
    </w:p>
    <w:p w14:paraId="160CD25D" w14:textId="77777777" w:rsidR="00FA38B7" w:rsidRPr="00FA38B7" w:rsidRDefault="00FA38B7" w:rsidP="00FA38B7">
      <w:pPr>
        <w:tabs>
          <w:tab w:val="left" w:pos="1110"/>
        </w:tabs>
      </w:pPr>
    </w:p>
    <w:p w14:paraId="12FC1A5F" w14:textId="6C8C7983" w:rsidR="00FA38B7" w:rsidRPr="00FA38B7" w:rsidRDefault="00806A89" w:rsidP="00806A89">
      <w:pPr>
        <w:tabs>
          <w:tab w:val="left" w:pos="1110"/>
        </w:tabs>
        <w:rPr>
          <w:sz w:val="32"/>
          <w:szCs w:val="32"/>
          <w:lang w:val="en-US"/>
        </w:rPr>
      </w:pPr>
      <w:r w:rsidRPr="00FA38B7">
        <w:rPr>
          <w:sz w:val="32"/>
          <w:szCs w:val="32"/>
          <w:lang w:val="en-US"/>
        </w:rPr>
        <w:t>Login:</w:t>
      </w:r>
    </w:p>
    <w:p w14:paraId="5D840EB2" w14:textId="33AE08AB" w:rsidR="00806A89" w:rsidRDefault="00806A89" w:rsidP="00806A89">
      <w:pPr>
        <w:tabs>
          <w:tab w:val="left" w:pos="1110"/>
        </w:tabs>
        <w:rPr>
          <w:sz w:val="32"/>
          <w:szCs w:val="32"/>
          <w:u w:val="single"/>
        </w:rPr>
      </w:pPr>
      <w:r>
        <w:rPr>
          <w:noProof/>
          <w:sz w:val="32"/>
          <w:szCs w:val="32"/>
          <w:u w:val="single"/>
        </w:rPr>
        <w:drawing>
          <wp:inline distT="0" distB="0" distL="0" distR="0" wp14:anchorId="606069A4" wp14:editId="4D2CEDCF">
            <wp:extent cx="2484120" cy="11353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120" cy="1135380"/>
                    </a:xfrm>
                    <a:prstGeom prst="rect">
                      <a:avLst/>
                    </a:prstGeom>
                    <a:noFill/>
                    <a:ln>
                      <a:noFill/>
                    </a:ln>
                  </pic:spPr>
                </pic:pic>
              </a:graphicData>
            </a:graphic>
          </wp:inline>
        </w:drawing>
      </w:r>
    </w:p>
    <w:p w14:paraId="368F49FC" w14:textId="77777777" w:rsidR="00806A89" w:rsidRDefault="00806A89" w:rsidP="00806A89">
      <w:pPr>
        <w:tabs>
          <w:tab w:val="left" w:pos="1110"/>
        </w:tabs>
        <w:rPr>
          <w:sz w:val="32"/>
          <w:szCs w:val="32"/>
          <w:u w:val="single"/>
        </w:rPr>
      </w:pPr>
    </w:p>
    <w:p w14:paraId="376AABB0" w14:textId="0EE86074" w:rsidR="00806A89" w:rsidRDefault="00806A89" w:rsidP="00806A89">
      <w:pPr>
        <w:tabs>
          <w:tab w:val="left" w:pos="1110"/>
        </w:tabs>
      </w:pPr>
      <w:r>
        <w:t>Grundsätzlich ist der Login-Bereich schon vorhanden, eine Eingabe ist möglich, die Überprüfung ob der eingegebene User jedoch vorhanden/richtig ist, wird so bald wie möglich von uns implementiert werden.</w:t>
      </w:r>
    </w:p>
    <w:p w14:paraId="61A555F9" w14:textId="77777777" w:rsidR="00AA1C66" w:rsidRDefault="00AA1C66" w:rsidP="00806A89">
      <w:pPr>
        <w:tabs>
          <w:tab w:val="left" w:pos="1110"/>
        </w:tabs>
        <w:rPr>
          <w:sz w:val="32"/>
          <w:szCs w:val="32"/>
          <w:u w:val="single"/>
        </w:rPr>
      </w:pPr>
    </w:p>
    <w:p w14:paraId="47F39D69" w14:textId="2E006EBF" w:rsidR="00FA38B7" w:rsidRDefault="00FA38B7" w:rsidP="00806A89">
      <w:pPr>
        <w:tabs>
          <w:tab w:val="left" w:pos="1110"/>
        </w:tabs>
        <w:rPr>
          <w:sz w:val="32"/>
          <w:szCs w:val="32"/>
          <w:u w:val="single"/>
        </w:rPr>
      </w:pPr>
      <w:r w:rsidRPr="00FA38B7">
        <w:rPr>
          <w:sz w:val="32"/>
          <w:szCs w:val="32"/>
          <w:u w:val="single"/>
        </w:rPr>
        <w:lastRenderedPageBreak/>
        <w:t>Test Report:</w:t>
      </w:r>
    </w:p>
    <w:p w14:paraId="5137AFBE" w14:textId="77777777" w:rsidR="00FA38B7" w:rsidRPr="00FA38B7" w:rsidRDefault="00FA38B7" w:rsidP="00FA38B7">
      <w:pPr>
        <w:tabs>
          <w:tab w:val="left" w:pos="1110"/>
        </w:tabs>
        <w:rPr>
          <w:sz w:val="28"/>
          <w:szCs w:val="28"/>
          <w:lang w:val="en-US"/>
        </w:rPr>
      </w:pPr>
      <w:r w:rsidRPr="00FA38B7">
        <w:rPr>
          <w:sz w:val="28"/>
          <w:szCs w:val="28"/>
          <w:lang w:val="en-US"/>
        </w:rPr>
        <w:t>LA = Login Area</w:t>
      </w:r>
    </w:p>
    <w:p w14:paraId="4ED36E86" w14:textId="1EE02154" w:rsidR="00AA1C66" w:rsidRPr="00806A89" w:rsidRDefault="00FA38B7" w:rsidP="00FA38B7">
      <w:pPr>
        <w:tabs>
          <w:tab w:val="left" w:pos="1110"/>
        </w:tabs>
        <w:rPr>
          <w:sz w:val="28"/>
          <w:szCs w:val="28"/>
          <w:lang w:val="en-US"/>
        </w:rPr>
      </w:pPr>
      <w:r>
        <w:rPr>
          <w:sz w:val="28"/>
          <w:szCs w:val="28"/>
          <w:lang w:val="en-US"/>
        </w:rPr>
        <w:t xml:space="preserve">WS = </w:t>
      </w:r>
      <w:proofErr w:type="spellStart"/>
      <w:r>
        <w:rPr>
          <w:sz w:val="28"/>
          <w:szCs w:val="28"/>
          <w:lang w:val="en-US"/>
        </w:rPr>
        <w:t>WorkSpace</w:t>
      </w:r>
      <w:proofErr w:type="spellEnd"/>
    </w:p>
    <w:tbl>
      <w:tblPr>
        <w:tblStyle w:val="Tabellenraster"/>
        <w:tblW w:w="0" w:type="auto"/>
        <w:tblLook w:val="04A0" w:firstRow="1" w:lastRow="0" w:firstColumn="1" w:lastColumn="0" w:noHBand="0" w:noVBand="1"/>
      </w:tblPr>
      <w:tblGrid>
        <w:gridCol w:w="2996"/>
        <w:gridCol w:w="3065"/>
        <w:gridCol w:w="3001"/>
      </w:tblGrid>
      <w:tr w:rsidR="00FA38B7" w14:paraId="62C50EBC" w14:textId="77777777" w:rsidTr="00AA1C66">
        <w:trPr>
          <w:trHeight w:val="666"/>
        </w:trPr>
        <w:tc>
          <w:tcPr>
            <w:tcW w:w="2996" w:type="dxa"/>
          </w:tcPr>
          <w:p w14:paraId="7DEA3D37" w14:textId="77777777" w:rsidR="00FA38B7" w:rsidRDefault="00FA38B7" w:rsidP="00424453">
            <w:pPr>
              <w:tabs>
                <w:tab w:val="left" w:pos="1110"/>
              </w:tabs>
              <w:rPr>
                <w:sz w:val="28"/>
                <w:szCs w:val="28"/>
              </w:rPr>
            </w:pPr>
            <w:r>
              <w:rPr>
                <w:sz w:val="28"/>
                <w:szCs w:val="28"/>
              </w:rPr>
              <w:t>Test Name</w:t>
            </w:r>
          </w:p>
        </w:tc>
        <w:tc>
          <w:tcPr>
            <w:tcW w:w="3065" w:type="dxa"/>
          </w:tcPr>
          <w:p w14:paraId="1E3B5CD8" w14:textId="77777777" w:rsidR="00FA38B7" w:rsidRDefault="00FA38B7" w:rsidP="00424453">
            <w:pPr>
              <w:tabs>
                <w:tab w:val="left" w:pos="1110"/>
              </w:tabs>
              <w:rPr>
                <w:sz w:val="28"/>
                <w:szCs w:val="28"/>
              </w:rPr>
            </w:pPr>
            <w:r>
              <w:rPr>
                <w:sz w:val="28"/>
                <w:szCs w:val="28"/>
              </w:rPr>
              <w:t>Beschreibung</w:t>
            </w:r>
          </w:p>
        </w:tc>
        <w:tc>
          <w:tcPr>
            <w:tcW w:w="3001" w:type="dxa"/>
          </w:tcPr>
          <w:p w14:paraId="666599AA" w14:textId="77777777" w:rsidR="00FA38B7" w:rsidRDefault="00FA38B7" w:rsidP="00424453">
            <w:pPr>
              <w:tabs>
                <w:tab w:val="left" w:pos="1110"/>
              </w:tabs>
              <w:rPr>
                <w:sz w:val="28"/>
                <w:szCs w:val="28"/>
              </w:rPr>
            </w:pPr>
            <w:r>
              <w:rPr>
                <w:sz w:val="28"/>
                <w:szCs w:val="28"/>
              </w:rPr>
              <w:t>B</w:t>
            </w:r>
            <w:r w:rsidRPr="007A61AD">
              <w:rPr>
                <w:sz w:val="28"/>
                <w:szCs w:val="28"/>
              </w:rPr>
              <w:t>estanden</w:t>
            </w:r>
          </w:p>
        </w:tc>
      </w:tr>
      <w:tr w:rsidR="00FA38B7" w14:paraId="6217F96D" w14:textId="77777777" w:rsidTr="00AA1C66">
        <w:tc>
          <w:tcPr>
            <w:tcW w:w="2996" w:type="dxa"/>
          </w:tcPr>
          <w:p w14:paraId="3CD3256D" w14:textId="5A9E33FF" w:rsidR="00FA38B7" w:rsidRDefault="00FA38B7" w:rsidP="00424453">
            <w:pPr>
              <w:tabs>
                <w:tab w:val="left" w:pos="1110"/>
              </w:tabs>
              <w:rPr>
                <w:sz w:val="28"/>
                <w:szCs w:val="28"/>
              </w:rPr>
            </w:pPr>
            <w:r>
              <w:rPr>
                <w:sz w:val="28"/>
                <w:szCs w:val="28"/>
              </w:rPr>
              <w:t>LA_01</w:t>
            </w:r>
          </w:p>
        </w:tc>
        <w:tc>
          <w:tcPr>
            <w:tcW w:w="3065" w:type="dxa"/>
          </w:tcPr>
          <w:p w14:paraId="0B4FAC5B" w14:textId="77777777" w:rsidR="00FA38B7" w:rsidRDefault="00FA38B7" w:rsidP="00424453">
            <w:pPr>
              <w:tabs>
                <w:tab w:val="left" w:pos="1110"/>
              </w:tabs>
              <w:rPr>
                <w:sz w:val="28"/>
                <w:szCs w:val="28"/>
              </w:rPr>
            </w:pPr>
            <w:r>
              <w:rPr>
                <w:sz w:val="28"/>
                <w:szCs w:val="28"/>
              </w:rPr>
              <w:t>Es ist möglich einen Username und ein Passwort einzugeben.</w:t>
            </w:r>
          </w:p>
        </w:tc>
        <w:tc>
          <w:tcPr>
            <w:tcW w:w="3001" w:type="dxa"/>
          </w:tcPr>
          <w:p w14:paraId="0A93C5CD" w14:textId="77777777" w:rsidR="00FA38B7" w:rsidRDefault="00FA38B7" w:rsidP="00424453">
            <w:pPr>
              <w:tabs>
                <w:tab w:val="left" w:pos="1110"/>
              </w:tabs>
              <w:rPr>
                <w:sz w:val="28"/>
                <w:szCs w:val="28"/>
              </w:rPr>
            </w:pPr>
            <w:r>
              <w:rPr>
                <w:sz w:val="28"/>
                <w:szCs w:val="28"/>
              </w:rPr>
              <w:t>Ja</w:t>
            </w:r>
          </w:p>
        </w:tc>
      </w:tr>
      <w:tr w:rsidR="00FA38B7" w14:paraId="05080BBF" w14:textId="77777777" w:rsidTr="00AA1C66">
        <w:tc>
          <w:tcPr>
            <w:tcW w:w="2996" w:type="dxa"/>
          </w:tcPr>
          <w:p w14:paraId="4CC8AE07" w14:textId="15D72603" w:rsidR="00FA38B7" w:rsidRDefault="00FA38B7" w:rsidP="00424453">
            <w:pPr>
              <w:tabs>
                <w:tab w:val="left" w:pos="1110"/>
              </w:tabs>
              <w:rPr>
                <w:sz w:val="28"/>
                <w:szCs w:val="28"/>
              </w:rPr>
            </w:pPr>
            <w:r>
              <w:rPr>
                <w:sz w:val="28"/>
                <w:szCs w:val="28"/>
              </w:rPr>
              <w:t>LA_02</w:t>
            </w:r>
          </w:p>
        </w:tc>
        <w:tc>
          <w:tcPr>
            <w:tcW w:w="3065" w:type="dxa"/>
          </w:tcPr>
          <w:p w14:paraId="49C91DCE" w14:textId="7890AB3A" w:rsidR="00FA38B7" w:rsidRDefault="00FA38B7" w:rsidP="00424453">
            <w:pPr>
              <w:tabs>
                <w:tab w:val="left" w:pos="1110"/>
              </w:tabs>
              <w:rPr>
                <w:sz w:val="28"/>
                <w:szCs w:val="28"/>
              </w:rPr>
            </w:pPr>
            <w:r>
              <w:rPr>
                <w:sz w:val="28"/>
                <w:szCs w:val="28"/>
              </w:rPr>
              <w:t>Durch das klicken des Login</w:t>
            </w:r>
            <w:r w:rsidR="00AA1C66">
              <w:rPr>
                <w:sz w:val="28"/>
                <w:szCs w:val="28"/>
              </w:rPr>
              <w:t>-</w:t>
            </w:r>
            <w:r>
              <w:rPr>
                <w:sz w:val="28"/>
                <w:szCs w:val="28"/>
              </w:rPr>
              <w:t xml:space="preserve">Buttons </w:t>
            </w:r>
            <w:r>
              <w:rPr>
                <w:sz w:val="28"/>
                <w:szCs w:val="28"/>
              </w:rPr>
              <w:t xml:space="preserve">wird die „Überprüfungsmethode“ aufgerufen, </w:t>
            </w:r>
            <w:r w:rsidR="00AA1C66">
              <w:rPr>
                <w:sz w:val="28"/>
                <w:szCs w:val="28"/>
              </w:rPr>
              <w:t>Validierung erfolgt.</w:t>
            </w:r>
          </w:p>
        </w:tc>
        <w:tc>
          <w:tcPr>
            <w:tcW w:w="3001" w:type="dxa"/>
          </w:tcPr>
          <w:p w14:paraId="43894AD1" w14:textId="557A5841" w:rsidR="00FA38B7" w:rsidRDefault="00FA38B7" w:rsidP="00424453">
            <w:pPr>
              <w:tabs>
                <w:tab w:val="left" w:pos="1110"/>
              </w:tabs>
              <w:rPr>
                <w:sz w:val="28"/>
                <w:szCs w:val="28"/>
              </w:rPr>
            </w:pPr>
            <w:r>
              <w:rPr>
                <w:sz w:val="28"/>
                <w:szCs w:val="28"/>
              </w:rPr>
              <w:t>Nein</w:t>
            </w:r>
          </w:p>
        </w:tc>
      </w:tr>
      <w:tr w:rsidR="00FA38B7" w14:paraId="40FAB0C0" w14:textId="77777777" w:rsidTr="00AA1C66">
        <w:tc>
          <w:tcPr>
            <w:tcW w:w="2996" w:type="dxa"/>
          </w:tcPr>
          <w:p w14:paraId="20B74D5E" w14:textId="7E852AC3" w:rsidR="00FA38B7" w:rsidRDefault="00AA1C66" w:rsidP="00424453">
            <w:pPr>
              <w:tabs>
                <w:tab w:val="left" w:pos="1110"/>
              </w:tabs>
              <w:rPr>
                <w:sz w:val="28"/>
                <w:szCs w:val="28"/>
              </w:rPr>
            </w:pPr>
            <w:r>
              <w:rPr>
                <w:sz w:val="28"/>
                <w:szCs w:val="28"/>
              </w:rPr>
              <w:t>WS</w:t>
            </w:r>
            <w:r w:rsidR="00FA38B7">
              <w:rPr>
                <w:sz w:val="28"/>
                <w:szCs w:val="28"/>
              </w:rPr>
              <w:t xml:space="preserve">_01 </w:t>
            </w:r>
          </w:p>
        </w:tc>
        <w:tc>
          <w:tcPr>
            <w:tcW w:w="3065" w:type="dxa"/>
          </w:tcPr>
          <w:p w14:paraId="331FE4B8" w14:textId="018527E0" w:rsidR="00FA38B7" w:rsidRDefault="00AA1C66" w:rsidP="00424453">
            <w:pPr>
              <w:tabs>
                <w:tab w:val="left" w:pos="1110"/>
              </w:tabs>
              <w:rPr>
                <w:sz w:val="28"/>
                <w:szCs w:val="28"/>
              </w:rPr>
            </w:pPr>
            <w:r>
              <w:rPr>
                <w:sz w:val="28"/>
                <w:szCs w:val="28"/>
              </w:rPr>
              <w:t xml:space="preserve">Fake-Vorarbeiter und deren </w:t>
            </w:r>
            <w:proofErr w:type="spellStart"/>
            <w:r>
              <w:rPr>
                <w:sz w:val="28"/>
                <w:szCs w:val="28"/>
              </w:rPr>
              <w:t>Worker</w:t>
            </w:r>
            <w:proofErr w:type="spellEnd"/>
            <w:r>
              <w:rPr>
                <w:sz w:val="28"/>
                <w:szCs w:val="28"/>
              </w:rPr>
              <w:t xml:space="preserve"> werden ausgegeben, die Arbeitsstunden mit und ohne Zulagen sind zu sehen.</w:t>
            </w:r>
          </w:p>
        </w:tc>
        <w:tc>
          <w:tcPr>
            <w:tcW w:w="3001" w:type="dxa"/>
          </w:tcPr>
          <w:p w14:paraId="69962AF4" w14:textId="05EBF119" w:rsidR="00FA38B7" w:rsidRDefault="00AA1C66" w:rsidP="00424453">
            <w:pPr>
              <w:tabs>
                <w:tab w:val="left" w:pos="1110"/>
              </w:tabs>
              <w:rPr>
                <w:sz w:val="28"/>
                <w:szCs w:val="28"/>
              </w:rPr>
            </w:pPr>
            <w:r>
              <w:rPr>
                <w:sz w:val="28"/>
                <w:szCs w:val="28"/>
              </w:rPr>
              <w:t>Nein</w:t>
            </w:r>
          </w:p>
        </w:tc>
      </w:tr>
      <w:tr w:rsidR="00FA38B7" w14:paraId="57164FE4" w14:textId="77777777" w:rsidTr="00AA1C66">
        <w:tc>
          <w:tcPr>
            <w:tcW w:w="2996" w:type="dxa"/>
          </w:tcPr>
          <w:p w14:paraId="6C5B94FB" w14:textId="3A228F58" w:rsidR="00FA38B7" w:rsidRDefault="00AA1C66" w:rsidP="00424453">
            <w:pPr>
              <w:tabs>
                <w:tab w:val="left" w:pos="1110"/>
              </w:tabs>
              <w:rPr>
                <w:sz w:val="28"/>
                <w:szCs w:val="28"/>
              </w:rPr>
            </w:pPr>
            <w:r>
              <w:rPr>
                <w:sz w:val="28"/>
                <w:szCs w:val="28"/>
              </w:rPr>
              <w:t>WS</w:t>
            </w:r>
            <w:r w:rsidR="00FA38B7">
              <w:rPr>
                <w:sz w:val="28"/>
                <w:szCs w:val="28"/>
              </w:rPr>
              <w:t>_02</w:t>
            </w:r>
          </w:p>
        </w:tc>
        <w:tc>
          <w:tcPr>
            <w:tcW w:w="3065" w:type="dxa"/>
          </w:tcPr>
          <w:p w14:paraId="106F5C38" w14:textId="77777777" w:rsidR="00FA38B7" w:rsidRDefault="00FA38B7" w:rsidP="00424453">
            <w:pPr>
              <w:tabs>
                <w:tab w:val="left" w:pos="1110"/>
              </w:tabs>
              <w:rPr>
                <w:sz w:val="28"/>
                <w:szCs w:val="28"/>
              </w:rPr>
            </w:pPr>
            <w:r>
              <w:rPr>
                <w:sz w:val="28"/>
                <w:szCs w:val="28"/>
              </w:rPr>
              <w:t>Es ist möglich die jeweiligen gearbeiteten Stunden für die Arbeiter einzutragen.</w:t>
            </w:r>
          </w:p>
        </w:tc>
        <w:tc>
          <w:tcPr>
            <w:tcW w:w="3001" w:type="dxa"/>
          </w:tcPr>
          <w:p w14:paraId="1B318DB6" w14:textId="77777777" w:rsidR="00FA38B7" w:rsidRDefault="00FA38B7" w:rsidP="00424453">
            <w:pPr>
              <w:tabs>
                <w:tab w:val="left" w:pos="1110"/>
              </w:tabs>
              <w:rPr>
                <w:sz w:val="28"/>
                <w:szCs w:val="28"/>
              </w:rPr>
            </w:pPr>
            <w:r>
              <w:rPr>
                <w:sz w:val="28"/>
                <w:szCs w:val="28"/>
              </w:rPr>
              <w:t>Nein</w:t>
            </w:r>
          </w:p>
        </w:tc>
      </w:tr>
    </w:tbl>
    <w:p w14:paraId="12D36276" w14:textId="17C47409" w:rsidR="00FA38B7" w:rsidRDefault="00FA38B7" w:rsidP="00806A89">
      <w:pPr>
        <w:tabs>
          <w:tab w:val="left" w:pos="1110"/>
        </w:tabs>
        <w:rPr>
          <w:sz w:val="32"/>
          <w:szCs w:val="32"/>
          <w:u w:val="single"/>
        </w:rPr>
      </w:pPr>
    </w:p>
    <w:p w14:paraId="456D3B5C" w14:textId="77777777" w:rsidR="00AA1C66" w:rsidRDefault="00AA1C66" w:rsidP="00AA1C66">
      <w:pPr>
        <w:tabs>
          <w:tab w:val="left" w:pos="1110"/>
        </w:tabs>
        <w:rPr>
          <w:sz w:val="32"/>
          <w:szCs w:val="32"/>
          <w:u w:val="single"/>
        </w:rPr>
      </w:pPr>
      <w:r w:rsidRPr="001E775D">
        <w:rPr>
          <w:sz w:val="32"/>
          <w:szCs w:val="32"/>
          <w:u w:val="single"/>
        </w:rPr>
        <w:t xml:space="preserve">Open </w:t>
      </w:r>
      <w:proofErr w:type="spellStart"/>
      <w:r w:rsidRPr="001E775D">
        <w:rPr>
          <w:sz w:val="32"/>
          <w:szCs w:val="32"/>
          <w:u w:val="single"/>
        </w:rPr>
        <w:t>Issues</w:t>
      </w:r>
      <w:proofErr w:type="spellEnd"/>
    </w:p>
    <w:p w14:paraId="68956FAC" w14:textId="4FE201C9" w:rsidR="00AA1C66" w:rsidRDefault="00AA1C66" w:rsidP="00AA1C66">
      <w:pPr>
        <w:tabs>
          <w:tab w:val="left" w:pos="1110"/>
        </w:tabs>
      </w:pPr>
      <w:r>
        <w:t xml:space="preserve">Die </w:t>
      </w:r>
      <w:proofErr w:type="gramStart"/>
      <w:r>
        <w:t>Sprints</w:t>
      </w:r>
      <w:proofErr w:type="gramEnd"/>
      <w:r>
        <w:t xml:space="preserve"> die wir uns für die Android App vorgenommen haben, wurden so gut wie fast alle eingehalten. Der Bug mit dem Text-Feld im Report-Hours Fenster wäre noch zu beheben und eine Implementierung für die Arbeitssunden im Enter Hours Fenster noch notwendig. Accounts haben wir bis dato leider noch keine erstellt, um den Login auch wirklich zu prüfen, weswegen es jetzt nur möglich ist, sich einfach so ein wenig durch die App zu klicken.</w:t>
      </w:r>
      <w:r>
        <w:t xml:space="preserve"> Die Datenbank wird so schnell wie möglich (zuerst einseitig) zum Laufen gebracht,</w:t>
      </w:r>
      <w:r w:rsidR="00BB130C">
        <w:t xml:space="preserve"> sodass alle Funktionen implementiert</w:t>
      </w:r>
      <w:bookmarkStart w:id="0" w:name="_GoBack"/>
      <w:bookmarkEnd w:id="0"/>
      <w:r w:rsidR="00BB130C">
        <w:t xml:space="preserve"> und</w:t>
      </w:r>
      <w:r>
        <w:t xml:space="preserve"> die</w:t>
      </w:r>
      <w:r>
        <w:t xml:space="preserve"> </w:t>
      </w:r>
      <w:r>
        <w:t>bisherigen Sprints ei</w:t>
      </w:r>
      <w:r w:rsidR="00BB130C">
        <w:t>ngehalten werden</w:t>
      </w:r>
      <w:r>
        <w:t>. Schließlich soll eine reibungslose Kommunikation zwischen dem Workspace und der Android-App erfolgen. Wir haben uns noch eine allgemeine Verschönerung des Workspace und Login-Bereiches vorgenommen</w:t>
      </w:r>
      <w:r w:rsidR="00BB130C">
        <w:t>.</w:t>
      </w:r>
    </w:p>
    <w:p w14:paraId="14C40074" w14:textId="77777777" w:rsidR="00AA1C66" w:rsidRDefault="00AA1C66" w:rsidP="00AA1C66">
      <w:pPr>
        <w:tabs>
          <w:tab w:val="left" w:pos="1110"/>
        </w:tabs>
      </w:pPr>
    </w:p>
    <w:p w14:paraId="3E5223C7" w14:textId="77777777" w:rsidR="00AA1C66" w:rsidRDefault="00AA1C66" w:rsidP="00AA1C66">
      <w:pPr>
        <w:tabs>
          <w:tab w:val="left" w:pos="1110"/>
        </w:tabs>
      </w:pPr>
      <w:r>
        <w:t xml:space="preserve">Geplant wäre noch: </w:t>
      </w:r>
    </w:p>
    <w:p w14:paraId="703367A0" w14:textId="77777777" w:rsidR="00AA1C66" w:rsidRDefault="00AA1C66" w:rsidP="00AA1C66">
      <w:pPr>
        <w:tabs>
          <w:tab w:val="left" w:pos="1110"/>
        </w:tabs>
      </w:pPr>
      <w:r>
        <w:t xml:space="preserve">Ein </w:t>
      </w:r>
      <w:proofErr w:type="gramStart"/>
      <w:r>
        <w:t>Extrafenster</w:t>
      </w:r>
      <w:proofErr w:type="gramEnd"/>
      <w:r>
        <w:t xml:space="preserve"> in das man nach dem Enter im Enter-Report Fenster gelangt in dem man die App dann schließen kann. </w:t>
      </w:r>
    </w:p>
    <w:p w14:paraId="66A43AB6" w14:textId="573C4E28" w:rsidR="00AA1C66" w:rsidRPr="00AA1C66" w:rsidRDefault="00AA1C66" w:rsidP="00806A89">
      <w:pPr>
        <w:tabs>
          <w:tab w:val="left" w:pos="1110"/>
        </w:tabs>
      </w:pPr>
      <w:r>
        <w:lastRenderedPageBreak/>
        <w:t xml:space="preserve">Natürlich die ganzen restlichen Features, wie das Abspeichern der Stunden der Arbeiter in einer Datenbank und das Abspeichern der jeweiligen eingegebenen Arbeitsberichte in einer Datenbank, auf welche dann letztendlich dann die Sekretärin vom Workspace zugreifen kann. </w:t>
      </w:r>
    </w:p>
    <w:sectPr w:rsidR="00AA1C66" w:rsidRPr="00AA1C66">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F943F" w14:textId="77777777" w:rsidR="0008555D" w:rsidRDefault="0008555D" w:rsidP="007E7D23">
      <w:pPr>
        <w:spacing w:after="0" w:line="240" w:lineRule="auto"/>
      </w:pPr>
      <w:r>
        <w:separator/>
      </w:r>
    </w:p>
  </w:endnote>
  <w:endnote w:type="continuationSeparator" w:id="0">
    <w:p w14:paraId="175B0764" w14:textId="77777777" w:rsidR="0008555D" w:rsidRDefault="0008555D" w:rsidP="007E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A5A84" w14:textId="77777777" w:rsidR="0008555D" w:rsidRDefault="0008555D" w:rsidP="007E7D23">
      <w:pPr>
        <w:spacing w:after="0" w:line="240" w:lineRule="auto"/>
      </w:pPr>
      <w:r>
        <w:separator/>
      </w:r>
    </w:p>
  </w:footnote>
  <w:footnote w:type="continuationSeparator" w:id="0">
    <w:p w14:paraId="6D5F2302" w14:textId="77777777" w:rsidR="0008555D" w:rsidRDefault="0008555D" w:rsidP="007E7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1B61" w14:textId="77777777" w:rsidR="007E7D23" w:rsidRDefault="007E7D23">
    <w:pPr>
      <w:pStyle w:val="Kopfzeile"/>
    </w:pPr>
    <w:r>
      <w:t xml:space="preserve">Team </w:t>
    </w:r>
    <w:proofErr w:type="spellStart"/>
    <w:r>
      <w:t>BauX</w:t>
    </w:r>
    <w:proofErr w:type="spellEnd"/>
    <w:r>
      <w:tab/>
      <w:t>3BHIF</w:t>
    </w:r>
    <w:r>
      <w:tab/>
      <w:t>11.04.2019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23"/>
    <w:rsid w:val="0008555D"/>
    <w:rsid w:val="000A4536"/>
    <w:rsid w:val="001E775D"/>
    <w:rsid w:val="002254BC"/>
    <w:rsid w:val="003B49D3"/>
    <w:rsid w:val="0044104D"/>
    <w:rsid w:val="004804F6"/>
    <w:rsid w:val="005D628F"/>
    <w:rsid w:val="00781F5C"/>
    <w:rsid w:val="007A61AD"/>
    <w:rsid w:val="007D5179"/>
    <w:rsid w:val="007E7D23"/>
    <w:rsid w:val="00806A89"/>
    <w:rsid w:val="009108E2"/>
    <w:rsid w:val="00AA1C66"/>
    <w:rsid w:val="00BB130C"/>
    <w:rsid w:val="00C82542"/>
    <w:rsid w:val="00F04ADC"/>
    <w:rsid w:val="00FA38B7"/>
    <w:rsid w:val="00FB76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77FC"/>
  <w15:chartTrackingRefBased/>
  <w15:docId w15:val="{0BA457D3-196B-4D90-8788-C158CFF4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7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7D23"/>
  </w:style>
  <w:style w:type="paragraph" w:styleId="Fuzeile">
    <w:name w:val="footer"/>
    <w:basedOn w:val="Standard"/>
    <w:link w:val="FuzeileZchn"/>
    <w:uiPriority w:val="99"/>
    <w:unhideWhenUsed/>
    <w:rsid w:val="007E7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7D23"/>
  </w:style>
  <w:style w:type="paragraph" w:styleId="Sprechblasentext">
    <w:name w:val="Balloon Text"/>
    <w:basedOn w:val="Standard"/>
    <w:link w:val="SprechblasentextZchn"/>
    <w:uiPriority w:val="99"/>
    <w:semiHidden/>
    <w:unhideWhenUsed/>
    <w:rsid w:val="002254B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54BC"/>
    <w:rPr>
      <w:rFonts w:ascii="Segoe UI" w:hAnsi="Segoe UI" w:cs="Segoe UI"/>
      <w:sz w:val="18"/>
      <w:szCs w:val="18"/>
    </w:rPr>
  </w:style>
  <w:style w:type="table" w:styleId="Tabellenraster">
    <w:name w:val="Table Grid"/>
    <w:basedOn w:val="NormaleTabelle"/>
    <w:uiPriority w:val="39"/>
    <w:rsid w:val="003B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680</Words>
  <Characters>4286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Hamzic</dc:creator>
  <cp:keywords/>
  <dc:description/>
  <cp:lastModifiedBy>Amin Taha</cp:lastModifiedBy>
  <cp:revision>3</cp:revision>
  <dcterms:created xsi:type="dcterms:W3CDTF">2019-04-11T17:31:00Z</dcterms:created>
  <dcterms:modified xsi:type="dcterms:W3CDTF">2019-04-17T18:55:00Z</dcterms:modified>
</cp:coreProperties>
</file>