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969" w:rsidRDefault="00032BD2" w:rsidP="00032BD2">
      <w:pPr>
        <w:jc w:val="center"/>
        <w:rPr>
          <w:lang w:val="en-US"/>
        </w:rPr>
      </w:pPr>
      <w:r w:rsidRPr="00032BD2">
        <w:rPr>
          <w:lang w:val="en-US"/>
        </w:rPr>
        <w:t>System Specification</w:t>
      </w:r>
    </w:p>
    <w:p w:rsidR="00A84D46" w:rsidRPr="00032BD2" w:rsidRDefault="00A84D46" w:rsidP="00032BD2">
      <w:pPr>
        <w:jc w:val="center"/>
        <w:rPr>
          <w:lang w:val="en-US"/>
        </w:rPr>
      </w:pPr>
      <w:r>
        <w:rPr>
          <w:lang w:val="en-US"/>
        </w:rPr>
        <w:t>Initial Situation</w:t>
      </w:r>
    </w:p>
    <w:p w:rsidR="00032BD2" w:rsidRDefault="00032BD2" w:rsidP="00032BD2">
      <w:pPr>
        <w:rPr>
          <w:lang w:val="en-US"/>
        </w:rPr>
      </w:pPr>
      <w:r w:rsidRPr="00032BD2">
        <w:rPr>
          <w:lang w:val="en-US"/>
        </w:rPr>
        <w:t>Our goal is to participate i</w:t>
      </w:r>
      <w:r>
        <w:rPr>
          <w:lang w:val="en-US"/>
        </w:rPr>
        <w:t xml:space="preserve">n the German Open Standard Platform League. </w:t>
      </w:r>
      <w:r w:rsidR="006478A8" w:rsidRPr="006478A8">
        <w:rPr>
          <w:lang w:val="en-US"/>
        </w:rPr>
        <w:t xml:space="preserve">The </w:t>
      </w:r>
      <w:r w:rsidR="006478A8">
        <w:rPr>
          <w:lang w:val="en-US"/>
        </w:rPr>
        <w:t>German Open</w:t>
      </w:r>
      <w:r w:rsidR="006478A8" w:rsidRPr="006478A8">
        <w:rPr>
          <w:lang w:val="en-US"/>
        </w:rPr>
        <w:t xml:space="preserve"> Standard Platform League is a soccer league where all teams participate using the same robot, the NAO robot from SoftBank Robotics. These robots play fully autonomously and each one takes decisions separately from the others, but they still have to play as a team by using communications. The teams play on a green field with white lines and goal posts, with no other landmarks, and the ball consists in a realistic white and black soccer one. These game characteristics generate a very challenging scenario, which allows improving the league every year. </w:t>
      </w:r>
    </w:p>
    <w:p w:rsidR="002D56A8" w:rsidRDefault="006478A8" w:rsidP="00032BD2">
      <w:pPr>
        <w:rPr>
          <w:lang w:val="en-US"/>
        </w:rPr>
      </w:pPr>
      <w:r>
        <w:rPr>
          <w:lang w:val="en-US"/>
        </w:rPr>
        <w:t>Our competition are mostly teams from universities like the team B-Human which comes from the university Bremen.</w:t>
      </w:r>
      <w:r w:rsidR="002D56A8">
        <w:rPr>
          <w:lang w:val="en-US"/>
        </w:rPr>
        <w:t xml:space="preserve"> In this field it is very important to have sponsors because the most schools and universities can not effort too many robots. We have talked to some of the other teams and they said they would need about 50.000 Euros a year. </w:t>
      </w:r>
    </w:p>
    <w:p w:rsidR="002D56A8" w:rsidRPr="00032BD2" w:rsidRDefault="002D56A8" w:rsidP="00032BD2">
      <w:pPr>
        <w:rPr>
          <w:lang w:val="en-US"/>
        </w:rPr>
      </w:pPr>
      <w:r>
        <w:rPr>
          <w:lang w:val="en-US"/>
        </w:rPr>
        <w:t xml:space="preserve">As we mentioned earlier, our main goal is to participate in the German Open Standard Platform League but we can break this down to many sub goals. The first sub goal would be that we finish the framework, which we call “Duckburg”, till the 24.12.2018. The framework is the base of our software which will  contain the basic functions of a system. </w:t>
      </w:r>
      <w:bookmarkStart w:id="0" w:name="_GoBack"/>
      <w:bookmarkEnd w:id="0"/>
    </w:p>
    <w:sectPr w:rsidR="002D56A8" w:rsidRPr="00032B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D93" w:rsidRDefault="00AD4D93" w:rsidP="00032BD2">
      <w:pPr>
        <w:spacing w:after="0" w:line="240" w:lineRule="auto"/>
      </w:pPr>
      <w:r>
        <w:separator/>
      </w:r>
    </w:p>
  </w:endnote>
  <w:endnote w:type="continuationSeparator" w:id="0">
    <w:p w:rsidR="00AD4D93" w:rsidRDefault="00AD4D93" w:rsidP="00032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D93" w:rsidRDefault="00AD4D93" w:rsidP="00032BD2">
      <w:pPr>
        <w:spacing w:after="0" w:line="240" w:lineRule="auto"/>
      </w:pPr>
      <w:r>
        <w:separator/>
      </w:r>
    </w:p>
  </w:footnote>
  <w:footnote w:type="continuationSeparator" w:id="0">
    <w:p w:rsidR="00AD4D93" w:rsidRDefault="00AD4D93" w:rsidP="00032B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D2"/>
    <w:rsid w:val="00032BD2"/>
    <w:rsid w:val="00054127"/>
    <w:rsid w:val="002D56A8"/>
    <w:rsid w:val="00475969"/>
    <w:rsid w:val="006478A8"/>
    <w:rsid w:val="00721DA5"/>
    <w:rsid w:val="00A84D46"/>
    <w:rsid w:val="00AD4D9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7408D"/>
  <w15:chartTrackingRefBased/>
  <w15:docId w15:val="{9C825C69-681C-4E2E-99F1-6B5959B2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BD2"/>
    <w:rPr>
      <w:lang w:val="de-DE"/>
    </w:rPr>
  </w:style>
  <w:style w:type="paragraph" w:styleId="Footer">
    <w:name w:val="footer"/>
    <w:basedOn w:val="Normal"/>
    <w:link w:val="FooterChar"/>
    <w:uiPriority w:val="99"/>
    <w:unhideWhenUsed/>
    <w:rsid w:val="00032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BD2"/>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1617 1BHIF Gewessler Florentin</dc:creator>
  <cp:keywords/>
  <dc:description/>
  <cp:lastModifiedBy>1617 1BHIF Gewessler Florentin</cp:lastModifiedBy>
  <cp:revision>3</cp:revision>
  <dcterms:created xsi:type="dcterms:W3CDTF">2018-11-23T10:32:00Z</dcterms:created>
  <dcterms:modified xsi:type="dcterms:W3CDTF">2018-11-23T11:36:00Z</dcterms:modified>
</cp:coreProperties>
</file>