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Responsabilidade na coleta e análise de dados.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Filipe da Matta Ribeiro Moura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Rodrigo Cunha da Silva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grande escândalo de 2017 envolvendo uso de dados de maneira duvidosa por parte da Cambridge Analytica gerou grandes discussões morais, éticas e legais. A grande empresa envolvida nesse escândalo foi o Facebook, tendo os dados de 305.000 usuários participantes analisados por meio de uma pesquisa, que gerou a coleta de dados de cerca 87 milhões de pessoas, levantando o questionamento em cima da responsabilidade por parte do Facebook na sua política de coleta de dados. 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 companhias que baseiam seus modelos de negócio em dados, como é o caso do Facebook, devem focar suas preocupações com a proteção, anonimidade e transparência dos dados de seus usuário, visto que podem perder muito valor de mercado e base de usuário por conta da repercussão de um uso indevido de informações, atacando um dos únicos pontos que motivam uma empresa desse calibre a fazer mudanças, que é a publicidade negativa. Quer seja este o motivo, o Facebook passou a demonstrar interesse na privacidade do seu usuário.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Facebook decidiu fechar sua categoria de parceiros, que permite que os provedores de dados de terceiros ofereçam seu targeting diretamente no Facebook.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decisão gira em torno da ideia de que o Facebook tem menos controle sobre onde e como os agregadores de dados de terceiros coletam seus dados, o que é arriscado. Existe aqueles que digam que as mudanças do Facebook são apenas uma maneira de disfarçar sua despreocupação, caso contrário eles mostrariam como suas mudanças afetariam a privacidade de seus usuários e que uma decisão como essa apenas minimiza a visibilidade dos dados e traz uma menor transparência. Esse serviço faz com que o Facebook se torne menos um revendedor e mais um intermediário do seu maior produto, os dados de seus usuários.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profissionais de marketing fazem suas coletas através de três tipos de fluxo de dados para segmentação de anúncios: os dados coletados pelo próprio facebook, histórico de navegação e localização. A última é bastante usada por empresas corretoras de dados que criam perfis reunindo dados ao longo de anos de registros. Embora a tendência ao longo dos anos tenha sido em direção a personalização de marketing, estamos chegando a um ponto onde o ambiente gerado começa a ficar assustador. Segundo Jessica Best, diretora de marketing orientado a dados da Barkley, o que é assustador é o nível em que alguém pode cultivar um perfil de uma pessoa e criar uma representação precisa do que motiva esta pessoa.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Temos hoje passado por um processo de regulamentação do uso de dados, que surpreendentemente tem tido bastante apoio da comunidade técnica, e grande engajamento até mesmo de grandes empresas. A construção de boas práticas e de uma regulamentação clara na coleta de dados é de extrema importância, pois traz mais segurança para pequenas empresas crescerem de forma saudável e juridicamente correta. Além disso o grande beneficiado desse tipo de regulamentação é o usuário final, visto que análises de dados abusivas impactam negativamente de forma muito direta na vida das pessoas, a exemplo da realidade política de um país inteiro ter sido decidida dessa forma.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outro lado também temos o analista de dados que, hoje em dia, tem ferramentas que permitem uma maior precisão na coleta de dados das grandes empresas como Facebook e Twitter e, se manipulados de forma correta, podem ser utilizados para obter um grande benefício social e cabe principalmente ao analista levar em consideração o impacto de suas ações, devido a facilidade de coletar dados cada vez mais granulares sem que diretrizes possam ser criadas, ou seja, o nível de coleta de dados atualmente é tão alarmante que a capacidade de coleta de dados cada vez mais granulares não para de crescer, às vezes sendo mais rápido do que as diretrizes podem ser geradas.</w:t>
      </w:r>
    </w:p>
    <w:sectPr>
      <w:pgSz w:h="16834" w:w="11909"/>
      <w:pgMar w:bottom="806.5748031496071" w:top="1440" w:left="1440" w:right="832.204724409448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