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81129" w14:textId="77777777" w:rsidR="00262B8F" w:rsidRDefault="009C32CA">
      <w:pPr>
        <w:jc w:val="center"/>
      </w:pPr>
      <w:r>
        <w:rPr>
          <w:noProof/>
          <w:lang w:val="en-US"/>
        </w:rPr>
        <w:drawing>
          <wp:inline distT="0" distB="0" distL="0" distR="0" wp14:anchorId="46C72AFC" wp14:editId="61C8D27F">
            <wp:extent cx="2340315" cy="922620"/>
            <wp:effectExtent l="0" t="0" r="2835" b="0"/>
            <wp:docPr id="1" name="Рисунок 20" descr="Изображение выглядит как текст, коллекция картино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315" cy="9226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F73DB8" w14:textId="77777777" w:rsidR="00262B8F" w:rsidRDefault="00262B8F">
      <w:pPr>
        <w:jc w:val="center"/>
        <w:rPr>
          <w:sz w:val="28"/>
          <w:szCs w:val="28"/>
        </w:rPr>
      </w:pPr>
    </w:p>
    <w:p w14:paraId="3D077E02" w14:textId="77777777" w:rsidR="00262B8F" w:rsidRDefault="00262B8F">
      <w:pPr>
        <w:rPr>
          <w:sz w:val="28"/>
          <w:szCs w:val="28"/>
        </w:rPr>
      </w:pPr>
    </w:p>
    <w:p w14:paraId="6379D51C" w14:textId="77777777" w:rsidR="00262B8F" w:rsidRDefault="00262B8F">
      <w:pPr>
        <w:jc w:val="center"/>
        <w:rPr>
          <w:sz w:val="28"/>
          <w:szCs w:val="28"/>
        </w:rPr>
      </w:pPr>
    </w:p>
    <w:p w14:paraId="53F190D3" w14:textId="77777777" w:rsidR="00262B8F" w:rsidRDefault="00262B8F">
      <w:pPr>
        <w:jc w:val="center"/>
        <w:rPr>
          <w:sz w:val="28"/>
          <w:szCs w:val="28"/>
        </w:rPr>
      </w:pPr>
    </w:p>
    <w:p w14:paraId="754DDFF1" w14:textId="77777777" w:rsidR="00262B8F" w:rsidRDefault="00262B8F">
      <w:pPr>
        <w:jc w:val="center"/>
        <w:rPr>
          <w:sz w:val="28"/>
          <w:szCs w:val="28"/>
        </w:rPr>
      </w:pPr>
    </w:p>
    <w:p w14:paraId="479512F7" w14:textId="77777777" w:rsidR="00262B8F" w:rsidRDefault="009C32CA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3D0575A8" w14:textId="77777777" w:rsidR="00262B8F" w:rsidRDefault="009C32CA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Системы искусственного интеллекта</w:t>
      </w:r>
    </w:p>
    <w:p w14:paraId="157F8567" w14:textId="77777777" w:rsidR="00262B8F" w:rsidRDefault="00262B8F">
      <w:pPr>
        <w:jc w:val="center"/>
        <w:rPr>
          <w:rFonts w:cs="Calibri"/>
          <w:szCs w:val="24"/>
        </w:rPr>
      </w:pPr>
    </w:p>
    <w:p w14:paraId="582D6BF3" w14:textId="77777777" w:rsidR="00262B8F" w:rsidRDefault="00262B8F">
      <w:pPr>
        <w:jc w:val="center"/>
        <w:rPr>
          <w:rFonts w:cs="Calibri"/>
          <w:szCs w:val="24"/>
        </w:rPr>
      </w:pPr>
    </w:p>
    <w:p w14:paraId="61933792" w14:textId="18194B2F" w:rsidR="00262B8F" w:rsidRDefault="002D0345">
      <w:pPr>
        <w:jc w:val="center"/>
        <w:rPr>
          <w:rFonts w:cs="Calibri"/>
          <w:szCs w:val="24"/>
          <w:lang w:val="en-US"/>
        </w:rPr>
      </w:pPr>
      <w:r>
        <w:rPr>
          <w:rFonts w:cs="Calibri"/>
          <w:szCs w:val="24"/>
        </w:rPr>
        <w:t>Лабораторная работа №</w:t>
      </w:r>
      <w:r w:rsidR="00F1599F">
        <w:rPr>
          <w:rFonts w:cs="Calibri"/>
          <w:szCs w:val="24"/>
          <w:lang w:val="en-US"/>
        </w:rPr>
        <w:t>5</w:t>
      </w:r>
    </w:p>
    <w:p w14:paraId="1D661A06" w14:textId="43AAE48A" w:rsidR="00F1599F" w:rsidRPr="00F1599F" w:rsidRDefault="00F1599F">
      <w:pPr>
        <w:jc w:val="center"/>
      </w:pPr>
      <w:r>
        <w:rPr>
          <w:rFonts w:cs="Calibri"/>
          <w:szCs w:val="24"/>
        </w:rPr>
        <w:t>Вариант 3</w:t>
      </w:r>
    </w:p>
    <w:p w14:paraId="67C7C443" w14:textId="77777777" w:rsidR="00262B8F" w:rsidRDefault="00262B8F">
      <w:pPr>
        <w:jc w:val="center"/>
        <w:rPr>
          <w:rFonts w:cs="Calibri"/>
          <w:szCs w:val="24"/>
        </w:rPr>
      </w:pPr>
    </w:p>
    <w:p w14:paraId="75C13194" w14:textId="77777777" w:rsidR="00262B8F" w:rsidRDefault="00262B8F">
      <w:pPr>
        <w:jc w:val="center"/>
        <w:rPr>
          <w:rFonts w:cs="Calibri"/>
          <w:szCs w:val="24"/>
        </w:rPr>
      </w:pPr>
    </w:p>
    <w:p w14:paraId="0F97E28B" w14:textId="77777777" w:rsidR="00262B8F" w:rsidRDefault="009C32CA">
      <w:pPr>
        <w:jc w:val="center"/>
      </w:pPr>
      <w:r>
        <w:rPr>
          <w:rFonts w:cs="Calibri"/>
          <w:szCs w:val="24"/>
        </w:rPr>
        <w:t>Преподаватель: Королёва Юлия Александровна</w:t>
      </w:r>
    </w:p>
    <w:p w14:paraId="50DAB800" w14:textId="4FF5A97A" w:rsidR="00262B8F" w:rsidRDefault="009C32CA">
      <w:pPr>
        <w:jc w:val="center"/>
      </w:pPr>
      <w:r>
        <w:rPr>
          <w:rFonts w:cs="Calibri"/>
          <w:szCs w:val="24"/>
        </w:rPr>
        <w:t xml:space="preserve">Выполнил:  </w:t>
      </w:r>
      <w:r w:rsidR="00EC42FD">
        <w:rPr>
          <w:rFonts w:cs="Calibri"/>
          <w:szCs w:val="24"/>
        </w:rPr>
        <w:t xml:space="preserve">Бейбитхан Халифа </w:t>
      </w:r>
      <w:r>
        <w:rPr>
          <w:rFonts w:cs="Calibri"/>
          <w:szCs w:val="24"/>
          <w:lang w:val="en-US"/>
        </w:rPr>
        <w:t>P</w:t>
      </w:r>
      <w:r>
        <w:rPr>
          <w:rFonts w:cs="Calibri"/>
          <w:szCs w:val="24"/>
        </w:rPr>
        <w:t>33222</w:t>
      </w:r>
    </w:p>
    <w:p w14:paraId="71D1B91B" w14:textId="77777777" w:rsidR="00262B8F" w:rsidRDefault="00262B8F">
      <w:pPr>
        <w:jc w:val="center"/>
        <w:rPr>
          <w:rFonts w:cs="Calibri"/>
          <w:szCs w:val="24"/>
        </w:rPr>
      </w:pPr>
    </w:p>
    <w:p w14:paraId="15B72A3C" w14:textId="77777777" w:rsidR="00262B8F" w:rsidRDefault="00262B8F">
      <w:pPr>
        <w:jc w:val="center"/>
        <w:rPr>
          <w:rFonts w:cs="Helvetica"/>
          <w:szCs w:val="24"/>
        </w:rPr>
      </w:pPr>
    </w:p>
    <w:p w14:paraId="2EDC0927" w14:textId="77777777" w:rsidR="00262B8F" w:rsidRDefault="00262B8F">
      <w:pPr>
        <w:jc w:val="center"/>
        <w:rPr>
          <w:rFonts w:cs="Helvetica"/>
          <w:szCs w:val="24"/>
        </w:rPr>
      </w:pPr>
    </w:p>
    <w:p w14:paraId="4A57F057" w14:textId="77777777" w:rsidR="00262B8F" w:rsidRDefault="00262B8F">
      <w:pPr>
        <w:rPr>
          <w:rFonts w:cs="Helvetica"/>
          <w:szCs w:val="24"/>
        </w:rPr>
      </w:pPr>
    </w:p>
    <w:p w14:paraId="2AAC04E9" w14:textId="77777777" w:rsidR="00262B8F" w:rsidRDefault="00262B8F">
      <w:pPr>
        <w:pStyle w:val="Heading1"/>
      </w:pPr>
    </w:p>
    <w:p w14:paraId="2445272D" w14:textId="77777777" w:rsidR="00262B8F" w:rsidRDefault="00262B8F"/>
    <w:p w14:paraId="0BFCBC99" w14:textId="77777777" w:rsidR="00262B8F" w:rsidRDefault="00262B8F"/>
    <w:p w14:paraId="79DBE57D" w14:textId="77777777" w:rsidR="00262B8F" w:rsidRDefault="00262B8F">
      <w:pPr>
        <w:pStyle w:val="Heading1"/>
      </w:pPr>
    </w:p>
    <w:p w14:paraId="03FFD730" w14:textId="77777777" w:rsidR="00262B8F" w:rsidRDefault="00262B8F">
      <w:pPr>
        <w:pStyle w:val="Heading1"/>
      </w:pPr>
    </w:p>
    <w:p w14:paraId="08EEF9C6" w14:textId="77777777" w:rsidR="00262B8F" w:rsidRDefault="00262B8F">
      <w:pPr>
        <w:pStyle w:val="Heading1"/>
      </w:pPr>
    </w:p>
    <w:p w14:paraId="52F0D049" w14:textId="77777777" w:rsidR="00262B8F" w:rsidRDefault="00262B8F"/>
    <w:p w14:paraId="7B735290" w14:textId="77777777" w:rsidR="00262B8F" w:rsidRDefault="00262B8F">
      <w:pPr>
        <w:pStyle w:val="Heading1"/>
      </w:pPr>
    </w:p>
    <w:p w14:paraId="12335A8C" w14:textId="77777777" w:rsidR="00262B8F" w:rsidRDefault="009C32CA">
      <w:pPr>
        <w:pStyle w:val="Heading1"/>
      </w:pPr>
      <w:r>
        <w:t>Задание</w:t>
      </w:r>
    </w:p>
    <w:p w14:paraId="19267B73" w14:textId="77777777" w:rsidR="00F1599F" w:rsidRDefault="00F1599F" w:rsidP="00F1599F">
      <w:r>
        <w:t>Цель: решить задачу многоклассовой классификации, используя в качестве тренировочного набора данных - набор данных MNIST, содержащий образы рукописных цифр.</w:t>
      </w:r>
    </w:p>
    <w:p w14:paraId="745AB1BB" w14:textId="15C53420" w:rsidR="00F1599F" w:rsidRDefault="00F1599F" w:rsidP="00F1599F">
      <w:pPr>
        <w:pStyle w:val="ListParagraph"/>
        <w:numPr>
          <w:ilvl w:val="0"/>
          <w:numId w:val="1"/>
        </w:numPr>
      </w:pPr>
      <w:r>
        <w:t>Используйте метод главных компонент для набора данных MNIST (train dataset объема 60000). Определите, какое минимальное количество главных компонент необходимо использовать, чтобы доля объясненной дисперсии превышала 0.80 + номер_в_списке % 10. Построить график зависимости доли объясненной дисперсии от количества используемых ГК</w:t>
      </w:r>
    </w:p>
    <w:p w14:paraId="566153A9" w14:textId="1D2F93F1" w:rsidR="00F1599F" w:rsidRDefault="00F1599F" w:rsidP="00F1599F">
      <w:pPr>
        <w:pStyle w:val="ListParagraph"/>
        <w:numPr>
          <w:ilvl w:val="0"/>
          <w:numId w:val="1"/>
        </w:numPr>
      </w:pPr>
      <w:r>
        <w:t>Выведите количество верно классифицированных объектов класса номер_в_списке % 9 для тестовых данных</w:t>
      </w:r>
    </w:p>
    <w:p w14:paraId="6ED356A1" w14:textId="19C3A6C5" w:rsidR="00F1599F" w:rsidRDefault="00F1599F" w:rsidP="00F1599F">
      <w:pPr>
        <w:pStyle w:val="ListParagraph"/>
        <w:numPr>
          <w:ilvl w:val="0"/>
          <w:numId w:val="1"/>
        </w:numPr>
      </w:pPr>
      <w:r>
        <w:t>Введите вероятность отнесения 5 любых изображений из тестового набора к назначенному классу</w:t>
      </w:r>
    </w:p>
    <w:p w14:paraId="3CAF4F55" w14:textId="76768EFC" w:rsidR="00F1599F" w:rsidRDefault="00F1599F" w:rsidP="00F1599F">
      <w:pPr>
        <w:pStyle w:val="ListParagraph"/>
        <w:numPr>
          <w:ilvl w:val="0"/>
          <w:numId w:val="1"/>
        </w:numPr>
      </w:pPr>
      <w:r>
        <w:t>Определите Accuracy, Precision, Recall и F1 для обученной модели</w:t>
      </w:r>
    </w:p>
    <w:p w14:paraId="7201ABEB" w14:textId="4387FAE4" w:rsidR="002D0345" w:rsidRDefault="00F1599F" w:rsidP="00F1599F">
      <w:pPr>
        <w:pStyle w:val="ListParagraph"/>
        <w:numPr>
          <w:ilvl w:val="0"/>
          <w:numId w:val="1"/>
        </w:numPr>
      </w:pPr>
      <w:r>
        <w:t>Сделайте вывод про обученную модель</w:t>
      </w:r>
    </w:p>
    <w:p w14:paraId="52B0C848" w14:textId="5D2D0EA1" w:rsidR="00F1599F" w:rsidRDefault="00F1599F" w:rsidP="00F1599F"/>
    <w:p w14:paraId="2497248F" w14:textId="719AC3FC" w:rsidR="00F1599F" w:rsidRDefault="00F1599F" w:rsidP="00F1599F"/>
    <w:p w14:paraId="595D94E7" w14:textId="2F2D3B6D" w:rsidR="00F1599F" w:rsidRDefault="00F1599F" w:rsidP="00F1599F"/>
    <w:p w14:paraId="754D96DE" w14:textId="4DB00F2E" w:rsidR="00F1599F" w:rsidRDefault="00F1599F" w:rsidP="00F1599F"/>
    <w:p w14:paraId="764329C1" w14:textId="406F8602" w:rsidR="00F1599F" w:rsidRDefault="00F1599F" w:rsidP="00F1599F"/>
    <w:p w14:paraId="1174D338" w14:textId="37AC06C9" w:rsidR="00F1599F" w:rsidRDefault="00F1599F" w:rsidP="00F1599F"/>
    <w:p w14:paraId="5D8D0B95" w14:textId="171CD418" w:rsidR="00F1599F" w:rsidRDefault="00F1599F" w:rsidP="00F1599F"/>
    <w:p w14:paraId="480151FE" w14:textId="05386186" w:rsidR="00F1599F" w:rsidRDefault="00F1599F" w:rsidP="00F1599F"/>
    <w:p w14:paraId="5F01F651" w14:textId="58308D3C" w:rsidR="00F1599F" w:rsidRDefault="00F1599F" w:rsidP="00F1599F"/>
    <w:p w14:paraId="474AC4E5" w14:textId="6A865893" w:rsidR="00F1599F" w:rsidRDefault="00F1599F" w:rsidP="00F1599F"/>
    <w:p w14:paraId="3F00E17C" w14:textId="09D991B5" w:rsidR="00257AD7" w:rsidRDefault="00257AD7" w:rsidP="00F1599F"/>
    <w:p w14:paraId="7AB78818" w14:textId="7969CF7E" w:rsidR="00257AD7" w:rsidRDefault="00257AD7" w:rsidP="00257AD7">
      <w:pPr>
        <w:jc w:val="center"/>
      </w:pPr>
      <w:r>
        <w:t>Код для задани</w:t>
      </w:r>
      <w:r w:rsidR="0040248B">
        <w:t>:</w:t>
      </w:r>
    </w:p>
    <w:p w14:paraId="6B49FB46" w14:textId="18125CA3" w:rsidR="0040248B" w:rsidRPr="0040248B" w:rsidRDefault="0040248B" w:rsidP="00257AD7">
      <w:pPr>
        <w:jc w:val="center"/>
        <w:rPr>
          <w:lang w:val="en-US"/>
        </w:rPr>
      </w:pPr>
      <w:hyperlink r:id="rId8" w:history="1">
        <w:r w:rsidRPr="0040248B">
          <w:rPr>
            <w:rStyle w:val="Hyperlink"/>
          </w:rPr>
          <w:t>https://colab.research.google.com/drive/1LsD72xy</w:t>
        </w:r>
        <w:r w:rsidRPr="0040248B">
          <w:rPr>
            <w:rStyle w:val="Hyperlink"/>
          </w:rPr>
          <w:t>k</w:t>
        </w:r>
        <w:r w:rsidRPr="0040248B">
          <w:rPr>
            <w:rStyle w:val="Hyperlink"/>
          </w:rPr>
          <w:t>5KViDrc02dHqSI7mI9Ox9JDb?usp=sharing</w:t>
        </w:r>
      </w:hyperlink>
    </w:p>
    <w:p w14:paraId="3BAF01E7" w14:textId="2573B021" w:rsidR="00F1599F" w:rsidRDefault="0040248B" w:rsidP="0040248B">
      <w:pPr>
        <w:jc w:val="center"/>
      </w:pPr>
      <w:r>
        <w:rPr>
          <w:noProof/>
          <w:lang w:val="en-US"/>
        </w:rPr>
        <w:drawing>
          <wp:inline distT="0" distB="0" distL="0" distR="0" wp14:anchorId="134E521C" wp14:editId="3237252F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390" w14:textId="77777777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lastRenderedPageBreak/>
        <w:t>Задание 1</w:t>
      </w:r>
    </w:p>
    <w:p w14:paraId="5377B62A" w14:textId="22640DCB" w:rsidR="00F1599F" w:rsidRDefault="0040248B" w:rsidP="00F1599F">
      <w:r w:rsidRPr="0040248B">
        <w:drawing>
          <wp:inline distT="0" distB="0" distL="0" distR="0" wp14:anchorId="7371EF26" wp14:editId="74F06CCD">
            <wp:extent cx="3587934" cy="24512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233" w14:textId="706775E3" w:rsidR="00F1599F" w:rsidRDefault="00F1599F" w:rsidP="00F1599F">
      <w:r>
        <w:t>Зависимость доли объясненной дисперсии от всех компонентов</w:t>
      </w:r>
    </w:p>
    <w:p w14:paraId="4C2277F4" w14:textId="0B532D93" w:rsidR="0040248B" w:rsidRDefault="0040248B" w:rsidP="00F1599F">
      <w:r>
        <w:rPr>
          <w:noProof/>
          <w:lang w:val="en-US"/>
        </w:rPr>
        <w:drawing>
          <wp:inline distT="0" distB="0" distL="0" distR="0" wp14:anchorId="5E075475" wp14:editId="700BAF5B">
            <wp:extent cx="36385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C694D" w14:textId="77777777" w:rsidR="00F1599F" w:rsidRPr="0040248B" w:rsidRDefault="00F1599F" w:rsidP="00F1599F">
      <w:pPr>
        <w:rPr>
          <w:sz w:val="28"/>
          <w:szCs w:val="28"/>
        </w:rPr>
      </w:pPr>
      <w:r w:rsidRPr="0040248B">
        <w:t>Зависимость доли о</w:t>
      </w:r>
      <w:r w:rsidRPr="0040248B">
        <w:rPr>
          <w:sz w:val="28"/>
          <w:szCs w:val="28"/>
        </w:rPr>
        <w:t>бъясненной дисперсии от необходимого количества компонент</w:t>
      </w:r>
    </w:p>
    <w:p w14:paraId="1922340A" w14:textId="5776E6B6" w:rsidR="00F1599F" w:rsidRPr="0040248B" w:rsidRDefault="00F1599F" w:rsidP="00F1599F">
      <w:pPr>
        <w:rPr>
          <w:b/>
          <w:sz w:val="28"/>
          <w:szCs w:val="28"/>
        </w:rPr>
      </w:pPr>
    </w:p>
    <w:p w14:paraId="503321BF" w14:textId="77777777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t>Задание 2</w:t>
      </w:r>
    </w:p>
    <w:p w14:paraId="7AF41A54" w14:textId="05BAF1EE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t xml:space="preserve"> </w:t>
      </w:r>
      <w:r w:rsidR="0040248B">
        <w:rPr>
          <w:b/>
          <w:noProof/>
          <w:sz w:val="28"/>
          <w:szCs w:val="28"/>
          <w:lang w:val="en-US"/>
        </w:rPr>
        <w:drawing>
          <wp:inline distT="0" distB="0" distL="0" distR="0" wp14:anchorId="383415C0" wp14:editId="2856AD1C">
            <wp:extent cx="5181600" cy="42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30BF2" w14:textId="77777777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t>Задание 3</w:t>
      </w:r>
    </w:p>
    <w:p w14:paraId="670DE71A" w14:textId="5A1E4A76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t xml:space="preserve"> </w:t>
      </w:r>
      <w:r w:rsidR="0040248B">
        <w:rPr>
          <w:b/>
          <w:noProof/>
          <w:sz w:val="28"/>
          <w:szCs w:val="28"/>
          <w:lang w:val="en-US"/>
        </w:rPr>
        <w:drawing>
          <wp:inline distT="0" distB="0" distL="0" distR="0" wp14:anchorId="3DF87B80" wp14:editId="0E6880B5">
            <wp:extent cx="52197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7C663" w14:textId="77777777" w:rsidR="00F1599F" w:rsidRPr="0040248B" w:rsidRDefault="00F1599F" w:rsidP="00F1599F">
      <w:pPr>
        <w:rPr>
          <w:b/>
          <w:sz w:val="28"/>
          <w:szCs w:val="28"/>
        </w:rPr>
      </w:pPr>
    </w:p>
    <w:p w14:paraId="77327F28" w14:textId="77777777" w:rsidR="00F1599F" w:rsidRPr="0040248B" w:rsidRDefault="00F1599F" w:rsidP="00F1599F">
      <w:pPr>
        <w:rPr>
          <w:b/>
          <w:sz w:val="28"/>
          <w:szCs w:val="28"/>
        </w:rPr>
      </w:pPr>
    </w:p>
    <w:p w14:paraId="67450E66" w14:textId="77777777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lastRenderedPageBreak/>
        <w:t>Задание 4</w:t>
      </w:r>
    </w:p>
    <w:p w14:paraId="5F465C68" w14:textId="5AC93226" w:rsidR="00F1599F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t xml:space="preserve"> </w:t>
      </w:r>
      <w:r w:rsidR="0040248B">
        <w:rPr>
          <w:b/>
          <w:noProof/>
          <w:sz w:val="28"/>
          <w:szCs w:val="28"/>
          <w:lang w:val="en-US"/>
        </w:rPr>
        <w:drawing>
          <wp:inline distT="0" distB="0" distL="0" distR="0" wp14:anchorId="2235FF82" wp14:editId="7916B3A4">
            <wp:extent cx="2489200" cy="323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5C035" w14:textId="40D14166" w:rsidR="0040248B" w:rsidRPr="0040248B" w:rsidRDefault="0040248B" w:rsidP="00F1599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val="en-US"/>
        </w:rPr>
        <w:drawing>
          <wp:inline distT="0" distB="0" distL="0" distR="0" wp14:anchorId="36E48916" wp14:editId="2D8ACC6D">
            <wp:extent cx="4584700" cy="291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3FD91" w14:textId="77777777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t xml:space="preserve"> </w:t>
      </w:r>
    </w:p>
    <w:p w14:paraId="163359DA" w14:textId="77777777" w:rsidR="00F1599F" w:rsidRPr="0040248B" w:rsidRDefault="00F1599F" w:rsidP="00F1599F">
      <w:pPr>
        <w:rPr>
          <w:b/>
          <w:sz w:val="28"/>
          <w:szCs w:val="28"/>
        </w:rPr>
      </w:pPr>
    </w:p>
    <w:p w14:paraId="4B0AC02F" w14:textId="77777777" w:rsidR="00F1599F" w:rsidRPr="0040248B" w:rsidRDefault="00F1599F" w:rsidP="00F1599F">
      <w:pPr>
        <w:rPr>
          <w:b/>
          <w:sz w:val="28"/>
          <w:szCs w:val="28"/>
        </w:rPr>
      </w:pPr>
      <w:r w:rsidRPr="0040248B">
        <w:rPr>
          <w:b/>
          <w:sz w:val="28"/>
          <w:szCs w:val="28"/>
        </w:rPr>
        <w:t>Выводы</w:t>
      </w:r>
    </w:p>
    <w:p w14:paraId="4804507F" w14:textId="44E1AF40" w:rsidR="00F1599F" w:rsidRPr="002D0345" w:rsidRDefault="00F1599F" w:rsidP="00F1599F">
      <w:r>
        <w:t>В ходе выполнения лабораторной работы я обучил модель для интерпретирования рукописного ввода из на</w:t>
      </w:r>
      <w:r w:rsidR="00257AD7">
        <w:t>бора MNIST. Было сформировано 52</w:t>
      </w:r>
      <w:r>
        <w:t xml:space="preserve"> главных компонент для получения доли объясненной дисперсии 0,8</w:t>
      </w:r>
      <w:r w:rsidR="00257AD7" w:rsidRPr="00257AD7">
        <w:t>3</w:t>
      </w:r>
      <w:r>
        <w:t xml:space="preserve">. </w:t>
      </w:r>
      <w:r w:rsidR="00257AD7">
        <w:t>Модель имеет общую точность 0,81</w:t>
      </w:r>
      <w:r>
        <w:t xml:space="preserve"> и лучше всего справля</w:t>
      </w:r>
      <w:r w:rsidR="00257AD7">
        <w:t>ется с определением цифр 0, 1, 7 с вероятностью более 0,88</w:t>
      </w:r>
      <w:r>
        <w:t>.</w:t>
      </w:r>
    </w:p>
    <w:sectPr w:rsidR="00F1599F" w:rsidRPr="002D0345">
      <w:footerReference w:type="default" r:id="rId16"/>
      <w:footerReference w:type="first" r:id="rId17"/>
      <w:pgSz w:w="11906" w:h="16838"/>
      <w:pgMar w:top="720" w:right="850" w:bottom="1134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AA19C" w14:textId="77777777" w:rsidR="009F1FA8" w:rsidRDefault="009F1FA8">
      <w:pPr>
        <w:spacing w:after="0"/>
      </w:pPr>
      <w:r>
        <w:separator/>
      </w:r>
    </w:p>
  </w:endnote>
  <w:endnote w:type="continuationSeparator" w:id="0">
    <w:p w14:paraId="5B408464" w14:textId="77777777" w:rsidR="009F1FA8" w:rsidRDefault="009F1F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B33E3" w14:textId="6AED42D2" w:rsidR="003C140A" w:rsidRDefault="009C32CA">
    <w:pPr>
      <w:pStyle w:val="Footer"/>
      <w:jc w:val="center"/>
    </w:pPr>
    <w:r>
      <w:rPr>
        <w:rFonts w:ascii="Cambria Math" w:hAnsi="Cambria Math"/>
      </w:rPr>
      <w:fldChar w:fldCharType="begin"/>
    </w:r>
    <w:r>
      <w:rPr>
        <w:rFonts w:ascii="Cambria Math" w:hAnsi="Cambria Math"/>
      </w:rPr>
      <w:instrText xml:space="preserve"> PAGE </w:instrText>
    </w:r>
    <w:r>
      <w:rPr>
        <w:rFonts w:ascii="Cambria Math" w:hAnsi="Cambria Math"/>
      </w:rPr>
      <w:fldChar w:fldCharType="separate"/>
    </w:r>
    <w:r w:rsidR="0040248B">
      <w:rPr>
        <w:rFonts w:ascii="Cambria Math" w:hAnsi="Cambria Math"/>
        <w:noProof/>
      </w:rPr>
      <w:t>2</w:t>
    </w:r>
    <w:r>
      <w:rPr>
        <w:rFonts w:ascii="Cambria Math" w:hAnsi="Cambria Mat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9795D" w14:textId="77777777" w:rsidR="003C140A" w:rsidRDefault="009C32CA">
    <w:pPr>
      <w:pStyle w:val="Footer"/>
      <w:jc w:val="center"/>
      <w:rPr>
        <w:rFonts w:ascii="Cambria" w:hAnsi="Cambria"/>
        <w:szCs w:val="24"/>
      </w:rPr>
    </w:pPr>
    <w:r>
      <w:rPr>
        <w:rFonts w:ascii="Cambria" w:hAnsi="Cambria"/>
        <w:szCs w:val="24"/>
      </w:rPr>
      <w:t>Санкт-Петербург</w:t>
    </w:r>
  </w:p>
  <w:p w14:paraId="5F01A898" w14:textId="77777777" w:rsidR="003C140A" w:rsidRDefault="009C32CA">
    <w:pPr>
      <w:pStyle w:val="Footer"/>
      <w:jc w:val="center"/>
      <w:rPr>
        <w:rFonts w:ascii="Cambria" w:hAnsi="Cambria"/>
        <w:szCs w:val="24"/>
      </w:rPr>
    </w:pPr>
    <w:r>
      <w:rPr>
        <w:rFonts w:ascii="Cambria" w:hAnsi="Cambria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8F9D2" w14:textId="77777777" w:rsidR="009F1FA8" w:rsidRDefault="009F1FA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7ADBDDA" w14:textId="77777777" w:rsidR="009F1FA8" w:rsidRDefault="009F1F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FF5"/>
    <w:multiLevelType w:val="hybridMultilevel"/>
    <w:tmpl w:val="3312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F"/>
    <w:rsid w:val="00046B82"/>
    <w:rsid w:val="000B25DA"/>
    <w:rsid w:val="00236F6A"/>
    <w:rsid w:val="00257AD7"/>
    <w:rsid w:val="00262B8F"/>
    <w:rsid w:val="002D0345"/>
    <w:rsid w:val="00336EE2"/>
    <w:rsid w:val="003B24F5"/>
    <w:rsid w:val="0040248B"/>
    <w:rsid w:val="004607A0"/>
    <w:rsid w:val="005D6D71"/>
    <w:rsid w:val="005F4AC8"/>
    <w:rsid w:val="006049C8"/>
    <w:rsid w:val="0070281D"/>
    <w:rsid w:val="0086529B"/>
    <w:rsid w:val="0089391B"/>
    <w:rsid w:val="008D62CB"/>
    <w:rsid w:val="009C32CA"/>
    <w:rsid w:val="009E185E"/>
    <w:rsid w:val="009F1FA8"/>
    <w:rsid w:val="00D74FD7"/>
    <w:rsid w:val="00DF1606"/>
    <w:rsid w:val="00EB2787"/>
    <w:rsid w:val="00EC42FD"/>
    <w:rsid w:val="00F11FBE"/>
    <w:rsid w:val="00F1599F"/>
    <w:rsid w:val="00F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F8FC"/>
  <w15:docId w15:val="{95917B53-4ACD-4AD8-AB59-9109FCF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mbria Math" w:eastAsia="Cambria Math" w:hAnsi="Cambria Math" w:cs="Cambria Math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 w:cs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4677"/>
        <w:tab w:val="right" w:pos="9355"/>
      </w:tabs>
      <w:spacing w:after="0"/>
    </w:pPr>
  </w:style>
  <w:style w:type="paragraph" w:styleId="Footer">
    <w:name w:val="footer"/>
    <w:basedOn w:val="HeaderandFooter"/>
  </w:style>
  <w:style w:type="paragraph" w:styleId="NormalWeb">
    <w:name w:val="Normal (Web)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ListParagraph">
    <w:name w:val="List Paragraph"/>
    <w:basedOn w:val="Normal"/>
    <w:pPr>
      <w:ind w:left="720"/>
    </w:pPr>
  </w:style>
  <w:style w:type="paragraph" w:styleId="TOCHeading">
    <w:name w:val="TOC Heading"/>
    <w:basedOn w:val="Heading1"/>
    <w:next w:val="Normal"/>
    <w:rPr>
      <w:lang w:eastAsia="ru-RU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NoSpacing">
    <w:name w:val="No Spacing"/>
    <w:pPr>
      <w:suppressAutoHyphens/>
      <w:spacing w:after="0"/>
    </w:pPr>
  </w:style>
  <w:style w:type="paragraph" w:customStyle="1" w:styleId="std-gray">
    <w:name w:val="std-gray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customStyle="1" w:styleId="text-group--content">
    <w:name w:val="_text-group--content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BalloonText">
    <w:name w:val="Balloon Text"/>
    <w:basedOn w:val="Normal"/>
    <w:pPr>
      <w:spacing w:after="0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ascii="Fira Code" w:eastAsia="Fira Code" w:hAnsi="Fira Code" w:cs="Fira Code"/>
      <w:iCs/>
      <w:color w:val="000000"/>
      <w:sz w:val="20"/>
    </w:rPr>
  </w:style>
  <w:style w:type="character" w:customStyle="1" w:styleId="idummy">
    <w:name w:val="i_dummy"/>
    <w:basedOn w:val="DefaultParagraphFont"/>
  </w:style>
  <w:style w:type="character" w:customStyle="1" w:styleId="a">
    <w:name w:val="Верхний колонтитул Знак"/>
    <w:basedOn w:val="DefaultParagraphFont"/>
  </w:style>
  <w:style w:type="character" w:customStyle="1" w:styleId="a0">
    <w:name w:val="Нижний колонтитул Знак"/>
    <w:basedOn w:val="DefaultParagraphFont"/>
  </w:style>
  <w:style w:type="character" w:customStyle="1" w:styleId="1">
    <w:name w:val="Заголовок 1 Знак"/>
    <w:basedOn w:val="DefaultParagraphFont"/>
    <w:rPr>
      <w:rFonts w:ascii="Century Schoolbook" w:eastAsia="Times New Roman" w:hAnsi="Century Schoolbook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4">
    <w:name w:val="Заголовок 4 Знак"/>
    <w:basedOn w:val="DefaultParagraphFont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">
    <w:name w:val="Заголовок 2 Знак"/>
    <w:basedOn w:val="DefaultParagraphFont"/>
    <w:rPr>
      <w:rFonts w:ascii="Century Schoolbook" w:eastAsia="Times New Roman" w:hAnsi="Century Schoolbook" w:cs="Times New Roman"/>
      <w:color w:val="2F5496"/>
      <w:sz w:val="26"/>
      <w:szCs w:val="26"/>
    </w:rPr>
  </w:style>
  <w:style w:type="character" w:styleId="HTMLCite">
    <w:name w:val="HTML Cite"/>
    <w:basedOn w:val="DefaultParagraphFont"/>
    <w:rPr>
      <w:i/>
      <w:i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3">
    <w:name w:val="Заголовок 3 Знак"/>
    <w:basedOn w:val="DefaultParagraphFont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a1">
    <w:name w:val="Текст выноски Знак"/>
    <w:basedOn w:val="DefaultParagraphFont"/>
    <w:rPr>
      <w:rFonts w:ascii="Segoe UI" w:eastAsia="Segoe UI" w:hAnsi="Segoe UI" w:cs="Segoe UI"/>
      <w:sz w:val="18"/>
      <w:szCs w:val="18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2">
    <w:name w:val="Выделенная цитата Знак"/>
    <w:basedOn w:val="DefaultParagraphFont"/>
    <w:rPr>
      <w:rFonts w:ascii="Fira Code" w:eastAsia="Cambria Math" w:hAnsi="Fira Code" w:cs="Cambria Math"/>
      <w:iCs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sD72xyk5KViDrc02dHqSI7mI9Ox9JDb?usp=shari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Dell</cp:lastModifiedBy>
  <cp:revision>15</cp:revision>
  <cp:lastPrinted>2020-03-11T15:30:00Z</cp:lastPrinted>
  <dcterms:created xsi:type="dcterms:W3CDTF">2022-09-05T11:28:00Z</dcterms:created>
  <dcterms:modified xsi:type="dcterms:W3CDTF">2022-11-14T11:32:00Z</dcterms:modified>
</cp:coreProperties>
</file>