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81" w:rsidRPr="00AB20F3" w:rsidRDefault="00AC3781" w:rsidP="00AC3781">
      <w:pPr>
        <w:ind w:left="-709" w:firstLine="142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B20F3">
        <w:rPr>
          <w:rFonts w:ascii="Times New Roman" w:hAnsi="Times New Roman" w:cs="Times New Roman"/>
          <w:b/>
          <w:sz w:val="52"/>
          <w:szCs w:val="52"/>
        </w:rPr>
        <w:t xml:space="preserve">    Отчет </w:t>
      </w:r>
      <w:proofErr w:type="gramStart"/>
      <w:r w:rsidRPr="00AB20F3">
        <w:rPr>
          <w:rFonts w:ascii="Times New Roman" w:hAnsi="Times New Roman" w:cs="Times New Roman"/>
          <w:b/>
          <w:sz w:val="52"/>
          <w:szCs w:val="52"/>
        </w:rPr>
        <w:t>по</w:t>
      </w:r>
      <w:proofErr w:type="gramEnd"/>
    </w:p>
    <w:p w:rsidR="00AC3781" w:rsidRPr="00AB20F3" w:rsidRDefault="00AC3781" w:rsidP="00AC378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лабораторной работе №1.03</w:t>
      </w:r>
    </w:p>
    <w:p w:rsidR="00AC3781" w:rsidRPr="00AC3781" w:rsidRDefault="00AC3781" w:rsidP="00AC3781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AC3781">
        <w:rPr>
          <w:rFonts w:ascii="Times New Roman" w:hAnsi="Times New Roman" w:cs="Times New Roman"/>
          <w:sz w:val="32"/>
          <w:szCs w:val="32"/>
        </w:rPr>
        <w:t xml:space="preserve">Изучение центрального соударения двух тел. Проверка второго закона Ньютона  </w:t>
      </w:r>
    </w:p>
    <w:p w:rsidR="00AC3781" w:rsidRPr="00AB20F3" w:rsidRDefault="00AC3781" w:rsidP="00AC378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tabs>
          <w:tab w:val="left" w:pos="5484"/>
          <w:tab w:val="left" w:pos="7656"/>
        </w:tabs>
        <w:ind w:left="-142" w:right="-568" w:hanging="142"/>
        <w:rPr>
          <w:rFonts w:ascii="Times New Roman" w:hAnsi="Times New Roman" w:cs="Times New Roman"/>
          <w:sz w:val="28"/>
          <w:szCs w:val="28"/>
        </w:rPr>
      </w:pPr>
      <w:r w:rsidRPr="00AB20F3">
        <w:rPr>
          <w:rFonts w:ascii="Times New Roman" w:hAnsi="Times New Roman" w:cs="Times New Roman"/>
          <w:b/>
          <w:sz w:val="32"/>
          <w:szCs w:val="32"/>
        </w:rPr>
        <w:t>Группа:</w:t>
      </w:r>
      <w:r w:rsidRPr="00AB20F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AB20F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</w:t>
      </w:r>
      <w:r w:rsidRPr="00AB20F3">
        <w:rPr>
          <w:rFonts w:ascii="Times New Roman" w:hAnsi="Times New Roman" w:cs="Times New Roman"/>
          <w:b/>
          <w:sz w:val="32"/>
          <w:szCs w:val="32"/>
          <w:u w:val="single"/>
        </w:rPr>
        <w:t>3121</w:t>
      </w:r>
      <w:r w:rsidRPr="00AB20F3">
        <w:rPr>
          <w:rFonts w:ascii="Times New Roman" w:hAnsi="Times New Roman" w:cs="Times New Roman"/>
          <w:b/>
          <w:sz w:val="32"/>
          <w:szCs w:val="32"/>
        </w:rPr>
        <w:tab/>
        <w:t xml:space="preserve">                   </w:t>
      </w:r>
      <w:r w:rsidRPr="00AB20F3">
        <w:rPr>
          <w:rFonts w:ascii="Times New Roman" w:hAnsi="Times New Roman" w:cs="Times New Roman"/>
          <w:sz w:val="28"/>
          <w:szCs w:val="28"/>
        </w:rPr>
        <w:t>Работа выполнена: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22.10</w:t>
      </w:r>
      <w:r w:rsidRPr="00AB20F3">
        <w:rPr>
          <w:rFonts w:ascii="Times New Roman" w:hAnsi="Times New Roman" w:cs="Times New Roman"/>
          <w:sz w:val="28"/>
          <w:szCs w:val="28"/>
          <w:u w:val="single"/>
        </w:rPr>
        <w:t>.2020</w:t>
      </w:r>
      <w:r w:rsidRPr="00AB20F3">
        <w:rPr>
          <w:rFonts w:ascii="Times New Roman" w:hAnsi="Times New Roman" w:cs="Times New Roman"/>
          <w:b/>
          <w:sz w:val="32"/>
          <w:szCs w:val="32"/>
        </w:rPr>
        <w:tab/>
      </w:r>
    </w:p>
    <w:p w:rsidR="00AC3781" w:rsidRPr="00AB20F3" w:rsidRDefault="00AC3781" w:rsidP="00AC3781">
      <w:pPr>
        <w:ind w:left="-142" w:hanging="142"/>
        <w:rPr>
          <w:rFonts w:ascii="Times New Roman" w:hAnsi="Times New Roman" w:cs="Times New Roman"/>
          <w:b/>
          <w:sz w:val="32"/>
          <w:szCs w:val="32"/>
        </w:rPr>
      </w:pPr>
    </w:p>
    <w:p w:rsidR="00AC3781" w:rsidRPr="00AB20F3" w:rsidRDefault="00AC3781" w:rsidP="00AC3781">
      <w:pPr>
        <w:tabs>
          <w:tab w:val="left" w:pos="6996"/>
        </w:tabs>
        <w:ind w:left="-142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Студент</w:t>
      </w:r>
      <w:r w:rsidRPr="00AB20F3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AB20F3">
        <w:rPr>
          <w:rFonts w:ascii="Times New Roman" w:hAnsi="Times New Roman" w:cs="Times New Roman"/>
          <w:b/>
          <w:sz w:val="32"/>
          <w:szCs w:val="32"/>
          <w:u w:val="single"/>
        </w:rPr>
        <w:t>Якимов Савва</w:t>
      </w:r>
      <w:r w:rsidRPr="00AB20F3">
        <w:rPr>
          <w:rFonts w:ascii="Times New Roman" w:hAnsi="Times New Roman" w:cs="Times New Roman"/>
          <w:b/>
          <w:sz w:val="32"/>
          <w:szCs w:val="32"/>
        </w:rPr>
        <w:tab/>
      </w:r>
      <w:r w:rsidRPr="00AB20F3">
        <w:rPr>
          <w:rFonts w:ascii="Times New Roman" w:hAnsi="Times New Roman" w:cs="Times New Roman"/>
          <w:sz w:val="28"/>
          <w:szCs w:val="28"/>
        </w:rPr>
        <w:t xml:space="preserve">Отчет сдан  </w:t>
      </w:r>
      <w:r w:rsidRPr="00AB20F3">
        <w:rPr>
          <w:rFonts w:ascii="Times New Roman" w:hAnsi="Times New Roman" w:cs="Times New Roman"/>
          <w:b/>
          <w:sz w:val="28"/>
          <w:szCs w:val="28"/>
        </w:rPr>
        <w:t xml:space="preserve">  ___________         </w:t>
      </w:r>
      <w:r w:rsidRPr="00AB20F3">
        <w:rPr>
          <w:rFonts w:ascii="Times New Roman" w:hAnsi="Times New Roman" w:cs="Times New Roman"/>
          <w:b/>
          <w:sz w:val="28"/>
          <w:szCs w:val="28"/>
          <w:bdr w:val="single" w:sz="4" w:space="0" w:color="auto"/>
        </w:rPr>
        <w:t xml:space="preserve">    </w:t>
      </w:r>
    </w:p>
    <w:p w:rsidR="00AC3781" w:rsidRPr="00AB20F3" w:rsidRDefault="00AC3781" w:rsidP="00AC3781">
      <w:pPr>
        <w:tabs>
          <w:tab w:val="left" w:pos="6996"/>
        </w:tabs>
        <w:ind w:left="-142" w:hanging="142"/>
        <w:rPr>
          <w:rFonts w:ascii="Times New Roman" w:hAnsi="Times New Roman" w:cs="Times New Roman"/>
          <w:sz w:val="28"/>
          <w:szCs w:val="28"/>
        </w:rPr>
      </w:pPr>
      <w:r w:rsidRPr="00AB20F3">
        <w:rPr>
          <w:rFonts w:ascii="Times New Roman" w:hAnsi="Times New Roman" w:cs="Times New Roman"/>
          <w:sz w:val="24"/>
          <w:szCs w:val="24"/>
        </w:rPr>
        <w:tab/>
      </w:r>
      <w:r w:rsidRPr="00AB20F3">
        <w:rPr>
          <w:rFonts w:ascii="Times New Roman" w:hAnsi="Times New Roman" w:cs="Times New Roman"/>
          <w:sz w:val="24"/>
          <w:szCs w:val="24"/>
        </w:rPr>
        <w:tab/>
      </w:r>
      <w:r w:rsidRPr="00AB20F3">
        <w:rPr>
          <w:rFonts w:ascii="Times New Roman" w:hAnsi="Times New Roman" w:cs="Times New Roman"/>
          <w:sz w:val="28"/>
          <w:szCs w:val="28"/>
        </w:rPr>
        <w:t>Отчет принят __________</w:t>
      </w:r>
    </w:p>
    <w:p w:rsidR="00AC3781" w:rsidRPr="00045265" w:rsidRDefault="00AC3781" w:rsidP="00AC3781">
      <w:pPr>
        <w:ind w:left="-142" w:hanging="142"/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ind w:left="-142" w:hanging="142"/>
        <w:rPr>
          <w:rFonts w:ascii="Times New Roman" w:hAnsi="Times New Roman" w:cs="Times New Roman"/>
          <w:b/>
          <w:sz w:val="32"/>
          <w:szCs w:val="32"/>
        </w:rPr>
      </w:pPr>
      <w:r w:rsidRPr="00AB20F3">
        <w:rPr>
          <w:rFonts w:ascii="Times New Roman" w:hAnsi="Times New Roman" w:cs="Times New Roman"/>
          <w:b/>
          <w:sz w:val="32"/>
          <w:szCs w:val="32"/>
        </w:rPr>
        <w:t>Преподаватель: Боярский К.К.</w:t>
      </w:r>
    </w:p>
    <w:p w:rsidR="00AC3781" w:rsidRPr="00AB20F3" w:rsidRDefault="00AC3781" w:rsidP="00AC3781">
      <w:pPr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AB20F3">
        <w:rPr>
          <w:rFonts w:ascii="Times New Roman" w:hAnsi="Times New Roman" w:cs="Times New Roman"/>
          <w:sz w:val="24"/>
          <w:szCs w:val="24"/>
        </w:rPr>
        <w:tab/>
      </w:r>
    </w:p>
    <w:p w:rsidR="00AC3781" w:rsidRPr="00AB20F3" w:rsidRDefault="00AC3781" w:rsidP="00AC3781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:rsidR="00AC3781" w:rsidRPr="00AB20F3" w:rsidRDefault="00AC3781" w:rsidP="00AC3781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:rsidR="00AC3781" w:rsidRPr="00AC3781" w:rsidRDefault="00AC3781" w:rsidP="00AC37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C378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Цель работы </w:t>
      </w:r>
    </w:p>
    <w:p w:rsidR="004F4BF6" w:rsidRDefault="00AC3781">
      <w:pPr>
        <w:rPr>
          <w:rFonts w:ascii="Times New Roman" w:hAnsi="Times New Roman" w:cs="Times New Roman"/>
          <w:sz w:val="28"/>
          <w:szCs w:val="28"/>
        </w:rPr>
      </w:pPr>
      <w:r w:rsidRPr="00AC3781">
        <w:rPr>
          <w:rFonts w:ascii="Times New Roman" w:hAnsi="Times New Roman" w:cs="Times New Roman"/>
          <w:sz w:val="28"/>
          <w:szCs w:val="28"/>
        </w:rPr>
        <w:t xml:space="preserve">1. Исследование упругого и неупругого центрального соударения тел на примере тележек, движущихся с малым трением. </w:t>
      </w:r>
    </w:p>
    <w:p w:rsidR="004A66A1" w:rsidRDefault="00AC3781">
      <w:pPr>
        <w:rPr>
          <w:rFonts w:ascii="Times New Roman" w:hAnsi="Times New Roman" w:cs="Times New Roman"/>
          <w:sz w:val="28"/>
          <w:szCs w:val="28"/>
        </w:rPr>
      </w:pPr>
      <w:r w:rsidRPr="00AC3781">
        <w:rPr>
          <w:rFonts w:ascii="Times New Roman" w:hAnsi="Times New Roman" w:cs="Times New Roman"/>
          <w:sz w:val="28"/>
          <w:szCs w:val="28"/>
        </w:rPr>
        <w:t>2. Исследование зависимости ускорения тележки от приложенной силы и массы тележки.</w:t>
      </w:r>
    </w:p>
    <w:p w:rsidR="00AC3781" w:rsidRDefault="00AC3781" w:rsidP="00AC37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C3781">
        <w:rPr>
          <w:rFonts w:ascii="Times New Roman" w:hAnsi="Times New Roman" w:cs="Times New Roman"/>
          <w:b/>
          <w:sz w:val="32"/>
          <w:szCs w:val="32"/>
        </w:rPr>
        <w:t>Измерительные приборы</w:t>
      </w:r>
    </w:p>
    <w:p w:rsidR="004F4BF6" w:rsidRDefault="004F4BF6" w:rsidP="004F4BF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4F4BF6" w:rsidRDefault="004F4BF6" w:rsidP="004F4BF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5EE0D9E" wp14:editId="588D427C">
            <wp:simplePos x="0" y="0"/>
            <wp:positionH relativeFrom="column">
              <wp:posOffset>3052</wp:posOffset>
            </wp:positionH>
            <wp:positionV relativeFrom="paragraph">
              <wp:posOffset>6350</wp:posOffset>
            </wp:positionV>
            <wp:extent cx="5875020" cy="1943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Таблица 1.</w:t>
      </w:r>
    </w:p>
    <w:p w:rsidR="004F4BF6" w:rsidRDefault="004F4BF6" w:rsidP="004F4BF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BF6" w:rsidRDefault="004F4BF6" w:rsidP="004F4BF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BF6" w:rsidRDefault="004F4BF6" w:rsidP="004F4BF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BF6" w:rsidRDefault="004F4BF6" w:rsidP="004F4BF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BF6" w:rsidRDefault="004F4BF6" w:rsidP="004F4BF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4BF6" w:rsidRDefault="004F4BF6" w:rsidP="004F4BF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3781" w:rsidRDefault="00AC3781" w:rsidP="00AC3781">
      <w:pPr>
        <w:rPr>
          <w:rFonts w:ascii="Times New Roman" w:hAnsi="Times New Roman" w:cs="Times New Roman"/>
          <w:sz w:val="28"/>
          <w:szCs w:val="28"/>
        </w:rPr>
      </w:pPr>
    </w:p>
    <w:p w:rsidR="00AC3781" w:rsidRDefault="00AC3781" w:rsidP="00AC37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Рабочие формулы</w:t>
      </w:r>
    </w:p>
    <w:p w:rsidR="00AC3781" w:rsidRPr="00AC3781" w:rsidRDefault="00AC3781" w:rsidP="00A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AC3781" w:rsidRDefault="00AC3781" w:rsidP="00AC37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D2921" wp14:editId="001FDACB">
            <wp:extent cx="275082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импульсы тел</w:t>
      </w:r>
    </w:p>
    <w:p w:rsidR="00AC3781" w:rsidRDefault="00AC3781" w:rsidP="00A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AC3781" w:rsidRPr="00A06C50" w:rsidRDefault="00AC3781" w:rsidP="00AC3781">
      <w:pPr>
        <w:rPr>
          <w:rFonts w:ascii="Times New Roman" w:hAnsi="Times New Roman" w:cs="Times New Roman"/>
          <w:sz w:val="28"/>
          <w:szCs w:val="28"/>
        </w:rPr>
      </w:pPr>
      <w:r w:rsidRPr="00A06C5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6B521F0" wp14:editId="0DE3BAC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78380" cy="411480"/>
            <wp:effectExtent l="0" t="0" r="762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C50">
        <w:rPr>
          <w:rFonts w:ascii="Times New Roman" w:hAnsi="Times New Roman" w:cs="Times New Roman"/>
          <w:sz w:val="28"/>
          <w:szCs w:val="28"/>
        </w:rPr>
        <w:t xml:space="preserve"> </w:t>
      </w:r>
      <w:r w:rsidR="00466CF7" w:rsidRPr="00A06C50">
        <w:rPr>
          <w:rFonts w:ascii="Times New Roman" w:hAnsi="Times New Roman" w:cs="Times New Roman"/>
          <w:sz w:val="28"/>
          <w:szCs w:val="28"/>
        </w:rPr>
        <w:t xml:space="preserve">относительные изменения импульса </w:t>
      </w:r>
      <w:r w:rsidRPr="00A06C50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66CF7" w:rsidRPr="00A06C50">
        <w:rPr>
          <w:rFonts w:ascii="Times New Roman" w:hAnsi="Times New Roman" w:cs="Times New Roman"/>
          <w:sz w:val="28"/>
          <w:szCs w:val="28"/>
        </w:rPr>
        <w:t>3)</w:t>
      </w:r>
    </w:p>
    <w:p w:rsidR="00466CF7" w:rsidRPr="00A06C50" w:rsidRDefault="00466CF7" w:rsidP="00AC3781">
      <w:pPr>
        <w:rPr>
          <w:rFonts w:ascii="Times New Roman" w:hAnsi="Times New Roman" w:cs="Times New Roman"/>
          <w:sz w:val="28"/>
          <w:szCs w:val="28"/>
        </w:rPr>
      </w:pP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0F573" wp14:editId="12552D79">
            <wp:extent cx="259842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50">
        <w:rPr>
          <w:rFonts w:ascii="Times New Roman" w:hAnsi="Times New Roman" w:cs="Times New Roman"/>
          <w:sz w:val="28"/>
          <w:szCs w:val="28"/>
        </w:rPr>
        <w:t xml:space="preserve"> относительные изменения кинетической энергии </w:t>
      </w:r>
    </w:p>
    <w:p w:rsidR="00466CF7" w:rsidRPr="00A06C50" w:rsidRDefault="00466CF7" w:rsidP="00AC3781">
      <w:pPr>
        <w:rPr>
          <w:rFonts w:ascii="Times New Roman" w:hAnsi="Times New Roman" w:cs="Times New Roman"/>
          <w:sz w:val="28"/>
          <w:szCs w:val="28"/>
        </w:rPr>
      </w:pPr>
      <w:r w:rsidRPr="00A06C50">
        <w:rPr>
          <w:rFonts w:ascii="Times New Roman" w:hAnsi="Times New Roman" w:cs="Times New Roman"/>
          <w:sz w:val="28"/>
          <w:szCs w:val="28"/>
        </w:rPr>
        <w:t>4)</w:t>
      </w:r>
    </w:p>
    <w:p w:rsidR="00466CF7" w:rsidRPr="00A06C50" w:rsidRDefault="00466CF7" w:rsidP="00AC37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C50">
        <w:rPr>
          <w:rFonts w:ascii="Times New Roman" w:hAnsi="Times New Roman" w:cs="Times New Roman"/>
          <w:sz w:val="28"/>
          <w:szCs w:val="28"/>
        </w:rPr>
        <w:t xml:space="preserve"> средние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proofErr w:type="gramStart"/>
      <w:r w:rsidRPr="00A06C5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06C5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sub>
            </m:sSub>
          </m:e>
        </m:acc>
      </m:oMath>
      <w:r w:rsidRPr="00A06C50">
        <w:rPr>
          <w:rFonts w:ascii="Times New Roman" w:hAnsi="Times New Roman" w:cs="Times New Roman"/>
          <w:sz w:val="28"/>
          <w:szCs w:val="28"/>
        </w:rPr>
        <w:t xml:space="preserve"> относительных изменений импульса и энергии</w:t>
      </w:r>
      <w:r w:rsidRPr="00A06C5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8BE35A0" wp14:editId="641C1D9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375" y="21000"/>
                <wp:lineTo x="2137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C50">
        <w:rPr>
          <w:rFonts w:ascii="Times New Roman" w:hAnsi="Times New Roman" w:cs="Times New Roman"/>
          <w:sz w:val="28"/>
          <w:szCs w:val="28"/>
        </w:rPr>
        <w:br w:type="textWrapping" w:clear="all"/>
        <w:t>5)</w:t>
      </w:r>
    </w:p>
    <w:p w:rsidR="00466CF7" w:rsidRPr="00A06C50" w:rsidRDefault="00466CF7" w:rsidP="00AC3781">
      <w:pPr>
        <w:rPr>
          <w:rFonts w:ascii="Times New Roman" w:hAnsi="Times New Roman" w:cs="Times New Roman"/>
          <w:sz w:val="28"/>
          <w:szCs w:val="28"/>
        </w:rPr>
      </w:pPr>
      <w:r w:rsidRPr="00A06C5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5A7AA88" wp14:editId="2C45EF3C">
            <wp:extent cx="3672348" cy="754791"/>
            <wp:effectExtent l="0" t="0" r="444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412" cy="7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50">
        <w:rPr>
          <w:rFonts w:ascii="Times New Roman" w:hAnsi="Times New Roman" w:cs="Times New Roman"/>
          <w:sz w:val="28"/>
          <w:szCs w:val="28"/>
        </w:rPr>
        <w:t xml:space="preserve"> погрешности  средних значений</w:t>
      </w:r>
    </w:p>
    <w:p w:rsidR="00466CF7" w:rsidRPr="00A06C50" w:rsidRDefault="00466CF7" w:rsidP="00AC37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6C50">
        <w:rPr>
          <w:rFonts w:ascii="Times New Roman" w:hAnsi="Times New Roman" w:cs="Times New Roman"/>
          <w:sz w:val="28"/>
          <w:szCs w:val="28"/>
        </w:rPr>
        <w:t>6)</w:t>
      </w: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7A3BF" wp14:editId="64518CC8">
            <wp:extent cx="310896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F7" w:rsidRPr="00A06C50" w:rsidRDefault="00466CF7" w:rsidP="00AC378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7) </w:t>
      </w: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792CFEA" wp14:editId="463F1621">
            <wp:simplePos x="0" y="0"/>
            <wp:positionH relativeFrom="column">
              <wp:posOffset>143510</wp:posOffset>
            </wp:positionH>
            <wp:positionV relativeFrom="paragraph">
              <wp:posOffset>0</wp:posOffset>
            </wp:positionV>
            <wp:extent cx="3611880" cy="320040"/>
            <wp:effectExtent l="0" t="0" r="7620" b="381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CF7" w:rsidRPr="00A06C50" w:rsidRDefault="00466CF7" w:rsidP="00AC37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C50">
        <w:rPr>
          <w:rFonts w:ascii="Times New Roman" w:hAnsi="Times New Roman" w:cs="Times New Roman"/>
          <w:sz w:val="28"/>
          <w:szCs w:val="28"/>
        </w:rPr>
        <w:t>8)</w:t>
      </w: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D40CCD2" wp14:editId="39FE9684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4030980" cy="312420"/>
            <wp:effectExtent l="0" t="0" r="762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CF7" w:rsidRPr="00A06C50" w:rsidRDefault="00466CF7" w:rsidP="00AC3781">
      <w:pPr>
        <w:rPr>
          <w:rFonts w:ascii="Times New Roman" w:hAnsi="Times New Roman" w:cs="Times New Roman"/>
          <w:sz w:val="28"/>
          <w:szCs w:val="28"/>
        </w:rPr>
      </w:pPr>
      <w:r w:rsidRPr="00A06C50">
        <w:rPr>
          <w:rFonts w:ascii="Times New Roman" w:hAnsi="Times New Roman" w:cs="Times New Roman"/>
          <w:sz w:val="28"/>
          <w:szCs w:val="28"/>
        </w:rPr>
        <w:t>9)</w:t>
      </w: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1141A" wp14:editId="33CD1498">
            <wp:extent cx="251460" cy="281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C50">
        <w:rPr>
          <w:rFonts w:ascii="Times New Roman" w:hAnsi="Times New Roman" w:cs="Times New Roman"/>
          <w:sz w:val="28"/>
          <w:szCs w:val="28"/>
        </w:rPr>
        <w:t xml:space="preserve">экспериментальное значение относительного изменения механической энергии, вычисляемое по формуле  </w:t>
      </w:r>
    </w:p>
    <w:p w:rsidR="00466CF7" w:rsidRPr="00A06C50" w:rsidRDefault="00466CF7" w:rsidP="00AC3781">
      <w:pPr>
        <w:rPr>
          <w:rFonts w:ascii="Times New Roman" w:hAnsi="Times New Roman" w:cs="Times New Roman"/>
          <w:sz w:val="28"/>
          <w:szCs w:val="28"/>
        </w:rPr>
      </w:pP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BDB77" wp14:editId="3F3F52AD">
            <wp:extent cx="2339340" cy="4648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F7" w:rsidRPr="00A06C50" w:rsidRDefault="00A06C50" w:rsidP="00AC3781">
      <w:pPr>
        <w:rPr>
          <w:rFonts w:ascii="Times New Roman" w:hAnsi="Times New Roman" w:cs="Times New Roman"/>
          <w:sz w:val="28"/>
          <w:szCs w:val="28"/>
        </w:rPr>
      </w:pPr>
      <w:r w:rsidRPr="00A06C50">
        <w:rPr>
          <w:rFonts w:ascii="Times New Roman" w:hAnsi="Times New Roman" w:cs="Times New Roman"/>
          <w:sz w:val="28"/>
          <w:szCs w:val="28"/>
        </w:rPr>
        <w:t xml:space="preserve">10) </w:t>
      </w:r>
      <w:r w:rsidR="00466CF7"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5386A5" wp14:editId="4E6152F0">
            <wp:extent cx="259080" cy="228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CF7" w:rsidRPr="00A06C50">
        <w:rPr>
          <w:rFonts w:ascii="Times New Roman" w:hAnsi="Times New Roman" w:cs="Times New Roman"/>
          <w:sz w:val="28"/>
          <w:szCs w:val="28"/>
        </w:rPr>
        <w:t>– теоретическое значение относительного изменения механической энергии, вычисляемое по формуле</w:t>
      </w:r>
    </w:p>
    <w:p w:rsidR="00466CF7" w:rsidRDefault="00466CF7" w:rsidP="00AC37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C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B7A9B7" wp14:editId="4EF693DE">
            <wp:extent cx="1798320" cy="609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3B" w:rsidRDefault="001E7F3B" w:rsidP="00A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11) </w:t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-3810</wp:posOffset>
            </wp:positionV>
            <wp:extent cx="1150620" cy="518160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ускорение</w:t>
      </w:r>
      <w:proofErr w:type="gramEnd"/>
    </w:p>
    <w:p w:rsidR="001E7F3B" w:rsidRDefault="001E7F3B" w:rsidP="00AC3781">
      <w:pPr>
        <w:rPr>
          <w:rFonts w:ascii="Times New Roman" w:hAnsi="Times New Roman" w:cs="Times New Roman"/>
          <w:sz w:val="28"/>
          <w:szCs w:val="28"/>
        </w:rPr>
      </w:pPr>
    </w:p>
    <w:p w:rsidR="001E7F3B" w:rsidRDefault="001E7F3B" w:rsidP="00AC3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1905</wp:posOffset>
            </wp:positionV>
            <wp:extent cx="914400" cy="34290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сила натяжения нити</w:t>
      </w:r>
    </w:p>
    <w:p w:rsidR="001E7F3B" w:rsidRDefault="001E7F3B" w:rsidP="001E7F3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Задачи, выполняемые в ходе работы</w:t>
      </w:r>
    </w:p>
    <w:p w:rsidR="001E7F3B" w:rsidRPr="001E7F3B" w:rsidRDefault="001E7F3B" w:rsidP="001E7F3B">
      <w:pPr>
        <w:rPr>
          <w:rFonts w:ascii="Times New Roman" w:hAnsi="Times New Roman" w:cs="Times New Roman"/>
          <w:sz w:val="32"/>
          <w:szCs w:val="32"/>
        </w:rPr>
      </w:pPr>
      <w:r w:rsidRPr="001E7F3B">
        <w:rPr>
          <w:rFonts w:ascii="Times New Roman" w:hAnsi="Times New Roman" w:cs="Times New Roman"/>
          <w:sz w:val="32"/>
          <w:szCs w:val="32"/>
        </w:rPr>
        <w:t>1)  Исследование потерь импульса и механической энергии при упругом и неупругом соударении двух тележек</w:t>
      </w:r>
    </w:p>
    <w:p w:rsidR="001E7F3B" w:rsidRDefault="001E7F3B" w:rsidP="001E7F3B">
      <w:pPr>
        <w:rPr>
          <w:rFonts w:ascii="Times New Roman" w:hAnsi="Times New Roman" w:cs="Times New Roman"/>
          <w:sz w:val="32"/>
          <w:szCs w:val="32"/>
        </w:rPr>
      </w:pPr>
      <w:r w:rsidRPr="001E7F3B">
        <w:rPr>
          <w:rFonts w:ascii="Times New Roman" w:hAnsi="Times New Roman" w:cs="Times New Roman"/>
          <w:sz w:val="32"/>
          <w:szCs w:val="32"/>
        </w:rPr>
        <w:t>2) Исследование зависимости ускорения тележки от приложенной силы и массы тележки. Проверка второго закона Ньютона</w:t>
      </w:r>
    </w:p>
    <w:p w:rsidR="001E7F3B" w:rsidRDefault="001E7F3B" w:rsidP="001E7F3B">
      <w:pPr>
        <w:rPr>
          <w:rFonts w:ascii="Times New Roman" w:hAnsi="Times New Roman" w:cs="Times New Roman"/>
          <w:sz w:val="32"/>
          <w:szCs w:val="32"/>
        </w:rPr>
      </w:pPr>
    </w:p>
    <w:p w:rsidR="001E7F3B" w:rsidRDefault="001E7F3B" w:rsidP="001E7F3B">
      <w:pPr>
        <w:rPr>
          <w:rFonts w:ascii="Times New Roman" w:hAnsi="Times New Roman" w:cs="Times New Roman"/>
          <w:sz w:val="32"/>
          <w:szCs w:val="32"/>
        </w:rPr>
      </w:pPr>
    </w:p>
    <w:p w:rsidR="001E7F3B" w:rsidRDefault="001E7F3B" w:rsidP="001E7F3B">
      <w:pPr>
        <w:rPr>
          <w:rFonts w:ascii="Times New Roman" w:hAnsi="Times New Roman" w:cs="Times New Roman"/>
          <w:sz w:val="32"/>
          <w:szCs w:val="32"/>
        </w:rPr>
      </w:pPr>
    </w:p>
    <w:p w:rsidR="004F4BF6" w:rsidRDefault="004F4BF6" w:rsidP="001E7F3B">
      <w:pPr>
        <w:rPr>
          <w:rFonts w:ascii="Times New Roman" w:hAnsi="Times New Roman" w:cs="Times New Roman"/>
          <w:sz w:val="32"/>
          <w:szCs w:val="32"/>
        </w:rPr>
      </w:pPr>
    </w:p>
    <w:p w:rsidR="001E7F3B" w:rsidRDefault="001E7F3B" w:rsidP="001E7F3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Схема установки</w:t>
      </w:r>
    </w:p>
    <w:p w:rsidR="001E7F3B" w:rsidRDefault="001E7F3B" w:rsidP="001E7F3B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D4B68FA" wp14:editId="510728C5">
            <wp:extent cx="4867796" cy="2772697"/>
            <wp:effectExtent l="0" t="0" r="952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600" cy="27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1. Рельс с сантиметровой шкалой на лицевой стороне </w:t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2. Сталкивающиеся тележки </w:t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3. Воздушный насос </w:t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4. Источник питания насоса ВС 4-12 </w:t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5. Опоры рельса </w:t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6. Опорная плоскость (поверхность стола) </w:t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7. Фиксирующий электромагнит </w:t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8. Оптические ворота </w:t>
      </w:r>
    </w:p>
    <w:p w:rsidR="004F4BF6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 xml:space="preserve">9. Цифровой измерительный прибор ПКЦ-3 </w:t>
      </w:r>
    </w:p>
    <w:p w:rsidR="001E7F3B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>10. Пульт дистанционного управления прибором ПКЦ-3</w:t>
      </w:r>
    </w:p>
    <w:p w:rsidR="004F4BF6" w:rsidRDefault="004F4BF6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7F3B" w:rsidRDefault="001E7F3B" w:rsidP="001E7F3B">
      <w:pPr>
        <w:pStyle w:val="a3"/>
        <w:rPr>
          <w:rFonts w:ascii="Times New Roman" w:hAnsi="Times New Roman" w:cs="Times New Roman"/>
          <w:sz w:val="28"/>
          <w:szCs w:val="28"/>
        </w:rPr>
      </w:pPr>
      <w:r w:rsidRPr="001E7F3B">
        <w:rPr>
          <w:rFonts w:ascii="Times New Roman" w:hAnsi="Times New Roman" w:cs="Times New Roman"/>
          <w:sz w:val="28"/>
          <w:szCs w:val="28"/>
        </w:rPr>
        <w:t>На левом конце рельса дополн</w:t>
      </w:r>
      <w:r w:rsidR="008F3384">
        <w:rPr>
          <w:rFonts w:ascii="Times New Roman" w:hAnsi="Times New Roman" w:cs="Times New Roman"/>
          <w:sz w:val="28"/>
          <w:szCs w:val="28"/>
        </w:rPr>
        <w:t>ительно к электромагниту крепит</w:t>
      </w:r>
      <w:r w:rsidRPr="001E7F3B">
        <w:rPr>
          <w:rFonts w:ascii="Times New Roman" w:hAnsi="Times New Roman" w:cs="Times New Roman"/>
          <w:sz w:val="28"/>
          <w:szCs w:val="28"/>
        </w:rPr>
        <w:t>ся пружинное кольцо, которое используется для придания начальной скорости тележкам в первой части работы. При выполнении второй части работы на правом конце рельса устанавливается шкив, через который перебрасывается нить, связывающая тележку с гирькой.</w:t>
      </w: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1E7F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Default="006073BA" w:rsidP="009710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73BA" w:rsidRPr="00052B37" w:rsidRDefault="00052B37" w:rsidP="00052B37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7. </w:t>
      </w:r>
      <w:r w:rsidR="006073BA" w:rsidRPr="00052B37">
        <w:rPr>
          <w:rFonts w:ascii="Times New Roman" w:hAnsi="Times New Roman" w:cs="Times New Roman"/>
          <w:b/>
          <w:sz w:val="32"/>
          <w:szCs w:val="28"/>
        </w:rPr>
        <w:t>Расчет результатов косвенных измерений (таблицы, примеры расчетов).</w:t>
      </w:r>
    </w:p>
    <w:p w:rsidR="006073BA" w:rsidRPr="00A9513E" w:rsidRDefault="006073BA" w:rsidP="006073B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9513E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9F6BAA" w:rsidRPr="00F92EBB" w:rsidRDefault="009F6BAA" w:rsidP="00F31544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92EBB">
        <w:rPr>
          <w:rFonts w:ascii="Times New Roman" w:hAnsi="Times New Roman" w:cs="Times New Roman"/>
          <w:sz w:val="28"/>
          <w:szCs w:val="28"/>
        </w:rPr>
        <w:t>По данным таблицы 1.1 рассчитываем  и заносим в таблицу 4.1 импульсы тел</w:t>
      </w:r>
    </w:p>
    <w:tbl>
      <w:tblPr>
        <w:tblW w:w="9947" w:type="dxa"/>
        <w:tblInd w:w="93" w:type="dxa"/>
        <w:tblLook w:val="04A0" w:firstRow="1" w:lastRow="0" w:firstColumn="1" w:lastColumn="0" w:noHBand="0" w:noVBand="1"/>
      </w:tblPr>
      <w:tblGrid>
        <w:gridCol w:w="2089"/>
        <w:gridCol w:w="1588"/>
        <w:gridCol w:w="1890"/>
        <w:gridCol w:w="2190"/>
        <w:gridCol w:w="2190"/>
      </w:tblGrid>
      <w:tr w:rsidR="009F6BAA" w:rsidRPr="00F92EBB" w:rsidTr="009F6BAA">
        <w:trPr>
          <w:trHeight w:val="347"/>
        </w:trPr>
        <w:tc>
          <w:tcPr>
            <w:tcW w:w="9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4.1</w:t>
            </w:r>
          </w:p>
        </w:tc>
      </w:tr>
      <w:tr w:rsidR="009F6BAA" w:rsidRPr="00F92EBB" w:rsidTr="009F6BAA">
        <w:trPr>
          <w:trHeight w:val="347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oMath>
            </m:oMathPara>
          </w:p>
        </w:tc>
      </w:tr>
      <w:tr w:rsidR="009F6BAA" w:rsidRPr="00F92EBB" w:rsidTr="009F6BAA">
        <w:trPr>
          <w:trHeight w:val="361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38,2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31,5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-0,27</w:t>
            </w:r>
          </w:p>
        </w:tc>
      </w:tr>
      <w:tr w:rsidR="009F6BAA" w:rsidRPr="00F92EBB" w:rsidTr="009F6BAA">
        <w:trPr>
          <w:trHeight w:val="361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36,6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31,0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-0,23</w:t>
            </w:r>
          </w:p>
        </w:tc>
      </w:tr>
      <w:tr w:rsidR="009F6BAA" w:rsidRPr="00F92EBB" w:rsidTr="009F6BAA">
        <w:trPr>
          <w:trHeight w:val="347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-0,24</w:t>
            </w:r>
          </w:p>
        </w:tc>
      </w:tr>
      <w:tr w:rsidR="009F6BAA" w:rsidRPr="00F92EBB" w:rsidTr="009F6BAA">
        <w:trPr>
          <w:trHeight w:val="347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31,0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-0,25</w:t>
            </w:r>
          </w:p>
        </w:tc>
      </w:tr>
      <w:tr w:rsidR="009F6BAA" w:rsidRPr="00F92EBB" w:rsidTr="009F6BAA">
        <w:trPr>
          <w:trHeight w:val="347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-0,06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6BAA" w:rsidRPr="00F92EBB" w:rsidRDefault="009F6BAA" w:rsidP="009F6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-0,24</w:t>
            </w:r>
          </w:p>
        </w:tc>
      </w:tr>
    </w:tbl>
    <w:p w:rsidR="009F6BAA" w:rsidRPr="00F92EBB" w:rsidRDefault="009F6BAA" w:rsidP="009F6BAA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F92EBB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10x</m:t>
            </m:r>
          </m:sub>
        </m:sSub>
      </m:oMath>
      <w:r w:rsidRPr="00F92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1544" w:rsidRPr="00F92EBB">
        <w:rPr>
          <w:rFonts w:ascii="Times New Roman" w:hAnsi="Times New Roman" w:cs="Times New Roman"/>
          <w:bCs/>
          <w:sz w:val="28"/>
          <w:szCs w:val="28"/>
        </w:rPr>
        <w:t>= 50,9*0,75 = 38,2</w:t>
      </w:r>
    </w:p>
    <w:p w:rsidR="009F6BAA" w:rsidRPr="00F92EBB" w:rsidRDefault="009F6BAA" w:rsidP="009F6BAA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F92EBB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1x</m:t>
            </m:r>
          </m:sub>
        </m:sSub>
      </m:oMath>
      <w:r w:rsidR="00F31544" w:rsidRPr="00F92EBB">
        <w:rPr>
          <w:rFonts w:ascii="Times New Roman" w:hAnsi="Times New Roman" w:cs="Times New Roman"/>
          <w:bCs/>
          <w:sz w:val="28"/>
          <w:szCs w:val="28"/>
        </w:rPr>
        <w:t xml:space="preserve"> = 50,9*0,08 = 4,1</w:t>
      </w:r>
    </w:p>
    <w:p w:rsidR="009F6BAA" w:rsidRPr="00F92EBB" w:rsidRDefault="009F6BAA" w:rsidP="009F6BAA">
      <w:pPr>
        <w:spacing w:before="240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92EBB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b>
        </m:sSub>
      </m:oMath>
      <w:r w:rsidR="00F31544" w:rsidRPr="00F92EB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48,5*0,65 = 31,5</w:t>
      </w:r>
    </w:p>
    <w:p w:rsidR="00F31544" w:rsidRPr="00F92EBB" w:rsidRDefault="00F31544" w:rsidP="00F31544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>Вычисляем относительные изменения импульса и кинетической энергии системы при соударении и заносим в таблицу 4.1</w:t>
      </w:r>
    </w:p>
    <w:p w:rsidR="00F31544" w:rsidRPr="00F92EBB" w:rsidRDefault="00F31544" w:rsidP="00F3154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F92EB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(4,1+31,5)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38,2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-1= -0,07</m:t>
        </m:r>
      </m:oMath>
    </w:p>
    <w:p w:rsidR="00F31544" w:rsidRPr="00F92EBB" w:rsidRDefault="00F31544" w:rsidP="00F3154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92EBB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50,9*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0,08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+48,5*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0,65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50,9*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0,75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-0,27</m:t>
        </m:r>
      </m:oMath>
    </w:p>
    <w:p w:rsidR="00F31544" w:rsidRPr="00F92EBB" w:rsidRDefault="00F31544" w:rsidP="004F4BF6">
      <w:pPr>
        <w:pStyle w:val="a3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F92EBB">
        <w:rPr>
          <w:rFonts w:ascii="Times New Roman" w:eastAsiaTheme="minorEastAsia" w:hAnsi="Times New Roman" w:cs="Times New Roman"/>
          <w:sz w:val="28"/>
          <w:szCs w:val="28"/>
        </w:rPr>
        <w:t>Рассчитываем средние значения</w:t>
      </w:r>
      <w:r w:rsidR="00B2224B" w:rsidRPr="00F92E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r w:rsidR="00B2224B" w:rsidRPr="00F92EB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sub>
            </m:sSub>
          </m:e>
        </m:acc>
      </m:oMath>
      <w:r w:rsidR="00B2224B" w:rsidRPr="00F92EB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(</w:t>
      </w:r>
      <w:r w:rsidR="00B2224B" w:rsidRPr="00F92EB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="00B2224B" w:rsidRPr="00F92EB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5, кол-во опытов)</w:t>
      </w:r>
    </w:p>
    <w:p w:rsidR="00B2224B" w:rsidRPr="00F92EBB" w:rsidRDefault="00B2224B" w:rsidP="00B2224B">
      <w:pPr>
        <w:spacing w:before="240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36196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-0,05</w:t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</w:t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36196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-0,25</w:t>
      </w:r>
    </w:p>
    <w:p w:rsidR="00B2224B" w:rsidRPr="00F92EBB" w:rsidRDefault="00B2224B" w:rsidP="00B2224B">
      <w:pPr>
        <w:spacing w:before="240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Находим погрешности их средних значений (где </w:t>
      </w:r>
      <w:proofErr w:type="spellStart"/>
      <w:proofErr w:type="gramStart"/>
      <w:r w:rsidRPr="00F92EBB">
        <w:rPr>
          <w:rFonts w:ascii="Times New Roman" w:hAnsi="Times New Roman" w:cs="Times New Roman"/>
          <w:bCs/>
          <w:sz w:val="28"/>
          <w:szCs w:val="28"/>
        </w:rPr>
        <w:t>где</w:t>
      </w:r>
      <w:proofErr w:type="spellEnd"/>
      <w:proofErr w:type="gramEnd"/>
      <w:r w:rsidRPr="00F92EBB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дов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,N</m:t>
            </m:r>
          </m:sub>
        </m:sSub>
      </m:oMath>
      <w:r w:rsidRPr="00F92EBB">
        <w:rPr>
          <w:rFonts w:ascii="Times New Roman" w:hAnsi="Times New Roman" w:cs="Times New Roman"/>
          <w:bCs/>
          <w:sz w:val="28"/>
          <w:szCs w:val="28"/>
        </w:rPr>
        <w:t xml:space="preserve"> - коэффициент Стьюдента для доверительной вероятности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дов</m:t>
            </m:r>
          </m:sub>
        </m:sSub>
      </m:oMath>
      <w:r w:rsidRPr="00F92EBB">
        <w:rPr>
          <w:rFonts w:ascii="Times New Roman" w:hAnsi="Times New Roman" w:cs="Times New Roman"/>
          <w:bCs/>
          <w:sz w:val="28"/>
          <w:szCs w:val="28"/>
        </w:rPr>
        <w:t xml:space="preserve">=0,95 и количества измерений </w:t>
      </w:r>
      <w:r w:rsidRPr="00F92EB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92EBB">
        <w:rPr>
          <w:rFonts w:ascii="Times New Roman" w:hAnsi="Times New Roman" w:cs="Times New Roman"/>
          <w:bCs/>
          <w:sz w:val="28"/>
          <w:szCs w:val="28"/>
        </w:rPr>
        <w:t>)</w:t>
      </w:r>
    </w:p>
    <w:p w:rsidR="00B2224B" w:rsidRPr="00F92EBB" w:rsidRDefault="00B2224B" w:rsidP="00B2224B">
      <w:pPr>
        <w:spacing w:before="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дов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F4BF6" w:rsidRPr="00F92EBB">
        <w:rPr>
          <w:rFonts w:ascii="Times New Roman" w:eastAsiaTheme="minorEastAsia" w:hAnsi="Times New Roman" w:cs="Times New Roman"/>
          <w:bCs/>
          <w:sz w:val="28"/>
          <w:szCs w:val="28"/>
        </w:rPr>
        <w:t>= 0,014</w:t>
      </w:r>
      <w:r w:rsidR="004F4BF6"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F4BF6"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F4BF6"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дов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Wi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4F4BF6" w:rsidRPr="00F92EBB">
        <w:rPr>
          <w:rFonts w:ascii="Times New Roman" w:eastAsiaTheme="minorEastAsia" w:hAnsi="Times New Roman" w:cs="Times New Roman"/>
          <w:bCs/>
          <w:sz w:val="28"/>
          <w:szCs w:val="28"/>
        </w:rPr>
        <w:t>0,019</w:t>
      </w:r>
    </w:p>
    <w:p w:rsidR="00F31544" w:rsidRPr="00F92EBB" w:rsidRDefault="004F4BF6" w:rsidP="004F4BF6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92EBB">
        <w:rPr>
          <w:rFonts w:ascii="Times New Roman" w:hAnsi="Times New Roman" w:cs="Times New Roman"/>
          <w:sz w:val="28"/>
          <w:szCs w:val="28"/>
        </w:rPr>
        <w:lastRenderedPageBreak/>
        <w:t>Аналогично по данным таблицы 1.2 вычисляем импульсы и относительные изменения импульса и энергии(представлены в таблице 4.2),</w:t>
      </w:r>
      <w:r w:rsidRPr="00F92EBB">
        <w:rPr>
          <w:rFonts w:ascii="Times New Roman" w:hAnsi="Times New Roman" w:cs="Times New Roman"/>
          <w:bCs/>
          <w:sz w:val="28"/>
          <w:szCs w:val="28"/>
        </w:rPr>
        <w:t xml:space="preserve"> средние значения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F92EBB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</m:oMath>
      <w:r w:rsidRPr="00F92E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92EBB">
        <w:rPr>
          <w:rFonts w:ascii="Times New Roman" w:hAnsi="Times New Roman" w:cs="Times New Roman"/>
          <w:bCs/>
          <w:sz w:val="28"/>
          <w:szCs w:val="28"/>
        </w:rPr>
        <w:t>и</w:t>
      </w:r>
      <w:proofErr w:type="gramEnd"/>
      <w:r w:rsidRPr="00F92EBB">
        <w:rPr>
          <w:rFonts w:ascii="Times New Roman" w:hAnsi="Times New Roman" w:cs="Times New Roman"/>
          <w:bCs/>
          <w:sz w:val="28"/>
          <w:szCs w:val="28"/>
        </w:rPr>
        <w:t xml:space="preserve"> соответствующие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F92EBB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</m:oMath>
    </w:p>
    <w:tbl>
      <w:tblPr>
        <w:tblW w:w="9331" w:type="dxa"/>
        <w:tblInd w:w="489" w:type="dxa"/>
        <w:tblLook w:val="04A0" w:firstRow="1" w:lastRow="0" w:firstColumn="1" w:lastColumn="0" w:noHBand="0" w:noVBand="1"/>
      </w:tblPr>
      <w:tblGrid>
        <w:gridCol w:w="1940"/>
        <w:gridCol w:w="1571"/>
        <w:gridCol w:w="1754"/>
        <w:gridCol w:w="2033"/>
        <w:gridCol w:w="2033"/>
      </w:tblGrid>
      <w:tr w:rsidR="004F4BF6" w:rsidRPr="00F92EBB" w:rsidTr="00B40C51">
        <w:trPr>
          <w:trHeight w:val="320"/>
        </w:trPr>
        <w:tc>
          <w:tcPr>
            <w:tcW w:w="9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F4BF6" w:rsidRPr="00F92EBB" w:rsidRDefault="004F4BF6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 4.2</w:t>
            </w:r>
          </w:p>
        </w:tc>
      </w:tr>
      <w:tr w:rsidR="00B40C51" w:rsidRPr="00F92EBB" w:rsidTr="00B40C51">
        <w:trPr>
          <w:trHeight w:val="3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oMath>
            </m:oMathPara>
          </w:p>
        </w:tc>
      </w:tr>
      <w:tr w:rsidR="004F4BF6" w:rsidRPr="00F92EBB" w:rsidTr="00B40C51">
        <w:trPr>
          <w:trHeight w:val="333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-4,1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39,9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-0,35</w:t>
            </w:r>
          </w:p>
        </w:tc>
      </w:tr>
      <w:tr w:rsidR="004F4BF6" w:rsidRPr="00F92EBB" w:rsidTr="00B40C51">
        <w:trPr>
          <w:trHeight w:val="333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42,8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-0,26</w:t>
            </w:r>
          </w:p>
        </w:tc>
      </w:tr>
      <w:tr w:rsidR="004F4BF6" w:rsidRPr="00F92EBB" w:rsidTr="00B40C51">
        <w:trPr>
          <w:trHeight w:val="3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42,8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-0,25</w:t>
            </w:r>
          </w:p>
        </w:tc>
      </w:tr>
      <w:tr w:rsidR="004F4BF6" w:rsidRPr="00F92EBB" w:rsidTr="00B40C51">
        <w:trPr>
          <w:trHeight w:val="3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-3,6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41,8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-0,29</w:t>
            </w:r>
          </w:p>
        </w:tc>
      </w:tr>
      <w:tr w:rsidR="004F4BF6" w:rsidRPr="00F92EBB" w:rsidTr="00B40C51">
        <w:trPr>
          <w:trHeight w:val="3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-5,6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40,8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-0,03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BF6" w:rsidRPr="00F92EBB" w:rsidRDefault="004F4BF6" w:rsidP="004F4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-0,31</w:t>
            </w:r>
          </w:p>
        </w:tc>
      </w:tr>
    </w:tbl>
    <w:p w:rsidR="004F4BF6" w:rsidRPr="00F92EBB" w:rsidRDefault="00B40C51" w:rsidP="00B40C51">
      <w:pPr>
        <w:spacing w:before="24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92EBB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r w:rsidR="0036196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0,03</w:t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36196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 -0,29</m:t>
        </m:r>
      </m:oMath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=0,06</m:t>
        </m:r>
      </m:oMath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</w:t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Pr="00F92EBB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=0,05</m:t>
        </m:r>
      </m:oMath>
    </w:p>
    <w:p w:rsidR="00B40C51" w:rsidRPr="00B40C51" w:rsidRDefault="00B40C51" w:rsidP="00B40C51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таблицы 2.1 заполняем таблицу 5.1</w:t>
      </w:r>
    </w:p>
    <w:tbl>
      <w:tblPr>
        <w:tblW w:w="9658" w:type="dxa"/>
        <w:tblInd w:w="93" w:type="dxa"/>
        <w:tblLook w:val="04A0" w:firstRow="1" w:lastRow="0" w:firstColumn="1" w:lastColumn="0" w:noHBand="0" w:noVBand="1"/>
      </w:tblPr>
      <w:tblGrid>
        <w:gridCol w:w="1609"/>
        <w:gridCol w:w="1609"/>
        <w:gridCol w:w="1867"/>
        <w:gridCol w:w="2311"/>
        <w:gridCol w:w="2262"/>
      </w:tblGrid>
      <w:tr w:rsidR="00B40C51" w:rsidRPr="00F92EBB" w:rsidTr="00B40C51">
        <w:trPr>
          <w:trHeight w:val="338"/>
        </w:trPr>
        <w:tc>
          <w:tcPr>
            <w:tcW w:w="9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 5.1</w:t>
            </w:r>
          </w:p>
        </w:tc>
      </w:tr>
      <w:tr w:rsidR="00B40C51" w:rsidRPr="00F92EBB" w:rsidTr="00B40C51">
        <w:trPr>
          <w:trHeight w:val="338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40C51" w:rsidRPr="00F92EBB" w:rsidRDefault="00B40C51" w:rsidP="00B40C51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40C51" w:rsidRPr="00F92EBB" w:rsidRDefault="00B40C51" w:rsidP="00B40C51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40C51" w:rsidRPr="00F92EBB" w:rsidRDefault="00B40C51" w:rsidP="00B40C51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40C51" w:rsidRPr="00F92EBB" w:rsidRDefault="00B40C51" w:rsidP="00B40C51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40C51" w:rsidRPr="00F92EBB" w:rsidRDefault="00B40C51" w:rsidP="00B40C51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</w:tr>
      <w:tr w:rsidR="00B40C51" w:rsidRPr="00F92EBB" w:rsidTr="00B40C51">
        <w:trPr>
          <w:trHeight w:val="352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35,7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34,1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-0,49</w:t>
            </w:r>
          </w:p>
        </w:tc>
      </w:tr>
      <w:tr w:rsidR="00B40C51" w:rsidRPr="00F92EBB" w:rsidTr="00B40C51">
        <w:trPr>
          <w:trHeight w:val="352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37,9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29,9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-0,49</w:t>
            </w:r>
          </w:p>
        </w:tc>
      </w:tr>
      <w:tr w:rsidR="00B40C51" w:rsidRPr="00F92EBB" w:rsidTr="00B40C51">
        <w:trPr>
          <w:trHeight w:val="352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38,4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32,0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-0,17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-0,49</w:t>
            </w:r>
          </w:p>
        </w:tc>
      </w:tr>
      <w:tr w:rsidR="00B40C51" w:rsidRPr="00F92EBB" w:rsidTr="00B40C51">
        <w:trPr>
          <w:trHeight w:val="338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37,9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28,8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-0,71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-0,49</w:t>
            </w:r>
          </w:p>
        </w:tc>
      </w:tr>
      <w:tr w:rsidR="00B40C51" w:rsidRPr="00F92EBB" w:rsidTr="00B40C51">
        <w:trPr>
          <w:trHeight w:val="338"/>
        </w:trPr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33,1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-0,10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C51" w:rsidRPr="00F92EBB" w:rsidRDefault="00B40C51" w:rsidP="00B4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2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-0,49</w:t>
            </w:r>
          </w:p>
        </w:tc>
      </w:tr>
    </w:tbl>
    <w:p w:rsidR="00F92EBB" w:rsidRDefault="00B40C51" w:rsidP="00B40C51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=54,1*0,66=35,7</m:t>
        </m:r>
      </m:oMath>
      <w:r w:rsidRPr="00F92EB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92EB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92EB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B40C51" w:rsidRPr="00F92EBB" w:rsidRDefault="00B40C51" w:rsidP="00B40C5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v 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54,1+52,6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*0,32=34,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F92EBB" w:rsidRDefault="00B40C51" w:rsidP="00B40C5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Δp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-1=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34,1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35,7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-1= -0,04</m:t>
        </m:r>
      </m:oMath>
      <w:r w:rsidR="00F92EBB" w:rsidRPr="00F92EB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40C51" w:rsidRPr="00F92EBB" w:rsidRDefault="00F92EBB" w:rsidP="00B40C5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m,+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-1=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54,1+52,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54,1*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-1= -0,54</m:t>
          </m:r>
        </m:oMath>
      </m:oMathPara>
    </w:p>
    <w:p w:rsidR="00F92EBB" w:rsidRPr="0036196F" w:rsidRDefault="00F92EBB" w:rsidP="00B40C51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пот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54,1+52,6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-0,49</m:t>
          </m:r>
        </m:oMath>
      </m:oMathPara>
    </w:p>
    <w:p w:rsidR="00F92EBB" w:rsidRPr="0036196F" w:rsidRDefault="00F92EBB" w:rsidP="00F92EBB">
      <w:pPr>
        <w:pStyle w:val="a3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196F">
        <w:rPr>
          <w:rFonts w:ascii="Times New Roman" w:eastAsia="Times New Roman" w:hAnsi="Times New Roman" w:cs="Times New Roman"/>
          <w:sz w:val="28"/>
          <w:szCs w:val="28"/>
        </w:rPr>
        <w:t xml:space="preserve">Вычисляем средние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r w:rsidRPr="0036196F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e>
            </m:d>
          </m:sup>
        </m:sSubSup>
      </m:oMath>
      <w:r w:rsidRPr="0036196F">
        <w:rPr>
          <w:rFonts w:ascii="Times New Roman" w:hAnsi="Times New Roman" w:cs="Times New Roman"/>
          <w:bCs/>
          <w:sz w:val="28"/>
          <w:szCs w:val="28"/>
        </w:rPr>
        <w:t xml:space="preserve"> и их погрешности </w:t>
      </w:r>
    </w:p>
    <w:p w:rsidR="00F92EBB" w:rsidRDefault="00F92EBB" w:rsidP="00F92EB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-0,15</m:t>
        </m:r>
      </m:oMath>
      <w:r w:rsidRPr="0036196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96F"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 -0,63</m:t>
        </m:r>
      </m:oMath>
      <w:r w:rsidR="0036196F" w:rsidRPr="0036196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36196F" w:rsidRPr="0036196F"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r w:rsidR="0036196F" w:rsidRPr="0036196F">
        <w:rPr>
          <w:rFonts w:ascii="Times New Roman" w:eastAsia="Times New Roman" w:hAnsi="Times New Roman" w:cs="Times New Roman"/>
          <w:bCs/>
          <w:sz w:val="28"/>
          <w:szCs w:val="28"/>
        </w:rPr>
        <w:t xml:space="preserve"> = 0,1</w:t>
      </w:r>
      <w:r w:rsidR="0036196F" w:rsidRPr="0036196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36196F" w:rsidRPr="0036196F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e>
            </m:d>
          </m:sup>
        </m:sSubSup>
      </m:oMath>
      <w:r w:rsidR="0036196F" w:rsidRPr="0036196F">
        <w:rPr>
          <w:rFonts w:ascii="Times New Roman" w:eastAsia="Times New Roman" w:hAnsi="Times New Roman" w:cs="Times New Roman"/>
          <w:bCs/>
          <w:sz w:val="28"/>
          <w:szCs w:val="28"/>
        </w:rPr>
        <w:t xml:space="preserve"> = 0,09</w:t>
      </w:r>
    </w:p>
    <w:p w:rsidR="0036196F" w:rsidRDefault="0036196F" w:rsidP="00F92EB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6196F" w:rsidRPr="0036196F" w:rsidRDefault="0036196F" w:rsidP="0036196F">
      <w:pPr>
        <w:pStyle w:val="a3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Аналогично заполняем таблицу 5.2, используя данные из таблицы 2.2</w:t>
      </w:r>
    </w:p>
    <w:tbl>
      <w:tblPr>
        <w:tblW w:w="10022" w:type="dxa"/>
        <w:tblInd w:w="93" w:type="dxa"/>
        <w:tblLook w:val="04A0" w:firstRow="1" w:lastRow="0" w:firstColumn="1" w:lastColumn="0" w:noHBand="0" w:noVBand="1"/>
      </w:tblPr>
      <w:tblGrid>
        <w:gridCol w:w="1670"/>
        <w:gridCol w:w="1670"/>
        <w:gridCol w:w="1937"/>
        <w:gridCol w:w="2399"/>
        <w:gridCol w:w="2346"/>
      </w:tblGrid>
      <w:tr w:rsidR="0036196F" w:rsidRPr="0036196F" w:rsidTr="0036196F">
        <w:trPr>
          <w:trHeight w:val="306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 5.2</w:t>
            </w:r>
          </w:p>
        </w:tc>
      </w:tr>
      <w:tr w:rsidR="0036196F" w:rsidRPr="0036196F" w:rsidTr="00315C3C">
        <w:trPr>
          <w:trHeight w:val="306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196F" w:rsidRPr="0036196F" w:rsidRDefault="0036196F" w:rsidP="00315C3C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196F" w:rsidRPr="0036196F" w:rsidRDefault="0036196F" w:rsidP="00315C3C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мН⋅с</m:t>
                </m:r>
              </m:oMath>
            </m:oMathPara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196F" w:rsidRPr="0036196F" w:rsidRDefault="0036196F" w:rsidP="00315C3C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196F" w:rsidRPr="0036196F" w:rsidRDefault="0036196F" w:rsidP="00315C3C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196F" w:rsidRPr="0036196F" w:rsidRDefault="0036196F" w:rsidP="00315C3C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</w:tr>
      <w:tr w:rsidR="0036196F" w:rsidRPr="0036196F" w:rsidTr="0036196F">
        <w:trPr>
          <w:trHeight w:val="319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-0,78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-0,65</w:t>
            </w:r>
          </w:p>
        </w:tc>
      </w:tr>
      <w:tr w:rsidR="0036196F" w:rsidRPr="0036196F" w:rsidTr="0036196F">
        <w:trPr>
          <w:trHeight w:val="319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-0,78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-0,65</w:t>
            </w:r>
          </w:p>
        </w:tc>
      </w:tr>
      <w:tr w:rsidR="0036196F" w:rsidRPr="0036196F" w:rsidTr="0036196F">
        <w:trPr>
          <w:trHeight w:val="319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-0,20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-0,78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-0,65</w:t>
            </w:r>
          </w:p>
        </w:tc>
      </w:tr>
      <w:tr w:rsidR="0036196F" w:rsidRPr="0036196F" w:rsidTr="0036196F">
        <w:trPr>
          <w:trHeight w:val="306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37,9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28,0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-0,26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-0,81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-0,65</w:t>
            </w:r>
          </w:p>
        </w:tc>
      </w:tr>
      <w:tr w:rsidR="0036196F" w:rsidRPr="0036196F" w:rsidTr="0036196F">
        <w:trPr>
          <w:trHeight w:val="306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37,3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28,0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-0,25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-0,80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96F" w:rsidRPr="0036196F" w:rsidRDefault="0036196F" w:rsidP="0036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19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-0,65</w:t>
            </w:r>
          </w:p>
        </w:tc>
      </w:tr>
    </w:tbl>
    <w:p w:rsidR="0036196F" w:rsidRDefault="0036196F" w:rsidP="0036196F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=54,1*0,69=3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,3</m:t>
        </m:r>
      </m:oMath>
      <w:r w:rsidRPr="00F92EB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92EB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F92EB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36196F" w:rsidRPr="00F92EBB" w:rsidRDefault="0036196F" w:rsidP="0036196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v 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54,1+101,4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0,19=29,5</m:t>
          </m:r>
        </m:oMath>
      </m:oMathPara>
    </w:p>
    <w:p w:rsidR="0036196F" w:rsidRDefault="0036196F" w:rsidP="0036196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Δp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-1=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29,5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37,3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>= -0,21</m:t>
        </m:r>
      </m:oMath>
      <w:r w:rsidRPr="00F92EB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6196F" w:rsidRPr="00F92EBB" w:rsidRDefault="0036196F" w:rsidP="0036196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m,+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-1=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54,1+101,4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54,1*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>= -0,78</m:t>
          </m:r>
        </m:oMath>
      </m:oMathPara>
    </w:p>
    <w:p w:rsidR="0036196F" w:rsidRPr="00776768" w:rsidRDefault="0036196F" w:rsidP="0036196F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пот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101,4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54,1+101,4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-0,65</m:t>
          </m:r>
        </m:oMath>
      </m:oMathPara>
    </w:p>
    <w:p w:rsidR="00776768" w:rsidRPr="00776768" w:rsidRDefault="00776768" w:rsidP="00776768">
      <w:pPr>
        <w:pStyle w:val="a3"/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96F">
        <w:rPr>
          <w:rFonts w:ascii="Times New Roman" w:eastAsia="Times New Roman" w:hAnsi="Times New Roman" w:cs="Times New Roman"/>
          <w:sz w:val="28"/>
          <w:szCs w:val="28"/>
        </w:rPr>
        <w:t xml:space="preserve">Вычисляем средние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r w:rsidRPr="0036196F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e>
            </m:d>
          </m:sup>
        </m:sSubSup>
      </m:oMath>
      <w:r w:rsidRPr="0036196F">
        <w:rPr>
          <w:rFonts w:ascii="Times New Roman" w:hAnsi="Times New Roman" w:cs="Times New Roman"/>
          <w:bCs/>
          <w:sz w:val="28"/>
          <w:szCs w:val="28"/>
        </w:rPr>
        <w:t xml:space="preserve"> и их погрешности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таблицы 5.2</w:t>
      </w:r>
    </w:p>
    <w:p w:rsidR="00776768" w:rsidRDefault="00776768" w:rsidP="00776768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-0,23</m:t>
        </m:r>
      </m:oMath>
      <w:r w:rsidRPr="0077676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76768"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-0,79</m:t>
        </m:r>
      </m:oMath>
      <w:r w:rsidRPr="0077676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76768"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0,04</w:t>
      </w:r>
      <w:r w:rsidRPr="0077676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76768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e>
            </m:d>
          </m:sup>
        </m:sSubSup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0,02</w:t>
      </w:r>
    </w:p>
    <w:p w:rsidR="00776768" w:rsidRPr="00A9513E" w:rsidRDefault="009B5870" w:rsidP="0077676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A9513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</w:t>
      </w:r>
    </w:p>
    <w:p w:rsidR="009B5870" w:rsidRPr="00745F94" w:rsidRDefault="00745F94" w:rsidP="009B5870">
      <w:pPr>
        <w:pStyle w:val="a3"/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5F94">
        <w:rPr>
          <w:rFonts w:ascii="Times New Roman" w:hAnsi="Times New Roman" w:cs="Times New Roman"/>
          <w:sz w:val="28"/>
          <w:szCs w:val="28"/>
        </w:rPr>
        <w:t xml:space="preserve">Используя значения </w:t>
      </w:r>
      <w:r>
        <w:rPr>
          <w:rFonts w:ascii="Times New Roman" w:hAnsi="Times New Roman" w:cs="Times New Roman"/>
          <w:sz w:val="28"/>
          <w:szCs w:val="28"/>
        </w:rPr>
        <w:t>координат оптических ворот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= 0,150 м,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45F94">
        <w:rPr>
          <w:rFonts w:ascii="Times New Roman" w:hAnsi="Times New Roman" w:cs="Times New Roman"/>
          <w:sz w:val="28"/>
          <w:szCs w:val="28"/>
        </w:rPr>
        <w:t xml:space="preserve"> = 0,800 м) и данные из таблицы 3.1, вычислим и запишем в таблицу 6.1 ускорение </w:t>
      </w:r>
      <w:r w:rsidRPr="000070D9">
        <w:rPr>
          <w:rFonts w:ascii="Times New Roman" w:hAnsi="Times New Roman" w:cs="Times New Roman"/>
          <w:i/>
          <w:sz w:val="28"/>
          <w:szCs w:val="28"/>
        </w:rPr>
        <w:t>a</w:t>
      </w:r>
      <w:r w:rsidRPr="00745F94">
        <w:rPr>
          <w:rFonts w:ascii="Times New Roman" w:hAnsi="Times New Roman" w:cs="Times New Roman"/>
          <w:sz w:val="28"/>
          <w:szCs w:val="28"/>
        </w:rPr>
        <w:t xml:space="preserve"> тележки и силу </w:t>
      </w:r>
      <w:r w:rsidRPr="000070D9">
        <w:rPr>
          <w:rFonts w:ascii="Times New Roman" w:hAnsi="Times New Roman" w:cs="Times New Roman"/>
          <w:i/>
          <w:sz w:val="28"/>
          <w:szCs w:val="28"/>
        </w:rPr>
        <w:t>T</w:t>
      </w:r>
      <w:r w:rsidRPr="00745F94">
        <w:rPr>
          <w:rFonts w:ascii="Times New Roman" w:hAnsi="Times New Roman" w:cs="Times New Roman"/>
          <w:sz w:val="28"/>
          <w:szCs w:val="28"/>
        </w:rPr>
        <w:t xml:space="preserve"> натяжения нити</w:t>
      </w:r>
    </w:p>
    <w:p w:rsidR="00745F94" w:rsidRPr="00971023" w:rsidRDefault="000070D9" w:rsidP="00971023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0,67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1,3</m:t>
            </m:r>
          </m:den>
        </m:f>
      </m:oMath>
      <w:r w:rsidR="00745F94" w:rsidRPr="00971023">
        <w:rPr>
          <w:rFonts w:ascii="Times New Roman" w:eastAsia="Times New Roman" w:hAnsi="Times New Roman" w:cs="Times New Roman"/>
          <w:bCs/>
          <w:sz w:val="28"/>
          <w:szCs w:val="28"/>
        </w:rPr>
        <w:t xml:space="preserve"> = 0,29</w:t>
      </w:r>
      <w:r w:rsidR="004F479D" w:rsidRPr="0097102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4F479D" w:rsidRPr="00971023"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T=m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g-a</m:t>
            </m:r>
          </m:e>
        </m:d>
      </m:oMath>
      <w:r w:rsidR="00745F94" w:rsidRPr="00971023">
        <w:rPr>
          <w:rFonts w:ascii="Times New Roman" w:eastAsia="Times New Roman" w:hAnsi="Times New Roman" w:cs="Times New Roman"/>
          <w:bCs/>
          <w:sz w:val="28"/>
          <w:szCs w:val="28"/>
        </w:rPr>
        <w:t xml:space="preserve"> = 2*(9,82-0,29) = 19,07</w:t>
      </w:r>
    </w:p>
    <w:p w:rsidR="004F479D" w:rsidRDefault="000070D9" w:rsidP="000070D9">
      <w:pPr>
        <w:spacing w:before="24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Наносим на график точки экспериментальной зависимости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070D9">
        <w:rPr>
          <w:rFonts w:ascii="Times New Roman" w:eastAsia="Times New Roman" w:hAnsi="Times New Roman" w:cs="Times New Roman"/>
          <w:bCs/>
          <w:i/>
          <w:sz w:val="28"/>
          <w:szCs w:val="28"/>
        </w:rPr>
        <w:t>Т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от </w:t>
      </w:r>
      <w:r w:rsidRPr="000070D9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a</w:t>
      </w:r>
    </w:p>
    <w:p w:rsidR="000070D9" w:rsidRPr="001A0E7F" w:rsidRDefault="000070D9" w:rsidP="008E20FD">
      <w:pPr>
        <w:pStyle w:val="a3"/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E20FD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Методом МНК находим массу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8E20FD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тележки и ее погрешность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8E20FD">
        <w:rPr>
          <w:rFonts w:ascii="Times New Roman" w:eastAsia="Times New Roman" w:hAnsi="Times New Roman" w:cs="Times New Roman"/>
          <w:bCs/>
          <w:sz w:val="28"/>
          <w:szCs w:val="28"/>
        </w:rPr>
        <w:t xml:space="preserve">. Так же </w:t>
      </w:r>
      <w:r w:rsidR="008E20FD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 и массу </w:t>
      </w:r>
      <w:r w:rsidRPr="008E20FD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находим величину силы трения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  <w:proofErr w:type="gramEnd"/>
          </m:sub>
        </m:sSub>
      </m:oMath>
      <w:r w:rsidR="008E20FD">
        <w:rPr>
          <w:rFonts w:ascii="Times New Roman" w:eastAsia="Times New Roman" w:hAnsi="Times New Roman" w:cs="Times New Roman"/>
          <w:bCs/>
          <w:sz w:val="28"/>
          <w:szCs w:val="28"/>
        </w:rPr>
        <w:t>(по МНК)</w:t>
      </w:r>
      <w:r w:rsidR="008E20FD" w:rsidRPr="008E20FD">
        <w:rPr>
          <w:rFonts w:ascii="Times New Roman" w:eastAsia="Times New Roman" w:hAnsi="Times New Roman" w:cs="Times New Roman"/>
          <w:bCs/>
          <w:sz w:val="28"/>
          <w:szCs w:val="28"/>
        </w:rPr>
        <w:t>, потом по этим парам</w:t>
      </w:r>
      <w:r w:rsidR="001A0E7F">
        <w:rPr>
          <w:rFonts w:ascii="Times New Roman" w:eastAsia="Times New Roman" w:hAnsi="Times New Roman" w:cs="Times New Roman"/>
          <w:bCs/>
          <w:sz w:val="28"/>
          <w:szCs w:val="28"/>
        </w:rPr>
        <w:t>етрам строим график зависимости</w:t>
      </w:r>
      <w:r w:rsidR="001A0E7F" w:rsidRPr="001A0E7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T=</m:t>
        </m:r>
        <m:r>
          <w:rPr>
            <w:rFonts w:ascii="Cambria Math" w:eastAsia="Times New Roman" w:hAnsi="Cambria Math" w:cs="Times New Roman"/>
            <w:sz w:val="28"/>
            <w:szCs w:val="28"/>
          </w:rPr>
          <m:t>Ma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</m:sub>
        </m:sSub>
      </m:oMath>
      <w:r w:rsidR="007A5C0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A0E7F" w:rsidRPr="007A5C03" w:rsidRDefault="001A0E7F" w:rsidP="001A0E7F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≈60        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 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≈1</m:t>
        </m:r>
      </m:oMath>
      <w:r w:rsidR="007A5C0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A5C03"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≈9</m:t>
        </m:r>
      </m:oMath>
      <w:r w:rsidR="007A5C03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="007A5C03" w:rsidRPr="007A5C0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7A5C03">
        <w:rPr>
          <w:rFonts w:ascii="Times New Roman" w:eastAsia="Times New Roman" w:hAnsi="Times New Roman" w:cs="Times New Roman"/>
          <w:bCs/>
          <w:sz w:val="28"/>
          <w:szCs w:val="28"/>
        </w:rPr>
        <w:t>значения представлены в виде целых чисел для удобства построения графика)</w:t>
      </w:r>
    </w:p>
    <w:p w:rsidR="007A5C03" w:rsidRPr="007A5C03" w:rsidRDefault="007A5C03" w:rsidP="001A0E7F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Тогда</w:t>
      </w:r>
      <w:r w:rsidRPr="007A5C0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A5C0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7A5C03">
        <w:rPr>
          <w:rFonts w:ascii="Times New Roman" w:eastAsia="Times New Roman" w:hAnsi="Times New Roman" w:cs="Times New Roman"/>
          <w:bCs/>
          <w:sz w:val="28"/>
          <w:szCs w:val="28"/>
        </w:rPr>
        <w:t xml:space="preserve"> = 60 ± 9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  <w:proofErr w:type="gramEnd"/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=1 </m:t>
        </m:r>
      </m:oMath>
    </w:p>
    <w:p w:rsidR="008E20FD" w:rsidRDefault="008E20FD" w:rsidP="008E20FD">
      <w:pPr>
        <w:pStyle w:val="a3"/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Аналогично заполняем таблицу 6.2 и высчитываем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  <w:proofErr w:type="gramEnd"/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>, строя график в той же координатной сетке.</w:t>
      </w:r>
    </w:p>
    <w:p w:rsidR="008E20FD" w:rsidRPr="00A9513E" w:rsidRDefault="008E20FD" w:rsidP="00A9513E">
      <w:pPr>
        <w:pStyle w:val="a3"/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0,07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1,3</m:t>
            </m:r>
          </m:den>
        </m:f>
      </m:oMath>
      <w:r w:rsidRPr="004F479D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A9513E">
        <w:rPr>
          <w:rFonts w:ascii="Times New Roman" w:eastAsia="Times New Roman" w:hAnsi="Times New Roman" w:cs="Times New Roman"/>
          <w:bCs/>
          <w:sz w:val="28"/>
          <w:szCs w:val="28"/>
        </w:rPr>
        <w:t>0,01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T=m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g-a</m:t>
            </m:r>
          </m:e>
        </m:d>
      </m:oMath>
      <w:r w:rsidRPr="004F479D">
        <w:rPr>
          <w:rFonts w:ascii="Times New Roman" w:eastAsia="Times New Roman" w:hAnsi="Times New Roman" w:cs="Times New Roman"/>
          <w:bCs/>
          <w:sz w:val="28"/>
          <w:szCs w:val="28"/>
        </w:rPr>
        <w:t xml:space="preserve"> = 2</w:t>
      </w:r>
      <w:r w:rsidR="00A9513E">
        <w:rPr>
          <w:rFonts w:ascii="Times New Roman" w:eastAsia="Times New Roman" w:hAnsi="Times New Roman" w:cs="Times New Roman"/>
          <w:bCs/>
          <w:sz w:val="28"/>
          <w:szCs w:val="28"/>
        </w:rPr>
        <w:t>*(9,82-0,01) = 19,61</w:t>
      </w:r>
    </w:p>
    <w:tbl>
      <w:tblPr>
        <w:tblpPr w:leftFromText="180" w:rightFromText="180" w:vertAnchor="text" w:horzAnchor="margin" w:tblpXSpec="right" w:tblpY="997"/>
        <w:tblW w:w="5229" w:type="dxa"/>
        <w:tblLook w:val="04A0" w:firstRow="1" w:lastRow="0" w:firstColumn="1" w:lastColumn="0" w:noHBand="0" w:noVBand="1"/>
      </w:tblPr>
      <w:tblGrid>
        <w:gridCol w:w="1603"/>
        <w:gridCol w:w="1601"/>
        <w:gridCol w:w="2025"/>
      </w:tblGrid>
      <w:tr w:rsidR="00A9513E" w:rsidRPr="008E20FD" w:rsidTr="00971023">
        <w:trPr>
          <w:trHeight w:val="321"/>
        </w:trPr>
        <w:tc>
          <w:tcPr>
            <w:tcW w:w="5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 6.2</w:t>
            </w:r>
          </w:p>
        </w:tc>
      </w:tr>
      <w:tr w:rsidR="00A9513E" w:rsidRPr="008E20FD" w:rsidTr="00971023">
        <w:trPr>
          <w:trHeight w:val="334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9513E" w:rsidRPr="00A9513E" w:rsidRDefault="00A9513E" w:rsidP="00971023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51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m, </w:t>
            </w:r>
            <w:r w:rsidRPr="00A9513E">
              <w:rPr>
                <w:rFonts w:ascii="Times New Roman" w:hAnsi="Times New Roman" w:cs="Times New Roman"/>
                <w:bCs/>
                <w:sz w:val="28"/>
                <w:szCs w:val="28"/>
              </w:rPr>
              <w:t>г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9513E" w:rsidRPr="00A9513E" w:rsidRDefault="00A9513E" w:rsidP="00971023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</w:pPr>
            <w:r w:rsidRPr="00A951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a, </w:t>
            </w:r>
            <w:r w:rsidRPr="00A9513E">
              <w:rPr>
                <w:rFonts w:ascii="Times New Roman" w:hAnsi="Times New Roman" w:cs="Times New Roman"/>
                <w:bCs/>
                <w:sz w:val="28"/>
                <w:szCs w:val="28"/>
              </w:rPr>
              <w:t>м/с</w:t>
            </w:r>
            <w:r w:rsidRPr="00A9513E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9513E" w:rsidRPr="00A9513E" w:rsidRDefault="00A9513E" w:rsidP="00971023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51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 w:rsidRPr="00A9513E">
              <w:rPr>
                <w:rFonts w:ascii="Times New Roman" w:hAnsi="Times New Roman" w:cs="Times New Roman"/>
                <w:bCs/>
                <w:sz w:val="28"/>
                <w:szCs w:val="28"/>
              </w:rPr>
              <w:t>, мН</w:t>
            </w:r>
          </w:p>
        </w:tc>
      </w:tr>
      <w:tr w:rsidR="00A9513E" w:rsidRPr="008E20FD" w:rsidTr="00971023">
        <w:trPr>
          <w:trHeight w:val="334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19,61</w:t>
            </w:r>
          </w:p>
        </w:tc>
      </w:tr>
      <w:tr w:rsidR="00A9513E" w:rsidRPr="008E20FD" w:rsidTr="00971023">
        <w:trPr>
          <w:trHeight w:val="321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27,66</w:t>
            </w:r>
          </w:p>
        </w:tc>
      </w:tr>
      <w:tr w:rsidR="00A9513E" w:rsidRPr="008E20FD" w:rsidTr="00971023">
        <w:trPr>
          <w:trHeight w:val="321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35,69</w:t>
            </w:r>
          </w:p>
        </w:tc>
      </w:tr>
      <w:tr w:rsidR="00A9513E" w:rsidRPr="008E20FD" w:rsidTr="00971023">
        <w:trPr>
          <w:trHeight w:val="321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43,25</w:t>
            </w:r>
          </w:p>
        </w:tc>
      </w:tr>
      <w:tr w:rsidR="00A9513E" w:rsidRPr="008E20FD" w:rsidTr="00971023">
        <w:trPr>
          <w:trHeight w:val="321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51,24</w:t>
            </w:r>
          </w:p>
        </w:tc>
      </w:tr>
      <w:tr w:rsidR="00A9513E" w:rsidRPr="008E20FD" w:rsidTr="00971023">
        <w:trPr>
          <w:trHeight w:val="321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59,07</w:t>
            </w:r>
          </w:p>
        </w:tc>
      </w:tr>
      <w:tr w:rsidR="00A9513E" w:rsidRPr="008E20FD" w:rsidTr="00971023">
        <w:trPr>
          <w:trHeight w:val="321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13E" w:rsidRPr="008E20FD" w:rsidRDefault="00A9513E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20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66,37</w:t>
            </w:r>
          </w:p>
        </w:tc>
      </w:tr>
    </w:tbl>
    <w:p w:rsidR="004F479D" w:rsidRPr="00971023" w:rsidRDefault="00315C3C" w:rsidP="00A9513E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≈124   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≈1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</m:oMath>
      <w:r w:rsidR="00971023">
        <w:rPr>
          <w:rFonts w:ascii="Times New Roman" w:eastAsia="Times New Roman" w:hAnsi="Times New Roman" w:cs="Times New Roman"/>
          <w:bCs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≈27</m:t>
        </m:r>
      </m:oMath>
      <w:r w:rsidR="00971023">
        <w:rPr>
          <w:rFonts w:ascii="Times New Roman" w:eastAsia="Times New Roman" w:hAnsi="Times New Roman" w:cs="Times New Roman"/>
          <w:bCs/>
          <w:sz w:val="28"/>
          <w:szCs w:val="28"/>
        </w:rPr>
        <w:t xml:space="preserve">   Тогда</w:t>
      </w:r>
      <w:r w:rsidR="0097102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9710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971023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971023" w:rsidRPr="00971023">
        <w:rPr>
          <w:rFonts w:ascii="Times New Roman" w:eastAsia="Times New Roman" w:hAnsi="Times New Roman" w:cs="Times New Roman"/>
          <w:bCs/>
          <w:sz w:val="28"/>
          <w:szCs w:val="28"/>
        </w:rPr>
        <w:t>124</w:t>
      </w:r>
      <w:r w:rsidR="00971023">
        <w:rPr>
          <w:rFonts w:ascii="Times New Roman" w:eastAsia="Times New Roman" w:hAnsi="Times New Roman" w:cs="Times New Roman"/>
          <w:bCs/>
          <w:sz w:val="28"/>
          <w:szCs w:val="28"/>
        </w:rPr>
        <w:t xml:space="preserve"> ± </w:t>
      </w:r>
      <w:r w:rsidR="00971023" w:rsidRPr="00971023">
        <w:rPr>
          <w:rFonts w:ascii="Times New Roman" w:eastAsia="Times New Roman" w:hAnsi="Times New Roman" w:cs="Times New Roman"/>
          <w:bCs/>
          <w:sz w:val="28"/>
          <w:szCs w:val="28"/>
        </w:rPr>
        <w:t>27</w:t>
      </w:r>
      <w:r w:rsidR="00971023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  <w:proofErr w:type="gramEnd"/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</w:p>
    <w:tbl>
      <w:tblPr>
        <w:tblpPr w:leftFromText="180" w:rightFromText="180" w:vertAnchor="text" w:horzAnchor="margin" w:tblpY="149"/>
        <w:tblW w:w="4931" w:type="dxa"/>
        <w:tblLook w:val="04A0" w:firstRow="1" w:lastRow="0" w:firstColumn="1" w:lastColumn="0" w:noHBand="0" w:noVBand="1"/>
      </w:tblPr>
      <w:tblGrid>
        <w:gridCol w:w="1511"/>
        <w:gridCol w:w="1510"/>
        <w:gridCol w:w="1910"/>
      </w:tblGrid>
      <w:tr w:rsidR="008E20FD" w:rsidRPr="004F479D" w:rsidTr="00971023">
        <w:trPr>
          <w:trHeight w:val="181"/>
        </w:trPr>
        <w:tc>
          <w:tcPr>
            <w:tcW w:w="4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 6.1</w:t>
            </w:r>
          </w:p>
        </w:tc>
      </w:tr>
      <w:tr w:rsidR="008E20FD" w:rsidRPr="00A9513E" w:rsidTr="00971023">
        <w:trPr>
          <w:trHeight w:val="1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E20FD" w:rsidRPr="00A9513E" w:rsidRDefault="008E20FD" w:rsidP="00971023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51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m, </w:t>
            </w:r>
            <w:r w:rsidRPr="00A9513E">
              <w:rPr>
                <w:rFonts w:ascii="Times New Roman" w:hAnsi="Times New Roman" w:cs="Times New Roman"/>
                <w:bCs/>
                <w:sz w:val="28"/>
                <w:szCs w:val="28"/>
              </w:rPr>
              <w:t>г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E20FD" w:rsidRPr="00A9513E" w:rsidRDefault="008E20FD" w:rsidP="00971023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</w:pPr>
            <w:r w:rsidRPr="00A951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a, </w:t>
            </w:r>
            <w:r w:rsidRPr="00A9513E">
              <w:rPr>
                <w:rFonts w:ascii="Times New Roman" w:hAnsi="Times New Roman" w:cs="Times New Roman"/>
                <w:bCs/>
                <w:sz w:val="28"/>
                <w:szCs w:val="28"/>
              </w:rPr>
              <w:t>м/с</w:t>
            </w:r>
            <w:r w:rsidRPr="00A9513E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E20FD" w:rsidRPr="00A9513E" w:rsidRDefault="008E20FD" w:rsidP="00971023">
            <w:pPr>
              <w:pStyle w:val="a7"/>
              <w:spacing w:before="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51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 w:rsidRPr="00A9513E">
              <w:rPr>
                <w:rFonts w:ascii="Times New Roman" w:hAnsi="Times New Roman" w:cs="Times New Roman"/>
                <w:bCs/>
                <w:sz w:val="28"/>
                <w:szCs w:val="28"/>
              </w:rPr>
              <w:t>, мН</w:t>
            </w:r>
          </w:p>
        </w:tc>
      </w:tr>
      <w:tr w:rsidR="008E20FD" w:rsidRPr="00A9513E" w:rsidTr="00971023">
        <w:trPr>
          <w:trHeight w:val="188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19,07</w:t>
            </w:r>
          </w:p>
        </w:tc>
      </w:tr>
      <w:tr w:rsidR="008E20FD" w:rsidRPr="00A9513E" w:rsidTr="00971023">
        <w:trPr>
          <w:trHeight w:val="181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26,67</w:t>
            </w:r>
          </w:p>
        </w:tc>
      </w:tr>
      <w:tr w:rsidR="008E20FD" w:rsidRPr="00A9513E" w:rsidTr="00971023">
        <w:trPr>
          <w:trHeight w:val="181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34,08</w:t>
            </w:r>
          </w:p>
        </w:tc>
      </w:tr>
      <w:tr w:rsidR="008E20FD" w:rsidRPr="00A9513E" w:rsidTr="00971023">
        <w:trPr>
          <w:trHeight w:val="181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41,25</w:t>
            </w:r>
          </w:p>
        </w:tc>
      </w:tr>
      <w:tr w:rsidR="008E20FD" w:rsidRPr="00A9513E" w:rsidTr="00971023">
        <w:trPr>
          <w:trHeight w:val="181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48,25</w:t>
            </w:r>
          </w:p>
        </w:tc>
      </w:tr>
      <w:tr w:rsidR="008E20FD" w:rsidRPr="00A9513E" w:rsidTr="00971023">
        <w:trPr>
          <w:trHeight w:val="181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55,06</w:t>
            </w:r>
          </w:p>
        </w:tc>
      </w:tr>
      <w:tr w:rsidR="008E20FD" w:rsidRPr="00A9513E" w:rsidTr="00971023">
        <w:trPr>
          <w:trHeight w:val="181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7,04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20FD" w:rsidRPr="004F479D" w:rsidRDefault="008E20FD" w:rsidP="00971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47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62,39</w:t>
            </w:r>
          </w:p>
        </w:tc>
      </w:tr>
    </w:tbl>
    <w:p w:rsidR="004F479D" w:rsidRDefault="004F479D" w:rsidP="00745F94">
      <w:pPr>
        <w:pStyle w:val="a3"/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F479D" w:rsidRPr="00315C3C" w:rsidRDefault="004F479D" w:rsidP="00745F94">
      <w:pPr>
        <w:pStyle w:val="a3"/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4F479D" w:rsidRDefault="004F479D" w:rsidP="00745F94">
      <w:pPr>
        <w:pStyle w:val="a3"/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F479D" w:rsidRPr="004F479D" w:rsidRDefault="004F479D" w:rsidP="00745F94">
      <w:pPr>
        <w:pStyle w:val="a3"/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F479D" w:rsidRPr="004F479D" w:rsidRDefault="004F479D" w:rsidP="00745F94">
      <w:pPr>
        <w:pStyle w:val="a3"/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B5870" w:rsidRPr="009B5870" w:rsidRDefault="009B5870" w:rsidP="00776768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2EBB" w:rsidRPr="0036196F" w:rsidRDefault="00F92EBB" w:rsidP="00F92EB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2EBB" w:rsidRPr="00F92EBB" w:rsidRDefault="00F92EBB" w:rsidP="00B40C51">
      <w:pPr>
        <w:spacing w:before="240"/>
        <w:jc w:val="both"/>
        <w:rPr>
          <w:rFonts w:ascii="Times New Roman" w:eastAsia="Times New Roman" w:hAnsi="Times New Roman" w:cs="Times New Roman"/>
          <w:b/>
          <w:bCs/>
          <w:szCs w:val="40"/>
        </w:rPr>
      </w:pPr>
    </w:p>
    <w:p w:rsidR="00B40C51" w:rsidRDefault="00B40C51" w:rsidP="00B40C5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1023" w:rsidRDefault="00971023" w:rsidP="00B40C5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1023" w:rsidRDefault="00971023" w:rsidP="00B40C5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1023" w:rsidRDefault="00971023" w:rsidP="00B40C5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1023" w:rsidRDefault="00971023" w:rsidP="00B40C51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1023" w:rsidRDefault="00052B37" w:rsidP="00B40C51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9</w:t>
      </w:r>
      <w:r w:rsidR="00971023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 xml:space="preserve">. </w:t>
      </w:r>
      <w:r w:rsidR="00971023">
        <w:rPr>
          <w:rFonts w:ascii="Times New Roman" w:eastAsia="Times New Roman" w:hAnsi="Times New Roman" w:cs="Times New Roman"/>
          <w:b/>
          <w:sz w:val="32"/>
          <w:szCs w:val="28"/>
        </w:rPr>
        <w:t>Окончательные результаты</w:t>
      </w:r>
    </w:p>
    <w:p w:rsidR="00971023" w:rsidRPr="00971023" w:rsidRDefault="00971023" w:rsidP="00971023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 xml:space="preserve">1. Доверительные интервалы для относительных изменений импульса и энергии при </w:t>
      </w:r>
      <w:proofErr w:type="gramStart"/>
      <w:r w:rsidRPr="00971023">
        <w:rPr>
          <w:rFonts w:ascii="Times New Roman" w:hAnsi="Times New Roman" w:cs="Times New Roman"/>
          <w:sz w:val="28"/>
          <w:szCs w:val="28"/>
        </w:rPr>
        <w:t>упругом</w:t>
      </w:r>
      <w:proofErr w:type="gramEnd"/>
    </w:p>
    <w:p w:rsidR="00971023" w:rsidRDefault="00971023" w:rsidP="00E24D94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 xml:space="preserve">соударении двух легких тележек и соударении легкой тележки </w:t>
      </w:r>
      <w:proofErr w:type="gramStart"/>
      <w:r w:rsidRPr="0097102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71023">
        <w:rPr>
          <w:rFonts w:ascii="Times New Roman" w:hAnsi="Times New Roman" w:cs="Times New Roman"/>
          <w:sz w:val="28"/>
          <w:szCs w:val="28"/>
        </w:rPr>
        <w:t xml:space="preserve"> утяжеленной.</w:t>
      </w:r>
    </w:p>
    <w:p w:rsidR="00E24D94" w:rsidRPr="00971023" w:rsidRDefault="00E24D94" w:rsidP="00E24D94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>Две легкие тележки</w:t>
      </w:r>
    </w:p>
    <w:p w:rsidR="00971023" w:rsidRPr="00971023" w:rsidRDefault="00971023" w:rsidP="00E24D94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= -0,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05±0,014</m:t>
        </m:r>
      </m:oMath>
      <w:r w:rsidRPr="00971023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 -0,25 ±0,019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>Легкая и утяжеленная</w:t>
      </w:r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0,03 ±0,06</m:t>
          </m:r>
        </m:oMath>
      </m:oMathPara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-0,29 ±0,05</m:t>
          </m:r>
        </m:oMath>
      </m:oMathPara>
    </w:p>
    <w:p w:rsidR="00971023" w:rsidRPr="00971023" w:rsidRDefault="00971023" w:rsidP="00971023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</w:p>
    <w:p w:rsidR="00971023" w:rsidRPr="00971023" w:rsidRDefault="00971023" w:rsidP="00E24D94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 xml:space="preserve">2. Доверительные интервалы для относительных изменений импульса и энергии при неупругом соударении двух легких тележек и соударении легкой тележки </w:t>
      </w:r>
      <w:proofErr w:type="gramStart"/>
      <w:r w:rsidRPr="0097102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71023">
        <w:rPr>
          <w:rFonts w:ascii="Times New Roman" w:hAnsi="Times New Roman" w:cs="Times New Roman"/>
          <w:sz w:val="28"/>
          <w:szCs w:val="28"/>
        </w:rPr>
        <w:t xml:space="preserve"> утяжеленной.</w:t>
      </w:r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>При неупругом соударении</w:t>
      </w:r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-0,15 ±0,1</m:t>
          </m:r>
        </m:oMath>
      </m:oMathPara>
    </w:p>
    <w:p w:rsidR="00971023" w:rsidRPr="00971023" w:rsidRDefault="00971023" w:rsidP="00E24D94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 -0,63 ±0,09</m:t>
          </m:r>
        </m:oMath>
      </m:oMathPara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1023">
        <w:rPr>
          <w:rFonts w:ascii="Times New Roman" w:hAnsi="Times New Roman" w:cs="Times New Roman"/>
          <w:bCs/>
          <w:sz w:val="28"/>
          <w:szCs w:val="28"/>
        </w:rPr>
        <w:t xml:space="preserve">При соударении </w:t>
      </w:r>
      <w:proofErr w:type="gramStart"/>
      <w:r w:rsidRPr="00971023">
        <w:rPr>
          <w:rFonts w:ascii="Times New Roman" w:hAnsi="Times New Roman" w:cs="Times New Roman"/>
          <w:bCs/>
          <w:sz w:val="28"/>
          <w:szCs w:val="28"/>
        </w:rPr>
        <w:t>легкой</w:t>
      </w:r>
      <w:proofErr w:type="gramEnd"/>
      <w:r w:rsidRPr="00971023">
        <w:rPr>
          <w:rFonts w:ascii="Times New Roman" w:hAnsi="Times New Roman" w:cs="Times New Roman"/>
          <w:bCs/>
          <w:sz w:val="28"/>
          <w:szCs w:val="28"/>
        </w:rPr>
        <w:t xml:space="preserve"> с тяжелой</w:t>
      </w:r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 -0,23</m:t>
        </m:r>
        <m:r>
          <w:rPr>
            <w:rFonts w:ascii="Cambria Math" w:hAnsi="Cambria Math" w:cs="Times New Roman"/>
            <w:sz w:val="28"/>
            <w:szCs w:val="28"/>
          </w:rPr>
          <m:t xml:space="preserve"> ±0</m:t>
        </m:r>
        <m:r>
          <w:rPr>
            <w:rFonts w:ascii="Cambria Math" w:hAnsi="Cambria Math" w:cs="Times New Roman"/>
            <w:sz w:val="28"/>
            <w:szCs w:val="28"/>
          </w:rPr>
          <m:t>,04</m:t>
        </m:r>
      </m:oMath>
      <w:r w:rsidRPr="0097102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71023" w:rsidRDefault="00971023" w:rsidP="00E24D94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= -0,79</m:t>
        </m:r>
        <m:r>
          <w:rPr>
            <w:rFonts w:ascii="Cambria Math" w:hAnsi="Cambria Math" w:cs="Times New Roman"/>
            <w:sz w:val="28"/>
            <w:szCs w:val="28"/>
          </w:rPr>
          <m:t xml:space="preserve"> ±0</m:t>
        </m:r>
        <m:r>
          <w:rPr>
            <w:rFonts w:ascii="Cambria Math" w:hAnsi="Cambria Math" w:cs="Times New Roman"/>
            <w:sz w:val="28"/>
            <w:szCs w:val="28"/>
          </w:rPr>
          <m:t>,02</m:t>
        </m:r>
      </m:oMath>
    </w:p>
    <w:p w:rsidR="00E24D94" w:rsidRPr="00E24D94" w:rsidRDefault="00E24D94" w:rsidP="00E24D94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023" w:rsidRPr="00971023" w:rsidRDefault="00971023" w:rsidP="00971023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>3. Теоретические значения относительного изменения энергии при неупругом соударении</w:t>
      </w:r>
    </w:p>
    <w:p w:rsidR="00971023" w:rsidRPr="00971023" w:rsidRDefault="00971023" w:rsidP="00971023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 xml:space="preserve">двух легких тележек и соударении легкой тележки </w:t>
      </w:r>
      <w:proofErr w:type="gramStart"/>
      <w:r w:rsidRPr="0097102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71023">
        <w:rPr>
          <w:rFonts w:ascii="Times New Roman" w:hAnsi="Times New Roman" w:cs="Times New Roman"/>
          <w:sz w:val="28"/>
          <w:szCs w:val="28"/>
        </w:rPr>
        <w:t xml:space="preserve"> утяжеленной. Вывод: попадает или нет теоретическое значение в указанные в п.2 экспериментальные доверительные интервалы</w:t>
      </w:r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>При неупругом соударении</w:t>
      </w:r>
    </w:p>
    <w:p w:rsidR="00971023" w:rsidRPr="00971023" w:rsidRDefault="00971023" w:rsidP="00E24D94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 -0,49</m:t>
          </m:r>
        </m:oMath>
      </m:oMathPara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1023">
        <w:rPr>
          <w:rFonts w:ascii="Times New Roman" w:hAnsi="Times New Roman" w:cs="Times New Roman"/>
          <w:bCs/>
          <w:sz w:val="28"/>
          <w:szCs w:val="28"/>
        </w:rPr>
        <w:t xml:space="preserve">При соударении </w:t>
      </w:r>
      <w:proofErr w:type="gramStart"/>
      <w:r w:rsidRPr="00971023">
        <w:rPr>
          <w:rFonts w:ascii="Times New Roman" w:hAnsi="Times New Roman" w:cs="Times New Roman"/>
          <w:bCs/>
          <w:sz w:val="28"/>
          <w:szCs w:val="28"/>
        </w:rPr>
        <w:t>легкой</w:t>
      </w:r>
      <w:proofErr w:type="gramEnd"/>
      <w:r w:rsidRPr="00971023">
        <w:rPr>
          <w:rFonts w:ascii="Times New Roman" w:hAnsi="Times New Roman" w:cs="Times New Roman"/>
          <w:bCs/>
          <w:sz w:val="28"/>
          <w:szCs w:val="28"/>
        </w:rPr>
        <w:t xml:space="preserve"> с тяжелой</w:t>
      </w:r>
    </w:p>
    <w:p w:rsidR="00971023" w:rsidRPr="00971023" w:rsidRDefault="00971023" w:rsidP="00E24D94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 -0,65</m:t>
          </m:r>
        </m:oMath>
      </m:oMathPara>
    </w:p>
    <w:p w:rsidR="00E24D94" w:rsidRPr="00971023" w:rsidRDefault="00E24D94" w:rsidP="00E24D94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</w:p>
    <w:p w:rsidR="00971023" w:rsidRPr="00971023" w:rsidRDefault="00E24D94" w:rsidP="00971023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71023" w:rsidRPr="00971023">
        <w:rPr>
          <w:rFonts w:ascii="Times New Roman" w:hAnsi="Times New Roman" w:cs="Times New Roman"/>
          <w:sz w:val="28"/>
          <w:szCs w:val="28"/>
        </w:rPr>
        <w:t>. Доверительные интервалы для масс легкой и утяжеленной тележек, найденные из экспериментальной зависимости силы натяжения от ускорения тележки. Вывод о согласии</w:t>
      </w:r>
    </w:p>
    <w:p w:rsidR="00971023" w:rsidRPr="00971023" w:rsidRDefault="00971023" w:rsidP="00971023">
      <w:pPr>
        <w:pStyle w:val="a7"/>
        <w:spacing w:before="6"/>
        <w:jc w:val="both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>табличных значений масс тележек с этими доверительными интервалами.</w:t>
      </w:r>
    </w:p>
    <w:p w:rsidR="00971023" w:rsidRPr="00971023" w:rsidRDefault="00971023" w:rsidP="00971023">
      <w:pPr>
        <w:pStyle w:val="a7"/>
        <w:spacing w:before="6"/>
        <w:rPr>
          <w:rFonts w:ascii="Times New Roman" w:hAnsi="Times New Roman" w:cs="Times New Roman"/>
          <w:sz w:val="28"/>
          <w:szCs w:val="28"/>
        </w:rPr>
      </w:pPr>
    </w:p>
    <w:p w:rsidR="00971023" w:rsidRPr="00971023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w:r w:rsidRPr="00971023">
        <w:rPr>
          <w:rFonts w:ascii="Times New Roman" w:hAnsi="Times New Roman" w:cs="Times New Roman"/>
          <w:sz w:val="28"/>
          <w:szCs w:val="28"/>
        </w:rPr>
        <w:t>Легкая тележка</w:t>
      </w:r>
    </w:p>
    <w:p w:rsidR="00971023" w:rsidRPr="00971023" w:rsidRDefault="00971023" w:rsidP="00E24D94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60 ± 9    </m:t>
          </m:r>
        </m:oMath>
      </m:oMathPara>
    </w:p>
    <w:p w:rsidR="00971023" w:rsidRPr="00052B37" w:rsidRDefault="00971023" w:rsidP="00971023">
      <w:pPr>
        <w:pStyle w:val="a7"/>
        <w:spacing w:before="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1023">
        <w:rPr>
          <w:rFonts w:ascii="Times New Roman" w:hAnsi="Times New Roman" w:cs="Times New Roman"/>
          <w:sz w:val="28"/>
          <w:szCs w:val="28"/>
        </w:rPr>
        <w:t>Утяжеленная тележка</w:t>
      </w:r>
    </w:p>
    <w:p w:rsidR="00971023" w:rsidRPr="00052B37" w:rsidRDefault="00971023" w:rsidP="00E24D94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124 ± 27  </m:t>
          </m:r>
        </m:oMath>
      </m:oMathPara>
    </w:p>
    <w:p w:rsidR="00052B37" w:rsidRDefault="00052B37" w:rsidP="00E24D94">
      <w:pPr>
        <w:pStyle w:val="a7"/>
        <w:spacing w:before="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52B37" w:rsidRPr="00052B37" w:rsidRDefault="00052B37" w:rsidP="00052B37">
      <w:pPr>
        <w:pStyle w:val="a7"/>
        <w:spacing w:before="6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1</w:t>
      </w:r>
      <w:r>
        <w:rPr>
          <w:rFonts w:ascii="Times New Roman" w:hAnsi="Times New Roman" w:cs="Times New Roman"/>
          <w:b/>
          <w:bCs/>
          <w:sz w:val="32"/>
          <w:szCs w:val="28"/>
        </w:rPr>
        <w:t>0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28"/>
        </w:rPr>
        <w:t>Вывод</w:t>
      </w:r>
      <w:bookmarkStart w:id="0" w:name="_GoBack"/>
      <w:bookmarkEnd w:id="0"/>
    </w:p>
    <w:sectPr w:rsidR="00052B37" w:rsidRPr="00052B37" w:rsidSect="00AC3781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734"/>
    <w:multiLevelType w:val="hybridMultilevel"/>
    <w:tmpl w:val="0AE2C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8376A"/>
    <w:multiLevelType w:val="hybridMultilevel"/>
    <w:tmpl w:val="F266EA3E"/>
    <w:lvl w:ilvl="0" w:tplc="8BD6FBE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6C39"/>
    <w:multiLevelType w:val="hybridMultilevel"/>
    <w:tmpl w:val="45180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E6E06"/>
    <w:multiLevelType w:val="hybridMultilevel"/>
    <w:tmpl w:val="4B56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E7D2E"/>
    <w:multiLevelType w:val="hybridMultilevel"/>
    <w:tmpl w:val="DEF85D3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A1"/>
    <w:rsid w:val="000070D9"/>
    <w:rsid w:val="00052B37"/>
    <w:rsid w:val="001A0E7F"/>
    <w:rsid w:val="001E7F3B"/>
    <w:rsid w:val="00223F58"/>
    <w:rsid w:val="00315C3C"/>
    <w:rsid w:val="0036196F"/>
    <w:rsid w:val="00466CF7"/>
    <w:rsid w:val="004A66A1"/>
    <w:rsid w:val="004F479D"/>
    <w:rsid w:val="004F4BF6"/>
    <w:rsid w:val="006073BA"/>
    <w:rsid w:val="00745F94"/>
    <w:rsid w:val="00776768"/>
    <w:rsid w:val="007A5C03"/>
    <w:rsid w:val="008E20FD"/>
    <w:rsid w:val="008F3384"/>
    <w:rsid w:val="00971023"/>
    <w:rsid w:val="009B5870"/>
    <w:rsid w:val="009F6BAA"/>
    <w:rsid w:val="00A06C50"/>
    <w:rsid w:val="00A9513E"/>
    <w:rsid w:val="00AC3781"/>
    <w:rsid w:val="00B2224B"/>
    <w:rsid w:val="00B40C51"/>
    <w:rsid w:val="00E24D94"/>
    <w:rsid w:val="00F31544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78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66CF7"/>
    <w:rPr>
      <w:color w:val="808080"/>
    </w:rPr>
  </w:style>
  <w:style w:type="paragraph" w:styleId="a7">
    <w:name w:val="Body Text"/>
    <w:basedOn w:val="a"/>
    <w:link w:val="a8"/>
    <w:uiPriority w:val="1"/>
    <w:qFormat/>
    <w:rsid w:val="00B40C5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B40C51"/>
    <w:rPr>
      <w:rFonts w:ascii="Arial" w:eastAsia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78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66CF7"/>
    <w:rPr>
      <w:color w:val="808080"/>
    </w:rPr>
  </w:style>
  <w:style w:type="paragraph" w:styleId="a7">
    <w:name w:val="Body Text"/>
    <w:basedOn w:val="a"/>
    <w:link w:val="a8"/>
    <w:uiPriority w:val="1"/>
    <w:qFormat/>
    <w:rsid w:val="00B40C5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B40C51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10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2020-11-01T10:37:00Z</dcterms:created>
  <dcterms:modified xsi:type="dcterms:W3CDTF">2020-11-02T08:29:00Z</dcterms:modified>
</cp:coreProperties>
</file>