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1B98" w14:textId="77777777" w:rsidR="009939CF" w:rsidRDefault="009939CF" w:rsidP="002A49C4">
      <w:pPr>
        <w:jc w:val="center"/>
        <w:rPr>
          <w:rFonts w:ascii="Times New Roman" w:hAnsi="Times New Roman" w:cs="Times New Roman"/>
          <w:sz w:val="28"/>
          <w:szCs w:val="28"/>
        </w:rPr>
      </w:pPr>
      <w:r w:rsidRPr="00F11D7D">
        <w:rPr>
          <w:rFonts w:ascii="Times New Roman" w:hAnsi="Times New Roman" w:cs="Times New Roman"/>
          <w:b/>
          <w:bCs/>
          <w:sz w:val="28"/>
          <w:szCs w:val="28"/>
          <w:highlight w:val="yellow"/>
        </w:rPr>
        <w:t>MY SQL QUERIES</w:t>
      </w:r>
    </w:p>
    <w:p w14:paraId="37D84FCC" w14:textId="007A0D45" w:rsidR="009939CF" w:rsidRPr="009939CF" w:rsidRDefault="009939CF" w:rsidP="002A49C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LAPORAN PINJAMAN BANK</w:t>
      </w:r>
    </w:p>
    <w:p w14:paraId="75A101A8" w14:textId="6F176704" w:rsidR="00BC1223" w:rsidRDefault="00BC1223" w:rsidP="00480A0D">
      <w:pPr>
        <w:jc w:val="both"/>
      </w:pPr>
    </w:p>
    <w:p w14:paraId="6FD7F1FF" w14:textId="2D3E71AD" w:rsidR="009939CF" w:rsidRPr="009939CF" w:rsidRDefault="009939CF" w:rsidP="00480A0D">
      <w:pPr>
        <w:jc w:val="both"/>
        <w:rPr>
          <w:rFonts w:ascii="Times New Roman" w:hAnsi="Times New Roman" w:cs="Times New Roman"/>
          <w:b/>
          <w:bCs/>
          <w:sz w:val="28"/>
          <w:szCs w:val="28"/>
        </w:rPr>
      </w:pPr>
      <w:r w:rsidRPr="009939CF">
        <w:rPr>
          <w:rFonts w:ascii="Times New Roman" w:hAnsi="Times New Roman" w:cs="Times New Roman"/>
          <w:b/>
          <w:bCs/>
          <w:sz w:val="28"/>
          <w:szCs w:val="28"/>
        </w:rPr>
        <w:t>LAPORAN PINJAMAN BANK | RINGKASAN</w:t>
      </w:r>
    </w:p>
    <w:p w14:paraId="22051534" w14:textId="77777777" w:rsidR="009939CF" w:rsidRDefault="009939CF" w:rsidP="00480A0D">
      <w:pPr>
        <w:pStyle w:val="ListParagraph"/>
        <w:numPr>
          <w:ilvl w:val="0"/>
          <w:numId w:val="4"/>
        </w:numPr>
        <w:jc w:val="both"/>
        <w:rPr>
          <w:rFonts w:ascii="Times New Roman" w:hAnsi="Times New Roman" w:cs="Times New Roman"/>
          <w:b/>
          <w:bCs/>
          <w:sz w:val="24"/>
          <w:szCs w:val="24"/>
        </w:rPr>
      </w:pPr>
      <w:r w:rsidRPr="009939CF">
        <w:rPr>
          <w:rFonts w:ascii="Times New Roman" w:hAnsi="Times New Roman" w:cs="Times New Roman"/>
          <w:b/>
          <w:bCs/>
          <w:sz w:val="24"/>
          <w:szCs w:val="24"/>
        </w:rPr>
        <w:t>KPI’s</w:t>
      </w:r>
    </w:p>
    <w:p w14:paraId="7C794382" w14:textId="36ACA1A9" w:rsidR="009939CF" w:rsidRPr="002A49C4" w:rsidRDefault="009939CF" w:rsidP="00480A0D">
      <w:pPr>
        <w:pStyle w:val="ListParagraph"/>
        <w:numPr>
          <w:ilvl w:val="0"/>
          <w:numId w:val="5"/>
        </w:numPr>
        <w:jc w:val="both"/>
        <w:rPr>
          <w:rFonts w:ascii="Times New Roman" w:hAnsi="Times New Roman" w:cs="Times New Roman"/>
          <w:b/>
          <w:bCs/>
          <w:sz w:val="24"/>
          <w:szCs w:val="24"/>
          <w:highlight w:val="yellow"/>
        </w:rPr>
      </w:pPr>
      <w:r w:rsidRPr="002A49C4">
        <w:rPr>
          <w:rFonts w:ascii="Times New Roman" w:hAnsi="Times New Roman" w:cs="Times New Roman"/>
          <w:b/>
          <w:bCs/>
          <w:sz w:val="24"/>
          <w:szCs w:val="24"/>
          <w:highlight w:val="yellow"/>
        </w:rPr>
        <w:t>Total Aplikasi Pinjaman</w:t>
      </w:r>
    </w:p>
    <w:p w14:paraId="17C29CF9" w14:textId="39BB91F2" w:rsidR="002A49C4" w:rsidRPr="009939CF" w:rsidRDefault="002A49C4" w:rsidP="002A49C4">
      <w:pPr>
        <w:pStyle w:val="ListParagraph"/>
        <w:jc w:val="both"/>
        <w:rPr>
          <w:rFonts w:ascii="Times New Roman" w:hAnsi="Times New Roman" w:cs="Times New Roman"/>
          <w:b/>
          <w:bCs/>
          <w:sz w:val="24"/>
          <w:szCs w:val="24"/>
        </w:rPr>
      </w:pPr>
      <w:r w:rsidRPr="002A49C4">
        <w:rPr>
          <w:rFonts w:ascii="Times New Roman" w:hAnsi="Times New Roman" w:cs="Times New Roman"/>
          <w:b/>
          <w:bCs/>
          <w:sz w:val="24"/>
          <w:szCs w:val="24"/>
        </w:rPr>
        <w:drawing>
          <wp:inline distT="0" distB="0" distL="0" distR="0" wp14:anchorId="6BDAB3D3" wp14:editId="4031875C">
            <wp:extent cx="4305901" cy="44773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447737"/>
                    </a:xfrm>
                    <a:prstGeom prst="rect">
                      <a:avLst/>
                    </a:prstGeom>
                  </pic:spPr>
                </pic:pic>
              </a:graphicData>
            </a:graphic>
          </wp:inline>
        </w:drawing>
      </w:r>
    </w:p>
    <w:p w14:paraId="17B09D15" w14:textId="64F1FB29" w:rsidR="009939CF" w:rsidRPr="002A49C4" w:rsidRDefault="009939CF" w:rsidP="002A49C4">
      <w:pPr>
        <w:ind w:firstLine="720"/>
        <w:jc w:val="both"/>
        <w:rPr>
          <w:rFonts w:ascii="Times New Roman" w:hAnsi="Times New Roman" w:cs="Times New Roman"/>
          <w:b/>
          <w:bCs/>
          <w:sz w:val="24"/>
          <w:szCs w:val="24"/>
        </w:rPr>
      </w:pPr>
      <w:r w:rsidRPr="002A49C4">
        <w:rPr>
          <w:rFonts w:ascii="Times New Roman" w:hAnsi="Times New Roman" w:cs="Times New Roman"/>
          <w:b/>
          <w:bCs/>
          <w:sz w:val="24"/>
          <w:szCs w:val="24"/>
        </w:rPr>
        <w:t>Output</w:t>
      </w:r>
    </w:p>
    <w:p w14:paraId="725A01FC" w14:textId="400AE63A" w:rsidR="009939CF" w:rsidRDefault="009939CF" w:rsidP="00480A0D">
      <w:pPr>
        <w:pStyle w:val="ListParagraph"/>
        <w:ind w:left="1080"/>
        <w:jc w:val="both"/>
        <w:rPr>
          <w:rFonts w:ascii="Times New Roman" w:hAnsi="Times New Roman" w:cs="Times New Roman"/>
          <w:sz w:val="24"/>
          <w:szCs w:val="24"/>
        </w:rPr>
      </w:pPr>
      <w:r w:rsidRPr="009939CF">
        <w:rPr>
          <w:rFonts w:ascii="Times New Roman" w:hAnsi="Times New Roman" w:cs="Times New Roman"/>
          <w:sz w:val="24"/>
          <w:szCs w:val="24"/>
        </w:rPr>
        <w:drawing>
          <wp:anchor distT="0" distB="0" distL="114300" distR="114300" simplePos="0" relativeHeight="251658240" behindDoc="1" locked="0" layoutInCell="1" allowOverlap="1" wp14:anchorId="181A16AD" wp14:editId="3BDF4050">
            <wp:simplePos x="0" y="0"/>
            <wp:positionH relativeFrom="column">
              <wp:posOffset>695325</wp:posOffset>
            </wp:positionH>
            <wp:positionV relativeFrom="paragraph">
              <wp:posOffset>8890</wp:posOffset>
            </wp:positionV>
            <wp:extent cx="1638300" cy="381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8300" cy="381000"/>
                    </a:xfrm>
                    <a:prstGeom prst="rect">
                      <a:avLst/>
                    </a:prstGeom>
                  </pic:spPr>
                </pic:pic>
              </a:graphicData>
            </a:graphic>
          </wp:anchor>
        </w:drawing>
      </w:r>
    </w:p>
    <w:p w14:paraId="3C778A62" w14:textId="77777777" w:rsidR="009939CF" w:rsidRDefault="009939CF" w:rsidP="00480A0D">
      <w:pPr>
        <w:jc w:val="both"/>
        <w:rPr>
          <w:rFonts w:ascii="Times New Roman" w:hAnsi="Times New Roman" w:cs="Times New Roman"/>
          <w:b/>
          <w:bCs/>
          <w:sz w:val="24"/>
          <w:szCs w:val="24"/>
        </w:rPr>
      </w:pPr>
    </w:p>
    <w:p w14:paraId="11D247C6" w14:textId="6A0BB48F" w:rsidR="00480A0D" w:rsidRDefault="009939CF" w:rsidP="00480A0D">
      <w:pPr>
        <w:pStyle w:val="ListParagraph"/>
        <w:numPr>
          <w:ilvl w:val="1"/>
          <w:numId w:val="5"/>
        </w:numPr>
        <w:spacing w:line="360" w:lineRule="auto"/>
        <w:jc w:val="both"/>
        <w:rPr>
          <w:rFonts w:ascii="Times New Roman" w:hAnsi="Times New Roman" w:cs="Times New Roman"/>
          <w:b/>
          <w:bCs/>
          <w:sz w:val="24"/>
          <w:szCs w:val="24"/>
        </w:rPr>
      </w:pPr>
      <w:r w:rsidRPr="009939CF">
        <w:rPr>
          <w:rFonts w:ascii="Times New Roman" w:hAnsi="Times New Roman" w:cs="Times New Roman"/>
          <w:b/>
          <w:bCs/>
          <w:sz w:val="24"/>
          <w:szCs w:val="24"/>
        </w:rPr>
        <w:t>MTD Total Aplikasi Pinjaman</w:t>
      </w:r>
      <w:r w:rsidR="00480A0D">
        <w:rPr>
          <w:rFonts w:ascii="Times New Roman" w:hAnsi="Times New Roman" w:cs="Times New Roman"/>
          <w:b/>
          <w:bCs/>
          <w:sz w:val="24"/>
          <w:szCs w:val="24"/>
        </w:rPr>
        <w:t xml:space="preserve"> (Bulan Desember Tahun 2021)</w:t>
      </w:r>
    </w:p>
    <w:p w14:paraId="453C5C81" w14:textId="77777777" w:rsidR="00480A0D" w:rsidRDefault="00480A0D" w:rsidP="00B06314">
      <w:pPr>
        <w:pStyle w:val="ListParagraph"/>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Mengubah Tipe data terlebih dahulu, karena kolom </w:t>
      </w:r>
      <w:r>
        <w:rPr>
          <w:rFonts w:ascii="Times New Roman" w:hAnsi="Times New Roman" w:cs="Times New Roman"/>
          <w:b/>
          <w:bCs/>
          <w:sz w:val="24"/>
          <w:szCs w:val="24"/>
        </w:rPr>
        <w:t>date</w:t>
      </w:r>
      <w:r>
        <w:rPr>
          <w:rFonts w:ascii="Times New Roman" w:hAnsi="Times New Roman" w:cs="Times New Roman"/>
          <w:sz w:val="24"/>
          <w:szCs w:val="24"/>
        </w:rPr>
        <w:t xml:space="preserve"> masih bertipe string, sehingga kita harus mengubahya ke tipe </w:t>
      </w:r>
      <w:r>
        <w:rPr>
          <w:rFonts w:ascii="Times New Roman" w:hAnsi="Times New Roman" w:cs="Times New Roman"/>
          <w:b/>
          <w:bCs/>
          <w:sz w:val="24"/>
          <w:szCs w:val="24"/>
        </w:rPr>
        <w:t>tanggal.</w:t>
      </w:r>
    </w:p>
    <w:p w14:paraId="37B5A1D2" w14:textId="77777777" w:rsidR="00480A0D" w:rsidRDefault="00480A0D" w:rsidP="00B06314">
      <w:pPr>
        <w:pStyle w:val="ListParagraph"/>
        <w:jc w:val="both"/>
        <w:rPr>
          <w:rFonts w:ascii="Times New Roman" w:hAnsi="Times New Roman" w:cs="Times New Roman"/>
          <w:b/>
          <w:bCs/>
          <w:sz w:val="24"/>
          <w:szCs w:val="24"/>
        </w:rPr>
      </w:pPr>
      <w:r w:rsidRPr="00EE10E2">
        <w:rPr>
          <w:rFonts w:ascii="Times New Roman" w:hAnsi="Times New Roman" w:cs="Times New Roman"/>
          <w:b/>
          <w:bCs/>
          <w:sz w:val="24"/>
          <w:szCs w:val="24"/>
        </w:rPr>
        <w:drawing>
          <wp:anchor distT="0" distB="0" distL="114300" distR="114300" simplePos="0" relativeHeight="251663360" behindDoc="1" locked="0" layoutInCell="1" allowOverlap="1" wp14:anchorId="34EA5EA7" wp14:editId="1E3E0862">
            <wp:simplePos x="0" y="0"/>
            <wp:positionH relativeFrom="column">
              <wp:posOffset>447675</wp:posOffset>
            </wp:positionH>
            <wp:positionV relativeFrom="paragraph">
              <wp:posOffset>52071</wp:posOffset>
            </wp:positionV>
            <wp:extent cx="3686175" cy="13528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0587" cy="1358097"/>
                    </a:xfrm>
                    <a:prstGeom prst="rect">
                      <a:avLst/>
                    </a:prstGeom>
                  </pic:spPr>
                </pic:pic>
              </a:graphicData>
            </a:graphic>
            <wp14:sizeRelH relativeFrom="margin">
              <wp14:pctWidth>0</wp14:pctWidth>
            </wp14:sizeRelH>
            <wp14:sizeRelV relativeFrom="margin">
              <wp14:pctHeight>0</wp14:pctHeight>
            </wp14:sizeRelV>
          </wp:anchor>
        </w:drawing>
      </w:r>
    </w:p>
    <w:p w14:paraId="4E0DD0C7" w14:textId="77777777" w:rsidR="00480A0D" w:rsidRDefault="00480A0D" w:rsidP="00B06314">
      <w:pPr>
        <w:pStyle w:val="ListParagraph"/>
        <w:jc w:val="both"/>
        <w:rPr>
          <w:rFonts w:ascii="Times New Roman" w:hAnsi="Times New Roman" w:cs="Times New Roman"/>
          <w:b/>
          <w:bCs/>
          <w:sz w:val="24"/>
          <w:szCs w:val="24"/>
        </w:rPr>
      </w:pPr>
    </w:p>
    <w:p w14:paraId="030F33D2" w14:textId="77777777" w:rsidR="00480A0D" w:rsidRDefault="00480A0D" w:rsidP="00B06314">
      <w:pPr>
        <w:pStyle w:val="ListParagraph"/>
        <w:jc w:val="both"/>
        <w:rPr>
          <w:rFonts w:ascii="Times New Roman" w:hAnsi="Times New Roman" w:cs="Times New Roman"/>
          <w:b/>
          <w:bCs/>
          <w:sz w:val="24"/>
          <w:szCs w:val="24"/>
        </w:rPr>
      </w:pPr>
    </w:p>
    <w:p w14:paraId="7943A460" w14:textId="77777777" w:rsidR="00480A0D" w:rsidRDefault="00480A0D" w:rsidP="00B06314">
      <w:pPr>
        <w:pStyle w:val="ListParagraph"/>
        <w:jc w:val="both"/>
        <w:rPr>
          <w:rFonts w:ascii="Times New Roman" w:hAnsi="Times New Roman" w:cs="Times New Roman"/>
          <w:b/>
          <w:bCs/>
          <w:sz w:val="24"/>
          <w:szCs w:val="24"/>
        </w:rPr>
      </w:pPr>
    </w:p>
    <w:p w14:paraId="3305F3B6" w14:textId="77777777" w:rsidR="00480A0D" w:rsidRDefault="00480A0D" w:rsidP="00B06314">
      <w:pPr>
        <w:pStyle w:val="ListParagraph"/>
        <w:jc w:val="both"/>
        <w:rPr>
          <w:rFonts w:ascii="Times New Roman" w:hAnsi="Times New Roman" w:cs="Times New Roman"/>
          <w:b/>
          <w:bCs/>
          <w:sz w:val="24"/>
          <w:szCs w:val="24"/>
        </w:rPr>
      </w:pPr>
    </w:p>
    <w:p w14:paraId="066348D7" w14:textId="77777777" w:rsidR="00480A0D" w:rsidRPr="00EE10E2" w:rsidRDefault="00480A0D" w:rsidP="00B06314">
      <w:pPr>
        <w:pStyle w:val="ListParagraph"/>
        <w:jc w:val="both"/>
        <w:rPr>
          <w:rFonts w:ascii="Times New Roman" w:hAnsi="Times New Roman" w:cs="Times New Roman"/>
          <w:b/>
          <w:bCs/>
          <w:sz w:val="24"/>
          <w:szCs w:val="24"/>
        </w:rPr>
      </w:pPr>
    </w:p>
    <w:p w14:paraId="29EE0AAB" w14:textId="77777777" w:rsidR="00480A0D" w:rsidRPr="00480A0D" w:rsidRDefault="00480A0D" w:rsidP="00B06314">
      <w:pPr>
        <w:pStyle w:val="ListParagraph"/>
        <w:jc w:val="both"/>
        <w:rPr>
          <w:rFonts w:ascii="Times New Roman" w:hAnsi="Times New Roman" w:cs="Times New Roman"/>
          <w:b/>
          <w:bCs/>
          <w:sz w:val="24"/>
          <w:szCs w:val="24"/>
        </w:rPr>
      </w:pPr>
    </w:p>
    <w:p w14:paraId="2C1BFC31" w14:textId="77777777" w:rsidR="00480A0D" w:rsidRPr="00480A0D" w:rsidRDefault="00480A0D" w:rsidP="00B06314">
      <w:pPr>
        <w:pStyle w:val="ListParagraph"/>
        <w:jc w:val="both"/>
        <w:rPr>
          <w:rFonts w:ascii="Times New Roman" w:eastAsiaTheme="minorEastAsia" w:hAnsi="Times New Roman" w:cs="Times New Roman"/>
          <w:sz w:val="24"/>
          <w:szCs w:val="24"/>
        </w:rPr>
      </w:pPr>
      <w:r w:rsidRPr="00480A0D">
        <w:rPr>
          <w:rFonts w:ascii="Times New Roman" w:hAnsi="Times New Roman" w:cs="Times New Roman"/>
          <w:b/>
          <w:bCs/>
          <w:sz w:val="24"/>
          <w:szCs w:val="24"/>
        </w:rPr>
        <w:t xml:space="preserve">SET SQL_SAFE_UPDATES = 0; </w:t>
      </w:r>
      <m:oMath>
        <m:r>
          <m:rPr>
            <m:sty m:val="bi"/>
          </m:rPr>
          <w:rPr>
            <w:rFonts w:ascii="Cambria Math" w:hAnsi="Cambria Math" w:cs="Times New Roman"/>
            <w:sz w:val="24"/>
            <w:szCs w:val="24"/>
          </w:rPr>
          <m:t>→</m:t>
        </m:r>
      </m:oMath>
      <w:r w:rsidRPr="00480A0D">
        <w:rPr>
          <w:rFonts w:ascii="Times New Roman" w:eastAsiaTheme="minorEastAsia" w:hAnsi="Times New Roman" w:cs="Times New Roman"/>
          <w:sz w:val="24"/>
          <w:szCs w:val="24"/>
        </w:rPr>
        <w:t xml:space="preserve"> Untuk menonaktifkan keamanan MySQL dalam perubahan tipe dataset.</w:t>
      </w:r>
    </w:p>
    <w:p w14:paraId="48A6B4DF" w14:textId="77777777" w:rsidR="00480A0D" w:rsidRPr="00480A0D" w:rsidRDefault="00480A0D" w:rsidP="00B06314">
      <w:pPr>
        <w:pStyle w:val="ListParagraph"/>
        <w:jc w:val="both"/>
        <w:rPr>
          <w:rFonts w:ascii="Times New Roman" w:hAnsi="Times New Roman" w:cs="Times New Roman"/>
          <w:b/>
          <w:bCs/>
          <w:sz w:val="24"/>
          <w:szCs w:val="24"/>
        </w:rPr>
      </w:pPr>
      <w:r w:rsidRPr="00480A0D">
        <w:drawing>
          <wp:anchor distT="0" distB="0" distL="114300" distR="114300" simplePos="0" relativeHeight="251664384" behindDoc="1" locked="0" layoutInCell="1" allowOverlap="1" wp14:anchorId="4CD457AA" wp14:editId="0933FA37">
            <wp:simplePos x="0" y="0"/>
            <wp:positionH relativeFrom="column">
              <wp:posOffset>457200</wp:posOffset>
            </wp:positionH>
            <wp:positionV relativeFrom="paragraph">
              <wp:posOffset>1905</wp:posOffset>
            </wp:positionV>
            <wp:extent cx="3810000" cy="798723"/>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21542" cy="801143"/>
                    </a:xfrm>
                    <a:prstGeom prst="rect">
                      <a:avLst/>
                    </a:prstGeom>
                  </pic:spPr>
                </pic:pic>
              </a:graphicData>
            </a:graphic>
            <wp14:sizeRelH relativeFrom="margin">
              <wp14:pctWidth>0</wp14:pctWidth>
            </wp14:sizeRelH>
            <wp14:sizeRelV relativeFrom="margin">
              <wp14:pctHeight>0</wp14:pctHeight>
            </wp14:sizeRelV>
          </wp:anchor>
        </w:drawing>
      </w:r>
    </w:p>
    <w:p w14:paraId="3E75BD62" w14:textId="77777777" w:rsidR="00480A0D" w:rsidRDefault="00480A0D" w:rsidP="00B06314">
      <w:pPr>
        <w:pStyle w:val="ListParagraph"/>
        <w:jc w:val="both"/>
        <w:rPr>
          <w:rFonts w:ascii="Times New Roman" w:hAnsi="Times New Roman" w:cs="Times New Roman"/>
          <w:b/>
          <w:bCs/>
          <w:sz w:val="24"/>
          <w:szCs w:val="24"/>
        </w:rPr>
      </w:pPr>
    </w:p>
    <w:p w14:paraId="45EF216F" w14:textId="77777777" w:rsidR="00480A0D" w:rsidRDefault="00480A0D" w:rsidP="00B06314">
      <w:pPr>
        <w:pStyle w:val="ListParagraph"/>
        <w:jc w:val="both"/>
        <w:rPr>
          <w:rFonts w:ascii="Times New Roman" w:hAnsi="Times New Roman" w:cs="Times New Roman"/>
          <w:b/>
          <w:bCs/>
          <w:sz w:val="24"/>
          <w:szCs w:val="24"/>
        </w:rPr>
      </w:pPr>
    </w:p>
    <w:p w14:paraId="01E26815" w14:textId="77777777" w:rsidR="00480A0D" w:rsidRDefault="00480A0D" w:rsidP="00B06314">
      <w:pPr>
        <w:pStyle w:val="ListParagraph"/>
        <w:jc w:val="both"/>
        <w:rPr>
          <w:rFonts w:ascii="Times New Roman" w:hAnsi="Times New Roman" w:cs="Times New Roman"/>
          <w:b/>
          <w:bCs/>
          <w:sz w:val="24"/>
          <w:szCs w:val="24"/>
        </w:rPr>
      </w:pPr>
    </w:p>
    <w:p w14:paraId="65BFAF6A" w14:textId="77777777" w:rsidR="00480A0D" w:rsidRDefault="00480A0D" w:rsidP="00B0631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05B961C9" w14:textId="77777777" w:rsidR="00480A0D" w:rsidRDefault="00480A0D" w:rsidP="00B06314">
      <w:pPr>
        <w:pStyle w:val="ListParagraph"/>
        <w:jc w:val="both"/>
        <w:rPr>
          <w:rFonts w:ascii="Times New Roman" w:hAnsi="Times New Roman" w:cs="Times New Roman"/>
          <w:b/>
          <w:bCs/>
          <w:sz w:val="24"/>
          <w:szCs w:val="24"/>
        </w:rPr>
      </w:pPr>
      <w:r w:rsidRPr="00480A0D">
        <w:rPr>
          <w:rFonts w:ascii="Times New Roman" w:hAnsi="Times New Roman" w:cs="Times New Roman"/>
          <w:b/>
          <w:bCs/>
          <w:sz w:val="24"/>
          <w:szCs w:val="24"/>
        </w:rPr>
        <w:drawing>
          <wp:anchor distT="0" distB="0" distL="114300" distR="114300" simplePos="0" relativeHeight="251665408" behindDoc="1" locked="0" layoutInCell="1" allowOverlap="1" wp14:anchorId="2A12C136" wp14:editId="2C8AF50F">
            <wp:simplePos x="0" y="0"/>
            <wp:positionH relativeFrom="column">
              <wp:posOffset>457200</wp:posOffset>
            </wp:positionH>
            <wp:positionV relativeFrom="paragraph">
              <wp:posOffset>2540</wp:posOffset>
            </wp:positionV>
            <wp:extent cx="2133898" cy="41915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898" cy="419158"/>
                    </a:xfrm>
                    <a:prstGeom prst="rect">
                      <a:avLst/>
                    </a:prstGeom>
                  </pic:spPr>
                </pic:pic>
              </a:graphicData>
            </a:graphic>
          </wp:anchor>
        </w:drawing>
      </w:r>
    </w:p>
    <w:p w14:paraId="33E91232" w14:textId="77777777" w:rsidR="00480A0D" w:rsidRDefault="00480A0D" w:rsidP="00B06314">
      <w:pPr>
        <w:pStyle w:val="ListParagraph"/>
        <w:jc w:val="both"/>
        <w:rPr>
          <w:rFonts w:ascii="Times New Roman" w:hAnsi="Times New Roman" w:cs="Times New Roman"/>
          <w:b/>
          <w:bCs/>
          <w:sz w:val="24"/>
          <w:szCs w:val="24"/>
        </w:rPr>
      </w:pPr>
    </w:p>
    <w:p w14:paraId="0F6BC828" w14:textId="77777777" w:rsidR="00480A0D" w:rsidRDefault="00480A0D" w:rsidP="00B06314">
      <w:pPr>
        <w:pStyle w:val="ListParagraph"/>
        <w:jc w:val="both"/>
        <w:rPr>
          <w:rFonts w:ascii="Times New Roman" w:hAnsi="Times New Roman" w:cs="Times New Roman"/>
          <w:sz w:val="24"/>
          <w:szCs w:val="24"/>
        </w:rPr>
      </w:pPr>
      <w:r>
        <w:rPr>
          <w:rFonts w:ascii="Times New Roman" w:hAnsi="Times New Roman" w:cs="Times New Roman"/>
          <w:sz w:val="24"/>
          <w:szCs w:val="24"/>
        </w:rPr>
        <w:t>Total aplikasi pinjaman yang diajukan selama bulan Desember 2021 adalah 4314 aplikasi pinjaman</w:t>
      </w:r>
    </w:p>
    <w:p w14:paraId="5E1ACD21" w14:textId="77777777" w:rsidR="00480A0D" w:rsidRDefault="00480A0D" w:rsidP="00480A0D">
      <w:pPr>
        <w:pStyle w:val="ListParagraph"/>
        <w:spacing w:line="360" w:lineRule="auto"/>
        <w:jc w:val="both"/>
        <w:rPr>
          <w:rFonts w:ascii="Times New Roman" w:hAnsi="Times New Roman" w:cs="Times New Roman"/>
          <w:b/>
          <w:bCs/>
          <w:sz w:val="24"/>
          <w:szCs w:val="24"/>
        </w:rPr>
      </w:pPr>
    </w:p>
    <w:p w14:paraId="732B00CF" w14:textId="5D9186DB" w:rsidR="00480A0D" w:rsidRDefault="00480A0D" w:rsidP="00B06314">
      <w:pPr>
        <w:pStyle w:val="ListParagraph"/>
        <w:numPr>
          <w:ilvl w:val="1"/>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PMTD Total Aplikasi Pinjaman (Bulan Novermber Tahun 2021)</w:t>
      </w:r>
    </w:p>
    <w:p w14:paraId="32EF6B28" w14:textId="6AAC13B2" w:rsidR="00B06314" w:rsidRPr="00B06314" w:rsidRDefault="00B06314" w:rsidP="00B06314">
      <w:pPr>
        <w:pStyle w:val="ListParagraph"/>
        <w:spacing w:line="360" w:lineRule="auto"/>
        <w:jc w:val="both"/>
        <w:rPr>
          <w:rFonts w:ascii="Times New Roman" w:hAnsi="Times New Roman" w:cs="Times New Roman"/>
          <w:b/>
          <w:bCs/>
          <w:sz w:val="24"/>
          <w:szCs w:val="24"/>
        </w:rPr>
      </w:pPr>
      <w:r w:rsidRPr="00B06314">
        <w:rPr>
          <w:rFonts w:ascii="Times New Roman" w:hAnsi="Times New Roman" w:cs="Times New Roman"/>
          <w:b/>
          <w:bCs/>
          <w:sz w:val="24"/>
          <w:szCs w:val="24"/>
        </w:rPr>
        <w:drawing>
          <wp:anchor distT="0" distB="0" distL="114300" distR="114300" simplePos="0" relativeHeight="251666432" behindDoc="1" locked="0" layoutInCell="1" allowOverlap="1" wp14:anchorId="667C8B66" wp14:editId="6B6B5016">
            <wp:simplePos x="0" y="0"/>
            <wp:positionH relativeFrom="column">
              <wp:posOffset>457200</wp:posOffset>
            </wp:positionH>
            <wp:positionV relativeFrom="paragraph">
              <wp:posOffset>2540</wp:posOffset>
            </wp:positionV>
            <wp:extent cx="3858163" cy="847843"/>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8163" cy="847843"/>
                    </a:xfrm>
                    <a:prstGeom prst="rect">
                      <a:avLst/>
                    </a:prstGeom>
                  </pic:spPr>
                </pic:pic>
              </a:graphicData>
            </a:graphic>
          </wp:anchor>
        </w:drawing>
      </w:r>
    </w:p>
    <w:p w14:paraId="27795A5F" w14:textId="77777777" w:rsidR="00480A0D" w:rsidRDefault="00480A0D" w:rsidP="00480A0D">
      <w:pPr>
        <w:pStyle w:val="ListParagraph"/>
        <w:jc w:val="both"/>
        <w:rPr>
          <w:rFonts w:ascii="Times New Roman" w:hAnsi="Times New Roman" w:cs="Times New Roman"/>
          <w:b/>
          <w:bCs/>
          <w:sz w:val="24"/>
          <w:szCs w:val="24"/>
        </w:rPr>
      </w:pPr>
    </w:p>
    <w:p w14:paraId="47B18022" w14:textId="77777777" w:rsidR="00EE10E2" w:rsidRPr="00EE10E2" w:rsidRDefault="00EE10E2" w:rsidP="00480A0D">
      <w:pPr>
        <w:jc w:val="both"/>
        <w:rPr>
          <w:rFonts w:ascii="Times New Roman" w:hAnsi="Times New Roman" w:cs="Times New Roman"/>
          <w:b/>
          <w:bCs/>
          <w:sz w:val="24"/>
          <w:szCs w:val="24"/>
        </w:rPr>
      </w:pPr>
    </w:p>
    <w:p w14:paraId="423D7D23" w14:textId="77777777" w:rsidR="00EE10E2" w:rsidRDefault="00EE10E2" w:rsidP="00480A0D">
      <w:pPr>
        <w:pStyle w:val="ListParagraph"/>
        <w:jc w:val="both"/>
        <w:rPr>
          <w:rFonts w:ascii="Times New Roman" w:hAnsi="Times New Roman" w:cs="Times New Roman"/>
          <w:b/>
          <w:bCs/>
          <w:sz w:val="24"/>
          <w:szCs w:val="24"/>
        </w:rPr>
      </w:pPr>
    </w:p>
    <w:p w14:paraId="13EE024B" w14:textId="0EEC444C" w:rsidR="00EE10E2" w:rsidRDefault="00EE10E2" w:rsidP="00480A0D">
      <w:pPr>
        <w:pStyle w:val="ListParagraph"/>
        <w:jc w:val="both"/>
        <w:rPr>
          <w:rFonts w:ascii="Times New Roman" w:hAnsi="Times New Roman" w:cs="Times New Roman"/>
          <w:b/>
          <w:bCs/>
          <w:sz w:val="24"/>
          <w:szCs w:val="24"/>
        </w:rPr>
      </w:pPr>
    </w:p>
    <w:p w14:paraId="1904C518" w14:textId="6709E702" w:rsidR="00B06314" w:rsidRDefault="00B06314" w:rsidP="00480A0D">
      <w:pPr>
        <w:pStyle w:val="ListParagraph"/>
        <w:jc w:val="both"/>
        <w:rPr>
          <w:rFonts w:ascii="Times New Roman" w:hAnsi="Times New Roman" w:cs="Times New Roman"/>
          <w:b/>
          <w:bCs/>
          <w:sz w:val="24"/>
          <w:szCs w:val="24"/>
        </w:rPr>
      </w:pPr>
    </w:p>
    <w:p w14:paraId="01F027E6" w14:textId="6EA9902D" w:rsidR="00B06314" w:rsidRDefault="00B06314" w:rsidP="00480A0D">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Ouput</w:t>
      </w:r>
    </w:p>
    <w:p w14:paraId="7A0CEFE7" w14:textId="292E8F2A" w:rsidR="00B06314" w:rsidRDefault="00B06314" w:rsidP="00480A0D">
      <w:pPr>
        <w:pStyle w:val="ListParagraph"/>
        <w:jc w:val="both"/>
        <w:rPr>
          <w:rFonts w:ascii="Times New Roman" w:hAnsi="Times New Roman" w:cs="Times New Roman"/>
          <w:b/>
          <w:bCs/>
          <w:sz w:val="24"/>
          <w:szCs w:val="24"/>
        </w:rPr>
      </w:pPr>
      <w:r w:rsidRPr="00B06314">
        <w:rPr>
          <w:rFonts w:ascii="Times New Roman" w:hAnsi="Times New Roman" w:cs="Times New Roman"/>
          <w:b/>
          <w:bCs/>
          <w:sz w:val="24"/>
          <w:szCs w:val="24"/>
        </w:rPr>
        <w:drawing>
          <wp:inline distT="0" distB="0" distL="0" distR="0" wp14:anchorId="7A36F82D" wp14:editId="29DBBFD9">
            <wp:extent cx="2143424" cy="476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424" cy="476316"/>
                    </a:xfrm>
                    <a:prstGeom prst="rect">
                      <a:avLst/>
                    </a:prstGeom>
                  </pic:spPr>
                </pic:pic>
              </a:graphicData>
            </a:graphic>
          </wp:inline>
        </w:drawing>
      </w:r>
    </w:p>
    <w:p w14:paraId="3B8CA51E" w14:textId="6B30A42E" w:rsidR="00B06314" w:rsidRPr="00B06314" w:rsidRDefault="00B06314" w:rsidP="00480A0D">
      <w:pPr>
        <w:pStyle w:val="ListParagraph"/>
        <w:jc w:val="both"/>
        <w:rPr>
          <w:rFonts w:ascii="Times New Roman" w:hAnsi="Times New Roman" w:cs="Times New Roman"/>
          <w:sz w:val="24"/>
          <w:szCs w:val="24"/>
        </w:rPr>
      </w:pPr>
      <w:r>
        <w:rPr>
          <w:rFonts w:ascii="Times New Roman" w:hAnsi="Times New Roman" w:cs="Times New Roman"/>
          <w:sz w:val="24"/>
          <w:szCs w:val="24"/>
        </w:rPr>
        <w:t>Total Aplikasi pinjaman yang diajukan selama bulan November 2021 adalah 4035 aplikasi pinajam</w:t>
      </w:r>
    </w:p>
    <w:p w14:paraId="33DEDF30" w14:textId="77777777" w:rsidR="00B06314" w:rsidRPr="00B06314" w:rsidRDefault="00B06314" w:rsidP="00480A0D">
      <w:pPr>
        <w:pStyle w:val="ListParagraph"/>
        <w:jc w:val="both"/>
        <w:rPr>
          <w:rFonts w:ascii="Times New Roman" w:hAnsi="Times New Roman" w:cs="Times New Roman"/>
          <w:b/>
          <w:bCs/>
          <w:sz w:val="24"/>
          <w:szCs w:val="24"/>
        </w:rPr>
      </w:pPr>
    </w:p>
    <w:p w14:paraId="5C14FFAF" w14:textId="474ED8F2" w:rsidR="00EE10E2" w:rsidRPr="002A49C4" w:rsidRDefault="00B06314" w:rsidP="00480A0D">
      <w:pPr>
        <w:pStyle w:val="ListParagraph"/>
        <w:numPr>
          <w:ilvl w:val="0"/>
          <w:numId w:val="5"/>
        </w:numPr>
        <w:jc w:val="both"/>
        <w:rPr>
          <w:rFonts w:ascii="Times New Roman" w:hAnsi="Times New Roman" w:cs="Times New Roman"/>
          <w:b/>
          <w:bCs/>
          <w:sz w:val="24"/>
          <w:szCs w:val="24"/>
          <w:highlight w:val="yellow"/>
        </w:rPr>
      </w:pPr>
      <w:r w:rsidRPr="002A49C4">
        <w:rPr>
          <w:rFonts w:ascii="Times New Roman" w:hAnsi="Times New Roman" w:cs="Times New Roman"/>
          <w:b/>
          <w:bCs/>
          <w:sz w:val="24"/>
          <w:szCs w:val="24"/>
          <w:highlight w:val="yellow"/>
        </w:rPr>
        <w:t>Total Dana yang Dicairkan</w:t>
      </w:r>
    </w:p>
    <w:p w14:paraId="3C8693B6" w14:textId="23AE130F" w:rsidR="00B06314" w:rsidRPr="00A6180C" w:rsidRDefault="00A6180C" w:rsidP="00A6180C">
      <w:pPr>
        <w:pStyle w:val="ListParagraph"/>
        <w:jc w:val="both"/>
        <w:rPr>
          <w:rFonts w:ascii="Times New Roman" w:hAnsi="Times New Roman" w:cs="Times New Roman"/>
          <w:b/>
          <w:bCs/>
          <w:sz w:val="24"/>
          <w:szCs w:val="24"/>
        </w:rPr>
      </w:pPr>
      <w:r w:rsidRPr="00A6180C">
        <w:rPr>
          <w:rFonts w:ascii="Times New Roman" w:hAnsi="Times New Roman" w:cs="Times New Roman"/>
          <w:b/>
          <w:bCs/>
          <w:sz w:val="24"/>
          <w:szCs w:val="24"/>
        </w:rPr>
        <w:drawing>
          <wp:inline distT="0" distB="0" distL="0" distR="0" wp14:anchorId="03097DFE" wp14:editId="1E332782">
            <wp:extent cx="4039164"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600159"/>
                    </a:xfrm>
                    <a:prstGeom prst="rect">
                      <a:avLst/>
                    </a:prstGeom>
                  </pic:spPr>
                </pic:pic>
              </a:graphicData>
            </a:graphic>
          </wp:inline>
        </w:drawing>
      </w:r>
    </w:p>
    <w:p w14:paraId="3B9CFF05" w14:textId="7B66AB7B" w:rsidR="00B06314" w:rsidRDefault="00B06314" w:rsidP="00B0631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Ouput </w:t>
      </w:r>
    </w:p>
    <w:p w14:paraId="5DDE5C0A" w14:textId="477CF03E" w:rsidR="00B06314" w:rsidRDefault="00A6180C" w:rsidP="00B06314">
      <w:pPr>
        <w:pStyle w:val="ListParagraph"/>
        <w:jc w:val="both"/>
        <w:rPr>
          <w:rFonts w:ascii="Times New Roman" w:hAnsi="Times New Roman" w:cs="Times New Roman"/>
          <w:b/>
          <w:bCs/>
          <w:sz w:val="24"/>
          <w:szCs w:val="24"/>
        </w:rPr>
      </w:pPr>
      <w:r w:rsidRPr="00A6180C">
        <w:rPr>
          <w:rFonts w:ascii="Times New Roman" w:hAnsi="Times New Roman" w:cs="Times New Roman"/>
          <w:b/>
          <w:bCs/>
          <w:sz w:val="24"/>
          <w:szCs w:val="24"/>
        </w:rPr>
        <w:drawing>
          <wp:anchor distT="0" distB="0" distL="114300" distR="114300" simplePos="0" relativeHeight="251670528" behindDoc="1" locked="0" layoutInCell="1" allowOverlap="1" wp14:anchorId="1F1966DF" wp14:editId="37ACA40B">
            <wp:simplePos x="0" y="0"/>
            <wp:positionH relativeFrom="column">
              <wp:posOffset>457200</wp:posOffset>
            </wp:positionH>
            <wp:positionV relativeFrom="paragraph">
              <wp:posOffset>-635</wp:posOffset>
            </wp:positionV>
            <wp:extent cx="1400370" cy="447737"/>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0370" cy="447737"/>
                    </a:xfrm>
                    <a:prstGeom prst="rect">
                      <a:avLst/>
                    </a:prstGeom>
                  </pic:spPr>
                </pic:pic>
              </a:graphicData>
            </a:graphic>
          </wp:anchor>
        </w:drawing>
      </w:r>
    </w:p>
    <w:p w14:paraId="14356BCD" w14:textId="3B207B7E" w:rsidR="00B06314" w:rsidRDefault="00B06314" w:rsidP="00B06314">
      <w:pPr>
        <w:pStyle w:val="ListParagraph"/>
        <w:jc w:val="both"/>
        <w:rPr>
          <w:rFonts w:ascii="Times New Roman" w:hAnsi="Times New Roman" w:cs="Times New Roman"/>
          <w:b/>
          <w:bCs/>
          <w:sz w:val="24"/>
          <w:szCs w:val="24"/>
        </w:rPr>
      </w:pPr>
    </w:p>
    <w:p w14:paraId="130AD538" w14:textId="231AABBC" w:rsidR="00B06314" w:rsidRDefault="00B06314" w:rsidP="00B06314">
      <w:pPr>
        <w:pStyle w:val="ListParagraph"/>
        <w:jc w:val="both"/>
        <w:rPr>
          <w:rFonts w:ascii="Times New Roman" w:hAnsi="Times New Roman" w:cs="Times New Roman"/>
          <w:b/>
          <w:bCs/>
          <w:sz w:val="24"/>
          <w:szCs w:val="24"/>
        </w:rPr>
      </w:pPr>
    </w:p>
    <w:p w14:paraId="60E00955" w14:textId="5F41FA6A" w:rsidR="00A6180C" w:rsidRDefault="00A6180C" w:rsidP="00A6180C">
      <w:pPr>
        <w:pStyle w:val="ListParagraph"/>
        <w:jc w:val="both"/>
        <w:rPr>
          <w:rFonts w:ascii="Times New Roman" w:hAnsi="Times New Roman" w:cs="Times New Roman"/>
          <w:sz w:val="24"/>
          <w:szCs w:val="24"/>
        </w:rPr>
      </w:pPr>
      <w:r>
        <w:rPr>
          <w:rFonts w:ascii="Times New Roman" w:hAnsi="Times New Roman" w:cs="Times New Roman"/>
          <w:sz w:val="24"/>
          <w:szCs w:val="24"/>
        </w:rPr>
        <w:t>Total dana pinjaman yang telah dicairkan adalah 435</w:t>
      </w:r>
      <w:r w:rsidR="00E70BDC">
        <w:rPr>
          <w:rFonts w:ascii="Times New Roman" w:hAnsi="Times New Roman" w:cs="Times New Roman"/>
          <w:sz w:val="24"/>
          <w:szCs w:val="24"/>
        </w:rPr>
        <w:t>.</w:t>
      </w:r>
      <w:r>
        <w:rPr>
          <w:rFonts w:ascii="Times New Roman" w:hAnsi="Times New Roman" w:cs="Times New Roman"/>
          <w:sz w:val="24"/>
          <w:szCs w:val="24"/>
        </w:rPr>
        <w:t>757</w:t>
      </w:r>
      <w:r w:rsidR="00E70BDC">
        <w:rPr>
          <w:rFonts w:ascii="Times New Roman" w:hAnsi="Times New Roman" w:cs="Times New Roman"/>
          <w:sz w:val="24"/>
          <w:szCs w:val="24"/>
        </w:rPr>
        <w:t>.</w:t>
      </w:r>
      <w:r>
        <w:rPr>
          <w:rFonts w:ascii="Times New Roman" w:hAnsi="Times New Roman" w:cs="Times New Roman"/>
          <w:sz w:val="24"/>
          <w:szCs w:val="24"/>
        </w:rPr>
        <w:t>075 (Sekitar 435</w:t>
      </w:r>
      <w:r w:rsidR="00E70BDC">
        <w:rPr>
          <w:rFonts w:ascii="Times New Roman" w:hAnsi="Times New Roman" w:cs="Times New Roman"/>
          <w:sz w:val="24"/>
          <w:szCs w:val="24"/>
        </w:rPr>
        <w:t>.8</w:t>
      </w:r>
      <w:r>
        <w:rPr>
          <w:rFonts w:ascii="Times New Roman" w:hAnsi="Times New Roman" w:cs="Times New Roman"/>
          <w:sz w:val="24"/>
          <w:szCs w:val="24"/>
        </w:rPr>
        <w:t xml:space="preserve"> Juta atau 4</w:t>
      </w:r>
      <w:r w:rsidR="00E70BDC">
        <w:rPr>
          <w:rFonts w:ascii="Times New Roman" w:hAnsi="Times New Roman" w:cs="Times New Roman"/>
          <w:sz w:val="24"/>
          <w:szCs w:val="24"/>
        </w:rPr>
        <w:t>3</w:t>
      </w:r>
      <w:r>
        <w:rPr>
          <w:rFonts w:ascii="Times New Roman" w:hAnsi="Times New Roman" w:cs="Times New Roman"/>
          <w:sz w:val="24"/>
          <w:szCs w:val="24"/>
        </w:rPr>
        <w:t>5</w:t>
      </w:r>
      <w:r w:rsidR="00E70BDC">
        <w:rPr>
          <w:rFonts w:ascii="Times New Roman" w:hAnsi="Times New Roman" w:cs="Times New Roman"/>
          <w:sz w:val="24"/>
          <w:szCs w:val="24"/>
        </w:rPr>
        <w:t>.8</w:t>
      </w:r>
      <w:r>
        <w:rPr>
          <w:rFonts w:ascii="Times New Roman" w:hAnsi="Times New Roman" w:cs="Times New Roman"/>
          <w:sz w:val="24"/>
          <w:szCs w:val="24"/>
        </w:rPr>
        <w:t xml:space="preserve"> Million)</w:t>
      </w:r>
    </w:p>
    <w:p w14:paraId="77772AE3" w14:textId="77777777" w:rsidR="00A6180C" w:rsidRPr="00A6180C" w:rsidRDefault="00A6180C" w:rsidP="00A6180C">
      <w:pPr>
        <w:pStyle w:val="ListParagraph"/>
        <w:jc w:val="both"/>
        <w:rPr>
          <w:rFonts w:ascii="Times New Roman" w:hAnsi="Times New Roman" w:cs="Times New Roman"/>
          <w:sz w:val="24"/>
          <w:szCs w:val="24"/>
        </w:rPr>
      </w:pPr>
    </w:p>
    <w:p w14:paraId="3F70A80A" w14:textId="545FE78C" w:rsidR="00EE10E2" w:rsidRDefault="00A6180C" w:rsidP="00480A0D">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MTD Total Dana yang Dicairkan</w:t>
      </w:r>
      <w:r w:rsidR="00E70BDC">
        <w:rPr>
          <w:rFonts w:ascii="Times New Roman" w:hAnsi="Times New Roman" w:cs="Times New Roman"/>
          <w:b/>
          <w:bCs/>
          <w:sz w:val="24"/>
          <w:szCs w:val="24"/>
        </w:rPr>
        <w:t xml:space="preserve"> (Desember 2021)</w:t>
      </w:r>
    </w:p>
    <w:p w14:paraId="037F4C60" w14:textId="1960AB4A" w:rsidR="00A6180C" w:rsidRDefault="00A6180C" w:rsidP="00A6180C">
      <w:pPr>
        <w:pStyle w:val="ListParagraph"/>
        <w:jc w:val="both"/>
        <w:rPr>
          <w:rFonts w:ascii="Times New Roman" w:hAnsi="Times New Roman" w:cs="Times New Roman"/>
          <w:b/>
          <w:bCs/>
          <w:sz w:val="24"/>
          <w:szCs w:val="24"/>
        </w:rPr>
      </w:pPr>
      <w:r w:rsidRPr="00B06314">
        <w:rPr>
          <w:rFonts w:ascii="Times New Roman" w:hAnsi="Times New Roman" w:cs="Times New Roman"/>
          <w:b/>
          <w:bCs/>
          <w:sz w:val="24"/>
          <w:szCs w:val="24"/>
        </w:rPr>
        <w:drawing>
          <wp:anchor distT="0" distB="0" distL="114300" distR="114300" simplePos="0" relativeHeight="251669504" behindDoc="1" locked="0" layoutInCell="1" allowOverlap="1" wp14:anchorId="24782318" wp14:editId="50F21F93">
            <wp:simplePos x="0" y="0"/>
            <wp:positionH relativeFrom="column">
              <wp:posOffset>390525</wp:posOffset>
            </wp:positionH>
            <wp:positionV relativeFrom="paragraph">
              <wp:posOffset>9525</wp:posOffset>
            </wp:positionV>
            <wp:extent cx="4120769" cy="6762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24603" cy="676904"/>
                    </a:xfrm>
                    <a:prstGeom prst="rect">
                      <a:avLst/>
                    </a:prstGeom>
                  </pic:spPr>
                </pic:pic>
              </a:graphicData>
            </a:graphic>
            <wp14:sizeRelH relativeFrom="margin">
              <wp14:pctWidth>0</wp14:pctWidth>
            </wp14:sizeRelH>
            <wp14:sizeRelV relativeFrom="margin">
              <wp14:pctHeight>0</wp14:pctHeight>
            </wp14:sizeRelV>
          </wp:anchor>
        </w:drawing>
      </w:r>
    </w:p>
    <w:p w14:paraId="65331029" w14:textId="73B22F7A" w:rsidR="00A6180C" w:rsidRDefault="00A6180C" w:rsidP="00A6180C">
      <w:pPr>
        <w:pStyle w:val="ListParagraph"/>
        <w:jc w:val="both"/>
        <w:rPr>
          <w:rFonts w:ascii="Times New Roman" w:hAnsi="Times New Roman" w:cs="Times New Roman"/>
          <w:b/>
          <w:bCs/>
          <w:sz w:val="24"/>
          <w:szCs w:val="24"/>
        </w:rPr>
      </w:pPr>
    </w:p>
    <w:p w14:paraId="15D45CCD" w14:textId="17F43E72" w:rsidR="00A6180C" w:rsidRDefault="00A6180C" w:rsidP="00A6180C">
      <w:pPr>
        <w:pStyle w:val="ListParagraph"/>
        <w:jc w:val="both"/>
        <w:rPr>
          <w:rFonts w:ascii="Times New Roman" w:hAnsi="Times New Roman" w:cs="Times New Roman"/>
          <w:b/>
          <w:bCs/>
          <w:sz w:val="24"/>
          <w:szCs w:val="24"/>
        </w:rPr>
      </w:pPr>
    </w:p>
    <w:p w14:paraId="64F0D54B" w14:textId="1F5E3E17" w:rsidR="00A6180C" w:rsidRDefault="00E70BDC" w:rsidP="00A6180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7D80CBD2" w14:textId="4BD71BD7" w:rsidR="00E70BDC" w:rsidRPr="00E70BDC" w:rsidRDefault="00E70BDC" w:rsidP="00A6180C">
      <w:pPr>
        <w:pStyle w:val="ListParagraph"/>
        <w:jc w:val="both"/>
        <w:rPr>
          <w:rFonts w:ascii="Times New Roman" w:hAnsi="Times New Roman" w:cs="Times New Roman"/>
          <w:sz w:val="24"/>
          <w:szCs w:val="24"/>
        </w:rPr>
      </w:pPr>
      <w:r w:rsidRPr="00E70BDC">
        <w:rPr>
          <w:rFonts w:ascii="Times New Roman" w:hAnsi="Times New Roman" w:cs="Times New Roman"/>
          <w:sz w:val="24"/>
          <w:szCs w:val="24"/>
        </w:rPr>
        <w:drawing>
          <wp:anchor distT="0" distB="0" distL="114300" distR="114300" simplePos="0" relativeHeight="251671552" behindDoc="1" locked="0" layoutInCell="1" allowOverlap="1" wp14:anchorId="1653E96A" wp14:editId="0AAB8857">
            <wp:simplePos x="0" y="0"/>
            <wp:positionH relativeFrom="column">
              <wp:posOffset>457200</wp:posOffset>
            </wp:positionH>
            <wp:positionV relativeFrom="paragraph">
              <wp:posOffset>-4445</wp:posOffset>
            </wp:positionV>
            <wp:extent cx="1733792" cy="4572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792" cy="457264"/>
                    </a:xfrm>
                    <a:prstGeom prst="rect">
                      <a:avLst/>
                    </a:prstGeom>
                  </pic:spPr>
                </pic:pic>
              </a:graphicData>
            </a:graphic>
          </wp:anchor>
        </w:drawing>
      </w:r>
    </w:p>
    <w:p w14:paraId="5F00620C" w14:textId="19D4D092" w:rsidR="00A6180C" w:rsidRDefault="00A6180C" w:rsidP="00A6180C">
      <w:pPr>
        <w:pStyle w:val="ListParagraph"/>
        <w:jc w:val="both"/>
        <w:rPr>
          <w:rFonts w:ascii="Times New Roman" w:hAnsi="Times New Roman" w:cs="Times New Roman"/>
          <w:b/>
          <w:bCs/>
          <w:sz w:val="24"/>
          <w:szCs w:val="24"/>
        </w:rPr>
      </w:pPr>
    </w:p>
    <w:p w14:paraId="3E242277" w14:textId="609164D3" w:rsidR="00A6180C" w:rsidRDefault="00A6180C" w:rsidP="00A6180C">
      <w:pPr>
        <w:pStyle w:val="ListParagraph"/>
        <w:jc w:val="both"/>
        <w:rPr>
          <w:rFonts w:ascii="Times New Roman" w:hAnsi="Times New Roman" w:cs="Times New Roman"/>
          <w:b/>
          <w:bCs/>
          <w:sz w:val="24"/>
          <w:szCs w:val="24"/>
        </w:rPr>
      </w:pPr>
    </w:p>
    <w:p w14:paraId="75192445" w14:textId="218E55C4" w:rsidR="00E70BDC" w:rsidRDefault="00E70BDC" w:rsidP="00E70BDC">
      <w:pPr>
        <w:pStyle w:val="ListParagraph"/>
        <w:jc w:val="both"/>
        <w:rPr>
          <w:rFonts w:ascii="Times New Roman" w:hAnsi="Times New Roman" w:cs="Times New Roman"/>
          <w:sz w:val="24"/>
          <w:szCs w:val="24"/>
        </w:rPr>
      </w:pPr>
      <w:r>
        <w:rPr>
          <w:rFonts w:ascii="Times New Roman" w:hAnsi="Times New Roman" w:cs="Times New Roman"/>
          <w:sz w:val="24"/>
          <w:szCs w:val="24"/>
        </w:rPr>
        <w:t>Total dana pinjaman yang dicairkan pada bulan Desember 2021 sebesar 53.981.425 (Sekitar 54 Juta atau 54 Million)</w:t>
      </w:r>
    </w:p>
    <w:p w14:paraId="6C7D0AC1" w14:textId="77777777" w:rsidR="00E70BDC" w:rsidRPr="00E70BDC" w:rsidRDefault="00E70BDC" w:rsidP="00E70BDC">
      <w:pPr>
        <w:pStyle w:val="ListParagraph"/>
        <w:jc w:val="both"/>
        <w:rPr>
          <w:rFonts w:ascii="Times New Roman" w:hAnsi="Times New Roman" w:cs="Times New Roman"/>
          <w:sz w:val="24"/>
          <w:szCs w:val="24"/>
        </w:rPr>
      </w:pPr>
    </w:p>
    <w:p w14:paraId="12B398F9" w14:textId="103AF8C5" w:rsidR="00B06314" w:rsidRDefault="00E70BDC" w:rsidP="00B06314">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PMTD Total Dana yang Dicairkan (November 2021)</w:t>
      </w:r>
    </w:p>
    <w:p w14:paraId="0DC7A84A" w14:textId="18D49DB8" w:rsidR="00E70BDC" w:rsidRDefault="00E70BDC" w:rsidP="00E70BDC">
      <w:pPr>
        <w:pStyle w:val="ListParagraph"/>
        <w:jc w:val="both"/>
        <w:rPr>
          <w:rFonts w:ascii="Times New Roman" w:hAnsi="Times New Roman" w:cs="Times New Roman"/>
          <w:sz w:val="24"/>
          <w:szCs w:val="24"/>
        </w:rPr>
      </w:pPr>
      <w:r w:rsidRPr="00E70BDC">
        <w:rPr>
          <w:rFonts w:ascii="Times New Roman" w:hAnsi="Times New Roman" w:cs="Times New Roman"/>
          <w:sz w:val="24"/>
          <w:szCs w:val="24"/>
        </w:rPr>
        <w:drawing>
          <wp:inline distT="0" distB="0" distL="0" distR="0" wp14:anchorId="2FB353BE" wp14:editId="0DA066D6">
            <wp:extent cx="4553585" cy="676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676369"/>
                    </a:xfrm>
                    <a:prstGeom prst="rect">
                      <a:avLst/>
                    </a:prstGeom>
                  </pic:spPr>
                </pic:pic>
              </a:graphicData>
            </a:graphic>
          </wp:inline>
        </w:drawing>
      </w:r>
    </w:p>
    <w:p w14:paraId="0A86109B" w14:textId="40AAE2CB" w:rsidR="00E70BDC" w:rsidRDefault="00E70BDC" w:rsidP="00E70BD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76CB5970" w14:textId="64820569" w:rsidR="00E70BDC" w:rsidRDefault="00E70BDC" w:rsidP="00E70BDC">
      <w:pPr>
        <w:pStyle w:val="ListParagraph"/>
        <w:jc w:val="both"/>
        <w:rPr>
          <w:rFonts w:ascii="Times New Roman" w:hAnsi="Times New Roman" w:cs="Times New Roman"/>
          <w:sz w:val="24"/>
          <w:szCs w:val="24"/>
        </w:rPr>
      </w:pPr>
      <w:r w:rsidRPr="00E70BDC">
        <w:rPr>
          <w:rFonts w:ascii="Times New Roman" w:hAnsi="Times New Roman" w:cs="Times New Roman"/>
          <w:sz w:val="24"/>
          <w:szCs w:val="24"/>
        </w:rPr>
        <w:drawing>
          <wp:inline distT="0" distB="0" distL="0" distR="0" wp14:anchorId="5DF6F655" wp14:editId="6654F684">
            <wp:extent cx="1800476" cy="47631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476" cy="476316"/>
                    </a:xfrm>
                    <a:prstGeom prst="rect">
                      <a:avLst/>
                    </a:prstGeom>
                  </pic:spPr>
                </pic:pic>
              </a:graphicData>
            </a:graphic>
          </wp:inline>
        </w:drawing>
      </w:r>
    </w:p>
    <w:p w14:paraId="7EF801A6" w14:textId="60058D26" w:rsidR="00E70BDC" w:rsidRPr="00E70BDC" w:rsidRDefault="00E70BDC" w:rsidP="00E70BDC">
      <w:pPr>
        <w:pStyle w:val="ListParagraph"/>
        <w:jc w:val="both"/>
        <w:rPr>
          <w:rFonts w:ascii="Times New Roman" w:hAnsi="Times New Roman" w:cs="Times New Roman"/>
          <w:sz w:val="24"/>
          <w:szCs w:val="24"/>
        </w:rPr>
      </w:pPr>
      <w:r>
        <w:rPr>
          <w:rFonts w:ascii="Times New Roman" w:hAnsi="Times New Roman" w:cs="Times New Roman"/>
          <w:sz w:val="24"/>
          <w:szCs w:val="24"/>
        </w:rPr>
        <w:t>Total dana pinjaman yang dicairkan pada bulan November 2021 sebesar 47.754.825 (Sekitar 47.8 Juta atau 47.8 Million)</w:t>
      </w:r>
    </w:p>
    <w:p w14:paraId="20C088BB" w14:textId="77777777" w:rsidR="00E70BDC" w:rsidRPr="00E70BDC" w:rsidRDefault="00E70BDC" w:rsidP="00E70BDC">
      <w:pPr>
        <w:pStyle w:val="ListParagraph"/>
        <w:jc w:val="both"/>
        <w:rPr>
          <w:rFonts w:ascii="Times New Roman" w:hAnsi="Times New Roman" w:cs="Times New Roman"/>
          <w:sz w:val="24"/>
          <w:szCs w:val="24"/>
        </w:rPr>
      </w:pPr>
    </w:p>
    <w:p w14:paraId="2BDACB5E" w14:textId="3FE9E092" w:rsidR="00973DE5" w:rsidRPr="002A49C4" w:rsidRDefault="00973DE5" w:rsidP="00973DE5">
      <w:pPr>
        <w:pStyle w:val="ListParagraph"/>
        <w:numPr>
          <w:ilvl w:val="0"/>
          <w:numId w:val="5"/>
        </w:numPr>
        <w:jc w:val="both"/>
        <w:rPr>
          <w:rFonts w:ascii="Times New Roman" w:hAnsi="Times New Roman" w:cs="Times New Roman"/>
          <w:b/>
          <w:bCs/>
          <w:sz w:val="24"/>
          <w:szCs w:val="24"/>
          <w:highlight w:val="yellow"/>
        </w:rPr>
      </w:pPr>
      <w:r w:rsidRPr="002A49C4">
        <w:rPr>
          <w:rFonts w:ascii="Times New Roman" w:hAnsi="Times New Roman" w:cs="Times New Roman"/>
          <w:b/>
          <w:bCs/>
          <w:sz w:val="24"/>
          <w:szCs w:val="24"/>
          <w:highlight w:val="yellow"/>
        </w:rPr>
        <w:t>Total Dana yang Diterima</w:t>
      </w:r>
    </w:p>
    <w:p w14:paraId="0A590A9F" w14:textId="4B7139CA" w:rsidR="00973DE5" w:rsidRPr="00973DE5" w:rsidRDefault="00193945" w:rsidP="00973DE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51C2CC6E" wp14:editId="39296DD4">
            <wp:extent cx="4582164" cy="466790"/>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2164" cy="466790"/>
                    </a:xfrm>
                    <a:prstGeom prst="rect">
                      <a:avLst/>
                    </a:prstGeom>
                  </pic:spPr>
                </pic:pic>
              </a:graphicData>
            </a:graphic>
          </wp:inline>
        </w:drawing>
      </w:r>
    </w:p>
    <w:p w14:paraId="6AE00EDD" w14:textId="353AD129" w:rsidR="00973DE5" w:rsidRDefault="00973DE5" w:rsidP="00973DE5">
      <w:pPr>
        <w:pStyle w:val="ListParagraph"/>
        <w:jc w:val="both"/>
        <w:rPr>
          <w:rFonts w:ascii="Times New Roman" w:hAnsi="Times New Roman" w:cs="Times New Roman"/>
          <w:sz w:val="24"/>
          <w:szCs w:val="24"/>
        </w:rPr>
      </w:pPr>
      <w:r>
        <w:rPr>
          <w:rFonts w:ascii="Times New Roman" w:hAnsi="Times New Roman" w:cs="Times New Roman"/>
          <w:b/>
          <w:bCs/>
          <w:sz w:val="24"/>
          <w:szCs w:val="24"/>
        </w:rPr>
        <w:t>Ouput</w:t>
      </w:r>
    </w:p>
    <w:p w14:paraId="2C76D70E" w14:textId="3F8A190D" w:rsidR="00973DE5" w:rsidRDefault="00973DE5" w:rsidP="00973DE5">
      <w:pPr>
        <w:pStyle w:val="ListParagraph"/>
        <w:jc w:val="both"/>
        <w:rPr>
          <w:rFonts w:ascii="Times New Roman" w:hAnsi="Times New Roman" w:cs="Times New Roman"/>
          <w:sz w:val="24"/>
          <w:szCs w:val="24"/>
        </w:rPr>
      </w:pPr>
    </w:p>
    <w:p w14:paraId="2FEFE576" w14:textId="05673E01" w:rsidR="00193945" w:rsidRDefault="00193945" w:rsidP="00973DE5">
      <w:pPr>
        <w:pStyle w:val="ListParagraph"/>
        <w:jc w:val="both"/>
        <w:rPr>
          <w:rFonts w:ascii="Times New Roman" w:hAnsi="Times New Roman" w:cs="Times New Roman"/>
          <w:sz w:val="24"/>
          <w:szCs w:val="24"/>
        </w:rPr>
      </w:pPr>
    </w:p>
    <w:p w14:paraId="28F5594E" w14:textId="5A7F5A42" w:rsidR="00193945" w:rsidRDefault="00193945" w:rsidP="00973DE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62B6840B" wp14:editId="0EF493AF">
            <wp:extent cx="1667108" cy="44773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108" cy="447737"/>
                    </a:xfrm>
                    <a:prstGeom prst="rect">
                      <a:avLst/>
                    </a:prstGeom>
                  </pic:spPr>
                </pic:pic>
              </a:graphicData>
            </a:graphic>
          </wp:inline>
        </w:drawing>
      </w:r>
    </w:p>
    <w:p w14:paraId="4C003B25" w14:textId="47E19B9F" w:rsidR="00973DE5" w:rsidRDefault="00193945" w:rsidP="00193945">
      <w:pPr>
        <w:pStyle w:val="ListParagraph"/>
        <w:jc w:val="both"/>
        <w:rPr>
          <w:rFonts w:ascii="Times New Roman" w:hAnsi="Times New Roman" w:cs="Times New Roman"/>
          <w:sz w:val="24"/>
          <w:szCs w:val="24"/>
        </w:rPr>
      </w:pPr>
      <w:r>
        <w:rPr>
          <w:rFonts w:ascii="Times New Roman" w:hAnsi="Times New Roman" w:cs="Times New Roman"/>
          <w:sz w:val="24"/>
          <w:szCs w:val="24"/>
        </w:rPr>
        <w:t>Total dana yang diterima kembali oleh perusahaan sebesar 473.070.933 (Sekitar 473Juta atau 473Million lebih)</w:t>
      </w:r>
    </w:p>
    <w:p w14:paraId="351C01C6" w14:textId="77777777" w:rsidR="00193945" w:rsidRPr="00193945" w:rsidRDefault="00193945" w:rsidP="00193945">
      <w:pPr>
        <w:pStyle w:val="ListParagraph"/>
        <w:jc w:val="both"/>
        <w:rPr>
          <w:rFonts w:ascii="Times New Roman" w:hAnsi="Times New Roman" w:cs="Times New Roman"/>
          <w:sz w:val="24"/>
          <w:szCs w:val="24"/>
        </w:rPr>
      </w:pPr>
    </w:p>
    <w:p w14:paraId="4FDA2E11" w14:textId="2B443548" w:rsidR="00973DE5" w:rsidRDefault="00193945" w:rsidP="00973DE5">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MTD Total Dana yang Diterima (Desember 2021)</w:t>
      </w:r>
    </w:p>
    <w:p w14:paraId="72BCE764" w14:textId="04BCD960" w:rsidR="00193945" w:rsidRPr="00193945" w:rsidRDefault="00193945" w:rsidP="0019394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5BEBFC0F" wp14:editId="0731B088">
            <wp:extent cx="4715533" cy="619211"/>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33" cy="619211"/>
                    </a:xfrm>
                    <a:prstGeom prst="rect">
                      <a:avLst/>
                    </a:prstGeom>
                  </pic:spPr>
                </pic:pic>
              </a:graphicData>
            </a:graphic>
          </wp:inline>
        </w:drawing>
      </w:r>
    </w:p>
    <w:p w14:paraId="78D390FC" w14:textId="184E0629" w:rsidR="00193945" w:rsidRDefault="00193945" w:rsidP="00193945">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044F0194" w14:textId="252C5D4D" w:rsidR="00193945" w:rsidRPr="00193945" w:rsidRDefault="00193945" w:rsidP="0019394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32040699" wp14:editId="5F7DFB30">
            <wp:extent cx="1781424" cy="4572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1424" cy="457264"/>
                    </a:xfrm>
                    <a:prstGeom prst="rect">
                      <a:avLst/>
                    </a:prstGeom>
                  </pic:spPr>
                </pic:pic>
              </a:graphicData>
            </a:graphic>
          </wp:inline>
        </w:drawing>
      </w:r>
    </w:p>
    <w:p w14:paraId="19DB3777" w14:textId="3C548611" w:rsidR="00193945" w:rsidRPr="00193945" w:rsidRDefault="00193945" w:rsidP="00193945">
      <w:pPr>
        <w:pStyle w:val="ListParagraph"/>
        <w:jc w:val="both"/>
        <w:rPr>
          <w:rFonts w:ascii="Times New Roman" w:hAnsi="Times New Roman" w:cs="Times New Roman"/>
          <w:sz w:val="24"/>
          <w:szCs w:val="24"/>
        </w:rPr>
      </w:pPr>
      <w:r>
        <w:rPr>
          <w:rFonts w:ascii="Times New Roman" w:hAnsi="Times New Roman" w:cs="Times New Roman"/>
          <w:sz w:val="24"/>
          <w:szCs w:val="24"/>
        </w:rPr>
        <w:t>Total dana yang diterima Kembali oleh perusahaan dari Peminjam pada bulan Desember 2021 adalah sebesar 58.074.380 (Sekitar 58 Juta atau 58 Million lebih)</w:t>
      </w:r>
    </w:p>
    <w:p w14:paraId="2B92E3A4" w14:textId="77777777" w:rsidR="00193945" w:rsidRPr="00193945" w:rsidRDefault="00193945" w:rsidP="00193945">
      <w:pPr>
        <w:pStyle w:val="ListParagraph"/>
        <w:jc w:val="both"/>
        <w:rPr>
          <w:rFonts w:ascii="Times New Roman" w:hAnsi="Times New Roman" w:cs="Times New Roman"/>
          <w:sz w:val="24"/>
          <w:szCs w:val="24"/>
        </w:rPr>
      </w:pPr>
    </w:p>
    <w:p w14:paraId="010B8C7E" w14:textId="1BCDF4AD" w:rsidR="00973DE5" w:rsidRDefault="00193945" w:rsidP="00973DE5">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PMTD Total Dana yang Diterima (November 2021)</w:t>
      </w:r>
    </w:p>
    <w:p w14:paraId="46096ACB" w14:textId="1B66A6BB" w:rsidR="00193945" w:rsidRPr="00193945" w:rsidRDefault="00193945" w:rsidP="0019394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4C171918" wp14:editId="2D2A7A4C">
            <wp:extent cx="4839375" cy="5811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375" cy="581106"/>
                    </a:xfrm>
                    <a:prstGeom prst="rect">
                      <a:avLst/>
                    </a:prstGeom>
                  </pic:spPr>
                </pic:pic>
              </a:graphicData>
            </a:graphic>
          </wp:inline>
        </w:drawing>
      </w:r>
    </w:p>
    <w:p w14:paraId="4730423A" w14:textId="56884D46" w:rsidR="00193945" w:rsidRDefault="00193945" w:rsidP="00193945">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6D4A7610" w14:textId="76EBDDBE" w:rsidR="00193945" w:rsidRDefault="00193945" w:rsidP="00193945">
      <w:pPr>
        <w:pStyle w:val="ListParagraph"/>
        <w:jc w:val="both"/>
        <w:rPr>
          <w:rFonts w:ascii="Times New Roman" w:hAnsi="Times New Roman" w:cs="Times New Roman"/>
          <w:sz w:val="24"/>
          <w:szCs w:val="24"/>
        </w:rPr>
      </w:pPr>
      <w:r w:rsidRPr="00193945">
        <w:rPr>
          <w:rFonts w:ascii="Times New Roman" w:hAnsi="Times New Roman" w:cs="Times New Roman"/>
          <w:sz w:val="24"/>
          <w:szCs w:val="24"/>
        </w:rPr>
        <w:drawing>
          <wp:inline distT="0" distB="0" distL="0" distR="0" wp14:anchorId="51A6CB37" wp14:editId="06CEED4D">
            <wp:extent cx="2048161"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8161" cy="457264"/>
                    </a:xfrm>
                    <a:prstGeom prst="rect">
                      <a:avLst/>
                    </a:prstGeom>
                  </pic:spPr>
                </pic:pic>
              </a:graphicData>
            </a:graphic>
          </wp:inline>
        </w:drawing>
      </w:r>
    </w:p>
    <w:p w14:paraId="0A360C73" w14:textId="40BF9E50" w:rsidR="00193945" w:rsidRDefault="00193945" w:rsidP="00193945">
      <w:pPr>
        <w:pStyle w:val="ListParagraph"/>
        <w:jc w:val="both"/>
        <w:rPr>
          <w:rFonts w:ascii="Times New Roman" w:hAnsi="Times New Roman" w:cs="Times New Roman"/>
          <w:sz w:val="24"/>
          <w:szCs w:val="24"/>
        </w:rPr>
      </w:pPr>
      <w:r>
        <w:rPr>
          <w:rFonts w:ascii="Times New Roman" w:hAnsi="Times New Roman" w:cs="Times New Roman"/>
          <w:sz w:val="24"/>
          <w:szCs w:val="24"/>
        </w:rPr>
        <w:t>Total dana yang diterima Kembali oleh perusahaan oleh peminjam pada Bulan November 2021 adalah sebesar 50.132.030 (Sekitar 50.1 Juta atau 50.1 Million lebih)</w:t>
      </w:r>
    </w:p>
    <w:p w14:paraId="122935DD" w14:textId="77777777" w:rsidR="00193945" w:rsidRPr="00193945" w:rsidRDefault="00193945" w:rsidP="00193945">
      <w:pPr>
        <w:pStyle w:val="ListParagraph"/>
        <w:jc w:val="both"/>
        <w:rPr>
          <w:rFonts w:ascii="Times New Roman" w:hAnsi="Times New Roman" w:cs="Times New Roman"/>
          <w:sz w:val="24"/>
          <w:szCs w:val="24"/>
        </w:rPr>
      </w:pPr>
    </w:p>
    <w:p w14:paraId="17B51B53" w14:textId="212FBE52" w:rsidR="002A49C4" w:rsidRDefault="002A49C4" w:rsidP="002A49C4">
      <w:pPr>
        <w:pStyle w:val="ListParagraph"/>
        <w:numPr>
          <w:ilvl w:val="0"/>
          <w:numId w:val="5"/>
        </w:numPr>
        <w:jc w:val="both"/>
        <w:rPr>
          <w:rFonts w:ascii="Times New Roman" w:hAnsi="Times New Roman" w:cs="Times New Roman"/>
          <w:b/>
          <w:bCs/>
          <w:sz w:val="24"/>
          <w:szCs w:val="24"/>
          <w:highlight w:val="yellow"/>
        </w:rPr>
      </w:pPr>
      <w:r w:rsidRPr="002A49C4">
        <w:rPr>
          <w:rFonts w:ascii="Times New Roman" w:hAnsi="Times New Roman" w:cs="Times New Roman"/>
          <w:b/>
          <w:bCs/>
          <w:sz w:val="24"/>
          <w:szCs w:val="24"/>
          <w:highlight w:val="yellow"/>
        </w:rPr>
        <w:t>Rata-Rata Suku Bunga</w:t>
      </w:r>
    </w:p>
    <w:p w14:paraId="3FA5171F" w14:textId="6BCF5FF8" w:rsidR="002A49C4" w:rsidRPr="002A49C4" w:rsidRDefault="003D172D" w:rsidP="002A49C4">
      <w:pPr>
        <w:pStyle w:val="ListParagraph"/>
        <w:jc w:val="both"/>
        <w:rPr>
          <w:rFonts w:ascii="Times New Roman" w:hAnsi="Times New Roman" w:cs="Times New Roman"/>
          <w:sz w:val="24"/>
          <w:szCs w:val="24"/>
        </w:rPr>
      </w:pPr>
      <w:r w:rsidRPr="003D172D">
        <w:rPr>
          <w:rFonts w:ascii="Times New Roman" w:hAnsi="Times New Roman" w:cs="Times New Roman"/>
          <w:sz w:val="24"/>
          <w:szCs w:val="24"/>
        </w:rPr>
        <w:drawing>
          <wp:inline distT="0" distB="0" distL="0" distR="0" wp14:anchorId="0DA19D44" wp14:editId="0C1AEA09">
            <wp:extent cx="4382112" cy="4953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2" cy="495369"/>
                    </a:xfrm>
                    <a:prstGeom prst="rect">
                      <a:avLst/>
                    </a:prstGeom>
                  </pic:spPr>
                </pic:pic>
              </a:graphicData>
            </a:graphic>
          </wp:inline>
        </w:drawing>
      </w:r>
    </w:p>
    <w:p w14:paraId="406682D1" w14:textId="7561F26A" w:rsidR="002A49C4" w:rsidRDefault="002A49C4" w:rsidP="002A49C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0C6CEE4B" w14:textId="19E02520" w:rsidR="002A49C4" w:rsidRPr="002A49C4" w:rsidRDefault="003D172D" w:rsidP="002A49C4">
      <w:pPr>
        <w:pStyle w:val="ListParagraph"/>
        <w:jc w:val="both"/>
        <w:rPr>
          <w:rFonts w:ascii="Times New Roman" w:hAnsi="Times New Roman" w:cs="Times New Roman"/>
          <w:sz w:val="24"/>
          <w:szCs w:val="24"/>
        </w:rPr>
      </w:pPr>
      <w:r w:rsidRPr="003D172D">
        <w:rPr>
          <w:rFonts w:ascii="Times New Roman" w:hAnsi="Times New Roman" w:cs="Times New Roman"/>
          <w:sz w:val="24"/>
          <w:szCs w:val="24"/>
        </w:rPr>
        <w:drawing>
          <wp:inline distT="0" distB="0" distL="0" distR="0" wp14:anchorId="46FCEB3B" wp14:editId="6FD90F85">
            <wp:extent cx="1667108" cy="42868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7108" cy="428685"/>
                    </a:xfrm>
                    <a:prstGeom prst="rect">
                      <a:avLst/>
                    </a:prstGeom>
                  </pic:spPr>
                </pic:pic>
              </a:graphicData>
            </a:graphic>
          </wp:inline>
        </w:drawing>
      </w:r>
    </w:p>
    <w:p w14:paraId="1BBFDEEE" w14:textId="68FEB754" w:rsidR="003D172D" w:rsidRPr="003D172D" w:rsidRDefault="003D172D" w:rsidP="003D172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Rata-rata suku bunga tahunan yang dikenakan kepada peminjam berdasarkan data pinjaman adalah </w:t>
      </w:r>
      <m:oMath>
        <m:r>
          <w:rPr>
            <w:rFonts w:ascii="Cambria Math" w:hAnsi="Cambria Math" w:cs="Times New Roman"/>
            <w:sz w:val="24"/>
            <w:szCs w:val="24"/>
          </w:rPr>
          <m:t>12.05%</m:t>
        </m:r>
      </m:oMath>
      <w:r>
        <w:rPr>
          <w:rFonts w:ascii="Times New Roman" w:eastAsiaTheme="minorEastAsia" w:hAnsi="Times New Roman" w:cs="Times New Roman"/>
          <w:sz w:val="24"/>
          <w:szCs w:val="24"/>
        </w:rPr>
        <w:t>.</w:t>
      </w:r>
    </w:p>
    <w:p w14:paraId="66194DBD" w14:textId="77777777" w:rsidR="003D172D" w:rsidRPr="002A49C4" w:rsidRDefault="003D172D" w:rsidP="002A49C4">
      <w:pPr>
        <w:pStyle w:val="ListParagraph"/>
        <w:jc w:val="both"/>
        <w:rPr>
          <w:rFonts w:ascii="Times New Roman" w:hAnsi="Times New Roman" w:cs="Times New Roman"/>
          <w:sz w:val="24"/>
          <w:szCs w:val="24"/>
        </w:rPr>
      </w:pPr>
    </w:p>
    <w:p w14:paraId="3388EF56" w14:textId="6416C0E4" w:rsidR="002A49C4" w:rsidRDefault="003D172D" w:rsidP="002A49C4">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MTD Rata-Rata Suku Bunga</w:t>
      </w:r>
    </w:p>
    <w:p w14:paraId="57F2C664" w14:textId="50098B83" w:rsidR="003D172D" w:rsidRDefault="003D172D" w:rsidP="003D172D">
      <w:pPr>
        <w:pStyle w:val="ListParagraph"/>
        <w:jc w:val="both"/>
        <w:rPr>
          <w:rFonts w:ascii="Times New Roman" w:hAnsi="Times New Roman" w:cs="Times New Roman"/>
          <w:sz w:val="24"/>
          <w:szCs w:val="24"/>
        </w:rPr>
      </w:pPr>
      <w:r w:rsidRPr="003D172D">
        <w:rPr>
          <w:rFonts w:ascii="Times New Roman" w:hAnsi="Times New Roman" w:cs="Times New Roman"/>
          <w:sz w:val="24"/>
          <w:szCs w:val="24"/>
        </w:rPr>
        <w:drawing>
          <wp:inline distT="0" distB="0" distL="0" distR="0" wp14:anchorId="1939EE38" wp14:editId="5E7494B6">
            <wp:extent cx="4525006" cy="6477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5006" cy="647790"/>
                    </a:xfrm>
                    <a:prstGeom prst="rect">
                      <a:avLst/>
                    </a:prstGeom>
                  </pic:spPr>
                </pic:pic>
              </a:graphicData>
            </a:graphic>
          </wp:inline>
        </w:drawing>
      </w:r>
    </w:p>
    <w:p w14:paraId="446661D0" w14:textId="6C6E4D30" w:rsidR="003D172D" w:rsidRPr="003D172D" w:rsidRDefault="003D172D" w:rsidP="003D172D">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03C65A30" w14:textId="1C8AF732" w:rsidR="003D172D" w:rsidRDefault="003D172D" w:rsidP="003D172D">
      <w:pPr>
        <w:pStyle w:val="ListParagraph"/>
        <w:jc w:val="both"/>
        <w:rPr>
          <w:rFonts w:ascii="Times New Roman" w:hAnsi="Times New Roman" w:cs="Times New Roman"/>
          <w:sz w:val="24"/>
          <w:szCs w:val="24"/>
        </w:rPr>
      </w:pPr>
      <w:r w:rsidRPr="003D172D">
        <w:rPr>
          <w:rFonts w:ascii="Times New Roman" w:hAnsi="Times New Roman" w:cs="Times New Roman"/>
          <w:sz w:val="24"/>
          <w:szCs w:val="24"/>
        </w:rPr>
        <w:lastRenderedPageBreak/>
        <w:drawing>
          <wp:inline distT="0" distB="0" distL="0" distR="0" wp14:anchorId="1A39FB67" wp14:editId="3D6E67C6">
            <wp:extent cx="1790950" cy="43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438211"/>
                    </a:xfrm>
                    <a:prstGeom prst="rect">
                      <a:avLst/>
                    </a:prstGeom>
                  </pic:spPr>
                </pic:pic>
              </a:graphicData>
            </a:graphic>
          </wp:inline>
        </w:drawing>
      </w:r>
    </w:p>
    <w:p w14:paraId="60EDF566" w14:textId="1C3FE480" w:rsidR="003D172D" w:rsidRDefault="003D172D" w:rsidP="00F00E66">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Rata-rata suku bunga untuk pinjaman yang </w:t>
      </w:r>
      <w:r w:rsidR="00F00E66">
        <w:rPr>
          <w:rFonts w:ascii="Times New Roman" w:hAnsi="Times New Roman" w:cs="Times New Roman"/>
          <w:sz w:val="24"/>
          <w:szCs w:val="24"/>
        </w:rPr>
        <w:t xml:space="preserve">dikenakan untuk pinjaman yang diajukan pada bulan Desember 2021 adalah </w:t>
      </w:r>
      <m:oMath>
        <m:r>
          <w:rPr>
            <w:rFonts w:ascii="Cambria Math" w:hAnsi="Cambria Math" w:cs="Times New Roman"/>
            <w:sz w:val="24"/>
            <w:szCs w:val="24"/>
          </w:rPr>
          <m:t>12.36%</m:t>
        </m:r>
      </m:oMath>
      <w:r w:rsidR="00F00E66">
        <w:rPr>
          <w:rFonts w:ascii="Times New Roman" w:eastAsiaTheme="minorEastAsia" w:hAnsi="Times New Roman" w:cs="Times New Roman"/>
          <w:sz w:val="24"/>
          <w:szCs w:val="24"/>
        </w:rPr>
        <w:t>.</w:t>
      </w:r>
    </w:p>
    <w:p w14:paraId="5A2DB167" w14:textId="77777777" w:rsidR="00F00E66" w:rsidRPr="00F00E66" w:rsidRDefault="00F00E66" w:rsidP="00F00E66">
      <w:pPr>
        <w:pStyle w:val="ListParagraph"/>
        <w:jc w:val="both"/>
        <w:rPr>
          <w:rFonts w:ascii="Times New Roman" w:hAnsi="Times New Roman" w:cs="Times New Roman"/>
          <w:sz w:val="24"/>
          <w:szCs w:val="24"/>
        </w:rPr>
      </w:pPr>
    </w:p>
    <w:p w14:paraId="5B1D0C82" w14:textId="0A642CBD" w:rsidR="002A49C4" w:rsidRDefault="00F00E66" w:rsidP="002A49C4">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PMTD Rata-Rata Suku Bunga</w:t>
      </w:r>
    </w:p>
    <w:p w14:paraId="4014F566" w14:textId="5A746353" w:rsidR="00F00E66" w:rsidRDefault="00F00E66" w:rsidP="00F00E66">
      <w:pPr>
        <w:pStyle w:val="ListParagraph"/>
        <w:jc w:val="both"/>
        <w:rPr>
          <w:rFonts w:ascii="Times New Roman" w:hAnsi="Times New Roman" w:cs="Times New Roman"/>
          <w:b/>
          <w:bCs/>
          <w:sz w:val="24"/>
          <w:szCs w:val="24"/>
        </w:rPr>
      </w:pPr>
      <w:r w:rsidRPr="00F00E66">
        <w:rPr>
          <w:rFonts w:ascii="Times New Roman" w:hAnsi="Times New Roman" w:cs="Times New Roman"/>
          <w:b/>
          <w:bCs/>
          <w:sz w:val="24"/>
          <w:szCs w:val="24"/>
        </w:rPr>
        <w:drawing>
          <wp:inline distT="0" distB="0" distL="0" distR="0" wp14:anchorId="3E1342B7" wp14:editId="03F33EFA">
            <wp:extent cx="4505954" cy="581106"/>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954" cy="581106"/>
                    </a:xfrm>
                    <a:prstGeom prst="rect">
                      <a:avLst/>
                    </a:prstGeom>
                  </pic:spPr>
                </pic:pic>
              </a:graphicData>
            </a:graphic>
          </wp:inline>
        </w:drawing>
      </w:r>
    </w:p>
    <w:p w14:paraId="3541BFF1" w14:textId="19851F41" w:rsidR="00F00E66" w:rsidRDefault="00F00E66" w:rsidP="00F00E66">
      <w:pPr>
        <w:pStyle w:val="ListParagraph"/>
        <w:jc w:val="both"/>
        <w:rPr>
          <w:rFonts w:ascii="Times New Roman" w:hAnsi="Times New Roman" w:cs="Times New Roman"/>
          <w:sz w:val="24"/>
          <w:szCs w:val="24"/>
        </w:rPr>
      </w:pPr>
      <w:r>
        <w:rPr>
          <w:rFonts w:ascii="Times New Roman" w:hAnsi="Times New Roman" w:cs="Times New Roman"/>
          <w:b/>
          <w:bCs/>
          <w:sz w:val="24"/>
          <w:szCs w:val="24"/>
        </w:rPr>
        <w:t>Output</w:t>
      </w:r>
    </w:p>
    <w:p w14:paraId="668D9CA3" w14:textId="543179FE" w:rsidR="00F00E66" w:rsidRDefault="00F00E66" w:rsidP="00F00E66">
      <w:pPr>
        <w:pStyle w:val="ListParagraph"/>
        <w:jc w:val="both"/>
        <w:rPr>
          <w:rFonts w:ascii="Times New Roman" w:hAnsi="Times New Roman" w:cs="Times New Roman"/>
          <w:sz w:val="24"/>
          <w:szCs w:val="24"/>
        </w:rPr>
      </w:pPr>
      <w:r w:rsidRPr="00F00E66">
        <w:rPr>
          <w:rFonts w:ascii="Times New Roman" w:hAnsi="Times New Roman" w:cs="Times New Roman"/>
          <w:sz w:val="24"/>
          <w:szCs w:val="24"/>
        </w:rPr>
        <w:drawing>
          <wp:inline distT="0" distB="0" distL="0" distR="0" wp14:anchorId="0921F718" wp14:editId="771103D2">
            <wp:extent cx="1981477" cy="46679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1477" cy="466790"/>
                    </a:xfrm>
                    <a:prstGeom prst="rect">
                      <a:avLst/>
                    </a:prstGeom>
                  </pic:spPr>
                </pic:pic>
              </a:graphicData>
            </a:graphic>
          </wp:inline>
        </w:drawing>
      </w:r>
    </w:p>
    <w:p w14:paraId="7DE11DE4" w14:textId="27177DF9" w:rsidR="00F00E66" w:rsidRDefault="00F00E66" w:rsidP="00F00E66">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Rata-rata suku bunga untuk pinjaman yang diajukan pada bulan November 2021 adalah </w:t>
      </w:r>
      <m:oMath>
        <m:r>
          <w:rPr>
            <w:rFonts w:ascii="Cambria Math" w:hAnsi="Cambria Math" w:cs="Times New Roman"/>
            <w:sz w:val="24"/>
            <w:szCs w:val="24"/>
          </w:rPr>
          <m:t>11.94%</m:t>
        </m:r>
      </m:oMath>
      <w:r>
        <w:rPr>
          <w:rFonts w:ascii="Times New Roman" w:eastAsiaTheme="minorEastAsia" w:hAnsi="Times New Roman" w:cs="Times New Roman"/>
          <w:sz w:val="24"/>
          <w:szCs w:val="24"/>
        </w:rPr>
        <w:t xml:space="preserve">, sedangkan pada bulan Desember 2021 meningkat menjadi </w:t>
      </w:r>
      <m:oMath>
        <m:r>
          <w:rPr>
            <w:rFonts w:ascii="Cambria Math" w:eastAsiaTheme="minorEastAsia" w:hAnsi="Cambria Math" w:cs="Times New Roman"/>
            <w:sz w:val="24"/>
            <w:szCs w:val="24"/>
          </w:rPr>
          <m:t>12.36%</m:t>
        </m:r>
      </m:oMath>
      <w:r>
        <w:rPr>
          <w:rFonts w:ascii="Times New Roman" w:eastAsiaTheme="minorEastAsia" w:hAnsi="Times New Roman" w:cs="Times New Roman"/>
          <w:sz w:val="24"/>
          <w:szCs w:val="24"/>
        </w:rPr>
        <w:t>.</w:t>
      </w:r>
    </w:p>
    <w:p w14:paraId="4B487523" w14:textId="77777777" w:rsidR="00F00E66" w:rsidRPr="00F00E66" w:rsidRDefault="00F00E66" w:rsidP="00F00E66">
      <w:pPr>
        <w:pStyle w:val="ListParagraph"/>
        <w:jc w:val="both"/>
        <w:rPr>
          <w:rFonts w:ascii="Times New Roman" w:eastAsiaTheme="minorEastAsia" w:hAnsi="Times New Roman" w:cs="Times New Roman"/>
          <w:sz w:val="24"/>
          <w:szCs w:val="24"/>
        </w:rPr>
      </w:pPr>
    </w:p>
    <w:p w14:paraId="5DB515A1" w14:textId="1F7E1079" w:rsidR="00973DE5" w:rsidRPr="00196479" w:rsidRDefault="00F00E66" w:rsidP="00973DE5">
      <w:pPr>
        <w:pStyle w:val="ListParagraph"/>
        <w:numPr>
          <w:ilvl w:val="0"/>
          <w:numId w:val="5"/>
        </w:numPr>
        <w:jc w:val="both"/>
        <w:rPr>
          <w:rFonts w:ascii="Times New Roman" w:hAnsi="Times New Roman" w:cs="Times New Roman"/>
          <w:b/>
          <w:bCs/>
          <w:sz w:val="24"/>
          <w:szCs w:val="24"/>
          <w:highlight w:val="yellow"/>
        </w:rPr>
      </w:pPr>
      <w:r w:rsidRPr="00196479">
        <w:rPr>
          <w:rFonts w:ascii="Times New Roman" w:hAnsi="Times New Roman" w:cs="Times New Roman"/>
          <w:b/>
          <w:bCs/>
          <w:sz w:val="24"/>
          <w:szCs w:val="24"/>
          <w:highlight w:val="yellow"/>
        </w:rPr>
        <w:t>Rata-Rata DTI</w:t>
      </w:r>
      <w:r w:rsidR="000A0F14" w:rsidRPr="00196479">
        <w:rPr>
          <w:rFonts w:ascii="Times New Roman" w:hAnsi="Times New Roman" w:cs="Times New Roman"/>
          <w:b/>
          <w:bCs/>
          <w:sz w:val="24"/>
          <w:szCs w:val="24"/>
          <w:highlight w:val="yellow"/>
        </w:rPr>
        <w:t xml:space="preserve"> (Rasio total utang dengan total pendapatan)</w:t>
      </w:r>
    </w:p>
    <w:p w14:paraId="74336839" w14:textId="7DDBAE7B" w:rsidR="000A0F14" w:rsidRDefault="000A0F14" w:rsidP="000A0F14">
      <w:pPr>
        <w:pStyle w:val="ListParagraph"/>
        <w:jc w:val="both"/>
        <w:rPr>
          <w:rFonts w:ascii="Times New Roman" w:hAnsi="Times New Roman" w:cs="Times New Roman"/>
          <w:b/>
          <w:bCs/>
          <w:sz w:val="24"/>
          <w:szCs w:val="24"/>
        </w:rPr>
      </w:pPr>
      <w:r w:rsidRPr="000A0F14">
        <w:rPr>
          <w:rFonts w:ascii="Times New Roman" w:hAnsi="Times New Roman" w:cs="Times New Roman"/>
          <w:b/>
          <w:bCs/>
          <w:sz w:val="24"/>
          <w:szCs w:val="24"/>
        </w:rPr>
        <w:drawing>
          <wp:inline distT="0" distB="0" distL="0" distR="0" wp14:anchorId="6FC1B1FF" wp14:editId="74D673A7">
            <wp:extent cx="3467584" cy="4572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584" cy="457264"/>
                    </a:xfrm>
                    <a:prstGeom prst="rect">
                      <a:avLst/>
                    </a:prstGeom>
                  </pic:spPr>
                </pic:pic>
              </a:graphicData>
            </a:graphic>
          </wp:inline>
        </w:drawing>
      </w:r>
    </w:p>
    <w:p w14:paraId="69310E04" w14:textId="30141593" w:rsidR="000A0F14" w:rsidRPr="000A0F14" w:rsidRDefault="000A0F14" w:rsidP="000A0F1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7F106028" w14:textId="28F4C876" w:rsidR="00E51735" w:rsidRDefault="00E51735" w:rsidP="000A0F14">
      <w:pPr>
        <w:pStyle w:val="ListParagraph"/>
        <w:jc w:val="both"/>
        <w:rPr>
          <w:rFonts w:ascii="Times New Roman" w:hAnsi="Times New Roman" w:cs="Times New Roman"/>
          <w:sz w:val="24"/>
          <w:szCs w:val="24"/>
        </w:rPr>
      </w:pPr>
      <w:r w:rsidRPr="00E51735">
        <w:rPr>
          <w:rFonts w:ascii="Times New Roman" w:hAnsi="Times New Roman" w:cs="Times New Roman"/>
          <w:sz w:val="24"/>
          <w:szCs w:val="24"/>
        </w:rPr>
        <w:drawing>
          <wp:inline distT="0" distB="0" distL="0" distR="0" wp14:anchorId="51BB24DE" wp14:editId="138235DD">
            <wp:extent cx="1638529" cy="46679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529" cy="466790"/>
                    </a:xfrm>
                    <a:prstGeom prst="rect">
                      <a:avLst/>
                    </a:prstGeom>
                  </pic:spPr>
                </pic:pic>
              </a:graphicData>
            </a:graphic>
          </wp:inline>
        </w:drawing>
      </w:r>
    </w:p>
    <w:p w14:paraId="347893C6" w14:textId="32529282" w:rsidR="000A0F14" w:rsidRPr="00E51735" w:rsidRDefault="00E51735" w:rsidP="000A0F1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Secara rata-rata, para peminjam memiliki utang sebesar </w:t>
      </w:r>
      <m:oMath>
        <m:r>
          <w:rPr>
            <w:rFonts w:ascii="Cambria Math" w:hAnsi="Cambria Math" w:cs="Times New Roman"/>
            <w:sz w:val="24"/>
            <w:szCs w:val="24"/>
          </w:rPr>
          <m:t>13.33%</m:t>
        </m:r>
      </m:oMath>
      <w:r>
        <w:rPr>
          <w:rFonts w:ascii="Times New Roman" w:eastAsiaTheme="minorEastAsia" w:hAnsi="Times New Roman" w:cs="Times New Roman"/>
          <w:sz w:val="24"/>
          <w:szCs w:val="24"/>
        </w:rPr>
        <w:t xml:space="preserve"> dari total pendapatan mereka. Rasio DTI masih dibawah </w:t>
      </w:r>
      <m:oMath>
        <m:r>
          <w:rPr>
            <w:rFonts w:ascii="Cambria Math" w:eastAsiaTheme="minorEastAsia" w:hAnsi="Cambria Math" w:cs="Times New Roman"/>
            <w:sz w:val="24"/>
            <w:szCs w:val="24"/>
          </w:rPr>
          <m:t>36%</m:t>
        </m:r>
      </m:oMath>
      <w:r>
        <w:rPr>
          <w:rFonts w:ascii="Times New Roman" w:eastAsiaTheme="minorEastAsia" w:hAnsi="Times New Roman" w:cs="Times New Roman"/>
          <w:sz w:val="24"/>
          <w:szCs w:val="24"/>
        </w:rPr>
        <w:t xml:space="preserve"> dan masih tergolong sehat dan rendah.</w:t>
      </w:r>
    </w:p>
    <w:p w14:paraId="6108E63B" w14:textId="77777777" w:rsidR="000A0F14" w:rsidRDefault="000A0F14" w:rsidP="000A0F14">
      <w:pPr>
        <w:pStyle w:val="ListParagraph"/>
        <w:jc w:val="both"/>
        <w:rPr>
          <w:rFonts w:ascii="Times New Roman" w:hAnsi="Times New Roman" w:cs="Times New Roman"/>
          <w:b/>
          <w:bCs/>
          <w:sz w:val="24"/>
          <w:szCs w:val="24"/>
        </w:rPr>
      </w:pPr>
    </w:p>
    <w:p w14:paraId="6ABD2C15" w14:textId="24FCD350" w:rsidR="002A49C4" w:rsidRDefault="00E51735" w:rsidP="002A49C4">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MTD Rata-Rata DTI</w:t>
      </w:r>
    </w:p>
    <w:p w14:paraId="12436ED8" w14:textId="2A3F2196" w:rsidR="00E51735" w:rsidRPr="00E51735" w:rsidRDefault="00E51735" w:rsidP="00E51735">
      <w:pPr>
        <w:pStyle w:val="ListParagraph"/>
        <w:jc w:val="both"/>
        <w:rPr>
          <w:rFonts w:ascii="Times New Roman" w:hAnsi="Times New Roman" w:cs="Times New Roman"/>
          <w:sz w:val="24"/>
          <w:szCs w:val="24"/>
        </w:rPr>
      </w:pPr>
      <w:r w:rsidRPr="00E51735">
        <w:rPr>
          <w:rFonts w:ascii="Times New Roman" w:hAnsi="Times New Roman" w:cs="Times New Roman"/>
          <w:sz w:val="24"/>
          <w:szCs w:val="24"/>
        </w:rPr>
        <w:drawing>
          <wp:inline distT="0" distB="0" distL="0" distR="0" wp14:anchorId="52F84F3B" wp14:editId="1B047F2D">
            <wp:extent cx="3848637" cy="6287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8637" cy="628738"/>
                    </a:xfrm>
                    <a:prstGeom prst="rect">
                      <a:avLst/>
                    </a:prstGeom>
                  </pic:spPr>
                </pic:pic>
              </a:graphicData>
            </a:graphic>
          </wp:inline>
        </w:drawing>
      </w:r>
    </w:p>
    <w:p w14:paraId="5DD5CE38" w14:textId="56AF19A6" w:rsidR="00E51735" w:rsidRDefault="00E51735" w:rsidP="00E51735">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1677D72A" w14:textId="083C606B" w:rsidR="00E51735" w:rsidRDefault="00E51735" w:rsidP="00E51735">
      <w:pPr>
        <w:pStyle w:val="ListParagraph"/>
        <w:jc w:val="both"/>
        <w:rPr>
          <w:rFonts w:ascii="Times New Roman" w:hAnsi="Times New Roman" w:cs="Times New Roman"/>
          <w:sz w:val="24"/>
          <w:szCs w:val="24"/>
        </w:rPr>
      </w:pPr>
      <w:r w:rsidRPr="00E51735">
        <w:rPr>
          <w:rFonts w:ascii="Times New Roman" w:hAnsi="Times New Roman" w:cs="Times New Roman"/>
          <w:sz w:val="24"/>
          <w:szCs w:val="24"/>
        </w:rPr>
        <w:drawing>
          <wp:inline distT="0" distB="0" distL="0" distR="0" wp14:anchorId="0F4B8FC3" wp14:editId="60D6E9BB">
            <wp:extent cx="1600423" cy="4191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0423" cy="419158"/>
                    </a:xfrm>
                    <a:prstGeom prst="rect">
                      <a:avLst/>
                    </a:prstGeom>
                  </pic:spPr>
                </pic:pic>
              </a:graphicData>
            </a:graphic>
          </wp:inline>
        </w:drawing>
      </w:r>
    </w:p>
    <w:p w14:paraId="4C959070" w14:textId="15A5D0BC" w:rsidR="00E51735" w:rsidRPr="00E51735" w:rsidRDefault="00E51735" w:rsidP="00E5173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Pada bulan Desember 2021, rata-rata DTI adalah </w:t>
      </w:r>
      <m:oMath>
        <m:r>
          <w:rPr>
            <w:rFonts w:ascii="Cambria Math" w:hAnsi="Cambria Math" w:cs="Times New Roman"/>
            <w:sz w:val="24"/>
            <w:szCs w:val="24"/>
          </w:rPr>
          <m:t>13.67%</m:t>
        </m:r>
      </m:oMath>
      <w:r>
        <w:rPr>
          <w:rFonts w:ascii="Times New Roman" w:eastAsiaTheme="minorEastAsia" w:hAnsi="Times New Roman" w:cs="Times New Roman"/>
          <w:sz w:val="24"/>
          <w:szCs w:val="24"/>
        </w:rPr>
        <w:t>, sedikit lebih tinggi dibandingkan rata-rata keseluruhan (</w:t>
      </w:r>
      <m:oMath>
        <m:r>
          <w:rPr>
            <w:rFonts w:ascii="Cambria Math" w:eastAsiaTheme="minorEastAsia" w:hAnsi="Cambria Math" w:cs="Times New Roman"/>
            <w:sz w:val="24"/>
            <w:szCs w:val="24"/>
          </w:rPr>
          <m:t>13.33%)</m:t>
        </m:r>
      </m:oMath>
      <w:r>
        <w:rPr>
          <w:rFonts w:ascii="Times New Roman" w:eastAsiaTheme="minorEastAsia" w:hAnsi="Times New Roman" w:cs="Times New Roman"/>
          <w:sz w:val="24"/>
          <w:szCs w:val="24"/>
        </w:rPr>
        <w:t>. Kenaikan DTI menunjukkan bahwa proporsi utang terhadap pendapatan peminjam meningkat dibandingkan sebelumnya tetapi masih dalam kategori sehat.</w:t>
      </w:r>
    </w:p>
    <w:p w14:paraId="59724269" w14:textId="77777777" w:rsidR="00E51735" w:rsidRPr="00E51735" w:rsidRDefault="00E51735" w:rsidP="00E51735">
      <w:pPr>
        <w:pStyle w:val="ListParagraph"/>
        <w:jc w:val="both"/>
        <w:rPr>
          <w:rFonts w:ascii="Times New Roman" w:hAnsi="Times New Roman" w:cs="Times New Roman"/>
          <w:sz w:val="24"/>
          <w:szCs w:val="24"/>
        </w:rPr>
      </w:pPr>
    </w:p>
    <w:p w14:paraId="011A0BC1" w14:textId="2D6AF08D" w:rsidR="002A49C4" w:rsidRDefault="00E51735" w:rsidP="002A49C4">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PMTD Rata-Rata DTI</w:t>
      </w:r>
    </w:p>
    <w:p w14:paraId="7A9B158E" w14:textId="07B90A79" w:rsidR="00E51735" w:rsidRDefault="00323E60" w:rsidP="00E51735">
      <w:pPr>
        <w:pStyle w:val="ListParagraph"/>
        <w:jc w:val="both"/>
        <w:rPr>
          <w:rFonts w:ascii="Times New Roman" w:hAnsi="Times New Roman" w:cs="Times New Roman"/>
          <w:sz w:val="24"/>
          <w:szCs w:val="24"/>
        </w:rPr>
      </w:pPr>
      <w:r w:rsidRPr="00323E60">
        <w:rPr>
          <w:rFonts w:ascii="Times New Roman" w:hAnsi="Times New Roman" w:cs="Times New Roman"/>
          <w:sz w:val="24"/>
          <w:szCs w:val="24"/>
        </w:rPr>
        <w:drawing>
          <wp:inline distT="0" distB="0" distL="0" distR="0" wp14:anchorId="60D373D6" wp14:editId="2B0FB535">
            <wp:extent cx="3772426" cy="6668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2426" cy="666843"/>
                    </a:xfrm>
                    <a:prstGeom prst="rect">
                      <a:avLst/>
                    </a:prstGeom>
                  </pic:spPr>
                </pic:pic>
              </a:graphicData>
            </a:graphic>
          </wp:inline>
        </w:drawing>
      </w:r>
    </w:p>
    <w:p w14:paraId="787375E3" w14:textId="6EE0D371" w:rsidR="00E51735" w:rsidRDefault="00E51735" w:rsidP="00E51735">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421C82FF" w14:textId="47B2E163" w:rsidR="00E51735" w:rsidRDefault="00323E60" w:rsidP="00E51735">
      <w:pPr>
        <w:pStyle w:val="ListParagraph"/>
        <w:jc w:val="both"/>
        <w:rPr>
          <w:rFonts w:ascii="Times New Roman" w:hAnsi="Times New Roman" w:cs="Times New Roman"/>
          <w:sz w:val="24"/>
          <w:szCs w:val="24"/>
        </w:rPr>
      </w:pPr>
      <w:r w:rsidRPr="00323E60">
        <w:rPr>
          <w:rFonts w:ascii="Times New Roman" w:hAnsi="Times New Roman" w:cs="Times New Roman"/>
          <w:sz w:val="24"/>
          <w:szCs w:val="24"/>
        </w:rPr>
        <w:lastRenderedPageBreak/>
        <w:drawing>
          <wp:inline distT="0" distB="0" distL="0" distR="0" wp14:anchorId="347D6AC8" wp14:editId="4A765000">
            <wp:extent cx="1590897" cy="447737"/>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90897" cy="447737"/>
                    </a:xfrm>
                    <a:prstGeom prst="rect">
                      <a:avLst/>
                    </a:prstGeom>
                  </pic:spPr>
                </pic:pic>
              </a:graphicData>
            </a:graphic>
          </wp:inline>
        </w:drawing>
      </w:r>
    </w:p>
    <w:p w14:paraId="0408F4C1" w14:textId="3B23AF8E" w:rsidR="00E51735" w:rsidRDefault="00323E60" w:rsidP="00E51735">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Terjadi kenaikan DTI sebesar </w:t>
      </w:r>
      <m:oMath>
        <m:r>
          <w:rPr>
            <w:rFonts w:ascii="Cambria Math" w:hAnsi="Cambria Math" w:cs="Times New Roman"/>
            <w:sz w:val="24"/>
            <w:szCs w:val="24"/>
          </w:rPr>
          <m:t>0.36%</m:t>
        </m:r>
      </m:oMath>
      <w:r>
        <w:rPr>
          <w:rFonts w:ascii="Times New Roman" w:eastAsiaTheme="minorEastAsia" w:hAnsi="Times New Roman" w:cs="Times New Roman"/>
          <w:sz w:val="24"/>
          <w:szCs w:val="24"/>
        </w:rPr>
        <w:t xml:space="preserve"> dari November ke Desember sehingga menunjukkan bahwa beban utang terhadap pendapatan peminjam meningkat di bulan Desember</w:t>
      </w:r>
    </w:p>
    <w:p w14:paraId="6312B1E0" w14:textId="5F3ECFAA" w:rsidR="00196479" w:rsidRDefault="00196479" w:rsidP="00E51735">
      <w:pPr>
        <w:pStyle w:val="ListParagraph"/>
        <w:jc w:val="both"/>
        <w:rPr>
          <w:rFonts w:ascii="Times New Roman" w:eastAsiaTheme="minorEastAsia" w:hAnsi="Times New Roman" w:cs="Times New Roman"/>
          <w:sz w:val="24"/>
          <w:szCs w:val="24"/>
        </w:rPr>
      </w:pPr>
    </w:p>
    <w:p w14:paraId="07B19F2D" w14:textId="1903DAA4" w:rsidR="00196479" w:rsidRPr="00196479" w:rsidRDefault="00196479" w:rsidP="00196479">
      <w:pPr>
        <w:pStyle w:val="ListParagraph"/>
        <w:numPr>
          <w:ilvl w:val="0"/>
          <w:numId w:val="4"/>
        </w:numPr>
        <w:spacing w:line="360" w:lineRule="auto"/>
        <w:ind w:hanging="357"/>
        <w:jc w:val="both"/>
        <w:rPr>
          <w:rFonts w:ascii="Times New Roman" w:hAnsi="Times New Roman" w:cs="Times New Roman"/>
          <w:b/>
          <w:bCs/>
          <w:sz w:val="24"/>
          <w:szCs w:val="24"/>
        </w:rPr>
      </w:pPr>
      <w:r>
        <w:rPr>
          <w:rFonts w:ascii="Times New Roman" w:eastAsiaTheme="minorEastAsia" w:hAnsi="Times New Roman" w:cs="Times New Roman"/>
          <w:b/>
          <w:bCs/>
          <w:sz w:val="24"/>
          <w:szCs w:val="24"/>
        </w:rPr>
        <w:t>Pinjaman Baik dan Pinjaman Buruk yang Diberikan Kepada Peminjam</w:t>
      </w:r>
    </w:p>
    <w:p w14:paraId="43E78D49" w14:textId="29893EA5" w:rsidR="00196479" w:rsidRPr="00196479" w:rsidRDefault="00196479" w:rsidP="00196479">
      <w:pPr>
        <w:pStyle w:val="ListParagraph"/>
        <w:numPr>
          <w:ilvl w:val="0"/>
          <w:numId w:val="8"/>
        </w:numPr>
        <w:spacing w:line="360" w:lineRule="auto"/>
        <w:ind w:hanging="357"/>
        <w:jc w:val="both"/>
        <w:rPr>
          <w:rFonts w:ascii="Times New Roman" w:hAnsi="Times New Roman" w:cs="Times New Roman"/>
          <w:b/>
          <w:bCs/>
          <w:sz w:val="24"/>
          <w:szCs w:val="24"/>
        </w:rPr>
      </w:pPr>
      <w:r>
        <w:rPr>
          <w:rFonts w:ascii="Times New Roman" w:eastAsiaTheme="minorEastAsia" w:hAnsi="Times New Roman" w:cs="Times New Roman"/>
          <w:b/>
          <w:bCs/>
          <w:sz w:val="24"/>
          <w:szCs w:val="24"/>
        </w:rPr>
        <w:t>Pinjaman Baik yang Diberikan</w:t>
      </w:r>
    </w:p>
    <w:p w14:paraId="1134FA17" w14:textId="046A3820" w:rsidR="00196479" w:rsidRDefault="00196479" w:rsidP="00196479">
      <w:pPr>
        <w:pStyle w:val="ListParagraph"/>
        <w:numPr>
          <w:ilvl w:val="1"/>
          <w:numId w:val="8"/>
        </w:num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Persentase Pinjaman yang Baik</w:t>
      </w:r>
    </w:p>
    <w:p w14:paraId="79F7CDCE" w14:textId="70C08515" w:rsidR="00196479" w:rsidRDefault="00196479" w:rsidP="00196479">
      <w:pPr>
        <w:pStyle w:val="ListParagraph"/>
        <w:spacing w:line="360" w:lineRule="auto"/>
        <w:ind w:left="1080"/>
        <w:jc w:val="both"/>
        <w:rPr>
          <w:rFonts w:ascii="Times New Roman" w:eastAsiaTheme="minorEastAsia" w:hAnsi="Times New Roman" w:cs="Times New Roman"/>
          <w:sz w:val="24"/>
          <w:szCs w:val="24"/>
        </w:rPr>
      </w:pPr>
      <w:r w:rsidRPr="00196479">
        <w:rPr>
          <w:rFonts w:ascii="Times New Roman" w:eastAsiaTheme="minorEastAsia" w:hAnsi="Times New Roman" w:cs="Times New Roman"/>
          <w:sz w:val="24"/>
          <w:szCs w:val="24"/>
        </w:rPr>
        <w:drawing>
          <wp:inline distT="0" distB="0" distL="0" distR="0" wp14:anchorId="0D72A4C3" wp14:editId="3C42FBBE">
            <wp:extent cx="5731510" cy="88328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83285"/>
                    </a:xfrm>
                    <a:prstGeom prst="rect">
                      <a:avLst/>
                    </a:prstGeom>
                  </pic:spPr>
                </pic:pic>
              </a:graphicData>
            </a:graphic>
          </wp:inline>
        </w:drawing>
      </w:r>
    </w:p>
    <w:p w14:paraId="1D104E20" w14:textId="6B63BC53" w:rsidR="00196479" w:rsidRDefault="00196479" w:rsidP="0019647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COUNT(CASE WHEN loan_status = ‘Fully Paid’ OR loan_status = ‘Current’ THEN id END)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Menghitung jumlah pinjaman yang statusnya Fully Paid = Lunas dan Current = Masih berjalan</w:t>
      </w:r>
    </w:p>
    <w:p w14:paraId="6C3CAB1E" w14:textId="336CDA8A" w:rsidR="00095CB6" w:rsidRPr="00196479" w:rsidRDefault="00095CB6" w:rsidP="0019647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COUNT(id)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Menghitung jumlah total pinjaman dalam dataset</w:t>
      </w:r>
    </w:p>
    <w:p w14:paraId="24BE6766" w14:textId="20CE1535" w:rsidR="00196479" w:rsidRDefault="00196479" w:rsidP="00196479">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Output</w:t>
      </w:r>
    </w:p>
    <w:p w14:paraId="011F1750" w14:textId="62E725EF" w:rsidR="00196479" w:rsidRDefault="00095CB6" w:rsidP="00196479">
      <w:pPr>
        <w:pStyle w:val="ListParagraph"/>
        <w:spacing w:line="360" w:lineRule="auto"/>
        <w:ind w:left="1080"/>
        <w:jc w:val="both"/>
        <w:rPr>
          <w:rFonts w:ascii="Times New Roman" w:eastAsiaTheme="minorEastAsia" w:hAnsi="Times New Roman" w:cs="Times New Roman"/>
          <w:sz w:val="24"/>
          <w:szCs w:val="24"/>
        </w:rPr>
      </w:pPr>
      <w:r w:rsidRPr="00095CB6">
        <w:rPr>
          <w:rFonts w:ascii="Times New Roman" w:eastAsiaTheme="minorEastAsia" w:hAnsi="Times New Roman" w:cs="Times New Roman"/>
          <w:sz w:val="24"/>
          <w:szCs w:val="24"/>
        </w:rPr>
        <w:drawing>
          <wp:inline distT="0" distB="0" distL="0" distR="0" wp14:anchorId="22F734D6" wp14:editId="00B2B56F">
            <wp:extent cx="1857634" cy="44773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634" cy="447737"/>
                    </a:xfrm>
                    <a:prstGeom prst="rect">
                      <a:avLst/>
                    </a:prstGeom>
                  </pic:spPr>
                </pic:pic>
              </a:graphicData>
            </a:graphic>
          </wp:inline>
        </w:drawing>
      </w:r>
    </w:p>
    <w:p w14:paraId="58A72E05" w14:textId="7037F0D0" w:rsidR="00095CB6" w:rsidRPr="00196479" w:rsidRDefault="00095CB6" w:rsidP="00196479">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Terdapat </w:t>
      </w:r>
      <m:oMath>
        <m:r>
          <w:rPr>
            <w:rFonts w:ascii="Cambria Math" w:eastAsiaTheme="minorEastAsia" w:hAnsi="Cambria Math" w:cs="Times New Roman"/>
            <w:sz w:val="24"/>
            <w:szCs w:val="24"/>
          </w:rPr>
          <m:t>86.2%</m:t>
        </m:r>
      </m:oMath>
      <w:r>
        <w:rPr>
          <w:rFonts w:ascii="Times New Roman" w:eastAsiaTheme="minorEastAsia" w:hAnsi="Times New Roman" w:cs="Times New Roman"/>
          <w:sz w:val="24"/>
          <w:szCs w:val="24"/>
        </w:rPr>
        <w:t xml:space="preserve"> total peminjam yang termasuk dalam kategori pinjaman baik</w:t>
      </w:r>
    </w:p>
    <w:p w14:paraId="7F05661D" w14:textId="2D1E3D6C" w:rsidR="00196479" w:rsidRDefault="00095CB6" w:rsidP="00196479">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Aplikasi Pinjaman yang baik</w:t>
      </w:r>
    </w:p>
    <w:p w14:paraId="7C271466" w14:textId="01A95D49" w:rsidR="00095CB6" w:rsidRDefault="00095CB6" w:rsidP="00095CB6">
      <w:pPr>
        <w:pStyle w:val="ListParagraph"/>
        <w:spacing w:line="360" w:lineRule="auto"/>
        <w:ind w:left="1080"/>
        <w:jc w:val="both"/>
        <w:rPr>
          <w:rFonts w:ascii="Times New Roman" w:hAnsi="Times New Roman" w:cs="Times New Roman"/>
          <w:b/>
          <w:bCs/>
          <w:sz w:val="24"/>
          <w:szCs w:val="24"/>
        </w:rPr>
      </w:pPr>
      <w:r w:rsidRPr="00095CB6">
        <w:rPr>
          <w:rFonts w:ascii="Times New Roman" w:hAnsi="Times New Roman" w:cs="Times New Roman"/>
          <w:b/>
          <w:bCs/>
          <w:sz w:val="24"/>
          <w:szCs w:val="24"/>
        </w:rPr>
        <w:drawing>
          <wp:inline distT="0" distB="0" distL="0" distR="0" wp14:anchorId="596C6E45" wp14:editId="2FCF221D">
            <wp:extent cx="4191585" cy="67636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585" cy="676369"/>
                    </a:xfrm>
                    <a:prstGeom prst="rect">
                      <a:avLst/>
                    </a:prstGeom>
                  </pic:spPr>
                </pic:pic>
              </a:graphicData>
            </a:graphic>
          </wp:inline>
        </w:drawing>
      </w:r>
    </w:p>
    <w:p w14:paraId="66D4183D" w14:textId="656213E8" w:rsidR="00095CB6" w:rsidRDefault="00095CB6" w:rsidP="00095CB6">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7EA291DB" w14:textId="16BDB742" w:rsidR="00095CB6" w:rsidRDefault="00095CB6" w:rsidP="00095CB6">
      <w:pPr>
        <w:pStyle w:val="ListParagraph"/>
        <w:spacing w:line="360" w:lineRule="auto"/>
        <w:ind w:left="1080"/>
        <w:jc w:val="both"/>
        <w:rPr>
          <w:rFonts w:ascii="Times New Roman" w:hAnsi="Times New Roman" w:cs="Times New Roman"/>
          <w:sz w:val="24"/>
          <w:szCs w:val="24"/>
        </w:rPr>
      </w:pPr>
      <w:r w:rsidRPr="00095CB6">
        <w:rPr>
          <w:rFonts w:ascii="Times New Roman" w:hAnsi="Times New Roman" w:cs="Times New Roman"/>
          <w:sz w:val="24"/>
          <w:szCs w:val="24"/>
        </w:rPr>
        <w:drawing>
          <wp:inline distT="0" distB="0" distL="0" distR="0" wp14:anchorId="7C752060" wp14:editId="34680CBE">
            <wp:extent cx="1505160" cy="46679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05160" cy="466790"/>
                    </a:xfrm>
                    <a:prstGeom prst="rect">
                      <a:avLst/>
                    </a:prstGeom>
                  </pic:spPr>
                </pic:pic>
              </a:graphicData>
            </a:graphic>
          </wp:inline>
        </w:drawing>
      </w:r>
    </w:p>
    <w:p w14:paraId="68C17ABC" w14:textId="46906FC4" w:rsidR="00095CB6" w:rsidRPr="00095CB6" w:rsidRDefault="00095CB6" w:rsidP="00095CB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Terdapat 33.243 peminjam dari semua total peminjam yang termasuk ke dalam kategori pinjaman baik</w:t>
      </w:r>
    </w:p>
    <w:p w14:paraId="7DEA40D1" w14:textId="01C25CD7" w:rsidR="00095CB6" w:rsidRDefault="00095CB6" w:rsidP="00196479">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Dana yang Dicairkan untuk</w:t>
      </w:r>
      <w:r w:rsidR="00982B37">
        <w:rPr>
          <w:rFonts w:ascii="Times New Roman" w:hAnsi="Times New Roman" w:cs="Times New Roman"/>
          <w:b/>
          <w:bCs/>
          <w:sz w:val="24"/>
          <w:szCs w:val="24"/>
        </w:rPr>
        <w:t xml:space="preserve"> Pinjaman yang Baik</w:t>
      </w:r>
    </w:p>
    <w:p w14:paraId="18705F00" w14:textId="35514DEA" w:rsidR="00982B37" w:rsidRDefault="00982B37" w:rsidP="00982B37">
      <w:pPr>
        <w:pStyle w:val="ListParagraph"/>
        <w:spacing w:line="360" w:lineRule="auto"/>
        <w:ind w:left="1080"/>
        <w:jc w:val="both"/>
        <w:rPr>
          <w:rFonts w:ascii="Times New Roman" w:hAnsi="Times New Roman" w:cs="Times New Roman"/>
          <w:b/>
          <w:bCs/>
          <w:sz w:val="24"/>
          <w:szCs w:val="24"/>
        </w:rPr>
      </w:pPr>
      <w:r w:rsidRPr="00982B37">
        <w:rPr>
          <w:rFonts w:ascii="Times New Roman" w:hAnsi="Times New Roman" w:cs="Times New Roman"/>
          <w:b/>
          <w:bCs/>
          <w:sz w:val="24"/>
          <w:szCs w:val="24"/>
        </w:rPr>
        <w:drawing>
          <wp:inline distT="0" distB="0" distL="0" distR="0" wp14:anchorId="0B26D038" wp14:editId="6B0EAF63">
            <wp:extent cx="4467849" cy="666843"/>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849" cy="666843"/>
                    </a:xfrm>
                    <a:prstGeom prst="rect">
                      <a:avLst/>
                    </a:prstGeom>
                  </pic:spPr>
                </pic:pic>
              </a:graphicData>
            </a:graphic>
          </wp:inline>
        </w:drawing>
      </w:r>
    </w:p>
    <w:p w14:paraId="5D185C0A" w14:textId="069DA340" w:rsidR="00982B37" w:rsidRDefault="00982B37" w:rsidP="00982B37">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688C84DF" w14:textId="18833BC6" w:rsidR="00982B37" w:rsidRDefault="00982B37" w:rsidP="00982B37">
      <w:pPr>
        <w:pStyle w:val="ListParagraph"/>
        <w:spacing w:line="360" w:lineRule="auto"/>
        <w:ind w:left="1080"/>
        <w:jc w:val="both"/>
        <w:rPr>
          <w:rFonts w:ascii="Times New Roman" w:hAnsi="Times New Roman" w:cs="Times New Roman"/>
          <w:sz w:val="24"/>
          <w:szCs w:val="24"/>
        </w:rPr>
      </w:pPr>
      <w:r w:rsidRPr="00982B37">
        <w:rPr>
          <w:rFonts w:ascii="Times New Roman" w:hAnsi="Times New Roman" w:cs="Times New Roman"/>
          <w:sz w:val="24"/>
          <w:szCs w:val="24"/>
        </w:rPr>
        <w:lastRenderedPageBreak/>
        <w:drawing>
          <wp:inline distT="0" distB="0" distL="0" distR="0" wp14:anchorId="7D98E93A" wp14:editId="6E384F27">
            <wp:extent cx="1638529" cy="41915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38529" cy="419158"/>
                    </a:xfrm>
                    <a:prstGeom prst="rect">
                      <a:avLst/>
                    </a:prstGeom>
                  </pic:spPr>
                </pic:pic>
              </a:graphicData>
            </a:graphic>
          </wp:inline>
        </w:drawing>
      </w:r>
    </w:p>
    <w:p w14:paraId="1DE242EC" w14:textId="74783E18" w:rsidR="00982B37" w:rsidRPr="00982B37" w:rsidRDefault="00982B37" w:rsidP="00982B3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Sejumlah 370.224.850 (Sekitar 370,2 Juta lebih) dana yang dicairkan kepada peminjam yang termasuk ke dalam kategori peminjam baik.</w:t>
      </w:r>
    </w:p>
    <w:p w14:paraId="15E52E50" w14:textId="5724BB36" w:rsidR="00095CB6" w:rsidRDefault="00982B37" w:rsidP="00196479">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Jumlah yang Diterima dari Pinjaman Baik</w:t>
      </w:r>
    </w:p>
    <w:p w14:paraId="372EDFDC" w14:textId="0772668B" w:rsidR="00982B37" w:rsidRDefault="00982B37" w:rsidP="00982B37">
      <w:pPr>
        <w:pStyle w:val="ListParagraph"/>
        <w:spacing w:line="360" w:lineRule="auto"/>
        <w:ind w:left="1080"/>
        <w:jc w:val="both"/>
        <w:rPr>
          <w:rFonts w:ascii="Times New Roman" w:hAnsi="Times New Roman" w:cs="Times New Roman"/>
          <w:b/>
          <w:bCs/>
          <w:sz w:val="24"/>
          <w:szCs w:val="24"/>
        </w:rPr>
      </w:pPr>
      <w:r w:rsidRPr="00982B37">
        <w:rPr>
          <w:rFonts w:ascii="Times New Roman" w:hAnsi="Times New Roman" w:cs="Times New Roman"/>
          <w:b/>
          <w:bCs/>
          <w:sz w:val="24"/>
          <w:szCs w:val="24"/>
        </w:rPr>
        <w:drawing>
          <wp:inline distT="0" distB="0" distL="0" distR="0" wp14:anchorId="4AD4942C" wp14:editId="5845463B">
            <wp:extent cx="4744112" cy="7049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4112" cy="704948"/>
                    </a:xfrm>
                    <a:prstGeom prst="rect">
                      <a:avLst/>
                    </a:prstGeom>
                  </pic:spPr>
                </pic:pic>
              </a:graphicData>
            </a:graphic>
          </wp:inline>
        </w:drawing>
      </w:r>
    </w:p>
    <w:p w14:paraId="1370DA9D" w14:textId="66D0D95E" w:rsidR="00982B37" w:rsidRDefault="00982B37" w:rsidP="00982B37">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752FE4AE" w14:textId="5AF4E8C7" w:rsidR="00982B37" w:rsidRDefault="00982B37" w:rsidP="00982B37">
      <w:pPr>
        <w:pStyle w:val="ListParagraph"/>
        <w:spacing w:line="360" w:lineRule="auto"/>
        <w:ind w:left="1080"/>
        <w:jc w:val="both"/>
        <w:rPr>
          <w:rFonts w:ascii="Times New Roman" w:hAnsi="Times New Roman" w:cs="Times New Roman"/>
          <w:sz w:val="24"/>
          <w:szCs w:val="24"/>
        </w:rPr>
      </w:pPr>
      <w:r w:rsidRPr="00982B37">
        <w:rPr>
          <w:rFonts w:ascii="Times New Roman" w:hAnsi="Times New Roman" w:cs="Times New Roman"/>
          <w:sz w:val="24"/>
          <w:szCs w:val="24"/>
        </w:rPr>
        <w:drawing>
          <wp:inline distT="0" distB="0" distL="0" distR="0" wp14:anchorId="71CF4776" wp14:editId="37F55CC6">
            <wp:extent cx="1886213" cy="43821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86213" cy="438211"/>
                    </a:xfrm>
                    <a:prstGeom prst="rect">
                      <a:avLst/>
                    </a:prstGeom>
                  </pic:spPr>
                </pic:pic>
              </a:graphicData>
            </a:graphic>
          </wp:inline>
        </w:drawing>
      </w:r>
    </w:p>
    <w:p w14:paraId="0092F3C3" w14:textId="67EE5184" w:rsidR="00982B37" w:rsidRDefault="00982B37" w:rsidP="00982B3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Sejumlah 435.786.170 (Sekitar 435.77 Juta lebih) dana yang diterima oleh Bank dari peminjam yang masuk dalam kategori Peminjam Baik.</w:t>
      </w:r>
    </w:p>
    <w:p w14:paraId="3CBA2186" w14:textId="4BA4F316" w:rsidR="009B4DF5" w:rsidRDefault="009B4DF5" w:rsidP="00982B37">
      <w:pPr>
        <w:pStyle w:val="ListParagraph"/>
        <w:spacing w:line="360" w:lineRule="auto"/>
        <w:ind w:left="1080"/>
        <w:jc w:val="both"/>
        <w:rPr>
          <w:rFonts w:ascii="Times New Roman" w:hAnsi="Times New Roman" w:cs="Times New Roman"/>
          <w:sz w:val="24"/>
          <w:szCs w:val="24"/>
        </w:rPr>
      </w:pPr>
    </w:p>
    <w:p w14:paraId="120E71EE" w14:textId="23B09E43" w:rsidR="009B4DF5" w:rsidRPr="009B4DF5" w:rsidRDefault="009B4DF5" w:rsidP="009B4DF5">
      <w:pPr>
        <w:pStyle w:val="ListParagraph"/>
        <w:numPr>
          <w:ilvl w:val="0"/>
          <w:numId w:val="8"/>
        </w:numPr>
        <w:spacing w:line="360" w:lineRule="auto"/>
        <w:jc w:val="both"/>
        <w:rPr>
          <w:rFonts w:ascii="Times New Roman" w:hAnsi="Times New Roman" w:cs="Times New Roman"/>
          <w:b/>
          <w:bCs/>
          <w:sz w:val="24"/>
          <w:szCs w:val="24"/>
        </w:rPr>
      </w:pPr>
      <w:r w:rsidRPr="009B4DF5">
        <w:rPr>
          <w:rFonts w:ascii="Times New Roman" w:hAnsi="Times New Roman" w:cs="Times New Roman"/>
          <w:b/>
          <w:bCs/>
          <w:sz w:val="24"/>
          <w:szCs w:val="24"/>
        </w:rPr>
        <w:t>Pinjaman Buruk yang Diberikan</w:t>
      </w:r>
    </w:p>
    <w:p w14:paraId="49B43E57" w14:textId="165850C8" w:rsidR="009B4DF5" w:rsidRDefault="009B4DF5" w:rsidP="009B4DF5">
      <w:pPr>
        <w:pStyle w:val="ListParagraph"/>
        <w:numPr>
          <w:ilvl w:val="1"/>
          <w:numId w:val="8"/>
        </w:numPr>
        <w:spacing w:line="360" w:lineRule="auto"/>
        <w:jc w:val="both"/>
        <w:rPr>
          <w:rFonts w:ascii="Times New Roman" w:hAnsi="Times New Roman" w:cs="Times New Roman"/>
          <w:b/>
          <w:bCs/>
          <w:sz w:val="24"/>
          <w:szCs w:val="24"/>
        </w:rPr>
      </w:pPr>
      <w:r w:rsidRPr="009B4DF5">
        <w:rPr>
          <w:rFonts w:ascii="Times New Roman" w:hAnsi="Times New Roman" w:cs="Times New Roman"/>
          <w:b/>
          <w:bCs/>
          <w:sz w:val="24"/>
          <w:szCs w:val="24"/>
        </w:rPr>
        <w:t>Persentase Pinjaman Buruk</w:t>
      </w:r>
    </w:p>
    <w:p w14:paraId="551FBA55" w14:textId="27F851B4" w:rsidR="009B4DF5" w:rsidRDefault="009B4DF5" w:rsidP="009B4DF5">
      <w:pPr>
        <w:pStyle w:val="ListParagraph"/>
        <w:spacing w:line="360" w:lineRule="auto"/>
        <w:ind w:left="1080"/>
        <w:jc w:val="both"/>
        <w:rPr>
          <w:rFonts w:ascii="Times New Roman" w:hAnsi="Times New Roman" w:cs="Times New Roman"/>
          <w:b/>
          <w:bCs/>
          <w:sz w:val="24"/>
          <w:szCs w:val="24"/>
        </w:rPr>
      </w:pPr>
      <w:r w:rsidRPr="009B4DF5">
        <w:rPr>
          <w:rFonts w:ascii="Times New Roman" w:hAnsi="Times New Roman" w:cs="Times New Roman"/>
          <w:b/>
          <w:bCs/>
          <w:sz w:val="24"/>
          <w:szCs w:val="24"/>
        </w:rPr>
        <w:drawing>
          <wp:inline distT="0" distB="0" distL="0" distR="0" wp14:anchorId="7C6337E9" wp14:editId="0564D777">
            <wp:extent cx="5258534" cy="112410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58534" cy="1124107"/>
                    </a:xfrm>
                    <a:prstGeom prst="rect">
                      <a:avLst/>
                    </a:prstGeom>
                  </pic:spPr>
                </pic:pic>
              </a:graphicData>
            </a:graphic>
          </wp:inline>
        </w:drawing>
      </w:r>
    </w:p>
    <w:p w14:paraId="4A687031" w14:textId="7AAC35DD" w:rsidR="009B4DF5" w:rsidRDefault="009B4DF5" w:rsidP="009B4DF5">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3B9B62C9" w14:textId="4AF80E20" w:rsidR="009B4DF5" w:rsidRDefault="009B4DF5" w:rsidP="009B4DF5">
      <w:pPr>
        <w:pStyle w:val="ListParagraph"/>
        <w:spacing w:line="360" w:lineRule="auto"/>
        <w:ind w:left="1080"/>
        <w:jc w:val="both"/>
        <w:rPr>
          <w:rFonts w:ascii="Times New Roman" w:hAnsi="Times New Roman" w:cs="Times New Roman"/>
          <w:sz w:val="24"/>
          <w:szCs w:val="24"/>
        </w:rPr>
      </w:pPr>
      <w:r w:rsidRPr="009B4DF5">
        <w:rPr>
          <w:rFonts w:ascii="Times New Roman" w:hAnsi="Times New Roman" w:cs="Times New Roman"/>
          <w:sz w:val="24"/>
          <w:szCs w:val="24"/>
        </w:rPr>
        <w:drawing>
          <wp:inline distT="0" distB="0" distL="0" distR="0" wp14:anchorId="2942C941" wp14:editId="022F7E1C">
            <wp:extent cx="2095792" cy="4763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95792" cy="476316"/>
                    </a:xfrm>
                    <a:prstGeom prst="rect">
                      <a:avLst/>
                    </a:prstGeom>
                  </pic:spPr>
                </pic:pic>
              </a:graphicData>
            </a:graphic>
          </wp:inline>
        </w:drawing>
      </w:r>
    </w:p>
    <w:p w14:paraId="7BB1E213" w14:textId="5B9EF02A" w:rsidR="009B4DF5" w:rsidRPr="009B4DF5" w:rsidRDefault="009B4DF5" w:rsidP="009B4DF5">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Terdapat </w:t>
      </w:r>
      <m:oMath>
        <m:r>
          <w:rPr>
            <w:rFonts w:ascii="Cambria Math" w:eastAsiaTheme="minorEastAsia" w:hAnsi="Cambria Math" w:cs="Times New Roman"/>
            <w:sz w:val="24"/>
            <w:szCs w:val="24"/>
          </w:rPr>
          <m:t>13</m:t>
        </m:r>
        <m:r>
          <w:rPr>
            <w:rFonts w:ascii="Cambria Math" w:eastAsiaTheme="minorEastAsia" w:hAnsi="Cambria Math" w:cs="Times New Roman"/>
            <w:sz w:val="24"/>
            <w:szCs w:val="24"/>
          </w:rPr>
          <m:t>.</m:t>
        </m:r>
        <m:r>
          <w:rPr>
            <w:rFonts w:ascii="Cambria Math" w:eastAsiaTheme="minorEastAsia" w:hAnsi="Cambria Math" w:cs="Times New Roman"/>
            <w:sz w:val="24"/>
            <w:szCs w:val="24"/>
          </w:rPr>
          <m:t>8</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total peminjam yang termasuk dalam kategori pinjaman b</w:t>
      </w:r>
      <w:r>
        <w:rPr>
          <w:rFonts w:ascii="Times New Roman" w:eastAsiaTheme="minorEastAsia" w:hAnsi="Times New Roman" w:cs="Times New Roman"/>
          <w:sz w:val="24"/>
          <w:szCs w:val="24"/>
        </w:rPr>
        <w:t>uruk.</w:t>
      </w:r>
    </w:p>
    <w:p w14:paraId="675DD38D" w14:textId="7B706282" w:rsidR="009B4DF5" w:rsidRDefault="009B4DF5" w:rsidP="009B4DF5">
      <w:pPr>
        <w:pStyle w:val="ListParagraph"/>
        <w:numPr>
          <w:ilvl w:val="1"/>
          <w:numId w:val="8"/>
        </w:numPr>
        <w:spacing w:line="360" w:lineRule="auto"/>
        <w:jc w:val="both"/>
        <w:rPr>
          <w:rFonts w:ascii="Times New Roman" w:hAnsi="Times New Roman" w:cs="Times New Roman"/>
          <w:b/>
          <w:bCs/>
          <w:sz w:val="24"/>
          <w:szCs w:val="24"/>
        </w:rPr>
      </w:pPr>
      <w:r w:rsidRPr="009B4DF5">
        <w:rPr>
          <w:rFonts w:ascii="Times New Roman" w:hAnsi="Times New Roman" w:cs="Times New Roman"/>
          <w:b/>
          <w:bCs/>
          <w:sz w:val="24"/>
          <w:szCs w:val="24"/>
        </w:rPr>
        <w:t>Aplikasi Pinjaman Buruk</w:t>
      </w:r>
    </w:p>
    <w:p w14:paraId="218008FE" w14:textId="47C8366E" w:rsidR="009B4DF5" w:rsidRDefault="009B4DF5" w:rsidP="009B4DF5">
      <w:pPr>
        <w:pStyle w:val="ListParagraph"/>
        <w:spacing w:line="360" w:lineRule="auto"/>
        <w:ind w:left="1080"/>
        <w:jc w:val="both"/>
        <w:rPr>
          <w:rFonts w:ascii="Times New Roman" w:hAnsi="Times New Roman" w:cs="Times New Roman"/>
          <w:b/>
          <w:bCs/>
          <w:sz w:val="24"/>
          <w:szCs w:val="24"/>
        </w:rPr>
      </w:pPr>
      <w:r w:rsidRPr="009B4DF5">
        <w:rPr>
          <w:rFonts w:ascii="Times New Roman" w:hAnsi="Times New Roman" w:cs="Times New Roman"/>
          <w:b/>
          <w:bCs/>
          <w:sz w:val="24"/>
          <w:szCs w:val="24"/>
        </w:rPr>
        <w:drawing>
          <wp:inline distT="0" distB="0" distL="0" distR="0" wp14:anchorId="66DCF73F" wp14:editId="46060B32">
            <wp:extent cx="4039164" cy="5906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9164" cy="590632"/>
                    </a:xfrm>
                    <a:prstGeom prst="rect">
                      <a:avLst/>
                    </a:prstGeom>
                  </pic:spPr>
                </pic:pic>
              </a:graphicData>
            </a:graphic>
          </wp:inline>
        </w:drawing>
      </w:r>
    </w:p>
    <w:p w14:paraId="54A3CC43" w14:textId="6DBEBA77" w:rsidR="009B4DF5" w:rsidRDefault="009B4DF5" w:rsidP="009B4DF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Output</w:t>
      </w:r>
    </w:p>
    <w:p w14:paraId="49046BC7" w14:textId="139D5B75" w:rsidR="009B4DF5" w:rsidRDefault="009B4DF5" w:rsidP="009B4DF5">
      <w:pPr>
        <w:pStyle w:val="ListParagraph"/>
        <w:spacing w:line="360" w:lineRule="auto"/>
        <w:ind w:left="1080"/>
        <w:jc w:val="both"/>
        <w:rPr>
          <w:rFonts w:ascii="Times New Roman" w:hAnsi="Times New Roman" w:cs="Times New Roman"/>
          <w:sz w:val="24"/>
          <w:szCs w:val="24"/>
        </w:rPr>
      </w:pPr>
      <w:r w:rsidRPr="009B4DF5">
        <w:rPr>
          <w:rFonts w:ascii="Times New Roman" w:hAnsi="Times New Roman" w:cs="Times New Roman"/>
          <w:sz w:val="24"/>
          <w:szCs w:val="24"/>
        </w:rPr>
        <w:drawing>
          <wp:inline distT="0" distB="0" distL="0" distR="0" wp14:anchorId="16CA5F83" wp14:editId="6CBEED6B">
            <wp:extent cx="1686160" cy="447737"/>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6160" cy="447737"/>
                    </a:xfrm>
                    <a:prstGeom prst="rect">
                      <a:avLst/>
                    </a:prstGeom>
                  </pic:spPr>
                </pic:pic>
              </a:graphicData>
            </a:graphic>
          </wp:inline>
        </w:drawing>
      </w:r>
    </w:p>
    <w:p w14:paraId="3D6E938E" w14:textId="0FC5BF45" w:rsidR="009B4DF5" w:rsidRDefault="009B4DF5" w:rsidP="009B4DF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Terdapat 5.333 peminjam yang masuk dalam kategori pinjaman buruk</w:t>
      </w:r>
    </w:p>
    <w:p w14:paraId="3047849F" w14:textId="77777777" w:rsidR="008D7831" w:rsidRPr="009B4DF5" w:rsidRDefault="008D7831" w:rsidP="009B4DF5">
      <w:pPr>
        <w:pStyle w:val="ListParagraph"/>
        <w:spacing w:line="360" w:lineRule="auto"/>
        <w:ind w:left="1080"/>
        <w:jc w:val="both"/>
        <w:rPr>
          <w:rFonts w:ascii="Times New Roman" w:hAnsi="Times New Roman" w:cs="Times New Roman"/>
          <w:sz w:val="24"/>
          <w:szCs w:val="24"/>
        </w:rPr>
      </w:pPr>
    </w:p>
    <w:p w14:paraId="7A88DDAE" w14:textId="33AFDEEA" w:rsidR="008D7831" w:rsidRDefault="009B4DF5" w:rsidP="008D7831">
      <w:pPr>
        <w:pStyle w:val="ListParagraph"/>
        <w:numPr>
          <w:ilvl w:val="1"/>
          <w:numId w:val="8"/>
        </w:numPr>
        <w:spacing w:line="360" w:lineRule="auto"/>
        <w:jc w:val="both"/>
        <w:rPr>
          <w:rFonts w:ascii="Times New Roman" w:hAnsi="Times New Roman" w:cs="Times New Roman"/>
          <w:b/>
          <w:bCs/>
          <w:sz w:val="24"/>
          <w:szCs w:val="24"/>
        </w:rPr>
      </w:pPr>
      <w:r w:rsidRPr="008D7831">
        <w:rPr>
          <w:rFonts w:ascii="Times New Roman" w:hAnsi="Times New Roman" w:cs="Times New Roman"/>
          <w:b/>
          <w:bCs/>
          <w:sz w:val="24"/>
          <w:szCs w:val="24"/>
        </w:rPr>
        <w:lastRenderedPageBreak/>
        <w:t>Total Dana yang Dicairkan untuk Peminjam Kategori Buruk</w:t>
      </w:r>
    </w:p>
    <w:p w14:paraId="7D077E90" w14:textId="177D51AE" w:rsidR="008D7831" w:rsidRDefault="008D7831" w:rsidP="008D7831">
      <w:pPr>
        <w:pStyle w:val="ListParagraph"/>
        <w:spacing w:line="360" w:lineRule="auto"/>
        <w:ind w:left="1080"/>
        <w:jc w:val="both"/>
        <w:rPr>
          <w:rFonts w:ascii="Times New Roman" w:hAnsi="Times New Roman" w:cs="Times New Roman"/>
          <w:b/>
          <w:bCs/>
          <w:sz w:val="24"/>
          <w:szCs w:val="24"/>
        </w:rPr>
      </w:pPr>
      <w:r w:rsidRPr="008D7831">
        <w:rPr>
          <w:rFonts w:ascii="Times New Roman" w:hAnsi="Times New Roman" w:cs="Times New Roman"/>
          <w:b/>
          <w:bCs/>
          <w:sz w:val="24"/>
          <w:szCs w:val="24"/>
        </w:rPr>
        <w:drawing>
          <wp:inline distT="0" distB="0" distL="0" distR="0" wp14:anchorId="3DB32BE5" wp14:editId="1DA7C610">
            <wp:extent cx="4496427" cy="58110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96427" cy="581106"/>
                    </a:xfrm>
                    <a:prstGeom prst="rect">
                      <a:avLst/>
                    </a:prstGeom>
                  </pic:spPr>
                </pic:pic>
              </a:graphicData>
            </a:graphic>
          </wp:inline>
        </w:drawing>
      </w:r>
    </w:p>
    <w:p w14:paraId="4A7F8F15" w14:textId="085E7A5F" w:rsidR="008D7831" w:rsidRDefault="008D7831" w:rsidP="008D7831">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2B8934CD" w14:textId="3EDA6A10" w:rsidR="008D7831" w:rsidRDefault="008D7831" w:rsidP="008D7831">
      <w:pPr>
        <w:pStyle w:val="ListParagraph"/>
        <w:spacing w:line="360" w:lineRule="auto"/>
        <w:ind w:left="1080"/>
        <w:jc w:val="both"/>
        <w:rPr>
          <w:rFonts w:ascii="Times New Roman" w:hAnsi="Times New Roman" w:cs="Times New Roman"/>
          <w:sz w:val="24"/>
          <w:szCs w:val="24"/>
        </w:rPr>
      </w:pPr>
      <w:r w:rsidRPr="008D7831">
        <w:rPr>
          <w:rFonts w:ascii="Times New Roman" w:hAnsi="Times New Roman" w:cs="Times New Roman"/>
          <w:sz w:val="24"/>
          <w:szCs w:val="24"/>
        </w:rPr>
        <w:drawing>
          <wp:inline distT="0" distB="0" distL="0" distR="0" wp14:anchorId="5C23B596" wp14:editId="60FA2A29">
            <wp:extent cx="1629002" cy="41915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29002" cy="419158"/>
                    </a:xfrm>
                    <a:prstGeom prst="rect">
                      <a:avLst/>
                    </a:prstGeom>
                  </pic:spPr>
                </pic:pic>
              </a:graphicData>
            </a:graphic>
          </wp:inline>
        </w:drawing>
      </w:r>
    </w:p>
    <w:p w14:paraId="36AB58C3" w14:textId="123850DF" w:rsidR="008D7831" w:rsidRPr="008D7831" w:rsidRDefault="008D7831" w:rsidP="008D783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Sebesar 65.532.225 (Sekitar 65.5 Juta Lebih) Dana yang dikeluarkan kepada Peminjam yang masuk dalam kategori Pinjaman Buruk.</w:t>
      </w:r>
    </w:p>
    <w:p w14:paraId="2CB2D09F" w14:textId="081FD1A8" w:rsidR="008D7831" w:rsidRDefault="008D7831" w:rsidP="008D7831">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Dana yang Diterima dari Peminjam Kategori Buruk</w:t>
      </w:r>
    </w:p>
    <w:p w14:paraId="47BAC185" w14:textId="26040296" w:rsidR="008D7831" w:rsidRDefault="008D7831" w:rsidP="008D7831">
      <w:pPr>
        <w:pStyle w:val="ListParagraph"/>
        <w:spacing w:line="360" w:lineRule="auto"/>
        <w:ind w:left="1080"/>
        <w:jc w:val="both"/>
        <w:rPr>
          <w:rFonts w:ascii="Times New Roman" w:hAnsi="Times New Roman" w:cs="Times New Roman"/>
          <w:sz w:val="24"/>
          <w:szCs w:val="24"/>
        </w:rPr>
      </w:pPr>
      <w:r w:rsidRPr="008D7831">
        <w:rPr>
          <w:rFonts w:ascii="Times New Roman" w:hAnsi="Times New Roman" w:cs="Times New Roman"/>
          <w:sz w:val="24"/>
          <w:szCs w:val="24"/>
        </w:rPr>
        <w:drawing>
          <wp:inline distT="0" distB="0" distL="0" distR="0" wp14:anchorId="02E40066" wp14:editId="7FEFFC9A">
            <wp:extent cx="4867954" cy="64779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67954" cy="647790"/>
                    </a:xfrm>
                    <a:prstGeom prst="rect">
                      <a:avLst/>
                    </a:prstGeom>
                  </pic:spPr>
                </pic:pic>
              </a:graphicData>
            </a:graphic>
          </wp:inline>
        </w:drawing>
      </w:r>
    </w:p>
    <w:p w14:paraId="0334B371" w14:textId="11458595" w:rsidR="008D7831" w:rsidRDefault="008D7831" w:rsidP="008D7831">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Output</w:t>
      </w:r>
    </w:p>
    <w:p w14:paraId="33225ED3" w14:textId="0E829EED" w:rsidR="0056280F" w:rsidRDefault="0056280F" w:rsidP="008D7831">
      <w:pPr>
        <w:pStyle w:val="ListParagraph"/>
        <w:spacing w:line="360" w:lineRule="auto"/>
        <w:ind w:left="1080"/>
        <w:jc w:val="both"/>
        <w:rPr>
          <w:rFonts w:ascii="Times New Roman" w:hAnsi="Times New Roman" w:cs="Times New Roman"/>
          <w:sz w:val="24"/>
          <w:szCs w:val="24"/>
        </w:rPr>
      </w:pPr>
      <w:r w:rsidRPr="0056280F">
        <w:rPr>
          <w:rFonts w:ascii="Times New Roman" w:hAnsi="Times New Roman" w:cs="Times New Roman"/>
          <w:sz w:val="24"/>
          <w:szCs w:val="24"/>
        </w:rPr>
        <w:drawing>
          <wp:inline distT="0" distB="0" distL="0" distR="0" wp14:anchorId="0A68C721" wp14:editId="70ABEBD1">
            <wp:extent cx="1962424" cy="38105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62424" cy="381053"/>
                    </a:xfrm>
                    <a:prstGeom prst="rect">
                      <a:avLst/>
                    </a:prstGeom>
                  </pic:spPr>
                </pic:pic>
              </a:graphicData>
            </a:graphic>
          </wp:inline>
        </w:drawing>
      </w:r>
    </w:p>
    <w:p w14:paraId="44179016" w14:textId="29E7622A" w:rsidR="0056280F" w:rsidRDefault="0056280F" w:rsidP="008D783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Sebesar 37.284.763 (Sekitar 37,2 juta lebih) Dana yang diterima dari peminjam kategori buruk. Hal ini terlihat jelas bahwa dana yang dicairkan lebih banyak daripada dana yang diterima Kembali oleh pihak bank, dan banyak peminjam yang gagal membayar tagihan.</w:t>
      </w:r>
    </w:p>
    <w:p w14:paraId="2CADC159" w14:textId="20DF2FE0" w:rsidR="00FB308C" w:rsidRDefault="00FB308C" w:rsidP="008D7831">
      <w:pPr>
        <w:pStyle w:val="ListParagraph"/>
        <w:spacing w:line="360" w:lineRule="auto"/>
        <w:ind w:left="1080"/>
        <w:jc w:val="both"/>
        <w:rPr>
          <w:rFonts w:ascii="Times New Roman" w:hAnsi="Times New Roman" w:cs="Times New Roman"/>
          <w:sz w:val="24"/>
          <w:szCs w:val="24"/>
        </w:rPr>
      </w:pPr>
    </w:p>
    <w:p w14:paraId="2D3C7539" w14:textId="2198B590" w:rsidR="00FB308C" w:rsidRDefault="00FB308C" w:rsidP="00FB308C">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Status Pinjaman</w:t>
      </w:r>
    </w:p>
    <w:p w14:paraId="7A7A11C7" w14:textId="5223F383" w:rsidR="0027736E" w:rsidRPr="00FB308C" w:rsidRDefault="0027736E" w:rsidP="0027736E">
      <w:pPr>
        <w:pStyle w:val="ListParagraph"/>
        <w:spacing w:line="360" w:lineRule="auto"/>
        <w:ind w:left="360"/>
        <w:jc w:val="both"/>
        <w:rPr>
          <w:rFonts w:ascii="Times New Roman" w:hAnsi="Times New Roman" w:cs="Times New Roman"/>
          <w:b/>
          <w:bCs/>
          <w:sz w:val="24"/>
          <w:szCs w:val="24"/>
        </w:rPr>
      </w:pPr>
      <w:r w:rsidRPr="0027736E">
        <w:rPr>
          <w:rFonts w:ascii="Times New Roman" w:hAnsi="Times New Roman" w:cs="Times New Roman"/>
          <w:b/>
          <w:bCs/>
          <w:sz w:val="24"/>
          <w:szCs w:val="24"/>
        </w:rPr>
        <w:drawing>
          <wp:anchor distT="0" distB="0" distL="114300" distR="114300" simplePos="0" relativeHeight="251672576" behindDoc="1" locked="0" layoutInCell="1" allowOverlap="1" wp14:anchorId="4841C234" wp14:editId="06260BAA">
            <wp:simplePos x="0" y="0"/>
            <wp:positionH relativeFrom="column">
              <wp:posOffset>233916</wp:posOffset>
            </wp:positionH>
            <wp:positionV relativeFrom="paragraph">
              <wp:posOffset>-3987</wp:posOffset>
            </wp:positionV>
            <wp:extent cx="3524742" cy="2200582"/>
            <wp:effectExtent l="0" t="0" r="0"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24742" cy="2200582"/>
                    </a:xfrm>
                    <a:prstGeom prst="rect">
                      <a:avLst/>
                    </a:prstGeom>
                  </pic:spPr>
                </pic:pic>
              </a:graphicData>
            </a:graphic>
          </wp:anchor>
        </w:drawing>
      </w:r>
    </w:p>
    <w:p w14:paraId="271B6074" w14:textId="7C9A2A35" w:rsidR="00196479" w:rsidRDefault="00196479" w:rsidP="00196479">
      <w:pPr>
        <w:pStyle w:val="ListParagraph"/>
        <w:ind w:left="360"/>
        <w:jc w:val="both"/>
        <w:rPr>
          <w:rFonts w:ascii="Times New Roman" w:hAnsi="Times New Roman" w:cs="Times New Roman"/>
          <w:b/>
          <w:bCs/>
          <w:sz w:val="24"/>
          <w:szCs w:val="24"/>
        </w:rPr>
      </w:pPr>
    </w:p>
    <w:p w14:paraId="41522EF6" w14:textId="08E06904" w:rsidR="0027736E" w:rsidRDefault="0027736E" w:rsidP="00196479">
      <w:pPr>
        <w:pStyle w:val="ListParagraph"/>
        <w:ind w:left="360"/>
        <w:jc w:val="both"/>
        <w:rPr>
          <w:rFonts w:ascii="Times New Roman" w:hAnsi="Times New Roman" w:cs="Times New Roman"/>
          <w:b/>
          <w:bCs/>
          <w:sz w:val="24"/>
          <w:szCs w:val="24"/>
        </w:rPr>
      </w:pPr>
    </w:p>
    <w:p w14:paraId="2429632C" w14:textId="62CE429C" w:rsidR="0027736E" w:rsidRDefault="0027736E" w:rsidP="00196479">
      <w:pPr>
        <w:pStyle w:val="ListParagraph"/>
        <w:ind w:left="360"/>
        <w:jc w:val="both"/>
        <w:rPr>
          <w:rFonts w:ascii="Times New Roman" w:hAnsi="Times New Roman" w:cs="Times New Roman"/>
          <w:b/>
          <w:bCs/>
          <w:sz w:val="24"/>
          <w:szCs w:val="24"/>
        </w:rPr>
      </w:pPr>
    </w:p>
    <w:p w14:paraId="1DDE3A48" w14:textId="716EAD4D" w:rsidR="0027736E" w:rsidRDefault="0027736E" w:rsidP="00196479">
      <w:pPr>
        <w:pStyle w:val="ListParagraph"/>
        <w:ind w:left="360"/>
        <w:jc w:val="both"/>
        <w:rPr>
          <w:rFonts w:ascii="Times New Roman" w:hAnsi="Times New Roman" w:cs="Times New Roman"/>
          <w:b/>
          <w:bCs/>
          <w:sz w:val="24"/>
          <w:szCs w:val="24"/>
        </w:rPr>
      </w:pPr>
    </w:p>
    <w:p w14:paraId="3DFB5850" w14:textId="6E77B9EB" w:rsidR="0027736E" w:rsidRDefault="0027736E" w:rsidP="00196479">
      <w:pPr>
        <w:pStyle w:val="ListParagraph"/>
        <w:ind w:left="360"/>
        <w:jc w:val="both"/>
        <w:rPr>
          <w:rFonts w:ascii="Times New Roman" w:hAnsi="Times New Roman" w:cs="Times New Roman"/>
          <w:b/>
          <w:bCs/>
          <w:sz w:val="24"/>
          <w:szCs w:val="24"/>
        </w:rPr>
      </w:pPr>
    </w:p>
    <w:p w14:paraId="022469CE" w14:textId="49FBBA02" w:rsidR="0027736E" w:rsidRDefault="0027736E" w:rsidP="00196479">
      <w:pPr>
        <w:pStyle w:val="ListParagraph"/>
        <w:ind w:left="360"/>
        <w:jc w:val="both"/>
        <w:rPr>
          <w:rFonts w:ascii="Times New Roman" w:hAnsi="Times New Roman" w:cs="Times New Roman"/>
          <w:b/>
          <w:bCs/>
          <w:sz w:val="24"/>
          <w:szCs w:val="24"/>
        </w:rPr>
      </w:pPr>
    </w:p>
    <w:p w14:paraId="591BC514" w14:textId="196485C2" w:rsidR="0027736E" w:rsidRDefault="0027736E" w:rsidP="00196479">
      <w:pPr>
        <w:pStyle w:val="ListParagraph"/>
        <w:ind w:left="360"/>
        <w:jc w:val="both"/>
        <w:rPr>
          <w:rFonts w:ascii="Times New Roman" w:hAnsi="Times New Roman" w:cs="Times New Roman"/>
          <w:b/>
          <w:bCs/>
          <w:sz w:val="24"/>
          <w:szCs w:val="24"/>
        </w:rPr>
      </w:pPr>
    </w:p>
    <w:p w14:paraId="406C0FC2" w14:textId="0CA56CBB" w:rsidR="0027736E" w:rsidRDefault="0027736E" w:rsidP="00196479">
      <w:pPr>
        <w:pStyle w:val="ListParagraph"/>
        <w:ind w:left="360"/>
        <w:jc w:val="both"/>
        <w:rPr>
          <w:rFonts w:ascii="Times New Roman" w:hAnsi="Times New Roman" w:cs="Times New Roman"/>
          <w:b/>
          <w:bCs/>
          <w:sz w:val="24"/>
          <w:szCs w:val="24"/>
        </w:rPr>
      </w:pPr>
    </w:p>
    <w:p w14:paraId="414900F3" w14:textId="28B63AE7" w:rsidR="0027736E" w:rsidRDefault="0027736E" w:rsidP="00196479">
      <w:pPr>
        <w:pStyle w:val="ListParagraph"/>
        <w:ind w:left="360"/>
        <w:jc w:val="both"/>
        <w:rPr>
          <w:rFonts w:ascii="Times New Roman" w:hAnsi="Times New Roman" w:cs="Times New Roman"/>
          <w:b/>
          <w:bCs/>
          <w:sz w:val="24"/>
          <w:szCs w:val="24"/>
        </w:rPr>
      </w:pPr>
    </w:p>
    <w:p w14:paraId="71FE747A" w14:textId="49C74DE0" w:rsidR="0027736E" w:rsidRDefault="0027736E" w:rsidP="00196479">
      <w:pPr>
        <w:pStyle w:val="ListParagraph"/>
        <w:ind w:left="360"/>
        <w:jc w:val="both"/>
        <w:rPr>
          <w:rFonts w:ascii="Times New Roman" w:hAnsi="Times New Roman" w:cs="Times New Roman"/>
          <w:b/>
          <w:bCs/>
          <w:sz w:val="24"/>
          <w:szCs w:val="24"/>
        </w:rPr>
      </w:pPr>
    </w:p>
    <w:p w14:paraId="7E037764" w14:textId="6608428B" w:rsidR="0027736E" w:rsidRDefault="0027736E" w:rsidP="00196479">
      <w:pPr>
        <w:pStyle w:val="ListParagraph"/>
        <w:ind w:left="360"/>
        <w:jc w:val="both"/>
        <w:rPr>
          <w:rFonts w:ascii="Times New Roman" w:hAnsi="Times New Roman" w:cs="Times New Roman"/>
          <w:b/>
          <w:bCs/>
          <w:sz w:val="24"/>
          <w:szCs w:val="24"/>
        </w:rPr>
      </w:pPr>
    </w:p>
    <w:p w14:paraId="65EDBB37" w14:textId="56111BAE" w:rsidR="0027736E" w:rsidRDefault="0027736E" w:rsidP="00196479">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Output</w:t>
      </w:r>
    </w:p>
    <w:p w14:paraId="695FBBF9" w14:textId="6ABB2A4F" w:rsidR="0027736E" w:rsidRDefault="0027736E" w:rsidP="00196479">
      <w:pPr>
        <w:pStyle w:val="ListParagraph"/>
        <w:ind w:left="360"/>
        <w:jc w:val="both"/>
        <w:rPr>
          <w:rFonts w:ascii="Times New Roman" w:hAnsi="Times New Roman" w:cs="Times New Roman"/>
          <w:b/>
          <w:bCs/>
          <w:sz w:val="24"/>
          <w:szCs w:val="24"/>
        </w:rPr>
      </w:pPr>
      <w:r w:rsidRPr="0027736E">
        <w:rPr>
          <w:rFonts w:ascii="Times New Roman" w:hAnsi="Times New Roman" w:cs="Times New Roman"/>
          <w:b/>
          <w:bCs/>
          <w:sz w:val="24"/>
          <w:szCs w:val="24"/>
        </w:rPr>
        <w:drawing>
          <wp:inline distT="0" distB="0" distL="0" distR="0" wp14:anchorId="2952FB62" wp14:editId="5107FCC6">
            <wp:extent cx="5731510" cy="68199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681990"/>
                    </a:xfrm>
                    <a:prstGeom prst="rect">
                      <a:avLst/>
                    </a:prstGeom>
                  </pic:spPr>
                </pic:pic>
              </a:graphicData>
            </a:graphic>
          </wp:inline>
        </w:drawing>
      </w:r>
    </w:p>
    <w:p w14:paraId="60416230" w14:textId="21F9893D" w:rsidR="0027736E" w:rsidRDefault="0027736E" w:rsidP="002773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Pinjaman yang gagal bayar mengalami kerugian karena total pengembalian lebih kecil dari dana yang dicairkan</w:t>
      </w:r>
    </w:p>
    <w:p w14:paraId="7D12AF4A" w14:textId="23CCAD36" w:rsidR="0027736E" w:rsidRDefault="0027736E" w:rsidP="002773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Pinjaman lunas adalah yang paling menguntungkan karena pengembaliannya lebih besar dari dana awal</w:t>
      </w:r>
    </w:p>
    <w:p w14:paraId="7E1DB480" w14:textId="4AED9B85" w:rsidR="0027736E" w:rsidRDefault="0027736E" w:rsidP="002773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Pinjaman berjalan (Current) memiliki suku bunga tertinggi, berpotens meningkatkan risiko gagal bayar.</w:t>
      </w:r>
    </w:p>
    <w:p w14:paraId="7A972A6C" w14:textId="144369DF" w:rsidR="0027736E" w:rsidRDefault="0027736E" w:rsidP="00196479">
      <w:pPr>
        <w:pStyle w:val="ListParagraph"/>
        <w:ind w:left="360"/>
        <w:jc w:val="both"/>
        <w:rPr>
          <w:rFonts w:ascii="Times New Roman" w:hAnsi="Times New Roman" w:cs="Times New Roman"/>
          <w:sz w:val="24"/>
          <w:szCs w:val="24"/>
        </w:rPr>
      </w:pPr>
    </w:p>
    <w:p w14:paraId="79415491" w14:textId="18742997" w:rsidR="0027736E" w:rsidRDefault="0027736E" w:rsidP="0027736E">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Status Pinjaman MTD</w:t>
      </w:r>
    </w:p>
    <w:p w14:paraId="3B6C4B64" w14:textId="6613385E" w:rsidR="0027736E" w:rsidRDefault="0027736E" w:rsidP="0027736E">
      <w:pPr>
        <w:pStyle w:val="ListParagraph"/>
        <w:ind w:left="360"/>
        <w:jc w:val="both"/>
        <w:rPr>
          <w:rFonts w:ascii="Times New Roman" w:hAnsi="Times New Roman" w:cs="Times New Roman"/>
          <w:b/>
          <w:bCs/>
          <w:sz w:val="24"/>
          <w:szCs w:val="24"/>
        </w:rPr>
      </w:pPr>
      <w:r w:rsidRPr="0027736E">
        <w:rPr>
          <w:rFonts w:ascii="Times New Roman" w:hAnsi="Times New Roman" w:cs="Times New Roman"/>
          <w:b/>
          <w:bCs/>
          <w:sz w:val="24"/>
          <w:szCs w:val="24"/>
        </w:rPr>
        <w:drawing>
          <wp:inline distT="0" distB="0" distL="0" distR="0" wp14:anchorId="0A664E23" wp14:editId="11D03BFB">
            <wp:extent cx="3934374" cy="1590897"/>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34374" cy="1590897"/>
                    </a:xfrm>
                    <a:prstGeom prst="rect">
                      <a:avLst/>
                    </a:prstGeom>
                  </pic:spPr>
                </pic:pic>
              </a:graphicData>
            </a:graphic>
          </wp:inline>
        </w:drawing>
      </w:r>
    </w:p>
    <w:p w14:paraId="23D60144" w14:textId="63FB4320" w:rsidR="0027736E" w:rsidRDefault="0027736E" w:rsidP="0027736E">
      <w:pPr>
        <w:pStyle w:val="ListParagraph"/>
        <w:ind w:left="360"/>
        <w:jc w:val="both"/>
        <w:rPr>
          <w:rFonts w:ascii="Times New Roman" w:hAnsi="Times New Roman" w:cs="Times New Roman"/>
          <w:b/>
          <w:bCs/>
          <w:sz w:val="24"/>
          <w:szCs w:val="24"/>
        </w:rPr>
      </w:pPr>
    </w:p>
    <w:p w14:paraId="394B1005" w14:textId="23F61948" w:rsidR="0027736E" w:rsidRDefault="0027736E" w:rsidP="0027736E">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Output</w:t>
      </w:r>
    </w:p>
    <w:p w14:paraId="764B569A" w14:textId="584B3BF9" w:rsidR="00F059A8" w:rsidRPr="00F059A8" w:rsidRDefault="00F059A8" w:rsidP="00F059A8">
      <w:pPr>
        <w:pStyle w:val="ListParagraph"/>
        <w:ind w:left="360"/>
        <w:jc w:val="both"/>
        <w:rPr>
          <w:rFonts w:ascii="Times New Roman" w:hAnsi="Times New Roman" w:cs="Times New Roman"/>
          <w:b/>
          <w:bCs/>
          <w:sz w:val="24"/>
          <w:szCs w:val="24"/>
        </w:rPr>
      </w:pPr>
      <w:r w:rsidRPr="00F059A8">
        <w:rPr>
          <w:rFonts w:ascii="Times New Roman" w:hAnsi="Times New Roman" w:cs="Times New Roman"/>
          <w:b/>
          <w:bCs/>
          <w:sz w:val="24"/>
          <w:szCs w:val="24"/>
        </w:rPr>
        <w:drawing>
          <wp:inline distT="0" distB="0" distL="0" distR="0" wp14:anchorId="3131FA78" wp14:editId="6562A868">
            <wp:extent cx="4039164" cy="905001"/>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39164" cy="905001"/>
                    </a:xfrm>
                    <a:prstGeom prst="rect">
                      <a:avLst/>
                    </a:prstGeom>
                  </pic:spPr>
                </pic:pic>
              </a:graphicData>
            </a:graphic>
          </wp:inline>
        </w:drawing>
      </w:r>
    </w:p>
    <w:p w14:paraId="3FEE5162" w14:textId="50C763C5" w:rsidR="0027736E" w:rsidRDefault="00F059A8" w:rsidP="00F059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Pinjaman lunas memberikan keuntungan karena jumlah yang diterima lebih besar dari jumlah yang dicairkan</w:t>
      </w:r>
    </w:p>
    <w:p w14:paraId="0C4B6A91" w14:textId="14AB673E" w:rsidR="00F059A8" w:rsidRDefault="00F059A8" w:rsidP="00F059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Pinjaman gagal bayar menyebabkan kerugian karena jumlah yang diterima jauh lebih kecil dibandingkan dana yang dicairkan</w:t>
      </w:r>
    </w:p>
    <w:p w14:paraId="62CCDC5B" w14:textId="7D892B8A" w:rsidR="00F059A8" w:rsidRPr="00F059A8" w:rsidRDefault="00F059A8" w:rsidP="00F059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Pinjaman berjalan masih berproses, dengan jumlah diterima yang lebih tinggi dari yang dicairkan, tetapi belum bisa dipastikan apakah akan lunas atau gagal bayar</w:t>
      </w:r>
    </w:p>
    <w:p w14:paraId="52A37978" w14:textId="1E6D0064" w:rsidR="00F059A8" w:rsidRDefault="00F059A8" w:rsidP="0027736E">
      <w:pPr>
        <w:pStyle w:val="ListParagraph"/>
        <w:ind w:left="360"/>
        <w:jc w:val="both"/>
        <w:rPr>
          <w:rFonts w:ascii="Times New Roman" w:hAnsi="Times New Roman" w:cs="Times New Roman"/>
          <w:sz w:val="24"/>
          <w:szCs w:val="24"/>
        </w:rPr>
      </w:pPr>
    </w:p>
    <w:p w14:paraId="46B1B8E3" w14:textId="559542F7" w:rsidR="00F059A8" w:rsidRDefault="00F059A8" w:rsidP="00F059A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Berdasarkan ini, tren di bulan Desember tetap menunjukkan pola yang sama seperti dari keseluruhan: Pinjaman lunas memberikan hasil terbaik, sementara pinjaman gagal bayar menyebabkan kerugian.</w:t>
      </w:r>
    </w:p>
    <w:p w14:paraId="1C3D5E3E" w14:textId="68422E84" w:rsidR="00F059A8" w:rsidRDefault="00F059A8" w:rsidP="00F059A8">
      <w:pPr>
        <w:jc w:val="both"/>
        <w:rPr>
          <w:rFonts w:ascii="Times New Roman" w:hAnsi="Times New Roman" w:cs="Times New Roman"/>
          <w:sz w:val="24"/>
          <w:szCs w:val="24"/>
        </w:rPr>
      </w:pPr>
    </w:p>
    <w:p w14:paraId="4DFF62CE" w14:textId="597E6568" w:rsidR="00F059A8" w:rsidRDefault="00F059A8" w:rsidP="00F059A8">
      <w:pPr>
        <w:jc w:val="both"/>
        <w:rPr>
          <w:rFonts w:ascii="Times New Roman" w:hAnsi="Times New Roman" w:cs="Times New Roman"/>
          <w:sz w:val="24"/>
          <w:szCs w:val="24"/>
        </w:rPr>
      </w:pPr>
    </w:p>
    <w:p w14:paraId="61052830" w14:textId="1DE39860" w:rsidR="00F059A8" w:rsidRDefault="00F059A8" w:rsidP="00F059A8">
      <w:pPr>
        <w:jc w:val="both"/>
        <w:rPr>
          <w:rFonts w:ascii="Times New Roman" w:hAnsi="Times New Roman" w:cs="Times New Roman"/>
          <w:sz w:val="24"/>
          <w:szCs w:val="24"/>
        </w:rPr>
      </w:pPr>
    </w:p>
    <w:p w14:paraId="3F5953AC" w14:textId="60EBBB2F" w:rsidR="00F059A8" w:rsidRDefault="00F059A8" w:rsidP="00F059A8">
      <w:pPr>
        <w:jc w:val="both"/>
        <w:rPr>
          <w:rFonts w:ascii="Times New Roman" w:hAnsi="Times New Roman" w:cs="Times New Roman"/>
          <w:sz w:val="24"/>
          <w:szCs w:val="24"/>
        </w:rPr>
      </w:pPr>
    </w:p>
    <w:p w14:paraId="4E78E1C6" w14:textId="0E7A51C2" w:rsidR="00F059A8" w:rsidRDefault="00F059A8" w:rsidP="00F059A8">
      <w:pPr>
        <w:jc w:val="both"/>
        <w:rPr>
          <w:rFonts w:ascii="Times New Roman" w:hAnsi="Times New Roman" w:cs="Times New Roman"/>
          <w:sz w:val="24"/>
          <w:szCs w:val="24"/>
        </w:rPr>
      </w:pPr>
    </w:p>
    <w:p w14:paraId="059F3761" w14:textId="481C24AF" w:rsidR="00F059A8" w:rsidRDefault="00F059A8" w:rsidP="00F059A8">
      <w:pPr>
        <w:jc w:val="both"/>
        <w:rPr>
          <w:rFonts w:ascii="Times New Roman" w:hAnsi="Times New Roman" w:cs="Times New Roman"/>
          <w:sz w:val="24"/>
          <w:szCs w:val="24"/>
        </w:rPr>
      </w:pPr>
    </w:p>
    <w:p w14:paraId="7AB819FF" w14:textId="77777777" w:rsidR="00F059A8" w:rsidRDefault="00F059A8" w:rsidP="00F059A8">
      <w:pPr>
        <w:jc w:val="both"/>
        <w:rPr>
          <w:rFonts w:ascii="Times New Roman" w:hAnsi="Times New Roman" w:cs="Times New Roman"/>
          <w:sz w:val="24"/>
          <w:szCs w:val="24"/>
        </w:rPr>
      </w:pPr>
    </w:p>
    <w:p w14:paraId="4ACCACBA" w14:textId="290B3EC7" w:rsidR="00F059A8" w:rsidRDefault="00F059A8" w:rsidP="00F059A8">
      <w:pPr>
        <w:jc w:val="both"/>
        <w:rPr>
          <w:rFonts w:ascii="Times New Roman" w:hAnsi="Times New Roman" w:cs="Times New Roman"/>
          <w:sz w:val="24"/>
          <w:szCs w:val="24"/>
        </w:rPr>
      </w:pPr>
    </w:p>
    <w:p w14:paraId="14C8B5A7" w14:textId="0B9018CB" w:rsidR="00F059A8" w:rsidRDefault="00F059A8" w:rsidP="00F059A8">
      <w:pPr>
        <w:jc w:val="both"/>
        <w:rPr>
          <w:rFonts w:ascii="Times New Roman" w:hAnsi="Times New Roman" w:cs="Times New Roman"/>
          <w:b/>
          <w:bCs/>
          <w:sz w:val="28"/>
          <w:szCs w:val="28"/>
        </w:rPr>
      </w:pPr>
      <w:r w:rsidRPr="009939CF">
        <w:rPr>
          <w:rFonts w:ascii="Times New Roman" w:hAnsi="Times New Roman" w:cs="Times New Roman"/>
          <w:b/>
          <w:bCs/>
          <w:sz w:val="28"/>
          <w:szCs w:val="28"/>
        </w:rPr>
        <w:lastRenderedPageBreak/>
        <w:t xml:space="preserve">LAPORAN PINJAMAN BANK | </w:t>
      </w:r>
      <w:r>
        <w:rPr>
          <w:rFonts w:ascii="Times New Roman" w:hAnsi="Times New Roman" w:cs="Times New Roman"/>
          <w:b/>
          <w:bCs/>
          <w:sz w:val="28"/>
          <w:szCs w:val="28"/>
        </w:rPr>
        <w:t>GAMBARAN UMUM</w:t>
      </w:r>
    </w:p>
    <w:p w14:paraId="0BF98467" w14:textId="477F97F2" w:rsidR="00FF00A6" w:rsidRDefault="00FF00A6" w:rsidP="00FF00A6">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Berdasarkan Bulan</w:t>
      </w:r>
    </w:p>
    <w:p w14:paraId="04F4EB58" w14:textId="4B6A8ACF" w:rsidR="00FF00A6" w:rsidRDefault="00FF00A6" w:rsidP="00FF00A6">
      <w:pPr>
        <w:pStyle w:val="ListParagraph"/>
        <w:jc w:val="both"/>
        <w:rPr>
          <w:rFonts w:ascii="Times New Roman" w:hAnsi="Times New Roman" w:cs="Times New Roman"/>
          <w:b/>
          <w:bCs/>
          <w:sz w:val="28"/>
          <w:szCs w:val="28"/>
        </w:rPr>
      </w:pPr>
      <w:r w:rsidRPr="00FF00A6">
        <w:rPr>
          <w:rFonts w:ascii="Times New Roman" w:hAnsi="Times New Roman" w:cs="Times New Roman"/>
          <w:b/>
          <w:bCs/>
          <w:sz w:val="28"/>
          <w:szCs w:val="28"/>
        </w:rPr>
        <w:drawing>
          <wp:inline distT="0" distB="0" distL="0" distR="0" wp14:anchorId="515BF533" wp14:editId="4FDA82BD">
            <wp:extent cx="3696216" cy="1781424"/>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96216" cy="1781424"/>
                    </a:xfrm>
                    <a:prstGeom prst="rect">
                      <a:avLst/>
                    </a:prstGeom>
                  </pic:spPr>
                </pic:pic>
              </a:graphicData>
            </a:graphic>
          </wp:inline>
        </w:drawing>
      </w:r>
    </w:p>
    <w:p w14:paraId="57954EFB" w14:textId="34C969D1" w:rsidR="00FF00A6" w:rsidRDefault="00FF00A6" w:rsidP="00FF00A6">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Output</w:t>
      </w:r>
    </w:p>
    <w:p w14:paraId="2DED48E6" w14:textId="4FA23365" w:rsidR="00FF00A6" w:rsidRDefault="00FF00A6" w:rsidP="00FF00A6">
      <w:pPr>
        <w:pStyle w:val="ListParagraph"/>
        <w:jc w:val="both"/>
        <w:rPr>
          <w:rFonts w:ascii="Times New Roman" w:hAnsi="Times New Roman" w:cs="Times New Roman"/>
          <w:sz w:val="28"/>
          <w:szCs w:val="28"/>
        </w:rPr>
      </w:pPr>
      <w:r w:rsidRPr="00FF00A6">
        <w:rPr>
          <w:rFonts w:ascii="Times New Roman" w:hAnsi="Times New Roman" w:cs="Times New Roman"/>
          <w:sz w:val="28"/>
          <w:szCs w:val="28"/>
        </w:rPr>
        <w:drawing>
          <wp:inline distT="0" distB="0" distL="0" distR="0" wp14:anchorId="1C9A91C5" wp14:editId="70D6F181">
            <wp:extent cx="4534533" cy="227679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34533" cy="2276793"/>
                    </a:xfrm>
                    <a:prstGeom prst="rect">
                      <a:avLst/>
                    </a:prstGeom>
                  </pic:spPr>
                </pic:pic>
              </a:graphicData>
            </a:graphic>
          </wp:inline>
        </w:drawing>
      </w:r>
    </w:p>
    <w:p w14:paraId="17ED90C3" w14:textId="5BCC42F1" w:rsidR="00FF00A6" w:rsidRDefault="00E62A1F" w:rsidP="00E62A1F">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Ada tren kenaikan aplikasi pinjaman sepanjang tahun, terutama pada Q4 (Oktober – Desember)</w:t>
      </w:r>
    </w:p>
    <w:p w14:paraId="4630FD3A" w14:textId="481FD579" w:rsidR="00E62A1F" w:rsidRDefault="00E62A1F" w:rsidP="00E62A1F">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Total pencairan dan pembayaran meningkat seiring dengan meningkatnya jumlah pinjaman</w:t>
      </w:r>
    </w:p>
    <w:p w14:paraId="084D5D19" w14:textId="71CF130F" w:rsidR="00E62A1F" w:rsidRDefault="00E62A1F" w:rsidP="00E62A1F">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Bank memiliki cash flow positif, karena dana yang diterima lebih besar dibandingkan yang dicairkan.</w:t>
      </w:r>
    </w:p>
    <w:p w14:paraId="4FFAF80B" w14:textId="77777777" w:rsidR="00FF00A6" w:rsidRPr="00FF00A6" w:rsidRDefault="00FF00A6" w:rsidP="00FF00A6">
      <w:pPr>
        <w:pStyle w:val="ListParagraph"/>
        <w:jc w:val="both"/>
        <w:rPr>
          <w:rFonts w:ascii="Times New Roman" w:hAnsi="Times New Roman" w:cs="Times New Roman"/>
          <w:sz w:val="28"/>
          <w:szCs w:val="28"/>
        </w:rPr>
      </w:pPr>
    </w:p>
    <w:p w14:paraId="6BEB0F81" w14:textId="77B15E6D" w:rsidR="00FF00A6" w:rsidRDefault="00FF00A6" w:rsidP="00FF00A6">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Berdasarkan</w:t>
      </w:r>
      <w:r w:rsidR="00E62A1F">
        <w:rPr>
          <w:rFonts w:ascii="Times New Roman" w:hAnsi="Times New Roman" w:cs="Times New Roman"/>
          <w:b/>
          <w:bCs/>
          <w:sz w:val="28"/>
          <w:szCs w:val="28"/>
        </w:rPr>
        <w:t xml:space="preserve"> Lokasi</w:t>
      </w:r>
    </w:p>
    <w:p w14:paraId="6A8066D1" w14:textId="7C2C5D9B" w:rsidR="00E62A1F" w:rsidRDefault="00E62A1F" w:rsidP="00E62A1F">
      <w:pPr>
        <w:pStyle w:val="ListParagraph"/>
        <w:jc w:val="both"/>
        <w:rPr>
          <w:rFonts w:ascii="Times New Roman" w:hAnsi="Times New Roman" w:cs="Times New Roman"/>
          <w:b/>
          <w:bCs/>
          <w:sz w:val="28"/>
          <w:szCs w:val="28"/>
        </w:rPr>
      </w:pPr>
      <w:r w:rsidRPr="00E62A1F">
        <w:rPr>
          <w:rFonts w:ascii="Times New Roman" w:hAnsi="Times New Roman" w:cs="Times New Roman"/>
          <w:b/>
          <w:bCs/>
          <w:sz w:val="28"/>
          <w:szCs w:val="28"/>
        </w:rPr>
        <w:drawing>
          <wp:inline distT="0" distB="0" distL="0" distR="0" wp14:anchorId="4D0FFA72" wp14:editId="7907BA0F">
            <wp:extent cx="3743847" cy="1819529"/>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43847" cy="1819529"/>
                    </a:xfrm>
                    <a:prstGeom prst="rect">
                      <a:avLst/>
                    </a:prstGeom>
                  </pic:spPr>
                </pic:pic>
              </a:graphicData>
            </a:graphic>
          </wp:inline>
        </w:drawing>
      </w:r>
    </w:p>
    <w:p w14:paraId="30AF908E" w14:textId="77777777" w:rsidR="00E62A1F" w:rsidRDefault="00E62A1F" w:rsidP="00E62A1F">
      <w:pPr>
        <w:pStyle w:val="ListParagraph"/>
        <w:jc w:val="both"/>
        <w:rPr>
          <w:rFonts w:ascii="Times New Roman" w:hAnsi="Times New Roman" w:cs="Times New Roman"/>
          <w:b/>
          <w:bCs/>
          <w:sz w:val="28"/>
          <w:szCs w:val="28"/>
        </w:rPr>
      </w:pPr>
    </w:p>
    <w:p w14:paraId="120E2852" w14:textId="3879B8B4" w:rsidR="00E62A1F" w:rsidRDefault="00E62A1F" w:rsidP="00E62A1F">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51441BAC" w14:textId="3CE3F59F" w:rsidR="00E62A1F" w:rsidRDefault="00E62A1F" w:rsidP="00E62A1F">
      <w:pPr>
        <w:pStyle w:val="ListParagraph"/>
        <w:jc w:val="both"/>
        <w:rPr>
          <w:rFonts w:ascii="Times New Roman" w:hAnsi="Times New Roman" w:cs="Times New Roman"/>
          <w:sz w:val="28"/>
          <w:szCs w:val="28"/>
        </w:rPr>
      </w:pPr>
      <w:r w:rsidRPr="00E62A1F">
        <w:rPr>
          <w:rFonts w:ascii="Times New Roman" w:hAnsi="Times New Roman" w:cs="Times New Roman"/>
          <w:sz w:val="28"/>
          <w:szCs w:val="28"/>
        </w:rPr>
        <w:drawing>
          <wp:anchor distT="0" distB="0" distL="114300" distR="114300" simplePos="0" relativeHeight="251673600" behindDoc="1" locked="0" layoutInCell="1" allowOverlap="1" wp14:anchorId="1052AC82" wp14:editId="4CBEAEA0">
            <wp:simplePos x="0" y="0"/>
            <wp:positionH relativeFrom="column">
              <wp:posOffset>457200</wp:posOffset>
            </wp:positionH>
            <wp:positionV relativeFrom="paragraph">
              <wp:posOffset>2939</wp:posOffset>
            </wp:positionV>
            <wp:extent cx="3831265" cy="1998921"/>
            <wp:effectExtent l="0" t="0" r="0"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831265" cy="1998921"/>
                    </a:xfrm>
                    <a:prstGeom prst="rect">
                      <a:avLst/>
                    </a:prstGeom>
                  </pic:spPr>
                </pic:pic>
              </a:graphicData>
            </a:graphic>
          </wp:anchor>
        </w:drawing>
      </w:r>
    </w:p>
    <w:p w14:paraId="72DBABB2" w14:textId="4A3E0E89" w:rsidR="00E62A1F" w:rsidRDefault="00E62A1F" w:rsidP="00E62A1F">
      <w:pPr>
        <w:pStyle w:val="ListParagraph"/>
        <w:jc w:val="both"/>
        <w:rPr>
          <w:rFonts w:ascii="Times New Roman" w:hAnsi="Times New Roman" w:cs="Times New Roman"/>
          <w:sz w:val="28"/>
          <w:szCs w:val="28"/>
        </w:rPr>
      </w:pPr>
    </w:p>
    <w:p w14:paraId="49C07283" w14:textId="76F5F623" w:rsidR="00E62A1F" w:rsidRDefault="00E62A1F" w:rsidP="00E62A1F">
      <w:pPr>
        <w:pStyle w:val="ListParagraph"/>
        <w:jc w:val="both"/>
        <w:rPr>
          <w:rFonts w:ascii="Times New Roman" w:hAnsi="Times New Roman" w:cs="Times New Roman"/>
          <w:sz w:val="28"/>
          <w:szCs w:val="28"/>
        </w:rPr>
      </w:pPr>
    </w:p>
    <w:p w14:paraId="54F081CB" w14:textId="29B023EF" w:rsidR="00E62A1F" w:rsidRDefault="00E62A1F" w:rsidP="00E62A1F">
      <w:pPr>
        <w:pStyle w:val="ListParagraph"/>
        <w:jc w:val="both"/>
        <w:rPr>
          <w:rFonts w:ascii="Times New Roman" w:hAnsi="Times New Roman" w:cs="Times New Roman"/>
          <w:sz w:val="28"/>
          <w:szCs w:val="28"/>
        </w:rPr>
      </w:pPr>
    </w:p>
    <w:p w14:paraId="655F63D6" w14:textId="1785E4AF" w:rsidR="00E62A1F" w:rsidRDefault="00E62A1F" w:rsidP="00E62A1F">
      <w:pPr>
        <w:pStyle w:val="ListParagraph"/>
        <w:jc w:val="both"/>
        <w:rPr>
          <w:rFonts w:ascii="Times New Roman" w:hAnsi="Times New Roman" w:cs="Times New Roman"/>
          <w:sz w:val="28"/>
          <w:szCs w:val="28"/>
        </w:rPr>
      </w:pPr>
    </w:p>
    <w:p w14:paraId="06A2BC2F" w14:textId="2C1A09CD" w:rsidR="00E62A1F" w:rsidRDefault="00E62A1F" w:rsidP="00E62A1F">
      <w:pPr>
        <w:pStyle w:val="ListParagraph"/>
        <w:jc w:val="both"/>
        <w:rPr>
          <w:rFonts w:ascii="Times New Roman" w:hAnsi="Times New Roman" w:cs="Times New Roman"/>
          <w:sz w:val="28"/>
          <w:szCs w:val="28"/>
        </w:rPr>
      </w:pPr>
    </w:p>
    <w:p w14:paraId="7DF6D62F" w14:textId="0183CBAE" w:rsidR="00E62A1F" w:rsidRDefault="00E62A1F" w:rsidP="00E62A1F">
      <w:pPr>
        <w:pStyle w:val="ListParagraph"/>
        <w:jc w:val="both"/>
        <w:rPr>
          <w:rFonts w:ascii="Times New Roman" w:hAnsi="Times New Roman" w:cs="Times New Roman"/>
          <w:sz w:val="28"/>
          <w:szCs w:val="28"/>
        </w:rPr>
      </w:pPr>
    </w:p>
    <w:p w14:paraId="38297667" w14:textId="29B01CFF" w:rsidR="00E62A1F" w:rsidRDefault="00E62A1F" w:rsidP="00E62A1F">
      <w:pPr>
        <w:pStyle w:val="ListParagraph"/>
        <w:jc w:val="both"/>
        <w:rPr>
          <w:rFonts w:ascii="Times New Roman" w:hAnsi="Times New Roman" w:cs="Times New Roman"/>
          <w:sz w:val="28"/>
          <w:szCs w:val="28"/>
        </w:rPr>
      </w:pPr>
    </w:p>
    <w:p w14:paraId="64551DD4" w14:textId="4C582DD8" w:rsidR="00E62A1F" w:rsidRDefault="00E62A1F" w:rsidP="00E62A1F">
      <w:pPr>
        <w:pStyle w:val="ListParagraph"/>
        <w:jc w:val="both"/>
        <w:rPr>
          <w:rFonts w:ascii="Times New Roman" w:hAnsi="Times New Roman" w:cs="Times New Roman"/>
          <w:sz w:val="28"/>
          <w:szCs w:val="28"/>
        </w:rPr>
      </w:pPr>
      <w:r w:rsidRPr="00E62A1F">
        <w:rPr>
          <w:rFonts w:ascii="Times New Roman" w:hAnsi="Times New Roman" w:cs="Times New Roman"/>
          <w:sz w:val="28"/>
          <w:szCs w:val="28"/>
        </w:rPr>
        <w:drawing>
          <wp:anchor distT="0" distB="0" distL="114300" distR="114300" simplePos="0" relativeHeight="251674624" behindDoc="1" locked="0" layoutInCell="1" allowOverlap="1" wp14:anchorId="073A022D" wp14:editId="6B70B3A4">
            <wp:simplePos x="0" y="0"/>
            <wp:positionH relativeFrom="column">
              <wp:posOffset>457200</wp:posOffset>
            </wp:positionH>
            <wp:positionV relativeFrom="paragraph">
              <wp:posOffset>225928</wp:posOffset>
            </wp:positionV>
            <wp:extent cx="3732607" cy="1935126"/>
            <wp:effectExtent l="0" t="0" r="1270" b="825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740902" cy="1939427"/>
                    </a:xfrm>
                    <a:prstGeom prst="rect">
                      <a:avLst/>
                    </a:prstGeom>
                  </pic:spPr>
                </pic:pic>
              </a:graphicData>
            </a:graphic>
            <wp14:sizeRelH relativeFrom="margin">
              <wp14:pctWidth>0</wp14:pctWidth>
            </wp14:sizeRelH>
            <wp14:sizeRelV relativeFrom="margin">
              <wp14:pctHeight>0</wp14:pctHeight>
            </wp14:sizeRelV>
          </wp:anchor>
        </w:drawing>
      </w:r>
    </w:p>
    <w:p w14:paraId="5CEDED61" w14:textId="21301311" w:rsidR="00E62A1F" w:rsidRDefault="00E62A1F" w:rsidP="00E62A1F">
      <w:pPr>
        <w:pStyle w:val="ListParagraph"/>
        <w:jc w:val="both"/>
        <w:rPr>
          <w:rFonts w:ascii="Times New Roman" w:hAnsi="Times New Roman" w:cs="Times New Roman"/>
          <w:sz w:val="28"/>
          <w:szCs w:val="28"/>
        </w:rPr>
      </w:pPr>
    </w:p>
    <w:p w14:paraId="7A87AE60" w14:textId="6DE399EC" w:rsidR="00E62A1F" w:rsidRDefault="00E62A1F" w:rsidP="00E62A1F">
      <w:pPr>
        <w:pStyle w:val="ListParagraph"/>
        <w:jc w:val="both"/>
        <w:rPr>
          <w:rFonts w:ascii="Times New Roman" w:hAnsi="Times New Roman" w:cs="Times New Roman"/>
          <w:sz w:val="28"/>
          <w:szCs w:val="28"/>
        </w:rPr>
      </w:pPr>
    </w:p>
    <w:p w14:paraId="4F94E67F" w14:textId="13ADDD96" w:rsidR="00E62A1F" w:rsidRDefault="00E62A1F" w:rsidP="00E62A1F">
      <w:pPr>
        <w:pStyle w:val="ListParagraph"/>
        <w:jc w:val="both"/>
        <w:rPr>
          <w:rFonts w:ascii="Times New Roman" w:hAnsi="Times New Roman" w:cs="Times New Roman"/>
          <w:sz w:val="28"/>
          <w:szCs w:val="28"/>
        </w:rPr>
      </w:pPr>
    </w:p>
    <w:p w14:paraId="101A9218" w14:textId="66636AF3" w:rsidR="00E62A1F" w:rsidRDefault="00E62A1F" w:rsidP="00E62A1F">
      <w:pPr>
        <w:pStyle w:val="ListParagraph"/>
        <w:jc w:val="both"/>
        <w:rPr>
          <w:rFonts w:ascii="Times New Roman" w:hAnsi="Times New Roman" w:cs="Times New Roman"/>
          <w:sz w:val="28"/>
          <w:szCs w:val="28"/>
        </w:rPr>
      </w:pPr>
    </w:p>
    <w:p w14:paraId="0F0ACA04" w14:textId="2BF4B7D9" w:rsidR="00E62A1F" w:rsidRDefault="00E62A1F" w:rsidP="00E62A1F">
      <w:pPr>
        <w:pStyle w:val="ListParagraph"/>
        <w:jc w:val="both"/>
        <w:rPr>
          <w:rFonts w:ascii="Times New Roman" w:hAnsi="Times New Roman" w:cs="Times New Roman"/>
          <w:sz w:val="28"/>
          <w:szCs w:val="28"/>
        </w:rPr>
      </w:pPr>
    </w:p>
    <w:p w14:paraId="663DC2BE" w14:textId="6A64D4BA" w:rsidR="00E62A1F" w:rsidRDefault="00E62A1F" w:rsidP="00E62A1F">
      <w:pPr>
        <w:pStyle w:val="ListParagraph"/>
        <w:jc w:val="both"/>
        <w:rPr>
          <w:rFonts w:ascii="Times New Roman" w:hAnsi="Times New Roman" w:cs="Times New Roman"/>
          <w:sz w:val="28"/>
          <w:szCs w:val="28"/>
        </w:rPr>
      </w:pPr>
    </w:p>
    <w:p w14:paraId="3941DE61" w14:textId="2EFCFDEA" w:rsidR="00E62A1F" w:rsidRDefault="00E62A1F" w:rsidP="00E62A1F">
      <w:pPr>
        <w:pStyle w:val="ListParagraph"/>
        <w:jc w:val="both"/>
        <w:rPr>
          <w:rFonts w:ascii="Times New Roman" w:hAnsi="Times New Roman" w:cs="Times New Roman"/>
          <w:sz w:val="28"/>
          <w:szCs w:val="28"/>
        </w:rPr>
      </w:pPr>
    </w:p>
    <w:p w14:paraId="3AA5C935" w14:textId="0524CFDF" w:rsidR="00E62A1F" w:rsidRDefault="00E62A1F" w:rsidP="00E62A1F">
      <w:pPr>
        <w:pStyle w:val="ListParagraph"/>
        <w:jc w:val="both"/>
        <w:rPr>
          <w:rFonts w:ascii="Times New Roman" w:hAnsi="Times New Roman" w:cs="Times New Roman"/>
          <w:sz w:val="28"/>
          <w:szCs w:val="28"/>
        </w:rPr>
      </w:pPr>
    </w:p>
    <w:p w14:paraId="70475AC7" w14:textId="7C726A0B" w:rsidR="00E62A1F" w:rsidRDefault="00E62A1F" w:rsidP="00E62A1F">
      <w:pPr>
        <w:pStyle w:val="ListParagraph"/>
        <w:jc w:val="both"/>
        <w:rPr>
          <w:rFonts w:ascii="Times New Roman" w:hAnsi="Times New Roman" w:cs="Times New Roman"/>
          <w:sz w:val="28"/>
          <w:szCs w:val="28"/>
        </w:rPr>
      </w:pPr>
    </w:p>
    <w:p w14:paraId="521DF363" w14:textId="77777777" w:rsidR="00E62A1F" w:rsidRPr="00E62A1F" w:rsidRDefault="00E62A1F" w:rsidP="00E62A1F">
      <w:pPr>
        <w:pStyle w:val="ListParagraph"/>
        <w:jc w:val="both"/>
        <w:rPr>
          <w:rFonts w:ascii="Times New Roman" w:hAnsi="Times New Roman" w:cs="Times New Roman"/>
          <w:sz w:val="28"/>
          <w:szCs w:val="28"/>
        </w:rPr>
      </w:pPr>
    </w:p>
    <w:p w14:paraId="53F6AD20" w14:textId="21F564CA" w:rsidR="00FF00A6" w:rsidRDefault="00FF00A6" w:rsidP="00FF00A6">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Berdasarkan</w:t>
      </w:r>
      <w:r w:rsidR="00F62D2C">
        <w:rPr>
          <w:rFonts w:ascii="Times New Roman" w:hAnsi="Times New Roman" w:cs="Times New Roman"/>
          <w:b/>
          <w:bCs/>
          <w:sz w:val="28"/>
          <w:szCs w:val="28"/>
        </w:rPr>
        <w:t xml:space="preserve"> Jangka Waktu Pinjaman</w:t>
      </w:r>
    </w:p>
    <w:p w14:paraId="5E28571F" w14:textId="5EEA45D0" w:rsidR="00F62D2C" w:rsidRDefault="00F62D2C" w:rsidP="00F62D2C">
      <w:pPr>
        <w:pStyle w:val="ListParagraph"/>
        <w:jc w:val="both"/>
        <w:rPr>
          <w:rFonts w:ascii="Times New Roman" w:hAnsi="Times New Roman" w:cs="Times New Roman"/>
          <w:b/>
          <w:bCs/>
          <w:sz w:val="28"/>
          <w:szCs w:val="28"/>
        </w:rPr>
      </w:pPr>
      <w:r w:rsidRPr="00F62D2C">
        <w:rPr>
          <w:rFonts w:ascii="Times New Roman" w:hAnsi="Times New Roman" w:cs="Times New Roman"/>
          <w:b/>
          <w:bCs/>
          <w:sz w:val="28"/>
          <w:szCs w:val="28"/>
        </w:rPr>
        <w:drawing>
          <wp:inline distT="0" distB="0" distL="0" distR="0" wp14:anchorId="5C8527DC" wp14:editId="7B5700F4">
            <wp:extent cx="3877216" cy="1771897"/>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77216" cy="1771897"/>
                    </a:xfrm>
                    <a:prstGeom prst="rect">
                      <a:avLst/>
                    </a:prstGeom>
                  </pic:spPr>
                </pic:pic>
              </a:graphicData>
            </a:graphic>
          </wp:inline>
        </w:drawing>
      </w:r>
    </w:p>
    <w:p w14:paraId="2C09FCA1" w14:textId="2615A353" w:rsidR="00F62D2C" w:rsidRDefault="00F62D2C" w:rsidP="00F62D2C">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Output</w:t>
      </w:r>
    </w:p>
    <w:p w14:paraId="27276E90" w14:textId="2C4B080D" w:rsidR="00F62D2C" w:rsidRDefault="00F62D2C" w:rsidP="00F62D2C">
      <w:pPr>
        <w:pStyle w:val="ListParagraph"/>
        <w:jc w:val="both"/>
        <w:rPr>
          <w:rFonts w:ascii="Times New Roman" w:hAnsi="Times New Roman" w:cs="Times New Roman"/>
          <w:sz w:val="28"/>
          <w:szCs w:val="28"/>
        </w:rPr>
      </w:pPr>
      <w:r w:rsidRPr="00F62D2C">
        <w:rPr>
          <w:rFonts w:ascii="Times New Roman" w:hAnsi="Times New Roman" w:cs="Times New Roman"/>
          <w:sz w:val="28"/>
          <w:szCs w:val="28"/>
        </w:rPr>
        <w:drawing>
          <wp:inline distT="0" distB="0" distL="0" distR="0" wp14:anchorId="55809C5C" wp14:editId="41FB53C2">
            <wp:extent cx="5401429" cy="733527"/>
            <wp:effectExtent l="0" t="0" r="889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1429" cy="733527"/>
                    </a:xfrm>
                    <a:prstGeom prst="rect">
                      <a:avLst/>
                    </a:prstGeom>
                  </pic:spPr>
                </pic:pic>
              </a:graphicData>
            </a:graphic>
          </wp:inline>
        </w:drawing>
      </w:r>
    </w:p>
    <w:p w14:paraId="79EC9932" w14:textId="749BA84F" w:rsidR="00F62D2C" w:rsidRDefault="00F62D2C" w:rsidP="00F62D2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Pinjaman jangka waktu pinjaman 36 bulan lebih banyak diminati dibandingkan 60 bulan. Ini menunjukkan bahwa mayoritas peminjam lebih memilih tenor yang lebih pendek, mungkin karena beban bunga lebih ringan atau kemampuan bayar lebih cepat</w:t>
      </w:r>
    </w:p>
    <w:p w14:paraId="1294D6BD" w14:textId="477119A1" w:rsidR="00F62D2C" w:rsidRDefault="00F62D2C" w:rsidP="00F62D2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Pinjaman 60 bulan memiliki nilai nominal lebih besar per aplikasi, kemungkinan untuk kebutuhan dana yang lebih besar. Karena rata-</w:t>
      </w:r>
      <w:r>
        <w:rPr>
          <w:rFonts w:ascii="Times New Roman" w:hAnsi="Times New Roman" w:cs="Times New Roman"/>
          <w:sz w:val="28"/>
          <w:szCs w:val="28"/>
        </w:rPr>
        <w:lastRenderedPageBreak/>
        <w:t>rata pencairan per aplikasi sebesar 15.74 juta. Sedangkan rata-rata pencairan per aplikasi untuk jangka waktu 36 bulan sebesar 9.67 juta.</w:t>
      </w:r>
    </w:p>
    <w:p w14:paraId="58F12116" w14:textId="243D23EB" w:rsidR="00CA1C3B" w:rsidRDefault="00CA1C3B" w:rsidP="00F62D2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Total dana yang diterima lebih besar daripada dana yang dicairkan, menandakan keberhasilan bank dalam mendapatkan keuntungan dari bunga dan cicilan.</w:t>
      </w:r>
    </w:p>
    <w:p w14:paraId="5897A811" w14:textId="50BDC339" w:rsidR="00CA1C3B" w:rsidRDefault="00CA1C3B" w:rsidP="00CA1C3B">
      <w:pPr>
        <w:pStyle w:val="ListParagraph"/>
        <w:jc w:val="both"/>
        <w:rPr>
          <w:rFonts w:ascii="Times New Roman" w:hAnsi="Times New Roman" w:cs="Times New Roman"/>
          <w:sz w:val="28"/>
          <w:szCs w:val="28"/>
        </w:rPr>
      </w:pPr>
    </w:p>
    <w:p w14:paraId="1AF73302" w14:textId="453876E7" w:rsidR="00CA1C3B" w:rsidRDefault="00CA1C3B" w:rsidP="00CA1C3B">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Berdasarkan Lama Bekerja</w:t>
      </w:r>
    </w:p>
    <w:p w14:paraId="22364C2B" w14:textId="4FD79F56" w:rsidR="00CA1C3B" w:rsidRDefault="00CA1C3B" w:rsidP="00CA1C3B">
      <w:pPr>
        <w:pStyle w:val="ListParagraph"/>
        <w:jc w:val="both"/>
        <w:rPr>
          <w:rFonts w:ascii="Times New Roman" w:hAnsi="Times New Roman" w:cs="Times New Roman"/>
          <w:b/>
          <w:bCs/>
          <w:sz w:val="28"/>
          <w:szCs w:val="28"/>
        </w:rPr>
      </w:pPr>
      <w:r w:rsidRPr="00CA1C3B">
        <w:rPr>
          <w:rFonts w:ascii="Times New Roman" w:hAnsi="Times New Roman" w:cs="Times New Roman"/>
          <w:b/>
          <w:bCs/>
          <w:sz w:val="28"/>
          <w:szCs w:val="28"/>
        </w:rPr>
        <w:drawing>
          <wp:inline distT="0" distB="0" distL="0" distR="0" wp14:anchorId="1E087C90" wp14:editId="469F5D61">
            <wp:extent cx="3762900" cy="17528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62900" cy="1752845"/>
                    </a:xfrm>
                    <a:prstGeom prst="rect">
                      <a:avLst/>
                    </a:prstGeom>
                  </pic:spPr>
                </pic:pic>
              </a:graphicData>
            </a:graphic>
          </wp:inline>
        </w:drawing>
      </w:r>
    </w:p>
    <w:p w14:paraId="72572A30" w14:textId="6A917D4F" w:rsidR="00CA1C3B" w:rsidRDefault="00CA1C3B" w:rsidP="00CA1C3B">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Ouput</w:t>
      </w:r>
    </w:p>
    <w:p w14:paraId="6A81278C" w14:textId="64DB91A7" w:rsidR="00CA1C3B" w:rsidRDefault="00CA1C3B" w:rsidP="00CA1C3B">
      <w:pPr>
        <w:pStyle w:val="ListParagraph"/>
        <w:jc w:val="both"/>
        <w:rPr>
          <w:rFonts w:ascii="Times New Roman" w:hAnsi="Times New Roman" w:cs="Times New Roman"/>
          <w:sz w:val="28"/>
          <w:szCs w:val="28"/>
        </w:rPr>
      </w:pPr>
      <w:r w:rsidRPr="00CA1C3B">
        <w:rPr>
          <w:rFonts w:ascii="Times New Roman" w:hAnsi="Times New Roman" w:cs="Times New Roman"/>
          <w:sz w:val="28"/>
          <w:szCs w:val="28"/>
        </w:rPr>
        <w:drawing>
          <wp:inline distT="0" distB="0" distL="0" distR="0" wp14:anchorId="49266E08" wp14:editId="6257FEEC">
            <wp:extent cx="4801270" cy="2067213"/>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01270" cy="2067213"/>
                    </a:xfrm>
                    <a:prstGeom prst="rect">
                      <a:avLst/>
                    </a:prstGeom>
                  </pic:spPr>
                </pic:pic>
              </a:graphicData>
            </a:graphic>
          </wp:inline>
        </w:drawing>
      </w:r>
    </w:p>
    <w:p w14:paraId="566F9F6A" w14:textId="045E916F" w:rsidR="00CA1C3B" w:rsidRDefault="00CA1C3B" w:rsidP="00CA1C3B">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Semakin lama seseorang bekerja, semakin besar kemungkinan mendapatkan pinjaman dengan nominal lebih besar. Mungkin karena stabilitas finansial dan kepercayaan kredit yang lebih tinggi.</w:t>
      </w:r>
    </w:p>
    <w:p w14:paraId="2174D1FD" w14:textId="52EBE8C4" w:rsidR="00CA1C3B" w:rsidRDefault="00CA1C3B" w:rsidP="00CA1C3B">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Kategori &lt;1 tahun dan 1 tahun cukup tinggi, menunjukkan banyak pekerja baru yang mengajukan pinjaman. Mungkin untuk kebutuhan awal</w:t>
      </w:r>
    </w:p>
    <w:p w14:paraId="3F4D99FE" w14:textId="36A6FA2A" w:rsidR="00AD3412" w:rsidRDefault="00AD3412" w:rsidP="00CA1C3B">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Setelah 4 tahun bekerja, jumlah peminjam mulai menurun, kemungkinan karena mereka sudah memiliki keuangan lebih stabil</w:t>
      </w:r>
    </w:p>
    <w:p w14:paraId="3ED7EAE2" w14:textId="02DB9FBE" w:rsidR="00AD3412" w:rsidRDefault="00AD3412" w:rsidP="00AD3412">
      <w:pPr>
        <w:jc w:val="both"/>
        <w:rPr>
          <w:rFonts w:ascii="Times New Roman" w:hAnsi="Times New Roman" w:cs="Times New Roman"/>
          <w:sz w:val="28"/>
          <w:szCs w:val="28"/>
        </w:rPr>
      </w:pPr>
    </w:p>
    <w:p w14:paraId="3E8BF618" w14:textId="1A6CC7CC" w:rsidR="00AD3412" w:rsidRDefault="00AD3412" w:rsidP="00AD3412">
      <w:pPr>
        <w:jc w:val="both"/>
        <w:rPr>
          <w:rFonts w:ascii="Times New Roman" w:hAnsi="Times New Roman" w:cs="Times New Roman"/>
          <w:sz w:val="28"/>
          <w:szCs w:val="28"/>
        </w:rPr>
      </w:pPr>
    </w:p>
    <w:p w14:paraId="5A3995C1" w14:textId="77777777" w:rsidR="00AD3412" w:rsidRDefault="00AD3412" w:rsidP="00AD3412">
      <w:pPr>
        <w:jc w:val="both"/>
        <w:rPr>
          <w:rFonts w:ascii="Times New Roman" w:hAnsi="Times New Roman" w:cs="Times New Roman"/>
          <w:sz w:val="28"/>
          <w:szCs w:val="28"/>
        </w:rPr>
      </w:pPr>
    </w:p>
    <w:p w14:paraId="76AEBDBA" w14:textId="361E295C" w:rsidR="00AD3412" w:rsidRDefault="00AD3412" w:rsidP="00AD3412">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Berdasarkan Tujuan</w:t>
      </w:r>
    </w:p>
    <w:p w14:paraId="7F34087C" w14:textId="11EF701E" w:rsidR="00AD3412" w:rsidRDefault="00AD3412" w:rsidP="00AD3412">
      <w:pPr>
        <w:pStyle w:val="ListParagraph"/>
        <w:jc w:val="both"/>
        <w:rPr>
          <w:rFonts w:ascii="Times New Roman" w:hAnsi="Times New Roman" w:cs="Times New Roman"/>
          <w:b/>
          <w:bCs/>
          <w:sz w:val="28"/>
          <w:szCs w:val="28"/>
        </w:rPr>
      </w:pPr>
      <w:r w:rsidRPr="00AD3412">
        <w:rPr>
          <w:rFonts w:ascii="Times New Roman" w:hAnsi="Times New Roman" w:cs="Times New Roman"/>
          <w:b/>
          <w:bCs/>
          <w:sz w:val="28"/>
          <w:szCs w:val="28"/>
        </w:rPr>
        <w:drawing>
          <wp:inline distT="0" distB="0" distL="0" distR="0" wp14:anchorId="29ACEDB1" wp14:editId="6A275B04">
            <wp:extent cx="3648584" cy="1800476"/>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48584" cy="1800476"/>
                    </a:xfrm>
                    <a:prstGeom prst="rect">
                      <a:avLst/>
                    </a:prstGeom>
                  </pic:spPr>
                </pic:pic>
              </a:graphicData>
            </a:graphic>
          </wp:inline>
        </w:drawing>
      </w:r>
    </w:p>
    <w:p w14:paraId="3E257ED2" w14:textId="0F926B88" w:rsidR="00AD3412" w:rsidRDefault="00AD3412" w:rsidP="00AD3412">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Output</w:t>
      </w:r>
    </w:p>
    <w:p w14:paraId="2D32C3E8" w14:textId="3B3C7185" w:rsidR="00AD3412" w:rsidRDefault="00AD3412" w:rsidP="00AD3412">
      <w:pPr>
        <w:pStyle w:val="ListParagraph"/>
        <w:jc w:val="both"/>
        <w:rPr>
          <w:rFonts w:ascii="Times New Roman" w:hAnsi="Times New Roman" w:cs="Times New Roman"/>
          <w:sz w:val="28"/>
          <w:szCs w:val="28"/>
        </w:rPr>
      </w:pPr>
      <w:r w:rsidRPr="00AD3412">
        <w:rPr>
          <w:rFonts w:ascii="Times New Roman" w:hAnsi="Times New Roman" w:cs="Times New Roman"/>
          <w:sz w:val="28"/>
          <w:szCs w:val="28"/>
        </w:rPr>
        <w:drawing>
          <wp:inline distT="0" distB="0" distL="0" distR="0" wp14:anchorId="176C9B08" wp14:editId="3C8451A1">
            <wp:extent cx="5039428" cy="2629267"/>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39428" cy="2629267"/>
                    </a:xfrm>
                    <a:prstGeom prst="rect">
                      <a:avLst/>
                    </a:prstGeom>
                  </pic:spPr>
                </pic:pic>
              </a:graphicData>
            </a:graphic>
          </wp:inline>
        </w:drawing>
      </w:r>
    </w:p>
    <w:p w14:paraId="18DBC19A" w14:textId="70F8DDDB" w:rsidR="00AD3412" w:rsidRDefault="00AD3412" w:rsidP="00AD3412">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Debt consolidation adalah tujuan utama pinjaman, menunjukkan bahwa banyak orang ingin mengelola utang mereka dengan lebih baik.</w:t>
      </w:r>
    </w:p>
    <w:p w14:paraId="16641A50" w14:textId="29743C8C" w:rsidR="00AD3412" w:rsidRDefault="00AD3412" w:rsidP="00AD3412">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Banyak yang menggunakan pinjaman untuk kartu kredit, renovasi rumah, dan usaha kecil</w:t>
      </w:r>
    </w:p>
    <w:p w14:paraId="6B43A138" w14:textId="100E368B" w:rsidR="00AD3412" w:rsidRDefault="00AD3412" w:rsidP="00AD3412">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Ada juga pinjaman untuk pernikahan dan libran, meskipun jumlahnya lebih kecil</w:t>
      </w:r>
    </w:p>
    <w:p w14:paraId="0C4F36AF" w14:textId="0BD87002" w:rsidR="00AD3412" w:rsidRDefault="00AD3412" w:rsidP="00AD3412">
      <w:pPr>
        <w:jc w:val="both"/>
        <w:rPr>
          <w:rFonts w:ascii="Times New Roman" w:hAnsi="Times New Roman" w:cs="Times New Roman"/>
          <w:sz w:val="28"/>
          <w:szCs w:val="28"/>
        </w:rPr>
      </w:pPr>
    </w:p>
    <w:p w14:paraId="094DC3B0" w14:textId="206DC487" w:rsidR="00AD3412" w:rsidRDefault="00AD3412" w:rsidP="00AD3412">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Berdasarkan Kepemilikan Rumah</w:t>
      </w:r>
    </w:p>
    <w:p w14:paraId="2E19401E" w14:textId="4029E82C" w:rsidR="00AD3412" w:rsidRDefault="00AD3412" w:rsidP="00AD3412">
      <w:pPr>
        <w:pStyle w:val="ListParagraph"/>
        <w:jc w:val="both"/>
        <w:rPr>
          <w:rFonts w:ascii="Times New Roman" w:hAnsi="Times New Roman" w:cs="Times New Roman"/>
          <w:b/>
          <w:bCs/>
          <w:sz w:val="28"/>
          <w:szCs w:val="28"/>
        </w:rPr>
      </w:pPr>
      <w:r w:rsidRPr="00AD3412">
        <w:rPr>
          <w:rFonts w:ascii="Times New Roman" w:hAnsi="Times New Roman" w:cs="Times New Roman"/>
          <w:b/>
          <w:bCs/>
          <w:sz w:val="28"/>
          <w:szCs w:val="28"/>
        </w:rPr>
        <w:lastRenderedPageBreak/>
        <w:drawing>
          <wp:inline distT="0" distB="0" distL="0" distR="0" wp14:anchorId="6D818746" wp14:editId="1D2F71B5">
            <wp:extent cx="3905795" cy="193384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05795" cy="1933845"/>
                    </a:xfrm>
                    <a:prstGeom prst="rect">
                      <a:avLst/>
                    </a:prstGeom>
                  </pic:spPr>
                </pic:pic>
              </a:graphicData>
            </a:graphic>
          </wp:inline>
        </w:drawing>
      </w:r>
    </w:p>
    <w:p w14:paraId="22BCBB66" w14:textId="2885B8EA" w:rsidR="00AD3412" w:rsidRDefault="00AD3412" w:rsidP="00AD3412">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Output</w:t>
      </w:r>
    </w:p>
    <w:p w14:paraId="2D13C240" w14:textId="36DA6711" w:rsidR="00AD3412" w:rsidRDefault="00AD3412" w:rsidP="00AD3412">
      <w:pPr>
        <w:pStyle w:val="ListParagraph"/>
        <w:jc w:val="both"/>
        <w:rPr>
          <w:rFonts w:ascii="Times New Roman" w:hAnsi="Times New Roman" w:cs="Times New Roman"/>
          <w:b/>
          <w:bCs/>
          <w:sz w:val="28"/>
          <w:szCs w:val="28"/>
        </w:rPr>
      </w:pPr>
      <w:r w:rsidRPr="00AD3412">
        <w:rPr>
          <w:rFonts w:ascii="Times New Roman" w:hAnsi="Times New Roman" w:cs="Times New Roman"/>
          <w:b/>
          <w:bCs/>
          <w:sz w:val="28"/>
          <w:szCs w:val="28"/>
        </w:rPr>
        <w:drawing>
          <wp:inline distT="0" distB="0" distL="0" distR="0" wp14:anchorId="20A9ECE8" wp14:editId="31F248AA">
            <wp:extent cx="5287113" cy="1133633"/>
            <wp:effectExtent l="0" t="0" r="889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87113" cy="1133633"/>
                    </a:xfrm>
                    <a:prstGeom prst="rect">
                      <a:avLst/>
                    </a:prstGeom>
                  </pic:spPr>
                </pic:pic>
              </a:graphicData>
            </a:graphic>
          </wp:inline>
        </w:drawing>
      </w:r>
    </w:p>
    <w:p w14:paraId="73B0D1B0" w14:textId="7604DC25" w:rsidR="00AD3412" w:rsidRDefault="00A325FF" w:rsidP="00A325FF">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Mayoritas peminjam berasal dari kelompok yang menyewa rumah atau memiliki hipotek (Mortgage &amp; Rent)</w:t>
      </w:r>
    </w:p>
    <w:p w14:paraId="337E7818" w14:textId="3D624FC9" w:rsidR="00A325FF" w:rsidRDefault="00A325FF" w:rsidP="00A325FF">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Pemilik rumah sendiri lebih sedikit mengajukan pinjaman, mungkin karena kindisi finansial yang lebih stabil</w:t>
      </w:r>
    </w:p>
    <w:p w14:paraId="7F9B9873" w14:textId="321763B3" w:rsidR="00A325FF" w:rsidRPr="00AD3412" w:rsidRDefault="00A325FF" w:rsidP="00A325FF">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Kategori None dan Other jumlahnya sangat sedikit, bisa jadi kategori khusus atau anomali.</w:t>
      </w:r>
    </w:p>
    <w:p w14:paraId="1661E526" w14:textId="60F12B79" w:rsidR="00CA1C3B" w:rsidRPr="00CA1C3B" w:rsidRDefault="00CA1C3B" w:rsidP="00CA1C3B">
      <w:pPr>
        <w:pStyle w:val="ListParagraph"/>
        <w:jc w:val="both"/>
        <w:rPr>
          <w:rFonts w:ascii="Times New Roman" w:hAnsi="Times New Roman" w:cs="Times New Roman"/>
          <w:sz w:val="28"/>
          <w:szCs w:val="28"/>
        </w:rPr>
      </w:pPr>
    </w:p>
    <w:p w14:paraId="2F741EA7" w14:textId="77777777" w:rsidR="00F059A8" w:rsidRPr="00F059A8" w:rsidRDefault="00F059A8" w:rsidP="00F059A8">
      <w:pPr>
        <w:jc w:val="both"/>
        <w:rPr>
          <w:rFonts w:ascii="Times New Roman" w:hAnsi="Times New Roman" w:cs="Times New Roman"/>
          <w:sz w:val="24"/>
          <w:szCs w:val="24"/>
        </w:rPr>
      </w:pPr>
    </w:p>
    <w:p w14:paraId="5F42BD82" w14:textId="77777777" w:rsidR="00F059A8" w:rsidRDefault="00F059A8" w:rsidP="0027736E">
      <w:pPr>
        <w:pStyle w:val="ListParagraph"/>
        <w:ind w:left="360"/>
        <w:jc w:val="both"/>
        <w:rPr>
          <w:rFonts w:ascii="Times New Roman" w:hAnsi="Times New Roman" w:cs="Times New Roman"/>
          <w:sz w:val="24"/>
          <w:szCs w:val="24"/>
        </w:rPr>
      </w:pPr>
    </w:p>
    <w:p w14:paraId="62C05471" w14:textId="77777777" w:rsidR="00F059A8" w:rsidRPr="0027736E" w:rsidRDefault="00F059A8" w:rsidP="0027736E">
      <w:pPr>
        <w:pStyle w:val="ListParagraph"/>
        <w:ind w:left="360"/>
        <w:jc w:val="both"/>
        <w:rPr>
          <w:rFonts w:ascii="Times New Roman" w:hAnsi="Times New Roman" w:cs="Times New Roman"/>
          <w:sz w:val="24"/>
          <w:szCs w:val="24"/>
        </w:rPr>
      </w:pPr>
    </w:p>
    <w:p w14:paraId="79DF8B56" w14:textId="565ED626" w:rsidR="00E51735" w:rsidRPr="00E51735" w:rsidRDefault="00E51735" w:rsidP="00E51735">
      <w:pPr>
        <w:pStyle w:val="ListParagraph"/>
        <w:jc w:val="both"/>
        <w:rPr>
          <w:rFonts w:ascii="Times New Roman" w:hAnsi="Times New Roman" w:cs="Times New Roman"/>
          <w:sz w:val="24"/>
          <w:szCs w:val="24"/>
        </w:rPr>
      </w:pPr>
    </w:p>
    <w:sectPr w:rsidR="00E51735" w:rsidRPr="00E5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A57"/>
    <w:multiLevelType w:val="hybridMultilevel"/>
    <w:tmpl w:val="B0345F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F1D4E26"/>
    <w:multiLevelType w:val="hybridMultilevel"/>
    <w:tmpl w:val="A1444B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0C443C1"/>
    <w:multiLevelType w:val="hybridMultilevel"/>
    <w:tmpl w:val="EA704BB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AB1109F"/>
    <w:multiLevelType w:val="hybridMultilevel"/>
    <w:tmpl w:val="9D5A228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4" w15:restartNumberingAfterBreak="0">
    <w:nsid w:val="2EC921CE"/>
    <w:multiLevelType w:val="hybridMultilevel"/>
    <w:tmpl w:val="39A03E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199720C"/>
    <w:multiLevelType w:val="hybridMultilevel"/>
    <w:tmpl w:val="B4FE27A0"/>
    <w:lvl w:ilvl="0" w:tplc="279841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529211F"/>
    <w:multiLevelType w:val="hybridMultilevel"/>
    <w:tmpl w:val="8318D8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085C54"/>
    <w:multiLevelType w:val="hybridMultilevel"/>
    <w:tmpl w:val="79EA9074"/>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8" w15:restartNumberingAfterBreak="0">
    <w:nsid w:val="45811C91"/>
    <w:multiLevelType w:val="hybridMultilevel"/>
    <w:tmpl w:val="42F4E63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84F42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14607"/>
    <w:multiLevelType w:val="hybridMultilevel"/>
    <w:tmpl w:val="10DC16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7BD36CD"/>
    <w:multiLevelType w:val="multilevel"/>
    <w:tmpl w:val="B582D5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5845CA"/>
    <w:multiLevelType w:val="hybridMultilevel"/>
    <w:tmpl w:val="32D804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1C87827"/>
    <w:multiLevelType w:val="hybridMultilevel"/>
    <w:tmpl w:val="683AF5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31D2A9E"/>
    <w:multiLevelType w:val="hybridMultilevel"/>
    <w:tmpl w:val="252C90D4"/>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8F0187E"/>
    <w:multiLevelType w:val="multilevel"/>
    <w:tmpl w:val="A8C2920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A7768CB"/>
    <w:multiLevelType w:val="hybridMultilevel"/>
    <w:tmpl w:val="E7FE8268"/>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4"/>
  </w:num>
  <w:num w:numId="2">
    <w:abstractNumId w:val="10"/>
  </w:num>
  <w:num w:numId="3">
    <w:abstractNumId w:val="5"/>
  </w:num>
  <w:num w:numId="4">
    <w:abstractNumId w:val="16"/>
  </w:num>
  <w:num w:numId="5">
    <w:abstractNumId w:val="11"/>
  </w:num>
  <w:num w:numId="6">
    <w:abstractNumId w:val="7"/>
  </w:num>
  <w:num w:numId="7">
    <w:abstractNumId w:val="9"/>
  </w:num>
  <w:num w:numId="8">
    <w:abstractNumId w:val="15"/>
  </w:num>
  <w:num w:numId="9">
    <w:abstractNumId w:val="3"/>
  </w:num>
  <w:num w:numId="10">
    <w:abstractNumId w:val="2"/>
  </w:num>
  <w:num w:numId="11">
    <w:abstractNumId w:val="8"/>
  </w:num>
  <w:num w:numId="12">
    <w:abstractNumId w:val="6"/>
  </w:num>
  <w:num w:numId="13">
    <w:abstractNumId w:val="4"/>
  </w:num>
  <w:num w:numId="14">
    <w:abstractNumId w:val="13"/>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CF"/>
    <w:rsid w:val="00095CB6"/>
    <w:rsid w:val="000A0F14"/>
    <w:rsid w:val="00193945"/>
    <w:rsid w:val="00196479"/>
    <w:rsid w:val="0027736E"/>
    <w:rsid w:val="002A49C4"/>
    <w:rsid w:val="00323E60"/>
    <w:rsid w:val="003D172D"/>
    <w:rsid w:val="00480A0D"/>
    <w:rsid w:val="0056280F"/>
    <w:rsid w:val="0060404E"/>
    <w:rsid w:val="008D7831"/>
    <w:rsid w:val="00973DE5"/>
    <w:rsid w:val="00982B37"/>
    <w:rsid w:val="009939CF"/>
    <w:rsid w:val="009B4DF5"/>
    <w:rsid w:val="00A325FF"/>
    <w:rsid w:val="00A6180C"/>
    <w:rsid w:val="00AD3412"/>
    <w:rsid w:val="00B06314"/>
    <w:rsid w:val="00BC1223"/>
    <w:rsid w:val="00BD5646"/>
    <w:rsid w:val="00CA1C3B"/>
    <w:rsid w:val="00DA4D0B"/>
    <w:rsid w:val="00E51735"/>
    <w:rsid w:val="00E62A1F"/>
    <w:rsid w:val="00E70BDC"/>
    <w:rsid w:val="00EE10E2"/>
    <w:rsid w:val="00F00E66"/>
    <w:rsid w:val="00F059A8"/>
    <w:rsid w:val="00F62D2C"/>
    <w:rsid w:val="00FB308C"/>
    <w:rsid w:val="00FF00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7D50"/>
  <w15:chartTrackingRefBased/>
  <w15:docId w15:val="{DEFC9870-7E78-4815-BBE0-56DE78F4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CF"/>
    <w:pPr>
      <w:ind w:left="720"/>
      <w:contextualSpacing/>
    </w:pPr>
  </w:style>
  <w:style w:type="character" w:styleId="PlaceholderText">
    <w:name w:val="Placeholder Text"/>
    <w:basedOn w:val="DefaultParagraphFont"/>
    <w:uiPriority w:val="99"/>
    <w:semiHidden/>
    <w:rsid w:val="00EE1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ifanapridarahman23@gmail.com</dc:creator>
  <cp:keywords/>
  <dc:description/>
  <cp:lastModifiedBy>ifanapridarahman23@gmail.com</cp:lastModifiedBy>
  <cp:revision>6</cp:revision>
  <dcterms:created xsi:type="dcterms:W3CDTF">2025-03-25T14:34:00Z</dcterms:created>
  <dcterms:modified xsi:type="dcterms:W3CDTF">2025-03-26T04:07:00Z</dcterms:modified>
</cp:coreProperties>
</file>