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125x6t49jav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Sprung Studios Tech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the assets provided, your task is to create a functional replica of the included reference which contains the following functionality: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Button states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Toggling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Grid management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z w:val="46"/>
          <w:szCs w:val="46"/>
          <w:rtl w:val="0"/>
        </w:rPr>
        <w:t xml:space="preserve">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goal is to implement a responsive character menu you might traditionally see in a game.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screen will start by showing all characters and default to select the first character in the grid.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user must be able to click on any of the category buttons on the left to filter and display only the characters that are within the selected category.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 any time a user can switch on/off the ‘Show locked’ toggle to show or hide locked characters respectively.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 of the buttons and character cards have different states: Normal, Hovered, Active.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Think about how the screen is constructed and populated. Use the appropriate level of widgets and components. As well as where each character is getting its data from.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Please</w:t>
      </w:r>
      <w:r w:rsidDel="00000000" w:rsidR="00000000" w:rsidRPr="00000000">
        <w:rPr>
          <w:b w:val="1"/>
          <w:rtl w:val="0"/>
        </w:rPr>
        <w:t xml:space="preserve"> follow the rules</w:t>
      </w:r>
      <w:r w:rsidDel="00000000" w:rsidR="00000000" w:rsidRPr="00000000">
        <w:rPr>
          <w:rtl w:val="0"/>
        </w:rPr>
        <w:t xml:space="preserve"> below when creating the prototype: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Only use the assets provided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Avoid downloading off-the-shelf assets. e.g. From Unreal Engine Marketplace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your own original code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Make the code modular, appropriately creating classes where required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Feel free to experiment with your own animations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Delivery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Please deliver the test using any of the following methods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Zip and Email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 to an SCM tool with an accessible link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 to a cloud share such as OneDrive, Google Drive,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we receive your test please give us time to review it and await our response</w:t>
      </w:r>
    </w:p>
    <w:sectPr>
      <w:pgSz w:h="15840" w:w="12240" w:orient="portrait"/>
      <w:pgMar w:bottom="9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