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DAA7D" w14:textId="42833813" w:rsidR="00267045" w:rsidRPr="000B7DE9" w:rsidRDefault="00267045" w:rsidP="00F679A3">
      <w:pPr>
        <w:spacing w:line="276" w:lineRule="auto"/>
        <w:rPr>
          <w:rFonts w:ascii="Arial" w:hAnsi="Arial" w:cs="Arial"/>
          <w:b/>
          <w:bCs/>
          <w:color w:val="215E99" w:themeColor="text2" w:themeTint="BF"/>
          <w:sz w:val="30"/>
          <w:szCs w:val="30"/>
        </w:rPr>
      </w:pPr>
      <w:r w:rsidRPr="000B7DE9">
        <w:rPr>
          <w:rFonts w:ascii="Arial" w:hAnsi="Arial" w:cs="Arial"/>
          <w:b/>
          <w:bCs/>
          <w:noProof/>
          <w:color w:val="215E99" w:themeColor="text2" w:themeTint="BF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6BA20F60" wp14:editId="7848CA99">
            <wp:simplePos x="179408" y="179408"/>
            <wp:positionH relativeFrom="column">
              <wp:align>left</wp:align>
            </wp:positionH>
            <wp:positionV relativeFrom="paragraph">
              <wp:align>top</wp:align>
            </wp:positionV>
            <wp:extent cx="1080000" cy="1265747"/>
            <wp:effectExtent l="0" t="0" r="6350" b="0"/>
            <wp:wrapSquare wrapText="bothSides"/>
            <wp:docPr id="292593703" name="Picture 1" descr="A person with arms cross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93703" name="Picture 1" descr="A person with arms crosse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265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7DE9">
        <w:rPr>
          <w:rFonts w:ascii="Arial" w:hAnsi="Arial" w:cs="Arial"/>
          <w:b/>
          <w:bCs/>
          <w:color w:val="215E99" w:themeColor="text2" w:themeTint="BF"/>
          <w:sz w:val="30"/>
          <w:szCs w:val="30"/>
        </w:rPr>
        <w:t>Muhammad Arif Alifan Sultoni</w:t>
      </w:r>
    </w:p>
    <w:p w14:paraId="24D33644" w14:textId="06EDDAF3" w:rsidR="00267045" w:rsidRDefault="00267045" w:rsidP="00F679A3">
      <w:pPr>
        <w:spacing w:line="276" w:lineRule="auto"/>
        <w:rPr>
          <w:rFonts w:ascii="Arial" w:hAnsi="Arial" w:cs="Arial"/>
          <w:sz w:val="21"/>
          <w:szCs w:val="21"/>
        </w:rPr>
      </w:pPr>
      <w:r w:rsidRPr="00F679A3">
        <w:rPr>
          <w:rFonts w:ascii="Arial" w:hAnsi="Arial" w:cs="Arial"/>
          <w:b/>
          <w:bCs/>
          <w:sz w:val="21"/>
          <w:szCs w:val="21"/>
        </w:rPr>
        <w:t>08</w:t>
      </w:r>
      <w:r w:rsidR="00CA133D">
        <w:rPr>
          <w:rFonts w:ascii="Arial" w:hAnsi="Arial" w:cs="Arial"/>
          <w:b/>
          <w:bCs/>
          <w:sz w:val="21"/>
          <w:szCs w:val="21"/>
        </w:rPr>
        <w:t>77</w:t>
      </w:r>
      <w:r w:rsidRPr="00F679A3">
        <w:rPr>
          <w:rFonts w:ascii="Arial" w:hAnsi="Arial" w:cs="Arial"/>
          <w:b/>
          <w:bCs/>
          <w:sz w:val="21"/>
          <w:szCs w:val="21"/>
        </w:rPr>
        <w:t>-</w:t>
      </w:r>
      <w:r w:rsidR="00CA133D">
        <w:rPr>
          <w:rFonts w:ascii="Arial" w:hAnsi="Arial" w:cs="Arial"/>
          <w:b/>
          <w:bCs/>
          <w:sz w:val="21"/>
          <w:szCs w:val="21"/>
        </w:rPr>
        <w:t>7</w:t>
      </w:r>
      <w:r w:rsidR="005A7C48">
        <w:rPr>
          <w:rFonts w:ascii="Arial" w:hAnsi="Arial" w:cs="Arial"/>
          <w:b/>
          <w:bCs/>
          <w:sz w:val="21"/>
          <w:szCs w:val="21"/>
        </w:rPr>
        <w:t>08</w:t>
      </w:r>
      <w:r w:rsidR="008B5B82">
        <w:rPr>
          <w:rFonts w:ascii="Arial" w:hAnsi="Arial" w:cs="Arial"/>
          <w:b/>
          <w:bCs/>
          <w:sz w:val="21"/>
          <w:szCs w:val="21"/>
        </w:rPr>
        <w:t>3</w:t>
      </w:r>
      <w:r w:rsidRPr="00F679A3">
        <w:rPr>
          <w:rFonts w:ascii="Arial" w:hAnsi="Arial" w:cs="Arial"/>
          <w:b/>
          <w:bCs/>
          <w:sz w:val="21"/>
          <w:szCs w:val="21"/>
        </w:rPr>
        <w:t>-</w:t>
      </w:r>
      <w:r w:rsidR="005A7C48">
        <w:rPr>
          <w:rFonts w:ascii="Arial" w:hAnsi="Arial" w:cs="Arial"/>
          <w:b/>
          <w:bCs/>
          <w:sz w:val="21"/>
          <w:szCs w:val="21"/>
        </w:rPr>
        <w:t>3347</w:t>
      </w:r>
      <w:r>
        <w:rPr>
          <w:rFonts w:ascii="Arial" w:hAnsi="Arial" w:cs="Arial"/>
          <w:sz w:val="21"/>
          <w:szCs w:val="21"/>
        </w:rPr>
        <w:t xml:space="preserve"> | </w:t>
      </w:r>
      <w:hyperlink r:id="rId8" w:history="1">
        <w:r w:rsidRPr="009C0234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</w:rPr>
          <w:t>ifansmiling66@gmail.com</w:t>
        </w:r>
      </w:hyperlink>
      <w:r w:rsidRPr="00F679A3">
        <w:rPr>
          <w:rFonts w:ascii="Arial" w:hAnsi="Arial" w:cs="Arial"/>
          <w:b/>
          <w:bCs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| </w:t>
      </w:r>
      <w:r w:rsidRPr="00F679A3">
        <w:rPr>
          <w:rFonts w:ascii="Arial" w:hAnsi="Arial" w:cs="Arial"/>
          <w:b/>
          <w:bCs/>
          <w:sz w:val="21"/>
          <w:szCs w:val="21"/>
        </w:rPr>
        <w:t>Purwokerto, Jawa Tengah</w:t>
      </w:r>
    </w:p>
    <w:p w14:paraId="10AC8D36" w14:textId="267EDA70" w:rsidR="00BC5251" w:rsidRDefault="00267045" w:rsidP="004A15B0">
      <w:pPr>
        <w:spacing w:line="276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Berpengalaman </w:t>
      </w:r>
      <w:r w:rsidR="008B5B82">
        <w:rPr>
          <w:rFonts w:ascii="Arial" w:hAnsi="Arial" w:cs="Arial"/>
          <w:sz w:val="21"/>
          <w:szCs w:val="21"/>
        </w:rPr>
        <w:t>membuat website</w:t>
      </w:r>
      <w:r>
        <w:rPr>
          <w:rFonts w:ascii="Arial" w:hAnsi="Arial" w:cs="Arial"/>
          <w:sz w:val="21"/>
          <w:szCs w:val="21"/>
        </w:rPr>
        <w:t xml:space="preserve"> </w:t>
      </w:r>
      <w:r w:rsidR="008B5B82">
        <w:rPr>
          <w:rFonts w:ascii="Arial" w:hAnsi="Arial" w:cs="Arial"/>
          <w:sz w:val="21"/>
          <w:szCs w:val="21"/>
        </w:rPr>
        <w:t xml:space="preserve">seperti website Library APP, website landing page, website untuk klinik yaitu website electronic prescribing dan berpengalaman menjadi </w:t>
      </w:r>
      <w:r w:rsidR="00BC5251">
        <w:rPr>
          <w:rFonts w:ascii="Arial" w:hAnsi="Arial" w:cs="Arial"/>
          <w:sz w:val="21"/>
          <w:szCs w:val="21"/>
        </w:rPr>
        <w:t>Frontend Web Development, suka mengikuti perkembangan teknologi dan mencoba berbagai bahasa pemrograman. Familiar dengan bahasa pemrograman JavaScript dan PHP</w:t>
      </w:r>
      <w:r w:rsidR="00F679A3">
        <w:rPr>
          <w:rFonts w:ascii="Arial" w:hAnsi="Arial" w:cs="Arial"/>
          <w:sz w:val="21"/>
          <w:szCs w:val="21"/>
        </w:rPr>
        <w:t>.</w:t>
      </w:r>
      <w:r w:rsidR="00BC5251">
        <w:rPr>
          <w:rFonts w:ascii="Arial" w:hAnsi="Arial" w:cs="Arial"/>
          <w:sz w:val="21"/>
          <w:szCs w:val="21"/>
        </w:rPr>
        <w:t xml:space="preserve"> </w:t>
      </w:r>
    </w:p>
    <w:p w14:paraId="76F7C609" w14:textId="77777777" w:rsidR="00FD27C7" w:rsidRDefault="00FD27C7" w:rsidP="004A15B0">
      <w:pPr>
        <w:spacing w:line="276" w:lineRule="auto"/>
        <w:jc w:val="both"/>
        <w:rPr>
          <w:rFonts w:ascii="Arial" w:hAnsi="Arial" w:cs="Arial"/>
          <w:sz w:val="21"/>
          <w:szCs w:val="21"/>
        </w:rPr>
      </w:pPr>
    </w:p>
    <w:p w14:paraId="0150F0B0" w14:textId="346D0DB5" w:rsidR="00F679A3" w:rsidRPr="00992C15" w:rsidRDefault="00F679A3" w:rsidP="00F679A3">
      <w:pPr>
        <w:spacing w:line="276" w:lineRule="auto"/>
        <w:rPr>
          <w:rFonts w:ascii="Arial" w:hAnsi="Arial" w:cs="Arial"/>
          <w:b/>
          <w:bCs/>
          <w:color w:val="215E99" w:themeColor="text2" w:themeTint="BF"/>
        </w:rPr>
      </w:pPr>
      <w:r w:rsidRPr="00992C15">
        <w:rPr>
          <w:rFonts w:ascii="Arial" w:hAnsi="Arial" w:cs="Arial"/>
          <w:b/>
          <w:bCs/>
          <w:noProof/>
          <w:color w:val="215E99" w:themeColor="text2" w:themeTint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032C3" wp14:editId="20E173C5">
                <wp:simplePos x="0" y="0"/>
                <wp:positionH relativeFrom="margin">
                  <wp:align>center</wp:align>
                </wp:positionH>
                <wp:positionV relativeFrom="paragraph">
                  <wp:posOffset>218652</wp:posOffset>
                </wp:positionV>
                <wp:extent cx="7179734" cy="0"/>
                <wp:effectExtent l="0" t="0" r="0" b="0"/>
                <wp:wrapNone/>
                <wp:docPr id="109553924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973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0060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2pt" to="565.3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BC5251" w:rsidRPr="00992C15">
        <w:rPr>
          <w:rFonts w:ascii="Arial" w:hAnsi="Arial" w:cs="Arial"/>
          <w:b/>
          <w:bCs/>
          <w:color w:val="215E99" w:themeColor="text2" w:themeTint="BF"/>
        </w:rPr>
        <w:t>PENGALAMAN</w:t>
      </w:r>
      <w:r w:rsidR="00992C15">
        <w:rPr>
          <w:rFonts w:ascii="Arial" w:hAnsi="Arial" w:cs="Arial"/>
          <w:b/>
          <w:bCs/>
          <w:color w:val="215E99" w:themeColor="text2" w:themeTint="BF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4"/>
        <w:gridCol w:w="5664"/>
      </w:tblGrid>
      <w:tr w:rsidR="00BC5251" w14:paraId="5E79B412" w14:textId="77777777" w:rsidTr="00992C15">
        <w:tc>
          <w:tcPr>
            <w:tcW w:w="5664" w:type="dxa"/>
          </w:tcPr>
          <w:p w14:paraId="767A253E" w14:textId="62C924DF" w:rsidR="00BC5251" w:rsidRDefault="00F94AAD" w:rsidP="00F679A3">
            <w:pPr>
              <w:spacing w:line="276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Frontend Engineering (MSIB)</w:t>
            </w:r>
          </w:p>
          <w:p w14:paraId="4F36D913" w14:textId="3E947A73" w:rsidR="00F94AAD" w:rsidRPr="00992C15" w:rsidRDefault="00F94AAD" w:rsidP="00F679A3">
            <w:pPr>
              <w:spacing w:line="276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92C15">
              <w:rPr>
                <w:rFonts w:ascii="Arial" w:hAnsi="Arial" w:cs="Arial"/>
                <w:b/>
                <w:bCs/>
                <w:color w:val="595959" w:themeColor="text1" w:themeTint="A6"/>
                <w:sz w:val="21"/>
                <w:szCs w:val="21"/>
              </w:rPr>
              <w:t>PT Ruang Raya Indonesia</w:t>
            </w:r>
          </w:p>
        </w:tc>
        <w:tc>
          <w:tcPr>
            <w:tcW w:w="5664" w:type="dxa"/>
          </w:tcPr>
          <w:p w14:paraId="06329B3A" w14:textId="0B625258" w:rsidR="00BC5251" w:rsidRPr="00F94AAD" w:rsidRDefault="00F94AAD" w:rsidP="00F679A3">
            <w:pPr>
              <w:spacing w:line="276" w:lineRule="auto"/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94AAD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Februari 2023 – Juni 2023</w:t>
            </w:r>
          </w:p>
        </w:tc>
      </w:tr>
    </w:tbl>
    <w:p w14:paraId="6E216E07" w14:textId="681D01A8" w:rsidR="00F94AAD" w:rsidRDefault="00F94AAD" w:rsidP="00F679A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Membuat </w:t>
      </w:r>
      <w:r w:rsidR="00E027FB">
        <w:rPr>
          <w:rFonts w:ascii="Arial" w:hAnsi="Arial" w:cs="Arial"/>
          <w:sz w:val="21"/>
          <w:szCs w:val="21"/>
        </w:rPr>
        <w:t xml:space="preserve">website </w:t>
      </w:r>
      <w:r>
        <w:rPr>
          <w:rFonts w:ascii="Arial" w:hAnsi="Arial" w:cs="Arial"/>
          <w:sz w:val="21"/>
          <w:szCs w:val="21"/>
        </w:rPr>
        <w:t xml:space="preserve">landing page </w:t>
      </w:r>
    </w:p>
    <w:p w14:paraId="09503CD4" w14:textId="77777777" w:rsidR="00F94AAD" w:rsidRDefault="00F94AAD" w:rsidP="00F679A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Membuat website library app</w:t>
      </w:r>
    </w:p>
    <w:p w14:paraId="10D73922" w14:textId="02B9DB2C" w:rsidR="00F94AAD" w:rsidRDefault="00F94AAD" w:rsidP="00F679A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Melakukan RESTful API dan menerapkan dalam pengembangan website</w:t>
      </w:r>
    </w:p>
    <w:p w14:paraId="05B7A7F8" w14:textId="77777777" w:rsidR="00F94AAD" w:rsidRDefault="00F94AAD" w:rsidP="00F679A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Menggunakan ReactJS dalam pembuatan website dan diakses pada Netlify</w:t>
      </w:r>
    </w:p>
    <w:p w14:paraId="640B4778" w14:textId="17C01A1B" w:rsidR="007B397D" w:rsidRDefault="00F94AAD" w:rsidP="00F679A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Membuat Sing</w:t>
      </w:r>
      <w:r w:rsidR="00534954">
        <w:rPr>
          <w:rFonts w:ascii="Arial" w:hAnsi="Arial" w:cs="Arial"/>
          <w:sz w:val="21"/>
          <w:szCs w:val="21"/>
        </w:rPr>
        <w:t>l</w:t>
      </w:r>
      <w:r>
        <w:rPr>
          <w:rFonts w:ascii="Arial" w:hAnsi="Arial" w:cs="Arial"/>
          <w:sz w:val="21"/>
          <w:szCs w:val="21"/>
        </w:rPr>
        <w:t>e Page Application dan styling menggunakan Tailwind CSS</w:t>
      </w:r>
    </w:p>
    <w:p w14:paraId="2CA294A2" w14:textId="69CFA137" w:rsidR="00F94AAD" w:rsidRPr="00992C15" w:rsidRDefault="00F679A3" w:rsidP="00F679A3">
      <w:pPr>
        <w:spacing w:line="276" w:lineRule="auto"/>
        <w:rPr>
          <w:rFonts w:ascii="Arial" w:hAnsi="Arial" w:cs="Arial"/>
          <w:b/>
          <w:bCs/>
          <w:color w:val="215E99" w:themeColor="text2" w:themeTint="BF"/>
        </w:rPr>
      </w:pPr>
      <w:r w:rsidRPr="00992C15">
        <w:rPr>
          <w:rFonts w:ascii="Arial" w:hAnsi="Arial" w:cs="Arial"/>
          <w:b/>
          <w:bCs/>
          <w:noProof/>
          <w:color w:val="215E99" w:themeColor="text2" w:themeTint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583C5" wp14:editId="4C3EF718">
                <wp:simplePos x="0" y="0"/>
                <wp:positionH relativeFrom="margin">
                  <wp:align>center</wp:align>
                </wp:positionH>
                <wp:positionV relativeFrom="paragraph">
                  <wp:posOffset>207595</wp:posOffset>
                </wp:positionV>
                <wp:extent cx="7179734" cy="0"/>
                <wp:effectExtent l="0" t="0" r="0" b="0"/>
                <wp:wrapNone/>
                <wp:docPr id="102583138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973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2C2B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35pt" to="565.3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F94AAD" w:rsidRPr="00992C15">
        <w:rPr>
          <w:rFonts w:ascii="Arial" w:hAnsi="Arial" w:cs="Arial"/>
          <w:b/>
          <w:bCs/>
          <w:color w:val="215E99" w:themeColor="text2" w:themeTint="BF"/>
        </w:rPr>
        <w:t>PENDIDIKAN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3536"/>
      </w:tblGrid>
      <w:tr w:rsidR="0025329D" w14:paraId="43244CA6" w14:textId="77777777" w:rsidTr="00992C15">
        <w:tc>
          <w:tcPr>
            <w:tcW w:w="7792" w:type="dxa"/>
          </w:tcPr>
          <w:p w14:paraId="0C37E529" w14:textId="4BA5F99D" w:rsidR="0025329D" w:rsidRDefault="0025329D" w:rsidP="00F679A3">
            <w:pPr>
              <w:spacing w:line="276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S1 Teknik Informatika</w:t>
            </w:r>
          </w:p>
          <w:p w14:paraId="575F0313" w14:textId="3C19F81F" w:rsidR="0025329D" w:rsidRPr="00992C15" w:rsidRDefault="0025329D" w:rsidP="00F679A3">
            <w:pPr>
              <w:spacing w:line="276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92C15">
              <w:rPr>
                <w:rFonts w:ascii="Arial" w:hAnsi="Arial" w:cs="Arial"/>
                <w:b/>
                <w:bCs/>
                <w:color w:val="595959" w:themeColor="text1" w:themeTint="A6"/>
                <w:sz w:val="21"/>
                <w:szCs w:val="21"/>
              </w:rPr>
              <w:t>Institut Teknologi Telkom</w:t>
            </w:r>
            <w:r w:rsidR="00740A22">
              <w:rPr>
                <w:rFonts w:ascii="Arial" w:hAnsi="Arial" w:cs="Arial"/>
                <w:b/>
                <w:bCs/>
                <w:color w:val="595959" w:themeColor="text1" w:themeTint="A6"/>
                <w:sz w:val="21"/>
                <w:szCs w:val="21"/>
              </w:rPr>
              <w:t xml:space="preserve"> </w:t>
            </w:r>
            <w:r w:rsidRPr="00992C15">
              <w:rPr>
                <w:rFonts w:ascii="Arial" w:hAnsi="Arial" w:cs="Arial"/>
                <w:b/>
                <w:bCs/>
                <w:color w:val="595959" w:themeColor="text1" w:themeTint="A6"/>
                <w:sz w:val="21"/>
                <w:szCs w:val="21"/>
              </w:rPr>
              <w:t>– Purwokerto, Jawa Tengah</w:t>
            </w:r>
          </w:p>
        </w:tc>
        <w:tc>
          <w:tcPr>
            <w:tcW w:w="3536" w:type="dxa"/>
          </w:tcPr>
          <w:p w14:paraId="7305DE0B" w14:textId="4DEAFF0B" w:rsidR="0025329D" w:rsidRPr="00F94AAD" w:rsidRDefault="0025329D" w:rsidP="00F679A3">
            <w:pPr>
              <w:spacing w:line="276" w:lineRule="auto"/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Juni</w:t>
            </w:r>
            <w:r w:rsidRPr="00F94AAD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0</w:t>
            </w:r>
            <w:r w:rsidRPr="00F94AAD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– </w:t>
            </w:r>
            <w:r w:rsidR="00FA0476">
              <w:rPr>
                <w:rFonts w:ascii="Arial" w:hAnsi="Arial" w:cs="Arial"/>
                <w:i/>
                <w:iCs/>
                <w:sz w:val="18"/>
                <w:szCs w:val="18"/>
              </w:rPr>
              <w:t>Agustus</w:t>
            </w:r>
            <w:r w:rsidR="00B14E13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="00967579">
              <w:rPr>
                <w:rFonts w:ascii="Arial" w:hAnsi="Arial" w:cs="Arial"/>
                <w:i/>
                <w:iCs/>
                <w:sz w:val="18"/>
                <w:szCs w:val="18"/>
              </w:rPr>
              <w:t>2024</w:t>
            </w:r>
          </w:p>
        </w:tc>
      </w:tr>
    </w:tbl>
    <w:p w14:paraId="7558893B" w14:textId="6CB92301" w:rsidR="00F94AAD" w:rsidRDefault="0025329D" w:rsidP="00F679A3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Meraih IPK 3,72 / 4,00 dengan predikat CUMLAUDE</w:t>
      </w:r>
    </w:p>
    <w:p w14:paraId="0790A5BD" w14:textId="7C224F5D" w:rsidR="0025329D" w:rsidRDefault="0025329D" w:rsidP="00F679A3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Mengikuti beberapa kepanitiaan dalam kampus</w:t>
      </w:r>
    </w:p>
    <w:p w14:paraId="3119E03C" w14:textId="6703BB5C" w:rsidR="0025329D" w:rsidRDefault="0025329D" w:rsidP="00F679A3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Mengikuti organisasi didalam kampus</w:t>
      </w:r>
    </w:p>
    <w:p w14:paraId="4EEE076D" w14:textId="5E1D526D" w:rsidR="0025329D" w:rsidRDefault="00D559B2" w:rsidP="00F679A3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Skripsi tentang “Electronic Prescribing Dokter” proses terbit di jurnal terakreditasi SINTA 4</w:t>
      </w:r>
    </w:p>
    <w:p w14:paraId="3D401A18" w14:textId="2CB24BF5" w:rsidR="00D559B2" w:rsidRDefault="00D559B2" w:rsidP="00F679A3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Menjadi Presenter pada CENTIVE 2023 </w:t>
      </w:r>
    </w:p>
    <w:p w14:paraId="37190574" w14:textId="28D2CFE3" w:rsidR="00D559B2" w:rsidRDefault="00D559B2" w:rsidP="00F679A3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Mengikuti Pengabdian Masyarakat dengan tema “Empowering Skill and Creativity on Technology Digital area”</w:t>
      </w:r>
    </w:p>
    <w:p w14:paraId="7DAE83B0" w14:textId="6BD32C79" w:rsidR="00D559B2" w:rsidRPr="00992C15" w:rsidRDefault="00992C15" w:rsidP="00F679A3">
      <w:pPr>
        <w:spacing w:line="276" w:lineRule="auto"/>
        <w:rPr>
          <w:rFonts w:ascii="Arial" w:hAnsi="Arial" w:cs="Arial"/>
          <w:b/>
          <w:bCs/>
          <w:color w:val="215E99" w:themeColor="text2" w:themeTint="BF"/>
        </w:rPr>
      </w:pPr>
      <w:r w:rsidRPr="00992C15">
        <w:rPr>
          <w:rFonts w:ascii="Arial" w:hAnsi="Arial" w:cs="Arial"/>
          <w:b/>
          <w:bCs/>
          <w:noProof/>
          <w:color w:val="215E99" w:themeColor="text2" w:themeTint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56E77" wp14:editId="7AC9A822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7179734" cy="0"/>
                <wp:effectExtent l="0" t="0" r="0" b="0"/>
                <wp:wrapNone/>
                <wp:docPr id="160036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973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825CE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565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D559B2" w:rsidRPr="00992C15">
        <w:rPr>
          <w:rFonts w:ascii="Arial" w:hAnsi="Arial" w:cs="Arial"/>
          <w:b/>
          <w:bCs/>
          <w:color w:val="215E99" w:themeColor="text2" w:themeTint="BF"/>
        </w:rPr>
        <w:t xml:space="preserve">ORGANISASI </w:t>
      </w:r>
      <w:r w:rsidR="008B5B82">
        <w:rPr>
          <w:rFonts w:ascii="Arial" w:hAnsi="Arial" w:cs="Arial"/>
          <w:b/>
          <w:bCs/>
          <w:color w:val="215E99" w:themeColor="text2" w:themeTint="BF"/>
        </w:rPr>
        <w:t>&amp;</w:t>
      </w:r>
      <w:r w:rsidR="00D559B2" w:rsidRPr="00992C15">
        <w:rPr>
          <w:rFonts w:ascii="Arial" w:hAnsi="Arial" w:cs="Arial"/>
          <w:b/>
          <w:bCs/>
          <w:color w:val="215E99" w:themeColor="text2" w:themeTint="BF"/>
        </w:rPr>
        <w:t xml:space="preserve"> KEGIATAN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6"/>
        <w:gridCol w:w="1552"/>
      </w:tblGrid>
      <w:tr w:rsidR="00534954" w14:paraId="13BFEBD5" w14:textId="77777777" w:rsidTr="00992C15">
        <w:tc>
          <w:tcPr>
            <w:tcW w:w="9776" w:type="dxa"/>
          </w:tcPr>
          <w:p w14:paraId="7AD82F5D" w14:textId="7E0C522E" w:rsidR="00534954" w:rsidRPr="00534954" w:rsidRDefault="00534954" w:rsidP="00F679A3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Panitia Acara Workshop tentang “Penyakit Stunting pada anak” </w:t>
            </w:r>
            <w:r>
              <w:rPr>
                <w:rFonts w:ascii="Arial" w:hAnsi="Arial" w:cs="Arial"/>
                <w:sz w:val="21"/>
                <w:szCs w:val="21"/>
              </w:rPr>
              <w:t>– Bantu Negeri Indonesia</w:t>
            </w:r>
          </w:p>
        </w:tc>
        <w:tc>
          <w:tcPr>
            <w:tcW w:w="1552" w:type="dxa"/>
          </w:tcPr>
          <w:p w14:paraId="529E08AE" w14:textId="43470925" w:rsidR="00534954" w:rsidRPr="00F94AAD" w:rsidRDefault="00534954" w:rsidP="00F679A3">
            <w:pPr>
              <w:spacing w:line="276" w:lineRule="auto"/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94AAD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2024</w:t>
            </w:r>
          </w:p>
        </w:tc>
      </w:tr>
      <w:tr w:rsidR="00E027FB" w14:paraId="5DA9D5D1" w14:textId="77777777" w:rsidTr="00992C15">
        <w:tc>
          <w:tcPr>
            <w:tcW w:w="9776" w:type="dxa"/>
          </w:tcPr>
          <w:p w14:paraId="199582CC" w14:textId="2CD43A09" w:rsidR="00E027FB" w:rsidRPr="00E027FB" w:rsidRDefault="00E027FB" w:rsidP="00F679A3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Volunteer Konser “Ngapak Fun Fest” </w:t>
            </w:r>
            <w:r>
              <w:rPr>
                <w:rFonts w:ascii="Arial" w:hAnsi="Arial" w:cs="Arial"/>
                <w:sz w:val="21"/>
                <w:szCs w:val="21"/>
              </w:rPr>
              <w:t>– Ngapak Fun Fest</w:t>
            </w:r>
          </w:p>
        </w:tc>
        <w:tc>
          <w:tcPr>
            <w:tcW w:w="1552" w:type="dxa"/>
          </w:tcPr>
          <w:p w14:paraId="17C78E46" w14:textId="3CE1EF7E" w:rsidR="00E027FB" w:rsidRPr="00F94AAD" w:rsidRDefault="00E37FE2" w:rsidP="00F679A3">
            <w:pPr>
              <w:spacing w:line="276" w:lineRule="auto"/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202</w:t>
            </w:r>
            <w:r w:rsidR="00E5031F">
              <w:rPr>
                <w:rFonts w:ascii="Arial" w:hAnsi="Arial" w:cs="Arial"/>
                <w:i/>
                <w:iCs/>
                <w:sz w:val="18"/>
                <w:szCs w:val="18"/>
              </w:rPr>
              <w:t>4</w:t>
            </w:r>
          </w:p>
        </w:tc>
      </w:tr>
      <w:tr w:rsidR="00534954" w14:paraId="0A8E491B" w14:textId="77777777" w:rsidTr="00992C15">
        <w:tc>
          <w:tcPr>
            <w:tcW w:w="9776" w:type="dxa"/>
          </w:tcPr>
          <w:p w14:paraId="6567433C" w14:textId="0A93F495" w:rsidR="00534954" w:rsidRPr="00534954" w:rsidRDefault="00534954" w:rsidP="00F679A3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Volunteer Konser “Melepas Penat” </w:t>
            </w:r>
            <w:r>
              <w:rPr>
                <w:rFonts w:ascii="Arial" w:hAnsi="Arial" w:cs="Arial"/>
                <w:sz w:val="21"/>
                <w:szCs w:val="21"/>
              </w:rPr>
              <w:t>– Shaolin Music</w:t>
            </w:r>
          </w:p>
        </w:tc>
        <w:tc>
          <w:tcPr>
            <w:tcW w:w="1552" w:type="dxa"/>
          </w:tcPr>
          <w:p w14:paraId="458B42CB" w14:textId="273ADD50" w:rsidR="00534954" w:rsidRPr="00F94AAD" w:rsidRDefault="00534954" w:rsidP="00F679A3">
            <w:pPr>
              <w:spacing w:line="276" w:lineRule="auto"/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2023</w:t>
            </w:r>
          </w:p>
        </w:tc>
      </w:tr>
      <w:tr w:rsidR="00534954" w14:paraId="526E2BFD" w14:textId="77777777" w:rsidTr="00992C15">
        <w:tc>
          <w:tcPr>
            <w:tcW w:w="9776" w:type="dxa"/>
          </w:tcPr>
          <w:p w14:paraId="401F7348" w14:textId="3BB04105" w:rsidR="00534954" w:rsidRPr="00534954" w:rsidRDefault="00534954" w:rsidP="00F679A3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Panitia Pemilihan Raya (PEMIRA) Fakultas </w:t>
            </w:r>
            <w:r>
              <w:rPr>
                <w:rFonts w:ascii="Arial" w:hAnsi="Arial" w:cs="Arial"/>
                <w:sz w:val="21"/>
                <w:szCs w:val="21"/>
              </w:rPr>
              <w:t>– Institut Teknologi Telkom Purwokerto</w:t>
            </w:r>
          </w:p>
        </w:tc>
        <w:tc>
          <w:tcPr>
            <w:tcW w:w="1552" w:type="dxa"/>
          </w:tcPr>
          <w:p w14:paraId="11966A06" w14:textId="25CEAB97" w:rsidR="00534954" w:rsidRPr="00F94AAD" w:rsidRDefault="00534954" w:rsidP="00F679A3">
            <w:pPr>
              <w:spacing w:line="276" w:lineRule="auto"/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2023</w:t>
            </w:r>
          </w:p>
        </w:tc>
      </w:tr>
      <w:tr w:rsidR="00E027FB" w14:paraId="2BE1F1D8" w14:textId="77777777" w:rsidTr="00992C15">
        <w:tc>
          <w:tcPr>
            <w:tcW w:w="9776" w:type="dxa"/>
          </w:tcPr>
          <w:p w14:paraId="576ECC34" w14:textId="0F899BA0" w:rsidR="00E027FB" w:rsidRPr="00E027FB" w:rsidRDefault="00E027FB" w:rsidP="00F679A3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Panitia MSI dengan tema “Puspawara Budaya Merajut Asa Imara” </w:t>
            </w:r>
            <w:r>
              <w:rPr>
                <w:rFonts w:ascii="Arial" w:hAnsi="Arial" w:cs="Arial"/>
                <w:sz w:val="21"/>
                <w:szCs w:val="21"/>
              </w:rPr>
              <w:t>– HMIF ITTP</w:t>
            </w:r>
          </w:p>
        </w:tc>
        <w:tc>
          <w:tcPr>
            <w:tcW w:w="1552" w:type="dxa"/>
          </w:tcPr>
          <w:p w14:paraId="509CD69C" w14:textId="095696FB" w:rsidR="00E027FB" w:rsidRDefault="00E027FB" w:rsidP="00F679A3">
            <w:pPr>
              <w:spacing w:line="276" w:lineRule="auto"/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2023</w:t>
            </w:r>
          </w:p>
        </w:tc>
      </w:tr>
      <w:tr w:rsidR="00534954" w14:paraId="0ED60EF1" w14:textId="77777777" w:rsidTr="00992C15">
        <w:tc>
          <w:tcPr>
            <w:tcW w:w="9776" w:type="dxa"/>
          </w:tcPr>
          <w:p w14:paraId="51AE9639" w14:textId="2CA865B6" w:rsidR="00534954" w:rsidRPr="00534954" w:rsidRDefault="00534954" w:rsidP="00F679A3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Panitia Kegiatan Magang DPM FIF </w:t>
            </w:r>
            <w:r w:rsidR="004705ED">
              <w:rPr>
                <w:rFonts w:ascii="Arial" w:hAnsi="Arial" w:cs="Arial"/>
                <w:sz w:val="21"/>
                <w:szCs w:val="21"/>
              </w:rPr>
              <w:t>–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4705ED">
              <w:rPr>
                <w:rFonts w:ascii="Arial" w:hAnsi="Arial" w:cs="Arial"/>
                <w:sz w:val="21"/>
                <w:szCs w:val="21"/>
              </w:rPr>
              <w:t>Dewan Perwakilan Mahasiswa Fakultas Informatika (DPM FIF)</w:t>
            </w:r>
          </w:p>
        </w:tc>
        <w:tc>
          <w:tcPr>
            <w:tcW w:w="1552" w:type="dxa"/>
          </w:tcPr>
          <w:p w14:paraId="31C5DDAD" w14:textId="7FF6D4BA" w:rsidR="00534954" w:rsidRDefault="004705ED" w:rsidP="00F679A3">
            <w:pPr>
              <w:spacing w:line="276" w:lineRule="auto"/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2021 - 2022</w:t>
            </w:r>
          </w:p>
        </w:tc>
      </w:tr>
      <w:tr w:rsidR="00534954" w14:paraId="24DFE938" w14:textId="77777777" w:rsidTr="00992C15">
        <w:tc>
          <w:tcPr>
            <w:tcW w:w="9776" w:type="dxa"/>
          </w:tcPr>
          <w:p w14:paraId="72635215" w14:textId="28092FFA" w:rsidR="00534954" w:rsidRPr="00534954" w:rsidRDefault="00534954" w:rsidP="00F679A3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Anggota K3 (Kepengawasan) DPM FIF </w:t>
            </w:r>
            <w:r>
              <w:rPr>
                <w:rFonts w:ascii="Arial" w:hAnsi="Arial" w:cs="Arial"/>
                <w:sz w:val="21"/>
                <w:szCs w:val="21"/>
              </w:rPr>
              <w:t>– Institut Teknologi Telkom Purwokerto</w:t>
            </w:r>
          </w:p>
        </w:tc>
        <w:tc>
          <w:tcPr>
            <w:tcW w:w="1552" w:type="dxa"/>
          </w:tcPr>
          <w:p w14:paraId="6750E14B" w14:textId="4914A2AE" w:rsidR="00534954" w:rsidRPr="00F94AAD" w:rsidRDefault="00534954" w:rsidP="00F679A3">
            <w:pPr>
              <w:spacing w:line="276" w:lineRule="auto"/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2020 - 2021</w:t>
            </w:r>
          </w:p>
        </w:tc>
      </w:tr>
    </w:tbl>
    <w:p w14:paraId="7006A4D1" w14:textId="5808992F" w:rsidR="00D559B2" w:rsidRDefault="00D559B2" w:rsidP="00F679A3">
      <w:pPr>
        <w:spacing w:line="276" w:lineRule="auto"/>
        <w:rPr>
          <w:rFonts w:ascii="Arial" w:hAnsi="Arial" w:cs="Arial"/>
          <w:sz w:val="21"/>
          <w:szCs w:val="21"/>
        </w:rPr>
      </w:pPr>
    </w:p>
    <w:p w14:paraId="7BAB65E5" w14:textId="3D1117ED" w:rsidR="004705ED" w:rsidRPr="00992C15" w:rsidRDefault="00992C15" w:rsidP="00F679A3">
      <w:pPr>
        <w:spacing w:line="276" w:lineRule="auto"/>
        <w:rPr>
          <w:rFonts w:ascii="Arial" w:hAnsi="Arial" w:cs="Arial"/>
          <w:b/>
          <w:bCs/>
          <w:color w:val="215E99" w:themeColor="text2" w:themeTint="BF"/>
        </w:rPr>
      </w:pPr>
      <w:r w:rsidRPr="00992C15">
        <w:rPr>
          <w:rFonts w:ascii="Arial" w:hAnsi="Arial" w:cs="Arial"/>
          <w:b/>
          <w:bCs/>
          <w:noProof/>
          <w:color w:val="215E99" w:themeColor="text2" w:themeTint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96330" wp14:editId="0C56C1A7">
                <wp:simplePos x="0" y="0"/>
                <wp:positionH relativeFrom="margin">
                  <wp:posOffset>6350</wp:posOffset>
                </wp:positionH>
                <wp:positionV relativeFrom="paragraph">
                  <wp:posOffset>206248</wp:posOffset>
                </wp:positionV>
                <wp:extent cx="7179734" cy="0"/>
                <wp:effectExtent l="0" t="0" r="0" b="0"/>
                <wp:wrapNone/>
                <wp:docPr id="48452304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973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0019C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pt,16.25pt" to="565.8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4705ED" w:rsidRPr="00992C15">
        <w:rPr>
          <w:rFonts w:ascii="Arial" w:hAnsi="Arial" w:cs="Arial"/>
          <w:b/>
          <w:bCs/>
          <w:color w:val="215E99" w:themeColor="text2" w:themeTint="BF"/>
        </w:rPr>
        <w:t>SERTIFIKASI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3536"/>
      </w:tblGrid>
      <w:tr w:rsidR="00F679A3" w14:paraId="680FAF88" w14:textId="77777777" w:rsidTr="00992C15">
        <w:tc>
          <w:tcPr>
            <w:tcW w:w="7792" w:type="dxa"/>
          </w:tcPr>
          <w:p w14:paraId="6FD9FC23" w14:textId="7DB114CE" w:rsidR="004705ED" w:rsidRPr="004705ED" w:rsidRDefault="004705ED" w:rsidP="00F679A3">
            <w:pPr>
              <w:spacing w:line="276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TOEFL Test (Skor </w:t>
            </w:r>
            <w:r w:rsidR="00D26A52">
              <w:rPr>
                <w:rFonts w:ascii="Arial" w:hAnsi="Arial" w:cs="Arial"/>
                <w:b/>
                <w:bCs/>
                <w:sz w:val="21"/>
                <w:szCs w:val="21"/>
              </w:rPr>
              <w:t>524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) </w:t>
            </w:r>
            <w:r>
              <w:rPr>
                <w:rFonts w:ascii="Arial" w:hAnsi="Arial" w:cs="Arial"/>
                <w:sz w:val="21"/>
                <w:szCs w:val="21"/>
              </w:rPr>
              <w:t>- ITTP-ECT (English Competency Test)</w:t>
            </w:r>
          </w:p>
        </w:tc>
        <w:tc>
          <w:tcPr>
            <w:tcW w:w="3536" w:type="dxa"/>
          </w:tcPr>
          <w:p w14:paraId="18AAB5DD" w14:textId="5A5808C9" w:rsidR="004705ED" w:rsidRPr="00F94AAD" w:rsidRDefault="004705ED" w:rsidP="00F679A3">
            <w:pPr>
              <w:spacing w:line="276" w:lineRule="auto"/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2024</w:t>
            </w:r>
          </w:p>
        </w:tc>
      </w:tr>
      <w:tr w:rsidR="004705ED" w14:paraId="5818CA11" w14:textId="77777777" w:rsidTr="00992C15">
        <w:tc>
          <w:tcPr>
            <w:tcW w:w="7792" w:type="dxa"/>
          </w:tcPr>
          <w:p w14:paraId="5ECD4F02" w14:textId="46462D81" w:rsidR="004705ED" w:rsidRPr="004705ED" w:rsidRDefault="004705ED" w:rsidP="00F679A3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Junior Web Developer </w:t>
            </w:r>
            <w:r>
              <w:rPr>
                <w:rFonts w:ascii="Arial" w:hAnsi="Arial" w:cs="Arial"/>
                <w:sz w:val="21"/>
                <w:szCs w:val="21"/>
              </w:rPr>
              <w:t>– Badan Nasional Sertifikasi Profesi</w:t>
            </w:r>
            <w:r w:rsidR="00F77BC9">
              <w:rPr>
                <w:rFonts w:ascii="Arial" w:hAnsi="Arial" w:cs="Arial"/>
                <w:sz w:val="21"/>
                <w:szCs w:val="21"/>
              </w:rPr>
              <w:t xml:space="preserve"> (BNSP)</w:t>
            </w:r>
          </w:p>
        </w:tc>
        <w:tc>
          <w:tcPr>
            <w:tcW w:w="3536" w:type="dxa"/>
          </w:tcPr>
          <w:p w14:paraId="055CE70E" w14:textId="289D092E" w:rsidR="004705ED" w:rsidRDefault="004705ED" w:rsidP="00F679A3">
            <w:pPr>
              <w:spacing w:line="276" w:lineRule="auto"/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2024</w:t>
            </w:r>
          </w:p>
        </w:tc>
      </w:tr>
    </w:tbl>
    <w:p w14:paraId="75FE2C51" w14:textId="77777777" w:rsidR="004705ED" w:rsidRDefault="004705ED" w:rsidP="00F679A3">
      <w:pPr>
        <w:spacing w:line="276" w:lineRule="auto"/>
        <w:rPr>
          <w:rFonts w:ascii="Arial" w:hAnsi="Arial" w:cs="Arial"/>
          <w:sz w:val="21"/>
          <w:szCs w:val="21"/>
        </w:rPr>
      </w:pPr>
    </w:p>
    <w:p w14:paraId="284D5BB4" w14:textId="7C381FB3" w:rsidR="004705ED" w:rsidRPr="00992C15" w:rsidRDefault="00992C15" w:rsidP="00F679A3">
      <w:pPr>
        <w:spacing w:line="276" w:lineRule="auto"/>
        <w:rPr>
          <w:rFonts w:ascii="Arial" w:hAnsi="Arial" w:cs="Arial"/>
          <w:b/>
          <w:bCs/>
          <w:color w:val="215E99" w:themeColor="text2" w:themeTint="BF"/>
        </w:rPr>
      </w:pPr>
      <w:r w:rsidRPr="00992C15">
        <w:rPr>
          <w:rFonts w:ascii="Arial" w:hAnsi="Arial" w:cs="Arial"/>
          <w:b/>
          <w:bCs/>
          <w:noProof/>
          <w:color w:val="215E99" w:themeColor="text2" w:themeTint="B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E9594E" wp14:editId="63AD32CE">
                <wp:simplePos x="0" y="0"/>
                <wp:positionH relativeFrom="margin">
                  <wp:align>center</wp:align>
                </wp:positionH>
                <wp:positionV relativeFrom="paragraph">
                  <wp:posOffset>195580</wp:posOffset>
                </wp:positionV>
                <wp:extent cx="7179734" cy="0"/>
                <wp:effectExtent l="0" t="0" r="0" b="0"/>
                <wp:wrapNone/>
                <wp:docPr id="46497529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973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16DAE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4pt" to="565.3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4705ED" w:rsidRPr="00992C15">
        <w:rPr>
          <w:rFonts w:ascii="Arial" w:hAnsi="Arial" w:cs="Arial"/>
          <w:b/>
          <w:bCs/>
          <w:color w:val="215E99" w:themeColor="text2" w:themeTint="BF"/>
        </w:rPr>
        <w:t>KEMAMPUAN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6797"/>
      </w:tblGrid>
      <w:tr w:rsidR="004705ED" w14:paraId="75774E86" w14:textId="77777777" w:rsidTr="004A15B0">
        <w:tc>
          <w:tcPr>
            <w:tcW w:w="4531" w:type="dxa"/>
          </w:tcPr>
          <w:p w14:paraId="433EEEEC" w14:textId="354F6E46" w:rsidR="004705ED" w:rsidRPr="004705ED" w:rsidRDefault="004705ED" w:rsidP="00F679A3">
            <w:pPr>
              <w:spacing w:line="276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Hard </w:t>
            </w:r>
            <w:r w:rsidR="00E027FB">
              <w:rPr>
                <w:rFonts w:ascii="Arial" w:hAnsi="Arial" w:cs="Arial"/>
                <w:b/>
                <w:bCs/>
                <w:sz w:val="21"/>
                <w:szCs w:val="21"/>
              </w:rPr>
              <w:t>S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kill</w:t>
            </w:r>
          </w:p>
        </w:tc>
        <w:tc>
          <w:tcPr>
            <w:tcW w:w="6797" w:type="dxa"/>
          </w:tcPr>
          <w:p w14:paraId="60609D16" w14:textId="5EDE78B1" w:rsidR="004705ED" w:rsidRDefault="0040081C" w:rsidP="00F679A3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React</w:t>
            </w:r>
            <w:r w:rsidR="00B14E13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J</w:t>
            </w:r>
            <w:r w:rsidR="00B14E13">
              <w:rPr>
                <w:rFonts w:ascii="Arial" w:hAnsi="Arial" w:cs="Arial"/>
                <w:sz w:val="21"/>
                <w:szCs w:val="21"/>
              </w:rPr>
              <w:t>S</w:t>
            </w:r>
            <w:r>
              <w:rPr>
                <w:rFonts w:ascii="Arial" w:hAnsi="Arial" w:cs="Arial"/>
                <w:sz w:val="21"/>
                <w:szCs w:val="21"/>
              </w:rPr>
              <w:t xml:space="preserve">, </w:t>
            </w:r>
            <w:r w:rsidR="00431E83">
              <w:rPr>
                <w:rFonts w:ascii="Arial" w:hAnsi="Arial" w:cs="Arial"/>
                <w:sz w:val="21"/>
                <w:szCs w:val="21"/>
              </w:rPr>
              <w:t>Node</w:t>
            </w:r>
            <w:r w:rsidR="00B14E13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J</w:t>
            </w:r>
            <w:r w:rsidR="00B14E13">
              <w:rPr>
                <w:rFonts w:ascii="Arial" w:hAnsi="Arial" w:cs="Arial"/>
                <w:sz w:val="21"/>
                <w:szCs w:val="21"/>
              </w:rPr>
              <w:t>S</w:t>
            </w:r>
            <w:r>
              <w:rPr>
                <w:rFonts w:ascii="Arial" w:hAnsi="Arial" w:cs="Arial"/>
                <w:sz w:val="21"/>
                <w:szCs w:val="21"/>
              </w:rPr>
              <w:t>,</w:t>
            </w:r>
            <w:r w:rsidR="00111024">
              <w:rPr>
                <w:rFonts w:ascii="Arial" w:hAnsi="Arial" w:cs="Arial"/>
                <w:sz w:val="21"/>
                <w:szCs w:val="21"/>
              </w:rPr>
              <w:t xml:space="preserve"> PHP,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E67327">
              <w:rPr>
                <w:rFonts w:ascii="Arial" w:hAnsi="Arial" w:cs="Arial"/>
                <w:sz w:val="21"/>
                <w:szCs w:val="21"/>
              </w:rPr>
              <w:t xml:space="preserve">Laravel, </w:t>
            </w:r>
            <w:r w:rsidR="00F77BC9">
              <w:rPr>
                <w:rFonts w:ascii="Arial" w:hAnsi="Arial" w:cs="Arial"/>
                <w:sz w:val="21"/>
                <w:szCs w:val="21"/>
              </w:rPr>
              <w:t>Figma, Tailwind</w:t>
            </w:r>
            <w:r w:rsidR="00E67327">
              <w:rPr>
                <w:rFonts w:ascii="Arial" w:hAnsi="Arial" w:cs="Arial"/>
                <w:sz w:val="21"/>
                <w:szCs w:val="21"/>
              </w:rPr>
              <w:t>CSS</w:t>
            </w:r>
            <w:r w:rsidR="00F77BC9">
              <w:rPr>
                <w:rFonts w:ascii="Arial" w:hAnsi="Arial" w:cs="Arial"/>
                <w:sz w:val="21"/>
                <w:szCs w:val="21"/>
              </w:rPr>
              <w:t>, Boostrap</w:t>
            </w:r>
            <w:r w:rsidR="00E67327">
              <w:rPr>
                <w:rFonts w:ascii="Arial" w:hAnsi="Arial" w:cs="Arial"/>
                <w:sz w:val="21"/>
                <w:szCs w:val="21"/>
              </w:rPr>
              <w:t xml:space="preserve"> CSS</w:t>
            </w:r>
            <w:r w:rsidR="00D26A52">
              <w:rPr>
                <w:rFonts w:ascii="Arial" w:hAnsi="Arial" w:cs="Arial"/>
                <w:sz w:val="21"/>
                <w:szCs w:val="21"/>
              </w:rPr>
              <w:t>, MySQL</w:t>
            </w:r>
          </w:p>
        </w:tc>
      </w:tr>
      <w:tr w:rsidR="004705ED" w14:paraId="46C1F37A" w14:textId="77777777" w:rsidTr="004A15B0">
        <w:tc>
          <w:tcPr>
            <w:tcW w:w="4531" w:type="dxa"/>
          </w:tcPr>
          <w:p w14:paraId="7D0C5C58" w14:textId="7A0F4D3F" w:rsidR="004705ED" w:rsidRPr="004705ED" w:rsidRDefault="004705ED" w:rsidP="00F679A3">
            <w:pPr>
              <w:spacing w:line="276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Soft </w:t>
            </w:r>
            <w:r w:rsidR="00E027FB">
              <w:rPr>
                <w:rFonts w:ascii="Arial" w:hAnsi="Arial" w:cs="Arial"/>
                <w:b/>
                <w:bCs/>
                <w:sz w:val="21"/>
                <w:szCs w:val="21"/>
              </w:rPr>
              <w:t>S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kill</w:t>
            </w:r>
          </w:p>
        </w:tc>
        <w:tc>
          <w:tcPr>
            <w:tcW w:w="6797" w:type="dxa"/>
          </w:tcPr>
          <w:p w14:paraId="5E3F8AF0" w14:textId="55FDAB45" w:rsidR="004705ED" w:rsidRDefault="00E027FB" w:rsidP="00F679A3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Kemampuan menga</w:t>
            </w:r>
            <w:r w:rsidR="008B5B82">
              <w:rPr>
                <w:rFonts w:ascii="Arial" w:hAnsi="Arial" w:cs="Arial"/>
                <w:sz w:val="21"/>
                <w:szCs w:val="21"/>
              </w:rPr>
              <w:t>m</w:t>
            </w:r>
            <w:r>
              <w:rPr>
                <w:rFonts w:ascii="Arial" w:hAnsi="Arial" w:cs="Arial"/>
                <w:sz w:val="21"/>
                <w:szCs w:val="21"/>
              </w:rPr>
              <w:t>bil keputusan, time management yang baik, dan kuat dalam teamwork</w:t>
            </w:r>
          </w:p>
        </w:tc>
      </w:tr>
      <w:tr w:rsidR="004705ED" w14:paraId="746353F3" w14:textId="77777777" w:rsidTr="004A15B0">
        <w:tc>
          <w:tcPr>
            <w:tcW w:w="4531" w:type="dxa"/>
          </w:tcPr>
          <w:p w14:paraId="19A66471" w14:textId="36C21797" w:rsidR="004705ED" w:rsidRPr="004705ED" w:rsidRDefault="004705ED" w:rsidP="00F679A3">
            <w:pPr>
              <w:spacing w:line="276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Bahasa Indonesia</w:t>
            </w:r>
          </w:p>
        </w:tc>
        <w:tc>
          <w:tcPr>
            <w:tcW w:w="6797" w:type="dxa"/>
          </w:tcPr>
          <w:p w14:paraId="1F6803B7" w14:textId="7C3FC0BC" w:rsidR="004705ED" w:rsidRDefault="00E027FB" w:rsidP="00F679A3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Fasih</w:t>
            </w:r>
          </w:p>
        </w:tc>
      </w:tr>
      <w:tr w:rsidR="004705ED" w14:paraId="635BD4BA" w14:textId="77777777" w:rsidTr="004A15B0">
        <w:tc>
          <w:tcPr>
            <w:tcW w:w="4531" w:type="dxa"/>
          </w:tcPr>
          <w:p w14:paraId="219894A1" w14:textId="18A03F4A" w:rsidR="004705ED" w:rsidRPr="004705ED" w:rsidRDefault="004705ED" w:rsidP="00F679A3">
            <w:pPr>
              <w:spacing w:line="276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Bahasa Inggris</w:t>
            </w:r>
          </w:p>
        </w:tc>
        <w:tc>
          <w:tcPr>
            <w:tcW w:w="6797" w:type="dxa"/>
          </w:tcPr>
          <w:p w14:paraId="758AA7FF" w14:textId="60E509B1" w:rsidR="004705ED" w:rsidRDefault="00E027FB" w:rsidP="00F679A3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Cukup</w:t>
            </w:r>
          </w:p>
        </w:tc>
      </w:tr>
      <w:tr w:rsidR="00603520" w14:paraId="1A2B1722" w14:textId="77777777" w:rsidTr="004A15B0">
        <w:tc>
          <w:tcPr>
            <w:tcW w:w="4531" w:type="dxa"/>
          </w:tcPr>
          <w:p w14:paraId="6DBD1C9F" w14:textId="77777777" w:rsidR="00603520" w:rsidRDefault="00603520" w:rsidP="00F679A3">
            <w:pPr>
              <w:spacing w:line="276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797" w:type="dxa"/>
          </w:tcPr>
          <w:p w14:paraId="0B0000CB" w14:textId="77777777" w:rsidR="00603520" w:rsidRDefault="00603520" w:rsidP="00F679A3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6F3A4767" w14:textId="3A8C8E33" w:rsidR="00F05E19" w:rsidRPr="00992C15" w:rsidRDefault="00F05E19" w:rsidP="00F05E19">
      <w:pPr>
        <w:spacing w:line="276" w:lineRule="auto"/>
        <w:rPr>
          <w:rFonts w:ascii="Arial" w:hAnsi="Arial" w:cs="Arial"/>
          <w:b/>
          <w:bCs/>
          <w:color w:val="215E99" w:themeColor="text2" w:themeTint="BF"/>
        </w:rPr>
      </w:pPr>
      <w:r w:rsidRPr="00992C15">
        <w:rPr>
          <w:rFonts w:ascii="Arial" w:hAnsi="Arial" w:cs="Arial"/>
          <w:b/>
          <w:bCs/>
          <w:noProof/>
          <w:color w:val="215E99" w:themeColor="text2" w:themeTint="B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F2771" wp14:editId="36991C21">
                <wp:simplePos x="0" y="0"/>
                <wp:positionH relativeFrom="margin">
                  <wp:align>center</wp:align>
                </wp:positionH>
                <wp:positionV relativeFrom="paragraph">
                  <wp:posOffset>195580</wp:posOffset>
                </wp:positionV>
                <wp:extent cx="7179734" cy="0"/>
                <wp:effectExtent l="0" t="0" r="0" b="0"/>
                <wp:wrapNone/>
                <wp:docPr id="18647809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973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9DB45"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4pt" to="565.3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color w:val="215E99" w:themeColor="text2" w:themeTint="BF"/>
        </w:rPr>
        <w:t>Portfolio Website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6797"/>
      </w:tblGrid>
      <w:tr w:rsidR="00F05E19" w14:paraId="590DEC56" w14:textId="77777777" w:rsidTr="004A15B0">
        <w:tc>
          <w:tcPr>
            <w:tcW w:w="4531" w:type="dxa"/>
          </w:tcPr>
          <w:p w14:paraId="29D21CBA" w14:textId="6994A6B2" w:rsidR="00F05E19" w:rsidRPr="004705ED" w:rsidRDefault="00F05E19" w:rsidP="001376C7">
            <w:pPr>
              <w:spacing w:line="276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Link Portf</w:t>
            </w:r>
            <w:r w:rsidR="004A15B0">
              <w:rPr>
                <w:rFonts w:ascii="Arial" w:hAnsi="Arial" w:cs="Arial"/>
                <w:b/>
                <w:bCs/>
                <w:sz w:val="21"/>
                <w:szCs w:val="21"/>
              </w:rPr>
              <w:t>olio Website</w:t>
            </w:r>
          </w:p>
        </w:tc>
        <w:tc>
          <w:tcPr>
            <w:tcW w:w="6797" w:type="dxa"/>
          </w:tcPr>
          <w:p w14:paraId="7CA4CB08" w14:textId="08929D7F" w:rsidR="00F05E19" w:rsidRDefault="00AD1A00" w:rsidP="001376C7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 w:rsidRPr="00AD1A00">
              <w:rPr>
                <w:rFonts w:ascii="Arial" w:hAnsi="Arial" w:cs="Arial"/>
                <w:sz w:val="21"/>
                <w:szCs w:val="21"/>
              </w:rPr>
              <w:t>https://ifansultoni.vercel.app</w:t>
            </w:r>
          </w:p>
        </w:tc>
      </w:tr>
    </w:tbl>
    <w:p w14:paraId="1E32D12B" w14:textId="77777777" w:rsidR="004705ED" w:rsidRPr="004705ED" w:rsidRDefault="004705ED" w:rsidP="00F679A3">
      <w:pPr>
        <w:spacing w:line="276" w:lineRule="auto"/>
        <w:rPr>
          <w:rFonts w:ascii="Arial" w:hAnsi="Arial" w:cs="Arial"/>
          <w:sz w:val="21"/>
          <w:szCs w:val="21"/>
        </w:rPr>
      </w:pPr>
    </w:p>
    <w:sectPr w:rsidR="004705ED" w:rsidRPr="004705ED" w:rsidSect="0026704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2BB8B" w14:textId="77777777" w:rsidR="00C12FA6" w:rsidRDefault="00C12FA6" w:rsidP="00267045">
      <w:pPr>
        <w:spacing w:after="0" w:line="240" w:lineRule="auto"/>
      </w:pPr>
      <w:r>
        <w:separator/>
      </w:r>
    </w:p>
  </w:endnote>
  <w:endnote w:type="continuationSeparator" w:id="0">
    <w:p w14:paraId="198B1E5C" w14:textId="77777777" w:rsidR="00C12FA6" w:rsidRDefault="00C12FA6" w:rsidP="00267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474E0" w14:textId="77777777" w:rsidR="00C12FA6" w:rsidRDefault="00C12FA6" w:rsidP="00267045">
      <w:pPr>
        <w:spacing w:after="0" w:line="240" w:lineRule="auto"/>
      </w:pPr>
      <w:r>
        <w:separator/>
      </w:r>
    </w:p>
  </w:footnote>
  <w:footnote w:type="continuationSeparator" w:id="0">
    <w:p w14:paraId="3AD12E1B" w14:textId="77777777" w:rsidR="00C12FA6" w:rsidRDefault="00C12FA6" w:rsidP="00267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329BE"/>
    <w:multiLevelType w:val="hybridMultilevel"/>
    <w:tmpl w:val="2BBAF1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046BC"/>
    <w:multiLevelType w:val="hybridMultilevel"/>
    <w:tmpl w:val="B95453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782394">
    <w:abstractNumId w:val="0"/>
  </w:num>
  <w:num w:numId="2" w16cid:durableId="1554610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45"/>
    <w:rsid w:val="00014E22"/>
    <w:rsid w:val="0002152B"/>
    <w:rsid w:val="000A25A6"/>
    <w:rsid w:val="000A3D51"/>
    <w:rsid w:val="000B7DE9"/>
    <w:rsid w:val="000E306A"/>
    <w:rsid w:val="00111024"/>
    <w:rsid w:val="0011595E"/>
    <w:rsid w:val="00163E22"/>
    <w:rsid w:val="00163E9B"/>
    <w:rsid w:val="001A38D1"/>
    <w:rsid w:val="001F51C6"/>
    <w:rsid w:val="0025329D"/>
    <w:rsid w:val="00267045"/>
    <w:rsid w:val="003D7313"/>
    <w:rsid w:val="0040081C"/>
    <w:rsid w:val="004131AE"/>
    <w:rsid w:val="00431E83"/>
    <w:rsid w:val="00461713"/>
    <w:rsid w:val="004705ED"/>
    <w:rsid w:val="004A15B0"/>
    <w:rsid w:val="004E5527"/>
    <w:rsid w:val="00534954"/>
    <w:rsid w:val="00582F94"/>
    <w:rsid w:val="005A6E02"/>
    <w:rsid w:val="005A7C48"/>
    <w:rsid w:val="00603520"/>
    <w:rsid w:val="00625FA5"/>
    <w:rsid w:val="006556E9"/>
    <w:rsid w:val="006E122F"/>
    <w:rsid w:val="00740A22"/>
    <w:rsid w:val="007A7D49"/>
    <w:rsid w:val="007B397D"/>
    <w:rsid w:val="00837152"/>
    <w:rsid w:val="008B5B82"/>
    <w:rsid w:val="008E0CA8"/>
    <w:rsid w:val="00926EDC"/>
    <w:rsid w:val="00967579"/>
    <w:rsid w:val="00992C15"/>
    <w:rsid w:val="009C0234"/>
    <w:rsid w:val="00AA6435"/>
    <w:rsid w:val="00AD1A00"/>
    <w:rsid w:val="00B14E13"/>
    <w:rsid w:val="00B35021"/>
    <w:rsid w:val="00BB04CB"/>
    <w:rsid w:val="00BC5251"/>
    <w:rsid w:val="00C12FA6"/>
    <w:rsid w:val="00C304D6"/>
    <w:rsid w:val="00C95BB6"/>
    <w:rsid w:val="00CA133D"/>
    <w:rsid w:val="00CA416D"/>
    <w:rsid w:val="00CB6E36"/>
    <w:rsid w:val="00CC255A"/>
    <w:rsid w:val="00D26A52"/>
    <w:rsid w:val="00D559B2"/>
    <w:rsid w:val="00DF7C54"/>
    <w:rsid w:val="00E027FB"/>
    <w:rsid w:val="00E37FE2"/>
    <w:rsid w:val="00E5031F"/>
    <w:rsid w:val="00E67327"/>
    <w:rsid w:val="00ED7C1F"/>
    <w:rsid w:val="00EF6B9E"/>
    <w:rsid w:val="00F05E19"/>
    <w:rsid w:val="00F51CAB"/>
    <w:rsid w:val="00F679A3"/>
    <w:rsid w:val="00F77BC9"/>
    <w:rsid w:val="00F94AAD"/>
    <w:rsid w:val="00FA0476"/>
    <w:rsid w:val="00FB0E7A"/>
    <w:rsid w:val="00FD13CF"/>
    <w:rsid w:val="00F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70F6C"/>
  <w15:chartTrackingRefBased/>
  <w15:docId w15:val="{AF922920-11C3-4720-9915-4227B8AF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5ED"/>
  </w:style>
  <w:style w:type="paragraph" w:styleId="Heading1">
    <w:name w:val="heading 1"/>
    <w:basedOn w:val="Normal"/>
    <w:next w:val="Normal"/>
    <w:link w:val="Heading1Char"/>
    <w:uiPriority w:val="9"/>
    <w:qFormat/>
    <w:rsid w:val="00267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0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7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045"/>
  </w:style>
  <w:style w:type="paragraph" w:styleId="Footer">
    <w:name w:val="footer"/>
    <w:basedOn w:val="Normal"/>
    <w:link w:val="FooterChar"/>
    <w:uiPriority w:val="99"/>
    <w:unhideWhenUsed/>
    <w:rsid w:val="00267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045"/>
  </w:style>
  <w:style w:type="character" w:styleId="Hyperlink">
    <w:name w:val="Hyperlink"/>
    <w:basedOn w:val="DefaultParagraphFont"/>
    <w:uiPriority w:val="99"/>
    <w:unhideWhenUsed/>
    <w:rsid w:val="002670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0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C5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8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fansmiling6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Ifan Sultoni</dc:creator>
  <cp:keywords/>
  <dc:description/>
  <cp:lastModifiedBy>Ifan Sultoni</cp:lastModifiedBy>
  <cp:revision>33</cp:revision>
  <cp:lastPrinted>2024-07-31T01:43:00Z</cp:lastPrinted>
  <dcterms:created xsi:type="dcterms:W3CDTF">2024-07-30T23:32:00Z</dcterms:created>
  <dcterms:modified xsi:type="dcterms:W3CDTF">2024-09-06T12:21:00Z</dcterms:modified>
</cp:coreProperties>
</file>