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76"/>
        </w:tabs>
        <w:rPr>
          <w:rFonts w:ascii="Constantia" w:hAnsi="Constantia"/>
          <w:b/>
          <w:i/>
          <w:color w:val="01324B"/>
          <w:szCs w:val="32"/>
        </w:rPr>
      </w:pPr>
      <w:r>
        <w:rPr>
          <w:rFonts w:ascii="Constantia" w:hAnsi="Constantia"/>
          <w:color w:val="01324B"/>
          <w:lang w:val="en-IN"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-24765</wp:posOffset>
            </wp:positionH>
            <wp:positionV relativeFrom="paragraph">
              <wp:posOffset>-509905</wp:posOffset>
            </wp:positionV>
            <wp:extent cx="1053465" cy="1398270"/>
            <wp:effectExtent l="19050" t="0" r="0" b="0"/>
            <wp:wrapNone/>
            <wp:docPr id="4" name="Picture 4" descr="C:\Users\Guest\Desktop\PHOTO VAJ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Guest\Desktop\PHOTO VAJ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611" cy="139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tantia" w:hAnsi="Constantia"/>
          <w:b/>
          <w:i/>
          <w:color w:val="01324B"/>
          <w:szCs w:val="32"/>
        </w:rPr>
        <w:t xml:space="preserve">                                                                                                   VISHWESHKUMAR A. JOSHI</w:t>
      </w:r>
    </w:p>
    <w:p>
      <w:pPr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  <w:szCs w:val="28"/>
        </w:rPr>
        <w:t xml:space="preserve">                                                                                           Email</w:t>
      </w:r>
      <w:r>
        <w:rPr>
          <w:rFonts w:ascii="Constantia" w:hAnsi="Constantia"/>
          <w:color w:val="01324B"/>
          <w:sz w:val="28"/>
          <w:szCs w:val="28"/>
        </w:rPr>
        <w:t xml:space="preserve">: </w:t>
      </w:r>
      <w:r>
        <w:fldChar w:fldCharType="begin"/>
      </w:r>
      <w:r>
        <w:instrText xml:space="preserve"> HYPERLINK "mailto:vishu.315@gmail.com" </w:instrText>
      </w:r>
      <w:r>
        <w:fldChar w:fldCharType="separate"/>
      </w:r>
      <w:r>
        <w:rPr>
          <w:rStyle w:val="8"/>
          <w:rFonts w:ascii="Constantia" w:hAnsi="Constantia"/>
          <w:color w:val="01324B"/>
          <w:u w:val="none"/>
        </w:rPr>
        <w:t>vishu.315@gmail.com</w:t>
      </w:r>
      <w:r>
        <w:rPr>
          <w:rStyle w:val="8"/>
          <w:rFonts w:ascii="Constantia" w:hAnsi="Constantia"/>
          <w:color w:val="01324B"/>
          <w:u w:val="none"/>
        </w:rPr>
        <w:fldChar w:fldCharType="end"/>
      </w:r>
    </w:p>
    <w:p>
      <w:pPr>
        <w:jc w:val="both"/>
        <w:rPr>
          <w:rFonts w:ascii="Constantia" w:hAnsi="Constantia"/>
          <w:color w:val="01324B"/>
        </w:rPr>
      </w:pPr>
      <w:r>
        <w:t xml:space="preserve">                                                                                                        </w:t>
      </w:r>
      <w:r>
        <w:fldChar w:fldCharType="begin"/>
      </w:r>
      <w:r>
        <w:instrText xml:space="preserve"> HYPERLINK "mailto:vishweshajoshi@yahoo.com" </w:instrText>
      </w:r>
      <w:r>
        <w:fldChar w:fldCharType="separate"/>
      </w:r>
      <w:r>
        <w:rPr>
          <w:rStyle w:val="8"/>
          <w:rFonts w:ascii="Constantia" w:hAnsi="Constantia"/>
          <w:color w:val="01324B"/>
          <w:u w:val="none"/>
        </w:rPr>
        <w:t>vishweshajoshi@yahoo.com</w:t>
      </w:r>
      <w:r>
        <w:rPr>
          <w:rStyle w:val="8"/>
          <w:rFonts w:ascii="Constantia" w:hAnsi="Constantia"/>
          <w:color w:val="01324B"/>
          <w:u w:val="none"/>
        </w:rPr>
        <w:fldChar w:fldCharType="end"/>
      </w:r>
    </w:p>
    <w:p>
      <w:pPr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  <w:szCs w:val="28"/>
        </w:rPr>
        <w:t xml:space="preserve">                                                                                           Mobile no</w:t>
      </w:r>
      <w:r>
        <w:rPr>
          <w:rFonts w:ascii="Constantia" w:hAnsi="Constantia"/>
          <w:b/>
          <w:color w:val="01324B"/>
          <w:sz w:val="28"/>
          <w:szCs w:val="28"/>
        </w:rPr>
        <w:t>:</w:t>
      </w:r>
      <w:r>
        <w:rPr>
          <w:rFonts w:ascii="Constantia" w:hAnsi="Constantia"/>
          <w:color w:val="01324B"/>
          <w:sz w:val="28"/>
        </w:rPr>
        <w:t>9011331123,9860995913</w:t>
      </w:r>
    </w:p>
    <w:p>
      <w:pPr>
        <w:rPr>
          <w:rFonts w:ascii="Constantia" w:hAnsi="Constantia"/>
          <w:color w:val="01324B"/>
        </w:rPr>
      </w:pPr>
      <w:r>
        <w:rPr>
          <w:rFonts w:ascii="Constantia" w:hAnsi="Constantia"/>
          <w:b/>
          <w:bCs/>
          <w:color w:val="01324B"/>
          <w:sz w:val="20"/>
        </w:rPr>
        <w:pict>
          <v:line id="_x0000_s1026" o:spid="_x0000_s1026" o:spt="20" style="position:absolute;left:0pt;margin-left:-46.4pt;margin-top:12.6pt;height:0pt;width:561.5pt;z-index:25165824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rPr>
          <w:b/>
          <w:color w:val="01324B"/>
          <w:u w:val="thick"/>
        </w:rPr>
      </w:pPr>
    </w:p>
    <w:p>
      <w:pPr>
        <w:jc w:val="both"/>
        <w:rPr>
          <w:rFonts w:ascii="Constantia" w:hAnsi="Constantia"/>
          <w:color w:val="01324B"/>
          <w:sz w:val="22"/>
        </w:rPr>
      </w:pPr>
      <w:r>
        <w:rPr>
          <w:rFonts w:ascii="Constantia" w:hAnsi="Constantia"/>
          <w:b/>
          <w:bCs/>
          <w:i/>
          <w:iCs/>
          <w:color w:val="01324B"/>
          <w:lang w:val="en-US"/>
        </w:rPr>
        <w:t xml:space="preserve">Service </w:t>
      </w:r>
      <w:r>
        <w:rPr>
          <w:rFonts w:ascii="Constantia" w:hAnsi="Constantia"/>
          <w:b/>
          <w:bCs/>
          <w:i/>
          <w:iCs/>
          <w:color w:val="01324B"/>
        </w:rPr>
        <w:t xml:space="preserve">Engineer </w:t>
      </w:r>
      <w:r>
        <w:rPr>
          <w:rFonts w:ascii="Constantia" w:hAnsi="Constantia"/>
          <w:b/>
          <w:bCs/>
          <w:i w:val="0"/>
          <w:iCs w:val="0"/>
          <w:color w:val="01324B"/>
          <w:lang w:val="en-US"/>
        </w:rPr>
        <w:t>working</w:t>
      </w:r>
      <w:r>
        <w:rPr>
          <w:rFonts w:ascii="Constantia" w:hAnsi="Constantia"/>
          <w:color w:val="01324B"/>
        </w:rPr>
        <w:t xml:space="preserve"> in</w:t>
      </w:r>
      <w:r>
        <w:rPr>
          <w:rFonts w:ascii="Constantia" w:hAnsi="Constantia"/>
          <w:color w:val="01324B"/>
          <w:lang w:val="en-US"/>
        </w:rPr>
        <w:t xml:space="preserve"> manufacturing</w:t>
      </w:r>
      <w:r>
        <w:rPr>
          <w:rFonts w:ascii="Constantia" w:hAnsi="Constantia"/>
          <w:color w:val="01324B"/>
        </w:rPr>
        <w:t xml:space="preserve"> Industry ready to adapt as per changing demands and conditions</w:t>
      </w:r>
      <w:r>
        <w:rPr>
          <w:rFonts w:ascii="Constantia" w:hAnsi="Constantia"/>
          <w:color w:val="01324B"/>
          <w:sz w:val="22"/>
        </w:rPr>
        <w:t>.</w:t>
      </w:r>
    </w:p>
    <w:p>
      <w:pPr>
        <w:rPr>
          <w:b/>
          <w:color w:val="01324B"/>
          <w:u w:val="thick"/>
        </w:rPr>
      </w:pPr>
    </w:p>
    <w:p>
      <w:pPr>
        <w:rPr>
          <w:b/>
          <w:color w:val="01324B"/>
          <w:u w:val="thick"/>
        </w:rPr>
      </w:pPr>
      <w:r>
        <w:rPr>
          <w:b/>
          <w:color w:val="01324B"/>
          <w:u w:val="thick"/>
        </w:rPr>
        <w:t>CAREER OBJECTIVE:</w:t>
      </w:r>
    </w:p>
    <w:p>
      <w:pPr>
        <w:rPr>
          <w:color w:val="01324B"/>
          <w:u w:val="thick"/>
        </w:rPr>
      </w:pPr>
    </w:p>
    <w:p>
      <w:pPr>
        <w:jc w:val="both"/>
        <w:rPr>
          <w:rFonts w:ascii="Constantia" w:hAnsi="Constantia"/>
          <w:color w:val="01324B"/>
          <w:sz w:val="22"/>
        </w:rPr>
      </w:pPr>
      <w:r>
        <w:rPr>
          <w:rFonts w:ascii="Constantia" w:hAnsi="Constantia"/>
          <w:color w:val="01324B"/>
        </w:rPr>
        <w:t xml:space="preserve">          To dedicate my all skill, Knowledge, Expertise &amp; Intelligence to the Organization. Try to give my Best Effort to achieve the Organizational Goal. And prove valuable asset to the Organization</w:t>
      </w:r>
      <w:r>
        <w:rPr>
          <w:rFonts w:ascii="Constantia" w:hAnsi="Constantia"/>
          <w:color w:val="01324B"/>
          <w:sz w:val="22"/>
        </w:rPr>
        <w:t>.</w:t>
      </w:r>
    </w:p>
    <w:p>
      <w:pPr>
        <w:jc w:val="both"/>
        <w:rPr>
          <w:rFonts w:ascii="Constantia" w:hAnsi="Constantia"/>
          <w:b/>
          <w:color w:val="01324B"/>
          <w:sz w:val="22"/>
          <w:u w:val="thick"/>
        </w:rPr>
      </w:pPr>
    </w:p>
    <w:p>
      <w:pPr>
        <w:jc w:val="both"/>
        <w:rPr>
          <w:rFonts w:ascii="Constantia" w:hAnsi="Constantia"/>
          <w:b/>
          <w:color w:val="01324B"/>
          <w:sz w:val="22"/>
          <w:u w:val="thick"/>
        </w:rPr>
      </w:pPr>
    </w:p>
    <w:p>
      <w:pPr>
        <w:rPr>
          <w:b/>
          <w:color w:val="01324B"/>
          <w:u w:val="thick"/>
        </w:rPr>
      </w:pPr>
      <w:r>
        <w:rPr>
          <w:b/>
          <w:color w:val="01324B"/>
          <w:u w:val="thick"/>
        </w:rPr>
        <w:t>ACADEMICS: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before="120"/>
        <w:ind w:left="360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b/>
          <w:color w:val="01324B"/>
        </w:rPr>
        <w:t>BE (</w:t>
      </w:r>
      <w:r>
        <w:rPr>
          <w:rFonts w:ascii="Constantia" w:hAnsi="Constantia"/>
          <w:color w:val="01324B"/>
        </w:rPr>
        <w:t>Electronics &amp; Telecommunication</w:t>
      </w:r>
      <w:r>
        <w:rPr>
          <w:rFonts w:ascii="Constantia" w:hAnsi="Constantia"/>
          <w:b/>
          <w:color w:val="01324B"/>
        </w:rPr>
        <w:t>)</w:t>
      </w:r>
      <w:r>
        <w:rPr>
          <w:rFonts w:ascii="Constantia" w:hAnsi="Constantia"/>
          <w:color w:val="01324B"/>
        </w:rPr>
        <w:t xml:space="preserve">-2011 from </w:t>
      </w:r>
      <w:r>
        <w:rPr>
          <w:rFonts w:ascii="Constantia" w:hAnsi="Constantia"/>
          <w:b/>
          <w:color w:val="01324B"/>
        </w:rPr>
        <w:t>Vishwakarma Institute of Information Technology</w:t>
      </w:r>
      <w:r>
        <w:rPr>
          <w:rFonts w:ascii="Constantia" w:hAnsi="Constantia"/>
          <w:color w:val="01324B"/>
        </w:rPr>
        <w:t>, Pune (Pune University). With 63%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pacing w:before="120"/>
        <w:ind w:left="360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b/>
          <w:color w:val="01324B"/>
        </w:rPr>
        <w:t xml:space="preserve"> Higher Secondary Certificate Examination</w:t>
      </w:r>
      <w:r>
        <w:rPr>
          <w:rFonts w:ascii="Constantia" w:hAnsi="Constantia"/>
          <w:color w:val="01324B"/>
        </w:rPr>
        <w:t xml:space="preserve"> from</w:t>
      </w:r>
      <w:r>
        <w:rPr>
          <w:rFonts w:ascii="Constantia" w:hAnsi="Constantia"/>
          <w:b/>
          <w:color w:val="01324B"/>
        </w:rPr>
        <w:t xml:space="preserve"> G T P College</w:t>
      </w:r>
      <w:r>
        <w:rPr>
          <w:rFonts w:ascii="Constantia" w:hAnsi="Constantia"/>
          <w:color w:val="01324B"/>
        </w:rPr>
        <w:t>,Nandurbar (Nasik Board), with First Class</w:t>
      </w:r>
    </w:p>
    <w:p>
      <w:pPr>
        <w:spacing w:before="120"/>
        <w:jc w:val="both"/>
        <w:rPr>
          <w:rFonts w:ascii="Constantia" w:hAnsi="Constantia"/>
          <w:color w:val="01324B"/>
        </w:rPr>
      </w:pPr>
    </w:p>
    <w:p>
      <w:pPr>
        <w:spacing w:before="120"/>
        <w:jc w:val="both"/>
        <w:rPr>
          <w:rFonts w:ascii="Constantia" w:hAnsi="Constantia"/>
          <w:color w:val="01324B"/>
        </w:rPr>
      </w:pPr>
    </w:p>
    <w:p>
      <w:pPr>
        <w:rPr>
          <w:b/>
          <w:color w:val="01324B"/>
        </w:rPr>
      </w:pPr>
      <w:r>
        <w:rPr>
          <w:b/>
          <w:color w:val="01324B"/>
          <w:u w:val="thick"/>
        </w:rPr>
        <w:t>PROFESSIONAL CERTIFICATION:</w:t>
      </w:r>
      <w:r>
        <w:rPr>
          <w:b/>
          <w:color w:val="01324B"/>
        </w:rPr>
        <w:tab/>
      </w:r>
    </w:p>
    <w:p>
      <w:pPr>
        <w:rPr>
          <w:b/>
          <w:color w:val="01324B"/>
        </w:rPr>
      </w:pPr>
    </w:p>
    <w:p>
      <w:pPr>
        <w:numPr>
          <w:ilvl w:val="0"/>
          <w:numId w:val="2"/>
        </w:numPr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b/>
          <w:i/>
          <w:color w:val="01324B"/>
        </w:rPr>
        <w:t>Cisco Certified Network Associates (CCNA) 13 Jan. 2010,</w:t>
      </w:r>
      <w:r>
        <w:rPr>
          <w:rFonts w:ascii="Arial" w:hAnsi="Arial" w:cs="Arial"/>
          <w:color w:val="0F243E" w:themeColor="text2" w:themeShade="80"/>
          <w:shd w:val="clear" w:color="auto" w:fill="FFFFFF"/>
        </w:rPr>
        <w:t>(Test Series: 640-802 </w:t>
      </w:r>
      <w:r>
        <w:rPr>
          <w:rStyle w:val="19"/>
          <w:rFonts w:ascii="Arial" w:hAnsi="Arial" w:cs="Arial"/>
          <w:color w:val="0F243E" w:themeColor="text2" w:themeShade="80"/>
          <w:shd w:val="clear" w:color="auto" w:fill="FFFFFF"/>
        </w:rPr>
        <w:t>Cisco</w:t>
      </w:r>
      <w:r>
        <w:rPr>
          <w:rFonts w:ascii="Arial" w:hAnsi="Arial" w:cs="Arial"/>
          <w:color w:val="0F243E" w:themeColor="text2" w:themeShade="80"/>
          <w:shd w:val="clear" w:color="auto" w:fill="FFFFFF"/>
        </w:rPr>
        <w:t xml:space="preserve"> Certified Network Associate) </w:t>
      </w:r>
    </w:p>
    <w:p>
      <w:pPr>
        <w:jc w:val="both"/>
        <w:rPr>
          <w:rFonts w:ascii="Constantia" w:hAnsi="Constantia"/>
          <w:color w:val="01324B"/>
        </w:rPr>
      </w:pPr>
    </w:p>
    <w:p>
      <w:pPr>
        <w:jc w:val="both"/>
        <w:rPr>
          <w:rFonts w:ascii="Constantia" w:hAnsi="Constantia"/>
          <w:color w:val="01324B"/>
        </w:rPr>
      </w:pPr>
    </w:p>
    <w:p>
      <w:pPr>
        <w:jc w:val="both"/>
        <w:rPr>
          <w:rFonts w:ascii="Constantia" w:hAnsi="Constantia"/>
          <w:color w:val="01324B"/>
        </w:rPr>
      </w:pPr>
    </w:p>
    <w:p>
      <w:pPr>
        <w:rPr>
          <w:b/>
          <w:color w:val="01324B"/>
        </w:rPr>
      </w:pPr>
      <w:r>
        <w:rPr>
          <w:b/>
          <w:color w:val="01324B"/>
          <w:u w:val="thick"/>
        </w:rPr>
        <w:t xml:space="preserve">PROFESSIONAL SKILLS &amp; </w:t>
      </w:r>
      <w:r>
        <w:rPr>
          <w:rFonts w:ascii="Constantia" w:hAnsi="Constantia"/>
          <w:b/>
          <w:color w:val="01324B"/>
          <w:u w:val="thick"/>
        </w:rPr>
        <w:t>TRANING ATTENDED</w:t>
      </w:r>
      <w:r>
        <w:rPr>
          <w:b/>
          <w:color w:val="01324B"/>
          <w:u w:val="thick"/>
        </w:rPr>
        <w:t>:</w:t>
      </w:r>
      <w:r>
        <w:rPr>
          <w:b/>
          <w:color w:val="01324B"/>
        </w:rPr>
        <w:tab/>
      </w:r>
    </w:p>
    <w:p>
      <w:pPr>
        <w:rPr>
          <w:b/>
          <w:color w:val="01324B"/>
        </w:rPr>
      </w:pPr>
    </w:p>
    <w:p>
      <w:pPr>
        <w:numPr>
          <w:ilvl w:val="0"/>
          <w:numId w:val="3"/>
        </w:numPr>
        <w:spacing w:line="276" w:lineRule="auto"/>
        <w:rPr>
          <w:rFonts w:ascii="Constantia" w:hAnsi="Constantia"/>
          <w:color w:val="01324B"/>
          <w:sz w:val="22"/>
        </w:rPr>
      </w:pPr>
      <w:r>
        <w:rPr>
          <w:rFonts w:ascii="Constantia" w:hAnsi="Constantia"/>
          <w:b/>
          <w:bCs/>
          <w:color w:val="01324B"/>
        </w:rPr>
        <w:t>Onsite</w:t>
      </w:r>
      <w:r>
        <w:rPr>
          <w:rFonts w:ascii="Constantia" w:hAnsi="Constantia"/>
          <w:color w:val="01324B"/>
        </w:rPr>
        <w:t xml:space="preserve"> </w:t>
      </w:r>
      <w:r>
        <w:rPr>
          <w:rFonts w:ascii="Constantia" w:hAnsi="Constantia"/>
          <w:b/>
          <w:bCs/>
          <w:color w:val="01324B"/>
        </w:rPr>
        <w:t>Training</w:t>
      </w:r>
      <w:r>
        <w:rPr>
          <w:rFonts w:ascii="Constantia" w:hAnsi="Constantia"/>
          <w:color w:val="01324B"/>
        </w:rPr>
        <w:t xml:space="preserve"> on Nokia Project &amp; Site Management. Includes installation and configuration mobile tower with Nokia at Pachora Site, Dist. Jalgaon.</w:t>
      </w:r>
    </w:p>
    <w:p>
      <w:pPr>
        <w:numPr>
          <w:ilvl w:val="0"/>
          <w:numId w:val="3"/>
        </w:numPr>
        <w:spacing w:line="276" w:lineRule="auto"/>
        <w:rPr>
          <w:rFonts w:ascii="Constantia" w:hAnsi="Constantia"/>
          <w:color w:val="01324B"/>
          <w:sz w:val="22"/>
        </w:rPr>
      </w:pPr>
      <w:r>
        <w:rPr>
          <w:rFonts w:ascii="Constantia" w:hAnsi="Constantia"/>
          <w:color w:val="01324B"/>
          <w:sz w:val="22"/>
        </w:rPr>
        <w:t xml:space="preserve">Sell of Telecommunication products &amp; services to customer </w:t>
      </w:r>
    </w:p>
    <w:p>
      <w:pPr>
        <w:numPr>
          <w:ilvl w:val="0"/>
          <w:numId w:val="3"/>
        </w:numPr>
        <w:spacing w:line="276" w:lineRule="auto"/>
        <w:rPr>
          <w:rFonts w:ascii="Constantia" w:hAnsi="Constantia"/>
          <w:color w:val="01324B"/>
          <w:sz w:val="22"/>
        </w:rPr>
      </w:pPr>
      <w:r>
        <w:rPr>
          <w:rFonts w:ascii="Constantia" w:hAnsi="Constantia"/>
          <w:color w:val="01324B"/>
          <w:sz w:val="22"/>
        </w:rPr>
        <w:t>Cabling skills, including familiarity with cabling standards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onstantia" w:hAnsi="Constantia"/>
          <w:color w:val="01324B"/>
          <w:sz w:val="22"/>
        </w:rPr>
      </w:pPr>
      <w:r>
        <w:rPr>
          <w:rFonts w:ascii="Constantia" w:hAnsi="Constantia"/>
          <w:color w:val="01324B"/>
          <w:sz w:val="22"/>
        </w:rPr>
        <w:t>Network Hardware &amp; Software  Maintenance &amp; Troubleshooting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onstantia" w:hAnsi="Constantia"/>
          <w:color w:val="01324B"/>
          <w:sz w:val="22"/>
        </w:rPr>
      </w:pPr>
      <w:r>
        <w:rPr>
          <w:rFonts w:ascii="Constantia" w:hAnsi="Constantia"/>
          <w:color w:val="01324B"/>
          <w:sz w:val="22"/>
        </w:rPr>
        <w:t>Good documentation practices: clearly and accurately document details of Network infrastructure and software in order to maintain crucial information for maintenance, troubleshooting, and future upgrades.</w:t>
      </w:r>
    </w:p>
    <w:p>
      <w:pPr>
        <w:rPr>
          <w:rFonts w:ascii="Constantia" w:hAnsi="Constantia"/>
          <w:color w:val="01324B"/>
          <w:sz w:val="22"/>
        </w:rPr>
      </w:pPr>
    </w:p>
    <w:p>
      <w:pPr>
        <w:rPr>
          <w:rFonts w:ascii="Constantia" w:hAnsi="Constantia"/>
          <w:b/>
          <w:color w:val="01324B"/>
          <w:u w:val="thick"/>
        </w:rPr>
      </w:pPr>
    </w:p>
    <w:p>
      <w:pPr>
        <w:rPr>
          <w:rFonts w:ascii="Constantia" w:hAnsi="Constantia"/>
          <w:b/>
          <w:color w:val="01324B"/>
          <w:u w:val="thick"/>
        </w:rPr>
      </w:pPr>
      <w:r>
        <w:rPr>
          <w:rFonts w:ascii="Constantia" w:hAnsi="Constantia"/>
          <w:b/>
          <w:color w:val="01324B"/>
          <w:u w:val="thick"/>
        </w:rPr>
        <w:t>WORK EXPERIENCE:</w:t>
      </w:r>
    </w:p>
    <w:p>
      <w:pPr>
        <w:spacing w:line="276" w:lineRule="auto"/>
        <w:jc w:val="both"/>
        <w:rPr>
          <w:rFonts w:ascii="Constantia" w:hAnsi="Constantia"/>
          <w:bCs/>
          <w:color w:val="01324B"/>
        </w:rPr>
      </w:pPr>
      <w:r>
        <w:rPr>
          <w:rFonts w:ascii="Constantia" w:hAnsi="Constantia"/>
          <w:bCs/>
          <w:color w:val="01324B"/>
          <w:u w:val="thick"/>
        </w:rPr>
        <w:t>Current Working:</w:t>
      </w:r>
    </w:p>
    <w:p>
      <w:pPr>
        <w:jc w:val="both"/>
        <w:rPr>
          <w:rFonts w:ascii="Constantia" w:hAnsi="Constantia"/>
          <w:b/>
          <w:color w:val="01324B"/>
          <w:u w:val="single"/>
        </w:rPr>
      </w:pPr>
      <w:r>
        <w:rPr>
          <w:rFonts w:ascii="Constantia" w:hAnsi="Constantia"/>
          <w:b/>
          <w:color w:val="01324B"/>
          <w:u w:val="single"/>
          <w:lang w:val="en-US"/>
        </w:rPr>
        <w:t>ServiceEngineer</w:t>
      </w:r>
      <w:r>
        <w:rPr>
          <w:rFonts w:ascii="Constantia" w:hAnsi="Constantia"/>
          <w:b/>
          <w:color w:val="01324B"/>
          <w:u w:val="single"/>
        </w:rPr>
        <w:t xml:space="preserve"> </w:t>
      </w:r>
      <w:r>
        <w:rPr>
          <w:rFonts w:ascii="Constantia" w:hAnsi="Constantia"/>
          <w:b/>
          <w:color w:val="01324B"/>
          <w:u w:val="single"/>
          <w:lang w:val="en-US"/>
        </w:rPr>
        <w:t>at Chhabi Electricals Pvt. Ltd.,</w:t>
      </w:r>
      <w:r>
        <w:rPr>
          <w:rFonts w:ascii="Constantia" w:hAnsi="Constantia"/>
          <w:b/>
          <w:color w:val="01324B"/>
          <w:u w:val="single"/>
        </w:rPr>
        <w:t xml:space="preserve"> Jalgaon.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 xml:space="preserve">Work with </w:t>
      </w:r>
      <w:r>
        <w:rPr>
          <w:rFonts w:ascii="Constantia" w:hAnsi="Constantia"/>
          <w:b/>
          <w:color w:val="01324B"/>
          <w:u w:val="none"/>
          <w:lang w:val="en-US"/>
        </w:rPr>
        <w:t>Chhabi Electricals Pvt. Ltd.,</w:t>
      </w:r>
      <w:r>
        <w:rPr>
          <w:rFonts w:ascii="Constantia" w:hAnsi="Constantia"/>
          <w:b/>
          <w:color w:val="01324B"/>
          <w:u w:val="none"/>
        </w:rPr>
        <w:t xml:space="preserve"> Jalgaon</w:t>
      </w:r>
      <w:r>
        <w:rPr>
          <w:rFonts w:ascii="Constantia" w:hAnsi="Constantia"/>
          <w:bCs/>
          <w:color w:val="01324B"/>
          <w:u w:val="none"/>
        </w:rPr>
        <w:t>,</w:t>
      </w:r>
      <w:r>
        <w:rPr>
          <w:rFonts w:ascii="Constantia" w:hAnsi="Constantia"/>
          <w:color w:val="01324B"/>
        </w:rPr>
        <w:t xml:space="preserve"> as </w:t>
      </w:r>
      <w:r>
        <w:rPr>
          <w:rFonts w:ascii="Constantia" w:hAnsi="Constantia"/>
          <w:b/>
          <w:color w:val="01324B"/>
          <w:u w:val="none"/>
          <w:lang w:val="en-US"/>
        </w:rPr>
        <w:t>ServiceEngineer</w:t>
      </w:r>
      <w:r>
        <w:rPr>
          <w:rFonts w:ascii="Constantia" w:hAnsi="Constantia"/>
          <w:color w:val="01324B"/>
          <w:u w:val="none"/>
        </w:rPr>
        <w:t>,</w:t>
      </w:r>
      <w:r>
        <w:rPr>
          <w:rFonts w:ascii="Constantia" w:hAnsi="Constantia"/>
          <w:color w:val="01324B"/>
        </w:rPr>
        <w:t xml:space="preserve"> (</w:t>
      </w:r>
      <w:r>
        <w:rPr>
          <w:rFonts w:ascii="Constantia" w:hAnsi="Constantia"/>
          <w:color w:val="01324B"/>
          <w:lang w:val="en-US"/>
        </w:rPr>
        <w:t>19</w:t>
      </w:r>
      <w:r>
        <w:rPr>
          <w:rFonts w:ascii="Constantia" w:hAnsi="Constantia"/>
          <w:color w:val="01324B"/>
        </w:rPr>
        <w:t xml:space="preserve"> J</w:t>
      </w:r>
      <w:r>
        <w:rPr>
          <w:rFonts w:ascii="Constantia" w:hAnsi="Constantia"/>
          <w:color w:val="01324B"/>
          <w:lang w:val="en-US"/>
        </w:rPr>
        <w:t>an</w:t>
      </w:r>
      <w:r>
        <w:rPr>
          <w:rFonts w:ascii="Constantia" w:hAnsi="Constantia"/>
          <w:color w:val="01324B"/>
        </w:rPr>
        <w:t xml:space="preserve"> 20</w:t>
      </w:r>
      <w:r>
        <w:rPr>
          <w:rFonts w:ascii="Constantia" w:hAnsi="Constantia"/>
          <w:color w:val="01324B"/>
          <w:lang w:val="en-US"/>
        </w:rPr>
        <w:t>20</w:t>
      </w:r>
      <w:r>
        <w:rPr>
          <w:rFonts w:ascii="Constantia" w:hAnsi="Constantia"/>
          <w:color w:val="01324B"/>
        </w:rPr>
        <w:t xml:space="preserve"> to </w:t>
      </w:r>
      <w:r>
        <w:rPr>
          <w:rFonts w:ascii="Constantia" w:hAnsi="Constantia"/>
          <w:color w:val="01324B"/>
          <w:lang w:val="en-US"/>
        </w:rPr>
        <w:t>till date</w:t>
      </w:r>
      <w:r>
        <w:rPr>
          <w:rFonts w:ascii="Constantia" w:hAnsi="Constantia"/>
          <w:color w:val="01324B"/>
        </w:rPr>
        <w:t>)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  <w:lang w:val="en-US"/>
        </w:rPr>
        <w:t xml:space="preserve">Testing </w:t>
      </w:r>
      <w:r>
        <w:rPr>
          <w:rFonts w:ascii="Constantia" w:hAnsi="Constantia"/>
          <w:color w:val="01324B"/>
        </w:rPr>
        <w:t>&amp; troubleshooting of Control Panels</w:t>
      </w:r>
      <w:r>
        <w:rPr>
          <w:rFonts w:ascii="Constantia" w:hAnsi="Constantia"/>
          <w:color w:val="01324B"/>
          <w:lang w:val="en-US"/>
        </w:rPr>
        <w:t xml:space="preserve"> for DC Power System Charger</w:t>
      </w:r>
      <w:r>
        <w:rPr>
          <w:rFonts w:ascii="Constantia" w:hAnsi="Constantia"/>
          <w:color w:val="01324B"/>
        </w:rPr>
        <w:t>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Troubleshooting of client issue like Device Down, Connectivity</w:t>
      </w:r>
      <w:r>
        <w:rPr>
          <w:rFonts w:ascii="Constantia" w:hAnsi="Constantia"/>
          <w:color w:val="01324B"/>
          <w:lang w:val="en-US"/>
        </w:rPr>
        <w:t>, Charger malfunctioning</w:t>
      </w:r>
      <w:r>
        <w:rPr>
          <w:rFonts w:ascii="Constantia" w:hAnsi="Constantia"/>
          <w:color w:val="01324B"/>
        </w:rPr>
        <w:t xml:space="preserve"> etc.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 xml:space="preserve">Coordination with client for </w:t>
      </w:r>
      <w:r>
        <w:rPr>
          <w:rFonts w:ascii="Constantia" w:hAnsi="Constantia"/>
          <w:color w:val="01324B"/>
          <w:lang w:val="en-US"/>
        </w:rPr>
        <w:t>AMC, Service Call</w:t>
      </w:r>
      <w:r>
        <w:rPr>
          <w:rFonts w:hint="default" w:ascii="Constantia" w:hAnsi="Constantia"/>
          <w:color w:val="01324B"/>
          <w:lang w:val="en-US"/>
        </w:rPr>
        <w:t xml:space="preserve">’s, </w:t>
      </w:r>
      <w:r>
        <w:rPr>
          <w:rFonts w:ascii="Constantia" w:hAnsi="Constantia"/>
          <w:color w:val="01324B"/>
        </w:rPr>
        <w:t xml:space="preserve">Delivery </w:t>
      </w:r>
      <w:r>
        <w:rPr>
          <w:rFonts w:ascii="Constantia" w:hAnsi="Constantia"/>
          <w:color w:val="01324B"/>
          <w:lang w:val="en-US"/>
        </w:rPr>
        <w:t>etc</w:t>
      </w:r>
      <w:r>
        <w:rPr>
          <w:rFonts w:ascii="Constantia" w:hAnsi="Constantia"/>
          <w:color w:val="01324B"/>
        </w:rPr>
        <w:t>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Marketing for New projects</w:t>
      </w:r>
      <w:r>
        <w:rPr>
          <w:rFonts w:ascii="Constantia" w:hAnsi="Constantia"/>
          <w:color w:val="01324B"/>
          <w:lang w:val="en-US"/>
        </w:rPr>
        <w:t xml:space="preserve">, Spares and Sevice Offers, Retrofitting etc </w:t>
      </w:r>
      <w:r>
        <w:rPr>
          <w:rFonts w:ascii="Constantia" w:hAnsi="Constantia"/>
          <w:color w:val="01324B"/>
        </w:rPr>
        <w:t>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Managing Human Resources maintaining the records.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Documentation of Project form Assembling till final submission.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End to End follow up form customers.</w:t>
      </w:r>
    </w:p>
    <w:p>
      <w:pPr>
        <w:rPr>
          <w:b/>
          <w:color w:val="01324B"/>
          <w:u w:val="thick"/>
        </w:rPr>
      </w:pPr>
    </w:p>
    <w:p>
      <w:pPr>
        <w:rPr>
          <w:rFonts w:ascii="Constantia" w:hAnsi="Constantia"/>
          <w:b/>
          <w:color w:val="01324B"/>
          <w:u w:val="single"/>
        </w:rPr>
      </w:pPr>
      <w:r>
        <w:rPr>
          <w:rFonts w:ascii="Constantia" w:hAnsi="Constantia"/>
          <w:b/>
          <w:color w:val="01324B"/>
          <w:u w:val="single"/>
        </w:rPr>
        <w:t>Assistant Professor at KCES’s COEIT, Jalgaon.</w:t>
      </w:r>
    </w:p>
    <w:p>
      <w:pPr>
        <w:pStyle w:val="14"/>
        <w:numPr>
          <w:ilvl w:val="0"/>
          <w:numId w:val="5"/>
        </w:numPr>
        <w:spacing w:line="276" w:lineRule="auto"/>
        <w:jc w:val="both"/>
        <w:rPr>
          <w:rFonts w:ascii="Constantia" w:hAnsi="Constantia"/>
          <w:bCs/>
          <w:color w:val="01324B"/>
        </w:rPr>
      </w:pPr>
      <w:r>
        <w:rPr>
          <w:rFonts w:ascii="Constantia" w:hAnsi="Constantia"/>
          <w:bCs/>
          <w:color w:val="01324B"/>
        </w:rPr>
        <w:t xml:space="preserve">Work as Asst. Professor in Electronics &amp; Telecommunication Dept. for Third &amp; Final Year Students (02 July 2013 to 31 </w:t>
      </w:r>
      <w:r>
        <w:rPr>
          <w:rFonts w:ascii="Constantia" w:hAnsi="Constantia"/>
          <w:bCs/>
          <w:color w:val="01324B"/>
          <w:lang w:val="en-US"/>
        </w:rPr>
        <w:t>Aug</w:t>
      </w:r>
      <w:r>
        <w:rPr>
          <w:rFonts w:ascii="Constantia" w:hAnsi="Constantia"/>
          <w:bCs/>
          <w:color w:val="01324B"/>
        </w:rPr>
        <w:t xml:space="preserve"> 20</w:t>
      </w:r>
      <w:r>
        <w:rPr>
          <w:rFonts w:ascii="Constantia" w:hAnsi="Constantia"/>
          <w:bCs/>
          <w:color w:val="01324B"/>
          <w:lang w:val="en-US"/>
        </w:rPr>
        <w:t>19</w:t>
      </w:r>
      <w:r>
        <w:rPr>
          <w:rFonts w:ascii="Constantia" w:hAnsi="Constantia"/>
          <w:bCs/>
          <w:color w:val="01324B"/>
        </w:rPr>
        <w:t>).</w:t>
      </w:r>
    </w:p>
    <w:p>
      <w:pPr>
        <w:pStyle w:val="14"/>
        <w:numPr>
          <w:ilvl w:val="0"/>
          <w:numId w:val="5"/>
        </w:numPr>
        <w:spacing w:line="276" w:lineRule="auto"/>
        <w:jc w:val="both"/>
        <w:rPr>
          <w:rFonts w:ascii="Constantia" w:hAnsi="Constantia"/>
          <w:bCs/>
          <w:color w:val="01324B"/>
        </w:rPr>
      </w:pPr>
      <w:r>
        <w:rPr>
          <w:rFonts w:ascii="Constantia" w:hAnsi="Constantia"/>
          <w:b/>
          <w:color w:val="01324B"/>
        </w:rPr>
        <w:t>Subject Taught</w:t>
      </w:r>
      <w:r>
        <w:rPr>
          <w:rFonts w:ascii="Constantia" w:hAnsi="Constantia"/>
          <w:bCs/>
          <w:color w:val="01324B"/>
        </w:rPr>
        <w:t>: Computer Hardware &amp; Networking, Analog &amp; Digital Communication, Fiber Optics &amp; Micro Waves, Principle’s of Digital Electronics etc,.</w:t>
      </w:r>
    </w:p>
    <w:p>
      <w:pPr>
        <w:pStyle w:val="14"/>
        <w:numPr>
          <w:ilvl w:val="0"/>
          <w:numId w:val="5"/>
        </w:numPr>
        <w:spacing w:line="276" w:lineRule="auto"/>
        <w:jc w:val="both"/>
        <w:rPr>
          <w:rFonts w:ascii="Constantia" w:hAnsi="Constantia"/>
          <w:bCs/>
          <w:color w:val="01324B"/>
        </w:rPr>
      </w:pPr>
      <w:r>
        <w:rPr>
          <w:rFonts w:ascii="Constantia" w:hAnsi="Constantia"/>
          <w:bCs/>
          <w:color w:val="01324B"/>
        </w:rPr>
        <w:t>As guide for Final Year Project.</w:t>
      </w:r>
    </w:p>
    <w:p>
      <w:pPr>
        <w:spacing w:line="276" w:lineRule="auto"/>
        <w:ind w:left="360"/>
        <w:jc w:val="both"/>
        <w:rPr>
          <w:rFonts w:ascii="Constantia" w:hAnsi="Constantia"/>
          <w:bCs/>
          <w:color w:val="01324B"/>
        </w:rPr>
      </w:pPr>
    </w:p>
    <w:p>
      <w:pPr>
        <w:rPr>
          <w:b/>
          <w:color w:val="01324B"/>
          <w:u w:val="single"/>
        </w:rPr>
      </w:pPr>
      <w:r>
        <w:rPr>
          <w:rFonts w:ascii="Constantia" w:hAnsi="Constantia"/>
          <w:b/>
          <w:color w:val="01324B"/>
          <w:u w:val="single"/>
        </w:rPr>
        <w:t>Network Engineer for C-Tech Network Solutions</w:t>
      </w:r>
    </w:p>
    <w:p>
      <w:pPr>
        <w:rPr>
          <w:b/>
          <w:color w:val="01324B"/>
          <w:u w:val="thick"/>
        </w:rPr>
      </w:pP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 xml:space="preserve">Work with </w:t>
      </w:r>
      <w:r>
        <w:rPr>
          <w:rFonts w:ascii="Constantia" w:hAnsi="Constantia"/>
          <w:b/>
          <w:bCs/>
          <w:color w:val="01324B"/>
        </w:rPr>
        <w:t xml:space="preserve">C-Tech Network Solutions </w:t>
      </w:r>
      <w:r>
        <w:rPr>
          <w:rFonts w:ascii="Constantia" w:hAnsi="Constantia"/>
          <w:color w:val="01324B"/>
        </w:rPr>
        <w:t>as Network Engineer, a Vendor Farm of Educom Solutions ltd. (11 July 2011 to 30 June 2013 )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Job assignment is to implement Digital Classroom Setup.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Setup and maintenance of Point to point connectivity at customer location.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Coordination with the Schooling Authority &amp; follow-up of Project till final submission.</w:t>
      </w:r>
    </w:p>
    <w:p>
      <w:pPr>
        <w:spacing w:line="276" w:lineRule="auto"/>
        <w:jc w:val="both"/>
        <w:rPr>
          <w:rFonts w:ascii="Constantia" w:hAnsi="Constantia"/>
          <w:color w:val="01324B"/>
        </w:rPr>
      </w:pPr>
    </w:p>
    <w:p>
      <w:pPr>
        <w:rPr>
          <w:rFonts w:ascii="Constantia" w:hAnsi="Constantia"/>
          <w:b/>
          <w:color w:val="01324B"/>
          <w:u w:val="thick"/>
        </w:rPr>
      </w:pPr>
      <w:r>
        <w:rPr>
          <w:rFonts w:ascii="Constantia" w:hAnsi="Constantia"/>
          <w:b/>
          <w:color w:val="01324B"/>
          <w:u w:val="thick"/>
        </w:rPr>
        <w:t>MAJOR STRENGTHS:</w:t>
      </w:r>
    </w:p>
    <w:p>
      <w:pPr>
        <w:rPr>
          <w:rFonts w:ascii="Constantia" w:hAnsi="Constantia"/>
          <w:b/>
          <w:color w:val="01324B"/>
          <w:u w:val="thick"/>
        </w:rPr>
      </w:pP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Hardworking: can works for additional Hours to complete the given task.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Adaptable: Always welling to Learn, able to handle people &amp; situation.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Team Player: Enjoy working team of different age groups co-workers.</w:t>
      </w:r>
    </w:p>
    <w:p>
      <w:pPr>
        <w:numPr>
          <w:ilvl w:val="0"/>
          <w:numId w:val="4"/>
        </w:numPr>
        <w:spacing w:line="276" w:lineRule="auto"/>
        <w:jc w:val="both"/>
        <w:rPr>
          <w:rFonts w:ascii="Constantia" w:hAnsi="Constantia"/>
          <w:color w:val="01324B"/>
        </w:rPr>
      </w:pPr>
      <w:r>
        <w:rPr>
          <w:rFonts w:ascii="Constantia" w:hAnsi="Constantia"/>
          <w:color w:val="01324B"/>
        </w:rPr>
        <w:t>Commitment Oriented: Strive to complete given duties smoothly.</w:t>
      </w:r>
    </w:p>
    <w:p>
      <w:pPr>
        <w:spacing w:line="276" w:lineRule="auto"/>
        <w:jc w:val="both"/>
        <w:rPr>
          <w:rFonts w:ascii="Constantia" w:hAnsi="Constantia"/>
          <w:color w:val="01324B"/>
        </w:rPr>
      </w:pPr>
    </w:p>
    <w:p>
      <w:pPr>
        <w:spacing w:line="276" w:lineRule="auto"/>
        <w:jc w:val="both"/>
        <w:rPr>
          <w:rFonts w:ascii="Constantia" w:hAnsi="Constantia"/>
          <w:color w:val="01324B"/>
        </w:rPr>
      </w:pPr>
    </w:p>
    <w:p>
      <w:pPr>
        <w:spacing w:line="276" w:lineRule="auto"/>
        <w:jc w:val="both"/>
        <w:rPr>
          <w:rFonts w:ascii="Constantia" w:hAnsi="Constantia"/>
          <w:color w:val="01324B"/>
        </w:rPr>
      </w:pPr>
    </w:p>
    <w:p>
      <w:pPr>
        <w:rPr>
          <w:b/>
          <w:color w:val="01324B"/>
          <w:u w:val="thick"/>
        </w:rPr>
      </w:pPr>
      <w:r>
        <w:rPr>
          <w:b/>
          <w:color w:val="01324B"/>
          <w:u w:val="thick"/>
        </w:rPr>
        <w:t>PERSONAL PROFILE:</w:t>
      </w:r>
    </w:p>
    <w:p>
      <w:pPr>
        <w:rPr>
          <w:b/>
          <w:color w:val="01324B"/>
          <w:u w:val="thick"/>
        </w:rPr>
      </w:pPr>
    </w:p>
    <w:tbl>
      <w:tblPr>
        <w:tblStyle w:val="21"/>
        <w:tblW w:w="9576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948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28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  <w:vAlign w:val="center"/>
          </w:tcPr>
          <w:p>
            <w:pPr>
              <w:spacing w:before="0" w:after="0" w:line="240" w:lineRule="auto"/>
              <w:rPr>
                <w:b w:val="0"/>
                <w:bCs/>
                <w:color w:val="01324B"/>
                <w:u w:val="thick"/>
              </w:rPr>
            </w:pPr>
            <w:r>
              <w:rPr>
                <w:rFonts w:ascii="Constantia" w:hAnsi="Constantia"/>
                <w:b/>
                <w:bCs/>
                <w:color w:val="01324B"/>
              </w:rPr>
              <w:t>Date of Birth</w:t>
            </w:r>
          </w:p>
        </w:tc>
        <w:tc>
          <w:tcPr>
            <w:tcW w:w="6948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  <w:vAlign w:val="center"/>
          </w:tcPr>
          <w:p>
            <w:pPr>
              <w:spacing w:before="0" w:after="0" w:line="240" w:lineRule="auto"/>
              <w:rPr>
                <w:b w:val="0"/>
                <w:bCs/>
                <w:color w:val="01324B"/>
                <w:u w:val="thick"/>
              </w:rPr>
            </w:pPr>
            <w:r>
              <w:rPr>
                <w:rFonts w:ascii="Constantia" w:hAnsi="Constantia"/>
                <w:b/>
                <w:bCs/>
                <w:color w:val="01324B"/>
              </w:rPr>
              <w:t>May 31</w:t>
            </w:r>
            <w:r>
              <w:rPr>
                <w:rFonts w:ascii="Constantia" w:hAnsi="Constantia"/>
                <w:b/>
                <w:bCs/>
                <w:color w:val="01324B"/>
                <w:vertAlign w:val="superscript"/>
              </w:rPr>
              <w:t>st</w:t>
            </w:r>
            <w:r>
              <w:rPr>
                <w:rFonts w:ascii="Constantia" w:hAnsi="Constantia"/>
                <w:b/>
                <w:bCs/>
                <w:color w:val="01324B"/>
                <w:vertAlign w:val="superscript"/>
                <w:lang w:val="en-US"/>
              </w:rPr>
              <w:t xml:space="preserve">  </w:t>
            </w:r>
            <w:bookmarkStart w:id="0" w:name="_GoBack"/>
            <w:r>
              <w:rPr>
                <w:rFonts w:ascii="Constantia" w:hAnsi="Constantia"/>
                <w:b/>
                <w:bCs/>
                <w:color w:val="01324B"/>
                <w:vertAlign w:val="baseline"/>
                <w:lang w:val="en-US"/>
              </w:rPr>
              <w:t xml:space="preserve"> 1984</w:t>
            </w:r>
            <w:bookmarkEnd w:id="0"/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2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  <w:vAlign w:val="center"/>
          </w:tcPr>
          <w:p>
            <w:pPr>
              <w:rPr>
                <w:b w:val="0"/>
                <w:bCs/>
                <w:color w:val="01324B"/>
                <w:u w:val="thick"/>
              </w:rPr>
            </w:pPr>
            <w:r>
              <w:rPr>
                <w:rFonts w:ascii="Constantia" w:hAnsi="Constantia"/>
                <w:b/>
                <w:bCs/>
                <w:color w:val="01324B"/>
              </w:rPr>
              <w:t>Sex</w:t>
            </w:r>
          </w:p>
        </w:tc>
        <w:tc>
          <w:tcPr>
            <w:tcW w:w="6948" w:type="dxa"/>
            <w:tcBorders>
              <w:right w:val="nil"/>
              <w:insideV w:val="nil"/>
            </w:tcBorders>
            <w:shd w:val="clear" w:color="auto" w:fill="D3DFEE" w:themeFill="accent1" w:themeFillTint="3F"/>
            <w:vAlign w:val="center"/>
          </w:tcPr>
          <w:p>
            <w:pPr>
              <w:rPr>
                <w:b/>
                <w:color w:val="01324B"/>
                <w:u w:val="thick"/>
              </w:rPr>
            </w:pPr>
            <w:r>
              <w:rPr>
                <w:rFonts w:ascii="Constantia" w:hAnsi="Constantia"/>
                <w:color w:val="01324B"/>
              </w:rPr>
              <w:t>Male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28" w:type="dxa"/>
            <w:vAlign w:val="center"/>
          </w:tcPr>
          <w:p>
            <w:pPr>
              <w:rPr>
                <w:b w:val="0"/>
                <w:bCs/>
                <w:color w:val="01324B"/>
                <w:u w:val="thick"/>
              </w:rPr>
            </w:pPr>
            <w:r>
              <w:rPr>
                <w:rFonts w:ascii="Constantia" w:hAnsi="Constantia"/>
                <w:b/>
                <w:bCs/>
                <w:color w:val="01324B"/>
              </w:rPr>
              <w:t>Nationality</w:t>
            </w:r>
          </w:p>
        </w:tc>
        <w:tc>
          <w:tcPr>
            <w:tcW w:w="6948" w:type="dxa"/>
            <w:vAlign w:val="center"/>
          </w:tcPr>
          <w:p>
            <w:pPr>
              <w:rPr>
                <w:b/>
                <w:color w:val="01324B"/>
                <w:u w:val="thick"/>
              </w:rPr>
            </w:pPr>
            <w:r>
              <w:rPr>
                <w:rFonts w:ascii="Constantia" w:hAnsi="Constantia"/>
                <w:color w:val="01324B"/>
              </w:rPr>
              <w:t>Indian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2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  <w:vAlign w:val="center"/>
          </w:tcPr>
          <w:p>
            <w:pPr>
              <w:rPr>
                <w:b w:val="0"/>
                <w:bCs/>
                <w:color w:val="01324B"/>
                <w:u w:val="thick"/>
              </w:rPr>
            </w:pPr>
            <w:r>
              <w:rPr>
                <w:rFonts w:ascii="Constantia" w:hAnsi="Constantia"/>
                <w:b/>
                <w:bCs/>
                <w:color w:val="01324B"/>
              </w:rPr>
              <w:t>Language Known</w:t>
            </w:r>
          </w:p>
        </w:tc>
        <w:tc>
          <w:tcPr>
            <w:tcW w:w="6948" w:type="dxa"/>
            <w:tcBorders>
              <w:right w:val="nil"/>
              <w:insideV w:val="nil"/>
            </w:tcBorders>
            <w:shd w:val="clear" w:color="auto" w:fill="D3DFEE" w:themeFill="accent1" w:themeFillTint="3F"/>
            <w:vAlign w:val="center"/>
          </w:tcPr>
          <w:p>
            <w:pPr>
              <w:rPr>
                <w:b/>
                <w:color w:val="01324B"/>
                <w:u w:val="thick"/>
              </w:rPr>
            </w:pPr>
            <w:r>
              <w:rPr>
                <w:rFonts w:ascii="Constantia" w:hAnsi="Constantia"/>
                <w:color w:val="01324B"/>
              </w:rPr>
              <w:t>English, Hindi &amp; Marathi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28" w:type="dxa"/>
            <w:vAlign w:val="center"/>
          </w:tcPr>
          <w:p>
            <w:pPr>
              <w:rPr>
                <w:b w:val="0"/>
                <w:bCs/>
                <w:color w:val="01324B"/>
                <w:u w:val="thick"/>
              </w:rPr>
            </w:pPr>
            <w:r>
              <w:rPr>
                <w:rFonts w:ascii="Constantia" w:hAnsi="Constantia"/>
                <w:b/>
                <w:bCs/>
                <w:color w:val="01324B"/>
              </w:rPr>
              <w:t>Hobbies</w:t>
            </w:r>
          </w:p>
        </w:tc>
        <w:tc>
          <w:tcPr>
            <w:tcW w:w="6948" w:type="dxa"/>
            <w:vAlign w:val="center"/>
          </w:tcPr>
          <w:p>
            <w:pPr>
              <w:spacing w:line="360" w:lineRule="auto"/>
              <w:rPr>
                <w:rFonts w:ascii="Constantia" w:hAnsi="Constantia"/>
                <w:color w:val="01324B"/>
              </w:rPr>
            </w:pPr>
            <w:r>
              <w:rPr>
                <w:rFonts w:ascii="Constantia" w:hAnsi="Constantia"/>
                <w:color w:val="01324B"/>
              </w:rPr>
              <w:t xml:space="preserve">Music, Cricket, Marathi Plays, </w:t>
            </w:r>
            <w:r>
              <w:rPr>
                <w:rStyle w:val="9"/>
                <w:rFonts w:ascii="Constantia" w:hAnsi="Constantia"/>
                <w:b w:val="0"/>
                <w:color w:val="01324B"/>
              </w:rPr>
              <w:t>Reading Books.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28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  <w:vAlign w:val="center"/>
          </w:tcPr>
          <w:p>
            <w:pPr>
              <w:rPr>
                <w:rFonts w:ascii="Constantia" w:hAnsi="Constantia"/>
                <w:b/>
                <w:bCs/>
                <w:color w:val="01324B"/>
              </w:rPr>
            </w:pPr>
            <w:r>
              <w:rPr>
                <w:rFonts w:ascii="Constantia" w:hAnsi="Constantia"/>
                <w:b/>
                <w:bCs/>
                <w:color w:val="01324B"/>
              </w:rPr>
              <w:t>Permanent Address</w:t>
            </w:r>
          </w:p>
        </w:tc>
        <w:tc>
          <w:tcPr>
            <w:tcW w:w="6948" w:type="dxa"/>
            <w:tcBorders>
              <w:right w:val="nil"/>
              <w:insideV w:val="nil"/>
            </w:tcBorders>
            <w:shd w:val="clear" w:color="auto" w:fill="D3DFEE" w:themeFill="accent1" w:themeFillTint="3F"/>
            <w:vAlign w:val="center"/>
          </w:tcPr>
          <w:p>
            <w:pPr>
              <w:spacing w:line="360" w:lineRule="auto"/>
              <w:rPr>
                <w:rFonts w:ascii="Constantia" w:hAnsi="Constantia"/>
                <w:color w:val="01324B"/>
              </w:rPr>
            </w:pPr>
            <w:r>
              <w:rPr>
                <w:rFonts w:ascii="Constantia" w:hAnsi="Constantia"/>
                <w:color w:val="01324B"/>
              </w:rPr>
              <w:t>6/D, New Joshi Colony, Near Sindhi Colony, Jalgaon, 425001.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2628" w:type="dxa"/>
            <w:vAlign w:val="center"/>
          </w:tcPr>
          <w:p>
            <w:pPr>
              <w:rPr>
                <w:rFonts w:ascii="Constantia" w:hAnsi="Constantia"/>
                <w:b/>
                <w:bCs/>
                <w:color w:val="01324B"/>
              </w:rPr>
            </w:pPr>
            <w:r>
              <w:rPr>
                <w:rFonts w:ascii="Constantia" w:hAnsi="Constantia"/>
                <w:b/>
                <w:bCs/>
                <w:color w:val="01324B"/>
              </w:rPr>
              <w:t>Local Address</w:t>
            </w:r>
          </w:p>
        </w:tc>
        <w:tc>
          <w:tcPr>
            <w:tcW w:w="6948" w:type="dxa"/>
            <w:vAlign w:val="center"/>
          </w:tcPr>
          <w:p>
            <w:pPr>
              <w:spacing w:line="360" w:lineRule="auto"/>
              <w:rPr>
                <w:rFonts w:ascii="Constantia" w:hAnsi="Constantia"/>
                <w:color w:val="01324B"/>
              </w:rPr>
            </w:pPr>
            <w:r>
              <w:rPr>
                <w:rFonts w:ascii="Constantia" w:hAnsi="Constantia"/>
                <w:color w:val="01324B"/>
              </w:rPr>
              <w:t>Flat No. 202, A Wing, Suman-Sankalp Building, opp Ram Madir,</w:t>
            </w:r>
          </w:p>
          <w:p>
            <w:pPr>
              <w:spacing w:line="360" w:lineRule="auto"/>
              <w:rPr>
                <w:rFonts w:ascii="Constantia" w:hAnsi="Constantia"/>
                <w:color w:val="01324B"/>
              </w:rPr>
            </w:pPr>
            <w:r>
              <w:rPr>
                <w:rFonts w:ascii="Constantia" w:hAnsi="Constantia"/>
                <w:color w:val="01324B"/>
              </w:rPr>
              <w:t>Ambegaon Bk, Pune.</w:t>
            </w:r>
          </w:p>
        </w:tc>
      </w:tr>
    </w:tbl>
    <w:p>
      <w:pPr>
        <w:jc w:val="both"/>
        <w:rPr>
          <w:rStyle w:val="9"/>
          <w:rFonts w:ascii="Constantia" w:hAnsi="Constantia"/>
          <w:color w:val="01324B"/>
        </w:rPr>
      </w:pPr>
    </w:p>
    <w:p>
      <w:pPr>
        <w:jc w:val="both"/>
        <w:rPr>
          <w:rStyle w:val="9"/>
          <w:rFonts w:ascii="Constantia" w:hAnsi="Constantia"/>
          <w:color w:val="01324B"/>
        </w:rPr>
      </w:pPr>
    </w:p>
    <w:p>
      <w:pPr>
        <w:jc w:val="both"/>
        <w:rPr>
          <w:rStyle w:val="9"/>
          <w:rFonts w:ascii="Constantia" w:hAnsi="Constantia"/>
          <w:color w:val="01324B"/>
        </w:rPr>
      </w:pPr>
    </w:p>
    <w:p>
      <w:pPr>
        <w:spacing w:line="360" w:lineRule="auto"/>
        <w:jc w:val="both"/>
        <w:rPr>
          <w:rStyle w:val="9"/>
          <w:rFonts w:ascii="Constantia" w:hAnsi="Constantia"/>
          <w:color w:val="01324B"/>
        </w:rPr>
      </w:pPr>
      <w:r>
        <w:rPr>
          <w:rStyle w:val="9"/>
          <w:rFonts w:ascii="Constantia" w:hAnsi="Constantia"/>
          <w:b w:val="0"/>
          <w:color w:val="01324B"/>
        </w:rPr>
        <w:t>Date</w:t>
      </w:r>
      <w:r>
        <w:rPr>
          <w:rStyle w:val="9"/>
          <w:rFonts w:ascii="Constantia" w:hAnsi="Constantia"/>
          <w:color w:val="01324B"/>
        </w:rPr>
        <w:t xml:space="preserve">:                                                                                               </w:t>
      </w:r>
    </w:p>
    <w:p>
      <w:pPr>
        <w:spacing w:line="360" w:lineRule="auto"/>
        <w:jc w:val="both"/>
        <w:rPr>
          <w:rFonts w:ascii="Constantia" w:hAnsi="Constantia"/>
          <w:b/>
          <w:bCs/>
          <w:color w:val="01324B"/>
        </w:rPr>
      </w:pPr>
      <w:r>
        <w:rPr>
          <w:rStyle w:val="9"/>
          <w:rFonts w:ascii="Constantia" w:hAnsi="Constantia"/>
          <w:b w:val="0"/>
          <w:color w:val="01324B"/>
        </w:rPr>
        <w:t>Place</w:t>
      </w:r>
      <w:r>
        <w:rPr>
          <w:rStyle w:val="9"/>
          <w:rFonts w:ascii="Constantia" w:hAnsi="Constantia"/>
          <w:color w:val="01324B"/>
        </w:rPr>
        <w:t xml:space="preserve">: Jalgaon                                                                                  </w:t>
      </w:r>
      <w:r>
        <w:rPr>
          <w:rStyle w:val="9"/>
          <w:rFonts w:ascii="Eras Medium ITC" w:hAnsi="Eras Medium ITC"/>
          <w:color w:val="01324B"/>
        </w:rPr>
        <w:t>(Vishweshkumar A. Joshi)</w:t>
      </w:r>
    </w:p>
    <w:sectPr>
      <w:headerReference r:id="rId3" w:type="default"/>
      <w:footerReference r:id="rId4" w:type="default"/>
      <w:pgSz w:w="12240" w:h="15840"/>
      <w:pgMar w:top="126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09F" w:csb1="00000000"/>
  </w:font>
  <w:font w:name="Eras Medium ITC">
    <w:altName w:val="Segoe Print"/>
    <w:panose1 w:val="020B06020305040208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D9D9D9" w:sz="4" w:space="1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zh-TW"/>
      </w:rPr>
      <w:pict>
        <v:shape id="_x0000_s2050" o:spid="_x0000_s2050" o:spt="202" type="#_x0000_t202" style="position:absolute;left:0pt;margin-left:72pt;margin-top:24.6pt;height:27.5pt;width:468pt;mso-position-horizontal-relative:page;mso-position-vertical-relative:page;z-index:251658240;v-text-anchor:middle;mso-width-relative:margin;mso-height-relative:page;mso-width-percent:1000;" filled="f" stroked="f" coordsize="21600,21600" o:allowincell="f">
          <v:path/>
          <v:fill on="f" focussize="0,0"/>
          <v:stroke on="f" joinstyle="miter"/>
          <v:imagedata o:title=""/>
          <o:lock v:ext="edit"/>
          <v:textbox inset="2.54mm,0mm,2.54mm,0mm" style="mso-fit-shape-to-text:t;">
            <w:txbxContent>
              <w:p>
                <w:pPr>
                  <w:jc w:val="right"/>
                  <w:rPr>
                    <w:rFonts w:ascii="Eras Medium ITC" w:hAnsi="Eras Medium ITC"/>
                    <w:color w:val="31849B"/>
                  </w:rPr>
                </w:pPr>
                <w:r>
                  <w:rPr>
                    <w:rFonts w:ascii="Eras Medium ITC" w:hAnsi="Eras Medium ITC"/>
                    <w:color w:val="31849B"/>
                  </w:rPr>
                  <w:t>CURRICULUM VITAE</w:t>
                </w:r>
              </w:p>
              <w:p/>
            </w:txbxContent>
          </v:textbox>
        </v:shape>
      </w:pict>
    </w:r>
    <w:r>
      <w:rPr>
        <w:lang w:eastAsia="zh-TW"/>
      </w:rPr>
      <w:pict>
        <v:shape id="_x0000_s2049" o:spid="_x0000_s2049" o:spt="202" type="#_x0000_t202" style="position:absolute;left:0pt;margin-left:540pt;margin-top:24.55pt;height:13.8pt;width:72pt;mso-position-horizontal-relative:page;mso-position-vertical-relative:page;z-index:251657216;v-text-anchor:middle;mso-width-relative:right-margin-area;mso-height-relative:page;mso-width-percent:1000;" fillcolor="#4F81BD" filled="t" stroked="f" coordsize="21600,21600" o:allowincell="f">
          <v:path/>
          <v:fill on="t" focussize="0,0"/>
          <v:stroke on="f" joinstyle="miter"/>
          <v:imagedata o:title=""/>
          <o:lock v:ext="edit"/>
          <v:textbox inset="2.54mm,0mm,2.54mm,0mm" style="mso-fit-shape-to-text:t;">
            <w:txbxContent>
              <w:p>
                <w:pPr>
                  <w:rPr>
                    <w:color w:val="FFFFFF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2C8D"/>
    <w:multiLevelType w:val="multilevel"/>
    <w:tmpl w:val="223D2C8D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>
    <w:nsid w:val="3B5A2B32"/>
    <w:multiLevelType w:val="multilevel"/>
    <w:tmpl w:val="3B5A2B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9C5A34"/>
    <w:multiLevelType w:val="multilevel"/>
    <w:tmpl w:val="3C9C5A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5B46A7"/>
    <w:multiLevelType w:val="multilevel"/>
    <w:tmpl w:val="4E5B4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4E9570F4"/>
    <w:multiLevelType w:val="multilevel"/>
    <w:tmpl w:val="4E9570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E92B21"/>
    <w:rsid w:val="00000710"/>
    <w:rsid w:val="0002365E"/>
    <w:rsid w:val="00055D4E"/>
    <w:rsid w:val="000652EE"/>
    <w:rsid w:val="00071131"/>
    <w:rsid w:val="00091AED"/>
    <w:rsid w:val="00095BF1"/>
    <w:rsid w:val="00095E78"/>
    <w:rsid w:val="000A7EFC"/>
    <w:rsid w:val="000D572B"/>
    <w:rsid w:val="000E2685"/>
    <w:rsid w:val="000E2BB8"/>
    <w:rsid w:val="000E58E1"/>
    <w:rsid w:val="000F2C02"/>
    <w:rsid w:val="000F49B7"/>
    <w:rsid w:val="00100F13"/>
    <w:rsid w:val="00112FEC"/>
    <w:rsid w:val="00123364"/>
    <w:rsid w:val="001249D5"/>
    <w:rsid w:val="00131FE5"/>
    <w:rsid w:val="00136BA2"/>
    <w:rsid w:val="00141386"/>
    <w:rsid w:val="00150CC0"/>
    <w:rsid w:val="001766F3"/>
    <w:rsid w:val="0019431D"/>
    <w:rsid w:val="001A0221"/>
    <w:rsid w:val="001C60CB"/>
    <w:rsid w:val="001E1271"/>
    <w:rsid w:val="001E67E7"/>
    <w:rsid w:val="001F5E95"/>
    <w:rsid w:val="00200394"/>
    <w:rsid w:val="002045F6"/>
    <w:rsid w:val="0020615D"/>
    <w:rsid w:val="002119ED"/>
    <w:rsid w:val="00246DC6"/>
    <w:rsid w:val="00280F9F"/>
    <w:rsid w:val="0029279F"/>
    <w:rsid w:val="002A1BEE"/>
    <w:rsid w:val="002A7363"/>
    <w:rsid w:val="002B4BD4"/>
    <w:rsid w:val="002C092A"/>
    <w:rsid w:val="002E3633"/>
    <w:rsid w:val="002F34E4"/>
    <w:rsid w:val="00324111"/>
    <w:rsid w:val="00370B86"/>
    <w:rsid w:val="00372700"/>
    <w:rsid w:val="00397253"/>
    <w:rsid w:val="003A2455"/>
    <w:rsid w:val="003B7B92"/>
    <w:rsid w:val="003C4FB7"/>
    <w:rsid w:val="003D00F7"/>
    <w:rsid w:val="003D090E"/>
    <w:rsid w:val="003D0B46"/>
    <w:rsid w:val="003D2D11"/>
    <w:rsid w:val="003E6A21"/>
    <w:rsid w:val="003E6FBA"/>
    <w:rsid w:val="004064A5"/>
    <w:rsid w:val="004119F5"/>
    <w:rsid w:val="00435697"/>
    <w:rsid w:val="00435A21"/>
    <w:rsid w:val="00457B69"/>
    <w:rsid w:val="004711A5"/>
    <w:rsid w:val="00472668"/>
    <w:rsid w:val="004760BC"/>
    <w:rsid w:val="004A1DAF"/>
    <w:rsid w:val="004A292B"/>
    <w:rsid w:val="004D1604"/>
    <w:rsid w:val="004E5766"/>
    <w:rsid w:val="00500441"/>
    <w:rsid w:val="005311D6"/>
    <w:rsid w:val="00551F4F"/>
    <w:rsid w:val="00553287"/>
    <w:rsid w:val="005973EE"/>
    <w:rsid w:val="005A3ED1"/>
    <w:rsid w:val="005A6DD3"/>
    <w:rsid w:val="005B4B4D"/>
    <w:rsid w:val="005D5F90"/>
    <w:rsid w:val="005E5DED"/>
    <w:rsid w:val="006050A4"/>
    <w:rsid w:val="00612295"/>
    <w:rsid w:val="006200DE"/>
    <w:rsid w:val="00620A33"/>
    <w:rsid w:val="006218BE"/>
    <w:rsid w:val="00621A6B"/>
    <w:rsid w:val="006242AC"/>
    <w:rsid w:val="006249EF"/>
    <w:rsid w:val="00635015"/>
    <w:rsid w:val="00641C16"/>
    <w:rsid w:val="00662705"/>
    <w:rsid w:val="00663C49"/>
    <w:rsid w:val="00674A6C"/>
    <w:rsid w:val="00680685"/>
    <w:rsid w:val="00681FD9"/>
    <w:rsid w:val="00683D22"/>
    <w:rsid w:val="00684230"/>
    <w:rsid w:val="006872F7"/>
    <w:rsid w:val="006948A7"/>
    <w:rsid w:val="006B448E"/>
    <w:rsid w:val="006D72C2"/>
    <w:rsid w:val="006F4FEE"/>
    <w:rsid w:val="006F5939"/>
    <w:rsid w:val="00703A22"/>
    <w:rsid w:val="00712048"/>
    <w:rsid w:val="00731105"/>
    <w:rsid w:val="0073509D"/>
    <w:rsid w:val="00740B9F"/>
    <w:rsid w:val="0075545E"/>
    <w:rsid w:val="0076322C"/>
    <w:rsid w:val="00771475"/>
    <w:rsid w:val="00786962"/>
    <w:rsid w:val="00793F78"/>
    <w:rsid w:val="00797F7F"/>
    <w:rsid w:val="007A4C64"/>
    <w:rsid w:val="007B0F41"/>
    <w:rsid w:val="007B15AC"/>
    <w:rsid w:val="007B51F8"/>
    <w:rsid w:val="007C4E4C"/>
    <w:rsid w:val="007C614E"/>
    <w:rsid w:val="007C7614"/>
    <w:rsid w:val="007D2536"/>
    <w:rsid w:val="007D49BB"/>
    <w:rsid w:val="007F0C1B"/>
    <w:rsid w:val="007F7CFF"/>
    <w:rsid w:val="00802978"/>
    <w:rsid w:val="00825A51"/>
    <w:rsid w:val="00891DDA"/>
    <w:rsid w:val="00894FFF"/>
    <w:rsid w:val="008A0903"/>
    <w:rsid w:val="008C5761"/>
    <w:rsid w:val="008D3A0B"/>
    <w:rsid w:val="009012B4"/>
    <w:rsid w:val="00901D69"/>
    <w:rsid w:val="00931E06"/>
    <w:rsid w:val="00942BC2"/>
    <w:rsid w:val="0094524C"/>
    <w:rsid w:val="00950DB4"/>
    <w:rsid w:val="00966700"/>
    <w:rsid w:val="00993F43"/>
    <w:rsid w:val="00995CA6"/>
    <w:rsid w:val="009B3574"/>
    <w:rsid w:val="009C1661"/>
    <w:rsid w:val="009C571F"/>
    <w:rsid w:val="009D7779"/>
    <w:rsid w:val="009E0683"/>
    <w:rsid w:val="009E6BB4"/>
    <w:rsid w:val="00A01A92"/>
    <w:rsid w:val="00A04D3B"/>
    <w:rsid w:val="00A15253"/>
    <w:rsid w:val="00A2077F"/>
    <w:rsid w:val="00A31254"/>
    <w:rsid w:val="00A3632C"/>
    <w:rsid w:val="00A37965"/>
    <w:rsid w:val="00A4318B"/>
    <w:rsid w:val="00A46C6A"/>
    <w:rsid w:val="00A551DF"/>
    <w:rsid w:val="00A635AD"/>
    <w:rsid w:val="00A90111"/>
    <w:rsid w:val="00AD289D"/>
    <w:rsid w:val="00AD3498"/>
    <w:rsid w:val="00AD3C78"/>
    <w:rsid w:val="00AE6F72"/>
    <w:rsid w:val="00AF09A9"/>
    <w:rsid w:val="00AF5D9D"/>
    <w:rsid w:val="00AF769F"/>
    <w:rsid w:val="00B009B9"/>
    <w:rsid w:val="00B01F95"/>
    <w:rsid w:val="00B05850"/>
    <w:rsid w:val="00B16326"/>
    <w:rsid w:val="00B276B1"/>
    <w:rsid w:val="00B338E6"/>
    <w:rsid w:val="00B47C0C"/>
    <w:rsid w:val="00B62BEB"/>
    <w:rsid w:val="00B7271D"/>
    <w:rsid w:val="00B753CE"/>
    <w:rsid w:val="00B96542"/>
    <w:rsid w:val="00BC016A"/>
    <w:rsid w:val="00BC62FF"/>
    <w:rsid w:val="00BD6616"/>
    <w:rsid w:val="00BD6D8C"/>
    <w:rsid w:val="00BF4EC6"/>
    <w:rsid w:val="00C01CFD"/>
    <w:rsid w:val="00C056E4"/>
    <w:rsid w:val="00C06647"/>
    <w:rsid w:val="00C15000"/>
    <w:rsid w:val="00C469F0"/>
    <w:rsid w:val="00C6369C"/>
    <w:rsid w:val="00C6397C"/>
    <w:rsid w:val="00C64A1D"/>
    <w:rsid w:val="00C736BB"/>
    <w:rsid w:val="00C74354"/>
    <w:rsid w:val="00C80966"/>
    <w:rsid w:val="00C86540"/>
    <w:rsid w:val="00CB08E4"/>
    <w:rsid w:val="00CC067B"/>
    <w:rsid w:val="00CF2A38"/>
    <w:rsid w:val="00CF6E68"/>
    <w:rsid w:val="00CF7F99"/>
    <w:rsid w:val="00D0133F"/>
    <w:rsid w:val="00D31207"/>
    <w:rsid w:val="00D46846"/>
    <w:rsid w:val="00D530CE"/>
    <w:rsid w:val="00D56628"/>
    <w:rsid w:val="00D713F2"/>
    <w:rsid w:val="00D71AD1"/>
    <w:rsid w:val="00D77167"/>
    <w:rsid w:val="00D83BA5"/>
    <w:rsid w:val="00D869A8"/>
    <w:rsid w:val="00D97C47"/>
    <w:rsid w:val="00DA2B79"/>
    <w:rsid w:val="00DF3C0C"/>
    <w:rsid w:val="00DF4573"/>
    <w:rsid w:val="00DF56B5"/>
    <w:rsid w:val="00DF63D4"/>
    <w:rsid w:val="00E10F56"/>
    <w:rsid w:val="00E2157D"/>
    <w:rsid w:val="00E27F53"/>
    <w:rsid w:val="00E33D6D"/>
    <w:rsid w:val="00E63BE5"/>
    <w:rsid w:val="00E725B7"/>
    <w:rsid w:val="00E92B21"/>
    <w:rsid w:val="00EB4A86"/>
    <w:rsid w:val="00ED0A2A"/>
    <w:rsid w:val="00ED6618"/>
    <w:rsid w:val="00ED7C8E"/>
    <w:rsid w:val="00EE31A5"/>
    <w:rsid w:val="00EF4831"/>
    <w:rsid w:val="00EF58C4"/>
    <w:rsid w:val="00F00E00"/>
    <w:rsid w:val="00F2324A"/>
    <w:rsid w:val="00F31758"/>
    <w:rsid w:val="00F374F5"/>
    <w:rsid w:val="00F464F1"/>
    <w:rsid w:val="00F53CE2"/>
    <w:rsid w:val="00F612F1"/>
    <w:rsid w:val="00F65016"/>
    <w:rsid w:val="00F65DFC"/>
    <w:rsid w:val="00F671AE"/>
    <w:rsid w:val="00F8478C"/>
    <w:rsid w:val="00FD2306"/>
    <w:rsid w:val="00FE1FDB"/>
    <w:rsid w:val="00FE7DB3"/>
    <w:rsid w:val="0ECB1097"/>
    <w:rsid w:val="11877736"/>
    <w:rsid w:val="12C15AFF"/>
    <w:rsid w:val="194237C5"/>
    <w:rsid w:val="196A1D34"/>
    <w:rsid w:val="29DF0542"/>
    <w:rsid w:val="2B2A469A"/>
    <w:rsid w:val="2C1E24D6"/>
    <w:rsid w:val="3304180E"/>
    <w:rsid w:val="3D16301D"/>
    <w:rsid w:val="49080D4C"/>
    <w:rsid w:val="4D762F52"/>
    <w:rsid w:val="4F997F8C"/>
    <w:rsid w:val="516E58CA"/>
    <w:rsid w:val="527B1F73"/>
    <w:rsid w:val="69F2240E"/>
    <w:rsid w:val="736E759D"/>
    <w:rsid w:val="75E912EF"/>
    <w:rsid w:val="7DBC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before="240"/>
      <w:outlineLvl w:val="0"/>
    </w:pPr>
    <w:rPr>
      <w:rFonts w:ascii="Calibri" w:hAnsi="Calibri"/>
      <w:b/>
      <w:bCs/>
      <w:sz w:val="28"/>
      <w:szCs w:val="28"/>
      <w:u w:val="single"/>
    </w:rPr>
  </w:style>
  <w:style w:type="paragraph" w:styleId="3">
    <w:name w:val="heading 2"/>
    <w:basedOn w:val="1"/>
    <w:next w:val="1"/>
    <w:link w:val="13"/>
    <w:qFormat/>
    <w:uiPriority w:val="0"/>
    <w:pPr>
      <w:keepNext/>
      <w:spacing w:before="240"/>
      <w:outlineLvl w:val="1"/>
    </w:pPr>
    <w:rPr>
      <w:rFonts w:ascii="Arial" w:hAnsi="Arial"/>
      <w:b/>
      <w:bCs/>
      <w:i/>
      <w:iCs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character" w:styleId="8">
    <w:name w:val="Hyperlink"/>
    <w:semiHidden/>
    <w:qFormat/>
    <w:uiPriority w:val="0"/>
    <w:rPr>
      <w:color w:val="0000FF"/>
      <w:u w:val="single"/>
    </w:rPr>
  </w:style>
  <w:style w:type="character" w:styleId="9">
    <w:name w:val="Strong"/>
    <w:qFormat/>
    <w:uiPriority w:val="0"/>
    <w:rPr>
      <w:b/>
      <w:bCs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link w:val="2"/>
    <w:qFormat/>
    <w:uiPriority w:val="0"/>
    <w:rPr>
      <w:rFonts w:ascii="Calibri" w:hAnsi="Calibri" w:eastAsia="Times New Roman" w:cs="Times New Roman"/>
      <w:b/>
      <w:bCs/>
      <w:sz w:val="28"/>
      <w:szCs w:val="28"/>
      <w:u w:val="single"/>
    </w:rPr>
  </w:style>
  <w:style w:type="character" w:customStyle="1" w:styleId="13">
    <w:name w:val="Heading 2 Char"/>
    <w:link w:val="3"/>
    <w:uiPriority w:val="0"/>
    <w:rPr>
      <w:rFonts w:ascii="Arial" w:hAnsi="Arial" w:eastAsia="Times New Roman" w:cs="Arial"/>
      <w:b/>
      <w:bCs/>
      <w:i/>
      <w:iCs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left="720"/>
    </w:pPr>
  </w:style>
  <w:style w:type="paragraph" w:customStyle="1" w:styleId="15">
    <w:name w:val="Body Single"/>
    <w:basedOn w:val="1"/>
    <w:qFormat/>
    <w:uiPriority w:val="0"/>
    <w:rPr>
      <w:szCs w:val="20"/>
    </w:rPr>
  </w:style>
  <w:style w:type="character" w:customStyle="1" w:styleId="16">
    <w:name w:val="Header Char"/>
    <w:basedOn w:val="7"/>
    <w:link w:val="6"/>
    <w:semiHidden/>
    <w:qFormat/>
    <w:uiPriority w:val="99"/>
    <w:rPr>
      <w:rFonts w:ascii="Times New Roman" w:hAnsi="Times New Roman" w:eastAsia="Times New Roman"/>
      <w:sz w:val="24"/>
      <w:szCs w:val="24"/>
      <w:lang w:val="en-US" w:eastAsia="en-US"/>
    </w:rPr>
  </w:style>
  <w:style w:type="character" w:customStyle="1" w:styleId="17">
    <w:name w:val="Footer Char"/>
    <w:basedOn w:val="7"/>
    <w:link w:val="5"/>
    <w:qFormat/>
    <w:uiPriority w:val="99"/>
    <w:rPr>
      <w:rFonts w:ascii="Times New Roman" w:hAnsi="Times New Roman" w:eastAsia="Times New Roman"/>
      <w:sz w:val="24"/>
      <w:szCs w:val="24"/>
      <w:lang w:val="en-US" w:eastAsia="en-US"/>
    </w:rPr>
  </w:style>
  <w:style w:type="character" w:customStyle="1" w:styleId="18">
    <w:name w:val="Balloon Text Char"/>
    <w:basedOn w:val="7"/>
    <w:link w:val="4"/>
    <w:semiHidden/>
    <w:qFormat/>
    <w:uiPriority w:val="99"/>
    <w:rPr>
      <w:rFonts w:ascii="Tahoma" w:hAnsi="Tahoma" w:eastAsia="Times New Roman" w:cs="Tahoma"/>
      <w:sz w:val="16"/>
      <w:szCs w:val="16"/>
      <w:lang w:val="en-US" w:eastAsia="en-US"/>
    </w:rPr>
  </w:style>
  <w:style w:type="character" w:customStyle="1" w:styleId="19">
    <w:name w:val="il"/>
    <w:basedOn w:val="7"/>
    <w:uiPriority w:val="0"/>
  </w:style>
  <w:style w:type="table" w:customStyle="1" w:styleId="20">
    <w:name w:val="Light Shading1"/>
    <w:basedOn w:val="10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21">
    <w:name w:val="Light Shading - Accent 11"/>
    <w:basedOn w:val="10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2">
    <w:name w:val="Medium List 1 - Accent 11"/>
    <w:basedOn w:val="10"/>
    <w:qFormat/>
    <w:uiPriority w:val="65"/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388966-4398-4719-ADC1-B56A2076A0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entc</Company>
  <Pages>3</Pages>
  <Words>605</Words>
  <Characters>3454</Characters>
  <Lines>28</Lines>
  <Paragraphs>8</Paragraphs>
  <ScaleCrop>false</ScaleCrop>
  <LinksUpToDate>false</LinksUpToDate>
  <CharactersWithSpaces>4051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2018-06-04T07:47:00Z</dcterms:created>
  <dc:creator>vishwesh</dc:creator>
  <cp:lastModifiedBy>SRDEP1</cp:lastModifiedBy>
  <cp:lastPrinted>2019-02-16T11:17:00Z</cp:lastPrinted>
  <dcterms:modified xsi:type="dcterms:W3CDTF">2020-02-11T11:45:08Z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