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spacing w:after="0"/>
        <w:rPr>
          <w:b w:val="1"/>
          <w:sz w:val="28.0"/>
          <w:szCs w:val="28.0"/>
          <w:color w:val="000000"/>
          <w:rFonts w:cs="Calibri"/>
        </w:rPr>
      </w:pPr>
      <w:r>
        <w:rPr>
          <w:b w:val="1"/>
          <w:sz w:val="28.0"/>
          <w:szCs w:val="28.0"/>
          <w:color w:val="000000"/>
          <w:rFonts w:ascii="Calibri" w:cs="Calibri"/>
        </w:rPr>
        <w:t>AKANKSHA KAMBLE</w:t>
      </w:r>
    </w:p>
    <w:p>
      <w:pPr>
        <w:jc w:val="center"/>
        <w:spacing w:after="0"/>
        <w:rPr>
          <w:b w:val="1"/>
          <w:sz w:val="20.0"/>
          <w:szCs w:val="20.0"/>
          <w:color w:val="000000"/>
          <w:rFonts w:ascii="Calibri" w:cs="Calibri"/>
        </w:rPr>
      </w:pPr>
    </w:p>
    <w:p>
      <w:pPr>
        <w:jc w:val="center"/>
        <w:spacing w:after="0"/>
        <w:rPr>
          <w:b w:val="1"/>
          <w:sz w:val="20.0"/>
          <w:szCs w:val="20.0"/>
          <w:color w:val="000000"/>
          <w:rFonts w:ascii="Calibri" w:cs="Calibri"/>
        </w:rPr>
      </w:pPr>
    </w:p>
    <w:tbl>
      <w:tblPr>
        <w:tblStyle w:val="TableGrid"/>
        <w:tblW w:w="0" w:type="auto"/>
        <w:tblInd w:w="468" w:type="dxa"/>
        <w:tblBorders>
          <w:top w:val="single" w:sz="4" w:space="0" w:color="ffffff"/>
          <w:bottom w:val="single" w:sz="4" w:space="0" w:color="ffffff"/>
          <w:left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/>
        <w:tblLook w:val="4A0"/>
      </w:tblPr>
      <w:tblGrid>
        <w:gridCol w:w="4873"/>
        <w:gridCol w:w="5341"/>
      </w:tblGrid>
      <w:tr>
        <w:trPr/>
        <w:tc>
          <w:tcPr>
            <w:tcW w:w="4873" w:type="dxa"/>
            <w:tcBorders/>
            <w:vAlign w:val="top"/>
          </w:tcPr>
          <w:p>
            <w:pPr>
              <w:jc w:val="both"/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S.No-259 H.No-4/1/4, </w:t>
            </w:r>
          </w:p>
          <w:p>
            <w:pPr>
              <w:jc w:val="both"/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Samrat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 Ashok Nagar,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Dhanori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 Rd.</w:t>
            </w:r>
          </w:p>
          <w:p>
            <w:pPr>
              <w:jc w:val="both"/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Kidzee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 Play School</w:t>
            </w:r>
          </w:p>
          <w:p>
            <w:pPr>
              <w:jc w:val="both"/>
              <w:rPr>
                <w:b w:val="1"/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Lohegaon, Pune-411032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ab/>
            </w:r>
          </w:p>
        </w:tc>
        <w:tc>
          <w:tcPr>
            <w:tcW w:w="5341" w:type="dxa"/>
            <w:tcBorders/>
            <w:vAlign w:val="top"/>
          </w:tcPr>
          <w:p>
            <w:pPr>
              <w:jc w:val="center"/>
              <w:ind w:left="720"/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                                   </w:t>
            </w:r>
          </w:p>
          <w:p>
            <w:pPr>
              <w:jc w:val="center"/>
              <w:ind w:left="720"/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                                  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9673661135</w:t>
            </w:r>
          </w:p>
          <w:p>
            <w:pPr>
              <w:jc w:val="center"/>
              <w:ind w:left="720"/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rFonts w:ascii="Calibri" w:cs="Calibri"/>
              </w:rPr>
              <w:t xml:space="preserve">                                       </w:t>
            </w:r>
            <w:hyperlink w:history="1" r:id="rId6">
              <w:r>
                <w:rPr>
                  <w:rStyle w:val="Hyperlink"/>
                  <w:sz w:val="20.0"/>
                  <w:szCs w:val="20.0"/>
                  <w:rFonts w:ascii="Calibri" w:cs="Calibri"/>
                </w:rPr>
                <w:t>akanksha.rk91@gmail.com</w:t>
              </w:r>
            </w:hyperlink>
          </w:p>
          <w:p>
            <w:pPr>
              <w:jc w:val="center"/>
              <w:rPr>
                <w:b w:val="1"/>
                <w:sz w:val="20.0"/>
                <w:szCs w:val="20.0"/>
                <w:color w:val="000000"/>
                <w:rFonts w:ascii="Calibri" w:cs="Calibri"/>
              </w:rPr>
            </w:pPr>
          </w:p>
        </w:tc>
      </w:tr>
    </w:tbl>
    <w:p>
      <w:pPr>
        <w:jc w:val="center"/>
        <w:spacing w:after="0"/>
        <w:rPr>
          <w:b w:val="1"/>
          <w:sz w:val="20.0"/>
          <w:szCs w:val="20.0"/>
          <w:color w:val="000000"/>
          <w:rFonts w:ascii="Calibri" w:cs="Calibri"/>
        </w:rPr>
      </w:pPr>
    </w:p>
    <w:p>
      <w:pPr>
        <w:jc w:val="center"/>
        <w:spacing w:after="0"/>
        <w:rPr>
          <w:sz w:val="20.0"/>
          <w:szCs w:val="20.0"/>
          <w:rFonts w:ascii="Calibri" w:cs="Calibri"/>
        </w:rPr>
      </w:pPr>
    </w:p>
    <w:p>
      <w:pPr>
        <w:jc w:val="center"/>
        <w:spacing w:after="0"/>
        <w:rPr>
          <w:b w:val="1"/>
          <w:sz w:val="24.0"/>
          <w:szCs w:val="24.0"/>
          <w:color w:val="000000"/>
          <w:rFonts w:cs="Calibri"/>
        </w:rPr>
      </w:pPr>
      <w:r>
        <w:rPr>
          <w:b w:val="1"/>
          <w:sz w:val="24.0"/>
          <w:szCs w:val="24.0"/>
          <w:color w:val="000000"/>
          <w:rFonts w:ascii="Calibri" w:cs="Calibri"/>
        </w:rPr>
        <w:t>PROFESSIONAL SUMMARY</w:t>
      </w:r>
    </w:p>
    <w:p>
      <w:pPr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pStyle w:val="ListParagraph"/>
        <w:numPr>
          <w:ilvl w:val="0"/>
          <w:numId w:val="1"/>
        </w:numPr>
        <w:spacing w:after="0"/>
        <w:ind w:right="116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 xml:space="preserve">Highly motivated technology professional </w:t>
      </w:r>
      <w:r>
        <w:rPr>
          <w:sz w:val="20.0"/>
          <w:szCs w:val="20.0"/>
          <w:color w:val="000000"/>
          <w:rFonts w:ascii="Calibri" w:cs="Calibri"/>
        </w:rPr>
        <w:t>having</w:t>
      </w:r>
      <w:r>
        <w:rPr>
          <w:sz w:val="20.0"/>
          <w:szCs w:val="20.0"/>
          <w:color w:val="000000"/>
          <w:rFonts w:ascii="Calibri" w:cs="Calibri"/>
        </w:rPr>
        <w:t xml:space="preserve"> </w:t>
      </w:r>
      <w:r>
        <w:rPr>
          <w:sz w:val="20.0"/>
          <w:szCs w:val="20.0"/>
          <w:color w:val="000000"/>
          <w:rFonts w:ascii="Calibri" w:cs="Calibri"/>
        </w:rPr>
        <w:t>2</w:t>
      </w:r>
      <w:r>
        <w:rPr>
          <w:sz w:val="20.0"/>
          <w:szCs w:val="20.0"/>
          <w:color w:val="000000"/>
          <w:rFonts w:ascii="Calibri" w:cs="Calibri"/>
        </w:rPr>
        <w:t>+</w:t>
      </w:r>
      <w:r>
        <w:rPr>
          <w:sz w:val="20.0"/>
          <w:szCs w:val="20.0"/>
          <w:color w:val="000000"/>
          <w:rFonts w:ascii="Calibri" w:cs="Calibri"/>
        </w:rPr>
        <w:t xml:space="preserve"> years</w:t>
      </w:r>
      <w:r>
        <w:rPr>
          <w:sz w:val="20.0"/>
          <w:szCs w:val="20.0"/>
          <w:color w:val="000000"/>
          <w:rFonts w:ascii="Calibri" w:cs="Calibri"/>
        </w:rPr>
        <w:t xml:space="preserve"> of experience</w:t>
      </w:r>
      <w:r>
        <w:rPr>
          <w:sz w:val="20.0"/>
          <w:szCs w:val="20.0"/>
          <w:color w:val="000000"/>
          <w:rFonts w:ascii="Calibri" w:cs="Calibri"/>
        </w:rPr>
        <w:t xml:space="preserve"> </w:t>
      </w:r>
      <w:r>
        <w:rPr>
          <w:sz w:val="20.0"/>
          <w:szCs w:val="20.0"/>
          <w:color w:val="000000"/>
          <w:rFonts w:ascii="Calibri" w:cs="Calibri"/>
        </w:rPr>
        <w:t>with</w:t>
      </w:r>
      <w:r>
        <w:rPr>
          <w:sz w:val="20.0"/>
          <w:szCs w:val="20.0"/>
          <w:color w:val="000000"/>
          <w:rFonts w:ascii="Calibri" w:cs="Calibri"/>
        </w:rPr>
        <w:t xml:space="preserve"> </w:t>
      </w:r>
      <w:r>
        <w:rPr>
          <w:sz w:val="20.0"/>
          <w:szCs w:val="20.0"/>
          <w:color w:val="000000"/>
          <w:rFonts w:ascii="Calibri" w:cs="Calibri"/>
        </w:rPr>
        <w:t xml:space="preserve">service based </w:t>
      </w:r>
      <w:r>
        <w:rPr>
          <w:sz w:val="20.0"/>
          <w:szCs w:val="20.0"/>
          <w:color w:val="000000"/>
          <w:rFonts w:ascii="Calibri" w:cs="Calibri"/>
        </w:rPr>
        <w:t>Cybage</w:t>
      </w:r>
      <w:r>
        <w:rPr>
          <w:sz w:val="20.0"/>
          <w:szCs w:val="20.0"/>
          <w:color w:val="000000"/>
          <w:rFonts w:ascii="Calibri" w:cs="Calibri"/>
        </w:rPr>
        <w:t xml:space="preserve"> Software</w:t>
      </w:r>
      <w:r>
        <w:rPr>
          <w:sz w:val="20.0"/>
          <w:szCs w:val="20.0"/>
          <w:color w:val="000000"/>
          <w:rFonts w:ascii="Calibri" w:cs="Calibri"/>
        </w:rPr>
        <w:t xml:space="preserve"> Pvt</w:t>
      </w:r>
      <w:r>
        <w:rPr>
          <w:sz w:val="20.0"/>
          <w:szCs w:val="20.0"/>
          <w:color w:val="000000"/>
          <w:rFonts w:ascii="Calibri" w:cs="Calibri"/>
        </w:rPr>
        <w:t>.</w:t>
      </w:r>
      <w:r>
        <w:rPr>
          <w:sz w:val="20.0"/>
          <w:szCs w:val="20.0"/>
          <w:color w:val="000000"/>
          <w:rFonts w:ascii="Calibri" w:cs="Calibri"/>
        </w:rPr>
        <w:t xml:space="preserve"> Ltd</w:t>
      </w:r>
      <w:r>
        <w:rPr>
          <w:sz w:val="20.0"/>
          <w:szCs w:val="20.0"/>
          <w:color w:val="000000"/>
          <w:rFonts w:ascii="Calibri" w:cs="Calibri"/>
        </w:rPr>
        <w:t>.</w:t>
      </w:r>
      <w:r>
        <w:rPr>
          <w:sz w:val="20.0"/>
          <w:szCs w:val="20.0"/>
          <w:color w:val="000000"/>
          <w:rFonts w:ascii="Calibri" w:cs="Calibri"/>
        </w:rPr>
        <w:t xml:space="preserve"> Pune</w:t>
      </w:r>
      <w:r>
        <w:rPr>
          <w:sz w:val="20.0"/>
          <w:szCs w:val="20.0"/>
          <w:color w:val="000000"/>
          <w:rFonts w:ascii="Calibri" w:cs="Calibri"/>
        </w:rPr>
        <w:t xml:space="preserve"> as a Software Engineer</w:t>
      </w:r>
      <w:r>
        <w:rPr>
          <w:sz w:val="20.0"/>
          <w:szCs w:val="20.0"/>
          <w:color w:val="000000"/>
          <w:rFonts w:ascii="Calibri" w:cs="Calibri"/>
        </w:rPr>
        <w:t>.</w:t>
      </w:r>
    </w:p>
    <w:p>
      <w:pPr>
        <w:pStyle w:val="ListParagraph"/>
        <w:numPr>
          <w:ilvl w:val="0"/>
          <w:numId w:val="1"/>
        </w:numPr>
        <w:spacing w:after="0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 xml:space="preserve">Experience in </w:t>
      </w:r>
      <w:r>
        <w:rPr>
          <w:sz w:val="20.0"/>
          <w:szCs w:val="20.0"/>
          <w:color w:val="000000"/>
          <w:rFonts w:ascii="Calibri" w:cs="Calibri"/>
        </w:rPr>
        <w:t>maintenance</w:t>
      </w:r>
      <w:r>
        <w:rPr>
          <w:sz w:val="20.0"/>
          <w:szCs w:val="20.0"/>
          <w:color w:val="000000"/>
          <w:rFonts w:ascii="Calibri" w:cs="Calibri"/>
        </w:rPr>
        <w:t>,</w:t>
      </w:r>
      <w:r>
        <w:rPr>
          <w:sz w:val="20.0"/>
          <w:szCs w:val="20.0"/>
          <w:color w:val="000000"/>
          <w:rFonts w:ascii="Calibri" w:cs="Calibri"/>
        </w:rPr>
        <w:t xml:space="preserve"> </w:t>
      </w:r>
      <w:r>
        <w:rPr>
          <w:sz w:val="20.0"/>
          <w:szCs w:val="20.0"/>
          <w:color w:val="000000"/>
          <w:rFonts w:ascii="Calibri" w:cs="Calibri"/>
        </w:rPr>
        <w:t>programming  and</w:t>
      </w:r>
      <w:r>
        <w:rPr>
          <w:sz w:val="20.0"/>
          <w:szCs w:val="20.0"/>
          <w:color w:val="000000"/>
          <w:rFonts w:ascii="Calibri" w:cs="Calibri"/>
        </w:rPr>
        <w:t xml:space="preserve"> analysis</w:t>
      </w:r>
      <w:r>
        <w:rPr>
          <w:sz w:val="20.0"/>
          <w:szCs w:val="20.0"/>
          <w:color w:val="000000"/>
          <w:rFonts w:ascii="Calibri" w:cs="Calibri"/>
        </w:rPr>
        <w:t xml:space="preserve"> </w:t>
      </w:r>
      <w:r>
        <w:rPr>
          <w:sz w:val="20.0"/>
          <w:szCs w:val="20.0"/>
          <w:color w:val="000000"/>
          <w:rFonts w:ascii="Calibri" w:cs="Calibri"/>
        </w:rPr>
        <w:t>with Microsoft .</w:t>
      </w:r>
      <w:r>
        <w:rPr>
          <w:sz w:val="20.0"/>
          <w:szCs w:val="20.0"/>
          <w:color w:val="000000"/>
          <w:rFonts w:ascii="Calibri" w:cs="Calibri"/>
        </w:rPr>
        <w:t xml:space="preserve">Net and related </w:t>
      </w:r>
      <w:r>
        <w:rPr>
          <w:sz w:val="20.0"/>
          <w:szCs w:val="20.0"/>
          <w:color w:val="000000"/>
          <w:rFonts w:ascii="Calibri" w:cs="Calibri"/>
        </w:rPr>
        <w:t>technologies</w:t>
      </w:r>
      <w:r>
        <w:rPr>
          <w:sz w:val="20.0"/>
          <w:szCs w:val="20.0"/>
          <w:color w:val="000000"/>
          <w:rFonts w:ascii="Calibri" w:cs="Calibri"/>
        </w:rPr>
        <w:t xml:space="preserve"> </w:t>
      </w:r>
      <w:r>
        <w:rPr>
          <w:sz w:val="20.0"/>
          <w:szCs w:val="20.0"/>
          <w:color w:val="000000"/>
          <w:rFonts w:ascii="Calibri" w:cs="Calibri"/>
        </w:rPr>
        <w:t>.</w:t>
      </w:r>
    </w:p>
    <w:p>
      <w:pPr>
        <w:pStyle w:val="ListParagraph"/>
        <w:numPr>
          <w:ilvl w:val="0"/>
          <w:numId w:val="1"/>
        </w:numPr>
        <w:spacing w:after="0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>Client interaction during development, deployment and production elevation phases.</w:t>
      </w:r>
    </w:p>
    <w:p>
      <w:pPr>
        <w:pStyle w:val="ListParagraph"/>
        <w:numPr>
          <w:ilvl w:val="0"/>
          <w:numId w:val="1"/>
        </w:numPr>
        <w:spacing w:after="0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>Well versed with scrum methodology</w:t>
      </w:r>
      <w:r>
        <w:rPr>
          <w:sz w:val="20.0"/>
          <w:szCs w:val="20.0"/>
          <w:color w:val="000000"/>
          <w:rFonts w:ascii="Calibri" w:cs="Calibri"/>
        </w:rPr>
        <w:t>.</w:t>
      </w:r>
    </w:p>
    <w:p>
      <w:pPr>
        <w:pStyle w:val="ListParagraph"/>
        <w:numPr>
          <w:ilvl w:val="0"/>
          <w:numId w:val="1"/>
        </w:numPr>
        <w:spacing w:after="0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>Detail oriented and able to work effectively under tight deadlines</w:t>
      </w:r>
      <w:r>
        <w:rPr>
          <w:sz w:val="20.0"/>
          <w:szCs w:val="20.0"/>
          <w:color w:val="000000"/>
          <w:rFonts w:ascii="Calibri" w:cs="Calibri"/>
        </w:rPr>
        <w:t xml:space="preserve"> with excellent trouble shooting skills.</w:t>
      </w:r>
    </w:p>
    <w:p>
      <w:pPr>
        <w:pStyle w:val="ListParagraph"/>
        <w:numPr>
          <w:ilvl w:val="0"/>
          <w:numId w:val="1"/>
        </w:numPr>
        <w:spacing w:after="0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>A quick learner and good work ethics with fine analytical, communication and interpersonal skills.</w:t>
      </w:r>
    </w:p>
    <w:p>
      <w:pPr>
        <w:pStyle w:val="ListParagraph"/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pStyle w:val="ListParagraph"/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jc w:val="center"/>
        <w:spacing w:after="0"/>
        <w:rPr>
          <w:b w:val="1"/>
          <w:sz w:val="20.0"/>
          <w:szCs w:val="20.0"/>
          <w:color w:val="000000"/>
          <w:rFonts w:ascii="Calibri" w:cs="Calibri"/>
        </w:rPr>
      </w:pPr>
    </w:p>
    <w:p>
      <w:pPr>
        <w:jc w:val="center"/>
        <w:spacing w:after="0"/>
        <w:rPr>
          <w:b w:val="1"/>
          <w:sz w:val="20.0"/>
          <w:szCs w:val="20.0"/>
          <w:color w:val="000000"/>
          <w:rFonts w:cs="Calibri"/>
        </w:rPr>
      </w:pPr>
      <w:r>
        <w:rPr>
          <w:b w:val="1"/>
          <w:sz w:val="24.0"/>
          <w:szCs w:val="24.0"/>
          <w:color w:val="000000"/>
          <w:rFonts w:ascii="Calibri" w:cs="Calibri"/>
        </w:rPr>
        <w:t>TECHNICAL SKILLS</w:t>
      </w:r>
    </w:p>
    <w:p>
      <w:pPr>
        <w:jc w:val="center"/>
        <w:spacing w:after="0"/>
        <w:rPr>
          <w:b w:val="1"/>
          <w:sz w:val="20.0"/>
          <w:szCs w:val="20.0"/>
          <w:color w:val="000000"/>
          <w:rFonts w:ascii="Calibri" w:cs="Calibri"/>
        </w:rPr>
      </w:pPr>
    </w:p>
    <w:tbl>
      <w:tblPr>
        <w:tblStyle w:val="TableGrid"/>
        <w:tblW w:w="0" w:type="auto"/>
        <w:tblInd w:w="558" w:type="dxa"/>
        <w:tblBorders>
          <w:top w:val="single" w:sz="4" w:space="0" w:color="ffffff"/>
          <w:bottom w:val="single" w:sz="4" w:space="0" w:color="ffffff"/>
          <w:left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/>
        <w:tblLook w:val="4A0"/>
      </w:tblPr>
      <w:tblGrid>
        <w:gridCol w:w="3420"/>
        <w:gridCol w:w="5940"/>
      </w:tblGrid>
      <w:tr>
        <w:trPr/>
        <w:tc>
          <w:tcPr>
            <w:tcW w:w="3420" w:type="dxa"/>
            <w:tcBorders/>
            <w:vAlign w:val="top"/>
          </w:tcPr>
          <w:p>
            <w:pPr>
              <w:pStyle w:val="ListParagraph"/>
              <w:numPr>
                <w:ilvl w:val="0"/>
                <w:numId w:val="14"/>
              </w:numPr>
              <w:ind w:left="612"/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Technology</w:t>
            </w:r>
          </w:p>
          <w:p>
            <w:pPr>
              <w:pStyle w:val="ListParagraph"/>
              <w:numPr>
                <w:ilvl w:val="0"/>
                <w:numId w:val="14"/>
              </w:numPr>
              <w:ind w:left="612"/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Programming Language</w:t>
            </w:r>
          </w:p>
          <w:p>
            <w:pPr>
              <w:pStyle w:val="ListParagraph"/>
              <w:numPr>
                <w:ilvl w:val="0"/>
                <w:numId w:val="14"/>
              </w:numPr>
              <w:ind w:left="612"/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Database</w:t>
            </w:r>
          </w:p>
          <w:p>
            <w:pPr>
              <w:pStyle w:val="ListParagraph"/>
              <w:numPr>
                <w:ilvl w:val="0"/>
                <w:numId w:val="14"/>
              </w:numPr>
              <w:ind w:left="612"/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Front End Design</w:t>
            </w:r>
          </w:p>
          <w:p>
            <w:pPr>
              <w:pStyle w:val="ListParagraph"/>
              <w:numPr>
                <w:ilvl w:val="0"/>
                <w:numId w:val="14"/>
              </w:numPr>
              <w:ind w:left="612"/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Client side Scripting</w:t>
            </w:r>
          </w:p>
          <w:p>
            <w:pPr>
              <w:pStyle w:val="ListParagraph"/>
              <w:numPr>
                <w:ilvl w:val="0"/>
                <w:numId w:val="14"/>
              </w:numPr>
              <w:ind w:left="612"/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Technological tools</w:t>
            </w:r>
          </w:p>
          <w:p>
            <w:pPr>
              <w:pStyle w:val="ListParagraph"/>
              <w:numPr>
                <w:ilvl w:val="0"/>
                <w:numId w:val="14"/>
              </w:numPr>
              <w:ind w:left="612"/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Other familiar Technologies</w:t>
            </w:r>
          </w:p>
        </w:tc>
        <w:tc>
          <w:tcPr>
            <w:tcW w:w="5940" w:type="dxa"/>
            <w:tcBorders/>
            <w:vAlign w:val="top"/>
          </w:tcPr>
          <w:p>
            <w:pPr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:  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ASP.NET Web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, ASP.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NET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MVC</w:t>
            </w:r>
          </w:p>
          <w:p>
            <w:pPr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:  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C, C#</w:t>
            </w:r>
          </w:p>
          <w:p>
            <w:pPr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:  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SQL Server 2008, SQL Profiler</w:t>
            </w:r>
          </w:p>
          <w:p>
            <w:pPr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:  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HTML, CSS</w:t>
            </w:r>
          </w:p>
          <w:p>
            <w:pPr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:  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JavaScript,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JQuery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,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Angularjs</w:t>
            </w:r>
          </w:p>
          <w:p>
            <w:pPr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:  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Visual Studio, Visual Source Safe, GIT,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SourceTree</w:t>
            </w:r>
          </w:p>
          <w:p>
            <w:pPr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:  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Webservice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, WCF, LINQ</w:t>
            </w:r>
          </w:p>
          <w:p>
            <w:pPr>
              <w:jc w:val="center"/>
              <w:rPr>
                <w:sz w:val="20.0"/>
                <w:szCs w:val="20.0"/>
                <w:color w:val="000000"/>
                <w:rFonts w:ascii="Calibri" w:cs="Calibri"/>
              </w:rPr>
            </w:pPr>
          </w:p>
        </w:tc>
      </w:tr>
    </w:tbl>
    <w:p>
      <w:pPr>
        <w:jc w:val="center"/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jc w:val="center"/>
        <w:spacing w:after="0"/>
        <w:rPr>
          <w:b w:val="1"/>
          <w:sz w:val="24.0"/>
          <w:szCs w:val="24.0"/>
          <w:color w:val="000000"/>
          <w:rFonts w:ascii="Calibri" w:cs="Calibri"/>
        </w:rPr>
      </w:pPr>
    </w:p>
    <w:p>
      <w:pPr>
        <w:jc w:val="center"/>
        <w:spacing w:after="0"/>
        <w:rPr>
          <w:b w:val="1"/>
          <w:sz w:val="24.0"/>
          <w:szCs w:val="24.0"/>
          <w:color w:val="000000"/>
          <w:rFonts w:cs="Calibri"/>
        </w:rPr>
      </w:pPr>
      <w:r>
        <w:rPr>
          <w:b w:val="1"/>
          <w:sz w:val="24.0"/>
          <w:szCs w:val="24.0"/>
          <w:color w:val="000000"/>
          <w:rFonts w:ascii="Calibri" w:cs="Calibri"/>
        </w:rPr>
        <w:t xml:space="preserve">PROFESSIONAL </w:t>
      </w:r>
      <w:r>
        <w:rPr>
          <w:b w:val="1"/>
          <w:sz w:val="24.0"/>
          <w:szCs w:val="24.0"/>
          <w:color w:val="000000"/>
          <w:rFonts w:ascii="Calibri" w:cs="Calibri"/>
        </w:rPr>
        <w:t>EXPERIENCE</w:t>
      </w:r>
    </w:p>
    <w:p>
      <w:pPr>
        <w:jc w:val="center"/>
        <w:spacing w:after="0"/>
        <w:rPr>
          <w:b w:val="1"/>
          <w:u w:val="single"/>
          <w:sz w:val="20.0"/>
          <w:szCs w:val="20.0"/>
          <w:color w:val="000000"/>
          <w:rFonts w:ascii="Calibri" w:cs="Calibri"/>
        </w:rPr>
      </w:pPr>
    </w:p>
    <w:p>
      <w:pPr>
        <w:pStyle w:val="ListParagraph"/>
        <w:numPr>
          <w:ilvl w:val="0"/>
          <w:numId w:val="12"/>
        </w:numPr>
        <w:spacing w:after="0"/>
        <w:rPr>
          <w:b w:val="1"/>
          <w:sz w:val="20.0"/>
          <w:szCs w:val="20.0"/>
          <w:color w:val="000000"/>
          <w:rFonts w:cs="Calibri"/>
        </w:rPr>
      </w:pPr>
      <w:r>
        <w:rPr>
          <w:b w:val="1"/>
          <w:sz w:val="20.0"/>
          <w:szCs w:val="20.0"/>
          <w:color w:val="000000"/>
          <w:rFonts w:ascii="Calibri" w:cs="Calibri"/>
        </w:rPr>
        <w:t>Project: Hotel Directory</w:t>
      </w:r>
    </w:p>
    <w:p>
      <w:pPr>
        <w:spacing w:after="0"/>
        <w:rPr>
          <w:sz w:val="20.0"/>
          <w:szCs w:val="20.0"/>
          <w:color w:val="000000"/>
          <w:rFonts w:cs="Calibri"/>
        </w:rPr>
      </w:pPr>
      <w:r>
        <w:rPr>
          <w:b w:val="1"/>
          <w:sz w:val="20.0"/>
          <w:szCs w:val="20.0"/>
          <w:color w:val="000000"/>
          <w:rFonts w:ascii="Calibri" w:cs="Calibri"/>
        </w:rPr>
        <w:t xml:space="preserve">             </w:t>
      </w:r>
      <w:r>
        <w:rPr>
          <w:b w:val="1"/>
          <w:sz w:val="20.0"/>
          <w:szCs w:val="20.0"/>
          <w:color w:val="000000"/>
          <w:rFonts w:ascii="Calibri" w:cs="Calibri"/>
        </w:rPr>
        <w:t xml:space="preserve">   </w:t>
      </w:r>
      <w:r>
        <w:rPr>
          <w:sz w:val="20.0"/>
          <w:szCs w:val="20.0"/>
          <w:color w:val="000000"/>
          <w:rFonts w:ascii="Calibri" w:cs="Calibri"/>
        </w:rPr>
        <w:t>Duration: 10 Jan 2014 - Present</w:t>
      </w:r>
    </w:p>
    <w:p>
      <w:pPr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spacing w:after="0"/>
        <w:ind w:left="360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 xml:space="preserve">       Roles &amp; Responsibilities:</w:t>
      </w:r>
    </w:p>
    <w:p>
      <w:pPr>
        <w:spacing w:after="0"/>
        <w:ind w:left="360"/>
        <w:rPr>
          <w:sz w:val="20.0"/>
          <w:szCs w:val="20.0"/>
          <w:color w:val="000000"/>
          <w:rFonts w:ascii="Calibri" w:cs="Calibri"/>
        </w:rPr>
      </w:pPr>
    </w:p>
    <w:p>
      <w:pPr>
        <w:pStyle w:val="ListParagraph1"/>
        <w:numPr>
          <w:ilvl w:val="0"/>
          <w:numId w:val="7"/>
        </w:numPr>
        <w:spacing w:after="0"/>
        <w:ind w:left="1080" w:hanging="270"/>
        <w:rPr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color w:val="000000"/>
          <w:rFonts w:ascii="Calibri" w:cs="Calibri"/>
        </w:rPr>
        <w:t xml:space="preserve">Development </w:t>
      </w:r>
      <w:r>
        <w:rPr>
          <w:sz w:val="20.0"/>
          <w:szCs w:val="20.0"/>
          <w:color w:val="000000"/>
          <w:rFonts w:ascii="Calibri" w:cs="Calibri"/>
        </w:rPr>
        <w:t xml:space="preserve">in ASP.NET C# Web forms, </w:t>
      </w:r>
      <w:r>
        <w:rPr>
          <w:sz w:val="20.0"/>
          <w:szCs w:val="20.0"/>
          <w:color w:val="000000"/>
          <w:rFonts w:ascii="Calibri" w:cs="Calibri"/>
        </w:rPr>
        <w:t>JQuery</w:t>
      </w:r>
      <w:r>
        <w:rPr>
          <w:sz w:val="20.0"/>
          <w:szCs w:val="20.0"/>
          <w:color w:val="000000"/>
          <w:rFonts w:ascii="Calibri" w:cs="Calibri"/>
        </w:rPr>
        <w:t xml:space="preserve">, Ajax </w:t>
      </w:r>
      <w:r>
        <w:rPr>
          <w:sz w:val="20.0"/>
          <w:szCs w:val="20.0"/>
          <w:color w:val="000000"/>
          <w:rFonts w:ascii="Calibri" w:cs="Calibri"/>
        </w:rPr>
        <w:t>and JavaScript.</w:t>
      </w:r>
    </w:p>
    <w:p>
      <w:pPr>
        <w:pStyle w:val="ListParagraph1"/>
        <w:numPr>
          <w:ilvl w:val="0"/>
          <w:numId w:val="7"/>
        </w:numPr>
        <w:spacing w:after="0"/>
        <w:ind w:left="1080" w:hanging="270"/>
        <w:rPr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color w:val="000000"/>
          <w:rFonts w:ascii="Calibri" w:cs="Calibri"/>
        </w:rPr>
        <w:t>Responsible for creating complex stored procedures and queries using SQL.</w:t>
      </w:r>
    </w:p>
    <w:p>
      <w:pPr>
        <w:pStyle w:val="ListParagraph1"/>
        <w:numPr>
          <w:ilvl w:val="0"/>
          <w:numId w:val="7"/>
        </w:numPr>
        <w:spacing w:after="0"/>
        <w:ind w:left="1080" w:hanging="270"/>
        <w:rPr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color w:val="000000"/>
          <w:rFonts w:ascii="Calibri" w:cs="Calibri"/>
        </w:rPr>
        <w:t xml:space="preserve">Worked on third party controllers like </w:t>
      </w:r>
      <w:r>
        <w:rPr>
          <w:sz w:val="20.0"/>
          <w:szCs w:val="20.0"/>
          <w:color w:val="000000"/>
          <w:rFonts w:ascii="Calibri" w:cs="Calibri"/>
        </w:rPr>
        <w:t>telerik</w:t>
      </w:r>
      <w:r>
        <w:rPr>
          <w:sz w:val="20.0"/>
          <w:szCs w:val="20.0"/>
          <w:color w:val="000000"/>
          <w:rFonts w:ascii="Calibri" w:cs="Calibri"/>
        </w:rPr>
        <w:t xml:space="preserve"> controls.</w:t>
      </w:r>
    </w:p>
    <w:p>
      <w:pPr>
        <w:pStyle w:val="ListParagraph1"/>
        <w:numPr>
          <w:ilvl w:val="0"/>
          <w:numId w:val="7"/>
        </w:numPr>
        <w:spacing w:after="0"/>
        <w:ind w:left="1080" w:hanging="270"/>
        <w:rPr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color w:val="000000"/>
          <w:rFonts w:ascii="Calibri" w:cs="Calibri"/>
        </w:rPr>
        <w:t xml:space="preserve">Worked Localization and Globalization of </w:t>
      </w:r>
      <w:r>
        <w:rPr>
          <w:sz w:val="20.0"/>
          <w:szCs w:val="20.0"/>
          <w:color w:val="000000"/>
          <w:rFonts w:ascii="Calibri" w:cs="Calibri"/>
        </w:rPr>
        <w:t>static data of the application.</w:t>
      </w:r>
    </w:p>
    <w:p>
      <w:pPr>
        <w:jc w:val="center"/>
        <w:spacing w:after="0"/>
        <w:rPr>
          <w:b w:val="1"/>
          <w:u w:val="single"/>
          <w:sz w:val="20.0"/>
          <w:szCs w:val="20.0"/>
          <w:color w:val="000000"/>
          <w:rFonts w:ascii="Calibri" w:cs="Calibri"/>
        </w:rPr>
      </w:pPr>
    </w:p>
    <w:p>
      <w:pPr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pStyle w:val="ListParagraph"/>
        <w:numPr>
          <w:ilvl w:val="0"/>
          <w:numId w:val="12"/>
        </w:numPr>
        <w:spacing w:after="0"/>
        <w:rPr>
          <w:sz w:val="20.0"/>
          <w:szCs w:val="20.0"/>
          <w:color w:val="000000"/>
          <w:rFonts w:cs="Calibri"/>
        </w:rPr>
      </w:pPr>
      <w:r>
        <w:rPr>
          <w:b w:val="1"/>
          <w:sz w:val="20.0"/>
          <w:szCs w:val="20.0"/>
          <w:color w:val="000000"/>
          <w:rFonts w:ascii="Calibri" w:cs="Calibri"/>
        </w:rPr>
        <w:t>Project: Engagements &amp; Projects</w:t>
      </w:r>
      <w:r>
        <w:rPr>
          <w:b w:val="1"/>
          <w:sz w:val="20.0"/>
          <w:szCs w:val="20.0"/>
          <w:color w:val="000000"/>
          <w:rFonts w:ascii="Calibri" w:cs="Calibri"/>
        </w:rPr>
        <w:t>(Travel and Hospitality)</w:t>
      </w:r>
    </w:p>
    <w:p>
      <w:pPr>
        <w:spacing w:after="0"/>
        <w:rPr>
          <w:sz w:val="20.0"/>
          <w:szCs w:val="20.0"/>
          <w:color w:val="000000"/>
          <w:rFonts w:cs="Calibri"/>
        </w:rPr>
      </w:pPr>
      <w:r>
        <w:rPr>
          <w:b w:val="1"/>
          <w:sz w:val="20.0"/>
          <w:szCs w:val="20.0"/>
          <w:color w:val="000000"/>
          <w:rFonts w:ascii="Calibri" w:cs="Calibri" w:eastAsia="SimSun"/>
        </w:rPr>
        <w:t xml:space="preserve">             </w:t>
      </w:r>
      <w:r>
        <w:rPr>
          <w:b w:val="1"/>
          <w:sz w:val="20.0"/>
          <w:szCs w:val="20.0"/>
          <w:color w:val="000000"/>
          <w:rFonts w:ascii="Calibri" w:cs="Calibri" w:eastAsia="SimSun"/>
        </w:rPr>
        <w:t xml:space="preserve">   </w:t>
      </w:r>
      <w:r>
        <w:rPr>
          <w:sz w:val="20.0"/>
          <w:szCs w:val="20.0"/>
          <w:color w:val="000000"/>
          <w:rFonts w:ascii="Calibri" w:cs="Calibri" w:eastAsia="SimSun"/>
        </w:rPr>
        <w:t>Duration: 10 July 2013 - Present</w:t>
      </w:r>
    </w:p>
    <w:p>
      <w:pPr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spacing w:after="0"/>
        <w:ind w:left="360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 xml:space="preserve">       </w:t>
      </w:r>
      <w:r>
        <w:rPr>
          <w:sz w:val="20.0"/>
          <w:szCs w:val="20.0"/>
          <w:color w:val="000000"/>
          <w:rFonts w:ascii="Calibri" w:cs="Calibri"/>
        </w:rPr>
        <w:t xml:space="preserve"> </w:t>
      </w:r>
      <w:r>
        <w:rPr>
          <w:sz w:val="20.0"/>
          <w:szCs w:val="20.0"/>
          <w:color w:val="000000"/>
          <w:rFonts w:ascii="Calibri" w:cs="Calibri"/>
        </w:rPr>
        <w:t>Roles &amp; Responsibilities:</w:t>
      </w:r>
    </w:p>
    <w:p>
      <w:pPr>
        <w:spacing w:after="0"/>
        <w:ind w:left="360"/>
        <w:rPr>
          <w:sz w:val="20.0"/>
          <w:szCs w:val="20.0"/>
          <w:color w:val="000000"/>
          <w:rFonts w:ascii="Calibri" w:cs="Calibri"/>
        </w:rPr>
      </w:pPr>
    </w:p>
    <w:p>
      <w:pPr>
        <w:pStyle w:val="ListParagraph1"/>
        <w:numPr>
          <w:ilvl w:val="0"/>
          <w:numId w:val="7"/>
        </w:numPr>
        <w:spacing w:after="0"/>
        <w:ind w:left="1080" w:hanging="270"/>
        <w:rPr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color w:val="000000"/>
          <w:rFonts w:ascii="Calibri" w:cs="Calibri"/>
        </w:rPr>
        <w:t>Planning and Estimation of work items.</w:t>
      </w:r>
    </w:p>
    <w:p>
      <w:pPr>
        <w:pStyle w:val="ListParagraph1"/>
        <w:numPr>
          <w:ilvl w:val="0"/>
          <w:numId w:val="7"/>
        </w:numPr>
        <w:spacing w:after="0"/>
        <w:ind w:left="1080" w:hanging="270"/>
        <w:rPr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color w:val="000000"/>
          <w:rFonts w:ascii="Calibri" w:cs="Calibri"/>
        </w:rPr>
        <w:t>D</w:t>
      </w:r>
      <w:r>
        <w:rPr>
          <w:sz w:val="20.0"/>
          <w:szCs w:val="20.0"/>
          <w:color w:val="000000"/>
          <w:rFonts w:ascii="Calibri" w:cs="Calibri"/>
        </w:rPr>
        <w:t>evelop</w:t>
      </w:r>
      <w:r>
        <w:rPr>
          <w:sz w:val="20.0"/>
          <w:szCs w:val="20.0"/>
          <w:color w:val="000000"/>
          <w:rFonts w:ascii="Calibri" w:cs="Calibri"/>
        </w:rPr>
        <w:t>ment</w:t>
      </w:r>
      <w:r>
        <w:rPr>
          <w:sz w:val="20.0"/>
          <w:szCs w:val="20.0"/>
          <w:color w:val="000000"/>
          <w:rFonts w:ascii="Calibri" w:cs="Calibri"/>
        </w:rPr>
        <w:t xml:space="preserve"> </w:t>
      </w:r>
      <w:r>
        <w:rPr>
          <w:sz w:val="20.0"/>
          <w:szCs w:val="20.0"/>
          <w:color w:val="000000"/>
          <w:rFonts w:ascii="Calibri" w:cs="Calibri"/>
        </w:rPr>
        <w:t>using</w:t>
      </w:r>
      <w:r>
        <w:rPr>
          <w:sz w:val="20.0"/>
          <w:szCs w:val="20.0"/>
          <w:color w:val="000000"/>
          <w:rFonts w:ascii="Calibri" w:cs="Calibri"/>
        </w:rPr>
        <w:t xml:space="preserve"> ASP.NET</w:t>
      </w:r>
      <w:r>
        <w:rPr>
          <w:sz w:val="20.0"/>
          <w:szCs w:val="20.0"/>
          <w:color w:val="000000"/>
          <w:rFonts w:ascii="Calibri" w:cs="Calibri"/>
        </w:rPr>
        <w:t xml:space="preserve"> C#, </w:t>
      </w:r>
      <w:r>
        <w:rPr>
          <w:sz w:val="20.0"/>
          <w:szCs w:val="20.0"/>
          <w:color w:val="000000"/>
          <w:rFonts w:ascii="Calibri" w:cs="Calibri"/>
        </w:rPr>
        <w:t>J</w:t>
      </w:r>
      <w:r>
        <w:rPr>
          <w:sz w:val="20.0"/>
          <w:szCs w:val="20.0"/>
          <w:color w:val="000000"/>
          <w:rFonts w:ascii="Calibri" w:cs="Calibri"/>
        </w:rPr>
        <w:t>avascript</w:t>
      </w:r>
      <w:r>
        <w:rPr>
          <w:sz w:val="20.0"/>
          <w:szCs w:val="20.0"/>
          <w:color w:val="000000"/>
          <w:rFonts w:ascii="Calibri" w:cs="Calibri"/>
        </w:rPr>
        <w:t>,</w:t>
      </w:r>
      <w:r>
        <w:rPr>
          <w:sz w:val="20.0"/>
          <w:szCs w:val="20.0"/>
          <w:color w:val="000000"/>
          <w:rFonts w:ascii="Calibri" w:cs="Calibri"/>
        </w:rPr>
        <w:t xml:space="preserve"> </w:t>
      </w:r>
      <w:r>
        <w:rPr>
          <w:sz w:val="20.0"/>
          <w:szCs w:val="20.0"/>
          <w:color w:val="000000"/>
          <w:rFonts w:ascii="Calibri" w:cs="Calibri"/>
        </w:rPr>
        <w:t>JQ</w:t>
      </w:r>
      <w:r>
        <w:rPr>
          <w:sz w:val="20.0"/>
          <w:szCs w:val="20.0"/>
          <w:color w:val="000000"/>
          <w:rFonts w:ascii="Calibri" w:cs="Calibri"/>
        </w:rPr>
        <w:t>uery</w:t>
      </w:r>
      <w:r>
        <w:rPr>
          <w:sz w:val="20.0"/>
          <w:szCs w:val="20.0"/>
          <w:color w:val="000000"/>
          <w:rFonts w:ascii="Calibri" w:cs="Calibri"/>
        </w:rPr>
        <w:t>,</w:t>
      </w:r>
      <w:r>
        <w:rPr>
          <w:sz w:val="20.0"/>
          <w:szCs w:val="20.0"/>
          <w:color w:val="000000"/>
          <w:rFonts w:ascii="Calibri" w:cs="Calibri"/>
        </w:rPr>
        <w:t xml:space="preserve"> </w:t>
      </w:r>
      <w:r>
        <w:rPr>
          <w:sz w:val="20.0"/>
          <w:szCs w:val="20.0"/>
          <w:color w:val="000000"/>
          <w:rFonts w:ascii="Calibri" w:cs="Calibri"/>
        </w:rPr>
        <w:t>SQL and HTML</w:t>
      </w:r>
      <w:r>
        <w:rPr>
          <w:sz w:val="20.0"/>
          <w:szCs w:val="20.0"/>
          <w:color w:val="000000"/>
          <w:rFonts w:ascii="Calibri" w:cs="Calibri"/>
        </w:rPr>
        <w:t>.</w:t>
      </w:r>
    </w:p>
    <w:p>
      <w:pPr>
        <w:pStyle w:val="ListParagraph1"/>
        <w:numPr>
          <w:ilvl w:val="0"/>
          <w:numId w:val="7"/>
        </w:numPr>
        <w:spacing w:after="0"/>
        <w:ind w:left="1080" w:hanging="270"/>
        <w:rPr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color w:val="000000"/>
          <w:rFonts w:ascii="Calibri" w:cs="Calibri"/>
        </w:rPr>
        <w:t xml:space="preserve">Worked on </w:t>
      </w:r>
      <w:r>
        <w:rPr>
          <w:sz w:val="20.0"/>
          <w:szCs w:val="20.0"/>
          <w:color w:val="000000"/>
          <w:rFonts w:ascii="Calibri" w:cs="Calibri"/>
        </w:rPr>
        <w:t>J</w:t>
      </w:r>
      <w:r>
        <w:rPr>
          <w:sz w:val="20.0"/>
          <w:szCs w:val="20.0"/>
          <w:color w:val="000000"/>
          <w:rFonts w:ascii="Calibri" w:cs="Calibri"/>
        </w:rPr>
        <w:t>Query</w:t>
      </w:r>
      <w:r>
        <w:rPr>
          <w:sz w:val="20.0"/>
          <w:szCs w:val="20.0"/>
          <w:color w:val="000000"/>
          <w:rFonts w:ascii="Calibri" w:cs="Calibri"/>
        </w:rPr>
        <w:t xml:space="preserve"> upgrade of the complete application.</w:t>
      </w:r>
    </w:p>
    <w:p>
      <w:pPr>
        <w:pStyle w:val="ListParagraph1"/>
        <w:numPr>
          <w:ilvl w:val="0"/>
          <w:numId w:val="7"/>
        </w:numPr>
        <w:spacing w:after="0"/>
        <w:ind w:left="1080" w:hanging="270"/>
        <w:rPr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color w:val="000000"/>
          <w:rFonts w:ascii="Calibri" w:cs="Calibri"/>
        </w:rPr>
        <w:lastRenderedPageBreak/>
      </w:r>
      <w:r>
        <w:rPr>
          <w:sz w:val="20.0"/>
          <w:szCs w:val="20.0"/>
          <w:color w:val="000000"/>
          <w:rFonts w:ascii="Calibri" w:cs="Calibri"/>
        </w:rPr>
        <w:t xml:space="preserve">Developed queries in LINQ, </w:t>
      </w:r>
      <w:r>
        <w:rPr>
          <w:sz w:val="20.0"/>
          <w:szCs w:val="20.0"/>
          <w:color w:val="000000"/>
          <w:rFonts w:ascii="Calibri" w:cs="Calibri"/>
        </w:rPr>
        <w:t>complex stored procedures and queries using SQL.</w:t>
      </w:r>
    </w:p>
    <w:p>
      <w:pPr>
        <w:pStyle w:val="ListParagraph1"/>
        <w:numPr>
          <w:ilvl w:val="0"/>
          <w:numId w:val="7"/>
        </w:numPr>
        <w:spacing w:after="0"/>
        <w:ind w:left="1080" w:hanging="270"/>
        <w:rPr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color w:val="000000"/>
          <w:rFonts w:ascii="Calibri" w:cs="Calibri"/>
        </w:rPr>
        <w:t>Responsible for</w:t>
      </w:r>
      <w:r>
        <w:rPr>
          <w:sz w:val="20.0"/>
          <w:szCs w:val="20.0"/>
          <w:color w:val="000000"/>
          <w:rFonts w:ascii="Calibri" w:cs="Calibri"/>
        </w:rPr>
        <w:t xml:space="preserve"> </w:t>
      </w:r>
      <w:r>
        <w:rPr>
          <w:sz w:val="20.0"/>
          <w:szCs w:val="20.0"/>
          <w:color w:val="000000"/>
          <w:rFonts w:ascii="Calibri" w:cs="Calibri"/>
        </w:rPr>
        <w:t xml:space="preserve">Unit Testing using </w:t>
      </w:r>
      <w:r>
        <w:rPr>
          <w:sz w:val="20.0"/>
          <w:szCs w:val="20.0"/>
          <w:color w:val="000000"/>
          <w:rFonts w:ascii="Calibri" w:cs="Calibri"/>
        </w:rPr>
        <w:t>xUnit</w:t>
      </w:r>
      <w:r>
        <w:rPr>
          <w:sz w:val="20.0"/>
          <w:szCs w:val="20.0"/>
          <w:color w:val="000000"/>
          <w:rFonts w:ascii="Calibri" w:cs="Calibri"/>
        </w:rPr>
        <w:t xml:space="preserve"> test cases.</w:t>
      </w:r>
    </w:p>
    <w:p>
      <w:pPr>
        <w:pStyle w:val="ListParagraph1"/>
        <w:numPr>
          <w:ilvl w:val="0"/>
          <w:numId w:val="7"/>
        </w:numPr>
        <w:spacing w:after="0"/>
        <w:ind w:left="1080" w:hanging="270"/>
        <w:rPr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color w:val="000000"/>
          <w:rFonts w:ascii="Calibri" w:cs="Calibri"/>
        </w:rPr>
        <w:t>Resolved client business issues and actively participated in client interaction to meet their needs.</w:t>
      </w:r>
    </w:p>
    <w:p>
      <w:pPr>
        <w:pStyle w:val="ListParagraph1"/>
        <w:numPr>
          <w:ilvl w:val="0"/>
          <w:numId w:val="7"/>
        </w:numPr>
        <w:spacing w:after="0"/>
        <w:ind w:left="1080" w:hanging="270"/>
        <w:rPr>
          <w:b w:val="1"/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color w:val="000000"/>
          <w:rFonts w:ascii="Calibri" w:cs="Calibri"/>
        </w:rPr>
        <w:t>Collaboration</w:t>
      </w:r>
      <w:r>
        <w:rPr>
          <w:sz w:val="20.0"/>
          <w:szCs w:val="20.0"/>
          <w:color w:val="000000"/>
          <w:rFonts w:ascii="Calibri" w:cs="Calibri"/>
        </w:rPr>
        <w:t xml:space="preserve"> with Quality Assurance team to ensure high quality in application functionality.</w:t>
      </w:r>
    </w:p>
    <w:p>
      <w:pPr>
        <w:pStyle w:val="ListParagraph1"/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spacing w:after="0"/>
        <w:rPr>
          <w:color w:val="000000"/>
          <w:rFonts w:ascii="Times New Roman" w:cs="Times New Roman" w:hAnsi="Times New Roman"/>
        </w:rPr>
      </w:pPr>
    </w:p>
    <w:p>
      <w:pPr>
        <w:pStyle w:val="ListParagraph"/>
        <w:numPr>
          <w:ilvl w:val="0"/>
          <w:numId w:val="12"/>
        </w:numPr>
        <w:spacing w:after="0"/>
        <w:rPr>
          <w:b w:val="1"/>
          <w:sz w:val="20.0"/>
          <w:szCs w:val="20.0"/>
          <w:color w:val="000000"/>
          <w:rFonts w:cs="Calibri"/>
        </w:rPr>
      </w:pPr>
      <w:r>
        <w:rPr>
          <w:b w:val="1"/>
          <w:sz w:val="20.0"/>
          <w:szCs w:val="20.0"/>
          <w:color w:val="000000"/>
          <w:rFonts w:ascii="Calibri" w:cs="Calibri"/>
        </w:rPr>
        <w:t>Project: Demo Applications</w:t>
      </w:r>
    </w:p>
    <w:p>
      <w:pPr>
        <w:pStyle w:val="ListParagraph"/>
        <w:spacing w:after="0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>Duration: Training period</w:t>
      </w:r>
    </w:p>
    <w:p>
      <w:pPr>
        <w:spacing w:after="0"/>
        <w:rPr>
          <w:b w:val="1"/>
          <w:color w:val="000000"/>
          <w:rFonts w:ascii="Times New Roman" w:hAnsi="Times New Roman"/>
        </w:rPr>
      </w:pPr>
      <w:r>
        <w:rPr>
          <w:b w:val="1"/>
          <w:color w:val="000000"/>
          <w:rFonts w:ascii="Times New Roman" w:hAnsi="Times New Roman"/>
        </w:rPr>
        <w:t xml:space="preserve">             </w:t>
      </w:r>
    </w:p>
    <w:p>
      <w:pPr>
        <w:pStyle w:val="ListParagraph1"/>
        <w:numPr>
          <w:ilvl w:val="0"/>
          <w:numId w:val="7"/>
        </w:numPr>
        <w:spacing w:after="0"/>
        <w:ind w:left="1080" w:hanging="270"/>
        <w:rPr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color w:val="000000"/>
          <w:rFonts w:ascii="Calibri" w:cs="Calibri"/>
        </w:rPr>
        <w:t>Developed a basic ASP.NET MVC based application.</w:t>
      </w:r>
    </w:p>
    <w:p>
      <w:pPr>
        <w:pStyle w:val="ListParagraph1"/>
        <w:numPr>
          <w:ilvl w:val="0"/>
          <w:numId w:val="7"/>
        </w:numPr>
        <w:spacing w:after="0"/>
        <w:ind w:left="1080" w:hanging="270"/>
        <w:rPr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color w:val="000000"/>
          <w:rFonts w:ascii="Calibri" w:cs="Calibri"/>
        </w:rPr>
        <w:t xml:space="preserve">Created SPAs using </w:t>
      </w:r>
      <w:r>
        <w:rPr>
          <w:sz w:val="20.0"/>
          <w:szCs w:val="20.0"/>
          <w:color w:val="000000"/>
          <w:rFonts w:ascii="Calibri" w:cs="Calibri"/>
        </w:rPr>
        <w:t>AngularJS</w:t>
      </w:r>
      <w:r>
        <w:rPr>
          <w:sz w:val="20.0"/>
          <w:szCs w:val="20.0"/>
          <w:color w:val="000000"/>
          <w:rFonts w:ascii="Calibri" w:cs="Calibri"/>
        </w:rPr>
        <w:t>.</w:t>
      </w:r>
    </w:p>
    <w:p>
      <w:pPr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pStyle w:val="ListParagraph1"/>
        <w:spacing w:after="0"/>
        <w:ind w:left="1080"/>
        <w:rPr>
          <w:sz w:val="20.0"/>
          <w:szCs w:val="20.0"/>
          <w:color w:val="000000"/>
          <w:rFonts w:ascii="Calibri" w:cs="Calibri"/>
        </w:rPr>
      </w:pPr>
    </w:p>
    <w:p>
      <w:pPr>
        <w:pStyle w:val="ListParagraph1"/>
        <w:spacing w:after="0"/>
        <w:ind w:left="1080"/>
        <w:rPr>
          <w:sz w:val="20.0"/>
          <w:szCs w:val="20.0"/>
          <w:color w:val="000000"/>
          <w:rFonts w:ascii="Calibri" w:cs="Calibri"/>
        </w:rPr>
      </w:pPr>
    </w:p>
    <w:p>
      <w:pPr>
        <w:jc w:val="center"/>
        <w:spacing w:after="0"/>
        <w:rPr>
          <w:b w:val="1"/>
          <w:sz w:val="24.0"/>
          <w:szCs w:val="24.0"/>
          <w:color w:val="000000"/>
          <w:rFonts w:cs="Calibri"/>
        </w:rPr>
      </w:pPr>
      <w:r>
        <w:rPr>
          <w:b w:val="1"/>
          <w:sz w:val="24.0"/>
          <w:szCs w:val="24.0"/>
          <w:color w:val="000000"/>
          <w:rFonts w:ascii="Calibri" w:cs="Calibri"/>
        </w:rPr>
        <w:t>Technical Certifications</w:t>
      </w:r>
    </w:p>
    <w:p>
      <w:pPr>
        <w:jc w:val="center"/>
        <w:spacing w:after="0" w:line="240" w:lineRule="auto"/>
        <w:ind w:firstLine="360"/>
        <w:rPr>
          <w:b w:val="1"/>
          <w:sz w:val="20.0"/>
          <w:szCs w:val="20.0"/>
          <w:color w:val="000000"/>
          <w:rFonts w:ascii="Calibri" w:cs="Calibri"/>
        </w:rPr>
      </w:pPr>
    </w:p>
    <w:p>
      <w:pPr>
        <w:pStyle w:val="ListParagraph"/>
        <w:numPr>
          <w:ilvl w:val="0"/>
          <w:numId w:val="1"/>
        </w:numPr>
        <w:spacing w:after="0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>Cybage</w:t>
      </w:r>
      <w:r>
        <w:rPr>
          <w:sz w:val="20.0"/>
          <w:szCs w:val="20.0"/>
          <w:color w:val="000000"/>
          <w:rFonts w:ascii="Calibri" w:cs="Calibri"/>
        </w:rPr>
        <w:t xml:space="preserve"> Certified Hospitality Technology Professional.</w:t>
      </w:r>
    </w:p>
    <w:p>
      <w:pPr>
        <w:pStyle w:val="ListParagraph"/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pStyle w:val="ListParagraph"/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pStyle w:val="ListParagraph"/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jc w:val="center"/>
        <w:spacing w:after="0"/>
        <w:rPr>
          <w:b w:val="1"/>
          <w:sz w:val="24.0"/>
          <w:szCs w:val="24.0"/>
          <w:color w:val="000000"/>
          <w:rFonts w:cs="Calibri"/>
        </w:rPr>
      </w:pPr>
      <w:r>
        <w:rPr>
          <w:b w:val="1"/>
          <w:sz w:val="24.0"/>
          <w:szCs w:val="24.0"/>
          <w:color w:val="000000"/>
          <w:rFonts w:ascii="Calibri" w:cs="Calibri"/>
        </w:rPr>
        <w:t>Educational Qualification</w:t>
      </w:r>
    </w:p>
    <w:p>
      <w:pPr>
        <w:tabs>
          <w:tab w:val="left" w:pos="360"/>
          <w:tab w:val="left" w:pos="720"/>
          <w:tab w:val="left" w:pos="1980"/>
          <w:tab w:val="left" w:pos="2340"/>
        </w:tabs>
        <w:contextualSpacing w:val="true"/>
        <w:spacing w:after="100" w:before="100" w:line="240" w:lineRule="auto" w:beforeAutospacing="1" w:afterAutospacing="1"/>
        <w:rPr>
          <w:u w:val="single"/>
          <w:sz w:val="20.0"/>
          <w:szCs w:val="20.0"/>
          <w:color w:val="000000"/>
          <w:rFonts w:ascii="Calibri" w:cs="Calibri"/>
        </w:rPr>
      </w:pPr>
    </w:p>
    <w:tbl>
      <w:tblPr>
        <w:tblStyle w:val="TableGrid"/>
        <w:tblpPr w:leftFromText="180" w:rightFromText="180" w:vertAnchor="text" w:horzAnchor="margin" w:tblpXSpec="center" w:tblpY="134"/>
        <w:tblW w:w="0" w:type="auto"/>
        <w:tblBorders/>
        <w:tblCellMar/>
        <w:tblLook w:val="4A0"/>
      </w:tblPr>
      <w:tblGrid>
        <w:gridCol w:w="2135"/>
        <w:gridCol w:w="1871"/>
        <w:gridCol w:w="2402"/>
        <w:gridCol w:w="1080"/>
        <w:gridCol w:w="1890"/>
      </w:tblGrid>
      <w:tr>
        <w:trPr>
          <w:trHeight w:val="700"/>
        </w:trPr>
        <w:tc>
          <w:tcPr>
            <w:tcW w:w="213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b w:val="1"/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b w:val="1"/>
                <w:sz w:val="20.0"/>
                <w:szCs w:val="20.0"/>
                <w:color w:val="000000"/>
                <w:rFonts w:ascii="Calibri" w:cs="Calibri"/>
              </w:rPr>
              <w:t>Examinations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b w:val="1"/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b w:val="1"/>
                <w:sz w:val="20.0"/>
                <w:szCs w:val="20.0"/>
                <w:color w:val="000000"/>
                <w:rFonts w:ascii="Calibri" w:cs="Calibri"/>
              </w:rPr>
              <w:t>University/Board</w:t>
            </w:r>
          </w:p>
        </w:tc>
        <w:tc>
          <w:tcPr>
            <w:tcW w:w="2402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b w:val="1"/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b w:val="1"/>
                <w:sz w:val="20.0"/>
                <w:szCs w:val="20.0"/>
                <w:color w:val="000000"/>
                <w:rFonts w:ascii="Calibri" w:cs="Calibri"/>
              </w:rPr>
              <w:t>Educational Institute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b w:val="1"/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b w:val="1"/>
                <w:sz w:val="20.0"/>
                <w:szCs w:val="20.0"/>
                <w:color w:val="000000"/>
                <w:rFonts w:ascii="Calibri" w:cs="Calibri"/>
              </w:rPr>
              <w:t>Year of Passing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b w:val="1"/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b w:val="1"/>
                <w:sz w:val="20.0"/>
                <w:szCs w:val="20.0"/>
                <w:color w:val="000000"/>
                <w:rFonts w:ascii="Calibri" w:cs="Calibri"/>
              </w:rPr>
              <w:t>Performance (in %)</w:t>
            </w:r>
          </w:p>
        </w:tc>
      </w:tr>
      <w:tr>
        <w:trPr>
          <w:trHeight w:val="662"/>
        </w:trPr>
        <w:tc>
          <w:tcPr>
            <w:tcW w:w="213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BE(E&amp;TC)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Pune University</w:t>
            </w:r>
          </w:p>
        </w:tc>
        <w:tc>
          <w:tcPr>
            <w:tcW w:w="2402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MIT Academy of Engineering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Alandi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, Pune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2013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70.6</w:t>
            </w:r>
          </w:p>
        </w:tc>
      </w:tr>
      <w:tr>
        <w:trPr>
          <w:trHeight w:val="558"/>
        </w:trPr>
        <w:tc>
          <w:tcPr>
            <w:tcW w:w="213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HSC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CBSE</w:t>
            </w:r>
          </w:p>
        </w:tc>
        <w:tc>
          <w:tcPr>
            <w:tcW w:w="2402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Air Force School Viman Nagar, Pune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2009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80</w:t>
            </w:r>
          </w:p>
        </w:tc>
      </w:tr>
      <w:tr>
        <w:trPr>
          <w:trHeight w:val="708"/>
        </w:trPr>
        <w:tc>
          <w:tcPr>
            <w:tcW w:w="2135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SSC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CBSE</w:t>
            </w:r>
          </w:p>
        </w:tc>
        <w:tc>
          <w:tcPr>
            <w:tcW w:w="2402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Air Force School Viman Nagar, Pune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2007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tabs>
                <w:tab w:val="left" w:pos="360"/>
                <w:tab w:val="left" w:pos="720"/>
                <w:tab w:val="left" w:pos="1980"/>
                <w:tab w:val="left" w:pos="2340"/>
              </w:tabs>
              <w:spacing w:after="100" w:before="100" w:beforeAutospacing="1" w:afterAutospacing="1"/>
              <w:rPr>
                <w:sz w:val="20.0"/>
                <w:szCs w:val="20.0"/>
                <w:color w:val="000000"/>
                <w:rFonts w:cs="Calibri"/>
                <w:lang w:eastAsia="en-us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>87.2</w:t>
            </w:r>
          </w:p>
        </w:tc>
      </w:tr>
    </w:tbl>
    <w:p>
      <w:pPr>
        <w:tabs>
          <w:tab w:val="left" w:pos="360"/>
          <w:tab w:val="left" w:pos="720"/>
          <w:tab w:val="left" w:pos="1980"/>
          <w:tab w:val="left" w:pos="2340"/>
        </w:tabs>
        <w:contextualSpacing w:val="true"/>
        <w:spacing w:after="100" w:before="100" w:line="240" w:lineRule="auto" w:beforeAutospacing="1" w:afterAutospacing="1"/>
        <w:rPr>
          <w:sz w:val="20.0"/>
          <w:szCs w:val="20.0"/>
          <w:color w:val="000000"/>
          <w:rFonts w:ascii="Calibri" w:cs="Calibri"/>
        </w:rPr>
      </w:pPr>
    </w:p>
    <w:p>
      <w:pPr>
        <w:jc w:val="center"/>
        <w:spacing w:after="0"/>
        <w:rPr>
          <w:sz w:val="20.0"/>
          <w:szCs w:val="20.0"/>
          <w:rFonts w:ascii="Calibri" w:cs="Calibri"/>
        </w:rPr>
      </w:pPr>
    </w:p>
    <w:p>
      <w:pPr>
        <w:jc w:val="center"/>
        <w:spacing w:after="0"/>
        <w:rPr>
          <w:b w:val="1"/>
          <w:sz w:val="20.0"/>
          <w:szCs w:val="20.0"/>
          <w:color w:val="000000"/>
          <w:rFonts w:ascii="Calibri" w:cs="Calibri"/>
        </w:rPr>
      </w:pPr>
    </w:p>
    <w:p>
      <w:pPr>
        <w:jc w:val="center"/>
        <w:spacing w:after="0"/>
        <w:rPr>
          <w:b w:val="1"/>
          <w:sz w:val="24.0"/>
          <w:szCs w:val="24.0"/>
          <w:color w:val="000000"/>
          <w:rFonts w:cs="Calibri"/>
        </w:rPr>
      </w:pPr>
      <w:r>
        <w:rPr>
          <w:b w:val="1"/>
          <w:sz w:val="24.0"/>
          <w:szCs w:val="24.0"/>
          <w:color w:val="000000"/>
          <w:rFonts w:ascii="Calibri" w:cs="Calibri"/>
        </w:rPr>
        <w:t>Personal Profile</w:t>
      </w:r>
    </w:p>
    <w:p>
      <w:pPr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pStyle w:val="ListParagraph"/>
        <w:numPr>
          <w:ilvl w:val="0"/>
          <w:numId w:val="1"/>
        </w:numPr>
        <w:spacing w:after="0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>Trekking,</w:t>
      </w:r>
      <w:r>
        <w:rPr>
          <w:sz w:val="20.0"/>
          <w:szCs w:val="20.0"/>
          <w:color w:val="000000"/>
          <w:rFonts w:ascii="Calibri" w:cs="Calibri"/>
        </w:rPr>
        <w:t xml:space="preserve"> successfully completed the national level trekking ENDURO from </w:t>
      </w:r>
      <w:r>
        <w:rPr>
          <w:sz w:val="20.0"/>
          <w:szCs w:val="20.0"/>
          <w:color w:val="000000"/>
          <w:rFonts w:ascii="Calibri" w:cs="Calibri"/>
        </w:rPr>
        <w:t>Katraj</w:t>
      </w:r>
      <w:r>
        <w:rPr>
          <w:sz w:val="20.0"/>
          <w:szCs w:val="20.0"/>
          <w:color w:val="000000"/>
          <w:rFonts w:ascii="Calibri" w:cs="Calibri"/>
        </w:rPr>
        <w:t xml:space="preserve"> to </w:t>
      </w:r>
      <w:r>
        <w:rPr>
          <w:sz w:val="20.0"/>
          <w:szCs w:val="20.0"/>
          <w:color w:val="000000"/>
          <w:rFonts w:ascii="Calibri" w:cs="Calibri"/>
        </w:rPr>
        <w:t>Singhgad</w:t>
      </w:r>
      <w:r>
        <w:rPr>
          <w:sz w:val="20.0"/>
          <w:szCs w:val="20.0"/>
          <w:color w:val="000000"/>
          <w:rFonts w:ascii="Calibri" w:cs="Calibri"/>
        </w:rPr>
        <w:t>.</w:t>
      </w:r>
    </w:p>
    <w:p>
      <w:pPr>
        <w:pStyle w:val="ListParagraph"/>
        <w:numPr>
          <w:ilvl w:val="0"/>
          <w:numId w:val="1"/>
        </w:numPr>
        <w:spacing w:after="0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>Reading.</w:t>
      </w:r>
    </w:p>
    <w:p>
      <w:pPr>
        <w:pStyle w:val="ListParagraph"/>
        <w:numPr>
          <w:ilvl w:val="0"/>
          <w:numId w:val="1"/>
        </w:numPr>
        <w:spacing w:after="0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 xml:space="preserve">Basketball, </w:t>
      </w:r>
      <w:r>
        <w:rPr>
          <w:sz w:val="20.0"/>
          <w:szCs w:val="20.0"/>
          <w:color w:val="000000"/>
          <w:rFonts w:ascii="Calibri" w:cs="Calibri"/>
        </w:rPr>
        <w:t>participated</w:t>
      </w:r>
      <w:r>
        <w:rPr>
          <w:sz w:val="20.0"/>
          <w:szCs w:val="20.0"/>
          <w:color w:val="000000"/>
          <w:rFonts w:ascii="Calibri" w:cs="Calibri"/>
        </w:rPr>
        <w:t xml:space="preserve"> in inter</w:t>
      </w:r>
      <w:r>
        <w:rPr>
          <w:sz w:val="20.0"/>
          <w:szCs w:val="20.0"/>
          <w:color w:val="000000"/>
          <w:rFonts w:ascii="Calibri" w:cs="Calibri"/>
        </w:rPr>
        <w:t xml:space="preserve"> corporate matches.</w:t>
      </w:r>
    </w:p>
    <w:p>
      <w:pPr>
        <w:pStyle w:val="ListParagraph"/>
        <w:numPr>
          <w:ilvl w:val="0"/>
          <w:numId w:val="1"/>
        </w:numPr>
        <w:spacing w:after="0"/>
        <w:rPr>
          <w:sz w:val="20.0"/>
          <w:szCs w:val="20.0"/>
          <w:color w:val="000000"/>
          <w:rFonts w:cs="Calibri"/>
        </w:rPr>
      </w:pPr>
      <w:r>
        <w:rPr>
          <w:sz w:val="20.0"/>
          <w:szCs w:val="20.0"/>
          <w:color w:val="000000"/>
          <w:rFonts w:ascii="Calibri" w:cs="Calibri"/>
        </w:rPr>
        <w:t>Music and dance enthusiast.</w:t>
      </w:r>
    </w:p>
    <w:p>
      <w:pPr>
        <w:spacing w:after="0"/>
        <w:rPr>
          <w:sz w:val="20.0"/>
          <w:szCs w:val="20.0"/>
          <w:color w:val="000000"/>
          <w:rFonts w:ascii="Calibri" w:cs="Calibri"/>
        </w:rPr>
      </w:pPr>
    </w:p>
    <w:p>
      <w:pPr>
        <w:rPr>
          <w:sz w:val="20.0"/>
          <w:szCs w:val="20.0"/>
          <w:color w:val="000000"/>
          <w:rFonts w:ascii="Calibri" w:cs="Calibri"/>
        </w:rPr>
      </w:pPr>
    </w:p>
    <w:p>
      <w:pPr>
        <w:rPr>
          <w:sz w:val="20.0"/>
          <w:szCs w:val="20.0"/>
          <w:color w:val="000000"/>
          <w:rFonts w:ascii="Calibri" w:cs="Calibri"/>
        </w:rPr>
      </w:pPr>
    </w:p>
    <w:tbl>
      <w:tblPr>
        <w:tblStyle w:val="TableGrid"/>
        <w:tblW w:w="0" w:type="auto"/>
        <w:tblBorders>
          <w:top w:val="single" w:sz="4" w:space="0" w:color="ffffff"/>
          <w:bottom w:val="single" w:sz="4" w:space="0" w:color="ffffff"/>
          <w:left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/>
        <w:tblLook w:val="4A0"/>
      </w:tblPr>
      <w:tblGrid>
        <w:gridCol w:w="9805"/>
      </w:tblGrid>
      <w:tr>
        <w:trPr>
          <w:trHeight w:val="550"/>
        </w:trPr>
        <w:tc>
          <w:tcPr>
            <w:tcW w:w="9805" w:type="dxa"/>
            <w:tcBorders/>
            <w:vAlign w:val="top"/>
          </w:tcPr>
          <w:p>
            <w:pPr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          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I hereby declare that the above furnished information is true to best of my knowledge.</w:t>
            </w:r>
          </w:p>
          <w:p>
            <w:pPr>
              <w:rPr>
                <w:sz w:val="20.0"/>
                <w:szCs w:val="20.0"/>
                <w:color w:val="000000"/>
                <w:rFonts w:ascii="Calibri" w:cs="Calibri"/>
              </w:rPr>
            </w:pPr>
          </w:p>
          <w:p>
            <w:pPr>
              <w:rPr>
                <w:sz w:val="20.0"/>
                <w:szCs w:val="20.0"/>
                <w:color w:val="000000"/>
                <w:rFonts w:ascii="Calibri" w:cs="Calibri"/>
              </w:rPr>
            </w:pPr>
          </w:p>
          <w:p>
            <w:pPr>
              <w:rPr>
                <w:sz w:val="20.0"/>
                <w:szCs w:val="20.0"/>
                <w:color w:val="000000"/>
                <w:rFonts w:ascii="Calibri" w:cs="Calibri"/>
              </w:rPr>
            </w:pPr>
          </w:p>
        </w:tc>
      </w:tr>
      <w:tr>
        <w:trPr>
          <w:trHeight w:val="289"/>
        </w:trPr>
        <w:tc>
          <w:tcPr>
            <w:tcW w:w="9805" w:type="dxa"/>
            <w:tcBorders/>
            <w:vAlign w:val="top"/>
          </w:tcPr>
          <w:p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098"/>
              </w:tabs>
              <w:rPr>
                <w:sz w:val="20.0"/>
                <w:szCs w:val="20.0"/>
                <w:color w:val="000000"/>
                <w:rFonts w:cs="Calibri"/>
              </w:rPr>
            </w:pP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         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Date:   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ab/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ab/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ab/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ab/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ab/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ab/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ab/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ab/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                                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>Akanksha</w:t>
            </w:r>
            <w:r>
              <w:rPr>
                <w:sz w:val="20.0"/>
                <w:szCs w:val="20.0"/>
                <w:color w:val="000000"/>
                <w:rFonts w:ascii="Calibri" w:cs="Calibri"/>
              </w:rPr>
              <w:t xml:space="preserve"> Kamble</w:t>
            </w:r>
          </w:p>
        </w:tc>
      </w:tr>
    </w:tbl>
    <w:p>
      <w:pPr>
        <w:rPr>
          <w:sz w:val="20.0"/>
          <w:szCs w:val="20.0"/>
          <w:color w:val="000000"/>
          <w:rFonts w:ascii="Calibri" w:cs="Calibri"/>
        </w:rPr>
      </w:pPr>
    </w:p>
    <w:p>
      <w:pPr>
        <w:rPr>
          <w:sz w:val="20.0"/>
          <w:szCs w:val="20.0"/>
          <w:color w:val="000000"/>
          <w:rFonts w:ascii="Calibri" w:cs="Calibri"/>
        </w:rPr>
      </w:pPr>
    </w:p>
    <w:sectPr>
      <w:pgSz w:w="11906" w:h="16838" w:orient="portrait"/>
      <w:pgMar w:bottom="720" w:top="720" w:right="720" w:left="72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notTrueType w:val="tru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decimal"/>
      <w:lvlText w:val="%1)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multilevel"/>
    <w:lvl w:ilvl="0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2">
      <w:numFmt w:val="decimal"/>
      <w:lvlText w:val="%3."/>
      <w:lvlJc w:val="left"/>
      <w:start w:val="1"/>
      <w:pPr>
        <w:tabs>
          <w:tab w:val="null" w:pos="0"/>
        </w:tabs>
        <w:ind w:left="360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432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504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576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648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720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7920" w:hanging="360"/>
      </w:p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520" w:hanging="360"/>
      </w:pPr>
      <w:rPr>
        <w:sz w:val="18.0"/>
        <w:color w:val="000000"/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decimal"/>
      <w:lvlText w:val="%1."/>
      <w:lvlJc w:val="left"/>
      <w:start w:val="1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decimal"/>
      <w:lvlText w:val="%1."/>
      <w:lvlJc w:val="left"/>
      <w:start w:val="1"/>
      <w:pPr>
        <w:ind w:left="1080" w:hanging="360"/>
      </w:pPr>
    </w:lvl>
    <w:lvl w:ilvl="1">
      <w:numFmt w:val="lowerLetter"/>
      <w:lvlText w:val="%2."/>
      <w:lvlJc w:val="left"/>
      <w:start w:val="1"/>
      <w:pPr>
        <w:ind w:left="1800" w:hanging="360"/>
      </w:pPr>
    </w:lvl>
    <w:lvl w:ilvl="2">
      <w:numFmt w:val="lowerRoman"/>
      <w:lvlText w:val="%3."/>
      <w:lvlJc w:val="right"/>
      <w:start w:val="1"/>
      <w:pPr>
        <w:ind w:left="2520" w:hanging="180"/>
      </w:pPr>
    </w:lvl>
    <w:lvl w:ilvl="3">
      <w:numFmt w:val="decimal"/>
      <w:lvlText w:val="%4."/>
      <w:lvlJc w:val="left"/>
      <w:start w:val="1"/>
      <w:pPr>
        <w:ind w:left="3240" w:hanging="360"/>
      </w:pPr>
    </w:lvl>
    <w:lvl w:ilvl="4">
      <w:numFmt w:val="lowerLetter"/>
      <w:lvlText w:val="%5."/>
      <w:lvlJc w:val="left"/>
      <w:start w:val="1"/>
      <w:pPr>
        <w:ind w:left="3960" w:hanging="360"/>
      </w:pPr>
    </w:lvl>
    <w:lvl w:ilvl="5">
      <w:numFmt w:val="lowerRoman"/>
      <w:lvlText w:val="%6."/>
      <w:lvlJc w:val="right"/>
      <w:start w:val="1"/>
      <w:pPr>
        <w:ind w:left="4680" w:hanging="180"/>
      </w:pPr>
    </w:lvl>
    <w:lvl w:ilvl="6">
      <w:numFmt w:val="decimal"/>
      <w:lvlText w:val="%7."/>
      <w:lvlJc w:val="left"/>
      <w:start w:val="1"/>
      <w:pPr>
        <w:ind w:left="5400" w:hanging="360"/>
      </w:pPr>
    </w:lvl>
    <w:lvl w:ilvl="7">
      <w:numFmt w:val="lowerLetter"/>
      <w:lvlText w:val="%8."/>
      <w:lvlJc w:val="left"/>
      <w:start w:val="1"/>
      <w:pPr>
        <w:ind w:left="6120" w:hanging="360"/>
      </w:pPr>
    </w:lvl>
    <w:lvl w:ilvl="8">
      <w:numFmt w:val="lowerRoman"/>
      <w:lvlText w:val="%9."/>
      <w:lvlJc w:val="right"/>
      <w:start w:val="1"/>
      <w:pPr>
        <w:ind w:left="6840" w:hanging="180"/>
      </w:p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10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decimal"/>
      <w:lvlText w:val="%1)"/>
      <w:lvlJc w:val="left"/>
      <w:start w:val="1"/>
      <w:pPr>
        <w:ind w:left="720" w:hanging="360"/>
      </w:pPr>
      <w:rPr>
        <w:b w:val="1"/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1476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96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916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36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56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76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96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516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36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11"/>
  </w:num>
  <w:num w:numId="8">
    <w:abstractNumId w:val="6"/>
  </w:num>
  <w:num w:numId="9">
    <w:abstractNumId w:val="10"/>
  </w:num>
  <w:num w:numId="10">
    <w:abstractNumId w:val="0"/>
  </w:num>
  <w:num w:numId="11">
    <w:abstractNumId w:val="3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A5714"/>
    <w:rsid w:val="00050F1F"/>
    <w:rsid w:val="000A3C69"/>
    <w:rsid w:val="000A46A5"/>
    <w:rsid w:val="00150EDC"/>
    <w:rsid w:val="001757F9"/>
    <w:rsid w:val="001D3F35"/>
    <w:rsid w:val="001F7512"/>
    <w:rsid w:val="00234153"/>
    <w:rsid w:val="00277E39"/>
    <w:rsid w:val="002A5D18"/>
    <w:rsid w:val="002D6BC0"/>
    <w:rsid w:val="002F6978"/>
    <w:rsid w:val="00313FFA"/>
    <w:rsid w:val="003660D6"/>
    <w:rsid w:val="00380306"/>
    <w:rsid w:val="0039608E"/>
    <w:rsid w:val="003C7498"/>
    <w:rsid w:val="004019C0"/>
    <w:rsid w:val="00407D61"/>
    <w:rsid w:val="00411BA4"/>
    <w:rsid w:val="004208D2"/>
    <w:rsid w:val="00425FD4"/>
    <w:rsid w:val="004334E7"/>
    <w:rsid w:val="004520F0"/>
    <w:rsid w:val="004621AB"/>
    <w:rsid w:val="004829D5"/>
    <w:rsid w:val="00491F5D"/>
    <w:rsid w:val="00492750"/>
    <w:rsid w:val="004B44B1"/>
    <w:rsid w:val="004C21B7"/>
    <w:rsid w:val="004E25B5"/>
    <w:rsid w:val="0051460F"/>
    <w:rsid w:val="00557D3A"/>
    <w:rsid w:val="00560770"/>
    <w:rsid w:val="00571838"/>
    <w:rsid w:val="005921AE"/>
    <w:rsid w:val="00592EA1"/>
    <w:rsid w:val="005C48CC"/>
    <w:rsid w:val="005E3B60"/>
    <w:rsid w:val="00622CBE"/>
    <w:rsid w:val="00697888"/>
    <w:rsid w:val="006A7210"/>
    <w:rsid w:val="006D093B"/>
    <w:rsid w:val="006F3E9B"/>
    <w:rsid w:val="00707AD1"/>
    <w:rsid w:val="00726CBF"/>
    <w:rsid w:val="00742B16"/>
    <w:rsid w:val="0074329C"/>
    <w:rsid w:val="0077122C"/>
    <w:rsid w:val="007F3A95"/>
    <w:rsid w:val="007F41F1"/>
    <w:rsid w:val="00814E2C"/>
    <w:rsid w:val="00884714"/>
    <w:rsid w:val="008A0313"/>
    <w:rsid w:val="008D728D"/>
    <w:rsid w:val="008F2495"/>
    <w:rsid w:val="008F3E88"/>
    <w:rsid w:val="00911AA7"/>
    <w:rsid w:val="00940C09"/>
    <w:rsid w:val="009711C4"/>
    <w:rsid w:val="0097769A"/>
    <w:rsid w:val="00983F59"/>
    <w:rsid w:val="009B3685"/>
    <w:rsid w:val="00A00F65"/>
    <w:rsid w:val="00A2183B"/>
    <w:rsid w:val="00A31B01"/>
    <w:rsid w:val="00A45248"/>
    <w:rsid w:val="00A65DF1"/>
    <w:rsid w:val="00AC743F"/>
    <w:rsid w:val="00AD1C6E"/>
    <w:rsid w:val="00B60652"/>
    <w:rsid w:val="00BC77EA"/>
    <w:rsid w:val="00BD11B0"/>
    <w:rsid w:val="00BE6BA4"/>
    <w:rsid w:val="00C165D7"/>
    <w:rsid w:val="00C64D0E"/>
    <w:rsid w:val="00C72336"/>
    <w:rsid w:val="00C82051"/>
    <w:rsid w:val="00CA1B65"/>
    <w:rsid w:val="00CA26CF"/>
    <w:rsid w:val="00CA5714"/>
    <w:rsid w:val="00CA576D"/>
    <w:rsid w:val="00D03D01"/>
    <w:rsid w:val="00D61953"/>
    <w:rsid w:val="00D6577A"/>
    <w:rsid w:val="00DB240C"/>
    <w:rsid w:val="00DD0285"/>
    <w:rsid w:val="00E509D1"/>
    <w:rsid w:val="00E7412A"/>
    <w:rsid w:val="00EC7140"/>
    <w:rsid w:val="00F22570"/>
    <w:rsid w:val="00F31F63"/>
    <w:rsid w:val="00FC2BCC"/>
    <w:rsid w:val="00FE2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in" w:bidi="ar-sa" w:eastAsia="en-in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  <w:style w:type="table" w:styleId="LightShading">
    <w:name w:val="Light Shading"/>
    <w:basedOn w:val="TableNormal"/>
    <w:uiPriority w:val="60"/>
    <w:rPr>
      <w:color w:val="000000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0"/>
        <w:bottom w:val="single" w:sz="8" w:space="0" w:color="0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C0C0C0" w:themeFill="text1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0"/>
          <w:bottom w:val="single" w:sz="8" w:space="0" w:color="0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0"/>
          <w:bottom w:val="single" w:sz="8" w:space="0" w:color="0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3DFEE" w:themeFill="accent1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f81bd"/>
          <w:bottom w:val="single" w:sz="8" w:space="0" w:color="4f81bd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f81bd"/>
          <w:bottom w:val="single" w:sz="8" w:space="0" w:color="4f81bd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EFD3D2" w:themeFill="accent2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c0504d"/>
          <w:bottom w:val="single" w:sz="8" w:space="0" w:color="c0504d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c0504d"/>
          <w:bottom w:val="single" w:sz="8" w:space="0" w:color="c0504d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E6EED5" w:themeFill="accent3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9bbb59"/>
          <w:bottom w:val="single" w:sz="8" w:space="0" w:color="9bbb59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9bbb59"/>
          <w:bottom w:val="single" w:sz="8" w:space="0" w:color="9bbb59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FD8E8" w:themeFill="accent4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8064a2"/>
          <w:bottom w:val="single" w:sz="8" w:space="0" w:color="8064a2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8064a2"/>
          <w:bottom w:val="single" w:sz="8" w:space="0" w:color="8064a2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pPr>
      <w:spacing w:after="0" w:line="240" w:lineRule="auto"/>
    </w:pPr>
    <w:tblPr>
      <w:tblStyleColBandSize w:val="1"/>
      <w:tblStyleRow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2EAF1" w:themeFill="accent5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bacc6"/>
          <w:bottom w:val="single" w:sz="8" w:space="0" w:color="4bacc6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4bacc6"/>
          <w:bottom w:val="single" w:sz="8" w:space="0" w:color="4bacc6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styleId="LineNumber">
    <w:name w:val="line number"/>
    <w:basedOn w:val="DefaultParagraphFont"/>
    <w:uiPriority w:val="99"/>
  </w:style>
  <w:style w:type="paragraph" w:customStyle="1" w:styleId="ListParagraph1">
    <w:name w:val="List Paragraph1"/>
    <w:basedOn w:val="Normal"/>
    <w:uiPriority w:val="34"/>
    <w:qFormat/>
    <w:rPr>
      <w:rFonts w:ascii="Calibri" w:cs="Times New Roman" w:eastAsia="SimSun" w:hAnsi="Calibri"/>
      <w:lang w:val="en-us" w:eastAsia="zh-cn"/>
    </w:rPr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A5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A57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A571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A57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A571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A571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CA57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anksha.rk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9D7EA-6DBE-41AF-A83E-2BC7542D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2015-08-29T16:45:00Z</dcterms:created>
  <dcterms:modified xsi:type="dcterms:W3CDTF">2015-08-29T16:48:00Z</dcterms:modified>
</cp:coreProperties>
</file>