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11" w:rsidRDefault="00C76527">
      <w:pPr>
        <w:autoSpaceDE w:val="0"/>
        <w:autoSpaceDN w:val="0"/>
        <w:adjustRightInd w:val="0"/>
        <w:ind w:left="3600"/>
        <w:jc w:val="right"/>
        <w:rPr>
          <w:rFonts w:ascii="Cambria" w:hAnsi="Cambria" w:cs="Calibri"/>
          <w:color w:val="4F81BD"/>
          <w:sz w:val="36"/>
          <w:szCs w:val="36"/>
        </w:rPr>
      </w:pPr>
      <w:r>
        <w:rPr>
          <w:rFonts w:ascii="Cambria" w:hAnsi="Cambria" w:cs="Calibri"/>
          <w:noProof/>
          <w:sz w:val="36"/>
          <w:szCs w:val="36"/>
        </w:rPr>
        <w:drawing>
          <wp:anchor distT="0" distB="0" distL="114300" distR="114300" simplePos="0" relativeHeight="20" behindDoc="1" locked="0" layoutInCell="1" allowOverlap="1">
            <wp:simplePos x="0" y="0"/>
            <wp:positionH relativeFrom="column">
              <wp:posOffset>6757035</wp:posOffset>
            </wp:positionH>
            <wp:positionV relativeFrom="paragraph">
              <wp:posOffset>-603250</wp:posOffset>
            </wp:positionV>
            <wp:extent cx="371475" cy="11591925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Calibri"/>
          <w:noProof/>
          <w:sz w:val="36"/>
          <w:szCs w:val="36"/>
        </w:rPr>
        <w:drawing>
          <wp:anchor distT="0" distB="0" distL="114300" distR="114300" simplePos="0" relativeHeight="14" behindDoc="1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-603250</wp:posOffset>
            </wp:positionV>
            <wp:extent cx="371475" cy="11591925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7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04E">
        <w:rPr>
          <w:rFonts w:ascii="Cambria" w:hAnsi="Cambria" w:cs="Calibri"/>
          <w:color w:val="4F81BD"/>
          <w:sz w:val="36"/>
          <w:szCs w:val="36"/>
        </w:rPr>
        <w:t xml:space="preserve">Amol </w:t>
      </w:r>
      <w:r>
        <w:rPr>
          <w:rFonts w:ascii="Cambria" w:hAnsi="Cambria" w:cs="Calibri"/>
          <w:color w:val="4F81BD"/>
          <w:sz w:val="36"/>
          <w:szCs w:val="36"/>
        </w:rPr>
        <w:t>Dongare</w:t>
      </w:r>
    </w:p>
    <w:p w:rsidR="00031111" w:rsidRDefault="001E004E">
      <w:pPr>
        <w:autoSpaceDE w:val="0"/>
        <w:autoSpaceDN w:val="0"/>
        <w:adjustRightInd w:val="0"/>
        <w:jc w:val="right"/>
        <w:rPr>
          <w:rFonts w:ascii="Cambria" w:hAnsi="Cambria" w:cs="Lucida Sans Unicode"/>
          <w:b/>
          <w:bCs/>
          <w:sz w:val="20"/>
          <w:szCs w:val="20"/>
          <w:lang w:val="en-IN"/>
        </w:rPr>
      </w:pPr>
      <w:r>
        <w:rPr>
          <w:rFonts w:ascii="Cambria" w:hAnsi="Cambria" w:cs="Lucida Sans Unicode"/>
          <w:b/>
          <w:sz w:val="20"/>
          <w:szCs w:val="20"/>
          <w:lang w:val="en-IN"/>
        </w:rPr>
        <w:t>Phone: +91-8087532721</w:t>
      </w:r>
    </w:p>
    <w:p w:rsidR="00031111" w:rsidRDefault="00C76527">
      <w:pPr>
        <w:autoSpaceDE w:val="0"/>
        <w:autoSpaceDN w:val="0"/>
        <w:adjustRightInd w:val="0"/>
        <w:jc w:val="right"/>
        <w:rPr>
          <w:lang w:val="en-IN"/>
        </w:rPr>
      </w:pPr>
      <w:r>
        <w:rPr>
          <w:rFonts w:ascii="Cambria" w:hAnsi="Cambria" w:cs="Lucida Sans Unicode"/>
          <w:b/>
          <w:sz w:val="20"/>
          <w:szCs w:val="20"/>
        </w:rPr>
        <w:t xml:space="preserve">Email: </w:t>
      </w:r>
      <w:r w:rsidR="001E004E">
        <w:rPr>
          <w:lang w:val="en-IN"/>
        </w:rPr>
        <w:t>amoldongare91</w:t>
      </w:r>
      <w:r>
        <w:rPr>
          <w:lang w:val="en-IN"/>
        </w:rPr>
        <w:t>@gmail.com</w:t>
      </w:r>
    </w:p>
    <w:p w:rsidR="00031111" w:rsidRDefault="00031111">
      <w:pPr>
        <w:autoSpaceDE w:val="0"/>
        <w:autoSpaceDN w:val="0"/>
        <w:adjustRightInd w:val="0"/>
        <w:jc w:val="right"/>
        <w:rPr>
          <w:rFonts w:ascii="Cambria" w:hAnsi="Cambria" w:cs="Lucida Sans Unicode"/>
          <w:b/>
          <w:sz w:val="20"/>
          <w:szCs w:val="20"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</w:rPr>
      </w:pPr>
      <w:r>
        <w:rPr>
          <w:rFonts w:ascii="Calibri" w:hAnsi="Calibri"/>
          <w:b/>
          <w:bCs/>
          <w:color w:val="0099CC"/>
          <w:sz w:val="28"/>
          <w:szCs w:val="28"/>
        </w:rPr>
        <w:t>Professional Objective</w:t>
      </w:r>
    </w:p>
    <w:p w:rsidR="00031111" w:rsidRDefault="00045F10">
      <w:pPr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Cambria" w:hAnsi="Cambria"/>
          <w:bCs/>
          <w:noProof/>
          <w:lang w:val="en-IN"/>
        </w:rPr>
      </w:pPr>
      <w:r>
        <w:rPr>
          <w:rFonts w:ascii="Cambria" w:hAnsi="Cambria"/>
          <w:bCs/>
          <w:noProof/>
        </w:rPr>
        <w:pict>
          <v:line id="1028" o:spid="_x0000_s1051" style="position:absolute;left:0;text-align:left;z-index:22;visibility:visible" from="0,4.2pt" to="213.75pt,4.2pt" wrapcoords="0 0 0 3 288 3 288 0 0 0" strokeweight="3pt">
            <w10:wrap type="tight"/>
          </v:line>
        </w:pict>
      </w:r>
      <w:r>
        <w:rPr>
          <w:rFonts w:ascii="Cambria" w:hAnsi="Cambria"/>
          <w:bCs/>
          <w:noProof/>
        </w:rPr>
        <w:pict>
          <v:line id="1029" o:spid="_x0000_s1050" style="position:absolute;left:0;text-align:left;flip:y;z-index:21;visibility:visible" from="182.35pt,4.2pt" to="516.75pt,4.2pt" wrapcoords="1 1 447 1 447 1 1 1 1 1" strokeweight="0">
            <w10:wrap type="tight"/>
          </v:line>
        </w:pict>
      </w:r>
      <w:r w:rsidR="00C76527">
        <w:rPr>
          <w:rFonts w:ascii="Cambria" w:hAnsi="Cambria"/>
          <w:bCs/>
          <w:noProof/>
          <w:lang w:val="en-IN"/>
        </w:rPr>
        <w:t xml:space="preserve">To seek a challenging career and put forth my diversified experience, skills into use and prove beneficial to the organization. </w:t>
      </w:r>
    </w:p>
    <w:p w:rsidR="00AF5932" w:rsidRDefault="00AF5932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</w:rPr>
      </w:pPr>
      <w:r>
        <w:rPr>
          <w:rFonts w:ascii="Calibri" w:hAnsi="Calibri"/>
          <w:b/>
          <w:bCs/>
          <w:color w:val="0099CC"/>
          <w:sz w:val="28"/>
          <w:szCs w:val="28"/>
        </w:rPr>
        <w:t>Profile Summary</w:t>
      </w:r>
    </w:p>
    <w:p w:rsidR="00031111" w:rsidRDefault="00045F10">
      <w:pPr>
        <w:numPr>
          <w:ilvl w:val="0"/>
          <w:numId w:val="1"/>
        </w:numPr>
        <w:spacing w:before="240"/>
        <w:rPr>
          <w:rFonts w:ascii="Cambria" w:hAnsi="Cambria" w:cs="Arial"/>
          <w:color w:val="444444"/>
        </w:rPr>
      </w:pPr>
      <w:r w:rsidRPr="00045F10">
        <w:rPr>
          <w:rFonts w:ascii="Cambria" w:hAnsi="Cambria"/>
          <w:bCs/>
          <w:noProof/>
        </w:rPr>
        <w:pict>
          <v:line id="1030" o:spid="_x0000_s1049" style="position:absolute;left:0;text-align:left;z-index:5;visibility:visible" from="0,4.2pt" to="213.75pt,4.2pt" wrapcoords="0 0 0 3 288 3 288 0 0 0" strokeweight="3pt">
            <w10:wrap type="tight"/>
          </v:line>
        </w:pict>
      </w:r>
      <w:r w:rsidRPr="00045F10">
        <w:rPr>
          <w:rFonts w:ascii="Cambria" w:hAnsi="Cambria"/>
          <w:bCs/>
          <w:noProof/>
        </w:rPr>
        <w:pict>
          <v:line id="1031" o:spid="_x0000_s1048" style="position:absolute;left:0;text-align:left;flip:y;z-index:4;visibility:visible" from="182.35pt,4.2pt" to="516.75pt,4.2pt" wrapcoords="1 1 447 1 447 1 1 1 1 1" strokeweight="0">
            <w10:wrap type="tight"/>
          </v:line>
        </w:pict>
      </w:r>
      <w:r w:rsidR="00C76527">
        <w:rPr>
          <w:rFonts w:ascii="Cambria" w:hAnsi="Cambria"/>
          <w:bCs/>
          <w:noProof/>
        </w:rPr>
        <w:t xml:space="preserve">Highly proficient, dedicated and results-driven </w:t>
      </w:r>
      <w:r w:rsidR="00C76527">
        <w:rPr>
          <w:rFonts w:ascii="Cambria" w:hAnsi="Cambria"/>
          <w:b/>
        </w:rPr>
        <w:t xml:space="preserve">Java Programmer </w:t>
      </w:r>
      <w:r w:rsidR="00C76527">
        <w:rPr>
          <w:rFonts w:ascii="Cambria" w:hAnsi="Cambria"/>
          <w:bCs/>
          <w:noProof/>
        </w:rPr>
        <w:t xml:space="preserve">with </w:t>
      </w:r>
      <w:r w:rsidR="009B32CE">
        <w:rPr>
          <w:rFonts w:ascii="Cambria" w:hAnsi="Cambria"/>
          <w:b/>
          <w:bCs/>
          <w:noProof/>
        </w:rPr>
        <w:t>1 year 3</w:t>
      </w:r>
      <w:r w:rsidR="001E004E">
        <w:rPr>
          <w:rFonts w:ascii="Cambria" w:hAnsi="Cambria"/>
          <w:b/>
          <w:bCs/>
          <w:noProof/>
        </w:rPr>
        <w:t xml:space="preserve"> months</w:t>
      </w:r>
      <w:r w:rsidR="00347797">
        <w:rPr>
          <w:rFonts w:ascii="Cambria" w:hAnsi="Cambria"/>
          <w:b/>
          <w:bCs/>
          <w:noProof/>
        </w:rPr>
        <w:t xml:space="preserve"> </w:t>
      </w:r>
      <w:r w:rsidR="00C76527">
        <w:rPr>
          <w:rFonts w:ascii="Cambria" w:hAnsi="Cambria"/>
          <w:bCs/>
          <w:noProof/>
        </w:rPr>
        <w:t>of experience in S</w:t>
      </w:r>
      <w:r w:rsidR="001E004E">
        <w:rPr>
          <w:rFonts w:ascii="Cambria" w:hAnsi="Cambria"/>
          <w:bCs/>
          <w:noProof/>
        </w:rPr>
        <w:t xml:space="preserve">oftware application </w:t>
      </w:r>
      <w:r w:rsidR="00C76527">
        <w:rPr>
          <w:rFonts w:ascii="Cambria" w:hAnsi="Cambria"/>
          <w:bCs/>
          <w:noProof/>
        </w:rPr>
        <w:t xml:space="preserve">development.  </w:t>
      </w:r>
    </w:p>
    <w:p w:rsidR="00031111" w:rsidRDefault="00C76527">
      <w:pPr>
        <w:numPr>
          <w:ilvl w:val="0"/>
          <w:numId w:val="1"/>
        </w:numPr>
        <w:rPr>
          <w:rFonts w:ascii="Cambria" w:hAnsi="Cambria" w:cs="Arial"/>
          <w:color w:val="444444"/>
        </w:rPr>
      </w:pPr>
      <w:r>
        <w:rPr>
          <w:rFonts w:ascii="Cambria" w:hAnsi="Cambria"/>
          <w:bCs/>
          <w:noProof/>
        </w:rPr>
        <w:t xml:space="preserve">Hands-on experience on </w:t>
      </w:r>
      <w:r>
        <w:rPr>
          <w:rFonts w:ascii="Cambria" w:hAnsi="Cambria"/>
          <w:b/>
          <w:bCs/>
          <w:noProof/>
        </w:rPr>
        <w:t>Java/J2EE</w:t>
      </w:r>
      <w:r>
        <w:rPr>
          <w:rFonts w:ascii="Cambria" w:hAnsi="Cambria"/>
          <w:bCs/>
          <w:noProof/>
        </w:rPr>
        <w:t xml:space="preserve"> platform.</w:t>
      </w:r>
    </w:p>
    <w:p w:rsidR="00031111" w:rsidRDefault="00C76527">
      <w:pPr>
        <w:numPr>
          <w:ilvl w:val="0"/>
          <w:numId w:val="1"/>
        </w:numPr>
        <w:rPr>
          <w:rFonts w:ascii="Cambria" w:hAnsi="Cambria"/>
          <w:bCs/>
          <w:noProof/>
        </w:rPr>
      </w:pPr>
      <w:r>
        <w:rPr>
          <w:rFonts w:ascii="Cambria" w:hAnsi="Cambria"/>
          <w:bCs/>
          <w:noProof/>
        </w:rPr>
        <w:t>Strong in Object Oriented Programming, Data Structures.</w:t>
      </w:r>
    </w:p>
    <w:p w:rsidR="00031111" w:rsidRDefault="00D12586">
      <w:pPr>
        <w:numPr>
          <w:ilvl w:val="0"/>
          <w:numId w:val="1"/>
        </w:numPr>
        <w:rPr>
          <w:rFonts w:ascii="Cambria" w:hAnsi="Cambria"/>
          <w:bCs/>
          <w:noProof/>
        </w:rPr>
      </w:pPr>
      <w:r>
        <w:rPr>
          <w:rFonts w:ascii="Cambria" w:hAnsi="Cambria"/>
          <w:bCs/>
          <w:noProof/>
        </w:rPr>
        <w:t xml:space="preserve">Worked with </w:t>
      </w:r>
      <w:r w:rsidR="00C76527">
        <w:rPr>
          <w:rFonts w:ascii="Cambria" w:hAnsi="Cambria"/>
          <w:bCs/>
          <w:noProof/>
        </w:rPr>
        <w:t xml:space="preserve">SDLC models like </w:t>
      </w:r>
      <w:r w:rsidR="00C76527">
        <w:rPr>
          <w:rFonts w:ascii="Cambria" w:hAnsi="Cambria"/>
          <w:b/>
          <w:bCs/>
          <w:noProof/>
        </w:rPr>
        <w:t>Waterfall</w:t>
      </w:r>
      <w:r w:rsidR="002E3C11">
        <w:rPr>
          <w:rFonts w:ascii="Cambria" w:hAnsi="Cambria"/>
          <w:bCs/>
          <w:noProof/>
        </w:rPr>
        <w:t xml:space="preserve"> </w:t>
      </w:r>
      <w:r w:rsidR="00C76527">
        <w:rPr>
          <w:rFonts w:ascii="Cambria" w:hAnsi="Cambria"/>
          <w:bCs/>
          <w:noProof/>
        </w:rPr>
        <w:t>Methodologies.</w:t>
      </w:r>
    </w:p>
    <w:p w:rsidR="00031111" w:rsidRDefault="00C76527">
      <w:pPr>
        <w:numPr>
          <w:ilvl w:val="0"/>
          <w:numId w:val="1"/>
        </w:numPr>
        <w:rPr>
          <w:rFonts w:ascii="Cambria" w:hAnsi="Cambria" w:cs="Arial"/>
          <w:color w:val="444444"/>
        </w:rPr>
      </w:pPr>
      <w:r>
        <w:rPr>
          <w:rFonts w:ascii="Cambria" w:hAnsi="Cambria"/>
          <w:bCs/>
          <w:noProof/>
        </w:rPr>
        <w:t xml:space="preserve">Quick to grasp new ideas and concepts, and implement them effectively. </w:t>
      </w:r>
    </w:p>
    <w:p w:rsidR="00031111" w:rsidRDefault="00031111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</w:rPr>
      </w:pPr>
      <w:r>
        <w:rPr>
          <w:rFonts w:ascii="Calibri" w:hAnsi="Calibri"/>
          <w:b/>
          <w:bCs/>
          <w:color w:val="0099CC"/>
          <w:sz w:val="28"/>
          <w:szCs w:val="28"/>
        </w:rPr>
        <w:t>Experience Summary</w:t>
      </w:r>
    </w:p>
    <w:p w:rsidR="00031111" w:rsidRDefault="00045F10">
      <w:pPr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Cambria" w:hAnsi="Cambria"/>
        </w:rPr>
      </w:pPr>
      <w:r>
        <w:rPr>
          <w:rFonts w:ascii="Cambria" w:hAnsi="Cambria"/>
          <w:noProof/>
        </w:rPr>
        <w:pict>
          <v:line id="1032" o:spid="_x0000_s1047" style="position:absolute;left:0;text-align:left;flip:y;z-index:2;visibility:visible" from="182.35pt,3.45pt" to="518.7pt,3.45pt" wrapcoords="1 1 449 1 449 1 1 1 1 1" strokeweight="0">
            <w10:wrap type="tight"/>
          </v:line>
        </w:pict>
      </w:r>
      <w:r>
        <w:rPr>
          <w:rFonts w:ascii="Cambria" w:hAnsi="Cambria"/>
          <w:noProof/>
        </w:rPr>
        <w:pict>
          <v:line id="1033" o:spid="_x0000_s1046" style="position:absolute;left:0;text-align:left;z-index:3;visibility:visible" from="-1.95pt,3.45pt" to="213.75pt,3.45pt" wrapcoords="0 0 0 3 291 3 291 0 0 0" strokeweight="3pt">
            <w10:wrap type="tight"/>
          </v:line>
        </w:pict>
      </w:r>
      <w:r w:rsidR="00C76527">
        <w:rPr>
          <w:rFonts w:ascii="Cambria" w:hAnsi="Cambria"/>
        </w:rPr>
        <w:t xml:space="preserve">Have </w:t>
      </w:r>
      <w:r w:rsidR="001B4DCA">
        <w:rPr>
          <w:rFonts w:ascii="Cambria" w:hAnsi="Cambria"/>
          <w:b/>
        </w:rPr>
        <w:t>1 year 3</w:t>
      </w:r>
      <w:r w:rsidR="00D85075">
        <w:rPr>
          <w:rFonts w:ascii="Cambria" w:hAnsi="Cambria"/>
          <w:b/>
        </w:rPr>
        <w:t xml:space="preserve"> months</w:t>
      </w:r>
      <w:r w:rsidR="00347797">
        <w:rPr>
          <w:rFonts w:ascii="Cambria" w:hAnsi="Cambria"/>
          <w:b/>
        </w:rPr>
        <w:t xml:space="preserve"> </w:t>
      </w:r>
      <w:r w:rsidR="00C76527">
        <w:rPr>
          <w:rFonts w:ascii="Cambria" w:hAnsi="Cambria"/>
        </w:rPr>
        <w:t>expe</w:t>
      </w:r>
      <w:r w:rsidR="00347797">
        <w:rPr>
          <w:rFonts w:ascii="Cambria" w:hAnsi="Cambria"/>
        </w:rPr>
        <w:t xml:space="preserve">rience of design, development in </w:t>
      </w:r>
      <w:r w:rsidR="00C76527">
        <w:rPr>
          <w:rFonts w:ascii="Cambria" w:hAnsi="Cambria"/>
          <w:b/>
        </w:rPr>
        <w:t>J2EE</w:t>
      </w:r>
      <w:r w:rsidR="00C76527">
        <w:rPr>
          <w:rFonts w:ascii="Cambria" w:hAnsi="Cambria"/>
        </w:rPr>
        <w:t>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Involved in complete project life cycle right from inception to deployment (Requirement Analysis, Designing</w:t>
      </w:r>
      <w:r w:rsidR="005C7746">
        <w:rPr>
          <w:rFonts w:ascii="Cambria" w:hAnsi="Cambria"/>
        </w:rPr>
        <w:t xml:space="preserve">, Development, Testing, </w:t>
      </w:r>
      <w:r>
        <w:rPr>
          <w:rFonts w:ascii="Cambria" w:hAnsi="Cambria"/>
        </w:rPr>
        <w:t>Deployment).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Designing and development of </w:t>
      </w:r>
      <w:r>
        <w:rPr>
          <w:rFonts w:ascii="Cambria" w:hAnsi="Cambria"/>
          <w:b/>
        </w:rPr>
        <w:t>Core Java</w:t>
      </w:r>
      <w:r>
        <w:rPr>
          <w:rFonts w:ascii="Cambria" w:hAnsi="Cambria"/>
        </w:rPr>
        <w:t>,</w:t>
      </w:r>
      <w:r>
        <w:rPr>
          <w:rFonts w:ascii="Cambria" w:hAnsi="Cambria"/>
          <w:b/>
        </w:rPr>
        <w:t>JSP</w:t>
      </w:r>
      <w:r>
        <w:rPr>
          <w:rFonts w:ascii="Cambria" w:hAnsi="Cambria"/>
        </w:rPr>
        <w:t xml:space="preserve">, </w:t>
      </w:r>
      <w:r w:rsidR="00A45350">
        <w:rPr>
          <w:rFonts w:ascii="Cambria" w:hAnsi="Cambria"/>
          <w:b/>
        </w:rPr>
        <w:t>Servlet, jQuery, javascript</w:t>
      </w:r>
      <w:r>
        <w:rPr>
          <w:rFonts w:ascii="Cambria" w:hAnsi="Cambria"/>
        </w:rPr>
        <w:t xml:space="preserve"> based projects.</w:t>
      </w:r>
    </w:p>
    <w:p w:rsidR="00031111" w:rsidRDefault="00773090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Worked with Database</w:t>
      </w:r>
      <w:r w:rsidR="00C76527">
        <w:rPr>
          <w:rFonts w:ascii="Cambria" w:hAnsi="Cambria"/>
        </w:rPr>
        <w:t xml:space="preserve"> like </w:t>
      </w:r>
      <w:r w:rsidR="00700252">
        <w:rPr>
          <w:rFonts w:ascii="Cambria" w:hAnsi="Cambria"/>
          <w:b/>
        </w:rPr>
        <w:t>postgreSQL</w:t>
      </w:r>
      <w:r w:rsidR="00C76527">
        <w:rPr>
          <w:rFonts w:ascii="Cambria" w:hAnsi="Cambria"/>
        </w:rPr>
        <w:t>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Excellent coding, communication, inter personal and problem solving skills.</w:t>
      </w:r>
    </w:p>
    <w:p w:rsidR="00031111" w:rsidRDefault="00031111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031111" w:rsidRDefault="00C76527">
      <w:pPr>
        <w:autoSpaceDE w:val="0"/>
        <w:autoSpaceDN w:val="0"/>
        <w:adjustRightInd w:val="0"/>
        <w:rPr>
          <w:bCs/>
          <w:noProof/>
        </w:rPr>
      </w:pPr>
      <w:r>
        <w:rPr>
          <w:rFonts w:ascii="Calibri" w:hAnsi="Calibri"/>
          <w:b/>
          <w:bCs/>
          <w:color w:val="0099CC"/>
          <w:sz w:val="28"/>
          <w:szCs w:val="28"/>
          <w:lang w:val="en-GB"/>
        </w:rPr>
        <w:t>Technical Skills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b/>
          <w:lang w:val="en-IN"/>
        </w:rPr>
      </w:pPr>
      <w:r>
        <w:rPr>
          <w:rFonts w:ascii="Calibri" w:hAnsi="Calibri" w:cs="Calibri"/>
          <w:b/>
        </w:rPr>
        <w:t>Hardware / Platform</w:t>
      </w:r>
      <w:r>
        <w:rPr>
          <w:rFonts w:ascii="Cambria" w:hAnsi="Cambria" w:cs="Calibri"/>
          <w:b/>
        </w:rPr>
        <w:t>s</w:t>
      </w:r>
      <w:r>
        <w:rPr>
          <w:rFonts w:ascii="Cambria" w:hAnsi="Cambria"/>
          <w:b/>
        </w:rPr>
        <w:t>:</w:t>
      </w:r>
      <w:r>
        <w:rPr>
          <w:rFonts w:ascii="Cambria" w:hAnsi="Cambria"/>
          <w:lang w:val="en-IN"/>
        </w:rPr>
        <w:t>Windows XP, Windows 7.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b/>
          <w:lang w:val="en-IN"/>
        </w:rPr>
      </w:pPr>
      <w:r>
        <w:rPr>
          <w:rFonts w:ascii="Cambria" w:hAnsi="Cambria"/>
          <w:b/>
          <w:lang w:val="en-IN"/>
        </w:rPr>
        <w:t>Technologies:</w:t>
      </w:r>
      <w:r w:rsidR="005B069B">
        <w:rPr>
          <w:rFonts w:ascii="Calibri" w:hAnsi="Calibri" w:cs="Calibri"/>
        </w:rPr>
        <w:t>Java</w:t>
      </w:r>
      <w:r>
        <w:rPr>
          <w:rFonts w:ascii="Calibri" w:hAnsi="Calibri" w:cs="Calibri"/>
        </w:rPr>
        <w:t xml:space="preserve">, JSP, Servlet, JDBC, </w:t>
      </w:r>
      <w:r w:rsidR="005B069B">
        <w:rPr>
          <w:rFonts w:ascii="Cambria" w:hAnsi="Cambria"/>
        </w:rPr>
        <w:t>Jquery, Ajax</w:t>
      </w:r>
      <w:r>
        <w:rPr>
          <w:rFonts w:ascii="Cambria" w:hAnsi="Cambria"/>
        </w:rPr>
        <w:t>,</w:t>
      </w:r>
      <w:r w:rsidR="005B069B">
        <w:rPr>
          <w:rFonts w:ascii="Cambria" w:hAnsi="Cambria"/>
        </w:rPr>
        <w:t>Javascript,CSS</w:t>
      </w:r>
      <w:r>
        <w:rPr>
          <w:rFonts w:ascii="Calibri" w:hAnsi="Calibri" w:cs="Calibri"/>
        </w:rPr>
        <w:t>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b/>
        </w:rPr>
        <w:t>Databases:</w:t>
      </w:r>
      <w:r w:rsidR="00C721A1">
        <w:rPr>
          <w:rFonts w:ascii="Cambria" w:hAnsi="Cambria"/>
        </w:rPr>
        <w:t xml:space="preserve"> postgreSQL</w:t>
      </w:r>
      <w:r>
        <w:rPr>
          <w:rFonts w:ascii="Cambria" w:hAnsi="Cambria"/>
        </w:rPr>
        <w:t>.</w:t>
      </w:r>
    </w:p>
    <w:p w:rsidR="00031111" w:rsidRDefault="00C76527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b/>
        </w:rPr>
        <w:t>Web Servers and Application servers:</w:t>
      </w:r>
      <w:r w:rsidR="00390827">
        <w:rPr>
          <w:rFonts w:ascii="Cambria" w:hAnsi="Cambria"/>
        </w:rPr>
        <w:t xml:space="preserve">   </w:t>
      </w:r>
      <w:r w:rsidR="004C2601">
        <w:rPr>
          <w:rFonts w:ascii="Cambria" w:hAnsi="Cambria"/>
        </w:rPr>
        <w:t xml:space="preserve">Apache </w:t>
      </w:r>
      <w:r w:rsidR="00390827">
        <w:rPr>
          <w:rFonts w:ascii="Cambria" w:hAnsi="Cambria"/>
        </w:rPr>
        <w:t>Tomcat 7.0</w:t>
      </w:r>
      <w:r>
        <w:rPr>
          <w:rFonts w:ascii="Cambria" w:hAnsi="Cambria"/>
        </w:rPr>
        <w:t>.</w:t>
      </w:r>
    </w:p>
    <w:p w:rsidR="00031111" w:rsidRPr="00E0787E" w:rsidRDefault="00C76527" w:rsidP="00E0787E">
      <w:pPr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lang w:val="en-IN"/>
        </w:rPr>
      </w:pPr>
      <w:r>
        <w:rPr>
          <w:rFonts w:ascii="Cambria" w:hAnsi="Cambria"/>
          <w:b/>
        </w:rPr>
        <w:t>Other Tools:</w:t>
      </w:r>
      <w:r w:rsidR="00024747">
        <w:rPr>
          <w:rFonts w:ascii="Cambria" w:hAnsi="Cambria"/>
        </w:rPr>
        <w:t xml:space="preserve">  Eclipse 3.X, Navicat</w:t>
      </w:r>
      <w:r>
        <w:rPr>
          <w:rFonts w:ascii="Cambria" w:hAnsi="Cambria"/>
          <w:lang w:val="en-IN"/>
        </w:rPr>
        <w:t>.</w:t>
      </w:r>
    </w:p>
    <w:p w:rsidR="00031111" w:rsidRDefault="00031111">
      <w:pPr>
        <w:autoSpaceDE w:val="0"/>
        <w:autoSpaceDN w:val="0"/>
        <w:adjustRightInd w:val="0"/>
        <w:rPr>
          <w:rFonts w:ascii="Cambria" w:hAnsi="Cambria"/>
          <w:b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  <w:lang w:val="en-GB"/>
        </w:rPr>
      </w:pPr>
      <w:r>
        <w:rPr>
          <w:rFonts w:ascii="Calibri" w:hAnsi="Calibri"/>
          <w:b/>
          <w:bCs/>
          <w:noProof/>
          <w:color w:val="0099CC"/>
          <w:sz w:val="28"/>
          <w:szCs w:val="28"/>
        </w:rPr>
        <w:drawing>
          <wp:anchor distT="0" distB="0" distL="114300" distR="114300" simplePos="0" relativeHeight="19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-603250</wp:posOffset>
            </wp:positionV>
            <wp:extent cx="371475" cy="11591925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34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99CC"/>
          <w:sz w:val="28"/>
          <w:szCs w:val="28"/>
          <w:lang w:val="en-GB"/>
        </w:rPr>
        <w:t>Professional Experience</w:t>
      </w:r>
    </w:p>
    <w:p w:rsidR="00031111" w:rsidRDefault="00C76527">
      <w:pPr>
        <w:numPr>
          <w:ilvl w:val="0"/>
          <w:numId w:val="5"/>
        </w:numPr>
        <w:autoSpaceDE w:val="0"/>
        <w:autoSpaceDN w:val="0"/>
        <w:adjustRightInd w:val="0"/>
        <w:spacing w:before="120"/>
        <w:rPr>
          <w:bCs/>
          <w:noProof/>
        </w:rPr>
      </w:pPr>
      <w:r>
        <w:rPr>
          <w:rFonts w:ascii="Calibri" w:hAnsi="Calibri"/>
          <w:b/>
          <w:bCs/>
          <w:noProof/>
          <w:color w:val="0099CC"/>
          <w:sz w:val="28"/>
          <w:szCs w:val="28"/>
        </w:rPr>
        <w:drawing>
          <wp:anchor distT="0" distB="0" distL="114300" distR="114300" simplePos="0" relativeHeight="8" behindDoc="1" locked="0" layoutInCell="1" allowOverlap="1">
            <wp:simplePos x="0" y="0"/>
            <wp:positionH relativeFrom="column">
              <wp:posOffset>6804660</wp:posOffset>
            </wp:positionH>
            <wp:positionV relativeFrom="paragraph">
              <wp:posOffset>230505</wp:posOffset>
            </wp:positionV>
            <wp:extent cx="352425" cy="110871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35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108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F10" w:rsidRPr="00045F10">
        <w:rPr>
          <w:rFonts w:ascii="Cambria" w:hAnsi="Cambria" w:cs="Arial"/>
          <w:b/>
          <w:noProof/>
        </w:rPr>
        <w:pict>
          <v:line id="1036" o:spid="_x0000_s1045" style="position:absolute;left:0;text-align:left;flip:y;z-index:11;visibility:visible;mso-position-horizontal-relative:text;mso-position-vertical-relative:text" from="184.3pt,3.25pt" to="515.85pt,3.25pt" wrapcoords="1 1 443 1 443 1 1 1 1 1" strokeweight="0">
            <w10:wrap type="tight"/>
          </v:line>
        </w:pict>
      </w:r>
      <w:r w:rsidR="00045F10" w:rsidRPr="00045F10">
        <w:rPr>
          <w:rFonts w:ascii="Cambria" w:hAnsi="Cambria" w:cs="Arial"/>
          <w:b/>
          <w:noProof/>
        </w:rPr>
        <w:pict>
          <v:line id="1037" o:spid="_x0000_s1044" style="position:absolute;left:0;text-align:left;z-index:12;visibility:visible;mso-position-horizontal-relative:text;mso-position-vertical-relative:text" from="0,3.25pt" to="242.25pt,3.25pt" wrapcoords="0 0 0 3 326 3 326 0 0 0" strokeweight="3pt">
            <w10:wrap type="tight"/>
          </v:line>
        </w:pict>
      </w:r>
      <w:r w:rsidR="00820D27">
        <w:rPr>
          <w:rFonts w:ascii="Cambria" w:hAnsi="Cambria" w:cs="Arial"/>
          <w:b/>
        </w:rPr>
        <w:t>March 2014</w:t>
      </w:r>
      <w:r>
        <w:rPr>
          <w:rFonts w:ascii="Cambria" w:hAnsi="Cambria" w:cs="Arial"/>
          <w:b/>
        </w:rPr>
        <w:t xml:space="preserve"> –Present:</w:t>
      </w:r>
      <w:r w:rsidR="00BE08AD">
        <w:rPr>
          <w:rFonts w:ascii="Cambria" w:hAnsi="Cambria" w:cs="Arial"/>
          <w:b/>
          <w:bCs/>
          <w:lang w:val="en-IN"/>
        </w:rPr>
        <w:t xml:space="preserve">Software Developer </w:t>
      </w:r>
      <w:r>
        <w:rPr>
          <w:rFonts w:ascii="Cambria" w:hAnsi="Cambria" w:cs="Arial"/>
          <w:bCs/>
          <w:lang w:val="en-IN"/>
        </w:rPr>
        <w:t xml:space="preserve">at </w:t>
      </w:r>
      <w:r w:rsidR="000C4C6C">
        <w:rPr>
          <w:rFonts w:ascii="Cambria" w:hAnsi="Cambria" w:cs="Arial"/>
          <w:b/>
          <w:bCs/>
          <w:lang w:val="en-IN"/>
        </w:rPr>
        <w:t>Science &amp;</w:t>
      </w:r>
      <w:r w:rsidR="00BE08AD">
        <w:rPr>
          <w:rFonts w:ascii="Cambria" w:hAnsi="Cambria" w:cs="Arial"/>
          <w:b/>
          <w:bCs/>
          <w:lang w:val="en-IN"/>
        </w:rPr>
        <w:t xml:space="preserve"> Technology Park</w:t>
      </w:r>
      <w:r>
        <w:rPr>
          <w:rFonts w:ascii="Cambria" w:hAnsi="Cambria" w:cs="Arial"/>
          <w:b/>
          <w:bCs/>
          <w:lang w:val="en-IN"/>
        </w:rPr>
        <w:t>,</w:t>
      </w:r>
      <w:r>
        <w:rPr>
          <w:rFonts w:ascii="Cambria" w:hAnsi="Cambria" w:cs="Arial"/>
          <w:bCs/>
          <w:lang w:val="en-IN"/>
        </w:rPr>
        <w:t xml:space="preserve"> Pune.</w:t>
      </w:r>
    </w:p>
    <w:p w:rsidR="00031111" w:rsidRDefault="00031111">
      <w:pPr>
        <w:autoSpaceDE w:val="0"/>
        <w:autoSpaceDN w:val="0"/>
        <w:adjustRightInd w:val="0"/>
        <w:spacing w:before="120"/>
        <w:ind w:left="360"/>
        <w:rPr>
          <w:bCs/>
          <w:noProof/>
        </w:rPr>
      </w:pPr>
    </w:p>
    <w:p w:rsidR="00031111" w:rsidRDefault="00031111">
      <w:pPr>
        <w:autoSpaceDE w:val="0"/>
        <w:autoSpaceDN w:val="0"/>
        <w:adjustRightInd w:val="0"/>
        <w:spacing w:before="120"/>
        <w:ind w:left="360"/>
        <w:rPr>
          <w:bCs/>
          <w:noProof/>
        </w:rPr>
      </w:pPr>
    </w:p>
    <w:p w:rsidR="00031111" w:rsidRDefault="00031111">
      <w:pPr>
        <w:autoSpaceDE w:val="0"/>
        <w:autoSpaceDN w:val="0"/>
        <w:adjustRightInd w:val="0"/>
        <w:spacing w:before="120"/>
        <w:ind w:left="360"/>
        <w:rPr>
          <w:bCs/>
          <w:noProof/>
        </w:rPr>
      </w:pPr>
    </w:p>
    <w:p w:rsidR="00FF6897" w:rsidRDefault="00FF6897">
      <w:pPr>
        <w:autoSpaceDE w:val="0"/>
        <w:autoSpaceDN w:val="0"/>
        <w:adjustRightInd w:val="0"/>
        <w:spacing w:before="120"/>
        <w:ind w:left="360"/>
        <w:rPr>
          <w:bCs/>
          <w:noProof/>
        </w:rPr>
      </w:pPr>
    </w:p>
    <w:p w:rsidR="00031111" w:rsidRDefault="00031111">
      <w:pPr>
        <w:autoSpaceDE w:val="0"/>
        <w:autoSpaceDN w:val="0"/>
        <w:adjustRightInd w:val="0"/>
        <w:spacing w:before="120"/>
        <w:ind w:left="360"/>
        <w:rPr>
          <w:bCs/>
          <w:noProof/>
        </w:rPr>
      </w:pPr>
    </w:p>
    <w:p w:rsidR="00AF5932" w:rsidRDefault="00AF593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99CC"/>
          <w:sz w:val="28"/>
          <w:szCs w:val="28"/>
        </w:rPr>
      </w:pPr>
    </w:p>
    <w:p w:rsidR="00AF5932" w:rsidRDefault="00AF593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99CC"/>
          <w:sz w:val="28"/>
          <w:szCs w:val="28"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  <w:lang w:val="en-GB"/>
        </w:rPr>
      </w:pPr>
      <w:r>
        <w:rPr>
          <w:rFonts w:ascii="Calibri" w:hAnsi="Calibri"/>
          <w:b/>
          <w:bCs/>
          <w:noProof/>
          <w:color w:val="0099CC"/>
          <w:sz w:val="28"/>
          <w:szCs w:val="28"/>
        </w:rPr>
        <w:lastRenderedPageBreak/>
        <w:t>Project Details</w:t>
      </w:r>
    </w:p>
    <w:p w:rsidR="00031111" w:rsidRDefault="00045F10">
      <w:pPr>
        <w:spacing w:line="360" w:lineRule="auto"/>
        <w:rPr>
          <w:rFonts w:ascii="Book Antiqua" w:hAnsi="Book Antiqua"/>
          <w:sz w:val="12"/>
          <w:szCs w:val="12"/>
        </w:rPr>
      </w:pPr>
      <w:r w:rsidRPr="00045F10">
        <w:rPr>
          <w:rFonts w:ascii="Cambria" w:hAnsi="Cambria" w:cs="Arial"/>
          <w:b/>
          <w:noProof/>
        </w:rPr>
        <w:pict>
          <v:line id="1038" o:spid="_x0000_s1043" style="position:absolute;flip:y;z-index:6;visibility:visible" from="184.3pt,3.25pt" to="518.7pt,3.25pt" wrapcoords="1 1 447 1 447 1 1 1 1 1" strokeweight="0">
            <w10:wrap type="tight"/>
          </v:line>
        </w:pict>
      </w:r>
      <w:r w:rsidRPr="00045F10">
        <w:rPr>
          <w:rFonts w:ascii="Cambria" w:hAnsi="Cambria" w:cs="Arial"/>
          <w:b/>
          <w:noProof/>
        </w:rPr>
        <w:pict>
          <v:line id="1039" o:spid="_x0000_s1042" style="position:absolute;z-index:7;visibility:visible" from="0,3.25pt" to="242.25pt,3.25pt" wrapcoords="0 0 0 3 326 3 326 0 0 0" strokeweight="3pt">
            <w10:wrap type="tight"/>
          </v:line>
        </w:pict>
      </w:r>
    </w:p>
    <w:tbl>
      <w:tblPr>
        <w:tblW w:w="10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5344"/>
        <w:gridCol w:w="5346"/>
      </w:tblGrid>
      <w:tr w:rsidR="00031111">
        <w:trPr>
          <w:trHeight w:val="409"/>
        </w:trPr>
        <w:tc>
          <w:tcPr>
            <w:tcW w:w="10690" w:type="dxa"/>
            <w:gridSpan w:val="2"/>
          </w:tcPr>
          <w:p w:rsidR="00031111" w:rsidRDefault="00FD4F3A">
            <w:pPr>
              <w:rPr>
                <w:b/>
              </w:rPr>
            </w:pPr>
            <w:r w:rsidRPr="00FD4F3A">
              <w:rPr>
                <w:b/>
              </w:rPr>
              <w:t>Chief Town Planner for urban areas in Gujarat</w:t>
            </w:r>
          </w:p>
        </w:tc>
      </w:tr>
      <w:tr w:rsidR="00031111">
        <w:trPr>
          <w:trHeight w:val="319"/>
        </w:trPr>
        <w:tc>
          <w:tcPr>
            <w:tcW w:w="5344" w:type="dxa"/>
            <w:shd w:val="clear" w:color="auto" w:fill="C4BC96"/>
            <w:vAlign w:val="center"/>
          </w:tcPr>
          <w:p w:rsidR="00031111" w:rsidRDefault="00C7652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5346" w:type="dxa"/>
            <w:vAlign w:val="center"/>
          </w:tcPr>
          <w:p w:rsidR="00031111" w:rsidRDefault="00FD4F3A">
            <w:pPr>
              <w:rPr>
                <w:rFonts w:ascii="Cambria" w:hAnsi="Cambria"/>
              </w:rPr>
            </w:pPr>
            <w:r w:rsidRPr="00FD4F3A">
              <w:t>Chief Town Planner for urban areas in Gujarat</w:t>
            </w:r>
          </w:p>
        </w:tc>
      </w:tr>
      <w:tr w:rsidR="00031111">
        <w:trPr>
          <w:trHeight w:val="319"/>
        </w:trPr>
        <w:tc>
          <w:tcPr>
            <w:tcW w:w="5344" w:type="dxa"/>
            <w:shd w:val="clear" w:color="auto" w:fill="C4BC96"/>
            <w:vAlign w:val="center"/>
          </w:tcPr>
          <w:p w:rsidR="00031111" w:rsidRDefault="00C7652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Languages</w:t>
            </w:r>
          </w:p>
        </w:tc>
        <w:tc>
          <w:tcPr>
            <w:tcW w:w="5346" w:type="dxa"/>
            <w:vAlign w:val="center"/>
          </w:tcPr>
          <w:p w:rsidR="00031111" w:rsidRDefault="00FD4F3A">
            <w:pPr>
              <w:rPr>
                <w:rFonts w:ascii="Cambria" w:hAnsi="Cambria"/>
              </w:rPr>
            </w:pPr>
            <w:r w:rsidRPr="00FD4F3A">
              <w:rPr>
                <w:rFonts w:ascii="Calibri" w:hAnsi="Calibri" w:cs="Calibri"/>
                <w:color w:val="000000"/>
                <w:sz w:val="22"/>
              </w:rPr>
              <w:t>Java, JSP, Servlet, JDBC, Jquery, Ajax,Javascript,CSS.</w:t>
            </w:r>
          </w:p>
        </w:tc>
      </w:tr>
      <w:tr w:rsidR="00031111">
        <w:trPr>
          <w:trHeight w:val="319"/>
        </w:trPr>
        <w:tc>
          <w:tcPr>
            <w:tcW w:w="5344" w:type="dxa"/>
            <w:shd w:val="clear" w:color="auto" w:fill="C4BC96"/>
            <w:vAlign w:val="center"/>
          </w:tcPr>
          <w:p w:rsidR="00031111" w:rsidRDefault="00C7652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Database</w:t>
            </w:r>
          </w:p>
        </w:tc>
        <w:tc>
          <w:tcPr>
            <w:tcW w:w="5346" w:type="dxa"/>
            <w:vAlign w:val="center"/>
          </w:tcPr>
          <w:p w:rsidR="00031111" w:rsidRDefault="00966C3D">
            <w:pPr>
              <w:rPr>
                <w:rFonts w:ascii="Cambria" w:hAnsi="Cambria"/>
              </w:rPr>
            </w:pPr>
            <w:r w:rsidRPr="00966C3D">
              <w:rPr>
                <w:rFonts w:ascii="Cambria" w:hAnsi="Cambria"/>
              </w:rPr>
              <w:t>PostgreSQL</w:t>
            </w:r>
          </w:p>
        </w:tc>
      </w:tr>
      <w:tr w:rsidR="00031111">
        <w:trPr>
          <w:trHeight w:val="319"/>
        </w:trPr>
        <w:tc>
          <w:tcPr>
            <w:tcW w:w="5344" w:type="dxa"/>
            <w:shd w:val="clear" w:color="auto" w:fill="C4BC96"/>
            <w:vAlign w:val="center"/>
          </w:tcPr>
          <w:p w:rsidR="00031111" w:rsidRDefault="00C7652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Framework</w:t>
            </w:r>
          </w:p>
        </w:tc>
        <w:tc>
          <w:tcPr>
            <w:tcW w:w="5346" w:type="dxa"/>
            <w:vAlign w:val="center"/>
          </w:tcPr>
          <w:p w:rsidR="00031111" w:rsidRDefault="00966C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Mapguide Open Source</w:t>
            </w:r>
          </w:p>
        </w:tc>
      </w:tr>
      <w:tr w:rsidR="00031111">
        <w:trPr>
          <w:trHeight w:val="319"/>
        </w:trPr>
        <w:tc>
          <w:tcPr>
            <w:tcW w:w="5344" w:type="dxa"/>
            <w:shd w:val="clear" w:color="auto" w:fill="C4BC96"/>
            <w:vAlign w:val="center"/>
          </w:tcPr>
          <w:p w:rsidR="00031111" w:rsidRDefault="00C7652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Tools Used/OS</w:t>
            </w:r>
          </w:p>
        </w:tc>
        <w:tc>
          <w:tcPr>
            <w:tcW w:w="5346" w:type="dxa"/>
            <w:vAlign w:val="center"/>
          </w:tcPr>
          <w:p w:rsidR="00031111" w:rsidRDefault="00C76527">
            <w:pPr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Windows 7</w:t>
            </w:r>
          </w:p>
        </w:tc>
      </w:tr>
      <w:tr w:rsidR="00031111">
        <w:trPr>
          <w:trHeight w:val="2044"/>
        </w:trPr>
        <w:tc>
          <w:tcPr>
            <w:tcW w:w="10690" w:type="dxa"/>
            <w:gridSpan w:val="2"/>
          </w:tcPr>
          <w:p w:rsidR="00031111" w:rsidRDefault="00C76527">
            <w:pPr>
              <w:ind w:left="2160" w:hanging="21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Description</w:t>
            </w:r>
          </w:p>
          <w:p w:rsidR="00031111" w:rsidRDefault="00031111">
            <w:pPr>
              <w:rPr>
                <w:rFonts w:ascii="Cambria" w:hAnsi="Cambria"/>
              </w:rPr>
            </w:pPr>
          </w:p>
          <w:p w:rsidR="00031111" w:rsidRPr="00E24438" w:rsidRDefault="00E24438" w:rsidP="00E24438">
            <w:pPr>
              <w:rPr>
                <w:rFonts w:asciiTheme="majorHAnsi" w:hAnsiTheme="majorHAnsi"/>
                <w:bCs/>
              </w:rPr>
            </w:pPr>
            <w:r w:rsidRPr="00E24438">
              <w:rPr>
                <w:b/>
              </w:rPr>
              <w:t>Chief Town Planner for urban areas in Gujarat</w:t>
            </w:r>
            <w:r>
              <w:rPr>
                <w:b/>
              </w:rPr>
              <w:t xml:space="preserve"> </w:t>
            </w:r>
            <w:r>
              <w:t xml:space="preserve">is a web application developed in Java/J2EE for Town Planning And Valuation Department of Gujarat. </w:t>
            </w:r>
            <w:r w:rsidRPr="00E24438">
              <w:t>The application is designed for management</w:t>
            </w:r>
            <w:r>
              <w:t xml:space="preserve"> of town planning schemes for proper land management based on reservation type and owner land. This application also makes 7/12 extract availabe online to public. The users can download 7/12 extract by clicking on their plot which is avail</w:t>
            </w:r>
            <w:r w:rsidR="00DA674E">
              <w:t>able on town planning scheme</w:t>
            </w:r>
            <w:r>
              <w:t xml:space="preserve">. </w:t>
            </w:r>
          </w:p>
          <w:p w:rsidR="00031111" w:rsidRDefault="00031111" w:rsidP="00DA674E">
            <w:pPr>
              <w:rPr>
                <w:rFonts w:ascii="Cambria" w:hAnsi="Cambria"/>
                <w:b/>
              </w:rPr>
            </w:pPr>
          </w:p>
          <w:p w:rsidR="00031111" w:rsidRDefault="00C76527">
            <w:pPr>
              <w:ind w:left="2160" w:hanging="216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Contribution</w:t>
            </w:r>
          </w:p>
          <w:p w:rsidR="00031111" w:rsidRPr="00D52D30" w:rsidRDefault="00C76527" w:rsidP="00D52D3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rPr>
                <w:lang w:val="en-IN"/>
              </w:rPr>
              <w:t>Playing a key role in taking up the development required in Project.</w:t>
            </w:r>
          </w:p>
          <w:p w:rsidR="00D52D30" w:rsidRDefault="00D52D30" w:rsidP="00D52D3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rPr>
                <w:lang w:val="en-IN"/>
              </w:rPr>
              <w:t>Desi</w:t>
            </w:r>
            <w:r w:rsidR="00C321EB">
              <w:rPr>
                <w:lang w:val="en-IN"/>
              </w:rPr>
              <w:t>g</w:t>
            </w:r>
            <w:r>
              <w:rPr>
                <w:lang w:val="en-IN"/>
              </w:rPr>
              <w:t>ned module for conversion of raw excel data into final 7/12 extract data using Java,Jsp.</w:t>
            </w:r>
          </w:p>
          <w:p w:rsidR="00031111" w:rsidRDefault="00D52D30">
            <w:pPr>
              <w:numPr>
                <w:ilvl w:val="0"/>
                <w:numId w:val="4"/>
              </w:numPr>
              <w:tabs>
                <w:tab w:val="left" w:pos="252"/>
              </w:tabs>
            </w:pPr>
            <w:r>
              <w:t xml:space="preserve">  </w:t>
            </w:r>
            <w:r w:rsidR="00C76527">
              <w:t xml:space="preserve">Code development - </w:t>
            </w:r>
            <w:r w:rsidR="00C76527">
              <w:rPr>
                <w:lang w:val="en-IN"/>
              </w:rPr>
              <w:t>worked on front end as well as back end as per th</w:t>
            </w:r>
            <w:r w:rsidR="00B933E6">
              <w:rPr>
                <w:lang w:val="en-IN"/>
              </w:rPr>
              <w:t>e need, which included PostgreSQL</w:t>
            </w:r>
            <w:r w:rsidR="00C76527">
              <w:rPr>
                <w:lang w:val="en-IN"/>
              </w:rPr>
              <w:t xml:space="preserve"> </w:t>
            </w:r>
            <w:r w:rsidR="00B933E6">
              <w:rPr>
                <w:lang w:val="en-IN"/>
              </w:rPr>
              <w:t>and UI related:Jquery, JSP</w:t>
            </w:r>
            <w:r w:rsidR="00C76527">
              <w:rPr>
                <w:lang w:val="en-IN"/>
              </w:rPr>
              <w:t xml:space="preserve"> changes.</w:t>
            </w:r>
          </w:p>
          <w:p w:rsidR="00031111" w:rsidRDefault="00D52D30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C76527">
              <w:rPr>
                <w:lang w:val="en-IN"/>
              </w:rPr>
              <w:t xml:space="preserve">Client interaction </w:t>
            </w:r>
            <w:r>
              <w:rPr>
                <w:lang w:val="en-IN"/>
              </w:rPr>
              <w:t>at each step</w:t>
            </w:r>
            <w:r w:rsidR="00C76527">
              <w:rPr>
                <w:lang w:val="en-IN"/>
              </w:rPr>
              <w:t>.</w:t>
            </w:r>
          </w:p>
          <w:p w:rsidR="00D52D30" w:rsidRPr="00F217A5" w:rsidRDefault="00D52D30" w:rsidP="00F217A5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C76527">
              <w:rPr>
                <w:lang w:val="en-IN"/>
              </w:rPr>
              <w:t>Designed and developed Common components which are being used in different modules of the project.</w:t>
            </w:r>
          </w:p>
        </w:tc>
      </w:tr>
    </w:tbl>
    <w:p w:rsidR="00031111" w:rsidRPr="00D911CB" w:rsidRDefault="00031111" w:rsidP="00D911CB">
      <w:pPr>
        <w:tabs>
          <w:tab w:val="left" w:pos="4092"/>
        </w:tabs>
        <w:rPr>
          <w:rFonts w:ascii="Calibri" w:hAnsi="Calibri"/>
          <w:sz w:val="28"/>
          <w:szCs w:val="28"/>
        </w:rPr>
      </w:pPr>
    </w:p>
    <w:p w:rsidR="00031111" w:rsidRDefault="00C76527">
      <w:pPr>
        <w:spacing w:line="360" w:lineRule="auto"/>
        <w:rPr>
          <w:rFonts w:ascii="Calibri" w:hAnsi="Calibri"/>
          <w:b/>
          <w:bCs/>
          <w:color w:val="0099CC"/>
          <w:sz w:val="28"/>
          <w:szCs w:val="28"/>
        </w:rPr>
      </w:pP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18" behindDoc="1" locked="0" layoutInCell="1" allowOverlap="1">
            <wp:simplePos x="0" y="0"/>
            <wp:positionH relativeFrom="column">
              <wp:posOffset>6768465</wp:posOffset>
            </wp:positionH>
            <wp:positionV relativeFrom="paragraph">
              <wp:posOffset>228600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48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17" behindDoc="1" locked="0" layoutInCell="1" allowOverlap="1">
            <wp:simplePos x="0" y="0"/>
            <wp:positionH relativeFrom="column">
              <wp:posOffset>6938009</wp:posOffset>
            </wp:positionH>
            <wp:positionV relativeFrom="paragraph">
              <wp:posOffset>-446404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49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16" behindDoc="1" locked="0" layoutInCell="1" allowOverlap="1">
            <wp:simplePos x="0" y="0"/>
            <wp:positionH relativeFrom="column">
              <wp:posOffset>6938009</wp:posOffset>
            </wp:positionH>
            <wp:positionV relativeFrom="paragraph">
              <wp:posOffset>-446404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0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15" behindDoc="1" locked="0" layoutInCell="1" allowOverlap="1">
            <wp:simplePos x="0" y="0"/>
            <wp:positionH relativeFrom="column">
              <wp:posOffset>6938009</wp:posOffset>
            </wp:positionH>
            <wp:positionV relativeFrom="paragraph">
              <wp:posOffset>-446404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1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99CC"/>
          <w:sz w:val="28"/>
          <w:szCs w:val="28"/>
        </w:rPr>
        <w:t>Certifications</w:t>
      </w:r>
      <w:r w:rsidR="00045F10" w:rsidRPr="00045F10">
        <w:rPr>
          <w:rFonts w:ascii="Cambria" w:hAnsi="Cambria"/>
          <w:noProof/>
        </w:rPr>
        <w:pict>
          <v:line id="1052" o:spid="_x0000_s1037" style="position:absolute;z-index:24;visibility:visible;mso-position-horizontal-relative:text;mso-position-vertical-relative:text" from="0,4.2pt" to="213.75pt,4.2pt" wrapcoords="0 0 0 3 288 3 288 0 0 0" strokeweight="3pt">
            <w10:wrap type="tight"/>
          </v:line>
        </w:pict>
      </w:r>
      <w:r w:rsidR="00045F10" w:rsidRPr="00045F10">
        <w:rPr>
          <w:rFonts w:ascii="Cambria" w:hAnsi="Cambria"/>
          <w:noProof/>
        </w:rPr>
        <w:pict>
          <v:line id="1053" o:spid="_x0000_s1036" style="position:absolute;flip:y;z-index:23;visibility:visible;mso-position-horizontal-relative:text;mso-position-vertical-relative:text" from="182.35pt,4.2pt" to="516.75pt,4.2pt" wrapcoords="1 1 447 1 447 1 1 1 1 1" strokeweight="0">
            <w10:wrap type="tight"/>
          </v:line>
        </w:pict>
      </w:r>
      <w:r w:rsidR="00045F10" w:rsidRPr="00045F10">
        <w:rPr>
          <w:rFonts w:ascii="Cambria" w:hAnsi="Cambria"/>
          <w:noProof/>
        </w:rPr>
        <w:pict>
          <v:line id="1054" o:spid="_x0000_s1035" style="position:absolute;z-index:26;visibility:visible;mso-position-horizontal-relative:text;mso-position-vertical-relative:text" from="0,4.2pt" to="213.75pt,4.2pt" wrapcoords="0 0 0 3 288 3 288 0 0 0" strokeweight="3pt">
            <w10:wrap type="tight"/>
          </v:line>
        </w:pict>
      </w:r>
      <w:r w:rsidR="00045F10" w:rsidRPr="00045F10">
        <w:rPr>
          <w:rFonts w:ascii="Cambria" w:hAnsi="Cambria"/>
          <w:noProof/>
        </w:rPr>
        <w:pict>
          <v:line id="1055" o:spid="_x0000_s1034" style="position:absolute;flip:y;z-index:25;visibility:visible;mso-position-horizontal-relative:text;mso-position-vertical-relative:text" from="182.35pt,4.2pt" to="516.75pt,4.2pt" wrapcoords="1 1 447 1 447 1 1 1 1 1" strokeweight="0">
            <w10:wrap type="tight"/>
          </v:line>
        </w:pict>
      </w:r>
    </w:p>
    <w:p w:rsidR="00031111" w:rsidRDefault="009C055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Core Java, Advanced Java from Seed Infotech, Pune</w:t>
      </w:r>
    </w:p>
    <w:p w:rsidR="00031111" w:rsidRDefault="00C76527">
      <w:pPr>
        <w:autoSpaceDE w:val="0"/>
        <w:autoSpaceDN w:val="0"/>
        <w:adjustRightInd w:val="0"/>
        <w:ind w:left="360"/>
        <w:jc w:val="both"/>
        <w:rPr>
          <w:rFonts w:ascii="Cambria" w:hAnsi="Cambria"/>
        </w:rPr>
      </w:pP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10" behindDoc="1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-603250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6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9" behindDoc="1" locked="0" layoutInCell="1" allowOverlap="1">
            <wp:simplePos x="0" y="0"/>
            <wp:positionH relativeFrom="column">
              <wp:posOffset>6785610</wp:posOffset>
            </wp:positionH>
            <wp:positionV relativeFrom="paragraph">
              <wp:posOffset>-1814830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7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  <w:lang w:val="en-GB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13" behindDoc="1" locked="0" layoutInCell="1" allowOverlap="1">
            <wp:simplePos x="0" y="0"/>
            <wp:positionH relativeFrom="column">
              <wp:posOffset>6804660</wp:posOffset>
            </wp:positionH>
            <wp:positionV relativeFrom="paragraph">
              <wp:posOffset>-603250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8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99CC"/>
          <w:sz w:val="28"/>
          <w:szCs w:val="28"/>
          <w:lang w:val="en-GB"/>
        </w:rPr>
        <w:t>Academic Qualifications</w:t>
      </w:r>
    </w:p>
    <w:p w:rsidR="00031111" w:rsidRDefault="00045F10" w:rsidP="00E16F9B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  <w:rPr>
          <w:rFonts w:ascii="Cambria" w:hAnsi="Cambria"/>
        </w:rPr>
      </w:pPr>
      <w:r>
        <w:rPr>
          <w:rFonts w:ascii="Cambria" w:hAnsi="Cambria"/>
          <w:noProof/>
        </w:rPr>
        <w:pict>
          <v:line id="1059" o:spid="_x0000_s1033" style="position:absolute;left:0;text-align:left;z-index:28;visibility:visible" from="0,4.2pt" to="213.75pt,4.2pt" wrapcoords="0 0 0 3 288 3 288 0 0 0" strokeweight="3pt">
            <w10:wrap type="tight"/>
          </v:line>
        </w:pict>
      </w:r>
      <w:r>
        <w:rPr>
          <w:rFonts w:ascii="Cambria" w:hAnsi="Cambria"/>
          <w:noProof/>
        </w:rPr>
        <w:pict>
          <v:line id="1060" o:spid="_x0000_s1032" style="position:absolute;left:0;text-align:left;flip:y;z-index:27;visibility:visible" from="182.35pt,4.2pt" to="516.75pt,4.2pt" wrapcoords="1 1 447 1 447 1 1 1 1 1" strokeweight="0">
            <w10:wrap type="tight"/>
          </v:line>
        </w:pict>
      </w:r>
      <w:r>
        <w:rPr>
          <w:rFonts w:ascii="Cambria" w:hAnsi="Cambria"/>
          <w:noProof/>
        </w:rPr>
        <w:pict>
          <v:line id="1061" o:spid="_x0000_s1031" style="position:absolute;left:0;text-align:left;z-index:30;visibility:visible" from="0,4.2pt" to="213.75pt,4.2pt" wrapcoords="0 0 0 3 288 3 288 0 0 0" strokeweight="3pt">
            <w10:wrap type="tight"/>
          </v:line>
        </w:pict>
      </w:r>
      <w:r>
        <w:rPr>
          <w:rFonts w:ascii="Cambria" w:hAnsi="Cambria"/>
          <w:noProof/>
        </w:rPr>
        <w:pict>
          <v:line id="1062" o:spid="_x0000_s1030" style="position:absolute;left:0;text-align:left;flip:y;z-index:29;visibility:visible" from="182.35pt,4.2pt" to="516.75pt,4.2pt" wrapcoords="1 1 447 1 447 1 1 1 1 1" strokeweight="0">
            <w10:wrap type="tight"/>
          </v:line>
        </w:pict>
      </w:r>
      <w:r w:rsidR="00B90E58">
        <w:rPr>
          <w:rFonts w:ascii="Cambria" w:hAnsi="Cambria"/>
          <w:b/>
          <w:lang w:val="en-IN"/>
        </w:rPr>
        <w:t>B.E.(Information Technology</w:t>
      </w:r>
      <w:r w:rsidR="00C76527">
        <w:rPr>
          <w:rFonts w:ascii="Cambria" w:hAnsi="Cambria"/>
          <w:b/>
          <w:lang w:val="en-IN"/>
        </w:rPr>
        <w:t>)</w:t>
      </w:r>
      <w:r w:rsidR="00C76527">
        <w:rPr>
          <w:rFonts w:ascii="Cambria" w:hAnsi="Cambria"/>
          <w:lang w:val="en-IN"/>
        </w:rPr>
        <w:t xml:space="preserve">from </w:t>
      </w:r>
      <w:r w:rsidR="00B90E58">
        <w:rPr>
          <w:rFonts w:ascii="Cambria" w:hAnsi="Cambria"/>
        </w:rPr>
        <w:t>Rajarshi Shahu College Of Engineering</w:t>
      </w:r>
      <w:r w:rsidR="00C76527">
        <w:rPr>
          <w:rFonts w:ascii="Cambria" w:hAnsi="Cambria"/>
        </w:rPr>
        <w:t xml:space="preserve"> Pune</w:t>
      </w:r>
      <w:r w:rsidR="00E4328D">
        <w:rPr>
          <w:rFonts w:ascii="Cambria" w:hAnsi="Cambria"/>
        </w:rPr>
        <w:t xml:space="preserve"> in 2013 with 63.13%</w:t>
      </w:r>
      <w:r w:rsidR="00C76527">
        <w:rPr>
          <w:rFonts w:ascii="Cambria" w:hAnsi="Cambria"/>
        </w:rPr>
        <w:t>.</w:t>
      </w:r>
    </w:p>
    <w:p w:rsidR="00031111" w:rsidRDefault="00C76527" w:rsidP="00E16F9B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  <w:rPr>
          <w:rFonts w:ascii="Cambria" w:hAnsi="Cambria"/>
        </w:rPr>
      </w:pPr>
      <w:r>
        <w:rPr>
          <w:rFonts w:ascii="Cambria" w:hAnsi="Cambria"/>
          <w:noProof/>
        </w:rPr>
        <w:t>12</w:t>
      </w:r>
      <w:r>
        <w:rPr>
          <w:rFonts w:ascii="Cambria" w:hAnsi="Cambria"/>
          <w:noProof/>
          <w:vertAlign w:val="superscript"/>
        </w:rPr>
        <w:t>th</w:t>
      </w:r>
      <w:r w:rsidR="00466C08">
        <w:rPr>
          <w:rFonts w:ascii="Cambria" w:hAnsi="Cambria"/>
          <w:noProof/>
        </w:rPr>
        <w:t xml:space="preserve"> from Maharashtra board in 2009 with 71</w:t>
      </w:r>
      <w:r>
        <w:rPr>
          <w:rFonts w:ascii="Cambria" w:hAnsi="Cambria"/>
          <w:noProof/>
        </w:rPr>
        <w:t>%.</w:t>
      </w:r>
    </w:p>
    <w:p w:rsidR="00031111" w:rsidRDefault="00C76527" w:rsidP="00E16F9B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  <w:rPr>
          <w:rFonts w:ascii="Cambria" w:hAnsi="Cambria"/>
        </w:rPr>
      </w:pPr>
      <w:r>
        <w:rPr>
          <w:rFonts w:ascii="Cambria" w:hAnsi="Cambria"/>
          <w:noProof/>
        </w:rPr>
        <w:t>10</w:t>
      </w:r>
      <w:r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from Maha</w:t>
      </w:r>
      <w:r w:rsidR="00466C08">
        <w:rPr>
          <w:rFonts w:ascii="Cambria" w:hAnsi="Cambria"/>
          <w:noProof/>
        </w:rPr>
        <w:t>rashtra board in 2007 with 76.46</w:t>
      </w:r>
      <w:r>
        <w:rPr>
          <w:rFonts w:ascii="Cambria" w:hAnsi="Cambria"/>
          <w:noProof/>
        </w:rPr>
        <w:t>%.</w:t>
      </w:r>
    </w:p>
    <w:p w:rsidR="00031111" w:rsidRDefault="00031111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  <w:lang w:val="en-GB"/>
        </w:rPr>
      </w:pPr>
    </w:p>
    <w:p w:rsidR="00031111" w:rsidRDefault="00C76527">
      <w:pPr>
        <w:autoSpaceDE w:val="0"/>
        <w:autoSpaceDN w:val="0"/>
        <w:adjustRightInd w:val="0"/>
        <w:rPr>
          <w:rFonts w:ascii="Calibri" w:hAnsi="Calibri"/>
          <w:b/>
          <w:bCs/>
          <w:color w:val="0099CC"/>
          <w:sz w:val="28"/>
          <w:szCs w:val="28"/>
          <w:lang w:val="en-GB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39" behindDoc="1" locked="0" layoutInCell="1" allowOverlap="1">
            <wp:simplePos x="0" y="0"/>
            <wp:positionH relativeFrom="column">
              <wp:posOffset>6804660</wp:posOffset>
            </wp:positionH>
            <wp:positionV relativeFrom="paragraph">
              <wp:posOffset>-603250</wp:posOffset>
            </wp:positionV>
            <wp:extent cx="371475" cy="10058400"/>
            <wp:effectExtent l="19050" t="0" r="9525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63" name="Image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99CC"/>
          <w:sz w:val="28"/>
          <w:szCs w:val="28"/>
          <w:lang w:val="en-GB"/>
        </w:rPr>
        <w:t>Personal Information</w:t>
      </w:r>
    </w:p>
    <w:p w:rsidR="00031111" w:rsidRDefault="00045F10" w:rsidP="00AF5932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</w:pPr>
      <w:r w:rsidRPr="00045F10">
        <w:rPr>
          <w:rFonts w:ascii="Cambria" w:hAnsi="Cambria"/>
          <w:b/>
          <w:noProof/>
        </w:rPr>
        <w:pict>
          <v:line id="1064" o:spid="_x0000_s1029" style="position:absolute;left:0;text-align:left;z-index:41;visibility:visible" from="0,4.2pt" to="213.75pt,4.2pt" wrapcoords="0 0 0 3 288 3 288 0 0 0" strokeweight="3pt">
            <w10:wrap type="tight"/>
          </v:line>
        </w:pict>
      </w:r>
      <w:r w:rsidRPr="00045F10">
        <w:rPr>
          <w:rFonts w:ascii="Cambria" w:hAnsi="Cambria"/>
          <w:b/>
          <w:noProof/>
        </w:rPr>
        <w:pict>
          <v:line id="1065" o:spid="_x0000_s1028" style="position:absolute;left:0;text-align:left;flip:y;z-index:40;visibility:visible" from="182.35pt,4.2pt" to="516.75pt,4.2pt" wrapcoords="1 1 447 1 447 1 1 1 1 1" strokeweight="0">
            <w10:wrap type="tight"/>
          </v:line>
        </w:pict>
      </w:r>
      <w:r w:rsidRPr="00045F10">
        <w:rPr>
          <w:rFonts w:ascii="Cambria" w:hAnsi="Cambria"/>
          <w:b/>
          <w:noProof/>
        </w:rPr>
        <w:pict>
          <v:line id="1066" o:spid="_x0000_s1027" style="position:absolute;left:0;text-align:left;z-index:43;visibility:visible" from="0,4.2pt" to="213.75pt,4.2pt" wrapcoords="0 0 0 3 288 3 288 0 0 0" strokeweight="3pt">
            <w10:wrap type="tight"/>
          </v:line>
        </w:pict>
      </w:r>
      <w:r w:rsidRPr="00045F10">
        <w:rPr>
          <w:rFonts w:ascii="Cambria" w:hAnsi="Cambria"/>
          <w:b/>
          <w:noProof/>
        </w:rPr>
        <w:pict>
          <v:line id="1067" o:spid="_x0000_s1026" style="position:absolute;left:0;text-align:left;flip:y;z-index:42;visibility:visible" from="182.35pt,4.2pt" to="516.75pt,4.2pt" wrapcoords="1 1 447 1 447 1 1 1 1 1" strokeweight="0">
            <w10:wrap type="tight"/>
          </v:line>
        </w:pict>
      </w:r>
      <w:r w:rsidR="00C76527">
        <w:rPr>
          <w:rFonts w:ascii="Cambria" w:hAnsi="Cambria"/>
          <w:b/>
          <w:lang w:val="en-IN"/>
        </w:rPr>
        <w:t>Name:</w:t>
      </w:r>
      <w:bookmarkStart w:id="0" w:name="_GoBack"/>
      <w:bookmarkEnd w:id="0"/>
      <w:r w:rsidR="00484B32">
        <w:rPr>
          <w:rFonts w:ascii="Cambria" w:hAnsi="Cambria"/>
          <w:lang w:val="en-IN"/>
        </w:rPr>
        <w:t xml:space="preserve">Amol Shamrao </w:t>
      </w:r>
      <w:r w:rsidR="00C76527">
        <w:rPr>
          <w:rFonts w:ascii="Cambria" w:hAnsi="Cambria"/>
          <w:lang w:val="en-IN"/>
        </w:rPr>
        <w:t>Dongare</w:t>
      </w:r>
    </w:p>
    <w:p w:rsidR="00031111" w:rsidRDefault="00C76527" w:rsidP="00AF5932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</w:pPr>
      <w:r>
        <w:rPr>
          <w:rFonts w:ascii="Cambria" w:hAnsi="Cambria"/>
          <w:b/>
          <w:lang w:val="en-IN"/>
        </w:rPr>
        <w:t>DOB:</w:t>
      </w:r>
      <w:r w:rsidR="00265055">
        <w:rPr>
          <w:rFonts w:ascii="Cambria" w:hAnsi="Cambria"/>
          <w:lang w:val="en-IN"/>
        </w:rPr>
        <w:t xml:space="preserve"> 10 May 1992</w:t>
      </w:r>
    </w:p>
    <w:p w:rsidR="00031111" w:rsidRDefault="00C76527" w:rsidP="00AF5932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</w:pPr>
      <w:r>
        <w:rPr>
          <w:rFonts w:ascii="Cambria" w:hAnsi="Cambria"/>
          <w:b/>
          <w:lang w:val="en-IN"/>
        </w:rPr>
        <w:t>Present Address:</w:t>
      </w:r>
      <w:r>
        <w:rPr>
          <w:rFonts w:ascii="Cambria" w:hAnsi="Cambria"/>
          <w:lang w:val="en-IN"/>
        </w:rPr>
        <w:t>Laxmitara Building, Wakad road, near Dangechowk Pune 411033.</w:t>
      </w:r>
    </w:p>
    <w:p w:rsidR="00031111" w:rsidRDefault="00C76527" w:rsidP="00AF5932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</w:pPr>
      <w:r>
        <w:rPr>
          <w:rFonts w:ascii="Cambria" w:hAnsi="Cambria"/>
          <w:b/>
          <w:lang w:val="en-IN"/>
        </w:rPr>
        <w:t>Mobile:</w:t>
      </w:r>
      <w:r w:rsidR="000222C5">
        <w:t xml:space="preserve"> 8087532721</w:t>
      </w:r>
    </w:p>
    <w:p w:rsidR="00031111" w:rsidRDefault="00C76527" w:rsidP="00AF5932">
      <w:pPr>
        <w:numPr>
          <w:ilvl w:val="0"/>
          <w:numId w:val="4"/>
        </w:numPr>
        <w:autoSpaceDE w:val="0"/>
        <w:autoSpaceDN w:val="0"/>
        <w:adjustRightInd w:val="0"/>
        <w:spacing w:before="160"/>
        <w:jc w:val="both"/>
      </w:pPr>
      <w:r>
        <w:rPr>
          <w:rFonts w:ascii="Cambria" w:hAnsi="Cambria"/>
          <w:b/>
          <w:lang w:val="en-IN"/>
        </w:rPr>
        <w:t>Email:</w:t>
      </w:r>
      <w:r w:rsidR="00EF58E6">
        <w:t xml:space="preserve"> amoldongare91</w:t>
      </w:r>
      <w:r>
        <w:t>@gmail.com</w:t>
      </w:r>
    </w:p>
    <w:sectPr w:rsidR="00031111" w:rsidSect="008B7A21">
      <w:headerReference w:type="default" r:id="rId10"/>
      <w:footerReference w:type="default" r:id="rId11"/>
      <w:pgSz w:w="12240" w:h="15840"/>
      <w:pgMar w:top="540" w:right="897" w:bottom="720" w:left="96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D6F" w:rsidRDefault="00026D6F">
      <w:r>
        <w:separator/>
      </w:r>
    </w:p>
  </w:endnote>
  <w:endnote w:type="continuationSeparator" w:id="1">
    <w:p w:rsidR="00026D6F" w:rsidRDefault="00026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111" w:rsidRDefault="00C76527">
    <w:pPr>
      <w:pStyle w:val="Footer"/>
      <w:rPr>
        <w:rFonts w:ascii="Tahoma" w:hAnsi="Tahoma" w:cs="Tahoma"/>
        <w:b/>
        <w:sz w:val="16"/>
        <w:szCs w:val="16"/>
      </w:rPr>
    </w:pPr>
    <w:r>
      <w:tab/>
    </w:r>
    <w:r>
      <w:rPr>
        <w:rFonts w:ascii="Tahoma" w:hAnsi="Tahoma" w:cs="Tahoma"/>
        <w:b/>
        <w:sz w:val="16"/>
        <w:szCs w:val="16"/>
      </w:rPr>
      <w:t xml:space="preserve">Page </w:t>
    </w:r>
    <w:r w:rsidR="00045F10">
      <w:rPr>
        <w:rFonts w:ascii="Tahoma" w:hAnsi="Tahoma" w:cs="Tahoma"/>
        <w:b/>
        <w:sz w:val="16"/>
        <w:szCs w:val="16"/>
      </w:rPr>
      <w:fldChar w:fldCharType="begin"/>
    </w:r>
    <w:r>
      <w:rPr>
        <w:rFonts w:ascii="Tahoma" w:hAnsi="Tahoma" w:cs="Tahoma"/>
        <w:b/>
        <w:sz w:val="16"/>
        <w:szCs w:val="16"/>
      </w:rPr>
      <w:instrText xml:space="preserve"> PAGE </w:instrText>
    </w:r>
    <w:r w:rsidR="00045F10">
      <w:rPr>
        <w:rFonts w:ascii="Tahoma" w:hAnsi="Tahoma" w:cs="Tahoma"/>
        <w:b/>
        <w:sz w:val="16"/>
        <w:szCs w:val="16"/>
      </w:rPr>
      <w:fldChar w:fldCharType="separate"/>
    </w:r>
    <w:r w:rsidR="001B4DCA">
      <w:rPr>
        <w:rFonts w:ascii="Tahoma" w:hAnsi="Tahoma" w:cs="Tahoma"/>
        <w:b/>
        <w:noProof/>
        <w:sz w:val="16"/>
        <w:szCs w:val="16"/>
      </w:rPr>
      <w:t>1</w:t>
    </w:r>
    <w:r w:rsidR="00045F10">
      <w:rPr>
        <w:rFonts w:ascii="Tahoma" w:hAnsi="Tahoma" w:cs="Tahoma"/>
        <w:b/>
        <w:sz w:val="16"/>
        <w:szCs w:val="16"/>
      </w:rPr>
      <w:fldChar w:fldCharType="end"/>
    </w:r>
    <w:r>
      <w:rPr>
        <w:rFonts w:ascii="Tahoma" w:hAnsi="Tahoma" w:cs="Tahoma"/>
        <w:b/>
        <w:sz w:val="16"/>
        <w:szCs w:val="16"/>
      </w:rPr>
      <w:t xml:space="preserve"> of </w:t>
    </w:r>
    <w:r w:rsidR="00045F10">
      <w:rPr>
        <w:rFonts w:ascii="Tahoma" w:hAnsi="Tahoma" w:cs="Tahoma"/>
        <w:b/>
        <w:sz w:val="16"/>
        <w:szCs w:val="16"/>
      </w:rPr>
      <w:fldChar w:fldCharType="begin"/>
    </w:r>
    <w:r>
      <w:rPr>
        <w:rFonts w:ascii="Tahoma" w:hAnsi="Tahoma" w:cs="Tahoma"/>
        <w:b/>
        <w:sz w:val="16"/>
        <w:szCs w:val="16"/>
      </w:rPr>
      <w:instrText xml:space="preserve"> NUMPAGES </w:instrText>
    </w:r>
    <w:r w:rsidR="00045F10">
      <w:rPr>
        <w:rFonts w:ascii="Tahoma" w:hAnsi="Tahoma" w:cs="Tahoma"/>
        <w:b/>
        <w:sz w:val="16"/>
        <w:szCs w:val="16"/>
      </w:rPr>
      <w:fldChar w:fldCharType="separate"/>
    </w:r>
    <w:r w:rsidR="001B4DCA">
      <w:rPr>
        <w:rFonts w:ascii="Tahoma" w:hAnsi="Tahoma" w:cs="Tahoma"/>
        <w:b/>
        <w:noProof/>
        <w:sz w:val="16"/>
        <w:szCs w:val="16"/>
      </w:rPr>
      <w:t>2</w:t>
    </w:r>
    <w:r w:rsidR="00045F10">
      <w:rPr>
        <w:rFonts w:ascii="Tahoma" w:hAnsi="Tahoma" w:cs="Tahoma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D6F" w:rsidRDefault="00026D6F">
      <w:r>
        <w:separator/>
      </w:r>
    </w:p>
  </w:footnote>
  <w:footnote w:type="continuationSeparator" w:id="1">
    <w:p w:rsidR="00026D6F" w:rsidRDefault="00026D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111" w:rsidRDefault="00C76527">
    <w:pPr>
      <w:pStyle w:val="Header"/>
      <w:ind w:firstLine="72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  <w:t>Java/J2EE Developer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F7A0FF2"/>
    <w:lvl w:ilvl="0" w:tplc="28A83DB6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68871C"/>
    <w:lvl w:ilvl="0" w:tplc="28A83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AAA2C48"/>
    <w:lvl w:ilvl="0" w:tplc="28A83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0B29F6A"/>
    <w:lvl w:ilvl="0" w:tplc="28A83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3D0D532"/>
    <w:lvl w:ilvl="0" w:tplc="28A83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ABC344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8D6AADB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934EA6E0"/>
    <w:lvl w:ilvl="0" w:tplc="28A83DB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hybridMultilevel"/>
    <w:tmpl w:val="00000000"/>
    <w:lvl w:ilvl="0" w:tplc="512EAC8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plc="AB0E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 w:tplc="7CD43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color w:val="000000"/>
      </w:rPr>
    </w:lvl>
    <w:lvl w:ilvl="3" w:tplc="3F04EE70">
      <w:start w:val="1"/>
      <w:numFmt w:val="bullet"/>
      <w:lvlText w:val=""/>
      <w:lvlJc w:val="left"/>
      <w:pPr>
        <w:ind w:left="2880" w:hanging="360"/>
      </w:pPr>
      <w:rPr>
        <w:rFonts w:ascii="Symbol" w:hAnsi="Symbol"/>
        <w:color w:val="000000"/>
      </w:rPr>
    </w:lvl>
    <w:lvl w:ilvl="4" w:tplc="C6DC7C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  <w:color w:val="000000"/>
      </w:rPr>
    </w:lvl>
    <w:lvl w:ilvl="5" w:tplc="0B5AC0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color w:val="000000"/>
      </w:rPr>
    </w:lvl>
    <w:lvl w:ilvl="6" w:tplc="37E49CE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color w:val="000000"/>
      </w:rPr>
    </w:lvl>
    <w:lvl w:ilvl="7" w:tplc="89F024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  <w:color w:val="000000"/>
      </w:rPr>
    </w:lvl>
    <w:lvl w:ilvl="8" w:tplc="5FCEEA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9">
    <w:nsid w:val="0000000A"/>
    <w:multiLevelType w:val="hybridMultilevel"/>
    <w:tmpl w:val="856E49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0AC2686A"/>
    <w:multiLevelType w:val="hybridMultilevel"/>
    <w:tmpl w:val="3EB03F58"/>
    <w:lvl w:ilvl="0" w:tplc="04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111"/>
    <w:rsid w:val="000222C5"/>
    <w:rsid w:val="00024747"/>
    <w:rsid w:val="00026D6F"/>
    <w:rsid w:val="00031111"/>
    <w:rsid w:val="00045F10"/>
    <w:rsid w:val="00064CDD"/>
    <w:rsid w:val="000C4C6C"/>
    <w:rsid w:val="000E2DE4"/>
    <w:rsid w:val="000F5E6A"/>
    <w:rsid w:val="0015575E"/>
    <w:rsid w:val="001B4DCA"/>
    <w:rsid w:val="001E004E"/>
    <w:rsid w:val="002201D8"/>
    <w:rsid w:val="00265055"/>
    <w:rsid w:val="002E3C11"/>
    <w:rsid w:val="002F3C48"/>
    <w:rsid w:val="003117B3"/>
    <w:rsid w:val="00347797"/>
    <w:rsid w:val="00382534"/>
    <w:rsid w:val="00390827"/>
    <w:rsid w:val="00410CC2"/>
    <w:rsid w:val="00466C08"/>
    <w:rsid w:val="0047528A"/>
    <w:rsid w:val="00484B32"/>
    <w:rsid w:val="004C2601"/>
    <w:rsid w:val="005147F4"/>
    <w:rsid w:val="005B069B"/>
    <w:rsid w:val="005C645B"/>
    <w:rsid w:val="005C7746"/>
    <w:rsid w:val="005E74FD"/>
    <w:rsid w:val="006408A0"/>
    <w:rsid w:val="006F2C04"/>
    <w:rsid w:val="00700252"/>
    <w:rsid w:val="00750CB1"/>
    <w:rsid w:val="00773090"/>
    <w:rsid w:val="00805D72"/>
    <w:rsid w:val="00820D27"/>
    <w:rsid w:val="00823790"/>
    <w:rsid w:val="008B7A21"/>
    <w:rsid w:val="009368AC"/>
    <w:rsid w:val="00966C3D"/>
    <w:rsid w:val="00973CAC"/>
    <w:rsid w:val="009B32CE"/>
    <w:rsid w:val="009C055B"/>
    <w:rsid w:val="009D3707"/>
    <w:rsid w:val="009D43B5"/>
    <w:rsid w:val="00A13639"/>
    <w:rsid w:val="00A45350"/>
    <w:rsid w:val="00AA5B33"/>
    <w:rsid w:val="00AA6F4B"/>
    <w:rsid w:val="00AF5932"/>
    <w:rsid w:val="00B02242"/>
    <w:rsid w:val="00B22B4D"/>
    <w:rsid w:val="00B90E58"/>
    <w:rsid w:val="00B933E6"/>
    <w:rsid w:val="00BE08AD"/>
    <w:rsid w:val="00C26D5D"/>
    <w:rsid w:val="00C321EB"/>
    <w:rsid w:val="00C33F1F"/>
    <w:rsid w:val="00C721A1"/>
    <w:rsid w:val="00C76527"/>
    <w:rsid w:val="00CE523D"/>
    <w:rsid w:val="00D12586"/>
    <w:rsid w:val="00D52D30"/>
    <w:rsid w:val="00D85075"/>
    <w:rsid w:val="00D911CB"/>
    <w:rsid w:val="00DA674E"/>
    <w:rsid w:val="00E0787E"/>
    <w:rsid w:val="00E16F9B"/>
    <w:rsid w:val="00E24438"/>
    <w:rsid w:val="00E37E29"/>
    <w:rsid w:val="00E4328D"/>
    <w:rsid w:val="00EF58E6"/>
    <w:rsid w:val="00F217A5"/>
    <w:rsid w:val="00FD4F3A"/>
    <w:rsid w:val="00FF6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7A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7A21"/>
    <w:rPr>
      <w:color w:val="0000FF"/>
      <w:u w:val="single"/>
    </w:rPr>
  </w:style>
  <w:style w:type="paragraph" w:styleId="Header">
    <w:name w:val="header"/>
    <w:basedOn w:val="Normal"/>
    <w:link w:val="HeaderChar"/>
    <w:rsid w:val="008B7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A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B7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A2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B7A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7A2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B7A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B7A21"/>
    <w:rPr>
      <w:rFonts w:ascii="Times New Roman" w:eastAsia="Times New Roman" w:hAnsi="Times New Roman" w:cs="Times New Roman"/>
      <w:sz w:val="24"/>
      <w:szCs w:val="24"/>
    </w:rPr>
  </w:style>
  <w:style w:type="paragraph" w:customStyle="1" w:styleId="Cog-H2a">
    <w:name w:val="Cog-H2a"/>
    <w:basedOn w:val="Heading2"/>
    <w:next w:val="Normal"/>
    <w:rsid w:val="008B7A21"/>
    <w:pPr>
      <w:keepNext w:val="0"/>
      <w:keepLines w:val="0"/>
      <w:spacing w:before="0" w:after="120"/>
    </w:pPr>
    <w:rPr>
      <w:rFonts w:ascii="Arial" w:eastAsia="Times New Roman" w:hAnsi="Arial" w:cs="Times New Roman"/>
      <w:i/>
      <w:iCs/>
      <w:color w:val="000080"/>
      <w:sz w:val="24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7A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1">
    <w:name w:val="st1"/>
    <w:rsid w:val="008B7A21"/>
  </w:style>
  <w:style w:type="paragraph" w:styleId="ListParagraph">
    <w:name w:val="List Paragraph"/>
    <w:basedOn w:val="Normal"/>
    <w:uiPriority w:val="34"/>
    <w:qFormat/>
    <w:rsid w:val="008B7A21"/>
    <w:pPr>
      <w:ind w:left="720"/>
      <w:contextualSpacing/>
    </w:pPr>
    <w:rPr>
      <w:sz w:val="20"/>
      <w:szCs w:val="20"/>
    </w:rPr>
  </w:style>
  <w:style w:type="paragraph" w:customStyle="1" w:styleId="Cog-body">
    <w:name w:val="Cog-body"/>
    <w:basedOn w:val="Normal"/>
    <w:rsid w:val="008B7A21"/>
    <w:pPr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rsid w:val="008B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7A2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7A2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460</Words>
  <Characters>2625</Characters>
  <Application>Microsoft Office Word</Application>
  <DocSecurity>0</DocSecurity>
  <Lines>21</Lines>
  <Paragraphs>6</Paragraphs>
  <ScaleCrop>false</ScaleCrop>
  <Company>Cognizant Technology Pvt Ltd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Aijaz</dc:creator>
  <cp:lastModifiedBy>Amol</cp:lastModifiedBy>
  <cp:revision>148</cp:revision>
  <cp:lastPrinted>2014-09-12T13:22:00Z</cp:lastPrinted>
  <dcterms:created xsi:type="dcterms:W3CDTF">2013-11-06T10:30:00Z</dcterms:created>
  <dcterms:modified xsi:type="dcterms:W3CDTF">2015-06-21T12:45:00Z</dcterms:modified>
</cp:coreProperties>
</file>