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5C4D5" w14:textId="77777777" w:rsidR="00D97103" w:rsidRDefault="00E80080">
      <w:pPr>
        <w:pStyle w:val="Heading110"/>
        <w:keepNext/>
        <w:keepLines/>
        <w:pBdr>
          <w:bottom w:val="single" w:sz="4" w:space="0" w:color="auto"/>
        </w:pBdr>
        <w:shd w:val="clear" w:color="auto" w:fill="auto"/>
      </w:pPr>
      <w:bookmarkStart w:id="0" w:name="bookmark1"/>
      <w:bookmarkStart w:id="1" w:name="bookmark0"/>
      <w:r>
        <w:rPr>
          <w:b/>
          <w:bCs/>
          <w:noProof/>
          <w:color w:val="121212"/>
          <w:u w:val="single"/>
        </w:rPr>
        <w:drawing>
          <wp:anchor distT="0" distB="0" distL="114300" distR="114300" simplePos="0" relativeHeight="251658240" behindDoc="1" locked="0" layoutInCell="1" allowOverlap="1" wp14:anchorId="5CBDCD1A" wp14:editId="78724F95">
            <wp:simplePos x="0" y="0"/>
            <wp:positionH relativeFrom="column">
              <wp:posOffset>4359910</wp:posOffset>
            </wp:positionH>
            <wp:positionV relativeFrom="paragraph">
              <wp:posOffset>360045</wp:posOffset>
            </wp:positionV>
            <wp:extent cx="1621155" cy="2237740"/>
            <wp:effectExtent l="0" t="0" r="1905" b="2540"/>
            <wp:wrapTight wrapText="bothSides">
              <wp:wrapPolygon edited="0">
                <wp:start x="0" y="0"/>
                <wp:lineTo x="0" y="21680"/>
                <wp:lineTo x="21702" y="21680"/>
                <wp:lineTo x="21702" y="0"/>
                <wp:lineTo x="0" y="0"/>
              </wp:wrapPolygon>
            </wp:wrapTight>
            <wp:docPr id="1" name="Picture 1" descr="2020-03-08 11:52:27.07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03-08 11:52:27.070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121212"/>
        </w:rPr>
        <w:t>INTER</w:t>
      </w:r>
      <w:bookmarkEnd w:id="0"/>
      <w:bookmarkEnd w:id="1"/>
      <w:r>
        <w:rPr>
          <w:b/>
          <w:bCs/>
          <w:color w:val="121212"/>
        </w:rPr>
        <w:t>N</w:t>
      </w:r>
    </w:p>
    <w:p w14:paraId="281D189E" w14:textId="77777777" w:rsidR="00D97103" w:rsidRDefault="00D97103">
      <w:pPr>
        <w:pStyle w:val="Heading110"/>
        <w:keepNext/>
        <w:keepLines/>
        <w:pBdr>
          <w:bottom w:val="single" w:sz="4" w:space="0" w:color="auto"/>
        </w:pBdr>
        <w:shd w:val="clear" w:color="auto" w:fill="auto"/>
        <w:snapToGrid w:val="0"/>
        <w:spacing w:line="168" w:lineRule="auto"/>
        <w:jc w:val="left"/>
        <w:rPr>
          <w:b/>
          <w:bCs/>
          <w:color w:val="121212"/>
          <w:u w:val="single"/>
        </w:rPr>
      </w:pPr>
    </w:p>
    <w:p w14:paraId="7F46205D" w14:textId="77777777" w:rsidR="00D97103" w:rsidRDefault="00E80080">
      <w:pPr>
        <w:pStyle w:val="Heading110"/>
        <w:keepNext/>
        <w:keepLines/>
        <w:pBdr>
          <w:bottom w:val="single" w:sz="4" w:space="0" w:color="auto"/>
        </w:pBdr>
        <w:shd w:val="clear" w:color="auto" w:fill="auto"/>
        <w:snapToGrid w:val="0"/>
        <w:spacing w:line="168" w:lineRule="auto"/>
        <w:jc w:val="left"/>
        <w:rPr>
          <w:color w:val="121212"/>
        </w:rPr>
      </w:pPr>
      <w:r>
        <w:rPr>
          <w:b/>
          <w:bCs/>
          <w:color w:val="121212"/>
          <w:u w:val="single"/>
        </w:rPr>
        <w:t>Adv. Astha Sharma</w:t>
      </w:r>
      <w:r>
        <w:rPr>
          <w:color w:val="121212"/>
        </w:rPr>
        <w:t xml:space="preserve"> </w:t>
      </w:r>
    </w:p>
    <w:p w14:paraId="40548E1D" w14:textId="77777777" w:rsidR="00D97103" w:rsidRDefault="00E80080">
      <w:pPr>
        <w:pStyle w:val="Heading110"/>
        <w:keepNext/>
        <w:keepLines/>
        <w:pBdr>
          <w:bottom w:val="single" w:sz="4" w:space="0" w:color="auto"/>
        </w:pBdr>
        <w:shd w:val="clear" w:color="auto" w:fill="auto"/>
        <w:snapToGrid w:val="0"/>
        <w:spacing w:line="168" w:lineRule="auto"/>
        <w:jc w:val="left"/>
        <w:rPr>
          <w:b/>
          <w:bCs/>
          <w:color w:val="121212"/>
          <w:u w:val="single"/>
        </w:rPr>
      </w:pPr>
      <w:r w:rsidRPr="00167F69">
        <w:rPr>
          <w:b/>
          <w:bCs/>
          <w:color w:val="121212"/>
          <w:u w:val="single"/>
        </w:rPr>
        <w:t>R/3758/2019</w:t>
      </w:r>
    </w:p>
    <w:p w14:paraId="06DCD1F8" w14:textId="77777777" w:rsidR="00DB71A7" w:rsidRDefault="00DB71A7">
      <w:pPr>
        <w:pStyle w:val="Heading110"/>
        <w:keepNext/>
        <w:keepLines/>
        <w:pBdr>
          <w:bottom w:val="single" w:sz="4" w:space="0" w:color="auto"/>
        </w:pBdr>
        <w:shd w:val="clear" w:color="auto" w:fill="auto"/>
        <w:snapToGrid w:val="0"/>
        <w:spacing w:line="168" w:lineRule="auto"/>
        <w:jc w:val="left"/>
        <w:rPr>
          <w:b/>
          <w:bCs/>
          <w:color w:val="121212"/>
          <w:u w:val="single"/>
        </w:rPr>
      </w:pPr>
      <w:r>
        <w:rPr>
          <w:b/>
          <w:bCs/>
          <w:color w:val="121212"/>
          <w:u w:val="single"/>
        </w:rPr>
        <w:t>BAR COUNCIL OF RAJASTHAN</w:t>
      </w:r>
    </w:p>
    <w:p w14:paraId="606FCBFE" w14:textId="77777777" w:rsidR="00DB71A7" w:rsidRPr="00167F69" w:rsidRDefault="00DB71A7">
      <w:pPr>
        <w:pStyle w:val="Heading110"/>
        <w:keepNext/>
        <w:keepLines/>
        <w:pBdr>
          <w:bottom w:val="single" w:sz="4" w:space="0" w:color="auto"/>
        </w:pBdr>
        <w:shd w:val="clear" w:color="auto" w:fill="auto"/>
        <w:snapToGrid w:val="0"/>
        <w:spacing w:line="168" w:lineRule="auto"/>
        <w:jc w:val="left"/>
        <w:rPr>
          <w:color w:val="121212"/>
          <w:u w:val="single"/>
        </w:rPr>
      </w:pPr>
      <w:r>
        <w:rPr>
          <w:b/>
          <w:bCs/>
          <w:color w:val="121212"/>
          <w:u w:val="single"/>
        </w:rPr>
        <w:t>JODHPUR</w:t>
      </w:r>
    </w:p>
    <w:p w14:paraId="3BF1B241" w14:textId="77777777" w:rsidR="00D97103" w:rsidRDefault="00E80080">
      <w:pPr>
        <w:pStyle w:val="Heading110"/>
        <w:keepNext/>
        <w:keepLines/>
        <w:pBdr>
          <w:bottom w:val="single" w:sz="4" w:space="0" w:color="auto"/>
        </w:pBdr>
        <w:shd w:val="clear" w:color="auto" w:fill="auto"/>
        <w:jc w:val="left"/>
        <w:rPr>
          <w:color w:val="121212"/>
        </w:rPr>
      </w:pPr>
      <w:r>
        <w:rPr>
          <w:color w:val="121212"/>
        </w:rPr>
        <w:t xml:space="preserve">                       </w:t>
      </w:r>
    </w:p>
    <w:p w14:paraId="42503F6E" w14:textId="77777777" w:rsidR="00D97103" w:rsidRDefault="00E80080">
      <w:pPr>
        <w:pStyle w:val="Heading210"/>
        <w:keepNext/>
        <w:keepLines/>
        <w:pBdr>
          <w:bottom w:val="single" w:sz="4" w:space="0" w:color="auto"/>
        </w:pBdr>
        <w:shd w:val="clear" w:color="auto" w:fill="auto"/>
        <w:ind w:left="0"/>
      </w:pPr>
      <w:r>
        <w:rPr>
          <w:b/>
          <w:bCs/>
          <w:color w:val="121212"/>
        </w:rPr>
        <w:t>PROFESSIONAL SUMMARY</w:t>
      </w:r>
    </w:p>
    <w:p w14:paraId="1B9E344F" w14:textId="77777777" w:rsidR="00D97103" w:rsidRDefault="00E80080">
      <w:pPr>
        <w:pStyle w:val="Bodytext10"/>
        <w:shd w:val="clear" w:color="auto" w:fill="auto"/>
        <w:spacing w:after="420" w:line="360" w:lineRule="auto"/>
        <w:jc w:val="both"/>
      </w:pPr>
      <w:r>
        <w:rPr>
          <w:color w:val="000000"/>
        </w:rPr>
        <w:t>Highly enthusiastic and</w:t>
      </w:r>
      <w:r w:rsidR="009055B1">
        <w:rPr>
          <w:color w:val="000000"/>
        </w:rPr>
        <w:t xml:space="preserve"> a</w:t>
      </w:r>
      <w:r>
        <w:rPr>
          <w:color w:val="000000"/>
        </w:rPr>
        <w:t xml:space="preserve"> law graduate</w:t>
      </w:r>
      <w:r w:rsidR="009055B1">
        <w:rPr>
          <w:color w:val="000000"/>
        </w:rPr>
        <w:t xml:space="preserve">, </w:t>
      </w:r>
      <w:r>
        <w:rPr>
          <w:color w:val="000000"/>
        </w:rPr>
        <w:t xml:space="preserve">enrolled as an Advocate under Bar Council Of Rajasthan. </w:t>
      </w:r>
      <w:r w:rsidR="002B44BB">
        <w:rPr>
          <w:color w:val="000000"/>
        </w:rPr>
        <w:t xml:space="preserve">I </w:t>
      </w:r>
      <w:r w:rsidR="001C1B49">
        <w:rPr>
          <w:color w:val="000000"/>
        </w:rPr>
        <w:t xml:space="preserve">accomplish </w:t>
      </w:r>
      <w:r>
        <w:rPr>
          <w:color w:val="000000"/>
        </w:rPr>
        <w:t xml:space="preserve">a decent knowledge </w:t>
      </w:r>
      <w:r w:rsidR="002B44BB">
        <w:rPr>
          <w:color w:val="000000"/>
        </w:rPr>
        <w:t>of</w:t>
      </w:r>
      <w:r>
        <w:rPr>
          <w:color w:val="000000"/>
        </w:rPr>
        <w:t xml:space="preserve"> </w:t>
      </w:r>
      <w:r w:rsidR="00EF57F6">
        <w:rPr>
          <w:color w:val="000000"/>
        </w:rPr>
        <w:t xml:space="preserve">legal research and </w:t>
      </w:r>
      <w:r>
        <w:rPr>
          <w:color w:val="000000"/>
        </w:rPr>
        <w:t>drafting</w:t>
      </w:r>
      <w:r w:rsidR="008A77AA">
        <w:rPr>
          <w:color w:val="000000"/>
        </w:rPr>
        <w:t xml:space="preserve"> </w:t>
      </w:r>
      <w:r w:rsidR="00EF57F6">
        <w:rPr>
          <w:color w:val="000000"/>
        </w:rPr>
        <w:t>plaint</w:t>
      </w:r>
      <w:r w:rsidR="001C1B49">
        <w:rPr>
          <w:color w:val="000000"/>
        </w:rPr>
        <w:t xml:space="preserve">, </w:t>
      </w:r>
      <w:r>
        <w:rPr>
          <w:color w:val="000000"/>
        </w:rPr>
        <w:t xml:space="preserve">written statement, </w:t>
      </w:r>
      <w:r w:rsidR="001C1B49">
        <w:rPr>
          <w:color w:val="000000"/>
        </w:rPr>
        <w:t>ve</w:t>
      </w:r>
      <w:r w:rsidR="00EF57F6">
        <w:rPr>
          <w:color w:val="000000"/>
        </w:rPr>
        <w:t>tting</w:t>
      </w:r>
      <w:r>
        <w:rPr>
          <w:color w:val="000000"/>
        </w:rPr>
        <w:t>, Memorandum filings,</w:t>
      </w:r>
      <w:r w:rsidR="008A77AA">
        <w:rPr>
          <w:color w:val="000000"/>
        </w:rPr>
        <w:t xml:space="preserve"> and </w:t>
      </w:r>
      <w:r>
        <w:rPr>
          <w:color w:val="000000"/>
        </w:rPr>
        <w:t xml:space="preserve">bail application. Familiar with the facets of litigation and furthering career as </w:t>
      </w:r>
      <w:r w:rsidR="00EC6A04">
        <w:rPr>
          <w:color w:val="000000"/>
        </w:rPr>
        <w:t xml:space="preserve">a </w:t>
      </w:r>
      <w:r>
        <w:rPr>
          <w:color w:val="000000"/>
        </w:rPr>
        <w:t xml:space="preserve">criminal and civil litigation lawyer. I respect my legal profession and skills at </w:t>
      </w:r>
      <w:r w:rsidR="00EC6A04">
        <w:rPr>
          <w:color w:val="000000"/>
        </w:rPr>
        <w:t xml:space="preserve">the </w:t>
      </w:r>
      <w:r>
        <w:rPr>
          <w:color w:val="000000"/>
        </w:rPr>
        <w:t xml:space="preserve">utmost level. </w:t>
      </w:r>
    </w:p>
    <w:p w14:paraId="1F4969E8" w14:textId="77777777" w:rsidR="00D97103" w:rsidRDefault="00E80080">
      <w:pPr>
        <w:pStyle w:val="Heading210"/>
        <w:keepNext/>
        <w:keepLines/>
        <w:pBdr>
          <w:bottom w:val="single" w:sz="4" w:space="0" w:color="auto"/>
        </w:pBdr>
        <w:shd w:val="clear" w:color="auto" w:fill="auto"/>
        <w:ind w:left="0"/>
      </w:pPr>
      <w:r>
        <w:rPr>
          <w:b/>
          <w:bCs/>
          <w:color w:val="121212"/>
        </w:rPr>
        <w:t>SKILLS</w:t>
      </w:r>
    </w:p>
    <w:p w14:paraId="5E70AD64" w14:textId="77777777" w:rsidR="00D97103" w:rsidRPr="00275760" w:rsidRDefault="00E80080" w:rsidP="00E67B07">
      <w:pPr>
        <w:pStyle w:val="Bodytext10"/>
        <w:numPr>
          <w:ilvl w:val="0"/>
          <w:numId w:val="6"/>
        </w:numPr>
        <w:shd w:val="clear" w:color="auto" w:fill="auto"/>
        <w:spacing w:after="0" w:line="240" w:lineRule="auto"/>
        <w:jc w:val="both"/>
      </w:pPr>
      <w:r>
        <w:rPr>
          <w:i/>
          <w:iCs/>
        </w:rPr>
        <w:t>Legal Research</w:t>
      </w:r>
    </w:p>
    <w:p w14:paraId="23B8B371" w14:textId="77777777" w:rsidR="00275760" w:rsidRPr="00275760" w:rsidRDefault="00275760" w:rsidP="00E67B07">
      <w:pPr>
        <w:pStyle w:val="Bodytext10"/>
        <w:numPr>
          <w:ilvl w:val="0"/>
          <w:numId w:val="6"/>
        </w:numPr>
        <w:shd w:val="clear" w:color="auto" w:fill="auto"/>
        <w:spacing w:after="0" w:line="240" w:lineRule="auto"/>
        <w:jc w:val="both"/>
      </w:pPr>
      <w:r>
        <w:rPr>
          <w:i/>
          <w:iCs/>
        </w:rPr>
        <w:t>Vetting contracts</w:t>
      </w:r>
    </w:p>
    <w:p w14:paraId="7FC8AEEB" w14:textId="77777777" w:rsidR="00275760" w:rsidRDefault="0048331C" w:rsidP="00E67B07">
      <w:pPr>
        <w:pStyle w:val="Bodytext10"/>
        <w:numPr>
          <w:ilvl w:val="0"/>
          <w:numId w:val="6"/>
        </w:numPr>
        <w:shd w:val="clear" w:color="auto" w:fill="auto"/>
        <w:spacing w:after="0" w:line="240" w:lineRule="auto"/>
        <w:jc w:val="both"/>
      </w:pPr>
      <w:r>
        <w:rPr>
          <w:i/>
          <w:iCs/>
        </w:rPr>
        <w:t>Regulatory compliance</w:t>
      </w:r>
    </w:p>
    <w:p w14:paraId="50EB6867" w14:textId="77777777" w:rsidR="00D97103" w:rsidRDefault="00E80080" w:rsidP="00E67B07">
      <w:pPr>
        <w:pStyle w:val="Bodytext10"/>
        <w:numPr>
          <w:ilvl w:val="0"/>
          <w:numId w:val="6"/>
        </w:numPr>
        <w:shd w:val="clear" w:color="auto" w:fill="auto"/>
        <w:tabs>
          <w:tab w:val="left" w:pos="391"/>
        </w:tabs>
        <w:spacing w:after="0" w:line="240" w:lineRule="auto"/>
        <w:jc w:val="both"/>
      </w:pPr>
      <w:r>
        <w:rPr>
          <w:i/>
          <w:iCs/>
        </w:rPr>
        <w:t>Legal Drafting</w:t>
      </w:r>
    </w:p>
    <w:p w14:paraId="72111B25" w14:textId="77777777" w:rsidR="00D97103" w:rsidRDefault="00E80080" w:rsidP="00E67B07">
      <w:pPr>
        <w:pStyle w:val="Bodytext10"/>
        <w:numPr>
          <w:ilvl w:val="0"/>
          <w:numId w:val="6"/>
        </w:numPr>
        <w:shd w:val="clear" w:color="auto" w:fill="auto"/>
        <w:tabs>
          <w:tab w:val="left" w:pos="391"/>
        </w:tabs>
        <w:spacing w:after="0" w:line="240" w:lineRule="auto"/>
        <w:jc w:val="both"/>
      </w:pPr>
      <w:r>
        <w:rPr>
          <w:i/>
          <w:iCs/>
        </w:rPr>
        <w:t>Drafting brief notes</w:t>
      </w:r>
    </w:p>
    <w:p w14:paraId="154B5195" w14:textId="77777777" w:rsidR="00D97103" w:rsidRDefault="00E80080" w:rsidP="00E67B07">
      <w:pPr>
        <w:pStyle w:val="Bodytext10"/>
        <w:numPr>
          <w:ilvl w:val="0"/>
          <w:numId w:val="6"/>
        </w:numPr>
        <w:shd w:val="clear" w:color="auto" w:fill="auto"/>
        <w:tabs>
          <w:tab w:val="left" w:pos="391"/>
        </w:tabs>
        <w:spacing w:after="0" w:line="240" w:lineRule="auto"/>
        <w:jc w:val="both"/>
      </w:pPr>
      <w:r>
        <w:rPr>
          <w:i/>
          <w:iCs/>
        </w:rPr>
        <w:t>Compiling case files</w:t>
      </w:r>
    </w:p>
    <w:p w14:paraId="05856D6A" w14:textId="77777777" w:rsidR="00D97103" w:rsidRDefault="00E80080" w:rsidP="00E67B07">
      <w:pPr>
        <w:pStyle w:val="Bodytext10"/>
        <w:numPr>
          <w:ilvl w:val="0"/>
          <w:numId w:val="6"/>
        </w:numPr>
        <w:shd w:val="clear" w:color="auto" w:fill="auto"/>
        <w:tabs>
          <w:tab w:val="left" w:pos="391"/>
        </w:tabs>
        <w:spacing w:after="0" w:line="240" w:lineRule="auto"/>
        <w:jc w:val="both"/>
      </w:pPr>
      <w:r>
        <w:rPr>
          <w:i/>
          <w:iCs/>
        </w:rPr>
        <w:t>MS office</w:t>
      </w:r>
    </w:p>
    <w:p w14:paraId="6AC33C65" w14:textId="77777777" w:rsidR="00DB71A7" w:rsidRPr="00275760" w:rsidRDefault="00E80080" w:rsidP="00DB71A7">
      <w:pPr>
        <w:pStyle w:val="Bodytext10"/>
        <w:numPr>
          <w:ilvl w:val="0"/>
          <w:numId w:val="6"/>
        </w:numPr>
        <w:shd w:val="clear" w:color="auto" w:fill="auto"/>
        <w:tabs>
          <w:tab w:val="left" w:pos="391"/>
        </w:tabs>
        <w:spacing w:after="680" w:line="240" w:lineRule="auto"/>
        <w:jc w:val="both"/>
      </w:pPr>
      <w:r>
        <w:rPr>
          <w:i/>
          <w:iCs/>
        </w:rPr>
        <w:t>Legal noti</w:t>
      </w:r>
      <w:r w:rsidR="00E67B07">
        <w:rPr>
          <w:i/>
          <w:iCs/>
        </w:rPr>
        <w:t>ces.</w:t>
      </w:r>
    </w:p>
    <w:p w14:paraId="5EF0D411" w14:textId="77777777" w:rsidR="00275760" w:rsidRDefault="00275760" w:rsidP="00275760">
      <w:pPr>
        <w:pStyle w:val="Bodytext10"/>
        <w:shd w:val="clear" w:color="auto" w:fill="auto"/>
        <w:tabs>
          <w:tab w:val="left" w:pos="391"/>
        </w:tabs>
        <w:spacing w:after="680" w:line="240" w:lineRule="auto"/>
        <w:ind w:left="360"/>
        <w:jc w:val="both"/>
      </w:pPr>
    </w:p>
    <w:p w14:paraId="58048729" w14:textId="77777777" w:rsidR="00DB71A7" w:rsidRPr="00E33A74" w:rsidRDefault="00DB71A7" w:rsidP="00DB71A7">
      <w:pPr>
        <w:pStyle w:val="Bodytext10"/>
        <w:shd w:val="clear" w:color="auto" w:fill="auto"/>
        <w:tabs>
          <w:tab w:val="left" w:pos="391"/>
        </w:tabs>
        <w:spacing w:after="680" w:line="240" w:lineRule="auto"/>
        <w:ind w:left="360"/>
        <w:jc w:val="both"/>
      </w:pPr>
    </w:p>
    <w:p w14:paraId="40C21AD1" w14:textId="77777777" w:rsidR="002D162F" w:rsidRDefault="00167F69" w:rsidP="002D162F">
      <w:pPr>
        <w:pStyle w:val="Heading310"/>
        <w:keepNext/>
        <w:keepLines/>
        <w:shd w:val="clear" w:color="auto" w:fill="auto"/>
        <w:spacing w:after="820" w:line="360" w:lineRule="auto"/>
        <w:rPr>
          <w:b/>
          <w:bCs/>
          <w:u w:val="single"/>
        </w:rPr>
      </w:pPr>
      <w:r w:rsidRPr="00E33A74">
        <w:rPr>
          <w:b/>
          <w:bCs/>
          <w:u w:val="single"/>
        </w:rPr>
        <w:lastRenderedPageBreak/>
        <w:t>INTERNSHIPS</w:t>
      </w:r>
    </w:p>
    <w:p w14:paraId="718BA57B" w14:textId="77777777" w:rsidR="000E6642" w:rsidRDefault="000E6642" w:rsidP="00C85AEF">
      <w:pPr>
        <w:tabs>
          <w:tab w:val="left" w:pos="420"/>
        </w:tabs>
        <w:spacing w:line="360" w:lineRule="auto"/>
        <w:jc w:val="both"/>
        <w:rPr>
          <w:b/>
          <w:bCs/>
          <w:sz w:val="28"/>
          <w:szCs w:val="28"/>
        </w:rPr>
      </w:pPr>
    </w:p>
    <w:p w14:paraId="15584C8F" w14:textId="77777777" w:rsidR="000E6642" w:rsidRDefault="000E6642" w:rsidP="00C85AEF">
      <w:pPr>
        <w:tabs>
          <w:tab w:val="left" w:pos="42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Safe N’ Happy Periods Organization</w:t>
      </w:r>
      <w:r w:rsidR="00DC387C">
        <w:rPr>
          <w:b/>
          <w:bCs/>
          <w:sz w:val="28"/>
          <w:szCs w:val="28"/>
        </w:rPr>
        <w:t>, Mumbai</w:t>
      </w:r>
      <w:r>
        <w:rPr>
          <w:b/>
          <w:bCs/>
          <w:sz w:val="28"/>
          <w:szCs w:val="28"/>
        </w:rPr>
        <w:t xml:space="preserve"> (10</w:t>
      </w:r>
      <w:r w:rsidRPr="000E6642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June, 2020- 7</w:t>
      </w:r>
      <w:r w:rsidRPr="000E6642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July, 2020)</w:t>
      </w:r>
    </w:p>
    <w:p w14:paraId="777DBA93" w14:textId="77777777" w:rsidR="000E6642" w:rsidRPr="006F0845" w:rsidRDefault="00C54EA6" w:rsidP="00C54EA6">
      <w:pPr>
        <w:pStyle w:val="ListParagraph"/>
        <w:numPr>
          <w:ilvl w:val="0"/>
          <w:numId w:val="10"/>
        </w:numPr>
        <w:tabs>
          <w:tab w:val="left" w:pos="420"/>
        </w:tabs>
        <w:spacing w:line="360" w:lineRule="auto"/>
        <w:jc w:val="both"/>
      </w:pPr>
      <w:r w:rsidRPr="006F0845">
        <w:t>Worked as a content writer</w:t>
      </w:r>
      <w:r w:rsidR="00FC74E4">
        <w:t>.</w:t>
      </w:r>
    </w:p>
    <w:p w14:paraId="2D6B952F" w14:textId="77777777" w:rsidR="00C54EA6" w:rsidRDefault="00C54EA6" w:rsidP="00C54EA6">
      <w:pPr>
        <w:pStyle w:val="ListParagraph"/>
        <w:numPr>
          <w:ilvl w:val="0"/>
          <w:numId w:val="10"/>
        </w:numPr>
        <w:tabs>
          <w:tab w:val="left" w:pos="420"/>
        </w:tabs>
        <w:spacing w:line="360" w:lineRule="auto"/>
        <w:jc w:val="both"/>
      </w:pPr>
      <w:r w:rsidRPr="006F0845">
        <w:t>Legal research work</w:t>
      </w:r>
      <w:r w:rsidR="00FC74E4">
        <w:t>.</w:t>
      </w:r>
    </w:p>
    <w:p w14:paraId="1347089D" w14:textId="77777777" w:rsidR="006F0845" w:rsidRDefault="006F0845" w:rsidP="00C54EA6">
      <w:pPr>
        <w:pStyle w:val="ListParagraph"/>
        <w:numPr>
          <w:ilvl w:val="0"/>
          <w:numId w:val="10"/>
        </w:numPr>
        <w:tabs>
          <w:tab w:val="left" w:pos="420"/>
        </w:tabs>
        <w:spacing w:line="360" w:lineRule="auto"/>
        <w:jc w:val="both"/>
      </w:pPr>
      <w:r>
        <w:t>Submitted project report on ‘Menstruation and Human rights’.</w:t>
      </w:r>
    </w:p>
    <w:p w14:paraId="27222F07" w14:textId="77777777" w:rsidR="006F0845" w:rsidRPr="006F0845" w:rsidRDefault="00FC74E4" w:rsidP="00C54EA6">
      <w:pPr>
        <w:pStyle w:val="ListParagraph"/>
        <w:numPr>
          <w:ilvl w:val="0"/>
          <w:numId w:val="10"/>
        </w:numPr>
        <w:tabs>
          <w:tab w:val="left" w:pos="420"/>
        </w:tabs>
        <w:spacing w:line="360" w:lineRule="auto"/>
        <w:jc w:val="both"/>
      </w:pPr>
      <w:r>
        <w:t>Worked on legal compliance relating to women’s rights.</w:t>
      </w:r>
    </w:p>
    <w:p w14:paraId="6572D7AA" w14:textId="77777777" w:rsidR="000E6642" w:rsidRPr="006F0845" w:rsidRDefault="000E6642" w:rsidP="00C85AEF">
      <w:pPr>
        <w:tabs>
          <w:tab w:val="left" w:pos="420"/>
        </w:tabs>
        <w:spacing w:line="360" w:lineRule="auto"/>
        <w:jc w:val="both"/>
        <w:rPr>
          <w:b/>
          <w:bCs/>
        </w:rPr>
      </w:pPr>
    </w:p>
    <w:p w14:paraId="01C87079" w14:textId="77777777" w:rsidR="00C85AEF" w:rsidRPr="000E6642" w:rsidRDefault="00C85AEF" w:rsidP="00C85AEF">
      <w:pPr>
        <w:tabs>
          <w:tab w:val="left" w:pos="420"/>
        </w:tabs>
        <w:spacing w:line="360" w:lineRule="auto"/>
        <w:jc w:val="both"/>
        <w:rPr>
          <w:b/>
          <w:bCs/>
          <w:sz w:val="28"/>
          <w:szCs w:val="28"/>
        </w:rPr>
      </w:pPr>
      <w:r w:rsidRPr="000E6642">
        <w:rPr>
          <w:b/>
          <w:bCs/>
          <w:sz w:val="28"/>
          <w:szCs w:val="28"/>
        </w:rPr>
        <w:t>Advocatespedia Foundation</w:t>
      </w:r>
      <w:r w:rsidR="00DC387C">
        <w:rPr>
          <w:b/>
          <w:bCs/>
          <w:sz w:val="28"/>
          <w:szCs w:val="28"/>
        </w:rPr>
        <w:t>, Delhi</w:t>
      </w:r>
      <w:r w:rsidRPr="000E6642">
        <w:rPr>
          <w:b/>
          <w:bCs/>
          <w:sz w:val="28"/>
          <w:szCs w:val="28"/>
        </w:rPr>
        <w:t>(One week)</w:t>
      </w:r>
    </w:p>
    <w:p w14:paraId="018F9206" w14:textId="77777777" w:rsidR="00D97103" w:rsidRDefault="00F02322" w:rsidP="00C85AEF">
      <w:pPr>
        <w:pStyle w:val="ListParagraph"/>
        <w:numPr>
          <w:ilvl w:val="0"/>
          <w:numId w:val="9"/>
        </w:numPr>
        <w:tabs>
          <w:tab w:val="left" w:pos="420"/>
        </w:tabs>
        <w:spacing w:line="360" w:lineRule="auto"/>
        <w:jc w:val="both"/>
      </w:pPr>
      <w:r>
        <w:t>Acted</w:t>
      </w:r>
      <w:r w:rsidR="00E80080">
        <w:t xml:space="preserve"> as </w:t>
      </w:r>
      <w:r w:rsidR="00EC6A04">
        <w:t xml:space="preserve">a </w:t>
      </w:r>
      <w:r w:rsidR="00E80080">
        <w:t>legal researcher.</w:t>
      </w:r>
    </w:p>
    <w:p w14:paraId="7BE1AF45" w14:textId="77777777" w:rsidR="00D97103" w:rsidRDefault="00E80080" w:rsidP="003144F7">
      <w:pPr>
        <w:numPr>
          <w:ilvl w:val="0"/>
          <w:numId w:val="4"/>
        </w:numPr>
        <w:tabs>
          <w:tab w:val="left" w:pos="420"/>
        </w:tabs>
        <w:spacing w:line="360" w:lineRule="auto"/>
      </w:pPr>
      <w:r>
        <w:t>Submitted articles on legal topics.</w:t>
      </w:r>
    </w:p>
    <w:p w14:paraId="1C0DD8A8" w14:textId="77777777" w:rsidR="002D162F" w:rsidRDefault="002D162F" w:rsidP="002D162F">
      <w:pPr>
        <w:tabs>
          <w:tab w:val="left" w:pos="420"/>
        </w:tabs>
        <w:spacing w:line="360" w:lineRule="auto"/>
        <w:ind w:left="720"/>
      </w:pPr>
    </w:p>
    <w:p w14:paraId="5A3D6FBC" w14:textId="77777777" w:rsidR="00924FA1" w:rsidRPr="00DC387C" w:rsidRDefault="00214C71" w:rsidP="000E6642">
      <w:pPr>
        <w:spacing w:line="360" w:lineRule="auto"/>
        <w:rPr>
          <w:b/>
          <w:bCs/>
          <w:sz w:val="28"/>
          <w:szCs w:val="28"/>
        </w:rPr>
      </w:pPr>
      <w:r w:rsidRPr="00ED7C7F">
        <w:rPr>
          <w:b/>
          <w:bCs/>
          <w:sz w:val="28"/>
          <w:szCs w:val="28"/>
        </w:rPr>
        <w:t>Law Mentor (</w:t>
      </w:r>
      <w:r w:rsidR="00466C8E">
        <w:rPr>
          <w:b/>
          <w:bCs/>
          <w:sz w:val="28"/>
          <w:szCs w:val="28"/>
        </w:rPr>
        <w:t>3</w:t>
      </w:r>
      <w:r w:rsidR="00466C8E" w:rsidRPr="00466C8E">
        <w:rPr>
          <w:b/>
          <w:bCs/>
          <w:sz w:val="28"/>
          <w:szCs w:val="28"/>
          <w:vertAlign w:val="superscript"/>
        </w:rPr>
        <w:t>rd</w:t>
      </w:r>
      <w:r w:rsidR="00466C8E">
        <w:rPr>
          <w:b/>
          <w:bCs/>
          <w:sz w:val="28"/>
          <w:szCs w:val="28"/>
        </w:rPr>
        <w:t xml:space="preserve"> March, 2020- 3</w:t>
      </w:r>
      <w:r w:rsidR="00466C8E" w:rsidRPr="00466C8E">
        <w:rPr>
          <w:b/>
          <w:bCs/>
          <w:sz w:val="28"/>
          <w:szCs w:val="28"/>
          <w:vertAlign w:val="superscript"/>
        </w:rPr>
        <w:t>rd</w:t>
      </w:r>
      <w:r w:rsidR="00466C8E">
        <w:rPr>
          <w:b/>
          <w:bCs/>
          <w:sz w:val="28"/>
          <w:szCs w:val="28"/>
        </w:rPr>
        <w:t xml:space="preserve"> April 2020</w:t>
      </w:r>
      <w:r w:rsidRPr="00ED7C7F">
        <w:rPr>
          <w:b/>
          <w:bCs/>
          <w:sz w:val="28"/>
          <w:szCs w:val="28"/>
        </w:rPr>
        <w:t>)</w:t>
      </w:r>
    </w:p>
    <w:p w14:paraId="01F45CD0" w14:textId="77777777" w:rsidR="00924FA1" w:rsidRDefault="00924FA1" w:rsidP="000E6642">
      <w:pPr>
        <w:pStyle w:val="ListParagraph"/>
        <w:numPr>
          <w:ilvl w:val="0"/>
          <w:numId w:val="4"/>
        </w:numPr>
        <w:spacing w:line="480" w:lineRule="auto"/>
        <w:jc w:val="both"/>
      </w:pPr>
      <w:r>
        <w:t>Submitted articles relating to social and legal issues.</w:t>
      </w:r>
    </w:p>
    <w:p w14:paraId="16993F0D" w14:textId="77777777" w:rsidR="000E6642" w:rsidRDefault="004A228E" w:rsidP="000E6642">
      <w:pPr>
        <w:pStyle w:val="ListParagraph"/>
        <w:numPr>
          <w:ilvl w:val="0"/>
          <w:numId w:val="4"/>
        </w:numPr>
        <w:spacing w:line="480" w:lineRule="auto"/>
        <w:jc w:val="both"/>
      </w:pPr>
      <w:r>
        <w:t>Maneuvered as a content writer.</w:t>
      </w:r>
    </w:p>
    <w:p w14:paraId="1014A501" w14:textId="77777777" w:rsidR="00DC387C" w:rsidRDefault="00DC387C" w:rsidP="006124B2">
      <w:pPr>
        <w:pStyle w:val="ListParagraph"/>
        <w:spacing w:line="480" w:lineRule="auto"/>
        <w:jc w:val="both"/>
      </w:pPr>
    </w:p>
    <w:p w14:paraId="030AC23A" w14:textId="77777777" w:rsidR="00D97103" w:rsidRPr="00E80080" w:rsidRDefault="00E80080">
      <w:pPr>
        <w:pStyle w:val="Heading410"/>
        <w:keepNext/>
        <w:keepLines/>
        <w:shd w:val="clear" w:color="auto" w:fill="auto"/>
        <w:spacing w:line="240" w:lineRule="auto"/>
        <w:rPr>
          <w:sz w:val="28"/>
          <w:szCs w:val="28"/>
        </w:rPr>
      </w:pPr>
      <w:bookmarkStart w:id="2" w:name="bookmark13"/>
      <w:bookmarkStart w:id="3" w:name="bookmark12"/>
      <w:r w:rsidRPr="00E80080">
        <w:rPr>
          <w:sz w:val="28"/>
          <w:szCs w:val="28"/>
        </w:rPr>
        <w:t>District Court, Jodhpur [1st July 2014 - 20th July 2014]</w:t>
      </w:r>
      <w:bookmarkEnd w:id="2"/>
      <w:bookmarkEnd w:id="3"/>
    </w:p>
    <w:p w14:paraId="4EC9DAA6" w14:textId="77777777" w:rsidR="000E6642" w:rsidRDefault="00E80080" w:rsidP="000E6642">
      <w:pPr>
        <w:pStyle w:val="Bodytext10"/>
        <w:numPr>
          <w:ilvl w:val="0"/>
          <w:numId w:val="1"/>
        </w:numPr>
        <w:shd w:val="clear" w:color="auto" w:fill="auto"/>
        <w:tabs>
          <w:tab w:val="left" w:pos="391"/>
        </w:tabs>
        <w:snapToGrid w:val="0"/>
        <w:spacing w:line="240" w:lineRule="auto"/>
        <w:jc w:val="both"/>
      </w:pPr>
      <w:r>
        <w:t>Attended court proceedings.</w:t>
      </w:r>
    </w:p>
    <w:p w14:paraId="30D5F942" w14:textId="77777777" w:rsidR="00D97103" w:rsidRDefault="00E80080" w:rsidP="000E6642">
      <w:pPr>
        <w:pStyle w:val="Bodytext10"/>
        <w:numPr>
          <w:ilvl w:val="0"/>
          <w:numId w:val="1"/>
        </w:numPr>
        <w:shd w:val="clear" w:color="auto" w:fill="auto"/>
        <w:tabs>
          <w:tab w:val="left" w:pos="391"/>
        </w:tabs>
        <w:snapToGrid w:val="0"/>
        <w:spacing w:line="240" w:lineRule="auto"/>
        <w:jc w:val="both"/>
      </w:pPr>
      <w:r>
        <w:t xml:space="preserve">Learned </w:t>
      </w:r>
      <w:r w:rsidR="00B11FF3">
        <w:t xml:space="preserve">about </w:t>
      </w:r>
      <w:r>
        <w:t xml:space="preserve">professional ethics and etiquette of </w:t>
      </w:r>
      <w:r w:rsidR="00EC6A04">
        <w:t xml:space="preserve">the </w:t>
      </w:r>
      <w:r>
        <w:t>legal profession.</w:t>
      </w:r>
    </w:p>
    <w:p w14:paraId="1BC8397D" w14:textId="77777777" w:rsidR="00D97103" w:rsidRDefault="00B11FF3" w:rsidP="000E6642">
      <w:pPr>
        <w:pStyle w:val="Bodytext10"/>
        <w:numPr>
          <w:ilvl w:val="0"/>
          <w:numId w:val="1"/>
        </w:numPr>
        <w:shd w:val="clear" w:color="auto" w:fill="auto"/>
        <w:tabs>
          <w:tab w:val="left" w:pos="391"/>
        </w:tabs>
        <w:snapToGrid w:val="0"/>
        <w:spacing w:line="240" w:lineRule="auto"/>
        <w:jc w:val="both"/>
      </w:pPr>
      <w:r>
        <w:t xml:space="preserve">Studied </w:t>
      </w:r>
      <w:r w:rsidR="00E80080">
        <w:t>Advocates Act, 1961.</w:t>
      </w:r>
    </w:p>
    <w:p w14:paraId="6B522216" w14:textId="77777777" w:rsidR="00D97103" w:rsidRDefault="00E80080" w:rsidP="000E6642">
      <w:pPr>
        <w:pStyle w:val="Bodytext10"/>
        <w:shd w:val="clear" w:color="auto" w:fill="auto"/>
        <w:snapToGrid w:val="0"/>
        <w:spacing w:after="740" w:line="240" w:lineRule="auto"/>
        <w:jc w:val="both"/>
      </w:pPr>
      <w:r>
        <w:rPr>
          <w:rFonts w:ascii="Arial" w:eastAsia="Arial" w:hAnsi="Arial" w:cs="Arial"/>
        </w:rPr>
        <w:t>•</w:t>
      </w:r>
      <w:r>
        <w:rPr>
          <w:rFonts w:ascii="Wingdings" w:eastAsia="Wingdings" w:hAnsi="Wingdings" w:cs="Wingdings"/>
        </w:rPr>
        <w:t xml:space="preserve"> </w:t>
      </w:r>
      <w:r>
        <w:t>Prepared notes on court proceedings.</w:t>
      </w:r>
    </w:p>
    <w:p w14:paraId="48F2903E" w14:textId="77777777" w:rsidR="00D97103" w:rsidRPr="00E80080" w:rsidRDefault="00E80080">
      <w:pPr>
        <w:pStyle w:val="Heading410"/>
        <w:keepNext/>
        <w:keepLines/>
        <w:shd w:val="clear" w:color="auto" w:fill="auto"/>
        <w:rPr>
          <w:sz w:val="28"/>
          <w:szCs w:val="28"/>
        </w:rPr>
      </w:pPr>
      <w:bookmarkStart w:id="4" w:name="bookmark14"/>
      <w:bookmarkStart w:id="5" w:name="bookmark15"/>
      <w:r w:rsidRPr="00E80080">
        <w:rPr>
          <w:sz w:val="28"/>
          <w:szCs w:val="28"/>
        </w:rPr>
        <w:t xml:space="preserve">High Court, Rajasthan [1st July 2016 </w:t>
      </w:r>
      <w:r w:rsidRPr="00E80080">
        <w:rPr>
          <w:sz w:val="28"/>
          <w:szCs w:val="28"/>
          <w:lang w:val="zh-CN" w:eastAsia="zh-CN" w:bidi="zh-CN"/>
        </w:rPr>
        <w:t xml:space="preserve">- </w:t>
      </w:r>
      <w:r w:rsidRPr="00E80080">
        <w:rPr>
          <w:sz w:val="28"/>
          <w:szCs w:val="28"/>
        </w:rPr>
        <w:t>30th July 2016]</w:t>
      </w:r>
      <w:bookmarkEnd w:id="4"/>
      <w:bookmarkEnd w:id="5"/>
    </w:p>
    <w:p w14:paraId="1C9463E1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405"/>
        </w:tabs>
      </w:pPr>
      <w:r>
        <w:t>Researched on matters related to contract law, criminal law.</w:t>
      </w:r>
    </w:p>
    <w:p w14:paraId="03C881EA" w14:textId="77777777" w:rsidR="00D97103" w:rsidRDefault="00BF5FD7">
      <w:pPr>
        <w:pStyle w:val="Bodytext10"/>
        <w:numPr>
          <w:ilvl w:val="0"/>
          <w:numId w:val="1"/>
        </w:numPr>
        <w:shd w:val="clear" w:color="auto" w:fill="auto"/>
        <w:tabs>
          <w:tab w:val="left" w:pos="405"/>
        </w:tabs>
      </w:pPr>
      <w:r>
        <w:t>Comprehended with drafting work.</w:t>
      </w:r>
    </w:p>
    <w:p w14:paraId="3E2C92F3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405"/>
        </w:tabs>
        <w:spacing w:after="740"/>
      </w:pPr>
      <w:r>
        <w:t xml:space="preserve">Assisted advocates in </w:t>
      </w:r>
      <w:r w:rsidR="00EC6A04">
        <w:t xml:space="preserve">the </w:t>
      </w:r>
      <w:r>
        <w:t>court proceeding</w:t>
      </w:r>
      <w:r w:rsidR="00EC6A04">
        <w:t>s</w:t>
      </w:r>
      <w:r>
        <w:t>.</w:t>
      </w:r>
    </w:p>
    <w:p w14:paraId="4F0E3CCF" w14:textId="77777777" w:rsidR="00D97103" w:rsidRPr="00E80080" w:rsidRDefault="00E80080">
      <w:pPr>
        <w:pStyle w:val="Heading410"/>
        <w:keepNext/>
        <w:keepLines/>
        <w:shd w:val="clear" w:color="auto" w:fill="auto"/>
        <w:rPr>
          <w:sz w:val="28"/>
          <w:szCs w:val="28"/>
        </w:rPr>
      </w:pPr>
      <w:bookmarkStart w:id="6" w:name="bookmark16"/>
      <w:bookmarkStart w:id="7" w:name="bookmark17"/>
      <w:r w:rsidRPr="00E80080">
        <w:rPr>
          <w:sz w:val="28"/>
          <w:szCs w:val="28"/>
        </w:rPr>
        <w:lastRenderedPageBreak/>
        <w:t xml:space="preserve">Advocate Vikas Sharma, Bar Association, Udaipur [ 1st June 2018 </w:t>
      </w:r>
      <w:r w:rsidRPr="00E80080">
        <w:rPr>
          <w:sz w:val="28"/>
          <w:szCs w:val="28"/>
          <w:lang w:val="zh-CN" w:eastAsia="zh-CN" w:bidi="zh-CN"/>
        </w:rPr>
        <w:t xml:space="preserve">- </w:t>
      </w:r>
      <w:r w:rsidRPr="00E80080">
        <w:rPr>
          <w:sz w:val="28"/>
          <w:szCs w:val="28"/>
        </w:rPr>
        <w:t>30th July 2018]</w:t>
      </w:r>
      <w:bookmarkEnd w:id="6"/>
      <w:bookmarkEnd w:id="7"/>
    </w:p>
    <w:p w14:paraId="703FA471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405"/>
        </w:tabs>
      </w:pPr>
      <w:r>
        <w:t>Researched on matters relating to family law, civil law, criminal law.</w:t>
      </w:r>
    </w:p>
    <w:p w14:paraId="54947BAF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405"/>
        </w:tabs>
      </w:pPr>
      <w:r>
        <w:t>Assisted clients in cross</w:t>
      </w:r>
      <w:r w:rsidR="00EC6A04">
        <w:t>-examination</w:t>
      </w:r>
      <w:r>
        <w:t>.</w:t>
      </w:r>
    </w:p>
    <w:p w14:paraId="5F59D37F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405"/>
        </w:tabs>
      </w:pPr>
      <w:r>
        <w:t>Prepared drafts and bail application</w:t>
      </w:r>
      <w:r w:rsidR="00EC6A04">
        <w:t>s</w:t>
      </w:r>
      <w:r>
        <w:t>.</w:t>
      </w:r>
    </w:p>
    <w:p w14:paraId="141390B2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405"/>
        </w:tabs>
        <w:spacing w:after="740"/>
      </w:pPr>
      <w:r>
        <w:t>Attended court proceedings.</w:t>
      </w:r>
    </w:p>
    <w:p w14:paraId="4DA2C32C" w14:textId="77777777" w:rsidR="00D97103" w:rsidRPr="00E80080" w:rsidRDefault="00E80080">
      <w:pPr>
        <w:pStyle w:val="Heading410"/>
        <w:keepNext/>
        <w:keepLines/>
        <w:shd w:val="clear" w:color="auto" w:fill="auto"/>
        <w:rPr>
          <w:sz w:val="28"/>
          <w:szCs w:val="28"/>
        </w:rPr>
      </w:pPr>
      <w:bookmarkStart w:id="8" w:name="bookmark19"/>
      <w:bookmarkStart w:id="9" w:name="bookmark18"/>
      <w:r w:rsidRPr="00E80080">
        <w:rPr>
          <w:sz w:val="28"/>
          <w:szCs w:val="28"/>
        </w:rPr>
        <w:t>Chambers of Surya Prakash Sharma, High Court, Jodhpur [1st May 2019</w:t>
      </w:r>
      <w:r w:rsidRPr="00E80080">
        <w:rPr>
          <w:sz w:val="28"/>
          <w:szCs w:val="28"/>
          <w:lang w:val="zh-CN" w:eastAsia="zh-CN" w:bidi="zh-CN"/>
        </w:rPr>
        <w:t xml:space="preserve">- </w:t>
      </w:r>
      <w:r w:rsidRPr="00E80080">
        <w:rPr>
          <w:sz w:val="28"/>
          <w:szCs w:val="28"/>
        </w:rPr>
        <w:t>31st May 2019]</w:t>
      </w:r>
      <w:bookmarkEnd w:id="8"/>
      <w:bookmarkEnd w:id="9"/>
    </w:p>
    <w:p w14:paraId="782645E6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405"/>
        </w:tabs>
      </w:pPr>
      <w:r>
        <w:t xml:space="preserve">Researched on matters relating to </w:t>
      </w:r>
      <w:r w:rsidR="00C27936">
        <w:t>the POCSO</w:t>
      </w:r>
      <w:r>
        <w:t xml:space="preserve"> Act.</w:t>
      </w:r>
    </w:p>
    <w:p w14:paraId="6F547D5E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405"/>
        </w:tabs>
      </w:pPr>
      <w:r>
        <w:t>Attended court proceedings.</w:t>
      </w:r>
    </w:p>
    <w:p w14:paraId="175A5FE2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405"/>
        </w:tabs>
      </w:pPr>
      <w:r>
        <w:t>Prepared drafts.</w:t>
      </w:r>
    </w:p>
    <w:p w14:paraId="011D27C3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405"/>
        </w:tabs>
        <w:spacing w:after="1020" w:line="322" w:lineRule="auto"/>
      </w:pPr>
      <w:r>
        <w:t>Assisted clients in cross</w:t>
      </w:r>
      <w:r w:rsidR="00C27936">
        <w:t>-examination</w:t>
      </w:r>
      <w:r>
        <w:rPr>
          <w:b/>
          <w:bCs/>
        </w:rPr>
        <w:t>.</w:t>
      </w:r>
    </w:p>
    <w:p w14:paraId="568B2254" w14:textId="77777777" w:rsidR="00D97103" w:rsidRPr="00E80080" w:rsidRDefault="00E80080">
      <w:pPr>
        <w:pStyle w:val="Bodytext10"/>
        <w:shd w:val="clear" w:color="auto" w:fill="auto"/>
        <w:tabs>
          <w:tab w:val="left" w:pos="405"/>
        </w:tabs>
        <w:spacing w:after="1020" w:line="322" w:lineRule="auto"/>
        <w:rPr>
          <w:sz w:val="26"/>
          <w:szCs w:val="26"/>
        </w:rPr>
      </w:pPr>
      <w:r w:rsidRPr="00E80080">
        <w:rPr>
          <w:b/>
          <w:bCs/>
          <w:sz w:val="26"/>
          <w:szCs w:val="26"/>
        </w:rPr>
        <w:t xml:space="preserve">Currently </w:t>
      </w:r>
      <w:r w:rsidR="00F02322">
        <w:rPr>
          <w:b/>
          <w:bCs/>
          <w:sz w:val="26"/>
          <w:szCs w:val="26"/>
        </w:rPr>
        <w:t>enrolled</w:t>
      </w:r>
      <w:r w:rsidRPr="00E80080">
        <w:rPr>
          <w:b/>
          <w:bCs/>
          <w:sz w:val="26"/>
          <w:szCs w:val="26"/>
        </w:rPr>
        <w:t xml:space="preserve"> as a</w:t>
      </w:r>
      <w:r w:rsidR="007375B1">
        <w:rPr>
          <w:b/>
          <w:bCs/>
          <w:sz w:val="26"/>
          <w:szCs w:val="26"/>
        </w:rPr>
        <w:t xml:space="preserve"> Practicing Advocate under the </w:t>
      </w:r>
      <w:r w:rsidR="00441EF0">
        <w:rPr>
          <w:b/>
          <w:bCs/>
          <w:sz w:val="26"/>
          <w:szCs w:val="26"/>
        </w:rPr>
        <w:t>District</w:t>
      </w:r>
      <w:r w:rsidR="007375B1">
        <w:rPr>
          <w:b/>
          <w:bCs/>
          <w:sz w:val="26"/>
          <w:szCs w:val="26"/>
        </w:rPr>
        <w:t xml:space="preserve"> Court of Rajasthan, Jodhpur</w:t>
      </w:r>
      <w:r w:rsidRPr="00E80080">
        <w:rPr>
          <w:b/>
          <w:bCs/>
          <w:sz w:val="26"/>
          <w:szCs w:val="26"/>
        </w:rPr>
        <w:t xml:space="preserve"> Bench.</w:t>
      </w:r>
    </w:p>
    <w:p w14:paraId="32B0DD17" w14:textId="77777777" w:rsidR="00D97103" w:rsidRDefault="00E80080">
      <w:pPr>
        <w:pStyle w:val="Heading210"/>
        <w:keepNext/>
        <w:keepLines/>
        <w:shd w:val="clear" w:color="auto" w:fill="auto"/>
        <w:spacing w:after="300"/>
        <w:ind w:left="0"/>
      </w:pPr>
      <w:r>
        <w:rPr>
          <w:b/>
          <w:bCs/>
          <w:color w:val="121212"/>
          <w:u w:val="single"/>
        </w:rPr>
        <w:t>EDUCATION</w:t>
      </w:r>
    </w:p>
    <w:p w14:paraId="461E81DD" w14:textId="77777777" w:rsidR="00D97103" w:rsidRDefault="00E80080">
      <w:pPr>
        <w:pStyle w:val="Bodytext10"/>
        <w:shd w:val="clear" w:color="auto" w:fill="auto"/>
        <w:spacing w:after="140" w:line="240" w:lineRule="auto"/>
      </w:pPr>
      <w:r>
        <w:rPr>
          <w:b/>
          <w:bCs/>
        </w:rPr>
        <w:t>L.L.B</w:t>
      </w:r>
      <w:r>
        <w:t>.-2014-2019</w:t>
      </w:r>
    </w:p>
    <w:p w14:paraId="1B68D234" w14:textId="77777777" w:rsidR="00D97103" w:rsidRDefault="00E80080">
      <w:pPr>
        <w:pStyle w:val="Bodytext10"/>
        <w:shd w:val="clear" w:color="auto" w:fill="auto"/>
        <w:spacing w:after="140" w:line="240" w:lineRule="auto"/>
      </w:pPr>
      <w:r>
        <w:rPr>
          <w:b/>
          <w:bCs/>
        </w:rPr>
        <w:t>University</w:t>
      </w:r>
      <w:r>
        <w:t>- School of Legal Studies, Mody University, Rajasthan.</w:t>
      </w:r>
    </w:p>
    <w:p w14:paraId="1F54E358" w14:textId="77777777" w:rsidR="00D97103" w:rsidRDefault="00E80080">
      <w:pPr>
        <w:pStyle w:val="Bodytext10"/>
        <w:shd w:val="clear" w:color="auto" w:fill="auto"/>
        <w:spacing w:after="140" w:line="240" w:lineRule="auto"/>
      </w:pPr>
      <w:r>
        <w:rPr>
          <w:b/>
          <w:bCs/>
        </w:rPr>
        <w:t>Scored</w:t>
      </w:r>
      <w:r>
        <w:t>- CGPA: 7.19</w:t>
      </w:r>
    </w:p>
    <w:p w14:paraId="16A26144" w14:textId="77777777" w:rsidR="00D97103" w:rsidRDefault="00E80080">
      <w:pPr>
        <w:pStyle w:val="Bodytext10"/>
        <w:shd w:val="clear" w:color="auto" w:fill="auto"/>
        <w:spacing w:after="600" w:line="240" w:lineRule="auto"/>
        <w:ind w:firstLine="880"/>
      </w:pPr>
      <w:r>
        <w:t>SGPA: 7.80</w:t>
      </w:r>
    </w:p>
    <w:p w14:paraId="2E189248" w14:textId="77777777" w:rsidR="00D97103" w:rsidRPr="00167F69" w:rsidRDefault="00C27936" w:rsidP="00167F69">
      <w:pPr>
        <w:pStyle w:val="Bodytext10"/>
        <w:shd w:val="clear" w:color="auto" w:fill="auto"/>
        <w:spacing w:after="780" w:line="360" w:lineRule="auto"/>
        <w:rPr>
          <w:b/>
          <w:bCs/>
        </w:rPr>
      </w:pPr>
      <w:r>
        <w:rPr>
          <w:b/>
          <w:bCs/>
        </w:rPr>
        <w:t>I</w:t>
      </w:r>
      <w:r w:rsidR="00441EF0">
        <w:rPr>
          <w:b/>
          <w:bCs/>
        </w:rPr>
        <w:t xml:space="preserve">’m </w:t>
      </w:r>
      <w:r w:rsidR="00EC61EF">
        <w:rPr>
          <w:b/>
          <w:bCs/>
        </w:rPr>
        <w:t>practicing</w:t>
      </w:r>
      <w:r w:rsidR="00E80080">
        <w:rPr>
          <w:b/>
          <w:bCs/>
        </w:rPr>
        <w:t xml:space="preserve"> as an Advocate under </w:t>
      </w:r>
      <w:r>
        <w:rPr>
          <w:b/>
          <w:bCs/>
        </w:rPr>
        <w:t xml:space="preserve">the </w:t>
      </w:r>
      <w:r w:rsidR="00BF2E2E">
        <w:rPr>
          <w:b/>
          <w:bCs/>
        </w:rPr>
        <w:t xml:space="preserve">District Courts of </w:t>
      </w:r>
      <w:r w:rsidR="00E80080">
        <w:rPr>
          <w:b/>
          <w:bCs/>
        </w:rPr>
        <w:t>Rajasthan</w:t>
      </w:r>
      <w:r w:rsidR="00762AE0">
        <w:rPr>
          <w:b/>
          <w:bCs/>
          <w:lang w:val="en-IN"/>
        </w:rPr>
        <w:t xml:space="preserve"> and working as a Content Writer &amp; researcher with startup company RemoteParcel</w:t>
      </w:r>
      <w:r w:rsidR="00BF2E2E">
        <w:rPr>
          <w:b/>
          <w:bCs/>
        </w:rPr>
        <w:t xml:space="preserve">. </w:t>
      </w:r>
      <w:r w:rsidR="008C3479">
        <w:rPr>
          <w:b/>
          <w:bCs/>
        </w:rPr>
        <w:t xml:space="preserve">I’m also </w:t>
      </w:r>
      <w:r w:rsidR="00E80080">
        <w:rPr>
          <w:b/>
          <w:bCs/>
        </w:rPr>
        <w:t xml:space="preserve">working as </w:t>
      </w:r>
      <w:r>
        <w:rPr>
          <w:b/>
          <w:bCs/>
        </w:rPr>
        <w:t xml:space="preserve">a </w:t>
      </w:r>
      <w:r w:rsidR="00E80080">
        <w:rPr>
          <w:b/>
          <w:bCs/>
        </w:rPr>
        <w:t>Content writer for law firms</w:t>
      </w:r>
      <w:r w:rsidR="008C3479">
        <w:rPr>
          <w:b/>
          <w:bCs/>
        </w:rPr>
        <w:t xml:space="preserve"> and pursuing</w:t>
      </w:r>
      <w:r w:rsidR="00E80080">
        <w:rPr>
          <w:b/>
          <w:bCs/>
        </w:rPr>
        <w:t xml:space="preserve"> online internships </w:t>
      </w:r>
      <w:r w:rsidR="00493F0D">
        <w:rPr>
          <w:b/>
          <w:bCs/>
        </w:rPr>
        <w:t>&amp; certificate</w:t>
      </w:r>
      <w:r w:rsidR="00E80080">
        <w:rPr>
          <w:b/>
          <w:bCs/>
        </w:rPr>
        <w:t xml:space="preserve"> courses.</w:t>
      </w:r>
    </w:p>
    <w:p w14:paraId="7FB09258" w14:textId="77777777" w:rsidR="00D97103" w:rsidRDefault="00E80080">
      <w:pPr>
        <w:pStyle w:val="Heading310"/>
        <w:keepNext/>
        <w:keepLines/>
        <w:shd w:val="clear" w:color="auto" w:fill="auto"/>
        <w:spacing w:after="740"/>
      </w:pPr>
      <w:r>
        <w:rPr>
          <w:b/>
          <w:bCs/>
          <w:color w:val="121212"/>
          <w:u w:val="single"/>
        </w:rPr>
        <w:lastRenderedPageBreak/>
        <w:t>ACCOMPLISHMENTS</w:t>
      </w:r>
    </w:p>
    <w:p w14:paraId="33EB3108" w14:textId="77777777" w:rsidR="00D97103" w:rsidRDefault="00E80080">
      <w:pPr>
        <w:pStyle w:val="Bodytext10"/>
        <w:shd w:val="clear" w:color="auto" w:fill="auto"/>
        <w:spacing w:after="220" w:line="240" w:lineRule="auto"/>
      </w:pPr>
      <w:r>
        <w:rPr>
          <w:b/>
          <w:bCs/>
          <w:color w:val="121212"/>
        </w:rPr>
        <w:t>MOOT COURT EXPERIENCE</w:t>
      </w:r>
    </w:p>
    <w:p w14:paraId="60C4CB82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258"/>
        </w:tabs>
        <w:spacing w:after="220" w:line="240" w:lineRule="auto"/>
      </w:pPr>
      <w:r>
        <w:t xml:space="preserve">Intra college moot court competition, </w:t>
      </w:r>
      <w:r w:rsidR="00C27936">
        <w:t>Rajasthan</w:t>
      </w:r>
      <w:r>
        <w:t xml:space="preserve"> (1st runner up)</w:t>
      </w:r>
    </w:p>
    <w:p w14:paraId="78C01EA1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258"/>
        </w:tabs>
        <w:spacing w:after="680" w:line="240" w:lineRule="auto"/>
      </w:pPr>
      <w:r>
        <w:t>2nd Intra College Moot Court Competition, Rajasthan (enlisted in top 8)</w:t>
      </w:r>
    </w:p>
    <w:p w14:paraId="7D63EF9C" w14:textId="77777777" w:rsidR="00D97103" w:rsidRDefault="00E80080">
      <w:pPr>
        <w:pStyle w:val="Bodytext10"/>
        <w:shd w:val="clear" w:color="auto" w:fill="auto"/>
        <w:spacing w:after="0" w:line="422" w:lineRule="auto"/>
      </w:pPr>
      <w:r>
        <w:rPr>
          <w:b/>
          <w:bCs/>
          <w:color w:val="121212"/>
        </w:rPr>
        <w:t>SEMINARS AND OTHER WORKSHOPS</w:t>
      </w:r>
    </w:p>
    <w:p w14:paraId="7DEC2DE0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258"/>
        </w:tabs>
        <w:spacing w:after="0" w:line="422" w:lineRule="auto"/>
      </w:pPr>
      <w:r>
        <w:t xml:space="preserve">Presented a Paper titled </w:t>
      </w:r>
      <w:r>
        <w:rPr>
          <w:lang w:val="zh-CN" w:eastAsia="zh-CN" w:bidi="zh-CN"/>
        </w:rPr>
        <w:t xml:space="preserve">‘ </w:t>
      </w:r>
      <w:r>
        <w:t>Consumer protection' at a Seminar on Consumer protection- New Age Challenges held at NLU, Delhi (February 2016)</w:t>
      </w:r>
    </w:p>
    <w:p w14:paraId="68A8F477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258"/>
        </w:tabs>
        <w:spacing w:after="0" w:line="422" w:lineRule="auto"/>
      </w:pPr>
      <w:r>
        <w:t>Presented a paper on "Consumer protection' at a Seminar on Consumer protection- New Age Challenges held at NLU, Delhi (February 2016)</w:t>
      </w:r>
    </w:p>
    <w:p w14:paraId="34B77071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258"/>
        </w:tabs>
        <w:spacing w:after="0" w:line="422" w:lineRule="auto"/>
      </w:pPr>
      <w:r>
        <w:t>Essay writing on B.R. Ambedkar in a competition on National Essay Writing Competition, 2015</w:t>
      </w:r>
    </w:p>
    <w:p w14:paraId="7C617883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262"/>
        </w:tabs>
        <w:spacing w:after="0" w:line="422" w:lineRule="auto"/>
      </w:pPr>
      <w:r>
        <w:t xml:space="preserve">Presented a paper titled ‘Euthanasia' at a seminar on </w:t>
      </w:r>
      <w:r w:rsidR="00C27936">
        <w:t xml:space="preserve">the </w:t>
      </w:r>
      <w:r>
        <w:t>National seminar of Rajasthan University, Jaipur.</w:t>
      </w:r>
    </w:p>
    <w:p w14:paraId="42593526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258"/>
        </w:tabs>
        <w:spacing w:after="460" w:line="422" w:lineRule="auto"/>
      </w:pPr>
      <w:r>
        <w:t>Presented articles on law</w:t>
      </w:r>
      <w:r w:rsidR="00C27936">
        <w:t>-related</w:t>
      </w:r>
      <w:r>
        <w:t xml:space="preserve"> topics </w:t>
      </w:r>
      <w:r w:rsidR="00C27936">
        <w:t>that</w:t>
      </w:r>
      <w:r>
        <w:t xml:space="preserve"> have got published under </w:t>
      </w:r>
      <w:r w:rsidR="00C27936">
        <w:t xml:space="preserve">the </w:t>
      </w:r>
      <w:r>
        <w:t>newsletter of various colleges.</w:t>
      </w:r>
    </w:p>
    <w:p w14:paraId="7358BA82" w14:textId="77777777" w:rsidR="00D97103" w:rsidRDefault="00E80080">
      <w:pPr>
        <w:pStyle w:val="Bodytext10"/>
        <w:shd w:val="clear" w:color="auto" w:fill="auto"/>
        <w:spacing w:after="0" w:line="422" w:lineRule="auto"/>
      </w:pPr>
      <w:r>
        <w:rPr>
          <w:b/>
          <w:bCs/>
        </w:rPr>
        <w:t>PRE-UNIVERSITY ACHIEVEMENTS</w:t>
      </w:r>
    </w:p>
    <w:p w14:paraId="2DF806E9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258"/>
        </w:tabs>
        <w:spacing w:after="0" w:line="422" w:lineRule="auto"/>
      </w:pPr>
      <w:r>
        <w:t>Won Best speaker award at National seminar, Rajasthan university.</w:t>
      </w:r>
    </w:p>
    <w:p w14:paraId="1F2DF1E3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258"/>
        </w:tabs>
        <w:spacing w:after="0" w:line="422" w:lineRule="auto"/>
      </w:pPr>
      <w:r>
        <w:t>Won Best researcher award at Intra college moot court competition, Rajasthan.</w:t>
      </w:r>
    </w:p>
    <w:p w14:paraId="40A551C1" w14:textId="77777777" w:rsidR="00D97103" w:rsidRDefault="00E80080">
      <w:pPr>
        <w:pStyle w:val="Bodytext10"/>
        <w:numPr>
          <w:ilvl w:val="0"/>
          <w:numId w:val="1"/>
        </w:numPr>
        <w:shd w:val="clear" w:color="auto" w:fill="auto"/>
        <w:tabs>
          <w:tab w:val="left" w:pos="258"/>
        </w:tabs>
        <w:spacing w:after="0" w:line="422" w:lineRule="auto"/>
      </w:pPr>
      <w:r>
        <w:t xml:space="preserve">Secured position under </w:t>
      </w:r>
      <w:r w:rsidR="00C27936">
        <w:t xml:space="preserve">the </w:t>
      </w:r>
      <w:r>
        <w:t xml:space="preserve">top ten in </w:t>
      </w:r>
      <w:r w:rsidR="00C27936">
        <w:t xml:space="preserve">the </w:t>
      </w:r>
      <w:r>
        <w:t>'National Essay Writing Competition on B.R Ambedkar'.</w:t>
      </w:r>
    </w:p>
    <w:p w14:paraId="213E2D1C" w14:textId="77777777" w:rsidR="00D97103" w:rsidRDefault="00E80080" w:rsidP="00D70D9D">
      <w:pPr>
        <w:pStyle w:val="Bodytext10"/>
        <w:numPr>
          <w:ilvl w:val="0"/>
          <w:numId w:val="1"/>
        </w:numPr>
        <w:shd w:val="clear" w:color="auto" w:fill="auto"/>
        <w:tabs>
          <w:tab w:val="left" w:pos="258"/>
        </w:tabs>
        <w:spacing w:after="0" w:line="422" w:lineRule="auto"/>
      </w:pPr>
      <w:r>
        <w:t>Worked as a student ambassador under "Internshala- a school for internships.'</w:t>
      </w:r>
    </w:p>
    <w:p w14:paraId="69555666" w14:textId="77777777" w:rsidR="00D924A3" w:rsidRPr="00D924A3" w:rsidRDefault="00D924A3" w:rsidP="00D924A3">
      <w:pPr>
        <w:pStyle w:val="Bodytext10"/>
        <w:shd w:val="clear" w:color="auto" w:fill="auto"/>
        <w:tabs>
          <w:tab w:val="left" w:pos="258"/>
        </w:tabs>
        <w:spacing w:after="0" w:line="422" w:lineRule="auto"/>
      </w:pPr>
    </w:p>
    <w:p w14:paraId="09E06EFC" w14:textId="77777777" w:rsidR="00D924A3" w:rsidRDefault="00D924A3" w:rsidP="00D924A3">
      <w:pPr>
        <w:pStyle w:val="Bodytext10"/>
        <w:shd w:val="clear" w:color="auto" w:fill="auto"/>
        <w:tabs>
          <w:tab w:val="left" w:pos="258"/>
        </w:tabs>
        <w:spacing w:after="0" w:line="422" w:lineRule="auto"/>
        <w:rPr>
          <w:b/>
          <w:bCs/>
          <w:lang w:val="en-IN"/>
        </w:rPr>
      </w:pPr>
      <w:r w:rsidRPr="00D924A3">
        <w:rPr>
          <w:b/>
          <w:bCs/>
          <w:lang w:val="en-IN"/>
        </w:rPr>
        <w:t>PUBLICATION</w:t>
      </w:r>
    </w:p>
    <w:p w14:paraId="020E6A8E" w14:textId="77777777" w:rsidR="00D924A3" w:rsidRDefault="00637CF0" w:rsidP="00DE1BC6">
      <w:pPr>
        <w:pStyle w:val="Bodytext10"/>
        <w:numPr>
          <w:ilvl w:val="0"/>
          <w:numId w:val="11"/>
        </w:numPr>
        <w:shd w:val="clear" w:color="auto" w:fill="auto"/>
        <w:tabs>
          <w:tab w:val="left" w:pos="258"/>
        </w:tabs>
        <w:spacing w:after="0" w:line="360" w:lineRule="auto"/>
        <w:jc w:val="both"/>
      </w:pPr>
      <w:r w:rsidRPr="00DE1BC6">
        <w:t xml:space="preserve">Publication of Article </w:t>
      </w:r>
      <w:r w:rsidR="00DE1BC6" w:rsidRPr="00DE1BC6">
        <w:t>on</w:t>
      </w:r>
      <w:r w:rsidR="00362805" w:rsidRPr="00DE1BC6">
        <w:t xml:space="preserve"> </w:t>
      </w:r>
      <w:r w:rsidR="00387ACB" w:rsidRPr="00DE1BC6">
        <w:t>the topic ‘Is Coronavirus pandemic an act of God’</w:t>
      </w:r>
      <w:r w:rsidR="00EF0725" w:rsidRPr="00EF0725">
        <w:t xml:space="preserve"> </w:t>
      </w:r>
      <w:r w:rsidR="00EF0725">
        <w:t>at</w:t>
      </w:r>
      <w:r w:rsidR="00EF0725" w:rsidRPr="00DE1BC6">
        <w:t xml:space="preserve"> Roze</w:t>
      </w:r>
      <w:r w:rsidR="00EF0725">
        <w:t>dar</w:t>
      </w:r>
      <w:r w:rsidR="00EF0725" w:rsidRPr="00DE1BC6">
        <w:t xml:space="preserve"> Law Associates Blog</w:t>
      </w:r>
      <w:r w:rsidR="00EF0725">
        <w:t>.</w:t>
      </w:r>
    </w:p>
    <w:p w14:paraId="7E1A751E" w14:textId="77777777" w:rsidR="00EF0725" w:rsidRDefault="00EF0725" w:rsidP="00DE1BC6">
      <w:pPr>
        <w:pStyle w:val="Bodytext10"/>
        <w:numPr>
          <w:ilvl w:val="0"/>
          <w:numId w:val="11"/>
        </w:numPr>
        <w:shd w:val="clear" w:color="auto" w:fill="auto"/>
        <w:tabs>
          <w:tab w:val="left" w:pos="258"/>
        </w:tabs>
        <w:spacing w:after="0" w:line="360" w:lineRule="auto"/>
        <w:jc w:val="both"/>
      </w:pPr>
      <w:r>
        <w:t>Publication of Article on the topic ‘Data Privacy Laws in India’ at Lexpert Assist Blog.</w:t>
      </w:r>
    </w:p>
    <w:p w14:paraId="175255CD" w14:textId="052B3A9E" w:rsidR="007848A3" w:rsidRDefault="00B50626" w:rsidP="007848A3">
      <w:pPr>
        <w:pStyle w:val="Bodytext10"/>
        <w:numPr>
          <w:ilvl w:val="0"/>
          <w:numId w:val="11"/>
        </w:numPr>
        <w:shd w:val="clear" w:color="auto" w:fill="auto"/>
        <w:tabs>
          <w:tab w:val="left" w:pos="258"/>
        </w:tabs>
        <w:spacing w:after="0" w:line="360" w:lineRule="auto"/>
        <w:jc w:val="both"/>
      </w:pPr>
      <w:r>
        <w:t xml:space="preserve">Publication of legal notes on </w:t>
      </w:r>
      <w:r w:rsidR="007F57AC">
        <w:t>the Law Mentor Blog.</w:t>
      </w:r>
    </w:p>
    <w:p w14:paraId="66746649" w14:textId="5E698296" w:rsidR="007848A3" w:rsidRPr="00DE1BC6" w:rsidRDefault="007848A3" w:rsidP="007848A3">
      <w:pPr>
        <w:pStyle w:val="Bodytext10"/>
        <w:numPr>
          <w:ilvl w:val="0"/>
          <w:numId w:val="11"/>
        </w:numPr>
        <w:shd w:val="clear" w:color="auto" w:fill="auto"/>
        <w:tabs>
          <w:tab w:val="left" w:pos="258"/>
        </w:tabs>
        <w:spacing w:after="0" w:line="360" w:lineRule="auto"/>
        <w:jc w:val="both"/>
      </w:pPr>
      <w:r>
        <w:t>Publication</w:t>
      </w:r>
      <w:r w:rsidR="000A5AE2">
        <w:t xml:space="preserve"> of Article on the topic ’ Electronic Waste Management</w:t>
      </w:r>
      <w:r w:rsidR="000D19A9">
        <w:t xml:space="preserve">’ </w:t>
      </w:r>
      <w:r>
        <w:t xml:space="preserve"> in Vo</w:t>
      </w:r>
      <w:r w:rsidR="00555864">
        <w:t xml:space="preserve">xlex </w:t>
      </w:r>
      <w:r w:rsidR="000A5AE2">
        <w:t xml:space="preserve">ICFAI </w:t>
      </w:r>
      <w:r w:rsidR="00555864">
        <w:t>Law Magazine</w:t>
      </w:r>
      <w:r w:rsidR="000D19A9">
        <w:t>.</w:t>
      </w:r>
    </w:p>
    <w:sectPr w:rsidR="007848A3" w:rsidRPr="00DE1BC6">
      <w:pgSz w:w="11900" w:h="16840"/>
      <w:pgMar w:top="1196" w:right="963" w:bottom="329" w:left="1294" w:header="768" w:footer="3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0BC8"/>
    <w:multiLevelType w:val="hybridMultilevel"/>
    <w:tmpl w:val="3ADC5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A1BDB"/>
    <w:multiLevelType w:val="hybridMultilevel"/>
    <w:tmpl w:val="9E3A8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97403"/>
    <w:multiLevelType w:val="hybridMultilevel"/>
    <w:tmpl w:val="F38E44FA"/>
    <w:lvl w:ilvl="0" w:tplc="08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" w15:restartNumberingAfterBreak="0">
    <w:nsid w:val="3B74183C"/>
    <w:multiLevelType w:val="hybridMultilevel"/>
    <w:tmpl w:val="FA680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F0B9B"/>
    <w:multiLevelType w:val="hybridMultilevel"/>
    <w:tmpl w:val="C5549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833C8"/>
    <w:multiLevelType w:val="hybridMultilevel"/>
    <w:tmpl w:val="7D246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60ACA"/>
    <w:multiLevelType w:val="hybridMultilevel"/>
    <w:tmpl w:val="5726A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4897D"/>
    <w:multiLevelType w:val="singleLevel"/>
    <w:tmpl w:val="5E64897D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8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" w15:restartNumberingAfterBreak="0">
    <w:nsid w:val="5E648A54"/>
    <w:multiLevelType w:val="singleLevel"/>
    <w:tmpl w:val="5E648A5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6DB57848"/>
    <w:multiLevelType w:val="hybridMultilevel"/>
    <w:tmpl w:val="7640E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22A5E"/>
    <w:multiLevelType w:val="hybridMultilevel"/>
    <w:tmpl w:val="4A74D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drawingGridHorizontalSpacing w:val="181"/>
  <w:drawingGridVerticalSpacing w:val="181"/>
  <w:characterSpacingControl w:val="compressPunctuation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103"/>
    <w:rsid w:val="00094551"/>
    <w:rsid w:val="000A5AE2"/>
    <w:rsid w:val="000D19A9"/>
    <w:rsid w:val="000E6642"/>
    <w:rsid w:val="00167F69"/>
    <w:rsid w:val="001C1B49"/>
    <w:rsid w:val="00214C71"/>
    <w:rsid w:val="00275760"/>
    <w:rsid w:val="002B44BB"/>
    <w:rsid w:val="002D162F"/>
    <w:rsid w:val="003144F7"/>
    <w:rsid w:val="00320E00"/>
    <w:rsid w:val="00362805"/>
    <w:rsid w:val="00387ACB"/>
    <w:rsid w:val="00441EF0"/>
    <w:rsid w:val="00466C8E"/>
    <w:rsid w:val="0048331C"/>
    <w:rsid w:val="00493F0D"/>
    <w:rsid w:val="004A228E"/>
    <w:rsid w:val="00555864"/>
    <w:rsid w:val="005D4753"/>
    <w:rsid w:val="006124B2"/>
    <w:rsid w:val="00637CF0"/>
    <w:rsid w:val="006F0845"/>
    <w:rsid w:val="007375B1"/>
    <w:rsid w:val="00762AE0"/>
    <w:rsid w:val="0078021F"/>
    <w:rsid w:val="007848A3"/>
    <w:rsid w:val="0079154C"/>
    <w:rsid w:val="007C0532"/>
    <w:rsid w:val="007C1B47"/>
    <w:rsid w:val="007F57AC"/>
    <w:rsid w:val="0083056B"/>
    <w:rsid w:val="00894430"/>
    <w:rsid w:val="008A0E2E"/>
    <w:rsid w:val="008A77AA"/>
    <w:rsid w:val="008C3479"/>
    <w:rsid w:val="00902F9E"/>
    <w:rsid w:val="009055B1"/>
    <w:rsid w:val="00924FA1"/>
    <w:rsid w:val="00A33EA1"/>
    <w:rsid w:val="00B10095"/>
    <w:rsid w:val="00B11FF3"/>
    <w:rsid w:val="00B50626"/>
    <w:rsid w:val="00B731E9"/>
    <w:rsid w:val="00B76534"/>
    <w:rsid w:val="00BF29E9"/>
    <w:rsid w:val="00BF2E2E"/>
    <w:rsid w:val="00BF5FD7"/>
    <w:rsid w:val="00C012B7"/>
    <w:rsid w:val="00C1016D"/>
    <w:rsid w:val="00C27936"/>
    <w:rsid w:val="00C54EA6"/>
    <w:rsid w:val="00C6466B"/>
    <w:rsid w:val="00C85AEF"/>
    <w:rsid w:val="00CB206F"/>
    <w:rsid w:val="00D432CC"/>
    <w:rsid w:val="00D70D9D"/>
    <w:rsid w:val="00D924A3"/>
    <w:rsid w:val="00D97103"/>
    <w:rsid w:val="00DB71A7"/>
    <w:rsid w:val="00DC387C"/>
    <w:rsid w:val="00DE1BC6"/>
    <w:rsid w:val="00E33A74"/>
    <w:rsid w:val="00E67B07"/>
    <w:rsid w:val="00E80080"/>
    <w:rsid w:val="00EB51DF"/>
    <w:rsid w:val="00EC61EF"/>
    <w:rsid w:val="00EC6A04"/>
    <w:rsid w:val="00ED7C7F"/>
    <w:rsid w:val="00EF0725"/>
    <w:rsid w:val="00EF57F6"/>
    <w:rsid w:val="00F02322"/>
    <w:rsid w:val="00F912DD"/>
    <w:rsid w:val="00FC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ABF5"/>
  <w15:docId w15:val="{DD844D1C-60E9-AF4B-9B00-C148CCF6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color w:val="000000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1">
    <w:name w:val="Heading #1|1_"/>
    <w:basedOn w:val="DefaultParagraphFont"/>
    <w:link w:val="Heading110"/>
    <w:qFormat/>
    <w:rPr>
      <w:color w:val="56A1F3"/>
      <w:sz w:val="32"/>
      <w:szCs w:val="32"/>
      <w:u w:val="none"/>
    </w:rPr>
  </w:style>
  <w:style w:type="paragraph" w:customStyle="1" w:styleId="Heading110">
    <w:name w:val="Heading #1|1"/>
    <w:basedOn w:val="Normal"/>
    <w:link w:val="Heading11"/>
    <w:qFormat/>
    <w:pPr>
      <w:shd w:val="clear" w:color="auto" w:fill="FFFFFF"/>
      <w:spacing w:after="740"/>
      <w:jc w:val="center"/>
      <w:outlineLvl w:val="0"/>
    </w:pPr>
    <w:rPr>
      <w:color w:val="56A1F3"/>
      <w:sz w:val="32"/>
      <w:szCs w:val="32"/>
    </w:rPr>
  </w:style>
  <w:style w:type="character" w:customStyle="1" w:styleId="Heading21">
    <w:name w:val="Heading #2|1_"/>
    <w:basedOn w:val="DefaultParagraphFont"/>
    <w:link w:val="Heading210"/>
    <w:qFormat/>
    <w:rPr>
      <w:i/>
      <w:iCs/>
      <w:color w:val="5B9BD5"/>
      <w:sz w:val="32"/>
      <w:szCs w:val="32"/>
      <w:u w:val="none"/>
    </w:rPr>
  </w:style>
  <w:style w:type="paragraph" w:customStyle="1" w:styleId="Heading210">
    <w:name w:val="Heading #2|1"/>
    <w:basedOn w:val="Normal"/>
    <w:link w:val="Heading21"/>
    <w:qFormat/>
    <w:pPr>
      <w:shd w:val="clear" w:color="auto" w:fill="FFFFFF"/>
      <w:spacing w:after="420"/>
      <w:ind w:left="1940"/>
      <w:jc w:val="center"/>
      <w:outlineLvl w:val="1"/>
    </w:pPr>
    <w:rPr>
      <w:i/>
      <w:iCs/>
      <w:color w:val="5B9BD5"/>
      <w:sz w:val="32"/>
      <w:szCs w:val="32"/>
    </w:rPr>
  </w:style>
  <w:style w:type="character" w:customStyle="1" w:styleId="Bodytext1">
    <w:name w:val="Body text|1_"/>
    <w:basedOn w:val="DefaultParagraphFont"/>
    <w:link w:val="Bodytext10"/>
    <w:qFormat/>
    <w:rPr>
      <w:color w:val="000008"/>
      <w:u w:val="none"/>
    </w:rPr>
  </w:style>
  <w:style w:type="paragraph" w:customStyle="1" w:styleId="Bodytext10">
    <w:name w:val="Body text|1"/>
    <w:basedOn w:val="Normal"/>
    <w:link w:val="Bodytext1"/>
    <w:qFormat/>
    <w:pPr>
      <w:shd w:val="clear" w:color="auto" w:fill="FFFFFF"/>
      <w:spacing w:after="300" w:line="254" w:lineRule="auto"/>
    </w:pPr>
    <w:rPr>
      <w:color w:val="000008"/>
    </w:rPr>
  </w:style>
  <w:style w:type="character" w:customStyle="1" w:styleId="Heading31">
    <w:name w:val="Heading #3|1_"/>
    <w:basedOn w:val="DefaultParagraphFont"/>
    <w:link w:val="Heading310"/>
    <w:qFormat/>
    <w:rPr>
      <w:i/>
      <w:iCs/>
      <w:color w:val="56A1F3"/>
      <w:sz w:val="28"/>
      <w:szCs w:val="28"/>
      <w:u w:val="none"/>
    </w:rPr>
  </w:style>
  <w:style w:type="paragraph" w:customStyle="1" w:styleId="Heading310">
    <w:name w:val="Heading #3|1"/>
    <w:basedOn w:val="Normal"/>
    <w:link w:val="Heading31"/>
    <w:pPr>
      <w:shd w:val="clear" w:color="auto" w:fill="FFFFFF"/>
      <w:spacing w:after="780"/>
      <w:jc w:val="center"/>
      <w:outlineLvl w:val="2"/>
    </w:pPr>
    <w:rPr>
      <w:i/>
      <w:iCs/>
      <w:color w:val="56A1F3"/>
      <w:sz w:val="28"/>
      <w:szCs w:val="28"/>
    </w:rPr>
  </w:style>
  <w:style w:type="character" w:customStyle="1" w:styleId="Heading41">
    <w:name w:val="Heading #4|1_"/>
    <w:basedOn w:val="DefaultParagraphFont"/>
    <w:link w:val="Heading410"/>
    <w:qFormat/>
    <w:rPr>
      <w:b/>
      <w:bCs/>
      <w:color w:val="000008"/>
      <w:u w:val="none"/>
    </w:rPr>
  </w:style>
  <w:style w:type="paragraph" w:customStyle="1" w:styleId="Heading410">
    <w:name w:val="Heading #4|1"/>
    <w:basedOn w:val="Normal"/>
    <w:link w:val="Heading41"/>
    <w:qFormat/>
    <w:pPr>
      <w:shd w:val="clear" w:color="auto" w:fill="FFFFFF"/>
      <w:spacing w:after="300" w:line="254" w:lineRule="auto"/>
      <w:outlineLvl w:val="3"/>
    </w:pPr>
    <w:rPr>
      <w:b/>
      <w:bCs/>
      <w:color w:val="000008"/>
    </w:rPr>
  </w:style>
  <w:style w:type="paragraph" w:styleId="ListParagraph">
    <w:name w:val="List Paragraph"/>
    <w:basedOn w:val="Normal"/>
    <w:uiPriority w:val="99"/>
    <w:rsid w:val="0092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astha s</cp:lastModifiedBy>
  <cp:revision>2</cp:revision>
  <dcterms:created xsi:type="dcterms:W3CDTF">2020-09-24T18:02:00Z</dcterms:created>
  <dcterms:modified xsi:type="dcterms:W3CDTF">2020-09-24T18:02:00Z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3081-10.0.3</vt:lpwstr>
  </property>
</Properties>
</file>