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0CF" w:rsidRPr="00625A96" w:rsidRDefault="009A20CF" w:rsidP="009A20CF">
      <w:pPr>
        <w:jc w:val="center"/>
        <w:rPr>
          <w:rFonts w:ascii="Arial Black" w:eastAsia="Arial Unicode MS" w:hAnsi="Arial Black" w:cs="Arial Unicode MS"/>
          <w:b/>
          <w:sz w:val="36"/>
          <w:szCs w:val="22"/>
          <w:lang w:val="pt-BR"/>
        </w:rPr>
      </w:pPr>
      <w:bookmarkStart w:id="0" w:name="_GoBack"/>
      <w:bookmarkEnd w:id="0"/>
      <w:r>
        <w:rPr>
          <w:rFonts w:ascii="Arial Black" w:eastAsia="Arial Unicode MS" w:hAnsi="Arial Black" w:cs="Arial Unicode MS"/>
          <w:b/>
          <w:sz w:val="36"/>
          <w:szCs w:val="22"/>
          <w:lang w:val="pt-BR"/>
        </w:rPr>
        <w:t>BANU PRASAD</w:t>
      </w:r>
    </w:p>
    <w:p w:rsidR="009A20CF" w:rsidRPr="00473E7A" w:rsidRDefault="009A20CF" w:rsidP="009A20CF">
      <w:pPr>
        <w:jc w:val="center"/>
        <w:rPr>
          <w:rFonts w:ascii="Book Antiqua" w:eastAsia="Arial Unicode MS" w:hAnsi="Book Antiqua" w:cs="Arial Unicode MS"/>
          <w:sz w:val="20"/>
          <w:szCs w:val="22"/>
          <w:lang w:val="pt-BR"/>
        </w:rPr>
      </w:pPr>
    </w:p>
    <w:p w:rsidR="009A20CF" w:rsidRPr="00473E7A" w:rsidRDefault="009A20CF" w:rsidP="009A20CF">
      <w:pPr>
        <w:pStyle w:val="NoSpacing"/>
        <w:rPr>
          <w:rFonts w:ascii="Book Antiqua" w:eastAsia="Arial Unicode MS" w:hAnsi="Book Antiqua" w:cs="Arial Unicode MS"/>
        </w:rPr>
      </w:pPr>
      <w:r w:rsidRPr="00473E7A">
        <w:rPr>
          <w:rFonts w:ascii="Book Antiqua" w:eastAsia="Arial Unicode MS" w:hAnsi="Book Antiqua" w:cs="Arial Unicode MS"/>
          <w:lang w:val="pt-BR"/>
        </w:rPr>
        <w:t>Mobile No :+91</w:t>
      </w:r>
      <w:r w:rsidR="009C1EEA">
        <w:rPr>
          <w:rFonts w:ascii="Book Antiqua" w:eastAsia="Arial Unicode MS" w:hAnsi="Book Antiqua" w:cs="Arial Unicode MS"/>
          <w:lang w:val="pt-BR"/>
        </w:rPr>
        <w:t xml:space="preserve"> 7411704523</w:t>
      </w:r>
      <w:r w:rsidRPr="00473E7A">
        <w:rPr>
          <w:rFonts w:ascii="Book Antiqua" w:eastAsia="Arial Unicode MS" w:hAnsi="Book Antiqua" w:cs="Arial Unicode MS"/>
          <w:lang w:val="pt-BR"/>
        </w:rPr>
        <w:t xml:space="preserve">        </w:t>
      </w:r>
      <w:r>
        <w:rPr>
          <w:rFonts w:ascii="Book Antiqua" w:eastAsia="Arial Unicode MS" w:hAnsi="Book Antiqua" w:cs="Arial Unicode MS"/>
          <w:lang w:val="pt-BR"/>
        </w:rPr>
        <w:t xml:space="preserve">                                </w:t>
      </w:r>
      <w:r w:rsidRPr="00473E7A">
        <w:rPr>
          <w:rFonts w:ascii="Book Antiqua" w:eastAsia="Arial Unicode MS" w:hAnsi="Book Antiqua" w:cs="Arial Unicode MS"/>
          <w:lang w:val="pt-BR"/>
        </w:rPr>
        <w:t xml:space="preserve"> </w:t>
      </w:r>
      <w:r w:rsidRPr="00473E7A">
        <w:rPr>
          <w:rFonts w:ascii="Book Antiqua" w:eastAsia="Arial Unicode MS" w:hAnsi="Book Antiqua" w:cs="Arial Unicode MS"/>
          <w:lang w:val="fr-FR"/>
        </w:rPr>
        <w:t xml:space="preserve">Email id : </w:t>
      </w:r>
      <w:r>
        <w:rPr>
          <w:rFonts w:ascii="Book Antiqua" w:eastAsia="Arial Unicode MS" w:hAnsi="Book Antiqua" w:cs="Arial Unicode MS"/>
          <w:lang w:val="fr-FR"/>
        </w:rPr>
        <w:t>shakerprasad123</w:t>
      </w:r>
      <w:r w:rsidRPr="00473E7A">
        <w:rPr>
          <w:rFonts w:ascii="Book Antiqua" w:eastAsia="Arial Unicode MS" w:hAnsi="Book Antiqua" w:cs="Arial Unicode MS"/>
          <w:b/>
          <w:lang w:val="fr-FR"/>
        </w:rPr>
        <w:t>@gmail.com</w:t>
      </w:r>
      <w:r w:rsidRPr="00473E7A">
        <w:rPr>
          <w:rStyle w:val="Hyperlink"/>
          <w:rFonts w:ascii="Book Antiqua" w:eastAsia="Arial Unicode MS" w:hAnsi="Book Antiqua" w:cs="Arial Unicode MS"/>
          <w:szCs w:val="22"/>
          <w:lang w:val="pt-BR"/>
        </w:rPr>
        <w:t xml:space="preserve"> </w:t>
      </w:r>
    </w:p>
    <w:p w:rsidR="009A20CF" w:rsidRPr="00473E7A" w:rsidRDefault="009A20CF" w:rsidP="009A20CF">
      <w:pPr>
        <w:pBdr>
          <w:bottom w:val="double" w:sz="6" w:space="0" w:color="auto"/>
        </w:pBdr>
        <w:rPr>
          <w:rFonts w:ascii="Book Antiqua" w:eastAsia="Arial Unicode MS" w:hAnsi="Book Antiqua" w:cs="Arial Unicode MS"/>
          <w:sz w:val="20"/>
          <w:szCs w:val="22"/>
          <w:lang w:val="fr-FR"/>
        </w:rPr>
      </w:pPr>
      <w:r w:rsidRPr="00473E7A">
        <w:rPr>
          <w:rFonts w:ascii="Book Antiqua" w:eastAsia="Arial Unicode MS" w:hAnsi="Book Antiqua" w:cs="Arial Unicode MS"/>
          <w:szCs w:val="22"/>
          <w:lang w:val="fr-FR"/>
        </w:rPr>
        <w:t xml:space="preserve">                                                                               </w:t>
      </w:r>
    </w:p>
    <w:p w:rsidR="009A20CF" w:rsidRDefault="009A20CF" w:rsidP="009A20CF">
      <w:pPr>
        <w:pStyle w:val="Heading4"/>
        <w:spacing w:before="0" w:after="0"/>
        <w:rPr>
          <w:rFonts w:ascii="Book Antiqua" w:eastAsia="Arial Unicode MS" w:hAnsi="Book Antiqua" w:cs="Arial Unicode MS"/>
          <w:bCs w:val="0"/>
          <w:szCs w:val="24"/>
        </w:rPr>
      </w:pPr>
    </w:p>
    <w:p w:rsidR="009A20CF" w:rsidRPr="000F4C71" w:rsidRDefault="009A20CF" w:rsidP="009A20CF">
      <w:pPr>
        <w:pStyle w:val="Heading4"/>
        <w:spacing w:before="0" w:after="0"/>
        <w:rPr>
          <w:rFonts w:ascii="Book Antiqua" w:eastAsia="Arial Unicode MS" w:hAnsi="Book Antiqua" w:cs="Arial Unicode MS"/>
          <w:sz w:val="16"/>
          <w:szCs w:val="22"/>
          <w:u w:val="single"/>
        </w:rPr>
      </w:pPr>
      <w:r w:rsidRPr="000F4C71">
        <w:rPr>
          <w:rFonts w:ascii="Book Antiqua" w:eastAsia="Arial Unicode MS" w:hAnsi="Book Antiqua" w:cs="Arial Unicode MS"/>
          <w:bCs w:val="0"/>
          <w:szCs w:val="24"/>
        </w:rPr>
        <w:t xml:space="preserve">Career </w:t>
      </w:r>
      <w:r w:rsidRPr="00184899">
        <w:rPr>
          <w:rFonts w:ascii="Book Antiqua" w:eastAsia="Arial Unicode MS" w:hAnsi="Book Antiqua" w:cs="Arial Unicode MS"/>
          <w:bCs w:val="0"/>
          <w:szCs w:val="24"/>
        </w:rPr>
        <w:t>Objective</w:t>
      </w:r>
      <w:r w:rsidRPr="000F4C71">
        <w:rPr>
          <w:rFonts w:ascii="Book Antiqua" w:eastAsia="Arial Unicode MS" w:hAnsi="Book Antiqua" w:cs="Arial Unicode MS"/>
          <w:bCs w:val="0"/>
          <w:szCs w:val="24"/>
        </w:rPr>
        <w:t>:</w:t>
      </w:r>
    </w:p>
    <w:p w:rsidR="009A20CF" w:rsidRPr="00473E7A" w:rsidRDefault="009A20CF" w:rsidP="009A20CF">
      <w:pPr>
        <w:jc w:val="both"/>
        <w:rPr>
          <w:rFonts w:ascii="Book Antiqua" w:eastAsia="Arial Unicode MS" w:hAnsi="Book Antiqua" w:cs="Arial Unicode MS"/>
          <w:u w:val="single"/>
        </w:rPr>
      </w:pPr>
      <w:r w:rsidRPr="00473E7A">
        <w:rPr>
          <w:rFonts w:ascii="Book Antiqua" w:eastAsia="Arial Unicode MS" w:hAnsi="Book Antiqua" w:cs="Arial Unicode MS"/>
          <w:b/>
        </w:rPr>
        <w:t xml:space="preserve">               </w:t>
      </w:r>
      <w:r w:rsidRPr="00473E7A">
        <w:rPr>
          <w:rFonts w:ascii="Book Antiqua" w:eastAsia="Arial Unicode MS" w:hAnsi="Book Antiqua" w:cs="Arial Unicode MS"/>
        </w:rPr>
        <w:t>Having</w:t>
      </w:r>
      <w:r w:rsidRPr="00473E7A">
        <w:rPr>
          <w:rFonts w:ascii="Book Antiqua" w:eastAsia="Arial Unicode MS" w:hAnsi="Book Antiqua" w:cs="Arial Unicode MS"/>
          <w:b/>
        </w:rPr>
        <w:t xml:space="preserve"> </w:t>
      </w:r>
      <w:r w:rsidR="0028786D">
        <w:rPr>
          <w:rFonts w:ascii="Book Antiqua" w:eastAsia="Arial Unicode MS" w:hAnsi="Book Antiqua" w:cs="Arial Unicode MS"/>
          <w:b/>
          <w:sz w:val="28"/>
          <w:szCs w:val="28"/>
        </w:rPr>
        <w:t>2</w:t>
      </w:r>
      <w:r>
        <w:rPr>
          <w:rFonts w:ascii="Book Antiqua" w:eastAsia="Arial Unicode MS" w:hAnsi="Book Antiqua" w:cs="Arial Unicode MS"/>
          <w:b/>
          <w:sz w:val="28"/>
          <w:szCs w:val="28"/>
        </w:rPr>
        <w:t xml:space="preserve">+ </w:t>
      </w:r>
      <w:r w:rsidRPr="00473E7A">
        <w:rPr>
          <w:rFonts w:ascii="Book Antiqua" w:eastAsia="Arial Unicode MS" w:hAnsi="Book Antiqua" w:cs="Arial Unicode MS"/>
          <w:b/>
        </w:rPr>
        <w:t>years</w:t>
      </w:r>
      <w:r w:rsidRPr="00473E7A">
        <w:rPr>
          <w:rFonts w:ascii="Book Antiqua" w:eastAsia="Arial Unicode MS" w:hAnsi="Book Antiqua" w:cs="Arial Unicode MS"/>
        </w:rPr>
        <w:t xml:space="preserve"> of AWS Cloud and DevOps experience in IT Infrastructure and Hosting based 24X7 support environments. Seeking a Technical position fully utilizing strong customer service attitude, exceptional organizational ability and technical skills</w:t>
      </w:r>
      <w:r>
        <w:rPr>
          <w:rFonts w:ascii="Book Antiqua" w:eastAsia="Arial Unicode MS" w:hAnsi="Book Antiqua" w:cs="Arial Unicode MS"/>
        </w:rPr>
        <w:t>.</w:t>
      </w:r>
    </w:p>
    <w:p w:rsidR="009A20CF" w:rsidRPr="00625A96" w:rsidRDefault="009A20CF" w:rsidP="009A20CF">
      <w:pPr>
        <w:pStyle w:val="Heading4"/>
        <w:spacing w:before="0"/>
        <w:rPr>
          <w:rFonts w:ascii="Book Antiqua" w:eastAsia="Arial Unicode MS" w:hAnsi="Book Antiqua" w:cs="Arial Unicode MS"/>
          <w:bCs w:val="0"/>
          <w:sz w:val="4"/>
          <w:szCs w:val="24"/>
        </w:rPr>
      </w:pPr>
    </w:p>
    <w:p w:rsidR="009A20CF" w:rsidRPr="000F4C71" w:rsidRDefault="009A20CF" w:rsidP="009A20CF">
      <w:pPr>
        <w:pStyle w:val="Heading4"/>
        <w:spacing w:before="0"/>
        <w:rPr>
          <w:rFonts w:ascii="Book Antiqua" w:eastAsia="Arial Unicode MS" w:hAnsi="Book Antiqua" w:cs="Arial Unicode MS"/>
          <w:bCs w:val="0"/>
          <w:szCs w:val="24"/>
        </w:rPr>
      </w:pPr>
      <w:r w:rsidRPr="000F4C71">
        <w:rPr>
          <w:rFonts w:ascii="Book Antiqua" w:eastAsia="Arial Unicode MS" w:hAnsi="Book Antiqua" w:cs="Arial Unicode MS"/>
          <w:bCs w:val="0"/>
          <w:szCs w:val="24"/>
        </w:rPr>
        <w:t>Professional Profile:</w:t>
      </w:r>
    </w:p>
    <w:p w:rsidR="009A20CF" w:rsidRDefault="009A20CF" w:rsidP="009A20CF">
      <w:pPr>
        <w:pStyle w:val="PlainText"/>
        <w:numPr>
          <w:ilvl w:val="0"/>
          <w:numId w:val="1"/>
        </w:numPr>
        <w:ind w:left="890" w:hanging="357"/>
        <w:rPr>
          <w:rFonts w:ascii="Book Antiqua" w:eastAsia="Arial Unicode MS" w:hAnsi="Book Antiqua" w:cs="Arial Unicode MS"/>
          <w:sz w:val="24"/>
          <w:szCs w:val="24"/>
        </w:rPr>
      </w:pPr>
      <w:r w:rsidRPr="00473E7A">
        <w:rPr>
          <w:rFonts w:ascii="Book Antiqua" w:eastAsia="Arial Unicode MS" w:hAnsi="Book Antiqua" w:cs="Arial Unicode MS"/>
          <w:sz w:val="24"/>
          <w:szCs w:val="24"/>
        </w:rPr>
        <w:t>Setup/Managing Linux Servers on Amazon (EC2, EBS, ELB, SSL, Security Groups, RDS and IAM).</w:t>
      </w:r>
    </w:p>
    <w:p w:rsidR="009A20CF" w:rsidRDefault="009A20CF" w:rsidP="009A20CF">
      <w:pPr>
        <w:pStyle w:val="PlainText"/>
        <w:numPr>
          <w:ilvl w:val="0"/>
          <w:numId w:val="1"/>
        </w:numPr>
        <w:ind w:left="890" w:hanging="357"/>
        <w:rPr>
          <w:rFonts w:ascii="Book Antiqua" w:eastAsia="Arial Unicode MS" w:hAnsi="Book Antiqua" w:cs="Arial Unicode MS"/>
          <w:sz w:val="24"/>
          <w:szCs w:val="24"/>
        </w:rPr>
      </w:pPr>
      <w:r w:rsidRPr="00473E7A">
        <w:rPr>
          <w:rFonts w:ascii="Book Antiqua" w:eastAsia="Arial Unicode MS" w:hAnsi="Book Antiqua" w:cs="Arial Unicode MS"/>
          <w:sz w:val="24"/>
          <w:szCs w:val="24"/>
        </w:rPr>
        <w:t>Experience in Amazon Web Services (Cloud Platform)</w:t>
      </w:r>
      <w:r>
        <w:rPr>
          <w:rFonts w:ascii="Book Antiqua" w:eastAsia="Arial Unicode MS" w:hAnsi="Book Antiqua" w:cs="Arial Unicode MS"/>
          <w:sz w:val="24"/>
          <w:szCs w:val="24"/>
        </w:rPr>
        <w:t>.</w:t>
      </w:r>
    </w:p>
    <w:p w:rsidR="009A20CF" w:rsidRPr="00625A96" w:rsidRDefault="009A20CF" w:rsidP="009A20CF">
      <w:pPr>
        <w:widowControl w:val="0"/>
        <w:numPr>
          <w:ilvl w:val="0"/>
          <w:numId w:val="1"/>
        </w:numPr>
        <w:tabs>
          <w:tab w:val="left" w:pos="281"/>
        </w:tabs>
        <w:suppressAutoHyphens/>
        <w:jc w:val="both"/>
        <w:rPr>
          <w:rFonts w:ascii="Book Antiqua" w:eastAsia="Arial Unicode MS" w:hAnsi="Book Antiqua" w:cs="Arial Unicode MS"/>
        </w:rPr>
      </w:pPr>
      <w:r w:rsidRPr="00473E7A">
        <w:rPr>
          <w:rFonts w:ascii="Book Antiqua" w:eastAsia="Arial Unicode MS" w:hAnsi="Book Antiqua" w:cs="Arial Unicode MS"/>
        </w:rPr>
        <w:t>Manage and configure AWS services as per the business needs (ELB, SNS, EC2, Route 53, S3, RDS, Cloud Watch, IAM, and VPC.</w:t>
      </w:r>
    </w:p>
    <w:p w:rsidR="009A20CF" w:rsidRPr="00473E7A" w:rsidRDefault="009A20CF" w:rsidP="009A20CF">
      <w:pPr>
        <w:pStyle w:val="PlainText"/>
        <w:numPr>
          <w:ilvl w:val="0"/>
          <w:numId w:val="1"/>
        </w:numPr>
        <w:ind w:left="890" w:hanging="357"/>
        <w:rPr>
          <w:rFonts w:ascii="Book Antiqua" w:eastAsia="Arial Unicode MS" w:hAnsi="Book Antiqua" w:cs="Arial Unicode MS"/>
          <w:sz w:val="24"/>
          <w:szCs w:val="24"/>
        </w:rPr>
      </w:pPr>
      <w:r w:rsidRPr="00473E7A">
        <w:rPr>
          <w:rFonts w:ascii="Book Antiqua" w:eastAsia="Arial Unicode MS" w:hAnsi="Book Antiqua" w:cs="Arial Unicode MS"/>
          <w:sz w:val="24"/>
          <w:szCs w:val="24"/>
        </w:rPr>
        <w:t>Setup/Managing VPC, Subnets make connection between different zones</w:t>
      </w:r>
      <w:r>
        <w:rPr>
          <w:rFonts w:ascii="Book Antiqua" w:eastAsia="Arial Unicode MS" w:hAnsi="Book Antiqua" w:cs="Arial Unicode MS"/>
          <w:sz w:val="24"/>
          <w:szCs w:val="24"/>
        </w:rPr>
        <w:t>.</w:t>
      </w:r>
    </w:p>
    <w:p w:rsidR="009A20CF" w:rsidRPr="00473E7A" w:rsidRDefault="009A20CF" w:rsidP="009A20CF">
      <w:pPr>
        <w:pStyle w:val="PlainText"/>
        <w:numPr>
          <w:ilvl w:val="0"/>
          <w:numId w:val="1"/>
        </w:numPr>
        <w:ind w:left="890" w:hanging="357"/>
        <w:rPr>
          <w:rFonts w:ascii="Book Antiqua" w:eastAsia="Arial Unicode MS" w:hAnsi="Book Antiqua" w:cs="Arial Unicode MS"/>
          <w:sz w:val="24"/>
          <w:szCs w:val="24"/>
        </w:rPr>
      </w:pPr>
      <w:r w:rsidRPr="00473E7A">
        <w:rPr>
          <w:rFonts w:ascii="Book Antiqua" w:eastAsia="Arial Unicode MS" w:hAnsi="Book Antiqua" w:cs="Arial Unicode MS"/>
          <w:sz w:val="24"/>
          <w:szCs w:val="24"/>
        </w:rPr>
        <w:t>Setup/Managing Databases on Amazon RDS. Monitoring servers thorough Amazon Cloud Watch, SNS</w:t>
      </w:r>
      <w:r>
        <w:rPr>
          <w:rFonts w:ascii="Book Antiqua" w:eastAsia="Arial Unicode MS" w:hAnsi="Book Antiqua" w:cs="Arial Unicode MS"/>
          <w:sz w:val="24"/>
          <w:szCs w:val="24"/>
        </w:rPr>
        <w:t>.</w:t>
      </w:r>
    </w:p>
    <w:p w:rsidR="009A20CF" w:rsidRPr="00473E7A" w:rsidRDefault="009A20CF" w:rsidP="009A20CF">
      <w:pPr>
        <w:widowControl w:val="0"/>
        <w:numPr>
          <w:ilvl w:val="0"/>
          <w:numId w:val="1"/>
        </w:numPr>
        <w:tabs>
          <w:tab w:val="left" w:pos="281"/>
        </w:tabs>
        <w:suppressAutoHyphens/>
        <w:jc w:val="both"/>
        <w:rPr>
          <w:rFonts w:ascii="Book Antiqua" w:eastAsia="Arial Unicode MS" w:hAnsi="Book Antiqua" w:cs="Arial Unicode MS"/>
        </w:rPr>
      </w:pPr>
      <w:r w:rsidRPr="00473E7A">
        <w:rPr>
          <w:rFonts w:ascii="Book Antiqua" w:eastAsia="Arial Unicode MS" w:hAnsi="Book Antiqua" w:cs="Arial Unicode MS"/>
        </w:rPr>
        <w:t>Creating/</w:t>
      </w:r>
      <w:r>
        <w:rPr>
          <w:rFonts w:ascii="Book Antiqua" w:eastAsia="Arial Unicode MS" w:hAnsi="Book Antiqua" w:cs="Arial Unicode MS"/>
        </w:rPr>
        <w:t>Managing</w:t>
      </w:r>
      <w:r w:rsidR="0028754B">
        <w:rPr>
          <w:rFonts w:ascii="Book Antiqua" w:eastAsia="Arial Unicode MS" w:hAnsi="Book Antiqua" w:cs="Arial Unicode MS"/>
        </w:rPr>
        <w:t xml:space="preserve"> </w:t>
      </w:r>
      <w:r>
        <w:rPr>
          <w:rFonts w:ascii="Book Antiqua" w:eastAsia="Arial Unicode MS" w:hAnsi="Book Antiqua" w:cs="Arial Unicode MS"/>
        </w:rPr>
        <w:t>AMI/Snapshots/Volumes,</w:t>
      </w:r>
      <w:r w:rsidR="0028754B">
        <w:rPr>
          <w:rFonts w:ascii="Book Antiqua" w:eastAsia="Arial Unicode MS" w:hAnsi="Book Antiqua" w:cs="Arial Unicode MS"/>
        </w:rPr>
        <w:t xml:space="preserve"> </w:t>
      </w:r>
      <w:r>
        <w:rPr>
          <w:rFonts w:ascii="Book Antiqua" w:eastAsia="Arial Unicode MS" w:hAnsi="Book Antiqua" w:cs="Arial Unicode MS"/>
        </w:rPr>
        <w:t>Upgrade/</w:t>
      </w:r>
      <w:r w:rsidR="0028754B">
        <w:rPr>
          <w:rFonts w:ascii="Book Antiqua" w:eastAsia="Arial Unicode MS" w:hAnsi="Book Antiqua" w:cs="Arial Unicode MS"/>
        </w:rPr>
        <w:t xml:space="preserve"> </w:t>
      </w:r>
      <w:r>
        <w:rPr>
          <w:rFonts w:ascii="Book Antiqua" w:eastAsia="Arial Unicode MS" w:hAnsi="Book Antiqua" w:cs="Arial Unicode MS"/>
        </w:rPr>
        <w:t>downgrade</w:t>
      </w:r>
      <w:r w:rsidR="0028754B">
        <w:rPr>
          <w:rFonts w:ascii="Book Antiqua" w:eastAsia="Arial Unicode MS" w:hAnsi="Book Antiqua" w:cs="Arial Unicode MS"/>
        </w:rPr>
        <w:t xml:space="preserve"> </w:t>
      </w:r>
      <w:r w:rsidRPr="00473E7A">
        <w:rPr>
          <w:rFonts w:ascii="Book Antiqua" w:eastAsia="Arial Unicode MS" w:hAnsi="Book Antiqua" w:cs="Arial Unicode MS"/>
        </w:rPr>
        <w:t>AWS resources (CPU, Memory, EBS)</w:t>
      </w:r>
      <w:r>
        <w:rPr>
          <w:rFonts w:ascii="Book Antiqua" w:eastAsia="Arial Unicode MS" w:hAnsi="Book Antiqua" w:cs="Arial Unicode MS"/>
        </w:rPr>
        <w:t>.</w:t>
      </w:r>
    </w:p>
    <w:p w:rsidR="009A20CF" w:rsidRPr="00473E7A" w:rsidRDefault="009A20CF" w:rsidP="009A20CF">
      <w:pPr>
        <w:pStyle w:val="PlainText"/>
        <w:numPr>
          <w:ilvl w:val="0"/>
          <w:numId w:val="1"/>
        </w:numPr>
        <w:ind w:left="890" w:hanging="357"/>
        <w:rPr>
          <w:rFonts w:ascii="Book Antiqua" w:eastAsia="Arial Unicode MS" w:hAnsi="Book Antiqua" w:cs="Arial Unicode MS"/>
          <w:sz w:val="24"/>
          <w:szCs w:val="24"/>
        </w:rPr>
      </w:pPr>
      <w:r w:rsidRPr="00473E7A">
        <w:rPr>
          <w:rFonts w:ascii="Book Antiqua" w:eastAsia="Arial Unicode MS" w:hAnsi="Book Antiqua" w:cs="Arial Unicode MS"/>
          <w:sz w:val="24"/>
          <w:szCs w:val="24"/>
        </w:rPr>
        <w:t>Backup and recovery of RDS instances.</w:t>
      </w:r>
    </w:p>
    <w:p w:rsidR="009A20CF" w:rsidRPr="00473E7A" w:rsidRDefault="009A20CF" w:rsidP="009A20CF">
      <w:pPr>
        <w:widowControl w:val="0"/>
        <w:numPr>
          <w:ilvl w:val="0"/>
          <w:numId w:val="1"/>
        </w:numPr>
        <w:tabs>
          <w:tab w:val="left" w:pos="338"/>
        </w:tabs>
        <w:suppressAutoHyphens/>
        <w:rPr>
          <w:rFonts w:ascii="Book Antiqua" w:eastAsia="Arial Unicode MS" w:hAnsi="Book Antiqua" w:cs="Arial Unicode MS"/>
        </w:rPr>
      </w:pPr>
      <w:r w:rsidRPr="00473E7A">
        <w:rPr>
          <w:rFonts w:ascii="Book Antiqua" w:eastAsia="Arial Unicode MS" w:hAnsi="Book Antiqua" w:cs="Arial Unicode MS"/>
        </w:rPr>
        <w:t>MySQL Database security, creating users and managing permissions.</w:t>
      </w:r>
    </w:p>
    <w:p w:rsidR="009A20CF" w:rsidRPr="00473E7A" w:rsidRDefault="009A20CF" w:rsidP="009A20CF">
      <w:pPr>
        <w:widowControl w:val="0"/>
        <w:numPr>
          <w:ilvl w:val="0"/>
          <w:numId w:val="1"/>
        </w:numPr>
        <w:tabs>
          <w:tab w:val="left" w:pos="338"/>
        </w:tabs>
        <w:suppressAutoHyphens/>
        <w:rPr>
          <w:rFonts w:ascii="Book Antiqua" w:eastAsia="Arial Unicode MS" w:hAnsi="Book Antiqua" w:cs="Arial Unicode MS"/>
        </w:rPr>
      </w:pPr>
      <w:r w:rsidRPr="00473E7A">
        <w:rPr>
          <w:rFonts w:ascii="Book Antiqua" w:eastAsia="Arial Unicode MS" w:hAnsi="Book Antiqua" w:cs="Arial Unicode MS"/>
        </w:rPr>
        <w:t>Configuring topics for email and SMS in AWS simple notification services.</w:t>
      </w:r>
    </w:p>
    <w:p w:rsidR="009A20CF" w:rsidRPr="00473E7A" w:rsidRDefault="009A20CF" w:rsidP="009A20CF">
      <w:pPr>
        <w:pStyle w:val="PlainText"/>
        <w:numPr>
          <w:ilvl w:val="0"/>
          <w:numId w:val="1"/>
        </w:numPr>
        <w:ind w:left="890" w:hanging="357"/>
        <w:rPr>
          <w:rFonts w:ascii="Book Antiqua" w:eastAsia="Arial Unicode MS" w:hAnsi="Book Antiqua" w:cs="Arial Unicode MS"/>
          <w:sz w:val="24"/>
          <w:szCs w:val="24"/>
        </w:rPr>
      </w:pPr>
      <w:r w:rsidRPr="00473E7A">
        <w:rPr>
          <w:rFonts w:ascii="Book Antiqua" w:eastAsia="Arial Unicode MS" w:hAnsi="Book Antiqua" w:cs="Arial Unicode MS"/>
          <w:sz w:val="24"/>
          <w:szCs w:val="24"/>
        </w:rPr>
        <w:t>Installed and Setup Web Servers ( Apache and Tomcat ), DB Server ( MySQL)</w:t>
      </w:r>
    </w:p>
    <w:p w:rsidR="009A20CF" w:rsidRPr="00473E7A" w:rsidRDefault="009A20CF" w:rsidP="009A20CF">
      <w:pPr>
        <w:widowControl w:val="0"/>
        <w:numPr>
          <w:ilvl w:val="0"/>
          <w:numId w:val="1"/>
        </w:numPr>
        <w:tabs>
          <w:tab w:val="left" w:pos="338"/>
        </w:tabs>
        <w:suppressAutoHyphens/>
        <w:jc w:val="both"/>
        <w:rPr>
          <w:rFonts w:ascii="Book Antiqua" w:eastAsia="Arial Unicode MS" w:hAnsi="Book Antiqua" w:cs="Arial Unicode MS"/>
        </w:rPr>
      </w:pPr>
      <w:r w:rsidRPr="00473E7A">
        <w:rPr>
          <w:rFonts w:ascii="Book Antiqua" w:eastAsia="Arial Unicode MS" w:hAnsi="Book Antiqua" w:cs="Arial Unicode MS"/>
        </w:rPr>
        <w:t>Managing DNS Records.</w:t>
      </w:r>
    </w:p>
    <w:p w:rsidR="009A20CF" w:rsidRPr="00473E7A" w:rsidRDefault="009A20CF" w:rsidP="009A20CF">
      <w:pPr>
        <w:pStyle w:val="PlainText"/>
        <w:numPr>
          <w:ilvl w:val="0"/>
          <w:numId w:val="1"/>
        </w:numPr>
        <w:ind w:left="890" w:hanging="357"/>
        <w:rPr>
          <w:rFonts w:ascii="Book Antiqua" w:eastAsia="Arial Unicode MS" w:hAnsi="Book Antiqua" w:cs="Arial Unicode MS"/>
          <w:sz w:val="24"/>
          <w:szCs w:val="24"/>
        </w:rPr>
      </w:pPr>
      <w:r w:rsidRPr="00473E7A">
        <w:rPr>
          <w:rFonts w:ascii="Book Antiqua" w:eastAsia="Arial Unicode MS" w:hAnsi="Book Antiqua" w:cs="Arial Unicode MS"/>
          <w:sz w:val="24"/>
          <w:szCs w:val="24"/>
        </w:rPr>
        <w:t>Installed and Setup Nagios Server monitoring tools, Plugging, NRPE.</w:t>
      </w:r>
    </w:p>
    <w:p w:rsidR="009A20CF" w:rsidRPr="00473E7A" w:rsidRDefault="009A20CF" w:rsidP="009A20CF">
      <w:pPr>
        <w:pStyle w:val="PlainText"/>
        <w:numPr>
          <w:ilvl w:val="0"/>
          <w:numId w:val="1"/>
        </w:numPr>
        <w:ind w:left="890" w:hanging="357"/>
        <w:rPr>
          <w:rFonts w:ascii="Book Antiqua" w:eastAsia="Arial Unicode MS" w:hAnsi="Book Antiqua" w:cs="Arial Unicode MS"/>
          <w:sz w:val="24"/>
          <w:szCs w:val="24"/>
        </w:rPr>
      </w:pPr>
      <w:r w:rsidRPr="00473E7A">
        <w:rPr>
          <w:rFonts w:ascii="Book Antiqua" w:eastAsia="Arial Unicode MS" w:hAnsi="Book Antiqua" w:cs="Arial Unicode MS"/>
          <w:sz w:val="24"/>
          <w:szCs w:val="24"/>
        </w:rPr>
        <w:t>Strong Experience in Amazon EC2 setting up instances, VPCs, and security groups.</w:t>
      </w:r>
    </w:p>
    <w:p w:rsidR="009A20CF" w:rsidRPr="00473E7A" w:rsidRDefault="009A20CF" w:rsidP="009A20CF">
      <w:pPr>
        <w:pStyle w:val="NormalWeb"/>
        <w:numPr>
          <w:ilvl w:val="0"/>
          <w:numId w:val="1"/>
        </w:numPr>
        <w:shd w:val="clear" w:color="auto" w:fill="FFFFFF"/>
        <w:spacing w:before="90" w:beforeAutospacing="0" w:after="0" w:afterAutospacing="0"/>
        <w:rPr>
          <w:rFonts w:ascii="Book Antiqua" w:eastAsia="Arial Unicode MS" w:hAnsi="Book Antiqua" w:cs="Arial Unicode MS"/>
        </w:rPr>
      </w:pPr>
      <w:r w:rsidRPr="00473E7A">
        <w:rPr>
          <w:rFonts w:ascii="Book Antiqua" w:eastAsia="Arial Unicode MS" w:hAnsi="Book Antiqua" w:cs="Arial Unicode MS"/>
        </w:rPr>
        <w:t>Setting up databases in AWS using RDS, storage using S3 buckets and configuring instance backups to S3 bucket.</w:t>
      </w:r>
    </w:p>
    <w:p w:rsidR="009A20CF" w:rsidRPr="00473E7A" w:rsidRDefault="009A20CF" w:rsidP="009A20C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Book Antiqua" w:eastAsia="Arial Unicode MS" w:hAnsi="Book Antiqua" w:cs="Arial Unicode MS"/>
        </w:rPr>
      </w:pPr>
      <w:r w:rsidRPr="00473E7A">
        <w:rPr>
          <w:rFonts w:ascii="Book Antiqua" w:eastAsia="Arial Unicode MS" w:hAnsi="Book Antiqua" w:cs="Arial Unicode MS"/>
        </w:rPr>
        <w:t>Excelled on creating AMI (AWS Machine Images) that utilizes ELB (Elastic Load Balancer) and Auto Scaling.</w:t>
      </w:r>
    </w:p>
    <w:p w:rsidR="009A20CF" w:rsidRPr="00473E7A" w:rsidRDefault="009A20CF" w:rsidP="009A20CF">
      <w:pPr>
        <w:pStyle w:val="PlainText"/>
        <w:numPr>
          <w:ilvl w:val="0"/>
          <w:numId w:val="1"/>
        </w:numPr>
        <w:ind w:left="890" w:hanging="357"/>
        <w:rPr>
          <w:rFonts w:ascii="Book Antiqua" w:eastAsia="Arial Unicode MS" w:hAnsi="Book Antiqua" w:cs="Arial Unicode MS"/>
          <w:sz w:val="24"/>
          <w:szCs w:val="24"/>
        </w:rPr>
      </w:pPr>
      <w:r w:rsidRPr="00473E7A">
        <w:rPr>
          <w:rFonts w:ascii="Book Antiqua" w:eastAsia="Arial Unicode MS" w:hAnsi="Book Antiqua" w:cs="Arial Unicode MS"/>
          <w:sz w:val="24"/>
          <w:szCs w:val="24"/>
        </w:rPr>
        <w:t>Used the AWS-CLI to suspend an AWS Lambda function. Used AWS CLI to automate backups of ephemeral data-stores to S3 buckets, EBS.</w:t>
      </w:r>
    </w:p>
    <w:p w:rsidR="009A20CF" w:rsidRPr="00473E7A" w:rsidRDefault="009A20CF" w:rsidP="009A20C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Book Antiqua" w:eastAsia="Arial Unicode MS" w:hAnsi="Book Antiqua" w:cs="Arial Unicode MS"/>
        </w:rPr>
      </w:pPr>
      <w:r w:rsidRPr="00473E7A">
        <w:rPr>
          <w:rFonts w:ascii="Book Antiqua" w:eastAsia="Arial Unicode MS" w:hAnsi="Book Antiqua" w:cs="Arial Unicode MS"/>
        </w:rPr>
        <w:t>Created alarms in Cloud watch service for monitoring the server performance.</w:t>
      </w:r>
    </w:p>
    <w:p w:rsidR="009A20CF" w:rsidRPr="00473E7A" w:rsidRDefault="009A20CF" w:rsidP="009A20CF">
      <w:pPr>
        <w:pStyle w:val="PlainText"/>
        <w:numPr>
          <w:ilvl w:val="0"/>
          <w:numId w:val="1"/>
        </w:numPr>
        <w:ind w:left="890" w:hanging="357"/>
        <w:rPr>
          <w:rFonts w:ascii="Book Antiqua" w:eastAsia="Arial Unicode MS" w:hAnsi="Book Antiqua" w:cs="Arial Unicode MS"/>
          <w:sz w:val="24"/>
          <w:szCs w:val="24"/>
        </w:rPr>
      </w:pPr>
      <w:r w:rsidRPr="00473E7A">
        <w:rPr>
          <w:rFonts w:ascii="Book Antiqua" w:eastAsia="Arial Unicode MS" w:hAnsi="Book Antiqua" w:cs="Arial Unicode MS"/>
          <w:sz w:val="24"/>
          <w:szCs w:val="24"/>
        </w:rPr>
        <w:t>Implemented, deployed and maintained cloud infrastructure using AWS.</w:t>
      </w:r>
    </w:p>
    <w:p w:rsidR="009A20CF" w:rsidRPr="00473E7A" w:rsidRDefault="009A20CF" w:rsidP="009A20C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Book Antiqua" w:eastAsia="Arial Unicode MS" w:hAnsi="Book Antiqua" w:cs="Arial Unicode MS"/>
        </w:rPr>
      </w:pPr>
      <w:r w:rsidRPr="00473E7A">
        <w:rPr>
          <w:rFonts w:ascii="Book Antiqua" w:eastAsia="Arial Unicode MS" w:hAnsi="Book Antiqua" w:cs="Arial Unicode MS"/>
        </w:rPr>
        <w:t>Maintaining the user accounts (IAM), RDS, Route 53, SES and SNS services in AWS cloud.</w:t>
      </w:r>
    </w:p>
    <w:p w:rsidR="009A20CF" w:rsidRPr="00473E7A" w:rsidRDefault="009A20CF" w:rsidP="009A20C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Book Antiqua" w:eastAsia="Arial Unicode MS" w:hAnsi="Book Antiqua" w:cs="Arial Unicode MS"/>
        </w:rPr>
      </w:pPr>
      <w:r w:rsidRPr="00473E7A">
        <w:rPr>
          <w:rFonts w:ascii="Book Antiqua" w:eastAsia="Arial Unicode MS" w:hAnsi="Book Antiqua" w:cs="Arial Unicode MS"/>
        </w:rPr>
        <w:t>Experienced knowledge on Configuration management tool called CHEF.</w:t>
      </w:r>
    </w:p>
    <w:p w:rsidR="009A20CF" w:rsidRPr="00473E7A" w:rsidRDefault="009A20CF" w:rsidP="009A20CF">
      <w:pPr>
        <w:pStyle w:val="PlainText"/>
        <w:numPr>
          <w:ilvl w:val="0"/>
          <w:numId w:val="1"/>
        </w:numPr>
        <w:ind w:left="890" w:hanging="357"/>
        <w:rPr>
          <w:rFonts w:ascii="Book Antiqua" w:eastAsia="Arial Unicode MS" w:hAnsi="Book Antiqua" w:cs="Arial Unicode MS"/>
          <w:sz w:val="24"/>
          <w:szCs w:val="24"/>
        </w:rPr>
      </w:pPr>
      <w:r w:rsidRPr="00473E7A">
        <w:rPr>
          <w:rFonts w:ascii="Book Antiqua" w:eastAsia="Arial Unicode MS" w:hAnsi="Book Antiqua" w:cs="Arial Unicode MS"/>
          <w:sz w:val="24"/>
          <w:szCs w:val="24"/>
        </w:rPr>
        <w:t>Supported development sprints by automating instance provisioning using cloud formation and code deployments using chef, Jenkins, Git</w:t>
      </w:r>
      <w:r w:rsidR="0028754B">
        <w:rPr>
          <w:rFonts w:ascii="Book Antiqua" w:eastAsia="Arial Unicode MS" w:hAnsi="Book Antiqua" w:cs="Arial Unicode MS"/>
          <w:sz w:val="24"/>
          <w:szCs w:val="24"/>
        </w:rPr>
        <w:t xml:space="preserve"> </w:t>
      </w:r>
      <w:r w:rsidRPr="00473E7A">
        <w:rPr>
          <w:rFonts w:ascii="Book Antiqua" w:eastAsia="Arial Unicode MS" w:hAnsi="Book Antiqua" w:cs="Arial Unicode MS"/>
          <w:sz w:val="24"/>
          <w:szCs w:val="24"/>
        </w:rPr>
        <w:t>hub.</w:t>
      </w:r>
    </w:p>
    <w:p w:rsidR="009A20CF" w:rsidRPr="00473E7A" w:rsidRDefault="009A20CF" w:rsidP="009A20CF">
      <w:pPr>
        <w:pStyle w:val="PlainText"/>
        <w:numPr>
          <w:ilvl w:val="0"/>
          <w:numId w:val="1"/>
        </w:numPr>
        <w:ind w:left="890" w:hanging="357"/>
        <w:rPr>
          <w:rFonts w:ascii="Book Antiqua" w:eastAsia="Arial Unicode MS" w:hAnsi="Book Antiqua" w:cs="Arial Unicode MS"/>
          <w:sz w:val="24"/>
          <w:szCs w:val="24"/>
        </w:rPr>
      </w:pPr>
      <w:r w:rsidRPr="00473E7A">
        <w:rPr>
          <w:rFonts w:ascii="Book Antiqua" w:eastAsia="Arial Unicode MS" w:hAnsi="Book Antiqua" w:cs="Arial Unicode MS"/>
          <w:sz w:val="24"/>
          <w:szCs w:val="24"/>
        </w:rPr>
        <w:t xml:space="preserve">Knowledge on Ansible configuration management tool.  </w:t>
      </w:r>
    </w:p>
    <w:p w:rsidR="009A20CF" w:rsidRPr="00175556" w:rsidRDefault="009A20CF" w:rsidP="009A20CF">
      <w:pPr>
        <w:numPr>
          <w:ilvl w:val="0"/>
          <w:numId w:val="1"/>
        </w:numPr>
        <w:tabs>
          <w:tab w:val="left" w:pos="3960"/>
          <w:tab w:val="left" w:pos="4320"/>
        </w:tabs>
        <w:suppressAutoHyphens/>
        <w:overflowPunct w:val="0"/>
        <w:autoSpaceDE w:val="0"/>
        <w:textAlignment w:val="baseline"/>
        <w:rPr>
          <w:rFonts w:ascii="Bookman Old Style" w:hAnsi="Bookman Old Style" w:cs="Liberation Serif;Times New Roma"/>
          <w:color w:val="000000"/>
          <w:lang w:val="en-IN" w:eastAsia="zh-CN" w:bidi="hi-IN"/>
        </w:rPr>
      </w:pPr>
      <w:r w:rsidRPr="00175556">
        <w:rPr>
          <w:rFonts w:ascii="Bookman Old Style" w:hAnsi="Bookman Old Style" w:cs="Liberation Serif;Times New Roma"/>
          <w:color w:val="000000"/>
          <w:lang w:val="en-IN" w:eastAsia="zh-CN" w:bidi="hi-IN"/>
        </w:rPr>
        <w:t xml:space="preserve">Creating an AWS RDS MySQL DB cluster and connected to the database through an Amazon </w:t>
      </w:r>
      <w:r w:rsidRPr="00175556">
        <w:rPr>
          <w:rFonts w:ascii="Bookman Old Style" w:hAnsi="Bookman Old Style" w:cs="Liberation Serif;Times New Roma"/>
          <w:b/>
          <w:color w:val="000000"/>
          <w:lang w:val="en-IN" w:eastAsia="zh-CN" w:bidi="hi-IN"/>
        </w:rPr>
        <w:t>RDS MySQL DB</w:t>
      </w:r>
      <w:r w:rsidRPr="00175556">
        <w:rPr>
          <w:rFonts w:ascii="Bookman Old Style" w:hAnsi="Bookman Old Style" w:cs="Liberation Serif;Times New Roma"/>
          <w:color w:val="000000"/>
          <w:lang w:val="en-IN" w:eastAsia="zh-CN" w:bidi="hi-IN"/>
        </w:rPr>
        <w:t xml:space="preserve"> Instance using the Amazon RDS Console. Create and Manipulate shell scripts on Production server for backup on AWS.</w:t>
      </w:r>
    </w:p>
    <w:p w:rsidR="009A20CF" w:rsidRPr="00175556" w:rsidRDefault="009A20CF" w:rsidP="009A20CF">
      <w:pPr>
        <w:numPr>
          <w:ilvl w:val="0"/>
          <w:numId w:val="1"/>
        </w:numPr>
        <w:tabs>
          <w:tab w:val="left" w:pos="3960"/>
          <w:tab w:val="left" w:pos="4320"/>
        </w:tabs>
        <w:suppressAutoHyphens/>
        <w:overflowPunct w:val="0"/>
        <w:autoSpaceDE w:val="0"/>
        <w:jc w:val="both"/>
        <w:textAlignment w:val="baseline"/>
        <w:rPr>
          <w:rFonts w:ascii="Bookman Old Style" w:hAnsi="Bookman Old Style" w:cs="Liberation Serif;Times New Roma"/>
          <w:color w:val="000000"/>
          <w:lang w:val="en-IN" w:eastAsia="zh-CN" w:bidi="hi-IN"/>
        </w:rPr>
      </w:pPr>
      <w:r w:rsidRPr="00175556">
        <w:rPr>
          <w:rFonts w:ascii="Bookman Old Style" w:hAnsi="Bookman Old Style" w:cs="Liberation Serif;Times New Roma"/>
          <w:color w:val="000000"/>
          <w:lang w:val="en-IN" w:eastAsia="zh-CN" w:bidi="hi-IN"/>
        </w:rPr>
        <w:t xml:space="preserve">Hands-on in writing the </w:t>
      </w:r>
      <w:r w:rsidRPr="00175556">
        <w:rPr>
          <w:rFonts w:ascii="Bookman Old Style" w:hAnsi="Bookman Old Style" w:cs="Liberation Serif;Times New Roma"/>
          <w:b/>
          <w:color w:val="000000"/>
          <w:lang w:val="en-IN" w:eastAsia="zh-CN" w:bidi="hi-IN"/>
        </w:rPr>
        <w:t>Docker</w:t>
      </w:r>
      <w:r w:rsidRPr="00175556">
        <w:rPr>
          <w:rFonts w:ascii="Bookman Old Style" w:hAnsi="Bookman Old Style" w:cs="Liberation Serif;Times New Roma"/>
          <w:color w:val="000000"/>
          <w:lang w:val="en-IN" w:eastAsia="zh-CN" w:bidi="hi-IN"/>
        </w:rPr>
        <w:t xml:space="preserve"> files for building images.</w:t>
      </w:r>
    </w:p>
    <w:p w:rsidR="009A20CF" w:rsidRPr="00175556" w:rsidRDefault="009A20CF" w:rsidP="009A20CF">
      <w:pPr>
        <w:numPr>
          <w:ilvl w:val="0"/>
          <w:numId w:val="1"/>
        </w:numPr>
        <w:tabs>
          <w:tab w:val="left" w:pos="3960"/>
          <w:tab w:val="left" w:pos="4320"/>
        </w:tabs>
        <w:suppressAutoHyphens/>
        <w:overflowPunct w:val="0"/>
        <w:autoSpaceDE w:val="0"/>
        <w:jc w:val="both"/>
        <w:textAlignment w:val="baseline"/>
        <w:rPr>
          <w:rFonts w:ascii="Bookman Old Style" w:hAnsi="Bookman Old Style" w:cs="Liberation Serif;Times New Roma"/>
          <w:color w:val="000000"/>
          <w:lang w:val="en-IN" w:eastAsia="zh-CN" w:bidi="hi-IN"/>
        </w:rPr>
      </w:pPr>
      <w:r w:rsidRPr="00175556">
        <w:rPr>
          <w:rFonts w:ascii="Bookman Old Style" w:hAnsi="Bookman Old Style" w:cs="Liberation Serif;Times New Roma"/>
          <w:color w:val="000000"/>
          <w:lang w:val="en-IN" w:eastAsia="zh-CN" w:bidi="hi-IN"/>
        </w:rPr>
        <w:lastRenderedPageBreak/>
        <w:t xml:space="preserve">Containerizing applications with </w:t>
      </w:r>
      <w:r w:rsidRPr="00175556">
        <w:rPr>
          <w:rFonts w:ascii="Bookman Old Style" w:hAnsi="Bookman Old Style" w:cs="Liberation Serif;Times New Roma"/>
          <w:b/>
          <w:color w:val="000000"/>
          <w:lang w:val="en-IN" w:eastAsia="zh-CN" w:bidi="hi-IN"/>
        </w:rPr>
        <w:t>Docker</w:t>
      </w:r>
    </w:p>
    <w:p w:rsidR="009A20CF" w:rsidRPr="00175556" w:rsidRDefault="009A20CF" w:rsidP="009A20CF">
      <w:pPr>
        <w:numPr>
          <w:ilvl w:val="0"/>
          <w:numId w:val="1"/>
        </w:numPr>
        <w:tabs>
          <w:tab w:val="left" w:pos="3960"/>
          <w:tab w:val="left" w:pos="4320"/>
        </w:tabs>
        <w:suppressAutoHyphens/>
        <w:overflowPunct w:val="0"/>
        <w:autoSpaceDE w:val="0"/>
        <w:jc w:val="both"/>
        <w:textAlignment w:val="baseline"/>
        <w:rPr>
          <w:rFonts w:ascii="Bookman Old Style" w:hAnsi="Bookman Old Style" w:cs="Liberation Serif;Times New Roma"/>
          <w:color w:val="000000"/>
          <w:lang w:val="en-IN" w:eastAsia="zh-CN" w:bidi="hi-IN"/>
        </w:rPr>
      </w:pPr>
      <w:r w:rsidRPr="00175556">
        <w:rPr>
          <w:rFonts w:ascii="Bookman Old Style" w:hAnsi="Bookman Old Style" w:cs="Liberation Serif;Times New Roma"/>
          <w:color w:val="000000"/>
          <w:lang w:val="en-IN" w:eastAsia="zh-CN" w:bidi="hi-IN"/>
        </w:rPr>
        <w:t xml:space="preserve">Responsible for managing the </w:t>
      </w:r>
      <w:r w:rsidRPr="00175556">
        <w:rPr>
          <w:rFonts w:ascii="Bookman Old Style" w:hAnsi="Bookman Old Style" w:cs="Liberation Serif;Times New Roma"/>
          <w:b/>
          <w:color w:val="000000"/>
          <w:lang w:val="en-IN" w:eastAsia="zh-CN" w:bidi="hi-IN"/>
        </w:rPr>
        <w:t>Docker</w:t>
      </w:r>
      <w:r w:rsidRPr="00175556">
        <w:rPr>
          <w:rFonts w:ascii="Bookman Old Style" w:hAnsi="Bookman Old Style" w:cs="Liberation Serif;Times New Roma"/>
          <w:color w:val="000000"/>
          <w:lang w:val="en-IN" w:eastAsia="zh-CN" w:bidi="hi-IN"/>
        </w:rPr>
        <w:t xml:space="preserve"> private registry.</w:t>
      </w:r>
    </w:p>
    <w:p w:rsidR="009A20CF" w:rsidRPr="00175556" w:rsidRDefault="009A20CF" w:rsidP="009A20CF">
      <w:pPr>
        <w:numPr>
          <w:ilvl w:val="0"/>
          <w:numId w:val="1"/>
        </w:numPr>
        <w:tabs>
          <w:tab w:val="left" w:pos="3960"/>
          <w:tab w:val="left" w:pos="4320"/>
        </w:tabs>
        <w:suppressAutoHyphens/>
        <w:overflowPunct w:val="0"/>
        <w:autoSpaceDE w:val="0"/>
        <w:textAlignment w:val="baseline"/>
        <w:rPr>
          <w:rFonts w:ascii="Bookman Old Style" w:hAnsi="Bookman Old Style" w:cs="Liberation Serif;Times New Roma"/>
          <w:color w:val="000000"/>
          <w:lang w:val="en-IN" w:eastAsia="zh-CN" w:bidi="hi-IN"/>
        </w:rPr>
      </w:pPr>
      <w:r w:rsidRPr="00175556">
        <w:rPr>
          <w:rFonts w:ascii="Bookman Old Style" w:hAnsi="Bookman Old Style" w:cs="Liberation Serif;Times New Roma"/>
          <w:color w:val="000000"/>
          <w:lang w:val="en-IN" w:eastAsia="zh-CN" w:bidi="hi-IN"/>
        </w:rPr>
        <w:t>Participate in building the DevOps Platform with DevOps tools and high end scripting languages like Chef.</w:t>
      </w:r>
    </w:p>
    <w:p w:rsidR="009A20CF" w:rsidRPr="00175556" w:rsidRDefault="009A20CF" w:rsidP="009A20CF">
      <w:pPr>
        <w:numPr>
          <w:ilvl w:val="0"/>
          <w:numId w:val="1"/>
        </w:numPr>
        <w:tabs>
          <w:tab w:val="left" w:pos="3960"/>
          <w:tab w:val="left" w:pos="4320"/>
        </w:tabs>
        <w:suppressAutoHyphens/>
        <w:overflowPunct w:val="0"/>
        <w:autoSpaceDE w:val="0"/>
        <w:textAlignment w:val="baseline"/>
        <w:rPr>
          <w:rFonts w:ascii="Bookman Old Style" w:hAnsi="Bookman Old Style" w:cs="Liberation Serif;Times New Roma"/>
          <w:color w:val="000000"/>
          <w:lang w:val="en-IN" w:eastAsia="zh-CN" w:bidi="hi-IN"/>
        </w:rPr>
      </w:pPr>
      <w:r w:rsidRPr="00175556">
        <w:rPr>
          <w:rFonts w:ascii="Bookman Old Style" w:hAnsi="Bookman Old Style" w:cs="Liberation Serif;Times New Roma"/>
          <w:color w:val="000000"/>
          <w:lang w:val="en-IN" w:eastAsia="zh-CN" w:bidi="hi-IN"/>
        </w:rPr>
        <w:t xml:space="preserve">Developing build and deployment pipelines using </w:t>
      </w:r>
      <w:r w:rsidRPr="00175556">
        <w:rPr>
          <w:rFonts w:ascii="Bookman Old Style" w:hAnsi="Bookman Old Style" w:cs="Liberation Serif;Times New Roma"/>
          <w:b/>
          <w:color w:val="000000"/>
          <w:lang w:val="en-IN" w:eastAsia="zh-CN" w:bidi="hi-IN"/>
        </w:rPr>
        <w:t>Jenkins, Maven, ANT</w:t>
      </w:r>
      <w:r w:rsidRPr="00175556">
        <w:rPr>
          <w:rFonts w:ascii="Bookman Old Style" w:hAnsi="Bookman Old Style" w:cs="Liberation Serif;Times New Roma"/>
          <w:color w:val="000000"/>
          <w:lang w:val="en-IN" w:eastAsia="zh-CN" w:bidi="hi-IN"/>
        </w:rPr>
        <w:t xml:space="preserve"> for Java applications</w:t>
      </w:r>
    </w:p>
    <w:p w:rsidR="009A20CF" w:rsidRPr="00175556" w:rsidRDefault="009A20CF" w:rsidP="009A20CF">
      <w:pPr>
        <w:pStyle w:val="PlainText"/>
        <w:ind w:left="890"/>
        <w:rPr>
          <w:rFonts w:ascii="Book Antiqua" w:eastAsia="Arial Unicode MS" w:hAnsi="Book Antiqua" w:cs="Arial Unicode MS"/>
          <w:sz w:val="24"/>
          <w:szCs w:val="24"/>
        </w:rPr>
      </w:pPr>
    </w:p>
    <w:p w:rsidR="009A20CF" w:rsidRPr="00625A96" w:rsidRDefault="009A20CF" w:rsidP="009A20CF">
      <w:pPr>
        <w:pStyle w:val="PlainText"/>
        <w:rPr>
          <w:rFonts w:ascii="Book Antiqua" w:eastAsia="Arial Unicode MS" w:hAnsi="Book Antiqua" w:cs="Arial Unicode MS"/>
          <w:sz w:val="8"/>
          <w:szCs w:val="24"/>
        </w:rPr>
      </w:pPr>
    </w:p>
    <w:p w:rsidR="009A20CF" w:rsidRPr="00491085" w:rsidRDefault="009A20CF" w:rsidP="009A20CF">
      <w:pPr>
        <w:pStyle w:val="Heading4"/>
        <w:spacing w:before="0" w:after="0"/>
        <w:rPr>
          <w:rFonts w:ascii="Book Antiqua" w:eastAsia="Arial Unicode MS" w:hAnsi="Book Antiqua" w:cs="Arial Unicode MS"/>
          <w:bCs w:val="0"/>
        </w:rPr>
      </w:pPr>
      <w:r w:rsidRPr="00473E7A">
        <w:rPr>
          <w:rFonts w:ascii="Book Antiqua" w:eastAsia="Arial Unicode MS" w:hAnsi="Book Antiqua" w:cs="Arial Unicode MS"/>
          <w:bCs w:val="0"/>
          <w:sz w:val="24"/>
          <w:szCs w:val="24"/>
        </w:rPr>
        <w:t xml:space="preserve">   </w:t>
      </w:r>
      <w:r w:rsidRPr="00491085">
        <w:rPr>
          <w:rFonts w:ascii="Book Antiqua" w:eastAsia="Arial Unicode MS" w:hAnsi="Book Antiqua" w:cs="Arial Unicode MS"/>
          <w:bCs w:val="0"/>
        </w:rPr>
        <w:t>Educational Qualifications:</w:t>
      </w:r>
    </w:p>
    <w:p w:rsidR="009A20CF" w:rsidRPr="00491085" w:rsidRDefault="009A20CF" w:rsidP="009A20CF">
      <w:pPr>
        <w:rPr>
          <w:rFonts w:eastAsia="Arial Unicode MS"/>
        </w:rPr>
      </w:pPr>
    </w:p>
    <w:p w:rsidR="0028754B" w:rsidRPr="00D9272B" w:rsidRDefault="0028754B" w:rsidP="0028754B">
      <w:pPr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B.E (</w:t>
      </w:r>
      <w:r w:rsidRPr="00D9272B">
        <w:rPr>
          <w:rFonts w:ascii="Calibri" w:hAnsi="Calibri"/>
        </w:rPr>
        <w:t>C</w:t>
      </w:r>
      <w:r>
        <w:rPr>
          <w:rFonts w:ascii="Calibri" w:hAnsi="Calibri"/>
        </w:rPr>
        <w:t>S</w:t>
      </w:r>
      <w:r w:rsidRPr="00D9272B">
        <w:rPr>
          <w:rFonts w:ascii="Calibri" w:hAnsi="Calibri"/>
        </w:rPr>
        <w:t xml:space="preserve">E) </w:t>
      </w:r>
      <w:r>
        <w:rPr>
          <w:rFonts w:ascii="Calibri" w:hAnsi="Calibri"/>
        </w:rPr>
        <w:t>– Er. Perumal Manimekalai College of Engineering, Anna</w:t>
      </w:r>
      <w:r w:rsidRPr="00D9272B">
        <w:rPr>
          <w:rFonts w:ascii="Calibri" w:hAnsi="Calibri"/>
        </w:rPr>
        <w:t xml:space="preserve"> University, </w:t>
      </w:r>
      <w:r>
        <w:rPr>
          <w:rFonts w:ascii="Calibri" w:hAnsi="Calibri"/>
        </w:rPr>
        <w:t xml:space="preserve">Chennai </w:t>
      </w:r>
      <w:r w:rsidRPr="00D9272B">
        <w:rPr>
          <w:rFonts w:ascii="Calibri" w:hAnsi="Calibri"/>
        </w:rPr>
        <w:t xml:space="preserve"> in </w:t>
      </w:r>
      <w:r w:rsidRPr="00D9272B">
        <w:rPr>
          <w:rFonts w:ascii="Calibri" w:hAnsi="Calibri"/>
          <w:b/>
        </w:rPr>
        <w:t>2</w:t>
      </w:r>
      <w:r>
        <w:rPr>
          <w:rFonts w:ascii="Calibri" w:hAnsi="Calibri"/>
          <w:b/>
        </w:rPr>
        <w:t>01</w:t>
      </w:r>
      <w:r w:rsidR="002447CE">
        <w:rPr>
          <w:rFonts w:ascii="Calibri" w:hAnsi="Calibri"/>
          <w:b/>
        </w:rPr>
        <w:t>5</w:t>
      </w:r>
      <w:r w:rsidRPr="00D9272B">
        <w:rPr>
          <w:rFonts w:ascii="Calibri" w:hAnsi="Calibri"/>
        </w:rPr>
        <w:t xml:space="preserve"> with </w:t>
      </w:r>
      <w:r>
        <w:rPr>
          <w:rFonts w:ascii="Calibri" w:hAnsi="Calibri"/>
          <w:b/>
        </w:rPr>
        <w:t>69</w:t>
      </w:r>
      <w:r w:rsidRPr="00D9272B">
        <w:rPr>
          <w:rFonts w:ascii="Calibri" w:hAnsi="Calibri"/>
          <w:b/>
        </w:rPr>
        <w:t>%.</w:t>
      </w:r>
    </w:p>
    <w:p w:rsidR="009A20CF" w:rsidRDefault="009A20CF" w:rsidP="009A20CF">
      <w:pPr>
        <w:ind w:left="360"/>
        <w:jc w:val="both"/>
      </w:pPr>
    </w:p>
    <w:p w:rsidR="009A20CF" w:rsidRDefault="009A20CF" w:rsidP="009A20CF">
      <w:pPr>
        <w:pStyle w:val="Heading4"/>
        <w:spacing w:before="0" w:after="0"/>
        <w:rPr>
          <w:rFonts w:eastAsia="Arial Unicode MS"/>
          <w:b w:val="0"/>
          <w:bCs w:val="0"/>
          <w:sz w:val="24"/>
          <w:szCs w:val="24"/>
        </w:rPr>
      </w:pPr>
      <w:r>
        <w:rPr>
          <w:rFonts w:eastAsia="Arial Unicode MS"/>
          <w:b w:val="0"/>
          <w:bCs w:val="0"/>
          <w:sz w:val="24"/>
          <w:szCs w:val="24"/>
        </w:rPr>
        <w:t xml:space="preserve">   </w:t>
      </w:r>
    </w:p>
    <w:p w:rsidR="009A20CF" w:rsidRDefault="009A20CF" w:rsidP="009A20CF">
      <w:pPr>
        <w:pStyle w:val="Heading4"/>
        <w:spacing w:before="0" w:after="0"/>
        <w:rPr>
          <w:rFonts w:ascii="Book Antiqua" w:eastAsia="Arial Unicode MS" w:hAnsi="Book Antiqua" w:cs="Arial Unicode MS"/>
          <w:bCs w:val="0"/>
        </w:rPr>
      </w:pPr>
      <w:r w:rsidRPr="00491085">
        <w:rPr>
          <w:rFonts w:ascii="Book Antiqua" w:eastAsia="Arial Unicode MS" w:hAnsi="Book Antiqua" w:cs="Arial Unicode MS"/>
          <w:bCs w:val="0"/>
        </w:rPr>
        <w:t xml:space="preserve"> Technical Skills:</w:t>
      </w:r>
    </w:p>
    <w:p w:rsidR="009A20CF" w:rsidRPr="00491085" w:rsidRDefault="009A20CF" w:rsidP="009A20CF">
      <w:pPr>
        <w:rPr>
          <w:rFonts w:eastAsia="Arial Unicode MS"/>
        </w:rPr>
      </w:pPr>
    </w:p>
    <w:p w:rsidR="009A20CF" w:rsidRDefault="009A20CF" w:rsidP="009A20CF">
      <w:pPr>
        <w:tabs>
          <w:tab w:val="left" w:pos="5400"/>
        </w:tabs>
        <w:jc w:val="both"/>
        <w:rPr>
          <w:rFonts w:ascii="Book Antiqua" w:hAnsi="Book Antiqua"/>
          <w:sz w:val="20"/>
          <w:szCs w:val="20"/>
        </w:rPr>
      </w:pPr>
    </w:p>
    <w:tbl>
      <w:tblPr>
        <w:tblpPr w:leftFromText="180" w:rightFromText="180" w:vertAnchor="text" w:horzAnchor="margin" w:tblpX="288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4502"/>
        <w:gridCol w:w="5434"/>
      </w:tblGrid>
      <w:tr w:rsidR="009A20CF" w:rsidRPr="00DF1E27" w:rsidTr="006C2A6E">
        <w:trPr>
          <w:trHeight w:val="249"/>
        </w:trPr>
        <w:tc>
          <w:tcPr>
            <w:tcW w:w="4522" w:type="dxa"/>
            <w:tcBorders>
              <w:bottom w:val="single" w:sz="12" w:space="0" w:color="A8D08D"/>
            </w:tcBorders>
            <w:shd w:val="clear" w:color="auto" w:fill="FBE4D5"/>
          </w:tcPr>
          <w:p w:rsidR="009A20CF" w:rsidRPr="00DF1E27" w:rsidRDefault="009A20CF" w:rsidP="006C2A6E">
            <w:pPr>
              <w:tabs>
                <w:tab w:val="left" w:pos="5400"/>
              </w:tabs>
              <w:jc w:val="both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DF1E27">
              <w:rPr>
                <w:b/>
                <w:bCs/>
              </w:rPr>
              <w:t>Cloud Services:</w:t>
            </w:r>
          </w:p>
        </w:tc>
        <w:tc>
          <w:tcPr>
            <w:tcW w:w="5846" w:type="dxa"/>
            <w:tcBorders>
              <w:bottom w:val="single" w:sz="12" w:space="0" w:color="A8D08D"/>
            </w:tcBorders>
            <w:shd w:val="clear" w:color="auto" w:fill="FBE4D5"/>
          </w:tcPr>
          <w:p w:rsidR="009A20CF" w:rsidRPr="00F27890" w:rsidRDefault="009A20CF" w:rsidP="006C2A6E">
            <w:pPr>
              <w:tabs>
                <w:tab w:val="left" w:pos="5400"/>
              </w:tabs>
              <w:jc w:val="both"/>
            </w:pPr>
            <w:r w:rsidRPr="00F27890">
              <w:t>Amazon Web Services</w:t>
            </w:r>
          </w:p>
        </w:tc>
      </w:tr>
      <w:tr w:rsidR="009A20CF" w:rsidRPr="00DF1E27" w:rsidTr="006C2A6E">
        <w:trPr>
          <w:trHeight w:val="249"/>
        </w:trPr>
        <w:tc>
          <w:tcPr>
            <w:tcW w:w="4522" w:type="dxa"/>
            <w:shd w:val="clear" w:color="auto" w:fill="FBE4D5"/>
          </w:tcPr>
          <w:p w:rsidR="009A20CF" w:rsidRPr="00DF1E27" w:rsidRDefault="009A20CF" w:rsidP="006C2A6E">
            <w:pPr>
              <w:tabs>
                <w:tab w:val="left" w:pos="5400"/>
              </w:tabs>
              <w:jc w:val="both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DF1E27">
              <w:rPr>
                <w:b/>
                <w:bCs/>
              </w:rPr>
              <w:t>Web Server Administration:</w:t>
            </w:r>
          </w:p>
        </w:tc>
        <w:tc>
          <w:tcPr>
            <w:tcW w:w="5846" w:type="dxa"/>
            <w:shd w:val="clear" w:color="auto" w:fill="FBE4D5"/>
          </w:tcPr>
          <w:p w:rsidR="009A20CF" w:rsidRPr="00DF1E27" w:rsidRDefault="009A20CF" w:rsidP="006C2A6E">
            <w:pPr>
              <w:tabs>
                <w:tab w:val="left" w:pos="5400"/>
              </w:tabs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3284B">
              <w:t>Apache, Tomcat</w:t>
            </w:r>
          </w:p>
        </w:tc>
      </w:tr>
      <w:tr w:rsidR="009A20CF" w:rsidRPr="00DF1E27" w:rsidTr="006C2A6E">
        <w:trPr>
          <w:trHeight w:val="264"/>
        </w:trPr>
        <w:tc>
          <w:tcPr>
            <w:tcW w:w="4522" w:type="dxa"/>
            <w:shd w:val="clear" w:color="auto" w:fill="FBE4D5"/>
          </w:tcPr>
          <w:p w:rsidR="009A20CF" w:rsidRPr="00DF1E27" w:rsidRDefault="009A20CF" w:rsidP="006C2A6E">
            <w:pPr>
              <w:tabs>
                <w:tab w:val="left" w:pos="5400"/>
              </w:tabs>
              <w:jc w:val="both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DF1E27">
              <w:rPr>
                <w:b/>
                <w:bCs/>
              </w:rPr>
              <w:t>Database Administration:</w:t>
            </w:r>
          </w:p>
        </w:tc>
        <w:tc>
          <w:tcPr>
            <w:tcW w:w="5846" w:type="dxa"/>
            <w:shd w:val="clear" w:color="auto" w:fill="FBE4D5"/>
          </w:tcPr>
          <w:p w:rsidR="009A20CF" w:rsidRPr="00DF1E27" w:rsidRDefault="009A20CF" w:rsidP="006C2A6E">
            <w:pPr>
              <w:tabs>
                <w:tab w:val="left" w:pos="5400"/>
              </w:tabs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t>MySQL</w:t>
            </w:r>
          </w:p>
        </w:tc>
      </w:tr>
      <w:tr w:rsidR="009A20CF" w:rsidRPr="00DF1E27" w:rsidTr="006C2A6E">
        <w:trPr>
          <w:trHeight w:val="249"/>
        </w:trPr>
        <w:tc>
          <w:tcPr>
            <w:tcW w:w="4522" w:type="dxa"/>
            <w:shd w:val="clear" w:color="auto" w:fill="FBE4D5"/>
          </w:tcPr>
          <w:p w:rsidR="009A20CF" w:rsidRPr="00DF1E27" w:rsidRDefault="009A20CF" w:rsidP="006C2A6E">
            <w:pPr>
              <w:tabs>
                <w:tab w:val="left" w:pos="5400"/>
              </w:tabs>
              <w:jc w:val="both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DF1E27">
              <w:rPr>
                <w:b/>
                <w:bCs/>
              </w:rPr>
              <w:t xml:space="preserve">Server and Service Monitoring: </w:t>
            </w:r>
            <w:r w:rsidRPr="00DF1E27">
              <w:rPr>
                <w:b/>
                <w:bCs/>
              </w:rPr>
              <w:tab/>
            </w:r>
          </w:p>
        </w:tc>
        <w:tc>
          <w:tcPr>
            <w:tcW w:w="5846" w:type="dxa"/>
            <w:shd w:val="clear" w:color="auto" w:fill="FBE4D5"/>
          </w:tcPr>
          <w:p w:rsidR="009A20CF" w:rsidRPr="00DF1E27" w:rsidRDefault="009A20CF" w:rsidP="006C2A6E">
            <w:pPr>
              <w:tabs>
                <w:tab w:val="left" w:pos="5400"/>
              </w:tabs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3284B">
              <w:t>Nagios</w:t>
            </w:r>
          </w:p>
        </w:tc>
      </w:tr>
      <w:tr w:rsidR="009A20CF" w:rsidRPr="00DF1E27" w:rsidTr="006C2A6E">
        <w:trPr>
          <w:trHeight w:val="249"/>
        </w:trPr>
        <w:tc>
          <w:tcPr>
            <w:tcW w:w="4522" w:type="dxa"/>
            <w:shd w:val="clear" w:color="auto" w:fill="FBE4D5"/>
          </w:tcPr>
          <w:p w:rsidR="009A20CF" w:rsidRPr="00DF1E27" w:rsidRDefault="009A20CF" w:rsidP="006C2A6E">
            <w:pPr>
              <w:tabs>
                <w:tab w:val="left" w:pos="5400"/>
              </w:tabs>
              <w:jc w:val="both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DF1E27">
              <w:rPr>
                <w:b/>
                <w:bCs/>
              </w:rPr>
              <w:t>Configuration Management:</w:t>
            </w:r>
          </w:p>
        </w:tc>
        <w:tc>
          <w:tcPr>
            <w:tcW w:w="5846" w:type="dxa"/>
            <w:shd w:val="clear" w:color="auto" w:fill="FBE4D5"/>
          </w:tcPr>
          <w:p w:rsidR="009A20CF" w:rsidRPr="00DF1E27" w:rsidRDefault="009A20CF" w:rsidP="006C2A6E">
            <w:pPr>
              <w:tabs>
                <w:tab w:val="left" w:pos="5400"/>
              </w:tabs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t>Ansible</w:t>
            </w:r>
          </w:p>
        </w:tc>
      </w:tr>
      <w:tr w:rsidR="009A20CF" w:rsidRPr="00DF1E27" w:rsidTr="006C2A6E">
        <w:trPr>
          <w:trHeight w:val="249"/>
        </w:trPr>
        <w:tc>
          <w:tcPr>
            <w:tcW w:w="4522" w:type="dxa"/>
            <w:shd w:val="clear" w:color="auto" w:fill="FBE4D5"/>
          </w:tcPr>
          <w:p w:rsidR="009A20CF" w:rsidRPr="00DF1E27" w:rsidRDefault="009A20CF" w:rsidP="006C2A6E">
            <w:pPr>
              <w:tabs>
                <w:tab w:val="left" w:pos="5400"/>
              </w:tabs>
              <w:jc w:val="both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DF1E27">
              <w:rPr>
                <w:b/>
                <w:bCs/>
              </w:rPr>
              <w:t>Shell Scripting:</w:t>
            </w:r>
            <w:r w:rsidRPr="00DF1E27">
              <w:rPr>
                <w:b/>
                <w:bCs/>
              </w:rPr>
              <w:tab/>
            </w:r>
          </w:p>
        </w:tc>
        <w:tc>
          <w:tcPr>
            <w:tcW w:w="5846" w:type="dxa"/>
            <w:shd w:val="clear" w:color="auto" w:fill="FBE4D5"/>
          </w:tcPr>
          <w:p w:rsidR="009A20CF" w:rsidRPr="00DF1E27" w:rsidRDefault="009A20CF" w:rsidP="006C2A6E">
            <w:pPr>
              <w:tabs>
                <w:tab w:val="left" w:pos="5400"/>
              </w:tabs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3284B">
              <w:t>Bash, Python</w:t>
            </w:r>
          </w:p>
        </w:tc>
      </w:tr>
      <w:tr w:rsidR="009A20CF" w:rsidRPr="00DF1E27" w:rsidTr="006C2A6E">
        <w:trPr>
          <w:trHeight w:val="249"/>
        </w:trPr>
        <w:tc>
          <w:tcPr>
            <w:tcW w:w="4522" w:type="dxa"/>
            <w:shd w:val="clear" w:color="auto" w:fill="FBE4D5"/>
          </w:tcPr>
          <w:p w:rsidR="009A20CF" w:rsidRPr="00DF1E27" w:rsidRDefault="009A20CF" w:rsidP="006C2A6E">
            <w:pPr>
              <w:tabs>
                <w:tab w:val="left" w:pos="5400"/>
              </w:tabs>
              <w:jc w:val="both"/>
              <w:rPr>
                <w:b/>
                <w:bCs/>
              </w:rPr>
            </w:pPr>
            <w:r w:rsidRPr="00DF1E27">
              <w:rPr>
                <w:b/>
                <w:bCs/>
              </w:rPr>
              <w:t>Continuous Integration:</w:t>
            </w:r>
          </w:p>
        </w:tc>
        <w:tc>
          <w:tcPr>
            <w:tcW w:w="5846" w:type="dxa"/>
            <w:shd w:val="clear" w:color="auto" w:fill="FBE4D5"/>
          </w:tcPr>
          <w:p w:rsidR="009A20CF" w:rsidRPr="00DF1E27" w:rsidRDefault="009A20CF" w:rsidP="006C2A6E">
            <w:pPr>
              <w:tabs>
                <w:tab w:val="left" w:pos="5400"/>
              </w:tabs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3284B">
              <w:t>Jenkins,</w:t>
            </w:r>
            <w:r>
              <w:t xml:space="preserve"> </w:t>
            </w:r>
            <w:r w:rsidRPr="0023284B">
              <w:t>Hudson</w:t>
            </w:r>
          </w:p>
        </w:tc>
      </w:tr>
      <w:tr w:rsidR="009A20CF" w:rsidRPr="00DF1E27" w:rsidTr="006C2A6E">
        <w:trPr>
          <w:trHeight w:val="249"/>
        </w:trPr>
        <w:tc>
          <w:tcPr>
            <w:tcW w:w="4522" w:type="dxa"/>
            <w:shd w:val="clear" w:color="auto" w:fill="FBE4D5"/>
          </w:tcPr>
          <w:p w:rsidR="009A20CF" w:rsidRPr="00DF1E27" w:rsidRDefault="009A20CF" w:rsidP="006C2A6E">
            <w:pPr>
              <w:tabs>
                <w:tab w:val="left" w:pos="5400"/>
              </w:tabs>
              <w:jc w:val="both"/>
              <w:rPr>
                <w:b/>
                <w:bCs/>
              </w:rPr>
            </w:pPr>
            <w:r w:rsidRPr="00DF1E27">
              <w:rPr>
                <w:b/>
                <w:bCs/>
              </w:rPr>
              <w:t>Source Control:</w:t>
            </w:r>
          </w:p>
        </w:tc>
        <w:tc>
          <w:tcPr>
            <w:tcW w:w="5846" w:type="dxa"/>
            <w:shd w:val="clear" w:color="auto" w:fill="FBE4D5"/>
          </w:tcPr>
          <w:p w:rsidR="009A20CF" w:rsidRPr="00DF1E27" w:rsidRDefault="009A20CF" w:rsidP="006C2A6E">
            <w:pPr>
              <w:tabs>
                <w:tab w:val="left" w:pos="5400"/>
              </w:tabs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3284B">
              <w:t>Git, Subversion</w:t>
            </w:r>
          </w:p>
        </w:tc>
      </w:tr>
      <w:tr w:rsidR="009A20CF" w:rsidRPr="00DF1E27" w:rsidTr="006C2A6E">
        <w:trPr>
          <w:trHeight w:val="249"/>
        </w:trPr>
        <w:tc>
          <w:tcPr>
            <w:tcW w:w="4522" w:type="dxa"/>
            <w:shd w:val="clear" w:color="auto" w:fill="FBE4D5"/>
          </w:tcPr>
          <w:p w:rsidR="009A20CF" w:rsidRPr="00DF1E27" w:rsidRDefault="009A20CF" w:rsidP="006C2A6E">
            <w:pPr>
              <w:tabs>
                <w:tab w:val="left" w:pos="5400"/>
              </w:tabs>
              <w:jc w:val="both"/>
              <w:rPr>
                <w:b/>
                <w:bCs/>
              </w:rPr>
            </w:pPr>
            <w:r w:rsidRPr="00DF1E27">
              <w:rPr>
                <w:b/>
                <w:bCs/>
              </w:rPr>
              <w:t xml:space="preserve">Build Tools: </w:t>
            </w:r>
            <w:r w:rsidRPr="00DF1E27">
              <w:rPr>
                <w:b/>
                <w:bCs/>
              </w:rPr>
              <w:tab/>
            </w:r>
          </w:p>
        </w:tc>
        <w:tc>
          <w:tcPr>
            <w:tcW w:w="5846" w:type="dxa"/>
            <w:shd w:val="clear" w:color="auto" w:fill="FBE4D5"/>
          </w:tcPr>
          <w:p w:rsidR="009A20CF" w:rsidRPr="00DF1E27" w:rsidRDefault="009A20CF" w:rsidP="006C2A6E">
            <w:pPr>
              <w:tabs>
                <w:tab w:val="left" w:pos="5400"/>
              </w:tabs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3284B">
              <w:t>Ant, Maven, Make</w:t>
            </w:r>
          </w:p>
        </w:tc>
      </w:tr>
      <w:tr w:rsidR="009A20CF" w:rsidRPr="00DF1E27" w:rsidTr="006C2A6E">
        <w:trPr>
          <w:trHeight w:val="249"/>
        </w:trPr>
        <w:tc>
          <w:tcPr>
            <w:tcW w:w="4522" w:type="dxa"/>
            <w:shd w:val="clear" w:color="auto" w:fill="FBE4D5"/>
          </w:tcPr>
          <w:p w:rsidR="009A20CF" w:rsidRPr="00DF1E27" w:rsidRDefault="009A20CF" w:rsidP="006C2A6E">
            <w:pPr>
              <w:tabs>
                <w:tab w:val="left" w:pos="5400"/>
              </w:tabs>
              <w:jc w:val="both"/>
              <w:rPr>
                <w:b/>
                <w:bCs/>
              </w:rPr>
            </w:pPr>
            <w:r w:rsidRPr="00DF1E27">
              <w:rPr>
                <w:b/>
                <w:bCs/>
              </w:rPr>
              <w:t xml:space="preserve">Virtual Environment: </w:t>
            </w:r>
            <w:r w:rsidRPr="00DF1E27">
              <w:rPr>
                <w:b/>
                <w:bCs/>
              </w:rPr>
              <w:tab/>
            </w:r>
          </w:p>
        </w:tc>
        <w:tc>
          <w:tcPr>
            <w:tcW w:w="5846" w:type="dxa"/>
            <w:shd w:val="clear" w:color="auto" w:fill="FBE4D5"/>
          </w:tcPr>
          <w:p w:rsidR="009A20CF" w:rsidRPr="00DF1E27" w:rsidRDefault="009A20CF" w:rsidP="006C2A6E">
            <w:pPr>
              <w:tabs>
                <w:tab w:val="left" w:pos="5400"/>
              </w:tabs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3284B">
              <w:t>VMware, Virtual box, Vagrant, KVM</w:t>
            </w:r>
          </w:p>
        </w:tc>
      </w:tr>
      <w:tr w:rsidR="009A20CF" w:rsidRPr="00DF1E27" w:rsidTr="006C2A6E">
        <w:trPr>
          <w:trHeight w:val="249"/>
        </w:trPr>
        <w:tc>
          <w:tcPr>
            <w:tcW w:w="4522" w:type="dxa"/>
            <w:shd w:val="clear" w:color="auto" w:fill="FBE4D5"/>
          </w:tcPr>
          <w:p w:rsidR="009A20CF" w:rsidRPr="00DF1E27" w:rsidRDefault="009A20CF" w:rsidP="006C2A6E">
            <w:pPr>
              <w:tabs>
                <w:tab w:val="left" w:pos="5400"/>
              </w:tabs>
              <w:jc w:val="both"/>
              <w:rPr>
                <w:b/>
                <w:bCs/>
              </w:rPr>
            </w:pPr>
            <w:r w:rsidRPr="00DF1E27">
              <w:rPr>
                <w:b/>
                <w:bCs/>
              </w:rPr>
              <w:t xml:space="preserve">Container Technology: </w:t>
            </w:r>
            <w:r w:rsidRPr="00DF1E27">
              <w:rPr>
                <w:b/>
                <w:bCs/>
              </w:rPr>
              <w:tab/>
            </w:r>
          </w:p>
        </w:tc>
        <w:tc>
          <w:tcPr>
            <w:tcW w:w="5846" w:type="dxa"/>
            <w:shd w:val="clear" w:color="auto" w:fill="FBE4D5"/>
          </w:tcPr>
          <w:p w:rsidR="009A20CF" w:rsidRPr="00DF1E27" w:rsidRDefault="009A20CF" w:rsidP="006C2A6E">
            <w:pPr>
              <w:tabs>
                <w:tab w:val="left" w:pos="5400"/>
              </w:tabs>
              <w:jc w:val="both"/>
              <w:rPr>
                <w:rFonts w:ascii="Book Antiqua" w:hAnsi="Book Antiqua"/>
                <w:sz w:val="20"/>
                <w:szCs w:val="20"/>
              </w:rPr>
            </w:pPr>
            <w:r w:rsidRPr="00DF1E27">
              <w:rPr>
                <w:b/>
              </w:rPr>
              <w:t>Docker</w:t>
            </w:r>
          </w:p>
        </w:tc>
      </w:tr>
      <w:tr w:rsidR="009A20CF" w:rsidRPr="00DF1E27" w:rsidTr="006C2A6E">
        <w:trPr>
          <w:trHeight w:val="249"/>
        </w:trPr>
        <w:tc>
          <w:tcPr>
            <w:tcW w:w="4522" w:type="dxa"/>
            <w:shd w:val="clear" w:color="auto" w:fill="FBE4D5"/>
          </w:tcPr>
          <w:p w:rsidR="009A20CF" w:rsidRPr="00DF1E27" w:rsidRDefault="009A20CF" w:rsidP="006C2A6E">
            <w:pPr>
              <w:tabs>
                <w:tab w:val="left" w:pos="5400"/>
              </w:tabs>
              <w:jc w:val="both"/>
              <w:rPr>
                <w:b/>
                <w:bCs/>
              </w:rPr>
            </w:pPr>
            <w:r w:rsidRPr="00DF1E27">
              <w:rPr>
                <w:b/>
                <w:bCs/>
              </w:rPr>
              <w:t>Project Management:</w:t>
            </w:r>
          </w:p>
        </w:tc>
        <w:tc>
          <w:tcPr>
            <w:tcW w:w="5846" w:type="dxa"/>
            <w:shd w:val="clear" w:color="auto" w:fill="FBE4D5"/>
          </w:tcPr>
          <w:p w:rsidR="009A20CF" w:rsidRPr="00DF1E27" w:rsidRDefault="009A20CF" w:rsidP="006C2A6E">
            <w:pPr>
              <w:tabs>
                <w:tab w:val="left" w:pos="5400"/>
              </w:tabs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3284B">
              <w:t>Jira</w:t>
            </w:r>
          </w:p>
        </w:tc>
      </w:tr>
    </w:tbl>
    <w:p w:rsidR="009A20CF" w:rsidRDefault="009A20CF" w:rsidP="009A20CF">
      <w:pPr>
        <w:tabs>
          <w:tab w:val="left" w:pos="5400"/>
        </w:tabs>
        <w:jc w:val="both"/>
        <w:rPr>
          <w:rFonts w:ascii="Book Antiqua" w:hAnsi="Book Antiqua"/>
          <w:sz w:val="20"/>
          <w:szCs w:val="20"/>
        </w:rPr>
      </w:pPr>
    </w:p>
    <w:p w:rsidR="009A20CF" w:rsidRPr="006F2257" w:rsidRDefault="009A20CF" w:rsidP="009A20CF">
      <w:pPr>
        <w:ind w:left="360"/>
        <w:jc w:val="both"/>
        <w:rPr>
          <w:sz w:val="10"/>
        </w:rPr>
      </w:pPr>
    </w:p>
    <w:p w:rsidR="009A20CF" w:rsidRDefault="009A20CF" w:rsidP="009A20CF">
      <w:pPr>
        <w:pStyle w:val="Heading4"/>
        <w:spacing w:before="0" w:after="0"/>
        <w:rPr>
          <w:rFonts w:ascii="Book Antiqua" w:eastAsia="Arial Unicode MS" w:hAnsi="Book Antiqua" w:cs="Arial Unicode MS"/>
          <w:bCs w:val="0"/>
          <w:sz w:val="24"/>
          <w:szCs w:val="24"/>
        </w:rPr>
      </w:pPr>
      <w:r w:rsidRPr="00473E7A">
        <w:rPr>
          <w:rFonts w:ascii="Book Antiqua" w:eastAsia="Arial Unicode MS" w:hAnsi="Book Antiqua" w:cs="Arial Unicode MS"/>
          <w:bCs w:val="0"/>
          <w:sz w:val="24"/>
          <w:szCs w:val="24"/>
        </w:rPr>
        <w:t xml:space="preserve">   </w:t>
      </w:r>
    </w:p>
    <w:p w:rsidR="009A20CF" w:rsidRPr="00625A96" w:rsidRDefault="009A20CF" w:rsidP="009A20CF">
      <w:pPr>
        <w:pStyle w:val="Heading4"/>
        <w:spacing w:before="0" w:after="0"/>
        <w:rPr>
          <w:rFonts w:ascii="Book Antiqua" w:eastAsia="Arial Unicode MS" w:hAnsi="Book Antiqua" w:cs="Arial Unicode MS"/>
          <w:bCs w:val="0"/>
          <w:szCs w:val="24"/>
        </w:rPr>
      </w:pPr>
      <w:r w:rsidRPr="00625A96">
        <w:rPr>
          <w:rFonts w:ascii="Book Antiqua" w:eastAsia="Arial Unicode MS" w:hAnsi="Book Antiqua" w:cs="Arial Unicode MS"/>
          <w:bCs w:val="0"/>
          <w:szCs w:val="24"/>
        </w:rPr>
        <w:t>Professional Summary:</w:t>
      </w:r>
    </w:p>
    <w:p w:rsidR="009A20CF" w:rsidRPr="00473E7A" w:rsidRDefault="009A20CF" w:rsidP="009A20CF">
      <w:pPr>
        <w:rPr>
          <w:rFonts w:ascii="Book Antiqua" w:eastAsia="Arial Unicode MS" w:hAnsi="Book Antiqua" w:cs="Arial Unicode MS"/>
          <w:sz w:val="12"/>
        </w:rPr>
      </w:pPr>
    </w:p>
    <w:p w:rsidR="009A20CF" w:rsidRPr="00473E7A" w:rsidRDefault="009A20CF" w:rsidP="009A20CF">
      <w:pPr>
        <w:rPr>
          <w:rFonts w:ascii="Book Antiqua" w:eastAsia="Arial Unicode MS" w:hAnsi="Book Antiqua" w:cs="Arial Unicode MS"/>
          <w:b/>
          <w:color w:val="000000"/>
        </w:rPr>
      </w:pPr>
      <w:r w:rsidRPr="00473E7A">
        <w:rPr>
          <w:rFonts w:ascii="Book Antiqua" w:eastAsia="Arial Unicode MS" w:hAnsi="Book Antiqua" w:cs="Arial Unicode MS"/>
          <w:shd w:val="clear" w:color="auto" w:fill="FFFFFF"/>
        </w:rPr>
        <w:t xml:space="preserve">    Working in</w:t>
      </w:r>
      <w:r w:rsidRPr="00473E7A">
        <w:rPr>
          <w:rFonts w:ascii="Book Antiqua" w:eastAsia="Arial Unicode MS" w:hAnsi="Book Antiqua" w:cs="Arial Unicode MS"/>
          <w:b/>
          <w:shd w:val="clear" w:color="auto" w:fill="FFFFFF"/>
        </w:rPr>
        <w:t xml:space="preserve"> </w:t>
      </w:r>
      <w:r>
        <w:rPr>
          <w:rFonts w:ascii="Book Antiqua" w:eastAsia="Arial Unicode MS" w:hAnsi="Book Antiqua" w:cs="Arial Unicode MS"/>
          <w:b/>
          <w:shd w:val="clear" w:color="auto" w:fill="FFFFFF"/>
        </w:rPr>
        <w:t xml:space="preserve">MINDTREE </w:t>
      </w:r>
      <w:r w:rsidRPr="00473E7A">
        <w:rPr>
          <w:rFonts w:ascii="Book Antiqua" w:eastAsia="Arial Unicode MS" w:hAnsi="Book Antiqua" w:cs="Arial Unicode MS"/>
          <w:shd w:val="clear" w:color="auto" w:fill="FFFFFF"/>
        </w:rPr>
        <w:t>as a</w:t>
      </w:r>
      <w:r w:rsidRPr="00473E7A">
        <w:rPr>
          <w:rFonts w:ascii="Book Antiqua" w:eastAsia="Arial Unicode MS" w:hAnsi="Book Antiqua" w:cs="Arial Unicode MS"/>
          <w:b/>
          <w:shd w:val="clear" w:color="auto" w:fill="FFFFFF"/>
        </w:rPr>
        <w:t xml:space="preserve"> AWS/DevOps Engineer</w:t>
      </w:r>
      <w:r w:rsidRPr="00473E7A">
        <w:rPr>
          <w:rFonts w:ascii="Book Antiqua" w:eastAsia="Arial Unicode MS" w:hAnsi="Book Antiqua" w:cs="Arial Unicode MS"/>
          <w:b/>
          <w:color w:val="000000"/>
        </w:rPr>
        <w:t xml:space="preserve"> from</w:t>
      </w:r>
      <w:r w:rsidR="007A79A6">
        <w:rPr>
          <w:rFonts w:ascii="Book Antiqua" w:eastAsia="Arial Unicode MS" w:hAnsi="Book Antiqua" w:cs="Arial Unicode MS"/>
          <w:color w:val="000000"/>
        </w:rPr>
        <w:t xml:space="preserve"> dec</w:t>
      </w:r>
      <w:r w:rsidR="00712C06">
        <w:rPr>
          <w:rFonts w:ascii="Book Antiqua" w:eastAsia="Arial Unicode MS" w:hAnsi="Book Antiqua" w:cs="Arial Unicode MS"/>
          <w:color w:val="000000"/>
        </w:rPr>
        <w:t xml:space="preserve"> 2016</w:t>
      </w:r>
      <w:r w:rsidRPr="00473E7A">
        <w:rPr>
          <w:rFonts w:ascii="Book Antiqua" w:eastAsia="Arial Unicode MS" w:hAnsi="Book Antiqua" w:cs="Arial Unicode MS"/>
          <w:color w:val="000000"/>
        </w:rPr>
        <w:t>-Till date</w:t>
      </w:r>
    </w:p>
    <w:p w:rsidR="009A20CF" w:rsidRPr="00473E7A" w:rsidRDefault="009A20CF" w:rsidP="009A20CF">
      <w:pPr>
        <w:rPr>
          <w:rFonts w:ascii="Book Antiqua" w:eastAsia="Arial Unicode MS" w:hAnsi="Book Antiqua" w:cs="Arial Unicode MS"/>
          <w:b/>
          <w:color w:val="000000"/>
        </w:rPr>
      </w:pPr>
      <w:r w:rsidRPr="00473E7A">
        <w:rPr>
          <w:rFonts w:ascii="Book Antiqua" w:eastAsia="Arial Unicode MS" w:hAnsi="Book Antiqua" w:cs="Arial Unicode MS"/>
          <w:b/>
          <w:color w:val="000000"/>
        </w:rPr>
        <w:t xml:space="preserve">    AWS/DevOps Engineer:</w:t>
      </w:r>
    </w:p>
    <w:p w:rsidR="009A20CF" w:rsidRPr="00473E7A" w:rsidRDefault="009A20CF" w:rsidP="009A20CF">
      <w:pPr>
        <w:rPr>
          <w:rFonts w:ascii="Book Antiqua" w:eastAsia="Arial Unicode MS" w:hAnsi="Book Antiqua" w:cs="Arial Unicode MS"/>
          <w:b/>
          <w:color w:val="000000"/>
        </w:rPr>
      </w:pPr>
      <w:r w:rsidRPr="00473E7A">
        <w:rPr>
          <w:rFonts w:ascii="Book Antiqua" w:eastAsia="Arial Unicode MS" w:hAnsi="Book Antiqua" w:cs="Arial Unicode MS"/>
          <w:b/>
          <w:color w:val="000000"/>
        </w:rPr>
        <w:t xml:space="preserve">    Roles &amp; responsibilities:</w:t>
      </w:r>
    </w:p>
    <w:p w:rsidR="009A20CF" w:rsidRPr="00473E7A" w:rsidRDefault="009A20CF" w:rsidP="009A20CF">
      <w:pPr>
        <w:widowControl w:val="0"/>
        <w:numPr>
          <w:ilvl w:val="0"/>
          <w:numId w:val="2"/>
        </w:numPr>
        <w:ind w:left="720"/>
        <w:contextualSpacing/>
        <w:rPr>
          <w:rFonts w:ascii="Book Antiqua" w:eastAsia="Arial Unicode MS" w:hAnsi="Book Antiqua" w:cs="Arial Unicode MS"/>
          <w:sz w:val="22"/>
          <w:szCs w:val="22"/>
        </w:rPr>
      </w:pPr>
      <w:r w:rsidRPr="00473E7A">
        <w:rPr>
          <w:rFonts w:ascii="Book Antiqua" w:eastAsia="Arial Unicode MS" w:hAnsi="Book Antiqua" w:cs="Arial Unicode MS"/>
          <w:sz w:val="22"/>
          <w:szCs w:val="22"/>
        </w:rPr>
        <w:t>Enterprise and Premium support for EC2 infrastructure </w:t>
      </w:r>
    </w:p>
    <w:p w:rsidR="009A20CF" w:rsidRPr="00473E7A" w:rsidRDefault="009A20CF" w:rsidP="009A20CF">
      <w:pPr>
        <w:widowControl w:val="0"/>
        <w:numPr>
          <w:ilvl w:val="0"/>
          <w:numId w:val="2"/>
        </w:numPr>
        <w:ind w:left="720"/>
        <w:contextualSpacing/>
        <w:rPr>
          <w:rFonts w:ascii="Book Antiqua" w:eastAsia="Arial Unicode MS" w:hAnsi="Book Antiqua" w:cs="Arial Unicode MS"/>
          <w:sz w:val="22"/>
          <w:szCs w:val="22"/>
        </w:rPr>
      </w:pPr>
      <w:r w:rsidRPr="00473E7A">
        <w:rPr>
          <w:rFonts w:ascii="Book Antiqua" w:eastAsia="Arial Unicode MS" w:hAnsi="Book Antiqua" w:cs="Arial Unicode MS"/>
          <w:sz w:val="22"/>
          <w:szCs w:val="22"/>
        </w:rPr>
        <w:t>Worked closely with EC2 infrastructure teams to troubleshoot complex issues </w:t>
      </w:r>
    </w:p>
    <w:p w:rsidR="009A20CF" w:rsidRPr="00473E7A" w:rsidRDefault="009A20CF" w:rsidP="009A20CF">
      <w:pPr>
        <w:pStyle w:val="ListParagraph"/>
        <w:widowControl w:val="0"/>
        <w:numPr>
          <w:ilvl w:val="0"/>
          <w:numId w:val="2"/>
        </w:numPr>
        <w:ind w:left="720"/>
        <w:contextualSpacing/>
        <w:rPr>
          <w:rFonts w:ascii="Book Antiqua" w:eastAsia="Arial Unicode MS" w:hAnsi="Book Antiqua" w:cs="Arial Unicode MS"/>
          <w:sz w:val="22"/>
          <w:szCs w:val="22"/>
        </w:rPr>
      </w:pPr>
      <w:r w:rsidRPr="00473E7A">
        <w:rPr>
          <w:rFonts w:ascii="Book Antiqua" w:eastAsia="Arial Unicode MS" w:hAnsi="Book Antiqua" w:cs="Arial Unicode MS"/>
          <w:sz w:val="22"/>
          <w:szCs w:val="22"/>
        </w:rPr>
        <w:t>Building customized Amazon Machine Images</w:t>
      </w:r>
    </w:p>
    <w:p w:rsidR="009A20CF" w:rsidRPr="00473E7A" w:rsidRDefault="009A20CF" w:rsidP="009A20CF">
      <w:pPr>
        <w:widowControl w:val="0"/>
        <w:numPr>
          <w:ilvl w:val="0"/>
          <w:numId w:val="2"/>
        </w:numPr>
        <w:ind w:left="720"/>
        <w:contextualSpacing/>
        <w:rPr>
          <w:rFonts w:ascii="Book Antiqua" w:eastAsia="Arial Unicode MS" w:hAnsi="Book Antiqua" w:cs="Arial Unicode MS"/>
          <w:sz w:val="22"/>
          <w:szCs w:val="22"/>
        </w:rPr>
      </w:pPr>
      <w:r w:rsidRPr="00473E7A">
        <w:rPr>
          <w:rFonts w:ascii="Book Antiqua" w:eastAsia="Arial Unicode MS" w:hAnsi="Book Antiqua" w:cs="Arial Unicode MS"/>
          <w:sz w:val="22"/>
          <w:szCs w:val="22"/>
        </w:rPr>
        <w:t>Managed multiple AWS accounts with multiple VPC’s for both production and non-prod</w:t>
      </w:r>
    </w:p>
    <w:p w:rsidR="009A20CF" w:rsidRPr="00473E7A" w:rsidRDefault="009A20CF" w:rsidP="009A20CF">
      <w:pPr>
        <w:widowControl w:val="0"/>
        <w:numPr>
          <w:ilvl w:val="0"/>
          <w:numId w:val="2"/>
        </w:numPr>
        <w:ind w:left="720"/>
        <w:contextualSpacing/>
        <w:rPr>
          <w:rFonts w:ascii="Book Antiqua" w:eastAsia="Arial Unicode MS" w:hAnsi="Book Antiqua" w:cs="Arial Unicode MS"/>
          <w:sz w:val="22"/>
          <w:szCs w:val="22"/>
        </w:rPr>
      </w:pPr>
      <w:r w:rsidRPr="00473E7A">
        <w:rPr>
          <w:rFonts w:ascii="Book Antiqua" w:eastAsia="Arial Unicode MS" w:hAnsi="Book Antiqua" w:cs="Arial Unicode MS"/>
          <w:sz w:val="22"/>
          <w:szCs w:val="22"/>
        </w:rPr>
        <w:t>Worked on AWS Cloud Watch, Cloud Formation services</w:t>
      </w:r>
    </w:p>
    <w:p w:rsidR="009A20CF" w:rsidRPr="00473E7A" w:rsidRDefault="009A20CF" w:rsidP="009A20CF">
      <w:pPr>
        <w:widowControl w:val="0"/>
        <w:numPr>
          <w:ilvl w:val="0"/>
          <w:numId w:val="2"/>
        </w:numPr>
        <w:ind w:left="720"/>
        <w:contextualSpacing/>
        <w:rPr>
          <w:rFonts w:ascii="Book Antiqua" w:eastAsia="Arial Unicode MS" w:hAnsi="Book Antiqua" w:cs="Arial Unicode MS"/>
          <w:sz w:val="22"/>
          <w:szCs w:val="22"/>
        </w:rPr>
      </w:pPr>
      <w:r w:rsidRPr="00473E7A">
        <w:rPr>
          <w:rFonts w:ascii="Book Antiqua" w:eastAsia="Arial Unicode MS" w:hAnsi="Book Antiqua" w:cs="Arial Unicode MS"/>
          <w:sz w:val="22"/>
          <w:szCs w:val="22"/>
        </w:rPr>
        <w:t>Managed and supported AWS Security related issues, such IAM and S3 policies for user access </w:t>
      </w:r>
    </w:p>
    <w:p w:rsidR="009A20CF" w:rsidRPr="00473E7A" w:rsidRDefault="009A20CF" w:rsidP="009A20CF">
      <w:pPr>
        <w:widowControl w:val="0"/>
        <w:numPr>
          <w:ilvl w:val="0"/>
          <w:numId w:val="2"/>
        </w:numPr>
        <w:ind w:left="720"/>
        <w:contextualSpacing/>
        <w:rPr>
          <w:rFonts w:ascii="Book Antiqua" w:eastAsia="Arial Unicode MS" w:hAnsi="Book Antiqua" w:cs="Arial Unicode MS"/>
          <w:sz w:val="22"/>
          <w:szCs w:val="22"/>
        </w:rPr>
      </w:pPr>
      <w:r w:rsidRPr="00473E7A">
        <w:rPr>
          <w:rFonts w:ascii="Book Antiqua" w:eastAsia="Arial Unicode MS" w:hAnsi="Book Antiqua" w:cs="Arial Unicode MS"/>
          <w:sz w:val="22"/>
          <w:szCs w:val="22"/>
        </w:rPr>
        <w:t>Manage and configure AWS services as per the business needs (ELB, SNS, EC2, Route 53, S3, RDS, Cloud Watch, IAM, and VPC.</w:t>
      </w:r>
    </w:p>
    <w:p w:rsidR="009A20CF" w:rsidRPr="00473E7A" w:rsidRDefault="009A20CF" w:rsidP="009A20CF">
      <w:pPr>
        <w:widowControl w:val="0"/>
        <w:numPr>
          <w:ilvl w:val="0"/>
          <w:numId w:val="2"/>
        </w:numPr>
        <w:ind w:left="720"/>
        <w:contextualSpacing/>
        <w:rPr>
          <w:rFonts w:ascii="Book Antiqua" w:eastAsia="Arial Unicode MS" w:hAnsi="Book Antiqua" w:cs="Arial Unicode MS"/>
          <w:sz w:val="22"/>
          <w:szCs w:val="22"/>
        </w:rPr>
      </w:pPr>
      <w:r w:rsidRPr="00473E7A">
        <w:rPr>
          <w:rFonts w:ascii="Book Antiqua" w:eastAsia="Arial Unicode MS" w:hAnsi="Book Antiqua" w:cs="Arial Unicode MS"/>
          <w:sz w:val="22"/>
          <w:szCs w:val="22"/>
        </w:rPr>
        <w:t>Support for all other AWS products such as S3, RDS, Elastic Load Balancing, Route53 (DNS) </w:t>
      </w:r>
    </w:p>
    <w:p w:rsidR="009A20CF" w:rsidRPr="00473E7A" w:rsidRDefault="009A20CF" w:rsidP="009A20CF">
      <w:pPr>
        <w:widowControl w:val="0"/>
        <w:numPr>
          <w:ilvl w:val="0"/>
          <w:numId w:val="2"/>
        </w:numPr>
        <w:ind w:left="720"/>
        <w:contextualSpacing/>
        <w:rPr>
          <w:rFonts w:ascii="Book Antiqua" w:eastAsia="Arial Unicode MS" w:hAnsi="Book Antiqua" w:cs="Arial Unicode MS"/>
          <w:sz w:val="22"/>
          <w:szCs w:val="22"/>
        </w:rPr>
      </w:pPr>
      <w:r w:rsidRPr="00473E7A">
        <w:rPr>
          <w:rFonts w:ascii="Book Antiqua" w:eastAsia="Arial Unicode MS" w:hAnsi="Book Antiqua" w:cs="Arial Unicode MS"/>
          <w:sz w:val="22"/>
          <w:szCs w:val="22"/>
        </w:rPr>
        <w:t>Assisted high profile Enterprise customers to resolve critical issues related to Windows and Linux EC2 instances </w:t>
      </w:r>
    </w:p>
    <w:p w:rsidR="009A20CF" w:rsidRPr="00473E7A" w:rsidRDefault="009A20CF" w:rsidP="009A20CF">
      <w:pPr>
        <w:widowControl w:val="0"/>
        <w:numPr>
          <w:ilvl w:val="0"/>
          <w:numId w:val="2"/>
        </w:numPr>
        <w:ind w:left="720"/>
        <w:contextualSpacing/>
        <w:rPr>
          <w:rFonts w:ascii="Book Antiqua" w:eastAsia="Arial Unicode MS" w:hAnsi="Book Antiqua" w:cs="Arial Unicode MS"/>
          <w:sz w:val="22"/>
          <w:szCs w:val="22"/>
        </w:rPr>
      </w:pPr>
      <w:r w:rsidRPr="00473E7A">
        <w:rPr>
          <w:rFonts w:ascii="Book Antiqua" w:eastAsia="Arial Unicode MS" w:hAnsi="Book Antiqua" w:cs="Arial Unicode MS"/>
          <w:sz w:val="22"/>
          <w:szCs w:val="22"/>
        </w:rPr>
        <w:t>MySQL Database security, creating users and managing permissions.</w:t>
      </w:r>
    </w:p>
    <w:p w:rsidR="009A20CF" w:rsidRPr="00473E7A" w:rsidRDefault="009A20CF" w:rsidP="009A20CF">
      <w:pPr>
        <w:widowControl w:val="0"/>
        <w:numPr>
          <w:ilvl w:val="0"/>
          <w:numId w:val="2"/>
        </w:numPr>
        <w:ind w:left="720"/>
        <w:contextualSpacing/>
        <w:rPr>
          <w:rFonts w:ascii="Book Antiqua" w:eastAsia="Arial Unicode MS" w:hAnsi="Book Antiqua" w:cs="Arial Unicode MS"/>
          <w:sz w:val="22"/>
          <w:szCs w:val="22"/>
        </w:rPr>
      </w:pPr>
      <w:r w:rsidRPr="00473E7A">
        <w:rPr>
          <w:rFonts w:ascii="Book Antiqua" w:eastAsia="Arial Unicode MS" w:hAnsi="Book Antiqua" w:cs="Arial Unicode MS"/>
          <w:sz w:val="22"/>
          <w:szCs w:val="22"/>
        </w:rPr>
        <w:t>Oracle Database security, creating users, roles and managing permissions.</w:t>
      </w:r>
    </w:p>
    <w:p w:rsidR="009A20CF" w:rsidRPr="00473E7A" w:rsidRDefault="009A20CF" w:rsidP="009A20CF">
      <w:pPr>
        <w:pStyle w:val="ListParagraph"/>
        <w:widowControl w:val="0"/>
        <w:numPr>
          <w:ilvl w:val="0"/>
          <w:numId w:val="2"/>
        </w:numPr>
        <w:ind w:left="720"/>
        <w:contextualSpacing/>
        <w:rPr>
          <w:rFonts w:ascii="Book Antiqua" w:eastAsia="Arial Unicode MS" w:hAnsi="Book Antiqua" w:cs="Arial Unicode MS"/>
          <w:sz w:val="22"/>
          <w:szCs w:val="22"/>
        </w:rPr>
      </w:pPr>
      <w:r w:rsidRPr="00473E7A">
        <w:rPr>
          <w:rFonts w:ascii="Book Antiqua" w:eastAsia="Arial Unicode MS" w:hAnsi="Book Antiqua" w:cs="Arial Unicode MS"/>
          <w:sz w:val="22"/>
          <w:szCs w:val="22"/>
        </w:rPr>
        <w:t xml:space="preserve">Created detailed AWS Security groups which behaved as virtual firewalls that controlled </w:t>
      </w:r>
      <w:r w:rsidRPr="00473E7A">
        <w:rPr>
          <w:rFonts w:ascii="Book Antiqua" w:eastAsia="Arial Unicode MS" w:hAnsi="Book Antiqua" w:cs="Arial Unicode MS"/>
          <w:sz w:val="22"/>
          <w:szCs w:val="22"/>
        </w:rPr>
        <w:lastRenderedPageBreak/>
        <w:t>the traffic allowed to reach one or more AWS EC2 instances. </w:t>
      </w:r>
    </w:p>
    <w:p w:rsidR="009A20CF" w:rsidRPr="00473E7A" w:rsidRDefault="009A20CF" w:rsidP="009A20CF">
      <w:pPr>
        <w:pStyle w:val="ListParagraph"/>
        <w:widowControl w:val="0"/>
        <w:numPr>
          <w:ilvl w:val="0"/>
          <w:numId w:val="2"/>
        </w:numPr>
        <w:ind w:left="720"/>
        <w:contextualSpacing/>
        <w:rPr>
          <w:rFonts w:ascii="Book Antiqua" w:eastAsia="Arial Unicode MS" w:hAnsi="Book Antiqua" w:cs="Arial Unicode MS"/>
          <w:sz w:val="22"/>
          <w:szCs w:val="22"/>
        </w:rPr>
      </w:pPr>
      <w:r w:rsidRPr="00473E7A">
        <w:rPr>
          <w:rFonts w:ascii="Book Antiqua" w:eastAsia="Arial Unicode MS" w:hAnsi="Book Antiqua" w:cs="Arial Unicode MS"/>
          <w:color w:val="000000"/>
          <w:sz w:val="22"/>
          <w:szCs w:val="22"/>
        </w:rPr>
        <w:t>Created alarms in Cloud watch service for monitoring the server performance.</w:t>
      </w:r>
    </w:p>
    <w:p w:rsidR="009A20CF" w:rsidRPr="00473E7A" w:rsidRDefault="009A20CF" w:rsidP="009A20CF">
      <w:pPr>
        <w:pStyle w:val="ListParagraph"/>
        <w:widowControl w:val="0"/>
        <w:numPr>
          <w:ilvl w:val="0"/>
          <w:numId w:val="2"/>
        </w:numPr>
        <w:ind w:left="720"/>
        <w:contextualSpacing/>
        <w:rPr>
          <w:rFonts w:ascii="Book Antiqua" w:eastAsia="Arial Unicode MS" w:hAnsi="Book Antiqua" w:cs="Arial Unicode MS"/>
          <w:sz w:val="22"/>
          <w:szCs w:val="22"/>
        </w:rPr>
      </w:pPr>
      <w:r w:rsidRPr="00473E7A">
        <w:rPr>
          <w:rFonts w:ascii="Book Antiqua" w:eastAsia="Arial Unicode MS" w:hAnsi="Book Antiqua" w:cs="Arial Unicode MS"/>
          <w:color w:val="000000"/>
          <w:sz w:val="22"/>
          <w:szCs w:val="22"/>
        </w:rPr>
        <w:t>Maintaining the user accounts (IAM), RDS, Route 53, SES and SNS services in AWS cloud.</w:t>
      </w:r>
    </w:p>
    <w:p w:rsidR="009A20CF" w:rsidRPr="00473E7A" w:rsidRDefault="009A20CF" w:rsidP="009A20CF">
      <w:pPr>
        <w:pStyle w:val="ListParagraph"/>
        <w:widowControl w:val="0"/>
        <w:numPr>
          <w:ilvl w:val="0"/>
          <w:numId w:val="2"/>
        </w:numPr>
        <w:ind w:left="720"/>
        <w:contextualSpacing/>
        <w:rPr>
          <w:rFonts w:ascii="Book Antiqua" w:eastAsia="Arial Unicode MS" w:hAnsi="Book Antiqua" w:cs="Arial Unicode MS"/>
          <w:sz w:val="22"/>
          <w:szCs w:val="22"/>
        </w:rPr>
      </w:pPr>
      <w:r w:rsidRPr="00473E7A">
        <w:rPr>
          <w:rFonts w:ascii="Book Antiqua" w:eastAsia="Arial Unicode MS" w:hAnsi="Book Antiqua" w:cs="Arial Unicode MS"/>
          <w:color w:val="000000"/>
          <w:sz w:val="22"/>
          <w:szCs w:val="22"/>
        </w:rPr>
        <w:t>Configuring and managing web Server.</w:t>
      </w:r>
    </w:p>
    <w:p w:rsidR="009A20CF" w:rsidRPr="00473E7A" w:rsidRDefault="009A20CF" w:rsidP="009A20CF">
      <w:pPr>
        <w:pStyle w:val="ListParagraph"/>
        <w:widowControl w:val="0"/>
        <w:numPr>
          <w:ilvl w:val="0"/>
          <w:numId w:val="2"/>
        </w:numPr>
        <w:ind w:left="720"/>
        <w:contextualSpacing/>
        <w:rPr>
          <w:rFonts w:ascii="Book Antiqua" w:eastAsia="Arial Unicode MS" w:hAnsi="Book Antiqua" w:cs="Arial Unicode MS"/>
          <w:sz w:val="22"/>
          <w:szCs w:val="22"/>
        </w:rPr>
      </w:pPr>
      <w:r w:rsidRPr="00473E7A">
        <w:rPr>
          <w:rFonts w:ascii="Book Antiqua" w:eastAsia="Arial Unicode MS" w:hAnsi="Book Antiqua" w:cs="Arial Unicode MS"/>
          <w:color w:val="000000"/>
          <w:sz w:val="22"/>
          <w:szCs w:val="22"/>
        </w:rPr>
        <w:t>Experience in Automation using chef. Developing cookbooks and push to the chef server.</w:t>
      </w:r>
    </w:p>
    <w:p w:rsidR="009A20CF" w:rsidRPr="00473E7A" w:rsidRDefault="009A20CF" w:rsidP="009A20CF">
      <w:pPr>
        <w:pStyle w:val="ListParagraph"/>
        <w:widowControl w:val="0"/>
        <w:numPr>
          <w:ilvl w:val="0"/>
          <w:numId w:val="2"/>
        </w:numPr>
        <w:ind w:left="720"/>
        <w:contextualSpacing/>
        <w:rPr>
          <w:rFonts w:ascii="Book Antiqua" w:eastAsia="Arial Unicode MS" w:hAnsi="Book Antiqua" w:cs="Arial Unicode MS"/>
          <w:sz w:val="22"/>
          <w:szCs w:val="22"/>
        </w:rPr>
      </w:pPr>
      <w:r w:rsidRPr="00473E7A">
        <w:rPr>
          <w:rFonts w:ascii="Book Antiqua" w:eastAsia="Arial Unicode MS" w:hAnsi="Book Antiqua" w:cs="Arial Unicode MS"/>
          <w:sz w:val="22"/>
          <w:szCs w:val="22"/>
        </w:rPr>
        <w:t>Build servers in cloud based and physical infrastructure.</w:t>
      </w:r>
    </w:p>
    <w:p w:rsidR="009A20CF" w:rsidRPr="00473E7A" w:rsidRDefault="009A20CF" w:rsidP="009A20CF">
      <w:pPr>
        <w:pStyle w:val="ListParagraph"/>
        <w:widowControl w:val="0"/>
        <w:contextualSpacing/>
        <w:rPr>
          <w:rFonts w:ascii="Book Antiqua" w:eastAsia="Arial Unicode MS" w:hAnsi="Book Antiqua" w:cs="Arial Unicode MS"/>
          <w:sz w:val="22"/>
          <w:szCs w:val="22"/>
        </w:rPr>
      </w:pPr>
    </w:p>
    <w:p w:rsidR="009A20CF" w:rsidRDefault="009A20CF" w:rsidP="009A20CF">
      <w:pPr>
        <w:rPr>
          <w:rFonts w:ascii="Book Antiqua" w:eastAsia="Arial Unicode MS" w:hAnsi="Book Antiqua" w:cs="Arial Unicode MS"/>
          <w:b/>
          <w:szCs w:val="45"/>
          <w:shd w:val="clear" w:color="auto" w:fill="FFFFFF"/>
        </w:rPr>
      </w:pPr>
    </w:p>
    <w:p w:rsidR="009A20CF" w:rsidRDefault="009A20CF" w:rsidP="009A20CF">
      <w:pPr>
        <w:rPr>
          <w:rFonts w:ascii="Book Antiqua" w:eastAsia="Arial Unicode MS" w:hAnsi="Book Antiqua" w:cs="Arial Unicode MS"/>
          <w:b/>
          <w:szCs w:val="45"/>
          <w:shd w:val="clear" w:color="auto" w:fill="FFFFFF"/>
        </w:rPr>
      </w:pPr>
    </w:p>
    <w:p w:rsidR="009A20CF" w:rsidRDefault="009A20CF" w:rsidP="009A20CF">
      <w:pPr>
        <w:rPr>
          <w:rFonts w:ascii="Book Antiqua" w:eastAsia="Arial Unicode MS" w:hAnsi="Book Antiqua" w:cs="Arial Unicode MS"/>
          <w:b/>
          <w:szCs w:val="45"/>
          <w:shd w:val="clear" w:color="auto" w:fill="FFFFFF"/>
        </w:rPr>
      </w:pPr>
    </w:p>
    <w:p w:rsidR="009A20CF" w:rsidRDefault="009A20CF" w:rsidP="009A20CF">
      <w:pPr>
        <w:rPr>
          <w:rFonts w:ascii="Book Antiqua" w:eastAsia="Arial Unicode MS" w:hAnsi="Book Antiqua" w:cs="Arial Unicode MS"/>
          <w:b/>
          <w:szCs w:val="45"/>
          <w:shd w:val="clear" w:color="auto" w:fill="FFFFFF"/>
        </w:rPr>
      </w:pPr>
    </w:p>
    <w:p w:rsidR="009A20CF" w:rsidRPr="00473E7A" w:rsidRDefault="009A20CF" w:rsidP="009A20CF">
      <w:pPr>
        <w:rPr>
          <w:rFonts w:ascii="Book Antiqua" w:eastAsia="Arial Unicode MS" w:hAnsi="Book Antiqua" w:cs="Arial Unicode MS"/>
          <w:b/>
          <w:color w:val="000000"/>
          <w:sz w:val="22"/>
          <w:szCs w:val="22"/>
        </w:rPr>
      </w:pPr>
      <w:r w:rsidRPr="00473E7A">
        <w:rPr>
          <w:rFonts w:ascii="Book Antiqua" w:eastAsia="Arial Unicode MS" w:hAnsi="Book Antiqua" w:cs="Arial Unicode MS"/>
          <w:b/>
          <w:szCs w:val="45"/>
          <w:shd w:val="clear" w:color="auto" w:fill="FFFFFF"/>
        </w:rPr>
        <w:t xml:space="preserve">   Linux Administrator, </w:t>
      </w:r>
      <w:r>
        <w:rPr>
          <w:rFonts w:ascii="Book Antiqua" w:eastAsia="Arial Unicode MS" w:hAnsi="Book Antiqua" w:cs="Arial Unicode MS"/>
          <w:b/>
          <w:szCs w:val="45"/>
          <w:shd w:val="clear" w:color="auto" w:fill="FFFFFF"/>
        </w:rPr>
        <w:t xml:space="preserve">NTTDATA </w:t>
      </w:r>
      <w:r w:rsidR="00375AF0">
        <w:rPr>
          <w:rFonts w:ascii="Book Antiqua" w:eastAsia="Arial Unicode MS" w:hAnsi="Book Antiqua" w:cs="Arial Unicode MS"/>
          <w:b/>
          <w:color w:val="000000"/>
          <w:sz w:val="22"/>
          <w:szCs w:val="22"/>
        </w:rPr>
        <w:t>from june</w:t>
      </w:r>
      <w:r w:rsidR="007A79A6">
        <w:rPr>
          <w:rFonts w:ascii="Book Antiqua" w:eastAsia="Arial Unicode MS" w:hAnsi="Book Antiqua" w:cs="Arial Unicode MS"/>
          <w:b/>
          <w:color w:val="000000"/>
          <w:sz w:val="22"/>
          <w:szCs w:val="22"/>
        </w:rPr>
        <w:t xml:space="preserve"> 2015-nov 2016</w:t>
      </w:r>
    </w:p>
    <w:p w:rsidR="009A20CF" w:rsidRPr="00473E7A" w:rsidRDefault="009A20CF" w:rsidP="009A20CF">
      <w:pPr>
        <w:rPr>
          <w:rFonts w:ascii="Book Antiqua" w:eastAsia="Arial Unicode MS" w:hAnsi="Book Antiqua" w:cs="Arial Unicode MS"/>
          <w:b/>
          <w:color w:val="000000"/>
          <w:sz w:val="22"/>
          <w:szCs w:val="22"/>
        </w:rPr>
      </w:pPr>
      <w:r w:rsidRPr="00473E7A">
        <w:rPr>
          <w:rFonts w:ascii="Book Antiqua" w:eastAsia="Arial Unicode MS" w:hAnsi="Book Antiqua" w:cs="Arial Unicode MS"/>
          <w:b/>
          <w:color w:val="000000"/>
          <w:sz w:val="22"/>
          <w:szCs w:val="22"/>
        </w:rPr>
        <w:t xml:space="preserve">   Roles &amp; responsibilities:</w:t>
      </w:r>
    </w:p>
    <w:p w:rsidR="009A20CF" w:rsidRPr="00473E7A" w:rsidRDefault="009A20CF" w:rsidP="009A20CF">
      <w:pPr>
        <w:pStyle w:val="ListParagraph"/>
        <w:widowControl w:val="0"/>
        <w:numPr>
          <w:ilvl w:val="0"/>
          <w:numId w:val="3"/>
        </w:numPr>
        <w:contextualSpacing/>
        <w:rPr>
          <w:rFonts w:ascii="Book Antiqua" w:eastAsia="Arial Unicode MS" w:hAnsi="Book Antiqua" w:cs="Arial Unicode MS"/>
        </w:rPr>
      </w:pPr>
      <w:r w:rsidRPr="00473E7A">
        <w:rPr>
          <w:rFonts w:ascii="Book Antiqua" w:eastAsia="Arial Unicode MS" w:hAnsi="Book Antiqua" w:cs="Arial Unicode MS"/>
        </w:rPr>
        <w:t>Installing all Linux flavors OS, Configuring and binding system with domain. </w:t>
      </w:r>
    </w:p>
    <w:p w:rsidR="009A20CF" w:rsidRPr="00473E7A" w:rsidRDefault="009A20CF" w:rsidP="009A20CF">
      <w:pPr>
        <w:pStyle w:val="ListParagraph"/>
        <w:widowControl w:val="0"/>
        <w:numPr>
          <w:ilvl w:val="0"/>
          <w:numId w:val="3"/>
        </w:numPr>
        <w:contextualSpacing/>
        <w:rPr>
          <w:rFonts w:ascii="Book Antiqua" w:eastAsia="Arial Unicode MS" w:hAnsi="Book Antiqua" w:cs="Arial Unicode MS"/>
        </w:rPr>
      </w:pPr>
      <w:r w:rsidRPr="00473E7A">
        <w:rPr>
          <w:rFonts w:ascii="Book Antiqua" w:eastAsia="Arial Unicode MS" w:hAnsi="Book Antiqua" w:cs="Arial Unicode MS"/>
        </w:rPr>
        <w:t>User administration, creating, modifying and deletion. Resetting UNIX account password. </w:t>
      </w:r>
    </w:p>
    <w:p w:rsidR="009A20CF" w:rsidRPr="00473E7A" w:rsidRDefault="009A20CF" w:rsidP="009A20CF">
      <w:pPr>
        <w:pStyle w:val="ListParagraph"/>
        <w:widowControl w:val="0"/>
        <w:numPr>
          <w:ilvl w:val="0"/>
          <w:numId w:val="3"/>
        </w:numPr>
        <w:contextualSpacing/>
        <w:rPr>
          <w:rFonts w:ascii="Book Antiqua" w:eastAsia="Arial Unicode MS" w:hAnsi="Book Antiqua" w:cs="Arial Unicode MS"/>
        </w:rPr>
      </w:pPr>
      <w:r w:rsidRPr="00473E7A">
        <w:rPr>
          <w:rFonts w:ascii="Book Antiqua" w:eastAsia="Arial Unicode MS" w:hAnsi="Book Antiqua" w:cs="Arial Unicode MS"/>
        </w:rPr>
        <w:t>Installing applications on Linux flavors. </w:t>
      </w:r>
    </w:p>
    <w:p w:rsidR="009A20CF" w:rsidRPr="00473E7A" w:rsidRDefault="009A20CF" w:rsidP="009A20CF">
      <w:pPr>
        <w:pStyle w:val="NoSpacing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Book Antiqua" w:eastAsia="Arial Unicode MS" w:hAnsi="Book Antiqua" w:cs="Arial Unicode MS"/>
        </w:rPr>
      </w:pPr>
      <w:r w:rsidRPr="00473E7A">
        <w:rPr>
          <w:rFonts w:ascii="Book Antiqua" w:eastAsia="Arial Unicode MS" w:hAnsi="Book Antiqua" w:cs="Arial Unicode MS"/>
        </w:rPr>
        <w:t>Worked in close contact with network engineers in configuring LINUX servers across regional and offshore locations</w:t>
      </w:r>
    </w:p>
    <w:p w:rsidR="009A20CF" w:rsidRPr="00473E7A" w:rsidRDefault="009A20CF" w:rsidP="009A20CF">
      <w:pPr>
        <w:pStyle w:val="NoSpacing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Book Antiqua" w:eastAsia="Arial Unicode MS" w:hAnsi="Book Antiqua" w:cs="Arial Unicode MS"/>
        </w:rPr>
      </w:pPr>
      <w:r w:rsidRPr="00473E7A">
        <w:rPr>
          <w:rFonts w:ascii="Book Antiqua" w:eastAsia="Arial Unicode MS" w:hAnsi="Book Antiqua" w:cs="Arial Unicode MS"/>
        </w:rPr>
        <w:t>Maintained constant communication with system administrators, team leads, database administrators and project managers in keeping the LINUX environment efficient and up-to date.</w:t>
      </w:r>
    </w:p>
    <w:p w:rsidR="009A20CF" w:rsidRPr="00473E7A" w:rsidRDefault="009A20CF" w:rsidP="009A20CF">
      <w:pPr>
        <w:pStyle w:val="ListParagraph"/>
        <w:numPr>
          <w:ilvl w:val="0"/>
          <w:numId w:val="3"/>
        </w:numPr>
        <w:tabs>
          <w:tab w:val="left" w:pos="0"/>
          <w:tab w:val="left" w:pos="720"/>
        </w:tabs>
        <w:spacing w:after="200"/>
        <w:contextualSpacing/>
        <w:jc w:val="both"/>
        <w:rPr>
          <w:rFonts w:ascii="Book Antiqua" w:eastAsia="Arial Unicode MS" w:hAnsi="Book Antiqua" w:cs="Arial Unicode MS"/>
        </w:rPr>
      </w:pPr>
      <w:r w:rsidRPr="00473E7A">
        <w:rPr>
          <w:rFonts w:ascii="Book Antiqua" w:eastAsia="Arial Unicode MS" w:hAnsi="Book Antiqua" w:cs="Arial Unicode MS"/>
        </w:rPr>
        <w:t xml:space="preserve">Worked on automation of activities through scripting (Python, Bash). </w:t>
      </w:r>
    </w:p>
    <w:p w:rsidR="009A20CF" w:rsidRPr="00473E7A" w:rsidRDefault="009A20CF" w:rsidP="009A20CF">
      <w:pPr>
        <w:pStyle w:val="ListParagraph"/>
        <w:numPr>
          <w:ilvl w:val="0"/>
          <w:numId w:val="3"/>
        </w:numPr>
        <w:tabs>
          <w:tab w:val="left" w:pos="0"/>
          <w:tab w:val="left" w:pos="720"/>
        </w:tabs>
        <w:spacing w:after="200"/>
        <w:contextualSpacing/>
        <w:jc w:val="both"/>
        <w:rPr>
          <w:rFonts w:ascii="Book Antiqua" w:eastAsia="Arial Unicode MS" w:hAnsi="Book Antiqua" w:cs="Arial Unicode MS"/>
        </w:rPr>
      </w:pPr>
      <w:r w:rsidRPr="00473E7A">
        <w:rPr>
          <w:rFonts w:ascii="Book Antiqua" w:eastAsia="Arial Unicode MS" w:hAnsi="Book Antiqua" w:cs="Arial Unicode MS"/>
        </w:rPr>
        <w:t>Performed operating system installation and configuration</w:t>
      </w:r>
    </w:p>
    <w:p w:rsidR="009A20CF" w:rsidRPr="00473E7A" w:rsidRDefault="009A20CF" w:rsidP="009A20CF">
      <w:pPr>
        <w:pStyle w:val="ListParagraph"/>
        <w:numPr>
          <w:ilvl w:val="0"/>
          <w:numId w:val="3"/>
        </w:numPr>
        <w:tabs>
          <w:tab w:val="left" w:pos="0"/>
          <w:tab w:val="left" w:pos="720"/>
        </w:tabs>
        <w:spacing w:after="200"/>
        <w:contextualSpacing/>
        <w:jc w:val="both"/>
        <w:rPr>
          <w:rFonts w:ascii="Book Antiqua" w:eastAsia="Arial Unicode MS" w:hAnsi="Book Antiqua" w:cs="Arial Unicode MS"/>
        </w:rPr>
      </w:pPr>
      <w:r w:rsidRPr="00473E7A">
        <w:rPr>
          <w:rFonts w:ascii="Book Antiqua" w:eastAsia="Arial Unicode MS" w:hAnsi="Book Antiqua" w:cs="Arial Unicode MS"/>
        </w:rPr>
        <w:t xml:space="preserve">Managed and implemented changes, upgrades, security procedures and policies to the Linux.  </w:t>
      </w:r>
    </w:p>
    <w:p w:rsidR="009A20CF" w:rsidRPr="00473E7A" w:rsidRDefault="009A20CF" w:rsidP="009A20CF">
      <w:pPr>
        <w:pStyle w:val="ListParagraph"/>
        <w:numPr>
          <w:ilvl w:val="0"/>
          <w:numId w:val="3"/>
        </w:numPr>
        <w:tabs>
          <w:tab w:val="left" w:pos="0"/>
          <w:tab w:val="left" w:pos="720"/>
        </w:tabs>
        <w:spacing w:after="200"/>
        <w:contextualSpacing/>
        <w:jc w:val="both"/>
        <w:rPr>
          <w:rFonts w:ascii="Book Antiqua" w:eastAsia="Arial Unicode MS" w:hAnsi="Book Antiqua" w:cs="Arial Unicode MS"/>
        </w:rPr>
      </w:pPr>
      <w:r w:rsidRPr="00473E7A">
        <w:rPr>
          <w:rFonts w:ascii="Book Antiqua" w:eastAsia="Arial Unicode MS" w:hAnsi="Book Antiqua" w:cs="Arial Unicode MS"/>
        </w:rPr>
        <w:t xml:space="preserve">Responsible for Day to Day Backup and Recovery using tar. Updated backup scripts on different environments. </w:t>
      </w:r>
    </w:p>
    <w:p w:rsidR="009A20CF" w:rsidRPr="00473E7A" w:rsidRDefault="009A20CF" w:rsidP="009A20CF">
      <w:pPr>
        <w:pStyle w:val="ListParagraph"/>
        <w:numPr>
          <w:ilvl w:val="0"/>
          <w:numId w:val="3"/>
        </w:numPr>
        <w:tabs>
          <w:tab w:val="left" w:pos="0"/>
          <w:tab w:val="left" w:pos="720"/>
        </w:tabs>
        <w:spacing w:after="200"/>
        <w:contextualSpacing/>
        <w:jc w:val="both"/>
        <w:rPr>
          <w:rFonts w:ascii="Book Antiqua" w:eastAsia="Arial Unicode MS" w:hAnsi="Book Antiqua" w:cs="Arial Unicode MS"/>
        </w:rPr>
      </w:pPr>
      <w:r w:rsidRPr="00473E7A">
        <w:rPr>
          <w:rFonts w:ascii="Book Antiqua" w:eastAsia="Arial Unicode MS" w:hAnsi="Book Antiqua" w:cs="Arial Unicode MS"/>
        </w:rPr>
        <w:t xml:space="preserve">Responsible for providing support and assistance in initial installation of the system, setup and maintenance of the user account, data recovery, etc. </w:t>
      </w:r>
    </w:p>
    <w:p w:rsidR="009A20CF" w:rsidRPr="00473E7A" w:rsidRDefault="009A20CF" w:rsidP="009A20CF">
      <w:pPr>
        <w:pStyle w:val="ListParagraph"/>
        <w:numPr>
          <w:ilvl w:val="0"/>
          <w:numId w:val="3"/>
        </w:numPr>
        <w:tabs>
          <w:tab w:val="left" w:pos="0"/>
          <w:tab w:val="left" w:pos="720"/>
        </w:tabs>
        <w:spacing w:after="200"/>
        <w:contextualSpacing/>
        <w:jc w:val="both"/>
        <w:rPr>
          <w:rFonts w:ascii="Book Antiqua" w:eastAsia="Arial Unicode MS" w:hAnsi="Book Antiqua" w:cs="Arial Unicode MS"/>
        </w:rPr>
      </w:pPr>
      <w:r w:rsidRPr="00473E7A">
        <w:rPr>
          <w:rFonts w:ascii="Book Antiqua" w:eastAsia="Arial Unicode MS" w:hAnsi="Book Antiqua" w:cs="Arial Unicode MS"/>
        </w:rPr>
        <w:t xml:space="preserve">Maintained production servers ensuring productivity at all times. </w:t>
      </w:r>
    </w:p>
    <w:p w:rsidR="009A20CF" w:rsidRPr="00473E7A" w:rsidRDefault="009A20CF" w:rsidP="009A20CF">
      <w:pPr>
        <w:pStyle w:val="ListParagraph"/>
        <w:widowControl w:val="0"/>
        <w:numPr>
          <w:ilvl w:val="0"/>
          <w:numId w:val="3"/>
        </w:numPr>
        <w:contextualSpacing/>
        <w:rPr>
          <w:rFonts w:ascii="Book Antiqua" w:eastAsia="Arial Unicode MS" w:hAnsi="Book Antiqua" w:cs="Arial Unicode MS"/>
        </w:rPr>
      </w:pPr>
      <w:r w:rsidRPr="00473E7A">
        <w:rPr>
          <w:rFonts w:ascii="Book Antiqua" w:eastAsia="Arial Unicode MS" w:hAnsi="Book Antiqua" w:cs="Arial Unicode MS"/>
        </w:rPr>
        <w:t>Created detailed AWS Security groups which behaved as virtual firewalls that controlled the traffic allowed reaching one or more AWS EC2 instances. </w:t>
      </w:r>
    </w:p>
    <w:p w:rsidR="009A20CF" w:rsidRPr="00473E7A" w:rsidRDefault="009A20CF" w:rsidP="009A20CF">
      <w:pPr>
        <w:pStyle w:val="ListParagraph"/>
        <w:widowControl w:val="0"/>
        <w:contextualSpacing/>
        <w:rPr>
          <w:rFonts w:ascii="Book Antiqua" w:eastAsia="Arial Unicode MS" w:hAnsi="Book Antiqua" w:cs="Arial Unicode MS"/>
          <w:sz w:val="22"/>
          <w:szCs w:val="22"/>
        </w:rPr>
      </w:pPr>
    </w:p>
    <w:p w:rsidR="009A20CF" w:rsidRPr="00473E7A" w:rsidRDefault="009A20CF" w:rsidP="009A20CF">
      <w:pPr>
        <w:jc w:val="both"/>
        <w:rPr>
          <w:rFonts w:ascii="Book Antiqua" w:eastAsia="Arial Unicode MS" w:hAnsi="Book Antiqua" w:cs="Arial Unicode MS"/>
          <w:color w:val="000000"/>
          <w:sz w:val="22"/>
          <w:szCs w:val="22"/>
        </w:rPr>
      </w:pPr>
    </w:p>
    <w:p w:rsidR="009A20CF" w:rsidRPr="00473E7A" w:rsidRDefault="009A20CF" w:rsidP="009A20CF">
      <w:pPr>
        <w:jc w:val="both"/>
        <w:rPr>
          <w:rFonts w:ascii="Book Antiqua" w:eastAsia="Arial Unicode MS" w:hAnsi="Book Antiqua" w:cs="Arial Unicode MS"/>
          <w:color w:val="000000"/>
          <w:sz w:val="22"/>
          <w:szCs w:val="22"/>
        </w:rPr>
      </w:pPr>
    </w:p>
    <w:p w:rsidR="009A20CF" w:rsidRPr="00473E7A" w:rsidRDefault="009A20CF" w:rsidP="009A20CF">
      <w:pPr>
        <w:jc w:val="both"/>
        <w:rPr>
          <w:rFonts w:ascii="Book Antiqua" w:eastAsia="Arial Unicode MS" w:hAnsi="Book Antiqua" w:cs="Arial Unicode MS"/>
          <w:color w:val="000000"/>
          <w:sz w:val="22"/>
          <w:szCs w:val="22"/>
        </w:rPr>
      </w:pPr>
    </w:p>
    <w:p w:rsidR="009A20CF" w:rsidRPr="00473E7A" w:rsidRDefault="009A20CF" w:rsidP="009A20CF">
      <w:pPr>
        <w:pStyle w:val="BodyText"/>
        <w:rPr>
          <w:rFonts w:ascii="Book Antiqua" w:eastAsia="Arial Unicode MS" w:hAnsi="Book Antiqua" w:cs="Arial Unicode MS"/>
        </w:rPr>
      </w:pPr>
      <w:r w:rsidRPr="00473E7A">
        <w:rPr>
          <w:rFonts w:ascii="Book Antiqua" w:eastAsia="Arial Unicode MS" w:hAnsi="Book Antiqua" w:cs="Arial Unicode MS"/>
          <w:b/>
          <w:sz w:val="22"/>
          <w:szCs w:val="22"/>
        </w:rPr>
        <w:t xml:space="preserve">     Place: Bangalore</w:t>
      </w:r>
      <w:r w:rsidRPr="00473E7A">
        <w:rPr>
          <w:rFonts w:ascii="Book Antiqua" w:eastAsia="Arial Unicode MS" w:hAnsi="Book Antiqua" w:cs="Arial Unicode MS"/>
          <w:b/>
          <w:sz w:val="22"/>
          <w:szCs w:val="22"/>
        </w:rPr>
        <w:tab/>
      </w:r>
      <w:r w:rsidRPr="00473E7A">
        <w:rPr>
          <w:rFonts w:ascii="Book Antiqua" w:eastAsia="Arial Unicode MS" w:hAnsi="Book Antiqua" w:cs="Arial Unicode MS"/>
          <w:b/>
          <w:sz w:val="22"/>
          <w:szCs w:val="22"/>
        </w:rPr>
        <w:tab/>
        <w:t xml:space="preserve">                                                      </w:t>
      </w:r>
      <w:r>
        <w:rPr>
          <w:rFonts w:ascii="Book Antiqua" w:eastAsia="Arial Unicode MS" w:hAnsi="Book Antiqua" w:cs="Arial Unicode MS"/>
          <w:b/>
          <w:sz w:val="22"/>
          <w:szCs w:val="22"/>
        </w:rPr>
        <w:t xml:space="preserve">                           </w:t>
      </w:r>
      <w:r w:rsidRPr="00413479">
        <w:rPr>
          <w:rFonts w:ascii="Book Antiqua" w:eastAsia="Arial Unicode MS" w:hAnsi="Book Antiqua" w:cs="Arial Unicode MS"/>
          <w:b/>
          <w:sz w:val="28"/>
          <w:szCs w:val="28"/>
        </w:rPr>
        <w:t>(</w:t>
      </w:r>
      <w:r>
        <w:rPr>
          <w:rFonts w:ascii="Book Antiqua" w:eastAsia="Arial Unicode MS" w:hAnsi="Book Antiqua" w:cs="Arial Unicode MS"/>
          <w:b/>
          <w:sz w:val="28"/>
          <w:szCs w:val="28"/>
        </w:rPr>
        <w:t xml:space="preserve"> Banu Prasad </w:t>
      </w:r>
      <w:r w:rsidRPr="00413479">
        <w:rPr>
          <w:rFonts w:ascii="Book Antiqua" w:eastAsia="Arial Unicode MS" w:hAnsi="Book Antiqua" w:cs="Arial Unicode MS"/>
          <w:b/>
          <w:sz w:val="28"/>
          <w:szCs w:val="28"/>
        </w:rPr>
        <w:t>)</w:t>
      </w:r>
    </w:p>
    <w:p w:rsidR="009A20CF" w:rsidRPr="009A20CF" w:rsidRDefault="009A20CF" w:rsidP="009A20CF"/>
    <w:sectPr w:rsidR="009A20CF" w:rsidRPr="009A20CF" w:rsidSect="00625A96">
      <w:headerReference w:type="default" r:id="rId7"/>
      <w:pgSz w:w="11906" w:h="16838" w:code="9"/>
      <w:pgMar w:top="720" w:right="1376" w:bottom="864" w:left="810" w:header="720" w:footer="720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602" w:rsidRDefault="006D0602" w:rsidP="00621156">
      <w:r>
        <w:separator/>
      </w:r>
    </w:p>
  </w:endnote>
  <w:endnote w:type="continuationSeparator" w:id="0">
    <w:p w:rsidR="006D0602" w:rsidRDefault="006D0602" w:rsidP="00621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602" w:rsidRDefault="006D0602" w:rsidP="00621156">
      <w:r>
        <w:separator/>
      </w:r>
    </w:p>
  </w:footnote>
  <w:footnote w:type="continuationSeparator" w:id="0">
    <w:p w:rsidR="006D0602" w:rsidRDefault="006D0602" w:rsidP="006211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B2B" w:rsidRDefault="004D3BC5">
    <w:pPr>
      <w:pStyle w:val="Header"/>
    </w:pPr>
    <w:r>
      <w:t xml:space="preserve">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55E21"/>
    <w:multiLevelType w:val="hybridMultilevel"/>
    <w:tmpl w:val="D332B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C2316"/>
    <w:multiLevelType w:val="hybridMultilevel"/>
    <w:tmpl w:val="6AEAF906"/>
    <w:lvl w:ilvl="0" w:tplc="CFE4D978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5AF11269"/>
    <w:multiLevelType w:val="hybridMultilevel"/>
    <w:tmpl w:val="0894667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F049DB"/>
    <w:multiLevelType w:val="hybridMultilevel"/>
    <w:tmpl w:val="2F7C197A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UyMDA0tjAxNDQ1N7dQ0lEKTi0uzszPAykwrAUALdMR0iwAAAA="/>
  </w:docVars>
  <w:rsids>
    <w:rsidRoot w:val="009A20CF"/>
    <w:rsid w:val="002447CE"/>
    <w:rsid w:val="0028754B"/>
    <w:rsid w:val="0028786D"/>
    <w:rsid w:val="00330608"/>
    <w:rsid w:val="00375AF0"/>
    <w:rsid w:val="003B18FE"/>
    <w:rsid w:val="004D3BC5"/>
    <w:rsid w:val="0051090B"/>
    <w:rsid w:val="00621156"/>
    <w:rsid w:val="00686005"/>
    <w:rsid w:val="006D0602"/>
    <w:rsid w:val="006D2468"/>
    <w:rsid w:val="006F7A4E"/>
    <w:rsid w:val="00712C06"/>
    <w:rsid w:val="007A79A6"/>
    <w:rsid w:val="008055F1"/>
    <w:rsid w:val="008529A8"/>
    <w:rsid w:val="00882FDF"/>
    <w:rsid w:val="00993BD5"/>
    <w:rsid w:val="009A20CF"/>
    <w:rsid w:val="009C1EEA"/>
    <w:rsid w:val="00A41D5B"/>
    <w:rsid w:val="00BD60DA"/>
    <w:rsid w:val="00CF2110"/>
    <w:rsid w:val="00CF2322"/>
    <w:rsid w:val="00E36B72"/>
    <w:rsid w:val="00F424A7"/>
    <w:rsid w:val="00FA6E36"/>
    <w:rsid w:val="00FB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D08E0B-FF68-4F8F-8D6E-568B0007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20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9A20C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A20C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9A20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0C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9A20CF"/>
    <w:rPr>
      <w:color w:val="0000FF"/>
      <w:u w:val="single"/>
    </w:rPr>
  </w:style>
  <w:style w:type="paragraph" w:styleId="BodyText">
    <w:name w:val="Body Text"/>
    <w:basedOn w:val="Normal"/>
    <w:link w:val="BodyTextChar"/>
    <w:rsid w:val="009A20C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A20CF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9A20CF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rsid w:val="009A20CF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A20CF"/>
    <w:rPr>
      <w:rFonts w:ascii="Courier New" w:eastAsia="Times New Roman" w:hAnsi="Courier New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9A20CF"/>
    <w:pPr>
      <w:ind w:left="720"/>
    </w:pPr>
  </w:style>
  <w:style w:type="paragraph" w:styleId="NoSpacing">
    <w:name w:val="No Spacing"/>
    <w:link w:val="NoSpacingChar"/>
    <w:uiPriority w:val="1"/>
    <w:qFormat/>
    <w:rsid w:val="009A20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rsid w:val="009A20CF"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9A20C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J2D Technologies</dc:creator>
  <cp:lastModifiedBy>admin</cp:lastModifiedBy>
  <cp:revision>2</cp:revision>
  <dcterms:created xsi:type="dcterms:W3CDTF">2017-11-15T06:16:00Z</dcterms:created>
  <dcterms:modified xsi:type="dcterms:W3CDTF">2017-11-15T06:16:00Z</dcterms:modified>
</cp:coreProperties>
</file>