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60503" w:rsidRPr="00C82DE6" w:rsidP="00E60503">
      <w:pPr>
        <w:jc w:val="center"/>
        <w:rPr>
          <w:rFonts w:ascii="Verdana" w:hAnsi="Verdana"/>
          <w:b/>
          <w:i/>
          <w:sz w:val="22"/>
          <w:szCs w:val="20"/>
        </w:rPr>
      </w:pPr>
      <w:r>
        <w:rPr>
          <w:rFonts w:ascii="Verdana" w:hAnsi="Verdana"/>
          <w:b/>
          <w:i/>
          <w:sz w:val="22"/>
          <w:szCs w:val="20"/>
        </w:rPr>
        <w:t>GANESH KISAN BOM</w:t>
      </w:r>
      <w:r w:rsidRPr="00C82DE6">
        <w:rPr>
          <w:rFonts w:ascii="Verdana" w:hAnsi="Verdana"/>
          <w:b/>
          <w:i/>
          <w:sz w:val="22"/>
          <w:szCs w:val="20"/>
        </w:rPr>
        <w:t>B</w:t>
      </w:r>
      <w:r>
        <w:rPr>
          <w:rFonts w:ascii="Verdana" w:hAnsi="Verdana"/>
          <w:b/>
          <w:i/>
          <w:sz w:val="22"/>
          <w:szCs w:val="20"/>
        </w:rPr>
        <w:t>A</w:t>
      </w:r>
      <w:r w:rsidRPr="00C82DE6">
        <w:rPr>
          <w:rFonts w:ascii="Verdana" w:hAnsi="Verdana"/>
          <w:b/>
          <w:i/>
          <w:sz w:val="22"/>
          <w:szCs w:val="20"/>
        </w:rPr>
        <w:t>LE</w:t>
      </w:r>
    </w:p>
    <w:p w:rsidR="00E60503" w:rsidRPr="00C82DE6" w:rsidP="00E60503">
      <w:pPr>
        <w:jc w:val="center"/>
        <w:rPr>
          <w:rFonts w:ascii="Verdana" w:hAnsi="Verdana"/>
          <w:b/>
          <w:sz w:val="5"/>
          <w:szCs w:val="17"/>
        </w:rPr>
      </w:pPr>
    </w:p>
    <w:p w:rsidR="00E60503" w:rsidRPr="00C82DE6" w:rsidP="00E60503">
      <w:pPr>
        <w:jc w:val="center"/>
        <w:rPr>
          <w:rFonts w:ascii="Verdana" w:hAnsi="Verdana"/>
          <w:b/>
          <w:sz w:val="18"/>
          <w:szCs w:val="17"/>
        </w:rPr>
      </w:pPr>
      <w:r w:rsidRPr="00C82DE6">
        <w:rPr>
          <w:rFonts w:ascii="Verdana" w:hAnsi="Verdana"/>
          <w:b/>
          <w:sz w:val="18"/>
          <w:szCs w:val="17"/>
        </w:rPr>
        <w:t xml:space="preserve">Mobile: + 91 </w:t>
      </w:r>
      <w:r w:rsidR="00A73615">
        <w:rPr>
          <w:rFonts w:ascii="Verdana" w:hAnsi="Verdana"/>
          <w:b/>
          <w:sz w:val="18"/>
          <w:szCs w:val="17"/>
        </w:rPr>
        <w:t>8888162788</w:t>
      </w:r>
      <w:r w:rsidRPr="00C82DE6">
        <w:rPr>
          <w:rFonts w:ascii="Verdana" w:hAnsi="Verdana"/>
          <w:b/>
          <w:sz w:val="18"/>
          <w:szCs w:val="17"/>
        </w:rPr>
        <w:t xml:space="preserve"> ~ </w:t>
      </w:r>
      <w:r w:rsidRPr="00C82DE6" w:rsidR="00A73615">
        <w:rPr>
          <w:rFonts w:ascii="Verdana" w:hAnsi="Verdana"/>
          <w:b/>
          <w:sz w:val="18"/>
          <w:szCs w:val="17"/>
        </w:rPr>
        <w:t>9850751418</w:t>
      </w:r>
    </w:p>
    <w:p w:rsidR="00E60503" w:rsidRPr="00C74539" w:rsidP="00E60503">
      <w:pPr>
        <w:jc w:val="center"/>
        <w:rPr>
          <w:rStyle w:val="Hyperlink"/>
        </w:rPr>
      </w:pPr>
      <w:r w:rsidRPr="00C82DE6">
        <w:rPr>
          <w:rFonts w:ascii="Verdana" w:hAnsi="Verdana"/>
          <w:b/>
          <w:sz w:val="18"/>
          <w:szCs w:val="17"/>
        </w:rPr>
        <w:t xml:space="preserve">E-Mail: </w:t>
      </w:r>
      <w:hyperlink r:id="rId5" w:history="1">
        <w:r w:rsidRPr="00291E09" w:rsidR="00C74539">
          <w:rPr>
            <w:rStyle w:val="Hyperlink"/>
            <w:rFonts w:ascii="Verdana" w:hAnsi="Verdana"/>
            <w:b/>
            <w:sz w:val="18"/>
            <w:szCs w:val="17"/>
          </w:rPr>
          <w:t>gkbombale89@gmail.</w:t>
        </w:r>
      </w:hyperlink>
      <w:r w:rsidRPr="00C74539" w:rsidR="00C74539">
        <w:rPr>
          <w:rStyle w:val="Hyperlink"/>
          <w:rFonts w:ascii="Verdana" w:hAnsi="Verdana"/>
          <w:b/>
          <w:sz w:val="18"/>
          <w:szCs w:val="17"/>
        </w:rPr>
        <w:t>com</w:t>
      </w:r>
    </w:p>
    <w:p w:rsidR="004F034E" w:rsidP="00E60503">
      <w:pPr>
        <w:jc w:val="center"/>
        <w:rPr>
          <w:rFonts w:ascii="Verdana" w:hAnsi="Verdana"/>
          <w:b/>
          <w:sz w:val="18"/>
          <w:szCs w:val="17"/>
        </w:rPr>
      </w:pPr>
    </w:p>
    <w:p w:rsidR="004F034E" w:rsidRPr="00C82DE6" w:rsidP="00E60503">
      <w:pPr>
        <w:jc w:val="center"/>
        <w:rPr>
          <w:rFonts w:ascii="Verdana" w:hAnsi="Verdana"/>
          <w:b/>
          <w:sz w:val="7"/>
          <w:szCs w:val="17"/>
        </w:rPr>
      </w:pPr>
    </w:p>
    <w:p w:rsidR="00E60503" w:rsidRPr="00C82DE6" w:rsidP="00E60503">
      <w:pPr>
        <w:jc w:val="both"/>
        <w:rPr>
          <w:rFonts w:ascii="Verdana" w:hAnsi="Verdana"/>
          <w:sz w:val="18"/>
          <w:szCs w:val="17"/>
        </w:rPr>
      </w:pPr>
      <w:r>
        <w:rPr>
          <w:rFonts w:ascii="Verdana" w:hAnsi="Verdana"/>
          <w:sz w:val="18"/>
          <w:szCs w:val="17"/>
        </w:rPr>
        <w:pict>
          <v:rect id="_x0000_i1025" style="width:480.15pt;height:1.5pt" o:hralign="center" o:hrstd="t" o:hrnoshade="t" o:hr="t" fillcolor="black" stroked="f"/>
        </w:pict>
      </w:r>
    </w:p>
    <w:p w:rsidR="00E60503" w:rsidRPr="007A363A" w:rsidP="00E60503">
      <w:pPr>
        <w:jc w:val="both"/>
        <w:rPr>
          <w:rFonts w:ascii="Verdana" w:hAnsi="Verdana" w:cs="Arial"/>
          <w:b/>
          <w:sz w:val="7"/>
          <w:szCs w:val="17"/>
        </w:rPr>
      </w:pPr>
    </w:p>
    <w:p w:rsidR="00E60503" w:rsidRPr="00911C68" w:rsidP="00E60503">
      <w:pPr>
        <w:jc w:val="both"/>
        <w:rPr>
          <w:rFonts w:ascii="Verdana" w:hAnsi="Verdana" w:cs="Arial"/>
          <w:sz w:val="20"/>
          <w:szCs w:val="20"/>
        </w:rPr>
      </w:pPr>
      <w:r w:rsidRPr="00235638">
        <w:rPr>
          <w:rFonts w:ascii="Verdana" w:hAnsi="Verdana" w:cs="Arial"/>
          <w:b/>
          <w:sz w:val="20"/>
          <w:szCs w:val="20"/>
        </w:rPr>
        <w:t xml:space="preserve">Carrier </w:t>
      </w:r>
      <w:r w:rsidRPr="00235638" w:rsidR="00AC1AE4">
        <w:rPr>
          <w:rFonts w:ascii="Verdana" w:hAnsi="Verdana" w:cs="Arial"/>
          <w:b/>
          <w:sz w:val="20"/>
          <w:szCs w:val="20"/>
        </w:rPr>
        <w:t>Objective:</w:t>
      </w:r>
      <w:r w:rsidR="00A048E6">
        <w:rPr>
          <w:rFonts w:ascii="Verdana" w:hAnsi="Verdana" w:cs="Arial"/>
          <w:b/>
          <w:sz w:val="20"/>
          <w:szCs w:val="20"/>
        </w:rPr>
        <w:t xml:space="preserve"> </w:t>
      </w:r>
      <w:r w:rsidRPr="00911C68">
        <w:rPr>
          <w:rFonts w:ascii="Verdana" w:hAnsi="Verdana" w:cs="Arial"/>
          <w:sz w:val="20"/>
          <w:szCs w:val="20"/>
        </w:rPr>
        <w:t xml:space="preserve">To work with an open mind in challenging position, in a dynamic organization where my knowledge &amp; skills can significantly contribute towards achieving the organizational goal &amp; with this provide the learning aspect &amp; leading skills to me.  </w:t>
      </w:r>
    </w:p>
    <w:p w:rsidR="00E60503" w:rsidRPr="00F24C5A" w:rsidP="00E60503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20"/>
          <w:szCs w:val="20"/>
        </w:rPr>
        <w:pict>
          <v:rect id="_x0000_i1026" style="width:480.15pt;height:1.5pt" o:hralign="center" o:hrstd="t" o:hrnoshade="t" o:hr="t" fillcolor="black" stroked="f"/>
        </w:pict>
      </w:r>
    </w:p>
    <w:p w:rsidR="00E60503" w:rsidP="00E60503">
      <w:pPr>
        <w:pBdr>
          <w:bottom w:val="thinThickLargeGap" w:sz="24" w:space="1" w:color="auto"/>
        </w:pBdr>
        <w:jc w:val="both"/>
        <w:rPr>
          <w:rFonts w:ascii="Verdana" w:hAnsi="Verdana"/>
          <w:b/>
          <w:sz w:val="17"/>
          <w:szCs w:val="17"/>
        </w:rPr>
      </w:pPr>
    </w:p>
    <w:p w:rsidR="00E60503" w:rsidRPr="00C82DE6" w:rsidP="00E60503">
      <w:pPr>
        <w:pBdr>
          <w:bottom w:val="thinThickLargeGap" w:sz="24" w:space="1" w:color="auto"/>
        </w:pBdr>
        <w:jc w:val="both"/>
        <w:rPr>
          <w:rFonts w:ascii="Verdana" w:hAnsi="Verdana"/>
          <w:b/>
          <w:sz w:val="18"/>
          <w:szCs w:val="18"/>
        </w:rPr>
      </w:pPr>
      <w:r w:rsidRPr="00C82DE6">
        <w:rPr>
          <w:rFonts w:ascii="Verdana" w:hAnsi="Verdana"/>
          <w:b/>
          <w:sz w:val="18"/>
          <w:szCs w:val="18"/>
        </w:rPr>
        <w:t>Academia</w:t>
      </w:r>
    </w:p>
    <w:tbl>
      <w:tblPr>
        <w:tblW w:w="94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25"/>
        <w:gridCol w:w="1755"/>
        <w:gridCol w:w="1800"/>
        <w:gridCol w:w="1080"/>
        <w:gridCol w:w="1710"/>
        <w:gridCol w:w="968"/>
        <w:gridCol w:w="985"/>
      </w:tblGrid>
      <w:tr w:rsidTr="00FA764A">
        <w:tblPrEx>
          <w:tblW w:w="9423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638"/>
        </w:trPr>
        <w:tc>
          <w:tcPr>
            <w:tcW w:w="112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82DE6">
              <w:rPr>
                <w:rFonts w:ascii="Verdana" w:hAnsi="Verdana" w:cs="Arial"/>
                <w:b/>
                <w:sz w:val="18"/>
                <w:szCs w:val="18"/>
              </w:rPr>
              <w:t>Degree</w:t>
            </w:r>
          </w:p>
        </w:tc>
        <w:tc>
          <w:tcPr>
            <w:tcW w:w="175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82DE6">
              <w:rPr>
                <w:rFonts w:ascii="Verdana" w:hAnsi="Verdana" w:cs="Arial"/>
                <w:b/>
                <w:sz w:val="18"/>
                <w:szCs w:val="18"/>
              </w:rPr>
              <w:t>University / Examination</w:t>
            </w:r>
          </w:p>
        </w:tc>
        <w:tc>
          <w:tcPr>
            <w:tcW w:w="1800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82DE6">
              <w:rPr>
                <w:rFonts w:ascii="Verdana" w:hAnsi="Verdana" w:cs="Arial"/>
                <w:b/>
                <w:sz w:val="18"/>
                <w:szCs w:val="18"/>
              </w:rPr>
              <w:t>Institutes</w:t>
            </w:r>
          </w:p>
        </w:tc>
        <w:tc>
          <w:tcPr>
            <w:tcW w:w="1080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82DE6">
              <w:rPr>
                <w:rFonts w:ascii="Verdana" w:hAnsi="Verdana" w:cs="Arial"/>
                <w:b/>
                <w:sz w:val="18"/>
                <w:szCs w:val="18"/>
              </w:rPr>
              <w:t>Year of Passing</w:t>
            </w:r>
          </w:p>
        </w:tc>
        <w:tc>
          <w:tcPr>
            <w:tcW w:w="1710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82DE6">
              <w:rPr>
                <w:rFonts w:ascii="Verdana" w:hAnsi="Verdana" w:cs="Arial"/>
                <w:b/>
                <w:sz w:val="18"/>
                <w:szCs w:val="18"/>
              </w:rPr>
              <w:t>Specialization</w:t>
            </w:r>
          </w:p>
        </w:tc>
        <w:tc>
          <w:tcPr>
            <w:tcW w:w="968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82DE6">
              <w:rPr>
                <w:rFonts w:ascii="Verdana" w:hAnsi="Verdana" w:cs="Arial"/>
                <w:b/>
                <w:sz w:val="18"/>
                <w:szCs w:val="18"/>
              </w:rPr>
              <w:t>% age</w:t>
            </w:r>
          </w:p>
        </w:tc>
        <w:tc>
          <w:tcPr>
            <w:tcW w:w="98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82DE6">
              <w:rPr>
                <w:rFonts w:ascii="Verdana" w:hAnsi="Verdana" w:cs="Arial"/>
                <w:b/>
                <w:sz w:val="18"/>
                <w:szCs w:val="18"/>
              </w:rPr>
              <w:t>Class / Grade</w:t>
            </w:r>
          </w:p>
        </w:tc>
      </w:tr>
      <w:tr w:rsidTr="00AC47AF">
        <w:tblPrEx>
          <w:tblW w:w="9423" w:type="dxa"/>
          <w:tblInd w:w="108" w:type="dxa"/>
          <w:tblLayout w:type="fixed"/>
          <w:tblLook w:val="01E0"/>
        </w:tblPrEx>
        <w:trPr>
          <w:trHeight w:val="702"/>
        </w:trPr>
        <w:tc>
          <w:tcPr>
            <w:tcW w:w="112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M. Com</w:t>
            </w:r>
          </w:p>
        </w:tc>
        <w:tc>
          <w:tcPr>
            <w:tcW w:w="175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University of Pune</w:t>
            </w:r>
          </w:p>
        </w:tc>
        <w:tc>
          <w:tcPr>
            <w:tcW w:w="1800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J.D.B Commerce College, Nashik.</w:t>
            </w:r>
          </w:p>
        </w:tc>
        <w:tc>
          <w:tcPr>
            <w:tcW w:w="1080" w:type="dxa"/>
            <w:vAlign w:val="center"/>
          </w:tcPr>
          <w:p w:rsidR="00E60503" w:rsidRPr="00C82DE6" w:rsidP="005E637B">
            <w:pPr>
              <w:spacing w:after="100" w:afterAutospacing="1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2011-12</w:t>
            </w:r>
          </w:p>
        </w:tc>
        <w:tc>
          <w:tcPr>
            <w:tcW w:w="1710" w:type="dxa"/>
            <w:vAlign w:val="center"/>
          </w:tcPr>
          <w:p w:rsidR="00E60503" w:rsidRPr="00C82DE6" w:rsidP="00E60503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Advanced Accounting &amp; taxation</w:t>
            </w:r>
          </w:p>
        </w:tc>
        <w:tc>
          <w:tcPr>
            <w:tcW w:w="968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52.75</w:t>
            </w:r>
            <w:r w:rsidR="00C46F08">
              <w:rPr>
                <w:rFonts w:ascii="Verdana" w:hAnsi="Verdana" w:cs="Arial"/>
                <w:sz w:val="18"/>
                <w:szCs w:val="18"/>
              </w:rPr>
              <w:t>%</w:t>
            </w:r>
          </w:p>
        </w:tc>
        <w:tc>
          <w:tcPr>
            <w:tcW w:w="98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II</w:t>
            </w:r>
          </w:p>
        </w:tc>
      </w:tr>
      <w:tr w:rsidTr="00AC47AF">
        <w:tblPrEx>
          <w:tblW w:w="9423" w:type="dxa"/>
          <w:tblInd w:w="108" w:type="dxa"/>
          <w:tblLayout w:type="fixed"/>
          <w:tblLook w:val="01E0"/>
        </w:tblPrEx>
        <w:trPr>
          <w:trHeight w:val="553"/>
        </w:trPr>
        <w:tc>
          <w:tcPr>
            <w:tcW w:w="112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B. Com</w:t>
            </w:r>
          </w:p>
        </w:tc>
        <w:tc>
          <w:tcPr>
            <w:tcW w:w="175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University of Pune</w:t>
            </w:r>
          </w:p>
        </w:tc>
        <w:tc>
          <w:tcPr>
            <w:tcW w:w="1800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J.D.B Commerce College, Nashik.</w:t>
            </w:r>
          </w:p>
        </w:tc>
        <w:tc>
          <w:tcPr>
            <w:tcW w:w="1080" w:type="dxa"/>
            <w:vAlign w:val="center"/>
          </w:tcPr>
          <w:p w:rsidR="00E60503" w:rsidRPr="00C82DE6" w:rsidP="005E637B">
            <w:pPr>
              <w:spacing w:after="100" w:afterAutospacing="1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2008-09</w:t>
            </w:r>
          </w:p>
        </w:tc>
        <w:tc>
          <w:tcPr>
            <w:tcW w:w="1710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Costing, Tax Law, Procedures &amp; Practices</w:t>
            </w:r>
          </w:p>
        </w:tc>
        <w:tc>
          <w:tcPr>
            <w:tcW w:w="968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  <w:highlight w:val="yellow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57.92%</w:t>
            </w:r>
          </w:p>
        </w:tc>
        <w:tc>
          <w:tcPr>
            <w:tcW w:w="98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II</w:t>
            </w:r>
          </w:p>
        </w:tc>
      </w:tr>
      <w:tr w:rsidTr="00AC47AF">
        <w:tblPrEx>
          <w:tblW w:w="9423" w:type="dxa"/>
          <w:tblInd w:w="108" w:type="dxa"/>
          <w:tblLayout w:type="fixed"/>
          <w:tblLook w:val="01E0"/>
        </w:tblPrEx>
        <w:trPr>
          <w:trHeight w:val="585"/>
        </w:trPr>
        <w:tc>
          <w:tcPr>
            <w:tcW w:w="112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XII</w:t>
            </w:r>
          </w:p>
        </w:tc>
        <w:tc>
          <w:tcPr>
            <w:tcW w:w="175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Nashik Divisional Board</w:t>
            </w:r>
          </w:p>
        </w:tc>
        <w:tc>
          <w:tcPr>
            <w:tcW w:w="1800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K. J. Mehta Jr. College, Nashik.</w:t>
            </w:r>
          </w:p>
        </w:tc>
        <w:tc>
          <w:tcPr>
            <w:tcW w:w="1080" w:type="dxa"/>
            <w:vAlign w:val="center"/>
          </w:tcPr>
          <w:p w:rsidR="00E60503" w:rsidRPr="00C82DE6" w:rsidP="005E637B">
            <w:pPr>
              <w:spacing w:after="100" w:afterAutospacing="1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2005-06</w:t>
            </w:r>
          </w:p>
        </w:tc>
        <w:tc>
          <w:tcPr>
            <w:tcW w:w="1710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-</w:t>
            </w:r>
          </w:p>
        </w:tc>
        <w:tc>
          <w:tcPr>
            <w:tcW w:w="968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68.83%</w:t>
            </w:r>
          </w:p>
        </w:tc>
        <w:tc>
          <w:tcPr>
            <w:tcW w:w="98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I</w:t>
            </w:r>
          </w:p>
        </w:tc>
      </w:tr>
      <w:tr w:rsidTr="00AC47AF">
        <w:tblPrEx>
          <w:tblW w:w="9423" w:type="dxa"/>
          <w:tblInd w:w="108" w:type="dxa"/>
          <w:tblLayout w:type="fixed"/>
          <w:tblLook w:val="01E0"/>
        </w:tblPrEx>
        <w:trPr>
          <w:trHeight w:val="684"/>
        </w:trPr>
        <w:tc>
          <w:tcPr>
            <w:tcW w:w="112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175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Nashik Divisional Board</w:t>
            </w:r>
          </w:p>
        </w:tc>
        <w:tc>
          <w:tcPr>
            <w:tcW w:w="1800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K. J. Mehta High School, Nashik.</w:t>
            </w:r>
          </w:p>
        </w:tc>
        <w:tc>
          <w:tcPr>
            <w:tcW w:w="1080" w:type="dxa"/>
            <w:vAlign w:val="center"/>
          </w:tcPr>
          <w:p w:rsidR="00E60503" w:rsidRPr="00C82DE6" w:rsidP="005E637B">
            <w:pPr>
              <w:spacing w:after="100" w:afterAutospacing="1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2003-04</w:t>
            </w:r>
          </w:p>
        </w:tc>
        <w:tc>
          <w:tcPr>
            <w:tcW w:w="1710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-</w:t>
            </w:r>
          </w:p>
        </w:tc>
        <w:tc>
          <w:tcPr>
            <w:tcW w:w="968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50.80</w:t>
            </w:r>
            <w:r w:rsidRPr="00C82DE6">
              <w:rPr>
                <w:rFonts w:ascii="Verdana" w:hAnsi="Verdana" w:cs="Arial"/>
                <w:sz w:val="18"/>
                <w:szCs w:val="18"/>
              </w:rPr>
              <w:t>%</w:t>
            </w:r>
          </w:p>
        </w:tc>
        <w:tc>
          <w:tcPr>
            <w:tcW w:w="985" w:type="dxa"/>
            <w:vAlign w:val="center"/>
          </w:tcPr>
          <w:p w:rsidR="00E60503" w:rsidRPr="00C82DE6" w:rsidP="005E637B">
            <w:pPr>
              <w:spacing w:after="100" w:afterAutospacing="1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2DE6">
              <w:rPr>
                <w:rFonts w:ascii="Verdana" w:hAnsi="Verdana" w:cs="Arial"/>
                <w:sz w:val="18"/>
                <w:szCs w:val="18"/>
              </w:rPr>
              <w:t>II</w:t>
            </w:r>
          </w:p>
        </w:tc>
      </w:tr>
    </w:tbl>
    <w:p w:rsidR="00944B03"/>
    <w:p w:rsidR="00DD7E35" w:rsidP="00DD7E35">
      <w:r>
        <w:rPr>
          <w:rFonts w:ascii="Verdana" w:hAnsi="Verdana"/>
          <w:sz w:val="20"/>
          <w:szCs w:val="20"/>
        </w:rPr>
        <w:pict>
          <v:rect id="_x0000_i1027" style="width:480.15pt;height:1.5pt" o:hralign="center" o:hrstd="t" o:hrnoshade="t" o:hr="t" fillcolor="black" stroked="f"/>
        </w:pict>
      </w:r>
    </w:p>
    <w:p w:rsidR="0032527F" w:rsidP="00C82DE6">
      <w:pPr>
        <w:rPr>
          <w:sz w:val="22"/>
          <w:szCs w:val="22"/>
        </w:rPr>
      </w:pPr>
    </w:p>
    <w:p w:rsidR="0032527F" w:rsidP="00C82DE6">
      <w:pPr>
        <w:rPr>
          <w:sz w:val="22"/>
          <w:szCs w:val="22"/>
        </w:rPr>
      </w:pPr>
    </w:p>
    <w:p w:rsidR="000A68ED" w:rsidRPr="000A68ED" w:rsidP="000A68ED">
      <w:pPr>
        <w:pBdr>
          <w:bottom w:val="thinThickLargeGap" w:sz="24" w:space="1" w:color="auto"/>
        </w:pBdr>
        <w:jc w:val="both"/>
        <w:rPr>
          <w:b/>
        </w:rPr>
      </w:pPr>
      <w:r w:rsidRPr="000A68ED">
        <w:rPr>
          <w:b/>
        </w:rPr>
        <w:t>Work Experience</w:t>
      </w:r>
      <w:r>
        <w:rPr>
          <w:b/>
        </w:rPr>
        <w:tab/>
      </w:r>
      <w:r>
        <w:rPr>
          <w:b/>
        </w:rPr>
        <w:tab/>
      </w:r>
    </w:p>
    <w:p w:rsidR="00C82DE6" w:rsidP="00C82DE6">
      <w:pPr>
        <w:rPr>
          <w:sz w:val="22"/>
          <w:szCs w:val="22"/>
        </w:rPr>
      </w:pPr>
    </w:p>
    <w:p w:rsidR="00982127" w:rsidP="001E5B9C">
      <w:pPr>
        <w:spacing w:before="120"/>
        <w:rPr>
          <w:b/>
        </w:rPr>
      </w:pPr>
      <w:r w:rsidRPr="0093109B">
        <w:rPr>
          <w:b/>
          <w:u w:val="single"/>
        </w:rPr>
        <w:t>Company Name</w:t>
      </w:r>
      <w:r w:rsidRPr="00982127">
        <w:rPr>
          <w:b/>
        </w:rPr>
        <w:t xml:space="preserve">  </w:t>
      </w:r>
      <w:r w:rsidRPr="00982127">
        <w:rPr>
          <w:b/>
        </w:rPr>
        <w:tab/>
      </w:r>
      <w:r w:rsidRPr="00982127">
        <w:rPr>
          <w:b/>
        </w:rPr>
        <w:tab/>
        <w:t>:</w:t>
      </w:r>
      <w:r>
        <w:rPr>
          <w:b/>
        </w:rPr>
        <w:tab/>
      </w:r>
      <w:r w:rsidRPr="00006919">
        <w:rPr>
          <w:b/>
          <w:highlight w:val="lightGray"/>
          <w:u w:val="single"/>
        </w:rPr>
        <w:t>SATISH TOY MANUFACTURING LLP</w:t>
      </w:r>
    </w:p>
    <w:p w:rsidR="00982127" w:rsidP="001E5B9C">
      <w:pPr>
        <w:spacing w:before="1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(SATISH GROUP)</w:t>
      </w:r>
    </w:p>
    <w:p w:rsidR="00662ADA" w:rsidP="001E5B9C">
      <w:pPr>
        <w:spacing w:before="120"/>
        <w:rPr>
          <w:b/>
          <w:sz w:val="22"/>
          <w:szCs w:val="22"/>
        </w:rPr>
      </w:pPr>
      <w:r w:rsidRPr="0093109B">
        <w:rPr>
          <w:b/>
          <w:sz w:val="22"/>
          <w:szCs w:val="22"/>
          <w:u w:val="single"/>
        </w:rPr>
        <w:t>Role</w:t>
      </w:r>
      <w:r w:rsidRPr="00662ADA">
        <w:rPr>
          <w:b/>
          <w:sz w:val="22"/>
          <w:szCs w:val="22"/>
        </w:rPr>
        <w:t xml:space="preserve">  </w:t>
      </w:r>
      <w:r w:rsidRPr="00662ADA">
        <w:rPr>
          <w:b/>
          <w:sz w:val="22"/>
          <w:szCs w:val="22"/>
        </w:rPr>
        <w:tab/>
      </w:r>
      <w:r w:rsidRPr="00662ADA">
        <w:rPr>
          <w:b/>
          <w:sz w:val="22"/>
          <w:szCs w:val="22"/>
        </w:rPr>
        <w:tab/>
      </w:r>
      <w:r w:rsidRPr="00662ADA">
        <w:rPr>
          <w:b/>
          <w:sz w:val="22"/>
          <w:szCs w:val="22"/>
        </w:rPr>
        <w:tab/>
      </w:r>
      <w:r w:rsidRPr="00662ADA"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Pr="0093109B">
        <w:rPr>
          <w:b/>
          <w:sz w:val="22"/>
          <w:szCs w:val="22"/>
        </w:rPr>
        <w:t>As Account Executive.</w:t>
      </w:r>
    </w:p>
    <w:p w:rsidR="00924380" w:rsidP="001E5B9C">
      <w:pPr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Period of working </w:t>
      </w:r>
      <w:r w:rsidRPr="0093109B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>2</w:t>
      </w:r>
      <w:r w:rsidRPr="0093109B">
        <w:rPr>
          <w:bCs/>
          <w:sz w:val="22"/>
          <w:szCs w:val="22"/>
        </w:rPr>
        <w:t xml:space="preserve">th </w:t>
      </w:r>
      <w:r>
        <w:rPr>
          <w:bCs/>
          <w:sz w:val="22"/>
          <w:szCs w:val="22"/>
        </w:rPr>
        <w:t>Aug 2018 to till date.</w:t>
      </w:r>
    </w:p>
    <w:p w:rsidR="00662ADA" w:rsidRPr="00FC41E4" w:rsidP="00292F62">
      <w:pPr>
        <w:spacing w:before="240" w:line="360" w:lineRule="auto"/>
        <w:jc w:val="both"/>
        <w:rPr>
          <w:bCs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FC41E4">
        <w:rPr>
          <w:bCs/>
          <w:sz w:val="22"/>
          <w:szCs w:val="22"/>
        </w:rPr>
        <w:t xml:space="preserve">Purchase Bills, Sales Bill &amp; Scrap Sales Bills, Journal </w:t>
      </w:r>
      <w:r w:rsidRPr="00FC41E4">
        <w:rPr>
          <w:bCs/>
          <w:sz w:val="22"/>
          <w:szCs w:val="22"/>
        </w:rPr>
        <w:tab/>
      </w:r>
      <w:r w:rsidRPr="00FC41E4">
        <w:rPr>
          <w:bCs/>
          <w:sz w:val="22"/>
          <w:szCs w:val="22"/>
        </w:rPr>
        <w:tab/>
      </w:r>
      <w:r w:rsidRPr="00FC41E4">
        <w:rPr>
          <w:bCs/>
          <w:sz w:val="22"/>
          <w:szCs w:val="22"/>
        </w:rPr>
        <w:tab/>
      </w:r>
      <w:r w:rsidRPr="00FC41E4">
        <w:rPr>
          <w:bCs/>
          <w:sz w:val="22"/>
          <w:szCs w:val="22"/>
        </w:rPr>
        <w:tab/>
      </w:r>
      <w:r w:rsidRPr="00FC41E4">
        <w:rPr>
          <w:bCs/>
          <w:sz w:val="22"/>
          <w:szCs w:val="22"/>
        </w:rPr>
        <w:tab/>
      </w:r>
      <w:r w:rsidR="00FC41E4">
        <w:rPr>
          <w:bCs/>
          <w:sz w:val="22"/>
          <w:szCs w:val="22"/>
        </w:rPr>
        <w:tab/>
      </w:r>
      <w:r w:rsidRPr="00FC41E4">
        <w:rPr>
          <w:bCs/>
          <w:sz w:val="22"/>
          <w:szCs w:val="22"/>
        </w:rPr>
        <w:t xml:space="preserve">Entries, Debit Note, Credit Note Entries, Bank </w:t>
      </w:r>
      <w:r w:rsidR="00292F62">
        <w:rPr>
          <w:bCs/>
          <w:sz w:val="22"/>
          <w:szCs w:val="22"/>
        </w:rPr>
        <w:tab/>
      </w:r>
      <w:r w:rsidR="00292F62">
        <w:rPr>
          <w:bCs/>
          <w:sz w:val="22"/>
          <w:szCs w:val="22"/>
        </w:rPr>
        <w:tab/>
      </w:r>
      <w:r w:rsidR="00292F62">
        <w:rPr>
          <w:bCs/>
          <w:sz w:val="22"/>
          <w:szCs w:val="22"/>
        </w:rPr>
        <w:tab/>
      </w:r>
      <w:r w:rsidR="00292F62">
        <w:rPr>
          <w:bCs/>
          <w:sz w:val="22"/>
          <w:szCs w:val="22"/>
        </w:rPr>
        <w:tab/>
      </w:r>
      <w:r w:rsidR="00292F62">
        <w:rPr>
          <w:bCs/>
          <w:sz w:val="22"/>
          <w:szCs w:val="22"/>
        </w:rPr>
        <w:tab/>
      </w:r>
      <w:r w:rsidR="00292F62">
        <w:rPr>
          <w:bCs/>
          <w:sz w:val="22"/>
          <w:szCs w:val="22"/>
        </w:rPr>
        <w:tab/>
      </w:r>
      <w:r w:rsidR="00292F62">
        <w:rPr>
          <w:bCs/>
          <w:sz w:val="22"/>
          <w:szCs w:val="22"/>
        </w:rPr>
        <w:tab/>
      </w:r>
      <w:r w:rsidRPr="00FC41E4">
        <w:rPr>
          <w:bCs/>
          <w:sz w:val="22"/>
          <w:szCs w:val="22"/>
        </w:rPr>
        <w:t xml:space="preserve">Reconciliation, Receipt &amp; Payment (Online &amp; By Cheque), </w:t>
      </w:r>
      <w:r w:rsidRPr="00FC41E4" w:rsidR="00FC41E4">
        <w:rPr>
          <w:bCs/>
          <w:sz w:val="22"/>
          <w:szCs w:val="22"/>
        </w:rPr>
        <w:tab/>
      </w:r>
      <w:r w:rsidRPr="00FC41E4" w:rsidR="00FC41E4">
        <w:rPr>
          <w:bCs/>
          <w:sz w:val="22"/>
          <w:szCs w:val="22"/>
        </w:rPr>
        <w:tab/>
      </w:r>
      <w:r w:rsidRPr="00FC41E4" w:rsidR="00FC41E4">
        <w:rPr>
          <w:bCs/>
          <w:sz w:val="22"/>
          <w:szCs w:val="22"/>
        </w:rPr>
        <w:tab/>
      </w:r>
      <w:r w:rsidRPr="00FC41E4" w:rsidR="00FC41E4">
        <w:rPr>
          <w:bCs/>
          <w:sz w:val="22"/>
          <w:szCs w:val="22"/>
        </w:rPr>
        <w:tab/>
      </w:r>
      <w:r w:rsidRPr="00FC41E4" w:rsidR="00FC41E4">
        <w:rPr>
          <w:bCs/>
          <w:sz w:val="22"/>
          <w:szCs w:val="22"/>
        </w:rPr>
        <w:tab/>
      </w:r>
      <w:r w:rsidRPr="00FC41E4">
        <w:rPr>
          <w:bCs/>
          <w:sz w:val="22"/>
          <w:szCs w:val="22"/>
        </w:rPr>
        <w:t xml:space="preserve">Monthly Creditor Payment Budget Planning, GST Working </w:t>
      </w:r>
      <w:r w:rsidRPr="00FC41E4" w:rsidR="00FC41E4">
        <w:rPr>
          <w:bCs/>
          <w:sz w:val="22"/>
          <w:szCs w:val="22"/>
        </w:rPr>
        <w:tab/>
      </w:r>
      <w:r w:rsidRPr="00FC41E4" w:rsidR="00FC41E4">
        <w:rPr>
          <w:bCs/>
          <w:sz w:val="22"/>
          <w:szCs w:val="22"/>
        </w:rPr>
        <w:tab/>
      </w:r>
      <w:r w:rsidRPr="00FC41E4" w:rsidR="00FC41E4">
        <w:rPr>
          <w:bCs/>
          <w:sz w:val="22"/>
          <w:szCs w:val="22"/>
        </w:rPr>
        <w:tab/>
      </w:r>
      <w:r w:rsidRPr="00FC41E4" w:rsidR="00FC41E4">
        <w:rPr>
          <w:bCs/>
          <w:sz w:val="22"/>
          <w:szCs w:val="22"/>
        </w:rPr>
        <w:tab/>
      </w:r>
      <w:r w:rsidRPr="00FC41E4" w:rsidR="00FC41E4">
        <w:rPr>
          <w:bCs/>
          <w:sz w:val="22"/>
          <w:szCs w:val="22"/>
        </w:rPr>
        <w:tab/>
      </w:r>
      <w:r w:rsidRPr="00FC41E4">
        <w:rPr>
          <w:bCs/>
          <w:sz w:val="22"/>
          <w:szCs w:val="22"/>
        </w:rPr>
        <w:t>in Excel GST R1 &amp; GST R3B</w:t>
      </w:r>
      <w:r w:rsidRPr="00FC41E4" w:rsidR="00FC41E4">
        <w:rPr>
          <w:bCs/>
          <w:sz w:val="22"/>
          <w:szCs w:val="22"/>
        </w:rPr>
        <w:t xml:space="preserve">, </w:t>
      </w:r>
      <w:r w:rsidR="00414E12">
        <w:rPr>
          <w:bCs/>
          <w:sz w:val="22"/>
          <w:szCs w:val="22"/>
        </w:rPr>
        <w:t xml:space="preserve">TDS Working &amp; Filing, </w:t>
      </w:r>
      <w:r w:rsidRPr="00FC41E4" w:rsidR="00FC41E4">
        <w:rPr>
          <w:bCs/>
          <w:sz w:val="22"/>
          <w:szCs w:val="22"/>
        </w:rPr>
        <w:t xml:space="preserve">Petty </w:t>
      </w:r>
      <w:r w:rsidR="00414E12">
        <w:rPr>
          <w:bCs/>
          <w:sz w:val="22"/>
          <w:szCs w:val="22"/>
        </w:rPr>
        <w:tab/>
      </w:r>
      <w:r w:rsidR="00414E12">
        <w:rPr>
          <w:bCs/>
          <w:sz w:val="22"/>
          <w:szCs w:val="22"/>
        </w:rPr>
        <w:tab/>
      </w:r>
      <w:r w:rsidR="00414E12">
        <w:rPr>
          <w:bCs/>
          <w:sz w:val="22"/>
          <w:szCs w:val="22"/>
        </w:rPr>
        <w:tab/>
      </w:r>
      <w:r w:rsidR="00414E12">
        <w:rPr>
          <w:bCs/>
          <w:sz w:val="22"/>
          <w:szCs w:val="22"/>
        </w:rPr>
        <w:tab/>
      </w:r>
      <w:r w:rsidR="00414E12">
        <w:rPr>
          <w:bCs/>
          <w:sz w:val="22"/>
          <w:szCs w:val="22"/>
        </w:rPr>
        <w:tab/>
      </w:r>
      <w:r w:rsidRPr="00FC41E4" w:rsidR="00FC41E4">
        <w:rPr>
          <w:bCs/>
          <w:sz w:val="22"/>
          <w:szCs w:val="22"/>
        </w:rPr>
        <w:t xml:space="preserve">Cash Handling &amp; Maintain, ESIC, PF, PT, GST Online </w:t>
      </w:r>
      <w:r w:rsidR="00414E12">
        <w:rPr>
          <w:bCs/>
          <w:sz w:val="22"/>
          <w:szCs w:val="22"/>
        </w:rPr>
        <w:tab/>
      </w:r>
      <w:r w:rsidR="00414E12">
        <w:rPr>
          <w:bCs/>
          <w:sz w:val="22"/>
          <w:szCs w:val="22"/>
        </w:rPr>
        <w:tab/>
      </w:r>
      <w:r w:rsidR="00414E12">
        <w:rPr>
          <w:bCs/>
          <w:sz w:val="22"/>
          <w:szCs w:val="22"/>
        </w:rPr>
        <w:tab/>
      </w:r>
      <w:r w:rsidR="00414E12">
        <w:rPr>
          <w:bCs/>
          <w:sz w:val="22"/>
          <w:szCs w:val="22"/>
        </w:rPr>
        <w:tab/>
      </w:r>
      <w:r w:rsidR="00414E12">
        <w:rPr>
          <w:bCs/>
          <w:sz w:val="22"/>
          <w:szCs w:val="22"/>
        </w:rPr>
        <w:tab/>
      </w:r>
      <w:r w:rsidR="00414E12">
        <w:rPr>
          <w:bCs/>
          <w:sz w:val="22"/>
          <w:szCs w:val="22"/>
        </w:rPr>
        <w:tab/>
      </w:r>
      <w:r w:rsidR="00D738F3">
        <w:rPr>
          <w:bCs/>
          <w:sz w:val="22"/>
          <w:szCs w:val="22"/>
        </w:rPr>
        <w:t>E-filing</w:t>
      </w:r>
      <w:r w:rsidR="00FC41E4">
        <w:rPr>
          <w:bCs/>
          <w:sz w:val="22"/>
          <w:szCs w:val="22"/>
        </w:rPr>
        <w:t xml:space="preserve">, Export &amp; Import Document Preparation &amp; Submission </w:t>
      </w:r>
      <w:r w:rsidR="00414E12">
        <w:rPr>
          <w:bCs/>
          <w:sz w:val="22"/>
          <w:szCs w:val="22"/>
        </w:rPr>
        <w:tab/>
      </w:r>
      <w:r w:rsidR="00414E12">
        <w:rPr>
          <w:bCs/>
          <w:sz w:val="22"/>
          <w:szCs w:val="22"/>
        </w:rPr>
        <w:tab/>
      </w:r>
      <w:r w:rsidR="00414E12">
        <w:rPr>
          <w:bCs/>
          <w:sz w:val="22"/>
          <w:szCs w:val="22"/>
        </w:rPr>
        <w:tab/>
      </w:r>
      <w:r w:rsidR="00414E12">
        <w:rPr>
          <w:bCs/>
          <w:sz w:val="22"/>
          <w:szCs w:val="22"/>
        </w:rPr>
        <w:tab/>
      </w:r>
      <w:r w:rsidR="00414E12">
        <w:rPr>
          <w:bCs/>
          <w:sz w:val="22"/>
          <w:szCs w:val="22"/>
        </w:rPr>
        <w:tab/>
      </w:r>
      <w:r w:rsidR="00FC41E4">
        <w:rPr>
          <w:bCs/>
          <w:sz w:val="22"/>
          <w:szCs w:val="22"/>
        </w:rPr>
        <w:t>to Bank,</w:t>
      </w:r>
      <w:r w:rsidR="00D738F3">
        <w:rPr>
          <w:bCs/>
          <w:sz w:val="22"/>
          <w:szCs w:val="22"/>
        </w:rPr>
        <w:t xml:space="preserve"> Other Day to Day bank Related Work</w:t>
      </w:r>
      <w:r w:rsidR="00394F0C">
        <w:rPr>
          <w:bCs/>
          <w:sz w:val="22"/>
          <w:szCs w:val="22"/>
        </w:rPr>
        <w:t>,</w:t>
      </w:r>
      <w:r w:rsidR="00FC41E4">
        <w:rPr>
          <w:bCs/>
          <w:sz w:val="22"/>
          <w:szCs w:val="22"/>
        </w:rPr>
        <w:t xml:space="preserve"> Debtors &amp; </w:t>
      </w:r>
      <w:r w:rsidR="00D738F3">
        <w:rPr>
          <w:bCs/>
          <w:sz w:val="22"/>
          <w:szCs w:val="22"/>
        </w:rPr>
        <w:tab/>
      </w:r>
      <w:r w:rsidR="00D738F3">
        <w:rPr>
          <w:bCs/>
          <w:sz w:val="22"/>
          <w:szCs w:val="22"/>
        </w:rPr>
        <w:tab/>
      </w:r>
      <w:r w:rsidR="00D738F3">
        <w:rPr>
          <w:bCs/>
          <w:sz w:val="22"/>
          <w:szCs w:val="22"/>
        </w:rPr>
        <w:tab/>
      </w:r>
      <w:r w:rsidR="00D738F3">
        <w:rPr>
          <w:bCs/>
          <w:sz w:val="22"/>
          <w:szCs w:val="22"/>
        </w:rPr>
        <w:tab/>
      </w:r>
      <w:r w:rsidR="00D738F3">
        <w:rPr>
          <w:bCs/>
          <w:sz w:val="22"/>
          <w:szCs w:val="22"/>
        </w:rPr>
        <w:tab/>
      </w:r>
      <w:r w:rsidR="00FC41E4">
        <w:rPr>
          <w:bCs/>
          <w:sz w:val="22"/>
          <w:szCs w:val="22"/>
        </w:rPr>
        <w:t>Creditor Reconciliation</w:t>
      </w:r>
      <w:r w:rsidR="00394F0C">
        <w:rPr>
          <w:bCs/>
          <w:sz w:val="22"/>
          <w:szCs w:val="22"/>
        </w:rPr>
        <w:t xml:space="preserve"> (Vendors)</w:t>
      </w:r>
      <w:r w:rsidR="00D738F3">
        <w:rPr>
          <w:bCs/>
          <w:sz w:val="22"/>
          <w:szCs w:val="22"/>
        </w:rPr>
        <w:t xml:space="preserve">, VAT Auditing, </w:t>
      </w:r>
      <w:r w:rsidR="00D738F3">
        <w:rPr>
          <w:bCs/>
          <w:sz w:val="22"/>
          <w:szCs w:val="22"/>
        </w:rPr>
        <w:tab/>
      </w:r>
      <w:r w:rsidR="00FC41E4">
        <w:rPr>
          <w:bCs/>
          <w:sz w:val="22"/>
          <w:szCs w:val="22"/>
        </w:rPr>
        <w:t xml:space="preserve">Helping </w:t>
      </w:r>
      <w:r w:rsidR="00394F0C">
        <w:rPr>
          <w:bCs/>
          <w:sz w:val="22"/>
          <w:szCs w:val="22"/>
        </w:rPr>
        <w:tab/>
      </w:r>
      <w:r w:rsidR="00394F0C">
        <w:rPr>
          <w:bCs/>
          <w:sz w:val="22"/>
          <w:szCs w:val="22"/>
        </w:rPr>
        <w:tab/>
      </w:r>
      <w:r w:rsidR="00394F0C">
        <w:rPr>
          <w:bCs/>
          <w:sz w:val="22"/>
          <w:szCs w:val="22"/>
        </w:rPr>
        <w:tab/>
      </w:r>
      <w:r w:rsidR="00394F0C">
        <w:rPr>
          <w:bCs/>
          <w:sz w:val="22"/>
          <w:szCs w:val="22"/>
        </w:rPr>
        <w:tab/>
      </w:r>
      <w:r w:rsidR="00394F0C">
        <w:rPr>
          <w:bCs/>
          <w:sz w:val="22"/>
          <w:szCs w:val="22"/>
        </w:rPr>
        <w:tab/>
      </w:r>
      <w:r w:rsidR="00FC41E4">
        <w:rPr>
          <w:bCs/>
          <w:sz w:val="22"/>
          <w:szCs w:val="22"/>
        </w:rPr>
        <w:t>in Income Tax</w:t>
      </w:r>
      <w:r w:rsidR="00FC41E4">
        <w:rPr>
          <w:bCs/>
          <w:sz w:val="22"/>
          <w:szCs w:val="22"/>
        </w:rPr>
        <w:tab/>
        <w:t>Audit, Internal Audit Helping</w:t>
      </w:r>
      <w:r w:rsidR="0032586E">
        <w:rPr>
          <w:bCs/>
          <w:sz w:val="22"/>
          <w:szCs w:val="22"/>
        </w:rPr>
        <w:t xml:space="preserve">, Daily MIS </w:t>
      </w:r>
      <w:r w:rsidR="0032586E">
        <w:rPr>
          <w:bCs/>
          <w:sz w:val="22"/>
          <w:szCs w:val="22"/>
        </w:rPr>
        <w:tab/>
      </w:r>
      <w:r w:rsidR="0032586E">
        <w:rPr>
          <w:bCs/>
          <w:sz w:val="22"/>
          <w:szCs w:val="22"/>
        </w:rPr>
        <w:tab/>
      </w:r>
      <w:r w:rsidR="0032586E">
        <w:rPr>
          <w:bCs/>
          <w:sz w:val="22"/>
          <w:szCs w:val="22"/>
        </w:rPr>
        <w:tab/>
      </w:r>
      <w:r w:rsidR="0032586E">
        <w:rPr>
          <w:bCs/>
          <w:sz w:val="22"/>
          <w:szCs w:val="22"/>
        </w:rPr>
        <w:tab/>
      </w:r>
      <w:r w:rsidR="0032586E">
        <w:rPr>
          <w:bCs/>
          <w:sz w:val="22"/>
          <w:szCs w:val="22"/>
        </w:rPr>
        <w:tab/>
        <w:t>reporting</w:t>
      </w:r>
      <w:r w:rsidR="007068E3">
        <w:rPr>
          <w:bCs/>
          <w:sz w:val="22"/>
          <w:szCs w:val="22"/>
        </w:rPr>
        <w:t xml:space="preserve"> &amp; other day to accounting work.</w:t>
      </w:r>
    </w:p>
    <w:p w:rsidR="00982127" w:rsidP="001E5B9C">
      <w:pPr>
        <w:spacing w:line="360" w:lineRule="auto"/>
        <w:jc w:val="both"/>
        <w:rPr>
          <w:b/>
          <w:u w:val="single"/>
        </w:rPr>
      </w:pPr>
    </w:p>
    <w:p w:rsidR="005E71B5" w:rsidP="0023572D">
      <w:pPr>
        <w:rPr>
          <w:b/>
          <w:u w:val="single"/>
        </w:rPr>
      </w:pPr>
    </w:p>
    <w:p w:rsidR="00DA5E23" w:rsidP="0023572D">
      <w:pPr>
        <w:rPr>
          <w:b/>
          <w:u w:val="single"/>
        </w:rPr>
      </w:pPr>
    </w:p>
    <w:p w:rsidR="00DA5E23" w:rsidP="0023572D">
      <w:pPr>
        <w:rPr>
          <w:b/>
          <w:u w:val="single"/>
        </w:rPr>
      </w:pPr>
    </w:p>
    <w:p w:rsidR="00D17D7F" w:rsidP="0023572D">
      <w:pPr>
        <w:rPr>
          <w:b/>
          <w:sz w:val="22"/>
          <w:szCs w:val="22"/>
        </w:rPr>
      </w:pPr>
      <w:r w:rsidRPr="0093109B">
        <w:rPr>
          <w:b/>
          <w:u w:val="single"/>
        </w:rPr>
        <w:t>Company Name</w:t>
      </w:r>
      <w:r>
        <w:rPr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Pr="0093109B">
        <w:rPr>
          <w:b/>
          <w:highlight w:val="lightGray"/>
          <w:u w:val="single"/>
        </w:rPr>
        <w:t xml:space="preserve">SIVANANDA ELECTRONICS </w:t>
      </w:r>
    </w:p>
    <w:p w:rsidR="00D17D7F" w:rsidRPr="0093109B" w:rsidP="00D17D7F">
      <w:pPr>
        <w:spacing w:before="120"/>
        <w:rPr>
          <w:bCs/>
          <w:sz w:val="22"/>
          <w:szCs w:val="22"/>
        </w:rPr>
      </w:pPr>
      <w:r w:rsidRPr="0093109B">
        <w:rPr>
          <w:b/>
          <w:sz w:val="22"/>
          <w:szCs w:val="22"/>
          <w:u w:val="single"/>
        </w:rPr>
        <w:t>Role</w:t>
      </w:r>
      <w:r w:rsidRPr="0093109B">
        <w:rPr>
          <w:b/>
          <w:sz w:val="22"/>
          <w:szCs w:val="22"/>
        </w:rPr>
        <w:tab/>
      </w:r>
      <w:r w:rsidRPr="0093109B">
        <w:rPr>
          <w:b/>
          <w:sz w:val="22"/>
          <w:szCs w:val="22"/>
        </w:rPr>
        <w:tab/>
      </w:r>
      <w:r w:rsidRPr="0093109B">
        <w:rPr>
          <w:b/>
          <w:sz w:val="22"/>
          <w:szCs w:val="22"/>
        </w:rPr>
        <w:tab/>
      </w:r>
      <w:r w:rsidRPr="0093109B">
        <w:rPr>
          <w:b/>
          <w:sz w:val="22"/>
          <w:szCs w:val="22"/>
        </w:rPr>
        <w:tab/>
      </w:r>
      <w:r w:rsidRPr="0093109B">
        <w:rPr>
          <w:b/>
          <w:sz w:val="22"/>
          <w:szCs w:val="22"/>
        </w:rPr>
        <w:t>:</w:t>
      </w:r>
      <w:r w:rsidRPr="0093109B">
        <w:rPr>
          <w:b/>
          <w:sz w:val="22"/>
          <w:szCs w:val="22"/>
        </w:rPr>
        <w:tab/>
        <w:t>As Account Executive.</w:t>
      </w:r>
    </w:p>
    <w:p w:rsidR="00D17D7F" w:rsidRPr="0093109B" w:rsidP="00DB0DC6">
      <w:pPr>
        <w:spacing w:before="120"/>
        <w:rPr>
          <w:bCs/>
          <w:sz w:val="22"/>
          <w:szCs w:val="22"/>
        </w:rPr>
      </w:pP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  <w:t xml:space="preserve">Period of working 21th </w:t>
      </w:r>
      <w:r w:rsidRPr="0093109B" w:rsidR="0098293F">
        <w:rPr>
          <w:bCs/>
          <w:sz w:val="22"/>
          <w:szCs w:val="22"/>
        </w:rPr>
        <w:t>July</w:t>
      </w:r>
      <w:r w:rsidR="00982127">
        <w:rPr>
          <w:bCs/>
          <w:sz w:val="22"/>
          <w:szCs w:val="22"/>
        </w:rPr>
        <w:t xml:space="preserve"> 2016 to 10 th Aug 2018</w:t>
      </w:r>
      <w:r w:rsidRPr="0093109B">
        <w:rPr>
          <w:bCs/>
          <w:sz w:val="22"/>
          <w:szCs w:val="22"/>
        </w:rPr>
        <w:t>.</w:t>
      </w:r>
    </w:p>
    <w:p w:rsidR="00D17D7F" w:rsidRPr="0093109B" w:rsidP="00DB0DC6">
      <w:pPr>
        <w:spacing w:before="120"/>
        <w:rPr>
          <w:bCs/>
          <w:sz w:val="22"/>
          <w:szCs w:val="22"/>
        </w:rPr>
      </w:pP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  <w:t>Purch</w:t>
      </w:r>
      <w:r w:rsidR="00C81698">
        <w:rPr>
          <w:bCs/>
          <w:sz w:val="22"/>
          <w:szCs w:val="22"/>
        </w:rPr>
        <w:t>ase, sales, journal entries &amp; b</w:t>
      </w:r>
      <w:r w:rsidRPr="0093109B">
        <w:rPr>
          <w:bCs/>
          <w:sz w:val="22"/>
          <w:szCs w:val="22"/>
        </w:rPr>
        <w:t>a</w:t>
      </w:r>
      <w:r w:rsidR="00C81698">
        <w:rPr>
          <w:bCs/>
          <w:sz w:val="22"/>
          <w:szCs w:val="22"/>
        </w:rPr>
        <w:t>n</w:t>
      </w:r>
      <w:r w:rsidRPr="0093109B">
        <w:rPr>
          <w:bCs/>
          <w:sz w:val="22"/>
          <w:szCs w:val="22"/>
        </w:rPr>
        <w:t>k related work,</w:t>
      </w:r>
    </w:p>
    <w:p w:rsidR="00DB0DC6" w:rsidRPr="0093109B" w:rsidP="00DB0DC6">
      <w:pPr>
        <w:spacing w:before="120"/>
        <w:rPr>
          <w:bCs/>
          <w:sz w:val="22"/>
          <w:szCs w:val="22"/>
        </w:rPr>
      </w:pP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  <w:t>(receipts &amp; payments), bank reconciliation</w:t>
      </w:r>
      <w:r w:rsidRPr="0093109B" w:rsidR="006D6795">
        <w:rPr>
          <w:bCs/>
          <w:sz w:val="22"/>
          <w:szCs w:val="22"/>
        </w:rPr>
        <w:t xml:space="preserve">, related E-mail </w:t>
      </w:r>
    </w:p>
    <w:p w:rsidR="00D17D7F" w:rsidP="00DB0DC6">
      <w:pPr>
        <w:spacing w:before="120"/>
        <w:rPr>
          <w:bCs/>
          <w:sz w:val="22"/>
          <w:szCs w:val="22"/>
        </w:rPr>
      </w:pP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</w:r>
      <w:r w:rsidRPr="0093109B">
        <w:rPr>
          <w:bCs/>
          <w:sz w:val="22"/>
          <w:szCs w:val="22"/>
        </w:rPr>
        <w:tab/>
        <w:t>operating work, internet related work etc.</w:t>
      </w:r>
    </w:p>
    <w:p w:rsidR="00EC6470" w:rsidRPr="0093109B" w:rsidP="00DB0DC6">
      <w:pPr>
        <w:spacing w:before="120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VAT audit handling. </w:t>
      </w:r>
    </w:p>
    <w:p w:rsidR="00D17D7F" w:rsidP="0023572D">
      <w:pPr>
        <w:rPr>
          <w:b/>
          <w:sz w:val="22"/>
          <w:szCs w:val="22"/>
          <w:u w:val="single"/>
        </w:rPr>
      </w:pPr>
    </w:p>
    <w:p w:rsidR="00D17D7F" w:rsidP="0023572D">
      <w:pPr>
        <w:rPr>
          <w:b/>
          <w:sz w:val="22"/>
          <w:szCs w:val="22"/>
          <w:u w:val="single"/>
        </w:rPr>
      </w:pPr>
    </w:p>
    <w:p w:rsidR="0065664A" w:rsidRPr="0093109B" w:rsidP="0023572D">
      <w:pPr>
        <w:rPr>
          <w:b/>
          <w:u w:val="single"/>
          <w:shd w:val="clear" w:color="auto" w:fill="BFBFBF" w:themeFill="background1" w:themeFillShade="BF"/>
        </w:rPr>
      </w:pPr>
      <w:r w:rsidRPr="0093109B">
        <w:rPr>
          <w:b/>
          <w:u w:val="single"/>
        </w:rPr>
        <w:t>Company Name</w:t>
      </w:r>
      <w:r w:rsidRPr="0093109B">
        <w:rPr>
          <w:b/>
        </w:rPr>
        <w:tab/>
      </w:r>
      <w:r w:rsidRPr="0093109B">
        <w:rPr>
          <w:b/>
        </w:rPr>
        <w:tab/>
      </w:r>
      <w:r w:rsidRPr="0093109B" w:rsidR="0023572D">
        <w:rPr>
          <w:b/>
        </w:rPr>
        <w:t>:</w:t>
      </w:r>
      <w:r w:rsidRPr="0093109B" w:rsidR="0023572D">
        <w:rPr>
          <w:b/>
        </w:rPr>
        <w:tab/>
      </w:r>
      <w:r w:rsidRPr="0093109B" w:rsidR="0023572D">
        <w:rPr>
          <w:b/>
          <w:u w:val="single"/>
          <w:shd w:val="clear" w:color="auto" w:fill="BFBFBF" w:themeFill="background1" w:themeFillShade="BF"/>
        </w:rPr>
        <w:t>CEARS DIES &amp; MOLDES PVT. LTD.</w:t>
      </w:r>
    </w:p>
    <w:p w:rsidR="0023572D" w:rsidRPr="0093109B" w:rsidP="0065664A">
      <w:pPr>
        <w:ind w:left="2880" w:firstLine="720"/>
        <w:rPr>
          <w:b/>
          <w:u w:val="single"/>
        </w:rPr>
      </w:pPr>
      <w:r w:rsidRPr="0093109B">
        <w:rPr>
          <w:b/>
          <w:u w:val="single"/>
          <w:shd w:val="clear" w:color="auto" w:fill="BFBFBF" w:themeFill="background1" w:themeFillShade="BF"/>
        </w:rPr>
        <w:t xml:space="preserve"> </w:t>
      </w:r>
      <w:r w:rsidRPr="0093109B" w:rsidR="0065664A">
        <w:rPr>
          <w:b/>
          <w:u w:val="single"/>
          <w:shd w:val="clear" w:color="auto" w:fill="BFBFBF" w:themeFill="background1" w:themeFillShade="BF"/>
        </w:rPr>
        <w:t xml:space="preserve"> </w:t>
      </w:r>
      <w:r w:rsidRPr="0093109B">
        <w:rPr>
          <w:b/>
          <w:u w:val="single"/>
          <w:shd w:val="clear" w:color="auto" w:fill="BFBFBF" w:themeFill="background1" w:themeFillShade="BF"/>
        </w:rPr>
        <w:t>(NASH GROUP</w:t>
      </w:r>
      <w:r w:rsidRPr="0093109B" w:rsidR="0065664A">
        <w:rPr>
          <w:b/>
          <w:u w:val="single"/>
          <w:shd w:val="clear" w:color="auto" w:fill="BFBFBF" w:themeFill="background1" w:themeFillShade="BF"/>
        </w:rPr>
        <w:t xml:space="preserve"> OF COMPANIES</w:t>
      </w:r>
      <w:r w:rsidRPr="0093109B">
        <w:rPr>
          <w:b/>
          <w:u w:val="single"/>
          <w:shd w:val="clear" w:color="auto" w:fill="BFBFBF" w:themeFill="background1" w:themeFillShade="BF"/>
        </w:rPr>
        <w:t>)</w:t>
      </w:r>
    </w:p>
    <w:p w:rsidR="0023572D" w:rsidP="0023572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23572D" w:rsidRPr="0093109B" w:rsidP="009B7CCF">
      <w:pPr>
        <w:rPr>
          <w:sz w:val="22"/>
          <w:szCs w:val="22"/>
        </w:rPr>
      </w:pPr>
      <w:r w:rsidRPr="0093109B">
        <w:rPr>
          <w:b/>
          <w:sz w:val="22"/>
          <w:szCs w:val="22"/>
          <w:u w:val="single"/>
        </w:rPr>
        <w:t>Role</w:t>
      </w:r>
      <w:r w:rsidRPr="0093109B">
        <w:rPr>
          <w:b/>
          <w:sz w:val="22"/>
          <w:szCs w:val="22"/>
        </w:rPr>
        <w:tab/>
      </w:r>
      <w:r w:rsidRPr="0093109B">
        <w:rPr>
          <w:b/>
          <w:sz w:val="22"/>
          <w:szCs w:val="22"/>
        </w:rPr>
        <w:tab/>
      </w:r>
      <w:r w:rsidRPr="0093109B">
        <w:rPr>
          <w:b/>
          <w:sz w:val="22"/>
          <w:szCs w:val="22"/>
        </w:rPr>
        <w:tab/>
      </w:r>
      <w:r w:rsidRPr="0093109B">
        <w:rPr>
          <w:b/>
          <w:sz w:val="22"/>
          <w:szCs w:val="22"/>
        </w:rPr>
        <w:tab/>
      </w:r>
      <w:r w:rsidRPr="0093109B">
        <w:rPr>
          <w:b/>
          <w:sz w:val="22"/>
          <w:szCs w:val="22"/>
        </w:rPr>
        <w:t>:</w:t>
      </w:r>
      <w:r w:rsidRPr="0093109B">
        <w:rPr>
          <w:b/>
          <w:sz w:val="22"/>
          <w:szCs w:val="22"/>
        </w:rPr>
        <w:tab/>
        <w:t>As Account Assistant.</w:t>
      </w:r>
    </w:p>
    <w:p w:rsidR="0023572D" w:rsidRPr="0093109B" w:rsidP="009B7CCF">
      <w:pPr>
        <w:rPr>
          <w:sz w:val="22"/>
          <w:szCs w:val="22"/>
        </w:rPr>
      </w:pPr>
    </w:p>
    <w:p w:rsidR="00DA3BF3" w:rsidP="009B7CCF">
      <w:pPr>
        <w:rPr>
          <w:sz w:val="22"/>
          <w:szCs w:val="22"/>
        </w:rPr>
      </w:pPr>
      <w:r w:rsidRPr="0093109B">
        <w:rPr>
          <w:sz w:val="22"/>
          <w:szCs w:val="22"/>
        </w:rPr>
        <w:tab/>
      </w:r>
      <w:r w:rsidRPr="0093109B">
        <w:rPr>
          <w:sz w:val="22"/>
          <w:szCs w:val="22"/>
        </w:rPr>
        <w:tab/>
      </w:r>
      <w:r w:rsidRPr="0093109B">
        <w:rPr>
          <w:sz w:val="22"/>
          <w:szCs w:val="22"/>
        </w:rPr>
        <w:tab/>
      </w:r>
      <w:r w:rsidRPr="0093109B">
        <w:rPr>
          <w:sz w:val="22"/>
          <w:szCs w:val="22"/>
        </w:rPr>
        <w:tab/>
      </w:r>
      <w:r w:rsidRPr="0093109B">
        <w:rPr>
          <w:sz w:val="22"/>
          <w:szCs w:val="22"/>
        </w:rPr>
        <w:tab/>
        <w:t>Period of working from 04</w:t>
      </w:r>
      <w:r w:rsidRPr="0093109B">
        <w:rPr>
          <w:sz w:val="22"/>
          <w:szCs w:val="22"/>
          <w:vertAlign w:val="superscript"/>
        </w:rPr>
        <w:t xml:space="preserve">th </w:t>
      </w:r>
      <w:r w:rsidRPr="0093109B" w:rsidR="0098293F">
        <w:rPr>
          <w:sz w:val="22"/>
          <w:szCs w:val="22"/>
        </w:rPr>
        <w:t>O</w:t>
      </w:r>
      <w:r w:rsidRPr="0093109B">
        <w:rPr>
          <w:sz w:val="22"/>
          <w:szCs w:val="22"/>
        </w:rPr>
        <w:t xml:space="preserve">ct, 2015 to </w:t>
      </w:r>
      <w:r w:rsidRPr="0093109B" w:rsidR="00297250">
        <w:rPr>
          <w:sz w:val="22"/>
          <w:szCs w:val="22"/>
        </w:rPr>
        <w:t>20</w:t>
      </w:r>
      <w:r w:rsidRPr="0093109B" w:rsidR="00297250">
        <w:rPr>
          <w:sz w:val="22"/>
          <w:szCs w:val="22"/>
          <w:vertAlign w:val="superscript"/>
        </w:rPr>
        <w:t>th</w:t>
      </w:r>
      <w:r w:rsidRPr="0093109B" w:rsidR="00297250">
        <w:rPr>
          <w:sz w:val="22"/>
          <w:szCs w:val="22"/>
        </w:rPr>
        <w:t xml:space="preserve"> </w:t>
      </w:r>
      <w:r w:rsidRPr="0093109B" w:rsidR="0098293F">
        <w:rPr>
          <w:sz w:val="22"/>
          <w:szCs w:val="22"/>
        </w:rPr>
        <w:t xml:space="preserve">July </w:t>
      </w:r>
      <w:r w:rsidRPr="0093109B" w:rsidR="00297250">
        <w:rPr>
          <w:sz w:val="22"/>
          <w:szCs w:val="22"/>
        </w:rPr>
        <w:t>2016</w:t>
      </w:r>
      <w:r w:rsidRPr="0093109B">
        <w:rPr>
          <w:sz w:val="22"/>
          <w:szCs w:val="22"/>
        </w:rPr>
        <w:t>.</w:t>
      </w:r>
    </w:p>
    <w:p w:rsidR="00F3313C" w:rsidP="009B7CC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F4F69" w:rsidP="009B7CC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Passing expenses related</w:t>
      </w:r>
      <w:r w:rsidR="00F3313C">
        <w:rPr>
          <w:sz w:val="22"/>
          <w:szCs w:val="22"/>
        </w:rPr>
        <w:t xml:space="preserve"> entries</w:t>
      </w:r>
      <w:r>
        <w:rPr>
          <w:sz w:val="22"/>
          <w:szCs w:val="22"/>
        </w:rPr>
        <w:t xml:space="preserve"> (TDS cutting on contractor</w:t>
      </w:r>
      <w:r>
        <w:rPr>
          <w:sz w:val="22"/>
          <w:szCs w:val="22"/>
        </w:rPr>
        <w:t xml:space="preserve"> bill</w:t>
      </w:r>
      <w:r>
        <w:rPr>
          <w:sz w:val="22"/>
          <w:szCs w:val="22"/>
        </w:rPr>
        <w:t>)</w:t>
      </w:r>
      <w:r w:rsidR="00F3313C">
        <w:rPr>
          <w:sz w:val="22"/>
          <w:szCs w:val="22"/>
        </w:rPr>
        <w:t xml:space="preserve">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3313C" w:rsidP="009B7CC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Purchase bill entries &amp; Bank related work etc.  </w:t>
      </w:r>
    </w:p>
    <w:p w:rsidR="00F3313C" w:rsidP="009B7CCF">
      <w:pPr>
        <w:rPr>
          <w:sz w:val="22"/>
          <w:szCs w:val="22"/>
        </w:rPr>
      </w:pPr>
    </w:p>
    <w:p w:rsidR="0035181F" w:rsidP="007C11DA">
      <w:pPr>
        <w:spacing w:before="120"/>
        <w:rPr>
          <w:sz w:val="22"/>
          <w:szCs w:val="22"/>
        </w:rPr>
      </w:pPr>
    </w:p>
    <w:p w:rsidR="0035181F" w:rsidP="0035181F">
      <w:pPr>
        <w:rPr>
          <w:b/>
          <w:shd w:val="clear" w:color="auto" w:fill="BFBFBF" w:themeFill="background1" w:themeFillShade="BF"/>
        </w:rPr>
      </w:pPr>
      <w:r w:rsidRPr="0093109B">
        <w:rPr>
          <w:b/>
          <w:u w:val="single"/>
        </w:rPr>
        <w:t>Firm Name</w:t>
      </w:r>
      <w:r w:rsidRPr="0093109B">
        <w:rPr>
          <w:b/>
        </w:rPr>
        <w:tab/>
      </w:r>
      <w:r w:rsidRPr="0093109B">
        <w:rPr>
          <w:b/>
        </w:rPr>
        <w:tab/>
      </w:r>
      <w:r w:rsidRPr="0093109B">
        <w:rPr>
          <w:b/>
        </w:rPr>
        <w:tab/>
        <w:t>:</w:t>
      </w:r>
      <w:r w:rsidRPr="0093109B">
        <w:rPr>
          <w:b/>
        </w:rPr>
        <w:tab/>
      </w:r>
      <w:r w:rsidRPr="0093109B">
        <w:rPr>
          <w:b/>
          <w:u w:val="single"/>
          <w:shd w:val="clear" w:color="auto" w:fill="BFBFBF" w:themeFill="background1" w:themeFillShade="BF"/>
        </w:rPr>
        <w:t>GIRISH SATBHAI &amp; ASSOCIATES</w:t>
      </w:r>
      <w:r w:rsidR="0093109B">
        <w:rPr>
          <w:b/>
          <w:u w:val="single"/>
          <w:shd w:val="clear" w:color="auto" w:fill="BFBFBF" w:themeFill="background1" w:themeFillShade="BF"/>
        </w:rPr>
        <w:t xml:space="preserve"> </w:t>
      </w:r>
      <w:r w:rsidRPr="0093109B" w:rsidR="0093109B">
        <w:rPr>
          <w:sz w:val="18"/>
          <w:szCs w:val="18"/>
          <w:u w:val="single"/>
          <w:shd w:val="clear" w:color="auto" w:fill="BFBFBF" w:themeFill="background1" w:themeFillShade="BF"/>
        </w:rPr>
        <w:t>(</w:t>
      </w:r>
      <w:r w:rsidRPr="0093109B" w:rsidR="0093109B">
        <w:rPr>
          <w:b/>
          <w:sz w:val="18"/>
          <w:szCs w:val="18"/>
          <w:u w:val="single"/>
          <w:shd w:val="clear" w:color="auto" w:fill="BFBFBF" w:themeFill="background1" w:themeFillShade="BF"/>
        </w:rPr>
        <w:t>Charted Accountant</w:t>
      </w:r>
      <w:r w:rsidRPr="0093109B" w:rsidR="0093109B">
        <w:rPr>
          <w:sz w:val="18"/>
          <w:szCs w:val="18"/>
          <w:u w:val="single"/>
          <w:shd w:val="clear" w:color="auto" w:fill="BFBFBF" w:themeFill="background1" w:themeFillShade="BF"/>
        </w:rPr>
        <w:t>).</w:t>
      </w:r>
      <w:r w:rsidRPr="0093109B" w:rsidR="0093109B">
        <w:rPr>
          <w:b/>
          <w:sz w:val="18"/>
          <w:szCs w:val="18"/>
          <w:shd w:val="clear" w:color="auto" w:fill="BFBFBF" w:themeFill="background1" w:themeFillShade="BF"/>
        </w:rPr>
        <w:t xml:space="preserve"> </w:t>
      </w:r>
    </w:p>
    <w:p w:rsidR="0035181F" w:rsidRPr="00A02AAF" w:rsidP="0035181F">
      <w:pPr>
        <w:rPr>
          <w:b/>
          <w:shd w:val="clear" w:color="auto" w:fill="BFBFBF" w:themeFill="background1" w:themeFillShade="BF"/>
        </w:rPr>
      </w:pPr>
      <w:r>
        <w:rPr>
          <w:b/>
          <w:shd w:val="clear" w:color="auto" w:fill="BFBFBF" w:themeFill="background1" w:themeFillShade="BF"/>
        </w:rPr>
        <w:t xml:space="preserve">                                                                          </w:t>
      </w:r>
    </w:p>
    <w:p w:rsidR="0035181F" w:rsidRPr="003711F2" w:rsidP="0035181F">
      <w:pPr>
        <w:rPr>
          <w:b/>
          <w:bCs/>
          <w:sz w:val="22"/>
          <w:szCs w:val="22"/>
        </w:rPr>
      </w:pPr>
      <w:r w:rsidRPr="000C6E3B">
        <w:rPr>
          <w:b/>
          <w:sz w:val="22"/>
          <w:szCs w:val="22"/>
          <w:u w:val="single"/>
        </w:rPr>
        <w:t>Role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02AAF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ab/>
      </w:r>
      <w:r w:rsidRPr="003711F2">
        <w:rPr>
          <w:b/>
          <w:bCs/>
          <w:sz w:val="22"/>
          <w:szCs w:val="22"/>
        </w:rPr>
        <w:t>Articalship. (Auditing &amp; Account Writing)</w:t>
      </w:r>
    </w:p>
    <w:p w:rsidR="0035181F" w:rsidP="0035181F">
      <w:pPr>
        <w:rPr>
          <w:sz w:val="22"/>
          <w:szCs w:val="22"/>
        </w:rPr>
      </w:pPr>
    </w:p>
    <w:p w:rsidR="0035181F" w:rsidP="0035181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3BF3">
        <w:rPr>
          <w:sz w:val="22"/>
          <w:szCs w:val="22"/>
        </w:rPr>
        <w:t xml:space="preserve">Period of working from </w:t>
      </w:r>
      <w:r w:rsidR="00D860C6">
        <w:rPr>
          <w:sz w:val="22"/>
          <w:szCs w:val="22"/>
        </w:rPr>
        <w:t>1</w:t>
      </w:r>
      <w:r w:rsidRPr="00D860C6" w:rsidR="00D860C6">
        <w:rPr>
          <w:sz w:val="22"/>
          <w:szCs w:val="22"/>
          <w:vertAlign w:val="superscript"/>
        </w:rPr>
        <w:t>st</w:t>
      </w:r>
      <w:r w:rsidR="00D860C6">
        <w:rPr>
          <w:sz w:val="22"/>
          <w:szCs w:val="22"/>
        </w:rPr>
        <w:t xml:space="preserve"> Oct</w:t>
      </w:r>
      <w:r>
        <w:rPr>
          <w:sz w:val="22"/>
          <w:szCs w:val="22"/>
        </w:rPr>
        <w:t>. 201</w:t>
      </w:r>
      <w:r w:rsidR="00D860C6">
        <w:rPr>
          <w:sz w:val="22"/>
          <w:szCs w:val="22"/>
        </w:rPr>
        <w:t>3</w:t>
      </w:r>
      <w:r>
        <w:rPr>
          <w:sz w:val="22"/>
          <w:szCs w:val="22"/>
        </w:rPr>
        <w:t xml:space="preserve"> to </w:t>
      </w:r>
      <w:r w:rsidR="00D860C6">
        <w:rPr>
          <w:sz w:val="22"/>
          <w:szCs w:val="22"/>
        </w:rPr>
        <w:t>28</w:t>
      </w:r>
      <w:r w:rsidRPr="00D860C6" w:rsidR="00D860C6">
        <w:rPr>
          <w:sz w:val="22"/>
          <w:szCs w:val="22"/>
          <w:vertAlign w:val="superscript"/>
        </w:rPr>
        <w:t>th</w:t>
      </w:r>
      <w:r w:rsidR="00D860C6">
        <w:rPr>
          <w:sz w:val="22"/>
          <w:szCs w:val="22"/>
        </w:rPr>
        <w:t xml:space="preserve"> Sep 2015</w:t>
      </w:r>
      <w:r>
        <w:rPr>
          <w:sz w:val="22"/>
          <w:szCs w:val="22"/>
        </w:rPr>
        <w:t>.</w:t>
      </w:r>
    </w:p>
    <w:p w:rsidR="0035181F" w:rsidP="0035181F">
      <w:pPr>
        <w:rPr>
          <w:sz w:val="22"/>
          <w:szCs w:val="22"/>
        </w:rPr>
      </w:pPr>
    </w:p>
    <w:p w:rsidR="0035181F" w:rsidP="0035181F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Account Writing. (Purchase, Sales, Bank Reconciliation,            </w:t>
      </w:r>
    </w:p>
    <w:p w:rsidR="0035181F" w:rsidP="0035181F">
      <w:pPr>
        <w:spacing w:before="120" w:after="120"/>
        <w:ind w:left="720" w:firstLine="2880"/>
        <w:rPr>
          <w:sz w:val="22"/>
          <w:szCs w:val="22"/>
        </w:rPr>
      </w:pPr>
      <w:r>
        <w:rPr>
          <w:sz w:val="22"/>
          <w:szCs w:val="22"/>
        </w:rPr>
        <w:t>Expenses etc.)</w:t>
      </w:r>
    </w:p>
    <w:p w:rsidR="002F78D2" w:rsidRPr="0035181F" w:rsidP="0035181F">
      <w:pPr>
        <w:spacing w:before="240" w:after="24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Vat Working, Excise Working &amp; Auditing etc. </w:t>
      </w:r>
      <w:r>
        <w:rPr>
          <w:b/>
          <w:sz w:val="22"/>
          <w:szCs w:val="22"/>
        </w:rPr>
        <w:tab/>
      </w:r>
    </w:p>
    <w:p w:rsidR="00DA5E23" w:rsidP="00DA3BF3">
      <w:pPr>
        <w:rPr>
          <w:b/>
          <w:sz w:val="22"/>
          <w:szCs w:val="22"/>
          <w:u w:val="single"/>
        </w:rPr>
      </w:pPr>
    </w:p>
    <w:p w:rsidR="00DA3BF3" w:rsidP="00DA3BF3">
      <w:pPr>
        <w:rPr>
          <w:b/>
          <w:sz w:val="22"/>
          <w:szCs w:val="22"/>
        </w:rPr>
      </w:pPr>
      <w:r w:rsidRPr="009E1DD1">
        <w:rPr>
          <w:b/>
          <w:sz w:val="22"/>
          <w:szCs w:val="22"/>
          <w:u w:val="single"/>
        </w:rPr>
        <w:t>Firm 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Pr="002B774F">
        <w:rPr>
          <w:b/>
          <w:sz w:val="22"/>
          <w:szCs w:val="22"/>
          <w:u w:val="single"/>
          <w:shd w:val="clear" w:color="auto" w:fill="BFBFBF" w:themeFill="background1" w:themeFillShade="BF"/>
        </w:rPr>
        <w:t>GROWM</w:t>
      </w:r>
      <w:r w:rsidRPr="002B774F" w:rsidR="00C96C3C">
        <w:rPr>
          <w:b/>
          <w:sz w:val="22"/>
          <w:szCs w:val="22"/>
          <w:u w:val="single"/>
          <w:shd w:val="clear" w:color="auto" w:fill="BFBFBF" w:themeFill="background1" w:themeFillShade="BF"/>
        </w:rPr>
        <w:t>O</w:t>
      </w:r>
      <w:r w:rsidRPr="002B774F">
        <w:rPr>
          <w:b/>
          <w:sz w:val="22"/>
          <w:szCs w:val="22"/>
          <w:u w:val="single"/>
          <w:shd w:val="clear" w:color="auto" w:fill="BFBFBF" w:themeFill="background1" w:themeFillShade="BF"/>
        </w:rPr>
        <w:t xml:space="preserve">RE ACCOUNTING </w:t>
      </w:r>
      <w:r w:rsidRPr="002B774F" w:rsidR="0007702F">
        <w:rPr>
          <w:b/>
          <w:sz w:val="22"/>
          <w:szCs w:val="22"/>
          <w:u w:val="single"/>
          <w:shd w:val="clear" w:color="auto" w:fill="BFBFBF" w:themeFill="background1" w:themeFillShade="BF"/>
        </w:rPr>
        <w:t>&amp; SYSTEM.</w:t>
      </w:r>
    </w:p>
    <w:p w:rsidR="00DA3BF3" w:rsidP="00DA3BF3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057C6B" w:rsidRPr="00DA3BF3" w:rsidP="00C82DE6">
      <w:pPr>
        <w:rPr>
          <w:sz w:val="22"/>
          <w:szCs w:val="22"/>
        </w:rPr>
      </w:pPr>
      <w:r w:rsidRPr="0035181F">
        <w:rPr>
          <w:b/>
          <w:sz w:val="22"/>
          <w:szCs w:val="22"/>
          <w:u w:val="single"/>
        </w:rPr>
        <w:t>Role</w:t>
      </w:r>
      <w:r w:rsidR="00DA3BF3">
        <w:rPr>
          <w:b/>
          <w:sz w:val="22"/>
          <w:szCs w:val="22"/>
        </w:rPr>
        <w:tab/>
      </w:r>
      <w:r w:rsidR="00DA3BF3">
        <w:rPr>
          <w:b/>
          <w:sz w:val="22"/>
          <w:szCs w:val="22"/>
        </w:rPr>
        <w:tab/>
      </w:r>
      <w:r w:rsidR="00DA3BF3">
        <w:rPr>
          <w:b/>
          <w:sz w:val="22"/>
          <w:szCs w:val="22"/>
        </w:rPr>
        <w:tab/>
      </w:r>
      <w:r w:rsidR="00DA3BF3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 w:rsidR="00DA3BF3">
        <w:rPr>
          <w:b/>
          <w:sz w:val="22"/>
          <w:szCs w:val="22"/>
        </w:rPr>
        <w:tab/>
      </w:r>
      <w:r w:rsidRPr="003711F2" w:rsidR="00C96C3C">
        <w:rPr>
          <w:b/>
          <w:sz w:val="22"/>
          <w:szCs w:val="22"/>
        </w:rPr>
        <w:t>A</w:t>
      </w:r>
      <w:r w:rsidRPr="003711F2" w:rsidR="00FF6568">
        <w:rPr>
          <w:b/>
          <w:sz w:val="22"/>
          <w:szCs w:val="22"/>
        </w:rPr>
        <w:t>s Account</w:t>
      </w:r>
      <w:r w:rsidRPr="003711F2" w:rsidR="00DA3BF3">
        <w:rPr>
          <w:b/>
          <w:sz w:val="22"/>
          <w:szCs w:val="22"/>
        </w:rPr>
        <w:t xml:space="preserve"> Assistant.</w:t>
      </w:r>
    </w:p>
    <w:p w:rsidR="00DA3BF3" w:rsidP="00A351C7">
      <w:pPr>
        <w:spacing w:before="120"/>
        <w:rPr>
          <w:sz w:val="22"/>
          <w:szCs w:val="22"/>
        </w:rPr>
      </w:pPr>
      <w:r w:rsidRPr="00DA3BF3">
        <w:rPr>
          <w:sz w:val="22"/>
          <w:szCs w:val="22"/>
        </w:rPr>
        <w:tab/>
      </w:r>
      <w:r w:rsidRPr="00DA3BF3">
        <w:rPr>
          <w:sz w:val="22"/>
          <w:szCs w:val="22"/>
        </w:rPr>
        <w:tab/>
      </w:r>
      <w:r w:rsidRPr="00DA3BF3">
        <w:rPr>
          <w:sz w:val="22"/>
          <w:szCs w:val="22"/>
        </w:rPr>
        <w:tab/>
      </w:r>
      <w:r w:rsidRPr="00DA3BF3">
        <w:rPr>
          <w:sz w:val="22"/>
          <w:szCs w:val="22"/>
        </w:rPr>
        <w:tab/>
      </w:r>
      <w:r w:rsidRPr="00DA3BF3">
        <w:rPr>
          <w:sz w:val="22"/>
          <w:szCs w:val="22"/>
        </w:rPr>
        <w:tab/>
        <w:t xml:space="preserve">Period of </w:t>
      </w:r>
      <w:r w:rsidRPr="00DA3BF3" w:rsidR="00FF6568">
        <w:rPr>
          <w:sz w:val="22"/>
          <w:szCs w:val="22"/>
        </w:rPr>
        <w:t>working</w:t>
      </w:r>
      <w:r w:rsidRPr="00DA3BF3">
        <w:rPr>
          <w:sz w:val="22"/>
          <w:szCs w:val="22"/>
        </w:rPr>
        <w:t xml:space="preserve"> from 1</w:t>
      </w:r>
      <w:r w:rsidRPr="00DA3BF3">
        <w:rPr>
          <w:sz w:val="22"/>
          <w:szCs w:val="22"/>
          <w:vertAlign w:val="superscript"/>
        </w:rPr>
        <w:t>st</w:t>
      </w:r>
      <w:r w:rsidR="00377688">
        <w:rPr>
          <w:sz w:val="22"/>
          <w:szCs w:val="22"/>
        </w:rPr>
        <w:t>F</w:t>
      </w:r>
      <w:r w:rsidR="00923DD3">
        <w:rPr>
          <w:sz w:val="22"/>
          <w:szCs w:val="22"/>
        </w:rPr>
        <w:t>eb, 2012 to 30</w:t>
      </w:r>
      <w:r w:rsidRPr="00923DD3" w:rsidR="00923DD3">
        <w:rPr>
          <w:sz w:val="22"/>
          <w:szCs w:val="22"/>
          <w:vertAlign w:val="superscript"/>
        </w:rPr>
        <w:t>th</w:t>
      </w:r>
      <w:r w:rsidR="00923DD3">
        <w:rPr>
          <w:sz w:val="22"/>
          <w:szCs w:val="22"/>
        </w:rPr>
        <w:t xml:space="preserve"> </w:t>
      </w:r>
      <w:r w:rsidR="00377688">
        <w:rPr>
          <w:sz w:val="22"/>
          <w:szCs w:val="22"/>
        </w:rPr>
        <w:t>S</w:t>
      </w:r>
      <w:r w:rsidR="00D860C6">
        <w:rPr>
          <w:sz w:val="22"/>
          <w:szCs w:val="22"/>
        </w:rPr>
        <w:t>ep. 2013</w:t>
      </w:r>
      <w:r w:rsidRPr="00DA3BF3">
        <w:rPr>
          <w:sz w:val="22"/>
          <w:szCs w:val="22"/>
        </w:rPr>
        <w:t xml:space="preserve">. </w:t>
      </w:r>
    </w:p>
    <w:p w:rsidR="00BC150C" w:rsidP="00A351C7">
      <w:pPr>
        <w:spacing w:before="1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Account writing work.</w:t>
      </w:r>
      <w:r w:rsidR="00B8240E">
        <w:rPr>
          <w:sz w:val="22"/>
          <w:szCs w:val="22"/>
        </w:rPr>
        <w:t xml:space="preserve"> (small scale industries &amp; traders</w:t>
      </w:r>
    </w:p>
    <w:p w:rsidR="00A351C7" w:rsidP="00A351C7">
      <w:pPr>
        <w:spacing w:before="1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B085F">
        <w:rPr>
          <w:sz w:val="22"/>
          <w:szCs w:val="22"/>
        </w:rPr>
        <w:t xml:space="preserve"> </w:t>
      </w:r>
      <w:r w:rsidR="00B8240E">
        <w:rPr>
          <w:sz w:val="22"/>
          <w:szCs w:val="22"/>
        </w:rPr>
        <w:t>)</w:t>
      </w:r>
      <w:r>
        <w:rPr>
          <w:sz w:val="22"/>
          <w:szCs w:val="22"/>
        </w:rPr>
        <w:t xml:space="preserve">Purchase, Sales, Bank reconciliation, petty cash </w:t>
      </w:r>
      <w:r w:rsidR="003B674E">
        <w:rPr>
          <w:sz w:val="22"/>
          <w:szCs w:val="22"/>
        </w:rPr>
        <w:t xml:space="preserve">entries </w:t>
      </w:r>
      <w:r>
        <w:rPr>
          <w:sz w:val="22"/>
          <w:szCs w:val="22"/>
        </w:rPr>
        <w:t>etc.</w:t>
      </w:r>
    </w:p>
    <w:p w:rsidR="00602829" w:rsidP="00C82DE6">
      <w:pPr>
        <w:rPr>
          <w:sz w:val="22"/>
          <w:szCs w:val="22"/>
        </w:rPr>
      </w:pPr>
    </w:p>
    <w:p w:rsidR="00BC150C" w:rsidP="00C82DE6">
      <w:pPr>
        <w:rPr>
          <w:sz w:val="22"/>
          <w:szCs w:val="22"/>
        </w:rPr>
      </w:pPr>
    </w:p>
    <w:p w:rsidR="00BC150C" w:rsidP="00C82DE6">
      <w:pPr>
        <w:rPr>
          <w:sz w:val="22"/>
          <w:szCs w:val="22"/>
        </w:rPr>
      </w:pPr>
    </w:p>
    <w:p w:rsidR="00BC150C" w:rsidRPr="00DA3BF3" w:rsidP="00C82DE6">
      <w:pPr>
        <w:rPr>
          <w:sz w:val="22"/>
          <w:szCs w:val="22"/>
        </w:rPr>
      </w:pPr>
    </w:p>
    <w:p w:rsidR="00672BB2" w:rsidP="00C82DE6">
      <w:pPr>
        <w:rPr>
          <w:b/>
          <w:sz w:val="22"/>
          <w:szCs w:val="22"/>
          <w:u w:val="single"/>
        </w:rPr>
      </w:pPr>
    </w:p>
    <w:p w:rsidR="0090454C" w:rsidRPr="004A45F4" w:rsidP="0090454C">
      <w:pPr>
        <w:pBdr>
          <w:bottom w:val="thinThickLargeGap" w:sz="24" w:space="1" w:color="auto"/>
        </w:pBdr>
        <w:jc w:val="both"/>
        <w:rPr>
          <w:rFonts w:ascii="Verdana" w:hAnsi="Verdana"/>
          <w:b/>
          <w:sz w:val="17"/>
          <w:szCs w:val="17"/>
        </w:rPr>
      </w:pPr>
      <w:r w:rsidRPr="0090454C">
        <w:rPr>
          <w:rFonts w:ascii="Verdana" w:hAnsi="Verdana"/>
          <w:b/>
          <w:sz w:val="20"/>
          <w:szCs w:val="20"/>
        </w:rPr>
        <w:t xml:space="preserve">Other </w:t>
      </w:r>
      <w:r>
        <w:rPr>
          <w:rFonts w:ascii="Verdana" w:hAnsi="Verdana"/>
          <w:b/>
          <w:sz w:val="20"/>
          <w:szCs w:val="20"/>
        </w:rPr>
        <w:t>Qualification</w:t>
      </w:r>
    </w:p>
    <w:p w:rsidR="0090454C" w:rsidP="0090454C">
      <w:pPr>
        <w:jc w:val="both"/>
        <w:rPr>
          <w:rFonts w:ascii="Verdana" w:hAnsi="Verdana"/>
          <w:sz w:val="17"/>
          <w:szCs w:val="17"/>
        </w:rPr>
      </w:pPr>
    </w:p>
    <w:p w:rsidR="00C82DE6" w:rsidP="00C82DE6">
      <w:pPr>
        <w:numPr>
          <w:ilvl w:val="0"/>
          <w:numId w:val="1"/>
        </w:numPr>
        <w:tabs>
          <w:tab w:val="left" w:pos="720"/>
        </w:tabs>
        <w:adjustRightInd w:val="0"/>
        <w:ind w:left="720" w:hanging="360"/>
        <w:rPr>
          <w:sz w:val="22"/>
          <w:szCs w:val="22"/>
        </w:rPr>
      </w:pPr>
      <w:r w:rsidRPr="005F157E">
        <w:rPr>
          <w:sz w:val="22"/>
          <w:szCs w:val="22"/>
        </w:rPr>
        <w:t xml:space="preserve">Computer Knowledge – </w:t>
      </w:r>
      <w:r>
        <w:rPr>
          <w:sz w:val="22"/>
          <w:szCs w:val="22"/>
        </w:rPr>
        <w:t>CCC (course on computer concept).</w:t>
      </w:r>
    </w:p>
    <w:p w:rsidR="00C82DE6" w:rsidP="00C82DE6">
      <w:pPr>
        <w:tabs>
          <w:tab w:val="left" w:pos="720"/>
        </w:tabs>
        <w:ind w:left="720"/>
        <w:rPr>
          <w:sz w:val="22"/>
          <w:szCs w:val="22"/>
        </w:rPr>
      </w:pPr>
    </w:p>
    <w:p w:rsidR="00C82DE6" w:rsidP="00C82DE6">
      <w:pPr>
        <w:numPr>
          <w:ilvl w:val="0"/>
          <w:numId w:val="1"/>
        </w:numPr>
        <w:tabs>
          <w:tab w:val="left" w:pos="720"/>
        </w:tabs>
        <w:adjustRightInd w:val="0"/>
        <w:ind w:left="720" w:hanging="360"/>
        <w:rPr>
          <w:sz w:val="22"/>
          <w:szCs w:val="22"/>
        </w:rPr>
      </w:pPr>
      <w:r>
        <w:rPr>
          <w:sz w:val="22"/>
          <w:szCs w:val="22"/>
        </w:rPr>
        <w:t>Tally 9</w:t>
      </w:r>
      <w:r w:rsidRPr="005F157E">
        <w:rPr>
          <w:sz w:val="22"/>
          <w:szCs w:val="22"/>
        </w:rPr>
        <w:t xml:space="preserve">. </w:t>
      </w:r>
    </w:p>
    <w:p w:rsidR="00C82DE6" w:rsidRPr="005F157E" w:rsidP="00C82DE6">
      <w:pPr>
        <w:tabs>
          <w:tab w:val="left" w:pos="720"/>
        </w:tabs>
        <w:ind w:left="720"/>
        <w:rPr>
          <w:sz w:val="22"/>
          <w:szCs w:val="22"/>
        </w:rPr>
      </w:pPr>
    </w:p>
    <w:p w:rsidR="00C82DE6" w:rsidP="00C82DE6">
      <w:pPr>
        <w:numPr>
          <w:ilvl w:val="0"/>
          <w:numId w:val="1"/>
        </w:numPr>
        <w:tabs>
          <w:tab w:val="left" w:pos="720"/>
        </w:tabs>
        <w:adjustRightInd w:val="0"/>
        <w:ind w:left="720" w:hanging="360"/>
        <w:rPr>
          <w:sz w:val="22"/>
          <w:szCs w:val="22"/>
        </w:rPr>
      </w:pPr>
      <w:r w:rsidRPr="005F157E">
        <w:rPr>
          <w:sz w:val="22"/>
          <w:szCs w:val="22"/>
        </w:rPr>
        <w:t>English Typing – 30 w.p.m.</w:t>
      </w:r>
    </w:p>
    <w:p w:rsidR="00C82DE6" w:rsidP="00C82DE6">
      <w:pPr>
        <w:tabs>
          <w:tab w:val="left" w:pos="720"/>
        </w:tabs>
        <w:ind w:left="720"/>
        <w:rPr>
          <w:sz w:val="22"/>
          <w:szCs w:val="22"/>
        </w:rPr>
      </w:pPr>
    </w:p>
    <w:p w:rsidR="00C82DE6" w:rsidRPr="005F157E" w:rsidP="00C82DE6">
      <w:pPr>
        <w:numPr>
          <w:ilvl w:val="0"/>
          <w:numId w:val="1"/>
        </w:numPr>
        <w:tabs>
          <w:tab w:val="left" w:pos="720"/>
        </w:tabs>
        <w:adjustRightInd w:val="0"/>
        <w:ind w:left="720" w:hanging="360"/>
        <w:rPr>
          <w:sz w:val="22"/>
          <w:szCs w:val="22"/>
        </w:rPr>
      </w:pPr>
      <w:r>
        <w:rPr>
          <w:sz w:val="22"/>
          <w:szCs w:val="22"/>
        </w:rPr>
        <w:t>Completed NCC Training (In Army Wing)</w:t>
      </w:r>
    </w:p>
    <w:p w:rsidR="00575B2C" w:rsidP="0090454C">
      <w:pPr>
        <w:pBdr>
          <w:bottom w:val="thinThickLargeGap" w:sz="24" w:space="1" w:color="auto"/>
        </w:pBdr>
        <w:jc w:val="both"/>
      </w:pPr>
    </w:p>
    <w:p w:rsidR="0099359E" w:rsidRPr="0099359E" w:rsidP="0099359E">
      <w:pPr>
        <w:pBdr>
          <w:bottom w:val="thinThickLargeGap" w:sz="24" w:space="1" w:color="auto"/>
        </w:pBdr>
        <w:jc w:val="both"/>
        <w:rPr>
          <w:rFonts w:ascii="Verdana" w:hAnsi="Verdana"/>
          <w:b/>
          <w:sz w:val="20"/>
          <w:szCs w:val="20"/>
        </w:rPr>
      </w:pPr>
      <w:r w:rsidRPr="0090454C">
        <w:rPr>
          <w:rFonts w:ascii="Verdana" w:hAnsi="Verdana"/>
          <w:b/>
          <w:sz w:val="20"/>
          <w:szCs w:val="20"/>
        </w:rPr>
        <w:t>Hobbies</w:t>
      </w:r>
    </w:p>
    <w:p w:rsidR="00C82DE6" w:rsidP="00C82DE6">
      <w:pPr>
        <w:pStyle w:val="Heading5"/>
        <w:keepNext/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sz w:val="22"/>
          <w:szCs w:val="22"/>
        </w:rPr>
      </w:pPr>
      <w:bookmarkStart w:id="0" w:name="_GoBack"/>
      <w:bookmarkEnd w:id="0"/>
      <w:r w:rsidRPr="005F157E">
        <w:rPr>
          <w:sz w:val="22"/>
          <w:szCs w:val="22"/>
        </w:rPr>
        <w:t>Music</w:t>
      </w:r>
      <w:r w:rsidR="00C96C3C">
        <w:rPr>
          <w:sz w:val="22"/>
          <w:szCs w:val="22"/>
        </w:rPr>
        <w:t xml:space="preserve"> listening</w:t>
      </w:r>
      <w:r w:rsidR="009E772A">
        <w:rPr>
          <w:sz w:val="22"/>
          <w:szCs w:val="22"/>
        </w:rPr>
        <w:t>.</w:t>
      </w:r>
    </w:p>
    <w:p w:rsidR="00C82DE6" w:rsidRPr="00141A6B" w:rsidP="00C82DE6"/>
    <w:p w:rsidR="00C82DE6" w:rsidP="00C82DE6">
      <w:pPr>
        <w:numPr>
          <w:ilvl w:val="0"/>
          <w:numId w:val="3"/>
        </w:numPr>
        <w:tabs>
          <w:tab w:val="left" w:pos="720"/>
        </w:tabs>
        <w:adjustRightInd w:val="0"/>
        <w:ind w:left="720" w:hanging="360"/>
        <w:rPr>
          <w:sz w:val="22"/>
          <w:szCs w:val="22"/>
        </w:rPr>
      </w:pPr>
      <w:r w:rsidRPr="005F157E">
        <w:rPr>
          <w:sz w:val="22"/>
          <w:szCs w:val="22"/>
        </w:rPr>
        <w:t>Traveling.</w:t>
      </w:r>
    </w:p>
    <w:p w:rsidR="00C82DE6" w:rsidP="00C82DE6">
      <w:pPr>
        <w:tabs>
          <w:tab w:val="left" w:pos="720"/>
        </w:tabs>
        <w:ind w:left="720"/>
        <w:rPr>
          <w:sz w:val="22"/>
          <w:szCs w:val="22"/>
        </w:rPr>
      </w:pPr>
    </w:p>
    <w:p w:rsidR="00C82DE6" w:rsidP="00C82DE6">
      <w:pPr>
        <w:numPr>
          <w:ilvl w:val="0"/>
          <w:numId w:val="3"/>
        </w:numPr>
        <w:tabs>
          <w:tab w:val="left" w:pos="720"/>
        </w:tabs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Re</w:t>
      </w:r>
      <w:r w:rsidR="00C96C3C">
        <w:rPr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</w:rPr>
        <w:t>ing Books.</w:t>
      </w:r>
    </w:p>
    <w:p w:rsidR="00C82DE6" w:rsidRPr="005F157E" w:rsidP="00C82DE6">
      <w:pPr>
        <w:tabs>
          <w:tab w:val="left" w:pos="720"/>
        </w:tabs>
        <w:ind w:left="360"/>
        <w:rPr>
          <w:sz w:val="22"/>
          <w:szCs w:val="22"/>
        </w:rPr>
      </w:pPr>
    </w:p>
    <w:p w:rsidR="00F3313C" w:rsidP="00CE7335">
      <w:pPr>
        <w:numPr>
          <w:ilvl w:val="0"/>
          <w:numId w:val="3"/>
        </w:numPr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Pl</w:t>
      </w:r>
      <w:r w:rsidR="00C46F08">
        <w:rPr>
          <w:sz w:val="22"/>
          <w:szCs w:val="22"/>
        </w:rPr>
        <w:t>a</w:t>
      </w:r>
      <w:r>
        <w:rPr>
          <w:sz w:val="22"/>
          <w:szCs w:val="22"/>
        </w:rPr>
        <w:t>ying Cricket &amp; Football.</w:t>
      </w:r>
    </w:p>
    <w:p w:rsidR="00F3313C" w:rsidP="00F3313C">
      <w:pPr>
        <w:pStyle w:val="ListParagraph"/>
        <w:rPr>
          <w:sz w:val="22"/>
          <w:szCs w:val="22"/>
        </w:rPr>
      </w:pPr>
    </w:p>
    <w:p w:rsidR="00C82DE6" w:rsidRPr="00CE7335" w:rsidP="00F3313C">
      <w:pPr>
        <w:adjustRightInd w:val="0"/>
        <w:ind w:left="360"/>
        <w:rPr>
          <w:sz w:val="22"/>
          <w:szCs w:val="22"/>
        </w:rPr>
      </w:pPr>
      <w:r w:rsidRPr="00365B5F">
        <w:rPr>
          <w:sz w:val="22"/>
          <w:szCs w:val="22"/>
        </w:rPr>
        <w:tab/>
      </w:r>
    </w:p>
    <w:p w:rsidR="00C82DE6" w:rsidRPr="00C82DE6" w:rsidP="00C82DE6">
      <w:pPr>
        <w:pBdr>
          <w:bottom w:val="thinThickLargeGap" w:sz="24" w:space="1" w:color="auto"/>
        </w:pBdr>
        <w:jc w:val="both"/>
        <w:rPr>
          <w:rFonts w:ascii="Verdana" w:hAnsi="Verdana"/>
          <w:b/>
          <w:sz w:val="20"/>
          <w:szCs w:val="17"/>
        </w:rPr>
      </w:pPr>
      <w:r w:rsidRPr="00C82DE6">
        <w:rPr>
          <w:rFonts w:ascii="Verdana" w:hAnsi="Verdana"/>
          <w:b/>
          <w:sz w:val="20"/>
          <w:szCs w:val="17"/>
        </w:rPr>
        <w:t>Personal Details</w:t>
      </w:r>
    </w:p>
    <w:p w:rsidR="004F034E" w:rsidP="00C82DE6">
      <w:pPr>
        <w:jc w:val="both"/>
        <w:rPr>
          <w:rFonts w:ascii="Verdana" w:hAnsi="Verdana"/>
          <w:b/>
          <w:bCs/>
          <w:sz w:val="20"/>
          <w:szCs w:val="17"/>
          <w:u w:val="single"/>
        </w:rPr>
      </w:pPr>
    </w:p>
    <w:p w:rsidR="00C82DE6" w:rsidP="002D5121">
      <w:pPr>
        <w:spacing w:before="120"/>
        <w:jc w:val="both"/>
        <w:rPr>
          <w:rFonts w:ascii="Verdana" w:hAnsi="Verdana"/>
          <w:sz w:val="20"/>
          <w:szCs w:val="17"/>
        </w:rPr>
      </w:pPr>
      <w:r w:rsidRPr="00C82DE6">
        <w:rPr>
          <w:rFonts w:ascii="Verdana" w:hAnsi="Verdana"/>
          <w:b/>
          <w:bCs/>
          <w:sz w:val="20"/>
          <w:szCs w:val="17"/>
          <w:u w:val="single"/>
        </w:rPr>
        <w:t>Address</w:t>
      </w:r>
      <w:r>
        <w:rPr>
          <w:rFonts w:ascii="Verdana" w:hAnsi="Verdana"/>
          <w:b/>
          <w:bCs/>
          <w:sz w:val="20"/>
          <w:szCs w:val="17"/>
        </w:rPr>
        <w:tab/>
      </w:r>
      <w:r>
        <w:rPr>
          <w:rFonts w:ascii="Verdana" w:hAnsi="Verdana"/>
          <w:b/>
          <w:bCs/>
          <w:sz w:val="20"/>
          <w:szCs w:val="17"/>
        </w:rPr>
        <w:tab/>
      </w:r>
      <w:r w:rsidRPr="00C82DE6">
        <w:rPr>
          <w:rFonts w:ascii="Verdana" w:hAnsi="Verdana"/>
          <w:bCs/>
          <w:sz w:val="20"/>
          <w:szCs w:val="17"/>
        </w:rPr>
        <w:t>:</w:t>
      </w:r>
      <w:r w:rsidRPr="00C82DE6">
        <w:rPr>
          <w:rFonts w:ascii="Verdana" w:hAnsi="Verdana"/>
          <w:b/>
          <w:bCs/>
          <w:sz w:val="20"/>
          <w:szCs w:val="17"/>
        </w:rPr>
        <w:tab/>
      </w:r>
      <w:r w:rsidRPr="00C82DE6">
        <w:rPr>
          <w:rFonts w:ascii="Segoe UI" w:hAnsi="Segoe UI"/>
          <w:b/>
          <w:bCs/>
          <w:sz w:val="22"/>
          <w:szCs w:val="18"/>
        </w:rPr>
        <w:tab/>
      </w:r>
      <w:r w:rsidRPr="00C82DE6">
        <w:rPr>
          <w:rFonts w:ascii="Verdana" w:hAnsi="Verdana"/>
          <w:sz w:val="20"/>
          <w:szCs w:val="17"/>
        </w:rPr>
        <w:t>Meenatai</w:t>
      </w:r>
      <w:r w:rsidR="00C96C3C">
        <w:rPr>
          <w:rFonts w:ascii="Verdana" w:hAnsi="Verdana"/>
          <w:sz w:val="20"/>
          <w:szCs w:val="17"/>
        </w:rPr>
        <w:t xml:space="preserve"> </w:t>
      </w:r>
      <w:r w:rsidRPr="00C82DE6">
        <w:rPr>
          <w:rFonts w:ascii="Verdana" w:hAnsi="Verdana"/>
          <w:sz w:val="20"/>
          <w:szCs w:val="17"/>
        </w:rPr>
        <w:t xml:space="preserve">Aswale Mala, Eklahara Road, </w:t>
      </w:r>
    </w:p>
    <w:p w:rsidR="00C82DE6" w:rsidRPr="00C82DE6" w:rsidP="002D5121">
      <w:pPr>
        <w:spacing w:before="120"/>
        <w:ind w:left="2880" w:firstLine="720"/>
        <w:jc w:val="both"/>
        <w:rPr>
          <w:rFonts w:ascii="Verdana" w:hAnsi="Verdana"/>
          <w:sz w:val="20"/>
          <w:szCs w:val="17"/>
        </w:rPr>
      </w:pPr>
      <w:r w:rsidRPr="00C82DE6">
        <w:rPr>
          <w:rFonts w:ascii="Verdana" w:hAnsi="Verdana"/>
          <w:sz w:val="20"/>
          <w:szCs w:val="17"/>
        </w:rPr>
        <w:t>Nashik Road, Nashik – 422001</w:t>
      </w:r>
      <w:r w:rsidR="009E772A">
        <w:rPr>
          <w:rFonts w:ascii="Verdana" w:hAnsi="Verdana"/>
          <w:sz w:val="20"/>
          <w:szCs w:val="17"/>
        </w:rPr>
        <w:t>.</w:t>
      </w:r>
    </w:p>
    <w:p w:rsidR="00C82DE6" w:rsidP="00C82DE6">
      <w:pPr>
        <w:jc w:val="both"/>
        <w:rPr>
          <w:rFonts w:ascii="Verdana" w:hAnsi="Verdana"/>
          <w:b/>
          <w:sz w:val="20"/>
          <w:szCs w:val="17"/>
          <w:u w:val="single"/>
        </w:rPr>
      </w:pPr>
    </w:p>
    <w:p w:rsidR="00C82DE6" w:rsidRPr="00C82DE6" w:rsidP="00C82DE6">
      <w:pPr>
        <w:jc w:val="both"/>
        <w:rPr>
          <w:rFonts w:ascii="Verdana" w:hAnsi="Verdana"/>
          <w:sz w:val="20"/>
          <w:szCs w:val="17"/>
        </w:rPr>
      </w:pPr>
      <w:r w:rsidRPr="00C82DE6">
        <w:rPr>
          <w:rFonts w:ascii="Verdana" w:hAnsi="Verdana"/>
          <w:b/>
          <w:sz w:val="20"/>
          <w:szCs w:val="17"/>
          <w:u w:val="single"/>
        </w:rPr>
        <w:t>Date of Birth</w:t>
      </w:r>
      <w:r>
        <w:rPr>
          <w:rFonts w:ascii="Verdana" w:hAnsi="Verdana"/>
          <w:b/>
          <w:sz w:val="20"/>
          <w:szCs w:val="17"/>
        </w:rPr>
        <w:tab/>
      </w:r>
      <w:r>
        <w:rPr>
          <w:rFonts w:ascii="Verdana" w:hAnsi="Verdana"/>
          <w:b/>
          <w:sz w:val="20"/>
          <w:szCs w:val="17"/>
        </w:rPr>
        <w:tab/>
      </w:r>
      <w:r w:rsidRPr="00C82DE6">
        <w:rPr>
          <w:rFonts w:ascii="Verdana" w:hAnsi="Verdana"/>
          <w:sz w:val="20"/>
          <w:szCs w:val="17"/>
        </w:rPr>
        <w:t>:</w:t>
      </w:r>
      <w:r w:rsidRPr="00C82DE6">
        <w:rPr>
          <w:rFonts w:ascii="Verdana" w:hAnsi="Verdana"/>
          <w:sz w:val="20"/>
          <w:szCs w:val="17"/>
        </w:rPr>
        <w:tab/>
      </w:r>
      <w:r w:rsidRPr="00C82DE6">
        <w:rPr>
          <w:rFonts w:ascii="Verdana" w:hAnsi="Verdana"/>
          <w:sz w:val="20"/>
          <w:szCs w:val="17"/>
        </w:rPr>
        <w:tab/>
      </w:r>
      <w:r w:rsidR="004F034E">
        <w:rPr>
          <w:rFonts w:ascii="Verdana" w:hAnsi="Verdana"/>
          <w:sz w:val="20"/>
          <w:szCs w:val="17"/>
        </w:rPr>
        <w:t>14</w:t>
      </w:r>
      <w:r w:rsidRPr="004F034E" w:rsidR="004F034E">
        <w:rPr>
          <w:rFonts w:ascii="Verdana" w:hAnsi="Verdana"/>
          <w:sz w:val="20"/>
          <w:szCs w:val="17"/>
          <w:vertAlign w:val="superscript"/>
        </w:rPr>
        <w:t>th</w:t>
      </w:r>
      <w:r w:rsidR="004F034E">
        <w:rPr>
          <w:rFonts w:ascii="Verdana" w:hAnsi="Verdana"/>
          <w:sz w:val="20"/>
          <w:szCs w:val="17"/>
        </w:rPr>
        <w:t xml:space="preserve"> April, 1989.</w:t>
      </w:r>
    </w:p>
    <w:p w:rsidR="00C82DE6" w:rsidP="00C82DE6">
      <w:pPr>
        <w:jc w:val="both"/>
        <w:rPr>
          <w:rFonts w:ascii="Verdana" w:hAnsi="Verdana"/>
          <w:b/>
          <w:sz w:val="20"/>
          <w:szCs w:val="17"/>
          <w:u w:val="single"/>
        </w:rPr>
      </w:pPr>
    </w:p>
    <w:p w:rsidR="00C82DE6" w:rsidRPr="00C82DE6" w:rsidP="00C82DE6">
      <w:pPr>
        <w:jc w:val="both"/>
        <w:rPr>
          <w:rFonts w:ascii="Verdana" w:hAnsi="Verdana"/>
          <w:sz w:val="20"/>
          <w:szCs w:val="17"/>
        </w:rPr>
      </w:pPr>
      <w:r w:rsidRPr="00C82DE6">
        <w:rPr>
          <w:rFonts w:ascii="Verdana" w:hAnsi="Verdana"/>
          <w:b/>
          <w:sz w:val="20"/>
          <w:szCs w:val="17"/>
          <w:u w:val="single"/>
        </w:rPr>
        <w:t>Marital Status</w:t>
      </w:r>
      <w:r>
        <w:rPr>
          <w:rFonts w:ascii="Verdana" w:hAnsi="Verdana"/>
          <w:b/>
          <w:sz w:val="20"/>
          <w:szCs w:val="17"/>
        </w:rPr>
        <w:tab/>
      </w:r>
      <w:r w:rsidRPr="00C82DE6">
        <w:rPr>
          <w:rFonts w:ascii="Verdana" w:hAnsi="Verdana"/>
          <w:b/>
          <w:sz w:val="20"/>
          <w:szCs w:val="17"/>
        </w:rPr>
        <w:t>:</w:t>
      </w:r>
      <w:r w:rsidRPr="00C82DE6">
        <w:rPr>
          <w:rFonts w:ascii="Verdana" w:hAnsi="Verdana"/>
          <w:sz w:val="20"/>
          <w:szCs w:val="17"/>
        </w:rPr>
        <w:tab/>
      </w:r>
      <w:r w:rsidRPr="00C82DE6">
        <w:rPr>
          <w:rFonts w:ascii="Verdana" w:hAnsi="Verdana"/>
          <w:sz w:val="20"/>
          <w:szCs w:val="17"/>
        </w:rPr>
        <w:tab/>
        <w:t>Unmarried</w:t>
      </w:r>
    </w:p>
    <w:p w:rsidR="00C82DE6" w:rsidP="00C82DE6">
      <w:pPr>
        <w:jc w:val="both"/>
        <w:rPr>
          <w:rFonts w:ascii="Verdana" w:hAnsi="Verdana"/>
          <w:b/>
          <w:sz w:val="20"/>
          <w:szCs w:val="17"/>
          <w:u w:val="single"/>
        </w:rPr>
      </w:pPr>
    </w:p>
    <w:p w:rsidR="00C82DE6" w:rsidRPr="00C82DE6" w:rsidP="00C82DE6">
      <w:pPr>
        <w:jc w:val="both"/>
        <w:rPr>
          <w:rFonts w:ascii="Verdana" w:hAnsi="Verdana"/>
          <w:sz w:val="20"/>
          <w:szCs w:val="17"/>
        </w:rPr>
      </w:pPr>
      <w:r w:rsidRPr="00C82DE6">
        <w:rPr>
          <w:rFonts w:ascii="Verdana" w:hAnsi="Verdana"/>
          <w:b/>
          <w:sz w:val="20"/>
          <w:szCs w:val="17"/>
          <w:u w:val="single"/>
        </w:rPr>
        <w:t>Languages Known</w:t>
      </w:r>
      <w:r>
        <w:rPr>
          <w:rFonts w:ascii="Verdana" w:hAnsi="Verdana"/>
          <w:b/>
          <w:sz w:val="20"/>
          <w:szCs w:val="17"/>
        </w:rPr>
        <w:tab/>
      </w:r>
      <w:r w:rsidRPr="00C82DE6">
        <w:rPr>
          <w:rFonts w:ascii="Verdana" w:hAnsi="Verdana"/>
          <w:sz w:val="20"/>
          <w:szCs w:val="17"/>
        </w:rPr>
        <w:t>:</w:t>
      </w:r>
      <w:r w:rsidRPr="00C82DE6">
        <w:rPr>
          <w:rFonts w:ascii="Verdana" w:hAnsi="Verdana"/>
          <w:sz w:val="20"/>
          <w:szCs w:val="17"/>
        </w:rPr>
        <w:tab/>
      </w:r>
      <w:r>
        <w:rPr>
          <w:rFonts w:ascii="Verdana" w:hAnsi="Verdana"/>
          <w:sz w:val="20"/>
          <w:szCs w:val="17"/>
        </w:rPr>
        <w:tab/>
      </w:r>
      <w:r w:rsidRPr="00C82DE6">
        <w:rPr>
          <w:rFonts w:ascii="Verdana" w:hAnsi="Verdana"/>
          <w:sz w:val="20"/>
          <w:szCs w:val="17"/>
        </w:rPr>
        <w:t>English, Hindi &amp; Marathi</w:t>
      </w:r>
    </w:p>
    <w:p w:rsidR="00C82DE6"/>
    <w:p w:rsidR="004F034E" w:rsidRPr="00A14A90">
      <w:pPr>
        <w:rPr>
          <w:sz w:val="22"/>
          <w:szCs w:val="22"/>
        </w:rPr>
      </w:pPr>
      <w:r w:rsidRPr="00A14A90">
        <w:rPr>
          <w:b/>
          <w:sz w:val="22"/>
          <w:szCs w:val="22"/>
          <w:u w:val="single"/>
        </w:rPr>
        <w:t>Nationality</w:t>
      </w:r>
      <w:r w:rsidRPr="00A14A90">
        <w:rPr>
          <w:b/>
          <w:sz w:val="22"/>
          <w:szCs w:val="22"/>
        </w:rPr>
        <w:tab/>
      </w:r>
      <w:r w:rsidRPr="00A14A90">
        <w:rPr>
          <w:b/>
          <w:sz w:val="22"/>
          <w:szCs w:val="22"/>
        </w:rPr>
        <w:tab/>
        <w:t>:</w:t>
      </w:r>
      <w:r w:rsidRPr="00A14A90">
        <w:rPr>
          <w:sz w:val="22"/>
          <w:szCs w:val="22"/>
        </w:rPr>
        <w:tab/>
      </w:r>
      <w:r w:rsidRPr="00A14A90">
        <w:rPr>
          <w:sz w:val="22"/>
          <w:szCs w:val="22"/>
        </w:rPr>
        <w:tab/>
        <w:t>Indian</w:t>
      </w:r>
    </w:p>
    <w:p w:rsidR="0090454C"/>
    <w:p w:rsidR="00BC6F06" w:rsidP="0090454C">
      <w:pPr>
        <w:pBdr>
          <w:bottom w:val="thinThickLargeGap" w:sz="24" w:space="1" w:color="auto"/>
        </w:pBdr>
        <w:jc w:val="both"/>
        <w:rPr>
          <w:rFonts w:ascii="Verdana" w:hAnsi="Verdana"/>
          <w:b/>
          <w:sz w:val="20"/>
          <w:szCs w:val="20"/>
        </w:rPr>
      </w:pPr>
    </w:p>
    <w:p w:rsidR="0090454C" w:rsidRPr="0090454C" w:rsidP="0090454C">
      <w:pPr>
        <w:pBdr>
          <w:bottom w:val="thinThickLargeGap" w:sz="24" w:space="1" w:color="auto"/>
        </w:pBdr>
        <w:jc w:val="both"/>
        <w:rPr>
          <w:rFonts w:ascii="Verdana" w:hAnsi="Verdana"/>
          <w:b/>
          <w:sz w:val="20"/>
          <w:szCs w:val="20"/>
        </w:rPr>
      </w:pPr>
      <w:r w:rsidRPr="0090454C">
        <w:rPr>
          <w:rFonts w:ascii="Verdana" w:hAnsi="Verdana"/>
          <w:b/>
          <w:sz w:val="20"/>
          <w:szCs w:val="20"/>
        </w:rPr>
        <w:t>Declaration</w:t>
      </w:r>
    </w:p>
    <w:p w:rsidR="0090454C" w:rsidRPr="0090454C" w:rsidP="0090454C">
      <w:pPr>
        <w:jc w:val="both"/>
        <w:rPr>
          <w:rFonts w:ascii="Verdana" w:hAnsi="Verdana"/>
          <w:sz w:val="20"/>
          <w:szCs w:val="20"/>
        </w:rPr>
      </w:pPr>
    </w:p>
    <w:p w:rsidR="0090454C" w:rsidRPr="0090454C" w:rsidP="0090454C">
      <w:pPr>
        <w:ind w:left="360"/>
        <w:jc w:val="both"/>
        <w:rPr>
          <w:rFonts w:ascii="Verdana" w:hAnsi="Verdana"/>
          <w:sz w:val="20"/>
          <w:szCs w:val="20"/>
        </w:rPr>
      </w:pPr>
      <w:r w:rsidRPr="0090454C">
        <w:rPr>
          <w:rFonts w:ascii="Verdana" w:hAnsi="Verdana"/>
          <w:sz w:val="20"/>
          <w:szCs w:val="20"/>
        </w:rPr>
        <w:t>I hereby declare the above mentioned details are right &amp; correct.</w:t>
      </w:r>
    </w:p>
    <w:p w:rsidR="004F034E" w:rsidRPr="0090454C">
      <w:pPr>
        <w:rPr>
          <w:sz w:val="20"/>
          <w:szCs w:val="20"/>
        </w:rPr>
      </w:pPr>
    </w:p>
    <w:p w:rsidR="004F034E" w:rsidRPr="005F157E" w:rsidP="004F034E">
      <w:pPr>
        <w:rPr>
          <w:sz w:val="22"/>
          <w:szCs w:val="22"/>
        </w:rPr>
      </w:pPr>
      <w:r w:rsidRPr="005F157E">
        <w:rPr>
          <w:sz w:val="22"/>
          <w:szCs w:val="22"/>
        </w:rPr>
        <w:t xml:space="preserve">Date </w:t>
      </w:r>
      <w:r>
        <w:rPr>
          <w:sz w:val="22"/>
          <w:szCs w:val="22"/>
        </w:rPr>
        <w:tab/>
      </w:r>
      <w:r w:rsidR="00CD7DC9">
        <w:rPr>
          <w:sz w:val="22"/>
          <w:szCs w:val="22"/>
        </w:rPr>
        <w:t xml:space="preserve"> </w:t>
      </w:r>
      <w:r w:rsidRPr="005F157E">
        <w:rPr>
          <w:sz w:val="22"/>
          <w:szCs w:val="22"/>
        </w:rPr>
        <w:t xml:space="preserve">: </w:t>
      </w:r>
    </w:p>
    <w:p w:rsidR="004F034E" w:rsidRPr="005F157E" w:rsidP="004F034E">
      <w:pPr>
        <w:rPr>
          <w:sz w:val="22"/>
          <w:szCs w:val="22"/>
        </w:rPr>
      </w:pPr>
    </w:p>
    <w:p w:rsidR="00FF6BC8" w:rsidP="0099359E">
      <w:pPr>
        <w:tabs>
          <w:tab w:val="left" w:pos="9180"/>
          <w:tab w:val="left" w:pos="9270"/>
        </w:tabs>
        <w:ind w:right="-540"/>
        <w:rPr>
          <w:sz w:val="22"/>
          <w:szCs w:val="22"/>
        </w:rPr>
      </w:pPr>
      <w:r w:rsidRPr="005F157E">
        <w:rPr>
          <w:sz w:val="22"/>
          <w:szCs w:val="22"/>
        </w:rPr>
        <w:t xml:space="preserve">Place </w:t>
      </w:r>
      <w:r w:rsidR="00CD7DC9">
        <w:rPr>
          <w:sz w:val="22"/>
          <w:szCs w:val="22"/>
        </w:rPr>
        <w:t xml:space="preserve">    </w:t>
      </w:r>
      <w:r w:rsidRPr="005F157E">
        <w:rPr>
          <w:sz w:val="22"/>
          <w:szCs w:val="22"/>
        </w:rPr>
        <w:t>: Nashik</w:t>
      </w:r>
      <w:r>
        <w:rPr>
          <w:sz w:val="22"/>
          <w:szCs w:val="22"/>
        </w:rPr>
        <w:tab/>
        <w:t xml:space="preserve">  </w:t>
      </w:r>
    </w:p>
    <w:p w:rsidR="00FF6BC8" w:rsidP="00911C68">
      <w:pPr>
        <w:tabs>
          <w:tab w:val="left" w:pos="9180"/>
          <w:tab w:val="left" w:pos="9270"/>
        </w:tabs>
        <w:ind w:left="6480" w:right="-540"/>
        <w:rPr>
          <w:sz w:val="22"/>
          <w:szCs w:val="22"/>
        </w:rPr>
      </w:pPr>
    </w:p>
    <w:p w:rsidR="00FF6BC8" w:rsidP="0043528C">
      <w:pPr>
        <w:tabs>
          <w:tab w:val="left" w:pos="9180"/>
          <w:tab w:val="left" w:pos="9270"/>
        </w:tabs>
        <w:ind w:right="-540"/>
        <w:rPr>
          <w:sz w:val="22"/>
          <w:szCs w:val="22"/>
        </w:rPr>
      </w:pPr>
    </w:p>
    <w:p w:rsidR="004F034E" w:rsidRPr="004A45D3" w:rsidP="004A45D3">
      <w:pPr>
        <w:tabs>
          <w:tab w:val="left" w:pos="9180"/>
          <w:tab w:val="left" w:pos="9270"/>
        </w:tabs>
        <w:ind w:left="6480" w:right="-540"/>
        <w:rPr>
          <w:b/>
          <w:bCs/>
        </w:rPr>
      </w:pPr>
      <w:r w:rsidRPr="00837A66">
        <w:rPr>
          <w:b/>
          <w:bCs/>
        </w:rPr>
        <w:t>(Ganesh K. Bombale)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8240">
            <v:imagedata r:id="rId6"/>
          </v:shape>
        </w:pict>
      </w:r>
    </w:p>
    <w:sectPr w:rsidSect="00911C68">
      <w:pgSz w:w="11906" w:h="16838"/>
      <w:pgMar w:top="1440" w:right="1274" w:bottom="1440" w:left="1276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61D3A"/>
    <w:multiLevelType w:val="singleLevel"/>
    <w:tmpl w:val="F514C18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6DD3779B"/>
    <w:multiLevelType w:val="singleLevel"/>
    <w:tmpl w:val="F514C18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0503"/>
    <w:rsid w:val="00003E40"/>
    <w:rsid w:val="00006919"/>
    <w:rsid w:val="00006FB8"/>
    <w:rsid w:val="00020FCB"/>
    <w:rsid w:val="00023941"/>
    <w:rsid w:val="00057C6B"/>
    <w:rsid w:val="0007702F"/>
    <w:rsid w:val="00093B36"/>
    <w:rsid w:val="000A1D72"/>
    <w:rsid w:val="000A68ED"/>
    <w:rsid w:val="000B085F"/>
    <w:rsid w:val="000C6E3B"/>
    <w:rsid w:val="000D0D9B"/>
    <w:rsid w:val="000D6FFB"/>
    <w:rsid w:val="000E3693"/>
    <w:rsid w:val="000F2024"/>
    <w:rsid w:val="000F4EFF"/>
    <w:rsid w:val="00124232"/>
    <w:rsid w:val="00130B0D"/>
    <w:rsid w:val="00141A6B"/>
    <w:rsid w:val="001468A5"/>
    <w:rsid w:val="00160FB1"/>
    <w:rsid w:val="00177E13"/>
    <w:rsid w:val="00180374"/>
    <w:rsid w:val="001D5720"/>
    <w:rsid w:val="001E5B9C"/>
    <w:rsid w:val="00213078"/>
    <w:rsid w:val="00235638"/>
    <w:rsid w:val="0023572D"/>
    <w:rsid w:val="00241FEE"/>
    <w:rsid w:val="00246F36"/>
    <w:rsid w:val="00247E99"/>
    <w:rsid w:val="00254204"/>
    <w:rsid w:val="00291E09"/>
    <w:rsid w:val="00292F62"/>
    <w:rsid w:val="00297250"/>
    <w:rsid w:val="002A0AFB"/>
    <w:rsid w:val="002B774F"/>
    <w:rsid w:val="002D135B"/>
    <w:rsid w:val="002D5121"/>
    <w:rsid w:val="002E5067"/>
    <w:rsid w:val="002F3327"/>
    <w:rsid w:val="002F586C"/>
    <w:rsid w:val="002F78D2"/>
    <w:rsid w:val="00312ED6"/>
    <w:rsid w:val="0032527F"/>
    <w:rsid w:val="0032586E"/>
    <w:rsid w:val="00346103"/>
    <w:rsid w:val="0035181F"/>
    <w:rsid w:val="00351B66"/>
    <w:rsid w:val="00365B5F"/>
    <w:rsid w:val="003711F2"/>
    <w:rsid w:val="00377688"/>
    <w:rsid w:val="00394F0C"/>
    <w:rsid w:val="003B674E"/>
    <w:rsid w:val="003C763C"/>
    <w:rsid w:val="003D563E"/>
    <w:rsid w:val="00414E12"/>
    <w:rsid w:val="00424F38"/>
    <w:rsid w:val="00430462"/>
    <w:rsid w:val="0043528C"/>
    <w:rsid w:val="00466745"/>
    <w:rsid w:val="004A45D3"/>
    <w:rsid w:val="004A45F4"/>
    <w:rsid w:val="004C7575"/>
    <w:rsid w:val="004D2BDF"/>
    <w:rsid w:val="004E05CD"/>
    <w:rsid w:val="004F034E"/>
    <w:rsid w:val="004F4F69"/>
    <w:rsid w:val="00501D37"/>
    <w:rsid w:val="00524B54"/>
    <w:rsid w:val="0054512B"/>
    <w:rsid w:val="0055312A"/>
    <w:rsid w:val="00572EA5"/>
    <w:rsid w:val="005732C6"/>
    <w:rsid w:val="00575B2C"/>
    <w:rsid w:val="005811F2"/>
    <w:rsid w:val="005A033A"/>
    <w:rsid w:val="005A18FB"/>
    <w:rsid w:val="005B090A"/>
    <w:rsid w:val="005C0ACA"/>
    <w:rsid w:val="005E637B"/>
    <w:rsid w:val="005E71B5"/>
    <w:rsid w:val="005F157E"/>
    <w:rsid w:val="005F5574"/>
    <w:rsid w:val="00602829"/>
    <w:rsid w:val="00602ADC"/>
    <w:rsid w:val="006079CF"/>
    <w:rsid w:val="00637828"/>
    <w:rsid w:val="006412DD"/>
    <w:rsid w:val="00651FA8"/>
    <w:rsid w:val="0065664A"/>
    <w:rsid w:val="00662325"/>
    <w:rsid w:val="00662ADA"/>
    <w:rsid w:val="00672BB2"/>
    <w:rsid w:val="0069689F"/>
    <w:rsid w:val="006B07DA"/>
    <w:rsid w:val="006C4016"/>
    <w:rsid w:val="006D6795"/>
    <w:rsid w:val="006F283E"/>
    <w:rsid w:val="007068E3"/>
    <w:rsid w:val="0074624C"/>
    <w:rsid w:val="0078413E"/>
    <w:rsid w:val="007A363A"/>
    <w:rsid w:val="007C11DA"/>
    <w:rsid w:val="007D724C"/>
    <w:rsid w:val="008111EF"/>
    <w:rsid w:val="00817037"/>
    <w:rsid w:val="00817393"/>
    <w:rsid w:val="00823045"/>
    <w:rsid w:val="00826E09"/>
    <w:rsid w:val="00837A66"/>
    <w:rsid w:val="00897105"/>
    <w:rsid w:val="008D750A"/>
    <w:rsid w:val="008E5B0D"/>
    <w:rsid w:val="008E711B"/>
    <w:rsid w:val="008F2947"/>
    <w:rsid w:val="0090454C"/>
    <w:rsid w:val="009056F6"/>
    <w:rsid w:val="00911C68"/>
    <w:rsid w:val="00920844"/>
    <w:rsid w:val="00921B2E"/>
    <w:rsid w:val="00923DD3"/>
    <w:rsid w:val="00924380"/>
    <w:rsid w:val="0093109B"/>
    <w:rsid w:val="00944B03"/>
    <w:rsid w:val="00961419"/>
    <w:rsid w:val="00982127"/>
    <w:rsid w:val="0098293F"/>
    <w:rsid w:val="0099359E"/>
    <w:rsid w:val="009A51B7"/>
    <w:rsid w:val="009B7CCF"/>
    <w:rsid w:val="009D676A"/>
    <w:rsid w:val="009E1DD1"/>
    <w:rsid w:val="009E36AD"/>
    <w:rsid w:val="009E772A"/>
    <w:rsid w:val="009F3252"/>
    <w:rsid w:val="00A02AAF"/>
    <w:rsid w:val="00A03CE2"/>
    <w:rsid w:val="00A048E6"/>
    <w:rsid w:val="00A14A90"/>
    <w:rsid w:val="00A27C3F"/>
    <w:rsid w:val="00A351C7"/>
    <w:rsid w:val="00A42235"/>
    <w:rsid w:val="00A44A4D"/>
    <w:rsid w:val="00A7233A"/>
    <w:rsid w:val="00A73615"/>
    <w:rsid w:val="00A900F1"/>
    <w:rsid w:val="00AB421C"/>
    <w:rsid w:val="00AB5381"/>
    <w:rsid w:val="00AC1AE4"/>
    <w:rsid w:val="00AC47AF"/>
    <w:rsid w:val="00AC56B5"/>
    <w:rsid w:val="00B40C79"/>
    <w:rsid w:val="00B55507"/>
    <w:rsid w:val="00B65938"/>
    <w:rsid w:val="00B75C85"/>
    <w:rsid w:val="00B77743"/>
    <w:rsid w:val="00B803A1"/>
    <w:rsid w:val="00B8240E"/>
    <w:rsid w:val="00B9421C"/>
    <w:rsid w:val="00BB1C06"/>
    <w:rsid w:val="00BC150C"/>
    <w:rsid w:val="00BC4896"/>
    <w:rsid w:val="00BC6F06"/>
    <w:rsid w:val="00C3621C"/>
    <w:rsid w:val="00C41864"/>
    <w:rsid w:val="00C42D87"/>
    <w:rsid w:val="00C46446"/>
    <w:rsid w:val="00C46F08"/>
    <w:rsid w:val="00C57706"/>
    <w:rsid w:val="00C62774"/>
    <w:rsid w:val="00C74539"/>
    <w:rsid w:val="00C81698"/>
    <w:rsid w:val="00C82DE6"/>
    <w:rsid w:val="00C96C3C"/>
    <w:rsid w:val="00CD7DC9"/>
    <w:rsid w:val="00CE6386"/>
    <w:rsid w:val="00CE7335"/>
    <w:rsid w:val="00CF6616"/>
    <w:rsid w:val="00D17D7F"/>
    <w:rsid w:val="00D27976"/>
    <w:rsid w:val="00D523E1"/>
    <w:rsid w:val="00D738F3"/>
    <w:rsid w:val="00D860C6"/>
    <w:rsid w:val="00D91FF2"/>
    <w:rsid w:val="00DA0B00"/>
    <w:rsid w:val="00DA3BF3"/>
    <w:rsid w:val="00DA5E23"/>
    <w:rsid w:val="00DB0DC6"/>
    <w:rsid w:val="00DD7E35"/>
    <w:rsid w:val="00DF3963"/>
    <w:rsid w:val="00E07E0E"/>
    <w:rsid w:val="00E14978"/>
    <w:rsid w:val="00E17FBB"/>
    <w:rsid w:val="00E41487"/>
    <w:rsid w:val="00E60503"/>
    <w:rsid w:val="00E70BA3"/>
    <w:rsid w:val="00E8773B"/>
    <w:rsid w:val="00E96686"/>
    <w:rsid w:val="00EC38A8"/>
    <w:rsid w:val="00EC6470"/>
    <w:rsid w:val="00ED1E59"/>
    <w:rsid w:val="00EE6342"/>
    <w:rsid w:val="00F03A8E"/>
    <w:rsid w:val="00F24C5A"/>
    <w:rsid w:val="00F27E06"/>
    <w:rsid w:val="00F3313C"/>
    <w:rsid w:val="00F75E74"/>
    <w:rsid w:val="00FA764A"/>
    <w:rsid w:val="00FC41E4"/>
    <w:rsid w:val="00FE44FF"/>
    <w:rsid w:val="00FF6568"/>
    <w:rsid w:val="00FF6BC8"/>
  </w:rsids>
  <m:mathPr>
    <m:mathFont m:val="Cambria Math"/>
    <m:smallFrac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C82DE6"/>
    <w:pPr>
      <w:adjustRightInd w:val="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050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C82DE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5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6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5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6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331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gkbombale89@gmail." TargetMode="External" /><Relationship Id="rId6" Type="http://schemas.openxmlformats.org/officeDocument/2006/relationships/image" Target="https://rdxfootmark.naukri.com/v2/track/openCv?trackingInfo=a8fa620b1db0ef01834e5d9d7ed3a28a134f530e18705c4458440321091b5b58150917071541515a1b4d58515c424154181c084b281e0103030711485a580e55580f1b425c4c01090340281e0103150b12445e59014d584b50535a4f162e024b4340010c405743495d5b0a5442145840051749585c5a51194508150040125a585d5518120a15551440585509594e420c160717465d595c5149175814041013585d08584e130c170615440c580c5148170111031449580b08034e170c4206124059585a57580f1b525a4553524f0a55421000170b10405d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EEC32-7DA8-4F6F-940B-0888A8FA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 computer</dc:creator>
  <cp:lastModifiedBy>Ganesh</cp:lastModifiedBy>
  <cp:revision>81</cp:revision>
  <dcterms:created xsi:type="dcterms:W3CDTF">2011-06-21T03:44:00Z</dcterms:created>
  <dcterms:modified xsi:type="dcterms:W3CDTF">2004-12-31T18:34:00Z</dcterms:modified>
</cp:coreProperties>
</file>