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CC8" w:rsidRPr="00322653" w:rsidRDefault="00647CC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shd w:val="clear" w:color="auto" w:fill="FFFFFF"/>
        </w:rPr>
      </w:pPr>
    </w:p>
    <w:p w:rsidR="008333A2" w:rsidRPr="00322653" w:rsidRDefault="008333A2" w:rsidP="00EA2397">
      <w:pPr>
        <w:pStyle w:val="Header"/>
        <w:ind w:left="180" w:hanging="180"/>
        <w:jc w:val="center"/>
        <w:rPr>
          <w:rFonts w:cs="Arial"/>
          <w:b/>
          <w:bCs/>
        </w:rPr>
      </w:pPr>
      <w:r w:rsidRPr="00322653">
        <w:rPr>
          <w:rFonts w:cs="Arial"/>
          <w:b/>
          <w:bCs/>
        </w:rPr>
        <w:t>MUKESH YESHI</w:t>
      </w:r>
    </w:p>
    <w:p w:rsidR="00150D0A" w:rsidRDefault="00342844" w:rsidP="00150D0A">
      <w:pPr>
        <w:pStyle w:val="Header"/>
        <w:ind w:left="180" w:hanging="180"/>
        <w:rPr>
          <w:sz w:val="22"/>
          <w:szCs w:val="22"/>
        </w:rPr>
      </w:pPr>
      <w:r w:rsidRPr="00342844">
        <w:rPr>
          <w:rFonts w:cs="Arial"/>
          <w:noProof/>
          <w:color w:val="58585F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0.25pt;margin-top:5.15pt;width:576.75pt;height:.05pt;z-index:251658240" o:connectortype="straight" strokecolor="#8064a2 [3207]" strokeweight="2.5pt">
            <v:shadow color="#868686"/>
          </v:shape>
        </w:pict>
      </w:r>
    </w:p>
    <w:p w:rsidR="00150D0A" w:rsidRDefault="00A33ACB" w:rsidP="00150D0A">
      <w:pPr>
        <w:pStyle w:val="Header"/>
        <w:ind w:left="180" w:hanging="1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Flat No. 7 Arjun Bagh Society Raiker Mala Dhayari Pune 411041 </w:t>
      </w:r>
      <w:r w:rsidR="00B82CBD" w:rsidRPr="000876C3">
        <w:rPr>
          <w:sz w:val="22"/>
          <w:szCs w:val="22"/>
        </w:rPr>
        <w:t xml:space="preserve">Mob: </w:t>
      </w:r>
      <w:r w:rsidR="00B82CBD" w:rsidRPr="00B82CBD">
        <w:rPr>
          <w:sz w:val="22"/>
          <w:szCs w:val="22"/>
          <w:u w:val="single"/>
        </w:rPr>
        <w:t>9767150063</w:t>
      </w:r>
    </w:p>
    <w:p w:rsidR="003B0E2E" w:rsidRPr="00B82CBD" w:rsidRDefault="00B82CBD" w:rsidP="00150D0A">
      <w:pPr>
        <w:pStyle w:val="Header"/>
        <w:ind w:left="180" w:hanging="180"/>
        <w:jc w:val="center"/>
        <w:rPr>
          <w:rFonts w:cs="Arial"/>
          <w:b/>
          <w:bCs/>
          <w:color w:val="58585F"/>
          <w:u w:val="single"/>
          <w:shd w:val="clear" w:color="auto" w:fill="FFFFFF"/>
        </w:rPr>
      </w:pPr>
      <w:r w:rsidRPr="000876C3">
        <w:rPr>
          <w:sz w:val="22"/>
          <w:szCs w:val="22"/>
        </w:rPr>
        <w:t xml:space="preserve">Email: </w:t>
      </w:r>
      <w:r w:rsidRPr="00B82CBD">
        <w:rPr>
          <w:sz w:val="22"/>
          <w:szCs w:val="22"/>
          <w:u w:val="single"/>
        </w:rPr>
        <w:t>mukesh.yeshi@gmail.com</w:t>
      </w:r>
    </w:p>
    <w:p w:rsidR="00647CC8" w:rsidRPr="00322653" w:rsidRDefault="00647CC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  <w:i/>
          <w:iCs/>
          <w:color w:val="58585F"/>
          <w:u w:val="single"/>
          <w:shd w:val="clear" w:color="auto" w:fill="FFFFFF"/>
        </w:rPr>
      </w:pPr>
      <w:r w:rsidRPr="00322653">
        <w:rPr>
          <w:rFonts w:cs="Arial"/>
          <w:b/>
          <w:bCs/>
          <w:i/>
          <w:iCs/>
          <w:color w:val="58585F"/>
          <w:u w:val="single"/>
          <w:shd w:val="clear" w:color="auto" w:fill="FFFFFF"/>
        </w:rPr>
        <w:t>Professional Summery</w:t>
      </w:r>
    </w:p>
    <w:p w:rsidR="00E538B9" w:rsidRPr="00322653" w:rsidRDefault="00E538B9" w:rsidP="00E538B9">
      <w:pPr>
        <w:spacing w:after="0" w:line="240" w:lineRule="auto"/>
        <w:ind w:firstLine="720"/>
        <w:rPr>
          <w:rFonts w:cs="Arial"/>
        </w:rPr>
      </w:pPr>
      <w:r w:rsidRPr="00322653">
        <w:rPr>
          <w:rFonts w:cs="Arial"/>
        </w:rPr>
        <w:t>Seeking a position as Project Coordinator, management, team handling with Lead Works utilizing extraordinary skills in strategic project coordination in order to bring about project fruition.</w:t>
      </w:r>
    </w:p>
    <w:p w:rsidR="00DD66B7" w:rsidRPr="00322653" w:rsidRDefault="00DD66B7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  <w:color w:val="58585F"/>
          <w:shd w:val="clear" w:color="auto" w:fill="FFFFFF"/>
        </w:rPr>
      </w:pP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  <w:i/>
          <w:iCs/>
          <w:color w:val="58585F"/>
          <w:u w:val="single"/>
          <w:shd w:val="clear" w:color="auto" w:fill="FFFFFF"/>
        </w:rPr>
      </w:pPr>
      <w:r w:rsidRPr="00322653">
        <w:rPr>
          <w:rFonts w:cs="Arial"/>
          <w:b/>
          <w:bCs/>
          <w:i/>
          <w:iCs/>
          <w:color w:val="58585F"/>
          <w:u w:val="single"/>
          <w:shd w:val="clear" w:color="auto" w:fill="FFFFFF"/>
        </w:rPr>
        <w:t>Skill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73"/>
        <w:gridCol w:w="4773"/>
      </w:tblGrid>
      <w:tr w:rsidR="00DD66B7" w:rsidRPr="00322653" w:rsidTr="00854555">
        <w:trPr>
          <w:trHeight w:val="658"/>
          <w:jc w:val="center"/>
        </w:trPr>
        <w:tc>
          <w:tcPr>
            <w:tcW w:w="4773" w:type="dxa"/>
          </w:tcPr>
          <w:p w:rsidR="00DD66B7" w:rsidRPr="00322653" w:rsidRDefault="00DD66B7" w:rsidP="00EA2397">
            <w:pPr>
              <w:tabs>
                <w:tab w:val="left" w:pos="180"/>
              </w:tabs>
              <w:spacing w:after="0" w:line="240" w:lineRule="auto"/>
              <w:ind w:left="180" w:hanging="180"/>
              <w:jc w:val="both"/>
              <w:rPr>
                <w:rFonts w:cs="Arial"/>
                <w:color w:val="58585F"/>
                <w:lang w:bidi="mr-IN"/>
              </w:rPr>
            </w:pPr>
          </w:p>
          <w:p w:rsidR="00DD66B7" w:rsidRPr="00322653" w:rsidRDefault="00854555" w:rsidP="00EA2397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spacing w:after="0" w:line="240" w:lineRule="auto"/>
              <w:ind w:left="180" w:hanging="180"/>
              <w:jc w:val="both"/>
              <w:rPr>
                <w:rFonts w:cs="Arial"/>
                <w:color w:val="58585F"/>
                <w:lang w:bidi="mr-IN"/>
              </w:rPr>
            </w:pPr>
            <w:r w:rsidRPr="00322653">
              <w:rPr>
                <w:rFonts w:cs="Arial"/>
                <w:color w:val="58585F"/>
                <w:lang w:bidi="mr-IN"/>
              </w:rPr>
              <w:t xml:space="preserve">Project Planning </w:t>
            </w:r>
          </w:p>
          <w:p w:rsidR="00DD66B7" w:rsidRPr="00322653" w:rsidRDefault="00DD66B7" w:rsidP="00EA2397">
            <w:pPr>
              <w:tabs>
                <w:tab w:val="left" w:pos="180"/>
              </w:tabs>
              <w:spacing w:after="0" w:line="240" w:lineRule="auto"/>
              <w:ind w:left="180" w:hanging="180"/>
              <w:jc w:val="both"/>
              <w:rPr>
                <w:rFonts w:cs="Arial"/>
                <w:color w:val="58585F"/>
                <w:lang w:bidi="mr-IN"/>
              </w:rPr>
            </w:pPr>
          </w:p>
        </w:tc>
        <w:tc>
          <w:tcPr>
            <w:tcW w:w="4773" w:type="dxa"/>
          </w:tcPr>
          <w:p w:rsidR="00DD66B7" w:rsidRPr="00322653" w:rsidRDefault="00DD66B7" w:rsidP="00EA2397">
            <w:pPr>
              <w:tabs>
                <w:tab w:val="left" w:pos="180"/>
              </w:tabs>
              <w:spacing w:after="0" w:line="240" w:lineRule="auto"/>
              <w:ind w:left="180" w:hanging="180"/>
              <w:jc w:val="both"/>
              <w:rPr>
                <w:rFonts w:cs="Arial"/>
                <w:color w:val="58585F"/>
                <w:lang w:bidi="mr-IN"/>
              </w:rPr>
            </w:pPr>
          </w:p>
          <w:p w:rsidR="00DD66B7" w:rsidRPr="00322653" w:rsidRDefault="00517647" w:rsidP="00854555">
            <w:pPr>
              <w:numPr>
                <w:ilvl w:val="0"/>
                <w:numId w:val="13"/>
              </w:numPr>
              <w:tabs>
                <w:tab w:val="clear" w:pos="720"/>
                <w:tab w:val="left" w:pos="180"/>
              </w:tabs>
              <w:spacing w:after="0" w:line="240" w:lineRule="auto"/>
              <w:ind w:left="180" w:hanging="180"/>
              <w:jc w:val="both"/>
              <w:rPr>
                <w:rFonts w:cs="Arial"/>
                <w:color w:val="58585F"/>
                <w:lang w:bidi="mr-IN"/>
              </w:rPr>
            </w:pPr>
            <w:r w:rsidRPr="00322653">
              <w:rPr>
                <w:rFonts w:cs="Arial"/>
                <w:color w:val="58585F"/>
                <w:lang w:bidi="mr-IN"/>
              </w:rPr>
              <w:t xml:space="preserve">Relationship Management </w:t>
            </w:r>
          </w:p>
        </w:tc>
      </w:tr>
      <w:tr w:rsidR="00DD66B7" w:rsidRPr="00322653" w:rsidTr="00854555">
        <w:trPr>
          <w:trHeight w:val="305"/>
          <w:jc w:val="center"/>
        </w:trPr>
        <w:tc>
          <w:tcPr>
            <w:tcW w:w="4773" w:type="dxa"/>
          </w:tcPr>
          <w:p w:rsidR="00DD66B7" w:rsidRPr="00322653" w:rsidRDefault="002B4FC7" w:rsidP="002B4FC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180" w:hanging="180"/>
              <w:jc w:val="both"/>
              <w:rPr>
                <w:rFonts w:cs="Arial"/>
                <w:color w:val="58585F"/>
                <w:lang w:bidi="mr-IN"/>
              </w:rPr>
            </w:pPr>
            <w:r w:rsidRPr="00322653">
              <w:rPr>
                <w:rFonts w:cs="Arial"/>
                <w:color w:val="58585F"/>
                <w:lang w:bidi="mr-IN"/>
              </w:rPr>
              <w:t>People Management</w:t>
            </w:r>
          </w:p>
        </w:tc>
        <w:tc>
          <w:tcPr>
            <w:tcW w:w="4773" w:type="dxa"/>
          </w:tcPr>
          <w:p w:rsidR="00DD66B7" w:rsidRPr="00322653" w:rsidRDefault="00854555" w:rsidP="00854555">
            <w:pPr>
              <w:numPr>
                <w:ilvl w:val="0"/>
                <w:numId w:val="13"/>
              </w:numPr>
              <w:tabs>
                <w:tab w:val="clear" w:pos="720"/>
                <w:tab w:val="left" w:pos="180"/>
              </w:tabs>
              <w:spacing w:after="0" w:line="240" w:lineRule="auto"/>
              <w:ind w:left="180" w:hanging="180"/>
              <w:jc w:val="both"/>
              <w:rPr>
                <w:rFonts w:cs="Arial"/>
                <w:color w:val="58585F"/>
                <w:lang w:bidi="mr-IN"/>
              </w:rPr>
            </w:pPr>
            <w:r w:rsidRPr="00322653">
              <w:rPr>
                <w:rFonts w:cs="Arial"/>
              </w:rPr>
              <w:t xml:space="preserve">Project Coordination  </w:t>
            </w:r>
          </w:p>
          <w:p w:rsidR="00854555" w:rsidRPr="00322653" w:rsidRDefault="00854555" w:rsidP="00854555">
            <w:pPr>
              <w:tabs>
                <w:tab w:val="left" w:pos="180"/>
              </w:tabs>
              <w:spacing w:after="0" w:line="240" w:lineRule="auto"/>
              <w:ind w:left="180"/>
              <w:jc w:val="both"/>
              <w:rPr>
                <w:rFonts w:cs="Arial"/>
                <w:color w:val="58585F"/>
                <w:lang w:bidi="mr-IN"/>
              </w:rPr>
            </w:pPr>
          </w:p>
        </w:tc>
      </w:tr>
      <w:tr w:rsidR="00DD66B7" w:rsidRPr="00322653" w:rsidTr="00854555">
        <w:trPr>
          <w:trHeight w:val="443"/>
          <w:jc w:val="center"/>
        </w:trPr>
        <w:tc>
          <w:tcPr>
            <w:tcW w:w="4773" w:type="dxa"/>
          </w:tcPr>
          <w:p w:rsidR="00DD66B7" w:rsidRPr="00322653" w:rsidRDefault="00854555" w:rsidP="00854555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364"/>
              <w:jc w:val="both"/>
              <w:rPr>
                <w:rFonts w:cs="Arial"/>
                <w:color w:val="58585F"/>
                <w:lang w:bidi="mr-IN"/>
              </w:rPr>
            </w:pPr>
            <w:r w:rsidRPr="00322653">
              <w:rPr>
                <w:rFonts w:cs="Arial"/>
                <w:color w:val="58585F"/>
                <w:lang w:bidi="mr-IN"/>
              </w:rPr>
              <w:t>Technical Support</w:t>
            </w:r>
          </w:p>
        </w:tc>
        <w:tc>
          <w:tcPr>
            <w:tcW w:w="4773" w:type="dxa"/>
          </w:tcPr>
          <w:p w:rsidR="00DD66B7" w:rsidRPr="00322653" w:rsidRDefault="00854555" w:rsidP="00854555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166" w:hanging="180"/>
              <w:jc w:val="both"/>
              <w:rPr>
                <w:rFonts w:cs="Arial"/>
                <w:color w:val="58585F"/>
                <w:lang w:bidi="mr-IN"/>
              </w:rPr>
            </w:pPr>
            <w:r w:rsidRPr="00322653">
              <w:rPr>
                <w:rFonts w:cs="Arial"/>
              </w:rPr>
              <w:t>Project Management</w:t>
            </w:r>
          </w:p>
          <w:p w:rsidR="00DD66B7" w:rsidRPr="00322653" w:rsidRDefault="00DD66B7" w:rsidP="00EA2397">
            <w:pPr>
              <w:shd w:val="clear" w:color="auto" w:fill="auto"/>
              <w:tabs>
                <w:tab w:val="left" w:pos="180"/>
              </w:tabs>
              <w:spacing w:after="0" w:line="240" w:lineRule="auto"/>
              <w:ind w:left="180" w:hanging="180"/>
              <w:jc w:val="both"/>
              <w:rPr>
                <w:rFonts w:cs="Arial"/>
                <w:color w:val="58585F"/>
                <w:lang w:bidi="mr-IN"/>
              </w:rPr>
            </w:pPr>
          </w:p>
        </w:tc>
      </w:tr>
    </w:tbl>
    <w:p w:rsidR="00322653" w:rsidRPr="00480459" w:rsidRDefault="00322653" w:rsidP="00322653">
      <w:pPr>
        <w:spacing w:after="0"/>
        <w:rPr>
          <w:b/>
        </w:rPr>
      </w:pPr>
      <w:r w:rsidRPr="00322653">
        <w:rPr>
          <w:b/>
          <w:i/>
          <w:iCs/>
          <w:u w:val="single"/>
        </w:rPr>
        <w:t>KEY QUALIFICATIONS</w:t>
      </w:r>
      <w:r w:rsidRPr="00480459">
        <w:rPr>
          <w:b/>
        </w:rPr>
        <w:t>:</w:t>
      </w:r>
    </w:p>
    <w:p w:rsidR="00322653" w:rsidRPr="00480459" w:rsidRDefault="00322653" w:rsidP="00322653">
      <w:pPr>
        <w:pStyle w:val="ListParagraph"/>
        <w:numPr>
          <w:ilvl w:val="0"/>
          <w:numId w:val="17"/>
        </w:numPr>
        <w:spacing w:after="0"/>
      </w:pPr>
      <w:r w:rsidRPr="00480459">
        <w:t>7+ years functional experience in project coordination.</w:t>
      </w:r>
    </w:p>
    <w:p w:rsidR="00322653" w:rsidRPr="00480459" w:rsidRDefault="00322653" w:rsidP="00322653">
      <w:pPr>
        <w:pStyle w:val="ListParagraph"/>
        <w:numPr>
          <w:ilvl w:val="0"/>
          <w:numId w:val="17"/>
        </w:numPr>
        <w:spacing w:after="0"/>
      </w:pPr>
      <w:r w:rsidRPr="00480459">
        <w:t>Profound ability to interface and coordinate project scopes.</w:t>
      </w:r>
    </w:p>
    <w:p w:rsidR="00322653" w:rsidRPr="00480459" w:rsidRDefault="00322653" w:rsidP="00322653">
      <w:pPr>
        <w:pStyle w:val="ListParagraph"/>
        <w:numPr>
          <w:ilvl w:val="0"/>
          <w:numId w:val="17"/>
        </w:numPr>
        <w:spacing w:after="0"/>
      </w:pPr>
      <w:r w:rsidRPr="00480459">
        <w:t>Highly experienced in tracking and reporting on specific projects and assumed deadlines.</w:t>
      </w:r>
    </w:p>
    <w:p w:rsidR="00322653" w:rsidRDefault="00322653" w:rsidP="00322653">
      <w:pPr>
        <w:pStyle w:val="ListParagraph"/>
        <w:numPr>
          <w:ilvl w:val="0"/>
          <w:numId w:val="17"/>
        </w:numPr>
        <w:spacing w:after="0"/>
      </w:pPr>
      <w:r w:rsidRPr="00480459">
        <w:t>In depth knowledge of coordinating activities between the operations departments.</w:t>
      </w:r>
    </w:p>
    <w:p w:rsidR="00322653" w:rsidRDefault="00322653" w:rsidP="00322653">
      <w:pPr>
        <w:tabs>
          <w:tab w:val="left" w:pos="990"/>
        </w:tabs>
        <w:spacing w:after="0" w:line="240" w:lineRule="auto"/>
        <w:ind w:left="1260" w:hanging="180"/>
        <w:jc w:val="both"/>
      </w:pPr>
      <w:r>
        <w:t xml:space="preserve">To achieved the sales monthly targets and Company Task  </w:t>
      </w:r>
    </w:p>
    <w:p w:rsidR="00322653" w:rsidRDefault="00322653" w:rsidP="00322653">
      <w:pPr>
        <w:tabs>
          <w:tab w:val="left" w:pos="990"/>
        </w:tabs>
        <w:spacing w:after="0" w:line="240" w:lineRule="auto"/>
        <w:ind w:left="1260" w:hanging="180"/>
        <w:jc w:val="both"/>
        <w:rPr>
          <w:rFonts w:cs="Arial"/>
          <w:b/>
          <w:bCs/>
          <w:i/>
          <w:iCs/>
          <w:u w:val="single"/>
        </w:rPr>
      </w:pPr>
    </w:p>
    <w:p w:rsidR="008333A2" w:rsidRPr="00322653" w:rsidRDefault="008333A2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  <w:i/>
          <w:iCs/>
          <w:u w:val="single"/>
        </w:rPr>
      </w:pPr>
      <w:r w:rsidRPr="00322653">
        <w:rPr>
          <w:rFonts w:cs="Arial"/>
          <w:b/>
          <w:bCs/>
          <w:i/>
          <w:iCs/>
          <w:u w:val="single"/>
        </w:rPr>
        <w:t>Education</w:t>
      </w:r>
    </w:p>
    <w:p w:rsidR="008333A2" w:rsidRPr="00322653" w:rsidRDefault="008333A2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</w:p>
    <w:p w:rsidR="008333A2" w:rsidRPr="00322653" w:rsidRDefault="00150D0A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  <w:r>
        <w:rPr>
          <w:rFonts w:cs="Arial"/>
        </w:rPr>
        <w:t>Master of Business Management (Computer Management),</w:t>
      </w:r>
      <w:r w:rsidR="008333A2" w:rsidRPr="00322653">
        <w:rPr>
          <w:rFonts w:cs="Arial"/>
        </w:rPr>
        <w:t xml:space="preserve"> 2008</w:t>
      </w:r>
    </w:p>
    <w:p w:rsidR="008333A2" w:rsidRPr="00322653" w:rsidRDefault="008333A2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  <w:r w:rsidRPr="00322653">
        <w:rPr>
          <w:rFonts w:cs="Arial"/>
        </w:rPr>
        <w:t xml:space="preserve">DES'S Palesha Institute </w:t>
      </w:r>
      <w:r w:rsidR="00150D0A" w:rsidRPr="00322653">
        <w:rPr>
          <w:rFonts w:cs="Arial"/>
        </w:rPr>
        <w:t>of</w:t>
      </w:r>
      <w:r w:rsidRPr="00322653">
        <w:rPr>
          <w:rFonts w:cs="Arial"/>
        </w:rPr>
        <w:t xml:space="preserve"> Management, Dhule, MH</w:t>
      </w:r>
    </w:p>
    <w:p w:rsidR="008333A2" w:rsidRPr="00322653" w:rsidRDefault="008333A2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</w:p>
    <w:p w:rsidR="008333A2" w:rsidRPr="00322653" w:rsidRDefault="00150D0A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  <w:r w:rsidRPr="00322653">
        <w:rPr>
          <w:rFonts w:cs="Arial"/>
        </w:rPr>
        <w:t>Bachelor</w:t>
      </w:r>
      <w:r w:rsidR="008333A2" w:rsidRPr="00322653">
        <w:rPr>
          <w:rFonts w:cs="Arial"/>
        </w:rPr>
        <w:t xml:space="preserve"> of </w:t>
      </w:r>
      <w:r w:rsidRPr="00322653">
        <w:rPr>
          <w:rFonts w:cs="Arial"/>
        </w:rPr>
        <w:t>Silence</w:t>
      </w:r>
      <w:r w:rsidR="008333A2" w:rsidRPr="00322653">
        <w:rPr>
          <w:rFonts w:cs="Arial"/>
        </w:rPr>
        <w:t xml:space="preserve"> </w:t>
      </w:r>
      <w:r w:rsidR="00BE5999">
        <w:rPr>
          <w:rFonts w:cs="Arial"/>
        </w:rPr>
        <w:t>(</w:t>
      </w:r>
      <w:r w:rsidR="008333A2" w:rsidRPr="00322653">
        <w:rPr>
          <w:rFonts w:cs="Arial"/>
        </w:rPr>
        <w:t>Botany</w:t>
      </w:r>
      <w:r w:rsidR="00BE5999">
        <w:rPr>
          <w:rFonts w:cs="Arial"/>
        </w:rPr>
        <w:t>)</w:t>
      </w:r>
      <w:r w:rsidR="008333A2" w:rsidRPr="00322653">
        <w:rPr>
          <w:rFonts w:cs="Arial"/>
        </w:rPr>
        <w:t>, 2006</w:t>
      </w:r>
    </w:p>
    <w:p w:rsidR="008333A2" w:rsidRPr="00322653" w:rsidRDefault="008333A2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  <w:r w:rsidRPr="00322653">
        <w:rPr>
          <w:rFonts w:cs="Arial"/>
        </w:rPr>
        <w:t xml:space="preserve">SSVPS Science </w:t>
      </w:r>
      <w:r w:rsidR="00150D0A" w:rsidRPr="00322653">
        <w:rPr>
          <w:rFonts w:cs="Arial"/>
        </w:rPr>
        <w:t>collage,</w:t>
      </w:r>
      <w:r w:rsidRPr="00322653">
        <w:rPr>
          <w:rFonts w:cs="Arial"/>
        </w:rPr>
        <w:t xml:space="preserve"> Dhule MH</w:t>
      </w: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shd w:val="clear" w:color="auto" w:fill="FFFFFF"/>
        </w:rPr>
      </w:pP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  <w:i/>
          <w:iCs/>
          <w:color w:val="58585F"/>
          <w:u w:val="single"/>
          <w:shd w:val="clear" w:color="auto" w:fill="FFFFFF"/>
        </w:rPr>
      </w:pPr>
      <w:r w:rsidRPr="00322653">
        <w:rPr>
          <w:rFonts w:cs="Arial"/>
          <w:b/>
          <w:bCs/>
          <w:i/>
          <w:iCs/>
          <w:color w:val="58585F"/>
          <w:u w:val="single"/>
          <w:shd w:val="clear" w:color="auto" w:fill="FFFFFF"/>
        </w:rPr>
        <w:t xml:space="preserve">Work </w:t>
      </w:r>
      <w:r w:rsidR="00411678" w:rsidRPr="00322653">
        <w:rPr>
          <w:rFonts w:cs="Arial"/>
          <w:b/>
          <w:bCs/>
          <w:i/>
          <w:iCs/>
          <w:color w:val="58585F"/>
          <w:u w:val="single"/>
          <w:shd w:val="clear" w:color="auto" w:fill="FFFFFF"/>
        </w:rPr>
        <w:t>History</w:t>
      </w: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b/>
          <w:bCs/>
          <w:color w:val="58585F"/>
          <w:lang w:bidi="mr-IN"/>
        </w:rPr>
        <w:t>District Manager</w:t>
      </w:r>
      <w:r w:rsidR="008333A2" w:rsidRPr="00322653">
        <w:rPr>
          <w:rFonts w:cs="Arial"/>
          <w:b/>
          <w:bCs/>
          <w:color w:val="58585F"/>
          <w:lang w:bidi="mr-IN"/>
        </w:rPr>
        <w:t>, Dhule</w:t>
      </w:r>
      <w:r w:rsidR="008333A2" w:rsidRPr="00322653">
        <w:rPr>
          <w:rFonts w:cs="Arial"/>
          <w:color w:val="58585F"/>
          <w:lang w:bidi="mr-IN"/>
        </w:rPr>
        <w:t xml:space="preserve"> </w:t>
      </w:r>
      <w:r w:rsidR="000D230F" w:rsidRPr="00322653">
        <w:rPr>
          <w:rFonts w:cs="Arial"/>
          <w:b/>
          <w:color w:val="auto"/>
        </w:rPr>
        <w:t xml:space="preserve">Feb 17 – </w:t>
      </w:r>
      <w:r w:rsidR="008333A2" w:rsidRPr="00322653">
        <w:rPr>
          <w:rFonts w:cs="Arial"/>
          <w:b/>
          <w:color w:val="auto"/>
        </w:rPr>
        <w:t>July 18</w:t>
      </w:r>
    </w:p>
    <w:p w:rsidR="000D230F" w:rsidRDefault="008333A2" w:rsidP="00363782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color w:val="auto"/>
        </w:rPr>
      </w:pPr>
      <w:r w:rsidRPr="00322653">
        <w:rPr>
          <w:rFonts w:cs="Arial"/>
          <w:b/>
          <w:color w:val="auto"/>
        </w:rPr>
        <w:t>CSC e-Governance Services India Ltd (CSC - SPV)</w:t>
      </w:r>
    </w:p>
    <w:p w:rsidR="00B82CBD" w:rsidRPr="00322653" w:rsidRDefault="00B82CBD" w:rsidP="00363782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color w:val="auto"/>
        </w:rPr>
      </w:pP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Maintained project quality with a hands-on management style.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Spearheaded cross-functional initiative to achieve Governme</w:t>
      </w:r>
      <w:r w:rsidR="00281BAE" w:rsidRPr="00322653">
        <w:rPr>
          <w:rFonts w:cs="Arial"/>
          <w:color w:val="58585F"/>
          <w:lang w:bidi="mr-IN"/>
        </w:rPr>
        <w:t>nt Services, Insurance, Banking</w:t>
      </w:r>
      <w:r w:rsidRPr="00322653">
        <w:rPr>
          <w:rFonts w:cs="Arial"/>
          <w:color w:val="58585F"/>
          <w:lang w:bidi="mr-IN"/>
        </w:rPr>
        <w:t xml:space="preserve">, </w:t>
      </w:r>
      <w:r w:rsidR="003B0E2E" w:rsidRPr="00322653">
        <w:rPr>
          <w:rFonts w:cs="Arial"/>
          <w:color w:val="58585F"/>
          <w:lang w:bidi="mr-IN"/>
        </w:rPr>
        <w:t>Educational, B2C Services, and Travel</w:t>
      </w:r>
      <w:r w:rsidRPr="00322653">
        <w:rPr>
          <w:rFonts w:cs="Arial"/>
          <w:color w:val="58585F"/>
          <w:lang w:bidi="mr-IN"/>
        </w:rPr>
        <w:t>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Supporting DeGS in Program management and last mile implementation in all the Gram Panchayats within the respective District Administration.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 xml:space="preserve">Travel across the district at the Gram Panchayats to set up new CSCs and extend support to </w:t>
      </w:r>
      <w:r w:rsidR="00EA2397" w:rsidRPr="00322653">
        <w:rPr>
          <w:rFonts w:cs="Arial"/>
          <w:color w:val="58585F"/>
          <w:lang w:bidi="mr-IN"/>
        </w:rPr>
        <w:t xml:space="preserve">         </w:t>
      </w:r>
      <w:r w:rsidRPr="00322653">
        <w:rPr>
          <w:rFonts w:cs="Arial"/>
          <w:color w:val="58585F"/>
          <w:lang w:bidi="mr-IN"/>
        </w:rPr>
        <w:t>existing CSCs.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Working with DeGS for selection of VLEs, CSC locations and enabling factors ensuring smooth operations of CSCs.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 xml:space="preserve">Sale out various type of product like Education, Banking, Agriculture, Medical, </w:t>
      </w:r>
      <w:r w:rsidR="008333A2" w:rsidRPr="00322653">
        <w:rPr>
          <w:rFonts w:cs="Arial"/>
          <w:color w:val="58585F"/>
          <w:lang w:bidi="mr-IN"/>
        </w:rPr>
        <w:t xml:space="preserve">Government Services, Insurance through Common Service </w:t>
      </w:r>
      <w:r w:rsidRPr="00322653">
        <w:rPr>
          <w:rFonts w:cs="Arial"/>
          <w:color w:val="58585F"/>
          <w:lang w:bidi="mr-IN"/>
        </w:rPr>
        <w:t>Centers.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Co-</w:t>
      </w:r>
      <w:r w:rsidR="004F0524" w:rsidRPr="00322653">
        <w:rPr>
          <w:rFonts w:cs="Arial"/>
          <w:color w:val="58585F"/>
          <w:lang w:bidi="mr-IN"/>
        </w:rPr>
        <w:t>ordination</w:t>
      </w:r>
      <w:r w:rsidRPr="00322653">
        <w:rPr>
          <w:rFonts w:cs="Arial"/>
          <w:color w:val="58585F"/>
          <w:lang w:bidi="mr-IN"/>
        </w:rPr>
        <w:t xml:space="preserve"> with DeGS for review meetings on implementation progress within the district.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Initiated roll out of new enterprise online portal solution for sales reporting.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Delivered customized and effective solutions to clients that met unique demands.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Worked with support teams to resolve issues with product, service or accounting areas.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 xml:space="preserve">Worked directly with </w:t>
      </w:r>
      <w:r w:rsidR="008333A2" w:rsidRPr="00322653">
        <w:rPr>
          <w:rFonts w:cs="Arial"/>
          <w:color w:val="58585F"/>
          <w:lang w:bidi="mr-IN"/>
        </w:rPr>
        <w:t xml:space="preserve">Dhule </w:t>
      </w:r>
      <w:r w:rsidRPr="00322653">
        <w:rPr>
          <w:rFonts w:cs="Arial"/>
          <w:color w:val="58585F"/>
          <w:lang w:bidi="mr-IN"/>
        </w:rPr>
        <w:t>Distric</w:t>
      </w:r>
      <w:r w:rsidR="008333A2" w:rsidRPr="00322653">
        <w:rPr>
          <w:rFonts w:cs="Arial"/>
          <w:color w:val="58585F"/>
          <w:lang w:bidi="mr-IN"/>
        </w:rPr>
        <w:t xml:space="preserve">t Collector and RTO Department Dhule </w:t>
      </w:r>
      <w:r w:rsidR="00BB3C93" w:rsidRPr="00322653">
        <w:rPr>
          <w:rFonts w:cs="Arial"/>
          <w:color w:val="58585F"/>
          <w:lang w:bidi="mr-IN"/>
        </w:rPr>
        <w:t>to achieve G2C Services.</w:t>
      </w:r>
    </w:p>
    <w:p w:rsidR="005E2868" w:rsidRPr="00322653" w:rsidRDefault="005E2868" w:rsidP="00EA2397">
      <w:pPr>
        <w:numPr>
          <w:ilvl w:val="0"/>
          <w:numId w:val="1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Developed and rolled out new policies.</w:t>
      </w:r>
    </w:p>
    <w:p w:rsidR="008643FA" w:rsidRPr="00322653" w:rsidRDefault="008643FA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</w:p>
    <w:p w:rsidR="00B82CBD" w:rsidRDefault="00B82CBD" w:rsidP="00C15480">
      <w:pPr>
        <w:tabs>
          <w:tab w:val="left" w:pos="180"/>
        </w:tabs>
        <w:spacing w:after="0" w:line="240" w:lineRule="auto"/>
        <w:jc w:val="both"/>
        <w:rPr>
          <w:rFonts w:cs="Arial"/>
          <w:b/>
          <w:bCs/>
        </w:rPr>
      </w:pPr>
    </w:p>
    <w:p w:rsidR="00B82CBD" w:rsidRDefault="00B82CBD" w:rsidP="00C15480">
      <w:pPr>
        <w:tabs>
          <w:tab w:val="left" w:pos="180"/>
        </w:tabs>
        <w:spacing w:after="0" w:line="240" w:lineRule="auto"/>
        <w:jc w:val="both"/>
        <w:rPr>
          <w:rFonts w:cs="Arial"/>
          <w:b/>
          <w:bCs/>
        </w:rPr>
      </w:pPr>
    </w:p>
    <w:p w:rsidR="004428B5" w:rsidRPr="00322653" w:rsidRDefault="005E2868" w:rsidP="00C15480">
      <w:pPr>
        <w:tabs>
          <w:tab w:val="left" w:pos="180"/>
        </w:tabs>
        <w:spacing w:after="0" w:line="240" w:lineRule="auto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lastRenderedPageBreak/>
        <w:t>Project Coordinator</w:t>
      </w:r>
      <w:r w:rsidR="009512B1" w:rsidRPr="00322653">
        <w:rPr>
          <w:rFonts w:cs="Arial"/>
          <w:b/>
          <w:bCs/>
        </w:rPr>
        <w:t xml:space="preserve"> Mumbai</w:t>
      </w:r>
      <w:r w:rsidR="000D230F" w:rsidRPr="00322653">
        <w:rPr>
          <w:rFonts w:cs="Arial"/>
          <w:b/>
          <w:bCs/>
        </w:rPr>
        <w:t xml:space="preserve"> June 15 – Oct 15</w:t>
      </w:r>
    </w:p>
    <w:p w:rsidR="005E2868" w:rsidRPr="00322653" w:rsidRDefault="004D7BE7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>Manpower Group</w:t>
      </w:r>
      <w:r w:rsidR="005E2868" w:rsidRPr="00322653">
        <w:rPr>
          <w:rFonts w:cs="Arial"/>
          <w:b/>
          <w:bCs/>
        </w:rPr>
        <w:t xml:space="preserve"> Services India Pvt.</w:t>
      </w:r>
    </w:p>
    <w:p w:rsidR="00363782" w:rsidRPr="00322653" w:rsidRDefault="00363782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>Project: RSMA Education Govt. Of Maharashtra Mumbai</w:t>
      </w:r>
    </w:p>
    <w:p w:rsidR="00363782" w:rsidRDefault="004D7BE7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 xml:space="preserve">Sevarth Finance </w:t>
      </w:r>
      <w:r w:rsidR="00363782" w:rsidRPr="00322653">
        <w:rPr>
          <w:rFonts w:cs="Arial"/>
          <w:b/>
          <w:bCs/>
        </w:rPr>
        <w:t>Department RDD Govt. Of Maharashtra Mumbai</w:t>
      </w:r>
    </w:p>
    <w:p w:rsidR="00B82CBD" w:rsidRPr="00322653" w:rsidRDefault="00B82CBD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</w:p>
    <w:p w:rsidR="005E2868" w:rsidRPr="00322653" w:rsidRDefault="005E2868" w:rsidP="00EA2397">
      <w:pPr>
        <w:numPr>
          <w:ilvl w:val="0"/>
          <w:numId w:val="2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Gathered and disseminated project materials at key points.</w:t>
      </w:r>
    </w:p>
    <w:p w:rsidR="005E2868" w:rsidRPr="00322653" w:rsidRDefault="005E2868" w:rsidP="00EA2397">
      <w:pPr>
        <w:numPr>
          <w:ilvl w:val="0"/>
          <w:numId w:val="2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Collaborated with project owners and team members to set challenging but realistic goals.</w:t>
      </w:r>
    </w:p>
    <w:p w:rsidR="005E2868" w:rsidRPr="00322653" w:rsidRDefault="005E2868" w:rsidP="00EA2397">
      <w:pPr>
        <w:numPr>
          <w:ilvl w:val="0"/>
          <w:numId w:val="2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Maintained project schedules by managing timelines and making proactive adjustments.</w:t>
      </w:r>
    </w:p>
    <w:p w:rsidR="005E2868" w:rsidRPr="00322653" w:rsidRDefault="005E2868" w:rsidP="00EA2397">
      <w:pPr>
        <w:numPr>
          <w:ilvl w:val="0"/>
          <w:numId w:val="2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Coordinated presentations for customers detailing project scope, progress and results.</w:t>
      </w:r>
    </w:p>
    <w:p w:rsidR="005E2868" w:rsidRPr="00322653" w:rsidRDefault="005E2868" w:rsidP="00EA2397">
      <w:pPr>
        <w:numPr>
          <w:ilvl w:val="0"/>
          <w:numId w:val="2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Directed onsite training for business users to maximize productivity.</w:t>
      </w:r>
    </w:p>
    <w:p w:rsidR="005E2868" w:rsidRPr="00322653" w:rsidRDefault="005E2868" w:rsidP="00EA2397">
      <w:pPr>
        <w:numPr>
          <w:ilvl w:val="0"/>
          <w:numId w:val="2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Held Continuous meetings with Government Officials for project success.</w:t>
      </w:r>
    </w:p>
    <w:p w:rsidR="005E2868" w:rsidRPr="00322653" w:rsidRDefault="005E2868" w:rsidP="00EA2397">
      <w:pPr>
        <w:numPr>
          <w:ilvl w:val="0"/>
          <w:numId w:val="2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Maintained schedules to ensure that important milestones were being met at every phase.</w:t>
      </w:r>
    </w:p>
    <w:p w:rsidR="005E2868" w:rsidRPr="00322653" w:rsidRDefault="005E2868" w:rsidP="00EA2397">
      <w:pPr>
        <w:numPr>
          <w:ilvl w:val="0"/>
          <w:numId w:val="2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Managed onsite personnel and liaised between team and senior management.</w:t>
      </w:r>
    </w:p>
    <w:p w:rsidR="005E2868" w:rsidRPr="00322653" w:rsidRDefault="005E2868" w:rsidP="00EA2397">
      <w:pPr>
        <w:numPr>
          <w:ilvl w:val="0"/>
          <w:numId w:val="2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Oversee inventory activities, including materials monitoring, ordering or requisition, and supply stocking or re-stocking.</w:t>
      </w: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>Consultant</w:t>
      </w:r>
      <w:r w:rsidR="009512B1" w:rsidRPr="00322653">
        <w:rPr>
          <w:rFonts w:cs="Arial"/>
          <w:b/>
          <w:bCs/>
        </w:rPr>
        <w:t xml:space="preserve"> Mumbai</w:t>
      </w:r>
      <w:r w:rsidR="000D230F" w:rsidRPr="00322653">
        <w:rPr>
          <w:rFonts w:cs="Arial"/>
          <w:b/>
          <w:bCs/>
        </w:rPr>
        <w:t xml:space="preserve"> Jan 14 – May 15</w:t>
      </w: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 xml:space="preserve">Fortitude </w:t>
      </w:r>
      <w:r w:rsidR="009512B1" w:rsidRPr="00322653">
        <w:rPr>
          <w:rFonts w:cs="Arial"/>
          <w:b/>
          <w:bCs/>
        </w:rPr>
        <w:t>InfoTech</w:t>
      </w:r>
      <w:r w:rsidRPr="00322653">
        <w:rPr>
          <w:rFonts w:cs="Arial"/>
          <w:b/>
          <w:bCs/>
        </w:rPr>
        <w:t xml:space="preserve"> Private Limited</w:t>
      </w:r>
    </w:p>
    <w:p w:rsidR="009512B1" w:rsidRDefault="009512B1" w:rsidP="009512B1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 xml:space="preserve">Project: RSMA Education Govt. Of Maharashtra Mumbai </w:t>
      </w:r>
      <w:r w:rsidRPr="00322653">
        <w:rPr>
          <w:rFonts w:cs="Arial"/>
          <w:b/>
          <w:bCs/>
        </w:rPr>
        <w:tab/>
      </w:r>
    </w:p>
    <w:p w:rsidR="00B82CBD" w:rsidRPr="00322653" w:rsidRDefault="00B82CBD" w:rsidP="009512B1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</w:p>
    <w:p w:rsidR="005E2868" w:rsidRPr="00322653" w:rsidRDefault="005E2868" w:rsidP="009512B1">
      <w:pPr>
        <w:pStyle w:val="ListParagraph"/>
        <w:numPr>
          <w:ilvl w:val="0"/>
          <w:numId w:val="14"/>
        </w:numPr>
        <w:tabs>
          <w:tab w:val="left" w:pos="180"/>
        </w:tabs>
        <w:spacing w:after="0" w:line="240" w:lineRule="auto"/>
        <w:ind w:left="36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Extensive field monitoring with the teachers and government Educational Officers</w:t>
      </w:r>
    </w:p>
    <w:p w:rsidR="005E2868" w:rsidRPr="00322653" w:rsidRDefault="005E2868" w:rsidP="00EA2397">
      <w:pPr>
        <w:numPr>
          <w:ilvl w:val="0"/>
          <w:numId w:val="3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Assist with planning projects at districts level in Maharashtra on state government departments</w:t>
      </w:r>
    </w:p>
    <w:p w:rsidR="005E2868" w:rsidRPr="00322653" w:rsidRDefault="005E2868" w:rsidP="00EA2397">
      <w:pPr>
        <w:numPr>
          <w:ilvl w:val="0"/>
          <w:numId w:val="3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Coordinate all relevant departments’ activities to ensure smooth flow</w:t>
      </w:r>
    </w:p>
    <w:p w:rsidR="005E2868" w:rsidRPr="00322653" w:rsidRDefault="005E2868" w:rsidP="00EA2397">
      <w:pPr>
        <w:numPr>
          <w:ilvl w:val="0"/>
          <w:numId w:val="3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Held Continuous meetings with Government Officials for project success.</w:t>
      </w:r>
    </w:p>
    <w:p w:rsidR="005E2868" w:rsidRPr="00322653" w:rsidRDefault="005E2868" w:rsidP="00EA2397">
      <w:pPr>
        <w:numPr>
          <w:ilvl w:val="0"/>
          <w:numId w:val="3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Assist with project documentation</w:t>
      </w:r>
    </w:p>
    <w:p w:rsidR="005E2868" w:rsidRPr="00322653" w:rsidRDefault="005E2868" w:rsidP="00EA2397">
      <w:pPr>
        <w:numPr>
          <w:ilvl w:val="0"/>
          <w:numId w:val="3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Rolling out the program single handed in 4 Districts of Maharashtra</w:t>
      </w:r>
    </w:p>
    <w:p w:rsidR="005E2868" w:rsidRPr="00322653" w:rsidRDefault="005E2868" w:rsidP="00EA2397">
      <w:pPr>
        <w:numPr>
          <w:ilvl w:val="0"/>
          <w:numId w:val="3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Managing a team of 50+ members at District Level</w:t>
      </w:r>
    </w:p>
    <w:p w:rsidR="00EA2397" w:rsidRPr="00322653" w:rsidRDefault="00EA2397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</w:p>
    <w:p w:rsidR="005E2868" w:rsidRPr="00322653" w:rsidRDefault="005E2868" w:rsidP="000D230F">
      <w:pPr>
        <w:spacing w:after="0" w:line="240" w:lineRule="auto"/>
        <w:jc w:val="both"/>
        <w:rPr>
          <w:rFonts w:cs="Arial"/>
          <w:b/>
        </w:rPr>
      </w:pPr>
      <w:r w:rsidRPr="00322653">
        <w:rPr>
          <w:rFonts w:cs="Arial"/>
          <w:b/>
          <w:bCs/>
        </w:rPr>
        <w:t>Implementation Engineer</w:t>
      </w:r>
      <w:r w:rsidR="009512B1" w:rsidRPr="00322653">
        <w:rPr>
          <w:rFonts w:cs="Arial"/>
          <w:b/>
          <w:bCs/>
        </w:rPr>
        <w:t>, Dhule</w:t>
      </w:r>
      <w:r w:rsidR="000D230F" w:rsidRPr="00322653">
        <w:rPr>
          <w:rFonts w:cs="Arial"/>
          <w:b/>
          <w:bCs/>
          <w:color w:val="333333"/>
          <w:lang w:eastAsia="en-IN"/>
        </w:rPr>
        <w:t xml:space="preserve">   </w:t>
      </w:r>
      <w:r w:rsidR="000D230F" w:rsidRPr="00322653">
        <w:rPr>
          <w:rFonts w:cs="Arial"/>
          <w:b/>
        </w:rPr>
        <w:t xml:space="preserve">May 11 </w:t>
      </w:r>
      <w:r w:rsidR="000D230F" w:rsidRPr="00322653">
        <w:rPr>
          <w:rStyle w:val="StyleArial10ptBoldBlack"/>
          <w:rFonts w:ascii="Verdana" w:hAnsi="Verdana" w:cs="Arial"/>
        </w:rPr>
        <w:t>- Dec 13</w:t>
      </w: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>AV Industries Private Limited</w:t>
      </w:r>
    </w:p>
    <w:p w:rsidR="00363782" w:rsidRDefault="00363782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>Project: Sevart Finance Department Govt. Of Maharashtra Mumbai</w:t>
      </w:r>
    </w:p>
    <w:p w:rsidR="00B82CBD" w:rsidRPr="00322653" w:rsidRDefault="00B82CBD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</w:p>
    <w:p w:rsidR="005E2868" w:rsidRPr="00322653" w:rsidRDefault="005E2868" w:rsidP="00EA2397">
      <w:pPr>
        <w:numPr>
          <w:ilvl w:val="0"/>
          <w:numId w:val="4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Performed various tests on processes and prepared documents.</w:t>
      </w:r>
    </w:p>
    <w:p w:rsidR="005E2868" w:rsidRPr="00322653" w:rsidRDefault="005E2868" w:rsidP="00EA2397">
      <w:pPr>
        <w:numPr>
          <w:ilvl w:val="0"/>
          <w:numId w:val="4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Loaded baseline security data to client databases.</w:t>
      </w:r>
    </w:p>
    <w:p w:rsidR="005E2868" w:rsidRPr="00322653" w:rsidRDefault="005E2868" w:rsidP="00EA2397">
      <w:pPr>
        <w:numPr>
          <w:ilvl w:val="0"/>
          <w:numId w:val="4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Monitored the manufacture of electrical devices and operations to ensure compliance with safety protocols.</w:t>
      </w:r>
    </w:p>
    <w:p w:rsidR="005E2868" w:rsidRPr="00322653" w:rsidRDefault="005E2868" w:rsidP="00EA2397">
      <w:pPr>
        <w:numPr>
          <w:ilvl w:val="0"/>
          <w:numId w:val="4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Monitored installation and operations to consistently meet rigorous customer requirements.</w:t>
      </w:r>
    </w:p>
    <w:p w:rsidR="005E2868" w:rsidRPr="00322653" w:rsidRDefault="005E2868" w:rsidP="00EA2397">
      <w:pPr>
        <w:numPr>
          <w:ilvl w:val="0"/>
          <w:numId w:val="4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Wrote protocols, qualification documents, test plans and test reports for quality assurance purposes.</w:t>
      </w:r>
    </w:p>
    <w:p w:rsidR="005E2868" w:rsidRPr="00322653" w:rsidRDefault="005E2868" w:rsidP="00EA2397">
      <w:pPr>
        <w:numPr>
          <w:ilvl w:val="0"/>
          <w:numId w:val="4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Produced ad hoc reports and documents for senior team members.</w:t>
      </w:r>
    </w:p>
    <w:p w:rsidR="005E2868" w:rsidRPr="00322653" w:rsidRDefault="005E2868" w:rsidP="00EA2397">
      <w:pPr>
        <w:numPr>
          <w:ilvl w:val="0"/>
          <w:numId w:val="4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Copied, logged and scanned supporting documentation.</w:t>
      </w:r>
    </w:p>
    <w:p w:rsidR="005E2868" w:rsidRPr="00322653" w:rsidRDefault="005E2868" w:rsidP="00EA2397">
      <w:pPr>
        <w:numPr>
          <w:ilvl w:val="0"/>
          <w:numId w:val="4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Worked directly wi</w:t>
      </w:r>
      <w:r w:rsidR="008333A2" w:rsidRPr="00322653">
        <w:rPr>
          <w:rFonts w:cs="Arial"/>
          <w:color w:val="58585F"/>
          <w:lang w:bidi="mr-IN"/>
        </w:rPr>
        <w:t>th District Treasury Department</w:t>
      </w:r>
      <w:r w:rsidRPr="00322653">
        <w:rPr>
          <w:rFonts w:cs="Arial"/>
          <w:color w:val="58585F"/>
          <w:lang w:bidi="mr-IN"/>
        </w:rPr>
        <w:t> to achieve online payment system for Government Department employee and pensioner.</w:t>
      </w:r>
    </w:p>
    <w:p w:rsidR="005E2868" w:rsidRPr="00322653" w:rsidRDefault="005E2868" w:rsidP="00EA2397">
      <w:pPr>
        <w:numPr>
          <w:ilvl w:val="0"/>
          <w:numId w:val="4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Responded to customer requests via telephone and email.</w:t>
      </w:r>
    </w:p>
    <w:p w:rsidR="008333A2" w:rsidRPr="00322653" w:rsidRDefault="008333A2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</w:rPr>
      </w:pPr>
    </w:p>
    <w:p w:rsidR="005E2868" w:rsidRPr="00322653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>Team Leader</w:t>
      </w:r>
      <w:r w:rsidR="009512B1" w:rsidRPr="00322653">
        <w:rPr>
          <w:rFonts w:cs="Arial"/>
          <w:b/>
          <w:bCs/>
        </w:rPr>
        <w:t>, Nashik</w:t>
      </w:r>
      <w:r w:rsidR="000D230F" w:rsidRPr="00322653">
        <w:rPr>
          <w:rFonts w:cs="Arial"/>
          <w:b/>
          <w:bCs/>
        </w:rPr>
        <w:t xml:space="preserve"> June 08 – April 11</w:t>
      </w:r>
    </w:p>
    <w:p w:rsidR="005E2868" w:rsidRDefault="005E2868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  <w:r w:rsidRPr="00322653">
        <w:rPr>
          <w:rFonts w:cs="Arial"/>
          <w:b/>
          <w:bCs/>
        </w:rPr>
        <w:t>Prosoft Consultant</w:t>
      </w:r>
      <w:r w:rsidR="009512B1" w:rsidRPr="00322653">
        <w:rPr>
          <w:rFonts w:cs="Arial"/>
          <w:b/>
          <w:bCs/>
        </w:rPr>
        <w:t xml:space="preserve"> </w:t>
      </w:r>
    </w:p>
    <w:p w:rsidR="00B82CBD" w:rsidRPr="00322653" w:rsidRDefault="00B82CBD" w:rsidP="00EA2397">
      <w:pPr>
        <w:tabs>
          <w:tab w:val="left" w:pos="180"/>
        </w:tabs>
        <w:spacing w:after="0" w:line="240" w:lineRule="auto"/>
        <w:ind w:left="180" w:hanging="180"/>
        <w:jc w:val="both"/>
        <w:rPr>
          <w:rFonts w:cs="Arial"/>
          <w:b/>
          <w:bCs/>
        </w:rPr>
      </w:pPr>
    </w:p>
    <w:p w:rsidR="005E2868" w:rsidRPr="00322653" w:rsidRDefault="005E2868" w:rsidP="00EA2397">
      <w:pPr>
        <w:numPr>
          <w:ilvl w:val="0"/>
          <w:numId w:val="5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Escalated issues to the proper supervisors when standard processes were not effective.</w:t>
      </w:r>
    </w:p>
    <w:p w:rsidR="005E2868" w:rsidRPr="00322653" w:rsidRDefault="005E2868" w:rsidP="00EA2397">
      <w:pPr>
        <w:numPr>
          <w:ilvl w:val="0"/>
          <w:numId w:val="5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Resolved customer service issues using company processes and policies and provided updates to customers.</w:t>
      </w:r>
    </w:p>
    <w:p w:rsidR="005E2868" w:rsidRPr="00322653" w:rsidRDefault="005E2868" w:rsidP="00EA2397">
      <w:pPr>
        <w:numPr>
          <w:ilvl w:val="0"/>
          <w:numId w:val="5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Researched product locations and if items were at a different facility, arranged for drop shipments.</w:t>
      </w:r>
    </w:p>
    <w:p w:rsidR="005E2868" w:rsidRPr="00322653" w:rsidRDefault="005E2868" w:rsidP="00EA2397">
      <w:pPr>
        <w:numPr>
          <w:ilvl w:val="0"/>
          <w:numId w:val="5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Maintained project database</w:t>
      </w:r>
    </w:p>
    <w:p w:rsidR="005E2868" w:rsidRPr="00322653" w:rsidRDefault="005E2868" w:rsidP="00EA2397">
      <w:pPr>
        <w:numPr>
          <w:ilvl w:val="0"/>
          <w:numId w:val="5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Worked with the project director on minor assignments</w:t>
      </w:r>
    </w:p>
    <w:p w:rsidR="005E2868" w:rsidRPr="00322653" w:rsidRDefault="005E2868" w:rsidP="00EA2397">
      <w:pPr>
        <w:numPr>
          <w:ilvl w:val="0"/>
          <w:numId w:val="5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Tracked, prioritized and managed project related issues</w:t>
      </w:r>
    </w:p>
    <w:p w:rsidR="005E2868" w:rsidRPr="00322653" w:rsidRDefault="005E2868" w:rsidP="00EA2397">
      <w:pPr>
        <w:numPr>
          <w:ilvl w:val="0"/>
          <w:numId w:val="5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Answered customer questions about product availability.</w:t>
      </w:r>
    </w:p>
    <w:p w:rsidR="005E2868" w:rsidRPr="00322653" w:rsidRDefault="005E2868" w:rsidP="00EA2397">
      <w:pPr>
        <w:numPr>
          <w:ilvl w:val="0"/>
          <w:numId w:val="5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Developed reputation as an efficient service provider with high levels of accuracy.</w:t>
      </w:r>
    </w:p>
    <w:p w:rsidR="005E2868" w:rsidRPr="00322653" w:rsidRDefault="005E2868" w:rsidP="00EA2397">
      <w:pPr>
        <w:numPr>
          <w:ilvl w:val="0"/>
          <w:numId w:val="5"/>
        </w:numPr>
        <w:tabs>
          <w:tab w:val="clear" w:pos="720"/>
          <w:tab w:val="left" w:pos="180"/>
        </w:tabs>
        <w:spacing w:after="0" w:line="240" w:lineRule="auto"/>
        <w:ind w:left="180" w:hanging="180"/>
        <w:jc w:val="both"/>
        <w:rPr>
          <w:rFonts w:cs="Arial"/>
          <w:color w:val="58585F"/>
          <w:lang w:bidi="mr-IN"/>
        </w:rPr>
      </w:pPr>
      <w:r w:rsidRPr="00322653">
        <w:rPr>
          <w:rFonts w:cs="Arial"/>
          <w:color w:val="58585F"/>
          <w:lang w:bidi="mr-IN"/>
        </w:rPr>
        <w:t>Created and maintained an organized database to develop promotional sales.</w:t>
      </w:r>
    </w:p>
    <w:p w:rsidR="00322653" w:rsidRDefault="00322653" w:rsidP="00363782">
      <w:pPr>
        <w:tabs>
          <w:tab w:val="left" w:pos="180"/>
        </w:tabs>
        <w:spacing w:after="0" w:line="240" w:lineRule="auto"/>
        <w:ind w:left="180" w:firstLine="7380"/>
        <w:jc w:val="both"/>
        <w:rPr>
          <w:rFonts w:cs="Arial"/>
          <w:b/>
          <w:bCs/>
          <w:color w:val="58585F"/>
          <w:lang w:bidi="mr-IN"/>
        </w:rPr>
      </w:pPr>
    </w:p>
    <w:p w:rsidR="00363782" w:rsidRPr="00322653" w:rsidRDefault="004F0524" w:rsidP="00363782">
      <w:pPr>
        <w:tabs>
          <w:tab w:val="left" w:pos="180"/>
        </w:tabs>
        <w:spacing w:after="0" w:line="240" w:lineRule="auto"/>
        <w:ind w:left="180" w:firstLine="7380"/>
        <w:jc w:val="both"/>
        <w:rPr>
          <w:rFonts w:cs="Arial"/>
          <w:b/>
          <w:bCs/>
          <w:color w:val="58585F"/>
          <w:lang w:bidi="mr-IN"/>
        </w:rPr>
      </w:pPr>
      <w:r w:rsidRPr="00322653">
        <w:rPr>
          <w:rFonts w:cs="Arial"/>
          <w:b/>
          <w:bCs/>
          <w:color w:val="58585F"/>
          <w:lang w:bidi="mr-IN"/>
        </w:rPr>
        <w:t xml:space="preserve">Mukesh </w:t>
      </w:r>
      <w:r w:rsidR="00363782" w:rsidRPr="00322653">
        <w:rPr>
          <w:rFonts w:cs="Arial"/>
          <w:b/>
          <w:bCs/>
          <w:color w:val="58585F"/>
          <w:lang w:bidi="mr-IN"/>
        </w:rPr>
        <w:t xml:space="preserve">Yeshi </w:t>
      </w:r>
    </w:p>
    <w:sectPr w:rsidR="00363782" w:rsidRPr="00322653" w:rsidSect="00B82CBD">
      <w:pgSz w:w="12240" w:h="15840" w:code="1"/>
      <w:pgMar w:top="270" w:right="1354" w:bottom="270" w:left="1354" w:header="44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D91" w:rsidRDefault="006A7D91" w:rsidP="00647CC8">
      <w:pPr>
        <w:spacing w:after="0" w:line="240" w:lineRule="auto"/>
      </w:pPr>
      <w:r>
        <w:separator/>
      </w:r>
    </w:p>
  </w:endnote>
  <w:endnote w:type="continuationSeparator" w:id="1">
    <w:p w:rsidR="006A7D91" w:rsidRDefault="006A7D91" w:rsidP="0064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D91" w:rsidRDefault="006A7D91" w:rsidP="00647CC8">
      <w:pPr>
        <w:spacing w:after="0" w:line="240" w:lineRule="auto"/>
      </w:pPr>
      <w:r>
        <w:separator/>
      </w:r>
    </w:p>
  </w:footnote>
  <w:footnote w:type="continuationSeparator" w:id="1">
    <w:p w:rsidR="006A7D91" w:rsidRDefault="006A7D91" w:rsidP="0064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4F5D"/>
    <w:multiLevelType w:val="multilevel"/>
    <w:tmpl w:val="C16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50455"/>
    <w:multiLevelType w:val="hybridMultilevel"/>
    <w:tmpl w:val="D34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0269"/>
    <w:multiLevelType w:val="hybridMultilevel"/>
    <w:tmpl w:val="518E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73372"/>
    <w:multiLevelType w:val="multilevel"/>
    <w:tmpl w:val="A06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FB6B6E"/>
    <w:multiLevelType w:val="hybridMultilevel"/>
    <w:tmpl w:val="744A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C26D0"/>
    <w:multiLevelType w:val="multilevel"/>
    <w:tmpl w:val="7B5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225411"/>
    <w:multiLevelType w:val="hybridMultilevel"/>
    <w:tmpl w:val="8B0C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44232"/>
    <w:multiLevelType w:val="multilevel"/>
    <w:tmpl w:val="8AAE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8901FA"/>
    <w:multiLevelType w:val="hybridMultilevel"/>
    <w:tmpl w:val="27FC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162D4"/>
    <w:multiLevelType w:val="hybridMultilevel"/>
    <w:tmpl w:val="FF14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D062E"/>
    <w:multiLevelType w:val="hybridMultilevel"/>
    <w:tmpl w:val="7DB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E3010"/>
    <w:multiLevelType w:val="hybridMultilevel"/>
    <w:tmpl w:val="0944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A7852"/>
    <w:multiLevelType w:val="multilevel"/>
    <w:tmpl w:val="533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B10073"/>
    <w:multiLevelType w:val="hybridMultilevel"/>
    <w:tmpl w:val="F616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24F30"/>
    <w:multiLevelType w:val="multilevel"/>
    <w:tmpl w:val="32E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516FA5"/>
    <w:multiLevelType w:val="hybridMultilevel"/>
    <w:tmpl w:val="995CF1AC"/>
    <w:lvl w:ilvl="0" w:tplc="19F4EB16">
      <w:start w:val="2"/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A15455"/>
    <w:multiLevelType w:val="hybridMultilevel"/>
    <w:tmpl w:val="2376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0"/>
  </w:num>
  <w:num w:numId="5">
    <w:abstractNumId w:val="12"/>
  </w:num>
  <w:num w:numId="6">
    <w:abstractNumId w:val="1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9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30722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A37C35"/>
    <w:rsid w:val="00050030"/>
    <w:rsid w:val="0006343B"/>
    <w:rsid w:val="000D230F"/>
    <w:rsid w:val="001269FD"/>
    <w:rsid w:val="00150D0A"/>
    <w:rsid w:val="001B0DF1"/>
    <w:rsid w:val="001D79F2"/>
    <w:rsid w:val="00226BA2"/>
    <w:rsid w:val="00281BAE"/>
    <w:rsid w:val="002834B7"/>
    <w:rsid w:val="00296336"/>
    <w:rsid w:val="002B4FC7"/>
    <w:rsid w:val="002C5183"/>
    <w:rsid w:val="00306AE0"/>
    <w:rsid w:val="00322653"/>
    <w:rsid w:val="00342844"/>
    <w:rsid w:val="00363782"/>
    <w:rsid w:val="003B0E2E"/>
    <w:rsid w:val="003B2547"/>
    <w:rsid w:val="003D1978"/>
    <w:rsid w:val="003F04AC"/>
    <w:rsid w:val="00411678"/>
    <w:rsid w:val="00415647"/>
    <w:rsid w:val="004365D4"/>
    <w:rsid w:val="00441CEF"/>
    <w:rsid w:val="004904BB"/>
    <w:rsid w:val="004D7BE7"/>
    <w:rsid w:val="004F0524"/>
    <w:rsid w:val="004F0CAC"/>
    <w:rsid w:val="00517647"/>
    <w:rsid w:val="005B3164"/>
    <w:rsid w:val="005E2868"/>
    <w:rsid w:val="00647CC8"/>
    <w:rsid w:val="006A7D91"/>
    <w:rsid w:val="007443A5"/>
    <w:rsid w:val="007C2009"/>
    <w:rsid w:val="007D10F1"/>
    <w:rsid w:val="00804F89"/>
    <w:rsid w:val="008333A2"/>
    <w:rsid w:val="00854555"/>
    <w:rsid w:val="008643FA"/>
    <w:rsid w:val="008C3DFB"/>
    <w:rsid w:val="0092051E"/>
    <w:rsid w:val="009512B1"/>
    <w:rsid w:val="009916EB"/>
    <w:rsid w:val="00A103A7"/>
    <w:rsid w:val="00A33ACB"/>
    <w:rsid w:val="00A37C35"/>
    <w:rsid w:val="00B82CBD"/>
    <w:rsid w:val="00B87694"/>
    <w:rsid w:val="00BB3C93"/>
    <w:rsid w:val="00BE5999"/>
    <w:rsid w:val="00C12880"/>
    <w:rsid w:val="00C15480"/>
    <w:rsid w:val="00C74532"/>
    <w:rsid w:val="00CA43AD"/>
    <w:rsid w:val="00DD5B16"/>
    <w:rsid w:val="00DD66B7"/>
    <w:rsid w:val="00E42B3B"/>
    <w:rsid w:val="00E538B9"/>
    <w:rsid w:val="00EA2397"/>
    <w:rsid w:val="00F836D8"/>
    <w:rsid w:val="00FF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 [321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35"/>
    <w:pPr>
      <w:shd w:val="clear" w:color="auto" w:fill="FFFFFF"/>
      <w:spacing w:after="150" w:line="270" w:lineRule="atLeast"/>
    </w:pPr>
    <w:rPr>
      <w:rFonts w:ascii="Verdana" w:eastAsia="Times New Roman" w:hAnsi="Verdana" w:cs="Times New Roman"/>
      <w:color w:val="444444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5E2868"/>
    <w:pPr>
      <w:shd w:val="clear" w:color="auto" w:fill="auto"/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color w:val="auto"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68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47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C8"/>
    <w:rPr>
      <w:rFonts w:ascii="Verdana" w:eastAsia="Times New Roman" w:hAnsi="Verdana" w:cs="Times New Roman"/>
      <w:color w:val="444444"/>
      <w:sz w:val="20"/>
      <w:szCs w:val="20"/>
      <w:shd w:val="clear" w:color="auto" w:fill="FFFFFF"/>
    </w:rPr>
  </w:style>
  <w:style w:type="paragraph" w:styleId="Footer">
    <w:name w:val="footer"/>
    <w:basedOn w:val="Normal"/>
    <w:link w:val="FooterChar"/>
    <w:uiPriority w:val="99"/>
    <w:semiHidden/>
    <w:unhideWhenUsed/>
    <w:rsid w:val="00647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CC8"/>
    <w:rPr>
      <w:rFonts w:ascii="Verdana" w:eastAsia="Times New Roman" w:hAnsi="Verdana" w:cs="Times New Roman"/>
      <w:color w:val="444444"/>
      <w:sz w:val="20"/>
      <w:szCs w:val="20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678"/>
    <w:rPr>
      <w:rFonts w:ascii="Tahoma" w:eastAsia="Times New Roman" w:hAnsi="Tahoma" w:cs="Tahoma"/>
      <w:color w:val="444444"/>
      <w:sz w:val="16"/>
      <w:szCs w:val="16"/>
      <w:shd w:val="clear" w:color="auto" w:fill="FFFFFF"/>
    </w:rPr>
  </w:style>
  <w:style w:type="table" w:styleId="TableGrid">
    <w:name w:val="Table Grid"/>
    <w:basedOn w:val="TableNormal"/>
    <w:uiPriority w:val="59"/>
    <w:rsid w:val="00DD66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D66B7"/>
    <w:pPr>
      <w:ind w:left="720"/>
      <w:contextualSpacing/>
    </w:pPr>
  </w:style>
  <w:style w:type="character" w:customStyle="1" w:styleId="StyleArial10ptBoldBlack">
    <w:name w:val="Style Arial 10 pt Bold Black"/>
    <w:rsid w:val="000D230F"/>
    <w:rPr>
      <w:rFonts w:ascii="Tahoma" w:eastAsia="Calibri" w:hAnsi="Tahoma" w:cs="Times New Roman"/>
      <w:b/>
      <w:bCs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DA464-EB1A-438E-B9F4-9555E8061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2019-01-16T16:34:00Z</cp:lastPrinted>
  <dcterms:created xsi:type="dcterms:W3CDTF">2019-01-15T05:38:00Z</dcterms:created>
  <dcterms:modified xsi:type="dcterms:W3CDTF">2019-01-23T06:10:00Z</dcterms:modified>
</cp:coreProperties>
</file>