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D85" w:rsidRDefault="00D64894" w:rsidP="00934D85">
      <w:r w:rsidRPr="00934D85">
        <w:rPr>
          <w:rFonts w:ascii="Arial Black" w:hAnsi="Arial Black"/>
        </w:rPr>
        <w:t>RUPAK ROY</w:t>
      </w:r>
      <w:r>
        <w:tab/>
      </w:r>
      <w:r>
        <w:tab/>
        <w:t xml:space="preserve">  </w:t>
      </w:r>
      <w:r w:rsidR="00934D85">
        <w:tab/>
      </w:r>
      <w:r w:rsidR="00934D85">
        <w:tab/>
      </w:r>
      <w:r w:rsidR="00934D85">
        <w:tab/>
      </w:r>
      <w:r w:rsidR="00934D85">
        <w:tab/>
        <w:t xml:space="preserve">  </w:t>
      </w:r>
      <w:r w:rsidR="00934D85">
        <w:tab/>
      </w:r>
      <w:r w:rsidR="00F46687">
        <w:t xml:space="preserve">       </w:t>
      </w:r>
      <w:r w:rsidR="00934D85" w:rsidRPr="00840DF4">
        <w:rPr>
          <w:rFonts w:asciiTheme="majorHAnsi" w:hAnsiTheme="majorHAnsi"/>
        </w:rPr>
        <w:t>+91-9182207405</w:t>
      </w:r>
      <w:r w:rsidR="00934D85">
        <w:tab/>
      </w:r>
    </w:p>
    <w:p w:rsidR="00840DF4" w:rsidRDefault="00934D85" w:rsidP="00840DF4">
      <w:pPr>
        <w:pBdr>
          <w:bottom w:val="single" w:sz="6" w:space="1" w:color="auto"/>
        </w:pBdr>
        <w:rPr>
          <w:rFonts w:asciiTheme="majorHAnsi" w:hAnsiTheme="majorHAnsi"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46687">
        <w:t xml:space="preserve">       </w:t>
      </w:r>
      <w:bookmarkStart w:id="0" w:name="_GoBack"/>
      <w:bookmarkEnd w:id="0"/>
      <w:r w:rsidR="00397186">
        <w:rPr>
          <w:rFonts w:asciiTheme="majorHAnsi" w:hAnsiTheme="majorHAnsi"/>
        </w:rPr>
        <w:fldChar w:fldCharType="begin"/>
      </w:r>
      <w:r w:rsidR="00397186">
        <w:rPr>
          <w:rFonts w:asciiTheme="majorHAnsi" w:hAnsiTheme="majorHAnsi"/>
        </w:rPr>
        <w:instrText xml:space="preserve"> HYPERLINK "mailto:</w:instrText>
      </w:r>
      <w:r w:rsidR="00397186" w:rsidRPr="00397186">
        <w:rPr>
          <w:rFonts w:asciiTheme="majorHAnsi" w:hAnsiTheme="majorHAnsi"/>
        </w:rPr>
        <w:instrText>rupakroy03@yahoo.com</w:instrText>
      </w:r>
      <w:r w:rsidR="00397186">
        <w:rPr>
          <w:rFonts w:asciiTheme="majorHAnsi" w:hAnsiTheme="majorHAnsi"/>
        </w:rPr>
        <w:instrText xml:space="preserve">" </w:instrText>
      </w:r>
      <w:r w:rsidR="00397186">
        <w:rPr>
          <w:rFonts w:asciiTheme="majorHAnsi" w:hAnsiTheme="majorHAnsi"/>
        </w:rPr>
        <w:fldChar w:fldCharType="separate"/>
      </w:r>
      <w:r w:rsidR="00397186" w:rsidRPr="00637903">
        <w:rPr>
          <w:rStyle w:val="Hyperlink"/>
          <w:rFonts w:asciiTheme="majorHAnsi" w:hAnsiTheme="majorHAnsi"/>
        </w:rPr>
        <w:t>rupakroy03@yahoo.com</w:t>
      </w:r>
      <w:r w:rsidR="00397186">
        <w:rPr>
          <w:rFonts w:asciiTheme="majorHAnsi" w:hAnsiTheme="majorHAnsi"/>
        </w:rPr>
        <w:fldChar w:fldCharType="end"/>
      </w:r>
    </w:p>
    <w:p w:rsidR="00D64894" w:rsidRPr="00840DF4" w:rsidRDefault="00D64894" w:rsidP="00BF77C5">
      <w:pPr>
        <w:pBdr>
          <w:bottom w:val="single" w:sz="4" w:space="1" w:color="auto"/>
        </w:pBdr>
        <w:rPr>
          <w:rFonts w:asciiTheme="majorHAnsi" w:hAnsiTheme="majorHAnsi"/>
        </w:rPr>
      </w:pPr>
      <w:r w:rsidRPr="00391A03">
        <w:rPr>
          <w:rFonts w:asciiTheme="majorHAnsi" w:hAnsiTheme="majorHAnsi"/>
          <w:b/>
          <w:sz w:val="26"/>
          <w:szCs w:val="26"/>
        </w:rPr>
        <w:t>Car</w:t>
      </w:r>
      <w:r w:rsidR="001408C5">
        <w:rPr>
          <w:rFonts w:asciiTheme="majorHAnsi" w:hAnsiTheme="majorHAnsi"/>
          <w:b/>
          <w:sz w:val="26"/>
          <w:szCs w:val="26"/>
        </w:rPr>
        <w:t>e</w:t>
      </w:r>
      <w:r w:rsidRPr="00391A03">
        <w:rPr>
          <w:rFonts w:asciiTheme="majorHAnsi" w:hAnsiTheme="majorHAnsi"/>
          <w:b/>
          <w:sz w:val="26"/>
          <w:szCs w:val="26"/>
        </w:rPr>
        <w:t>er Summary</w:t>
      </w:r>
    </w:p>
    <w:p w:rsidR="00BF77C5" w:rsidRDefault="00BF77C5" w:rsidP="00BF77C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sz w:val="20"/>
          <w:szCs w:val="20"/>
        </w:rPr>
      </w:pPr>
      <w:r w:rsidRPr="00BF77C5">
        <w:rPr>
          <w:rFonts w:cstheme="minorHAnsi"/>
          <w:sz w:val="20"/>
          <w:szCs w:val="20"/>
        </w:rPr>
        <w:t>Total experience of 2.5 years in field of Software Quality Assurance, Functional testing and Automation testing</w:t>
      </w:r>
    </w:p>
    <w:p w:rsidR="00BF77C5" w:rsidRDefault="00BF77C5" w:rsidP="00BF77C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sz w:val="20"/>
          <w:szCs w:val="20"/>
        </w:rPr>
      </w:pPr>
      <w:r w:rsidRPr="00BF77C5">
        <w:rPr>
          <w:rFonts w:cstheme="minorHAnsi"/>
          <w:sz w:val="20"/>
          <w:szCs w:val="20"/>
        </w:rPr>
        <w:t>Expertise in Understanding and Analyzing Test Requirements, Tracking changes and maintenance of Test Requirements</w:t>
      </w:r>
    </w:p>
    <w:p w:rsidR="005B3B6C" w:rsidRPr="005B3B6C" w:rsidRDefault="005B3B6C" w:rsidP="005B3B6C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sz w:val="20"/>
          <w:szCs w:val="20"/>
        </w:rPr>
      </w:pPr>
      <w:r w:rsidRPr="005B3B6C">
        <w:rPr>
          <w:rFonts w:cstheme="minorHAnsi"/>
          <w:sz w:val="20"/>
          <w:szCs w:val="20"/>
        </w:rPr>
        <w:t>Familiar with Functional and Non-functional Testing.</w:t>
      </w:r>
    </w:p>
    <w:p w:rsidR="00BF77C5" w:rsidRPr="00BF77C5" w:rsidRDefault="00BF77C5" w:rsidP="00BF77C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sz w:val="20"/>
          <w:szCs w:val="20"/>
        </w:rPr>
      </w:pPr>
      <w:r w:rsidRPr="00BF77C5">
        <w:rPr>
          <w:rFonts w:cstheme="minorHAnsi"/>
          <w:sz w:val="20"/>
          <w:szCs w:val="20"/>
        </w:rPr>
        <w:t>Well acquainted with all phases of SDLC and STLC</w:t>
      </w:r>
    </w:p>
    <w:p w:rsidR="00BF77C5" w:rsidRDefault="00BF77C5" w:rsidP="00BF77C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sz w:val="20"/>
          <w:szCs w:val="20"/>
        </w:rPr>
      </w:pPr>
      <w:r w:rsidRPr="00BF77C5">
        <w:rPr>
          <w:rFonts w:cstheme="minorHAnsi"/>
          <w:sz w:val="20"/>
          <w:szCs w:val="20"/>
        </w:rPr>
        <w:t>Expertise in Selenium automation using Selenium WebDriver, JAVA</w:t>
      </w:r>
    </w:p>
    <w:p w:rsidR="005B3B6C" w:rsidRPr="00BF77C5" w:rsidRDefault="005B3B6C" w:rsidP="005B3B6C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sz w:val="20"/>
          <w:szCs w:val="20"/>
        </w:rPr>
      </w:pPr>
      <w:r w:rsidRPr="005B3B6C">
        <w:rPr>
          <w:rFonts w:cstheme="minorHAnsi"/>
          <w:sz w:val="20"/>
          <w:szCs w:val="20"/>
        </w:rPr>
        <w:t>Knowledge on SQL to conduct Database Testing.</w:t>
      </w:r>
    </w:p>
    <w:p w:rsidR="00BF77C5" w:rsidRPr="00354C9F" w:rsidRDefault="00BF77C5" w:rsidP="00BF77C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sz w:val="20"/>
          <w:szCs w:val="20"/>
        </w:rPr>
      </w:pPr>
      <w:r w:rsidRPr="00354C9F">
        <w:rPr>
          <w:rFonts w:cstheme="minorHAnsi"/>
          <w:sz w:val="20"/>
          <w:szCs w:val="20"/>
        </w:rPr>
        <w:t>Executed automation scripts on different browsers/environments &amp; reported defects/results to the team</w:t>
      </w:r>
    </w:p>
    <w:p w:rsidR="00BF77C5" w:rsidRPr="00BF77C5" w:rsidRDefault="00BF77C5" w:rsidP="00BF77C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sz w:val="20"/>
          <w:szCs w:val="20"/>
        </w:rPr>
      </w:pPr>
      <w:r w:rsidRPr="00BF77C5">
        <w:rPr>
          <w:rFonts w:cstheme="minorHAnsi"/>
          <w:sz w:val="20"/>
          <w:szCs w:val="20"/>
        </w:rPr>
        <w:t>Took ownership of automation and led the automation team by mentoring the team as required</w:t>
      </w:r>
    </w:p>
    <w:p w:rsidR="00BF77C5" w:rsidRPr="00BF77C5" w:rsidRDefault="00BF77C5" w:rsidP="00BF77C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sz w:val="20"/>
          <w:szCs w:val="20"/>
        </w:rPr>
      </w:pPr>
      <w:r w:rsidRPr="00BF77C5">
        <w:rPr>
          <w:rFonts w:cstheme="minorHAnsi"/>
          <w:sz w:val="20"/>
          <w:szCs w:val="20"/>
        </w:rPr>
        <w:t>Excellent experience of AGILE Methodologies, AGILE Manifesto</w:t>
      </w:r>
      <w:r w:rsidR="00BA4A02">
        <w:rPr>
          <w:rFonts w:cstheme="minorHAnsi"/>
          <w:sz w:val="20"/>
          <w:szCs w:val="20"/>
        </w:rPr>
        <w:t>,</w:t>
      </w:r>
      <w:r w:rsidRPr="00BF77C5">
        <w:rPr>
          <w:rFonts w:cstheme="minorHAnsi"/>
          <w:sz w:val="20"/>
          <w:szCs w:val="20"/>
        </w:rPr>
        <w:t xml:space="preserve"> Scrum processes</w:t>
      </w:r>
    </w:p>
    <w:p w:rsidR="00BF77C5" w:rsidRPr="00BF77C5" w:rsidRDefault="00BF77C5" w:rsidP="00BF77C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sz w:val="20"/>
          <w:szCs w:val="20"/>
        </w:rPr>
      </w:pPr>
      <w:r w:rsidRPr="00BF77C5">
        <w:rPr>
          <w:rFonts w:cstheme="minorHAnsi"/>
          <w:sz w:val="20"/>
          <w:szCs w:val="20"/>
        </w:rPr>
        <w:t>Proficient in devising all the artifact of testing such as Test Scenarios, Test Cases, Defect Reports</w:t>
      </w:r>
    </w:p>
    <w:p w:rsidR="00286655" w:rsidRDefault="00BF77C5" w:rsidP="00BF77C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sz w:val="20"/>
          <w:szCs w:val="20"/>
        </w:rPr>
      </w:pPr>
      <w:r w:rsidRPr="00BF77C5">
        <w:rPr>
          <w:rFonts w:cstheme="minorHAnsi"/>
          <w:sz w:val="20"/>
          <w:szCs w:val="20"/>
        </w:rPr>
        <w:t>Self-motivated, energetic, good written, communication and interpersonal skills</w:t>
      </w:r>
    </w:p>
    <w:p w:rsidR="00B91EC5" w:rsidRPr="00BF77C5" w:rsidRDefault="00B91EC5" w:rsidP="00B91EC5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B2055D" w:rsidRDefault="00B2055D" w:rsidP="00BF77C5">
      <w:pPr>
        <w:pBdr>
          <w:bottom w:val="single" w:sz="4" w:space="1" w:color="auto"/>
        </w:pBdr>
        <w:spacing w:line="240" w:lineRule="auto"/>
        <w:rPr>
          <w:rFonts w:asciiTheme="majorHAnsi" w:hAnsiTheme="majorHAnsi"/>
          <w:b/>
          <w:sz w:val="26"/>
          <w:szCs w:val="26"/>
        </w:rPr>
      </w:pPr>
      <w:r w:rsidRPr="00B2055D">
        <w:rPr>
          <w:rFonts w:asciiTheme="majorHAnsi" w:hAnsiTheme="majorHAnsi"/>
          <w:b/>
          <w:sz w:val="26"/>
          <w:szCs w:val="26"/>
        </w:rPr>
        <w:t>Software Skills:</w:t>
      </w:r>
    </w:p>
    <w:p w:rsidR="007C70C3" w:rsidRDefault="00B56B12" w:rsidP="007C70C3">
      <w:pPr>
        <w:pStyle w:val="ListParagraph"/>
        <w:numPr>
          <w:ilvl w:val="0"/>
          <w:numId w:val="20"/>
        </w:numPr>
        <w:shd w:val="clear" w:color="auto" w:fill="FFFFFF"/>
        <w:spacing w:after="0" w:line="390" w:lineRule="atLeast"/>
        <w:ind w:right="45"/>
        <w:rPr>
          <w:rFonts w:eastAsia="Times New Roman" w:cstheme="minorHAnsi"/>
          <w:color w:val="000000"/>
          <w:sz w:val="20"/>
          <w:szCs w:val="20"/>
        </w:rPr>
      </w:pPr>
      <w:r w:rsidRPr="00213C8C">
        <w:rPr>
          <w:rFonts w:eastAsia="Times New Roman" w:cstheme="minorHAnsi"/>
          <w:color w:val="000000"/>
          <w:sz w:val="20"/>
          <w:szCs w:val="20"/>
        </w:rPr>
        <w:t>Operating Systems: Windows 7, Windows 8, Windows 10</w:t>
      </w:r>
    </w:p>
    <w:p w:rsidR="00B56B12" w:rsidRDefault="00520E52" w:rsidP="00213C8C">
      <w:pPr>
        <w:pStyle w:val="ListParagraph"/>
        <w:numPr>
          <w:ilvl w:val="0"/>
          <w:numId w:val="20"/>
        </w:numPr>
        <w:shd w:val="clear" w:color="auto" w:fill="FFFFFF"/>
        <w:spacing w:after="0" w:line="390" w:lineRule="atLeast"/>
        <w:ind w:right="45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Language</w:t>
      </w:r>
      <w:r w:rsidR="005A1A50">
        <w:rPr>
          <w:rFonts w:eastAsia="Times New Roman" w:cstheme="minorHAnsi"/>
          <w:color w:val="000000"/>
          <w:sz w:val="20"/>
          <w:szCs w:val="20"/>
        </w:rPr>
        <w:t>/ Framework</w:t>
      </w:r>
      <w:r>
        <w:rPr>
          <w:rFonts w:eastAsia="Times New Roman" w:cstheme="minorHAnsi"/>
          <w:color w:val="000000"/>
          <w:sz w:val="20"/>
          <w:szCs w:val="20"/>
        </w:rPr>
        <w:t>: Java</w:t>
      </w:r>
      <w:r w:rsidR="005A1A50">
        <w:rPr>
          <w:rFonts w:eastAsia="Times New Roman" w:cstheme="minorHAnsi"/>
          <w:color w:val="000000"/>
          <w:sz w:val="20"/>
          <w:szCs w:val="20"/>
        </w:rPr>
        <w:t>, TestNG</w:t>
      </w:r>
    </w:p>
    <w:p w:rsidR="00354C9F" w:rsidRPr="00213C8C" w:rsidRDefault="00354C9F" w:rsidP="00354C9F">
      <w:pPr>
        <w:pStyle w:val="ListParagraph"/>
        <w:numPr>
          <w:ilvl w:val="0"/>
          <w:numId w:val="20"/>
        </w:numPr>
        <w:shd w:val="clear" w:color="auto" w:fill="FFFFFF"/>
        <w:spacing w:after="0" w:line="390" w:lineRule="atLeast"/>
        <w:ind w:right="45"/>
        <w:rPr>
          <w:rFonts w:eastAsia="Times New Roman" w:cstheme="minorHAnsi"/>
          <w:color w:val="000000"/>
          <w:sz w:val="20"/>
          <w:szCs w:val="20"/>
        </w:rPr>
      </w:pPr>
      <w:r w:rsidRPr="00354C9F">
        <w:rPr>
          <w:rFonts w:eastAsia="Times New Roman" w:cstheme="minorHAnsi"/>
          <w:color w:val="000000"/>
          <w:sz w:val="20"/>
          <w:szCs w:val="20"/>
        </w:rPr>
        <w:t>RDBMS: MS SQL Server</w:t>
      </w:r>
    </w:p>
    <w:p w:rsidR="00213C8C" w:rsidRDefault="00520E52" w:rsidP="00213C8C">
      <w:pPr>
        <w:pStyle w:val="ListParagraph"/>
        <w:numPr>
          <w:ilvl w:val="0"/>
          <w:numId w:val="20"/>
        </w:numPr>
        <w:shd w:val="clear" w:color="auto" w:fill="FFFFFF"/>
        <w:spacing w:after="0" w:line="390" w:lineRule="atLeast"/>
        <w:ind w:right="45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Automated Testing Tools: TAC, </w:t>
      </w:r>
      <w:r w:rsidR="00B56B12" w:rsidRPr="00213C8C">
        <w:rPr>
          <w:rFonts w:eastAsia="Times New Roman" w:cstheme="minorHAnsi"/>
          <w:color w:val="000000"/>
          <w:sz w:val="20"/>
          <w:szCs w:val="20"/>
        </w:rPr>
        <w:t xml:space="preserve"> Selenium</w:t>
      </w:r>
    </w:p>
    <w:p w:rsidR="00B91EC5" w:rsidRPr="00213C8C" w:rsidRDefault="00B91EC5" w:rsidP="00B91EC5">
      <w:pPr>
        <w:pStyle w:val="ListParagraph"/>
        <w:shd w:val="clear" w:color="auto" w:fill="FFFFFF"/>
        <w:spacing w:after="0" w:line="390" w:lineRule="atLeast"/>
        <w:ind w:right="45"/>
        <w:rPr>
          <w:rFonts w:eastAsia="Times New Roman" w:cstheme="minorHAnsi"/>
          <w:color w:val="000000"/>
          <w:sz w:val="20"/>
          <w:szCs w:val="20"/>
        </w:rPr>
      </w:pPr>
    </w:p>
    <w:p w:rsidR="00102932" w:rsidRPr="00B56B12" w:rsidRDefault="0022141F" w:rsidP="00B56B12">
      <w:pPr>
        <w:pBdr>
          <w:bottom w:val="single" w:sz="6" w:space="1" w:color="auto"/>
        </w:pBdr>
        <w:shd w:val="clear" w:color="auto" w:fill="FFFFFF"/>
        <w:spacing w:after="0" w:line="390" w:lineRule="atLeast"/>
        <w:ind w:right="45"/>
        <w:rPr>
          <w:rFonts w:asciiTheme="majorHAnsi" w:eastAsia="Times New Roman" w:hAnsiTheme="majorHAnsi" w:cstheme="minorHAnsi"/>
          <w:b/>
          <w:color w:val="000000"/>
          <w:sz w:val="26"/>
          <w:szCs w:val="26"/>
        </w:rPr>
      </w:pPr>
      <w:r>
        <w:rPr>
          <w:rFonts w:asciiTheme="majorHAnsi" w:eastAsia="Times New Roman" w:hAnsiTheme="majorHAnsi" w:cstheme="minorHAnsi"/>
          <w:b/>
          <w:color w:val="000000"/>
          <w:sz w:val="26"/>
          <w:szCs w:val="26"/>
        </w:rPr>
        <w:t>Work History</w:t>
      </w:r>
    </w:p>
    <w:p w:rsidR="006F585E" w:rsidRDefault="006F585E" w:rsidP="0022141F">
      <w:pPr>
        <w:spacing w:line="240" w:lineRule="auto"/>
        <w:rPr>
          <w:sz w:val="20"/>
          <w:szCs w:val="20"/>
        </w:rPr>
      </w:pPr>
    </w:p>
    <w:p w:rsidR="0007361B" w:rsidRPr="0007361B" w:rsidRDefault="0007361B" w:rsidP="0007361B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07361B">
        <w:rPr>
          <w:rFonts w:cstheme="minorHAnsi"/>
          <w:sz w:val="20"/>
          <w:szCs w:val="20"/>
        </w:rPr>
        <w:t>October 2014 to April 2017</w:t>
      </w:r>
      <w:r>
        <w:rPr>
          <w:rFonts w:cstheme="minorHAnsi"/>
          <w:sz w:val="20"/>
          <w:szCs w:val="20"/>
        </w:rPr>
        <w:t xml:space="preserve"> worked with </w:t>
      </w:r>
      <w:r w:rsidRPr="0007361B">
        <w:rPr>
          <w:rFonts w:cstheme="minorHAnsi"/>
          <w:sz w:val="20"/>
          <w:szCs w:val="20"/>
        </w:rPr>
        <w:t>Accenture</w:t>
      </w:r>
      <w:r>
        <w:rPr>
          <w:rFonts w:cstheme="minorHAnsi"/>
          <w:sz w:val="20"/>
          <w:szCs w:val="20"/>
        </w:rPr>
        <w:t xml:space="preserve"> Services Pvt Ltd</w:t>
      </w:r>
      <w:r w:rsidRPr="0007361B">
        <w:rPr>
          <w:rFonts w:cstheme="minorHAnsi"/>
          <w:sz w:val="20"/>
          <w:szCs w:val="20"/>
        </w:rPr>
        <w:t xml:space="preserve"> and Duck Creek Technologies LLP </w:t>
      </w:r>
      <w:r>
        <w:rPr>
          <w:rFonts w:cstheme="minorHAnsi"/>
          <w:sz w:val="20"/>
          <w:szCs w:val="20"/>
        </w:rPr>
        <w:t>as a Software Test Engineer</w:t>
      </w:r>
    </w:p>
    <w:p w:rsidR="009219B3" w:rsidRPr="00391A03" w:rsidRDefault="009219B3" w:rsidP="009219B3">
      <w:pPr>
        <w:pBdr>
          <w:bottom w:val="single" w:sz="6" w:space="1" w:color="auto"/>
        </w:pBdr>
        <w:rPr>
          <w:rFonts w:asciiTheme="majorHAnsi" w:hAnsiTheme="majorHAnsi"/>
          <w:b/>
          <w:sz w:val="26"/>
          <w:szCs w:val="26"/>
        </w:rPr>
      </w:pPr>
      <w:r w:rsidRPr="00391A03">
        <w:rPr>
          <w:rFonts w:asciiTheme="majorHAnsi" w:hAnsiTheme="majorHAnsi"/>
          <w:b/>
          <w:sz w:val="26"/>
          <w:szCs w:val="26"/>
        </w:rPr>
        <w:t>Certification</w:t>
      </w:r>
    </w:p>
    <w:p w:rsidR="009219B3" w:rsidRPr="00B91EC5" w:rsidRDefault="009219B3" w:rsidP="009219B3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AINS 21 Property and Liability Insurance Principle on March 2016</w:t>
      </w:r>
    </w:p>
    <w:p w:rsidR="00B91EC5" w:rsidRPr="00BC4247" w:rsidRDefault="00B91EC5" w:rsidP="00B91EC5">
      <w:pPr>
        <w:pStyle w:val="ListParagraph"/>
        <w:spacing w:line="240" w:lineRule="auto"/>
        <w:rPr>
          <w:b/>
          <w:sz w:val="20"/>
          <w:szCs w:val="20"/>
        </w:rPr>
      </w:pPr>
    </w:p>
    <w:p w:rsidR="00BA6B41" w:rsidRPr="00391A03" w:rsidRDefault="00AA204C" w:rsidP="00BA6B41">
      <w:pPr>
        <w:pBdr>
          <w:bottom w:val="single" w:sz="6" w:space="1" w:color="auto"/>
        </w:pBdr>
        <w:spacing w:line="240" w:lineRule="auto"/>
        <w:rPr>
          <w:rFonts w:asciiTheme="majorHAnsi" w:hAnsiTheme="majorHAnsi"/>
          <w:b/>
          <w:sz w:val="26"/>
          <w:szCs w:val="26"/>
        </w:rPr>
      </w:pPr>
      <w:r w:rsidRPr="00391A03">
        <w:rPr>
          <w:rFonts w:asciiTheme="majorHAnsi" w:hAnsiTheme="majorHAnsi"/>
          <w:b/>
          <w:sz w:val="26"/>
          <w:szCs w:val="26"/>
        </w:rPr>
        <w:t>Project Details</w:t>
      </w:r>
    </w:p>
    <w:p w:rsidR="00B40CD2" w:rsidRPr="00B40CD2" w:rsidRDefault="00B40CD2" w:rsidP="00B40C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60D61">
        <w:rPr>
          <w:rFonts w:asciiTheme="majorHAnsi" w:eastAsia="Times New Roman" w:hAnsiTheme="majorHAnsi" w:cstheme="minorHAnsi"/>
          <w:color w:val="000000"/>
        </w:rPr>
        <w:t>Project 1</w:t>
      </w:r>
      <w:r w:rsidRPr="00B40CD2">
        <w:rPr>
          <w:rFonts w:eastAsia="Times New Roman" w:cstheme="minorHAnsi"/>
          <w:color w:val="000000"/>
          <w:sz w:val="20"/>
          <w:szCs w:val="20"/>
        </w:rPr>
        <w:t>: Forms List Enhancement</w:t>
      </w:r>
    </w:p>
    <w:p w:rsidR="00B40CD2" w:rsidRPr="00B40CD2" w:rsidRDefault="00B40CD2" w:rsidP="00B40C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4F4A">
        <w:rPr>
          <w:rFonts w:asciiTheme="majorHAnsi" w:eastAsia="Times New Roman" w:hAnsiTheme="majorHAnsi" w:cstheme="minorHAnsi"/>
          <w:color w:val="000000"/>
        </w:rPr>
        <w:t>Team Size</w:t>
      </w:r>
      <w:r w:rsidRPr="00B40CD2">
        <w:rPr>
          <w:rFonts w:eastAsia="Times New Roman" w:cstheme="minorHAnsi"/>
          <w:color w:val="000000"/>
          <w:sz w:val="20"/>
          <w:szCs w:val="20"/>
        </w:rPr>
        <w:t>: 7</w:t>
      </w:r>
    </w:p>
    <w:p w:rsidR="00B40CD2" w:rsidRPr="00B40CD2" w:rsidRDefault="00B40CD2" w:rsidP="00B40C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4F4A">
        <w:rPr>
          <w:rFonts w:asciiTheme="majorHAnsi" w:eastAsia="Times New Roman" w:hAnsiTheme="majorHAnsi" w:cstheme="minorHAnsi"/>
          <w:color w:val="000000"/>
        </w:rPr>
        <w:t>Role</w:t>
      </w:r>
      <w:r w:rsidRPr="00B40CD2">
        <w:rPr>
          <w:rFonts w:eastAsia="Times New Roman" w:cstheme="minorHAnsi"/>
          <w:color w:val="000000"/>
          <w:sz w:val="20"/>
          <w:szCs w:val="20"/>
        </w:rPr>
        <w:t>: Test Engineer</w:t>
      </w:r>
    </w:p>
    <w:p w:rsidR="00B40CD2" w:rsidRPr="00B40CD2" w:rsidRDefault="00B40CD2" w:rsidP="00B40C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4F4A">
        <w:rPr>
          <w:rFonts w:asciiTheme="majorHAnsi" w:eastAsia="Times New Roman" w:hAnsiTheme="majorHAnsi" w:cstheme="minorHAnsi"/>
          <w:color w:val="000000"/>
        </w:rPr>
        <w:t>Testing</w:t>
      </w:r>
      <w:r w:rsidRPr="00840DF4">
        <w:rPr>
          <w:rFonts w:asciiTheme="majorHAnsi" w:eastAsia="Times New Roman" w:hAnsiTheme="majorHAnsi" w:cstheme="minorHAnsi"/>
          <w:color w:val="000000"/>
          <w:sz w:val="20"/>
          <w:szCs w:val="20"/>
        </w:rPr>
        <w:t xml:space="preserve"> Tool</w:t>
      </w:r>
      <w:r w:rsidR="00520E52">
        <w:rPr>
          <w:rFonts w:eastAsia="Times New Roman" w:cstheme="minorHAnsi"/>
          <w:color w:val="000000"/>
          <w:sz w:val="20"/>
          <w:szCs w:val="20"/>
        </w:rPr>
        <w:t>: TAC</w:t>
      </w:r>
    </w:p>
    <w:p w:rsidR="00B40CD2" w:rsidRDefault="00B40CD2" w:rsidP="00B40C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4F4A">
        <w:rPr>
          <w:rFonts w:asciiTheme="majorHAnsi" w:eastAsia="Times New Roman" w:hAnsiTheme="majorHAnsi" w:cstheme="minorHAnsi"/>
          <w:color w:val="000000"/>
        </w:rPr>
        <w:lastRenderedPageBreak/>
        <w:t>Description</w:t>
      </w:r>
      <w:r w:rsidRPr="00B40CD2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B80A21">
        <w:rPr>
          <w:rFonts w:eastAsia="Times New Roman" w:cstheme="minorHAnsi"/>
          <w:color w:val="000000"/>
          <w:sz w:val="20"/>
          <w:szCs w:val="20"/>
        </w:rPr>
        <w:t xml:space="preserve">Manually </w:t>
      </w:r>
      <w:r w:rsidRPr="00B40CD2">
        <w:rPr>
          <w:rFonts w:eastAsia="Times New Roman" w:cstheme="minorHAnsi"/>
          <w:color w:val="000000"/>
          <w:sz w:val="20"/>
          <w:szCs w:val="20"/>
        </w:rPr>
        <w:t>Addition</w:t>
      </w:r>
      <w:r w:rsidR="00B80A21">
        <w:rPr>
          <w:rFonts w:eastAsia="Times New Roman" w:cstheme="minorHAnsi"/>
          <w:color w:val="000000"/>
          <w:sz w:val="20"/>
          <w:szCs w:val="20"/>
        </w:rPr>
        <w:t xml:space="preserve"> and deletion</w:t>
      </w:r>
      <w:r w:rsidRPr="00B40CD2">
        <w:rPr>
          <w:rFonts w:eastAsia="Times New Roman" w:cstheme="minorHAnsi"/>
          <w:color w:val="000000"/>
          <w:sz w:val="20"/>
          <w:szCs w:val="20"/>
        </w:rPr>
        <w:t xml:space="preserve"> of Policy Forms. </w:t>
      </w:r>
      <w:r w:rsidR="007468B9">
        <w:rPr>
          <w:rFonts w:eastAsia="Times New Roman" w:cstheme="minorHAnsi"/>
          <w:color w:val="000000"/>
          <w:sz w:val="20"/>
          <w:szCs w:val="20"/>
        </w:rPr>
        <w:t>Rich Textbox</w:t>
      </w:r>
      <w:r w:rsidR="00331986">
        <w:rPr>
          <w:rFonts w:eastAsia="Times New Roman" w:cstheme="minorHAnsi"/>
          <w:color w:val="000000"/>
          <w:sz w:val="20"/>
          <w:szCs w:val="20"/>
        </w:rPr>
        <w:t>, uploading image facility</w:t>
      </w:r>
      <w:r w:rsidR="007468B9">
        <w:rPr>
          <w:rFonts w:eastAsia="Times New Roman" w:cstheme="minorHAnsi"/>
          <w:color w:val="000000"/>
          <w:sz w:val="20"/>
          <w:szCs w:val="20"/>
        </w:rPr>
        <w:t xml:space="preserve"> addition. </w:t>
      </w:r>
      <w:r w:rsidR="00C65ED6">
        <w:rPr>
          <w:rFonts w:eastAsia="Times New Roman" w:cstheme="minorHAnsi"/>
          <w:color w:val="000000"/>
          <w:sz w:val="20"/>
          <w:szCs w:val="20"/>
        </w:rPr>
        <w:t>Tool</w:t>
      </w:r>
      <w:r w:rsidR="00042CEC">
        <w:rPr>
          <w:rFonts w:eastAsia="Times New Roman" w:cstheme="minorHAnsi"/>
          <w:color w:val="000000"/>
          <w:sz w:val="20"/>
          <w:szCs w:val="20"/>
        </w:rPr>
        <w:t>box</w:t>
      </w:r>
      <w:r w:rsidR="00331986">
        <w:rPr>
          <w:rFonts w:eastAsia="Times New Roman" w:cstheme="minorHAnsi"/>
          <w:color w:val="000000"/>
          <w:sz w:val="20"/>
          <w:szCs w:val="20"/>
        </w:rPr>
        <w:t>, preview button, sorting, searching by Form name, deleting manually added forms button</w:t>
      </w:r>
      <w:r w:rsidR="00042CE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331986">
        <w:rPr>
          <w:rFonts w:eastAsia="Times New Roman" w:cstheme="minorHAnsi"/>
          <w:color w:val="000000"/>
          <w:sz w:val="20"/>
          <w:szCs w:val="20"/>
        </w:rPr>
        <w:t xml:space="preserve">addition on the Policy Forms UI. </w:t>
      </w:r>
    </w:p>
    <w:p w:rsidR="00840DF4" w:rsidRDefault="00840DF4" w:rsidP="00B40C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B40CD2" w:rsidRPr="00B40CD2" w:rsidRDefault="00B40CD2" w:rsidP="00B40C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B40CD2" w:rsidRPr="00B40CD2" w:rsidRDefault="00840DF4" w:rsidP="00B40C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60D61">
        <w:rPr>
          <w:rFonts w:asciiTheme="majorHAnsi" w:eastAsia="Times New Roman" w:hAnsiTheme="majorHAnsi" w:cstheme="minorHAnsi"/>
          <w:color w:val="000000"/>
        </w:rPr>
        <w:t xml:space="preserve">Project </w:t>
      </w:r>
      <w:r w:rsidR="00B40CD2" w:rsidRPr="00D60D61">
        <w:rPr>
          <w:rFonts w:asciiTheme="majorHAnsi" w:eastAsia="Times New Roman" w:hAnsiTheme="majorHAnsi" w:cstheme="minorHAnsi"/>
          <w:color w:val="000000"/>
        </w:rPr>
        <w:t>2</w:t>
      </w:r>
      <w:r w:rsidR="00B40CD2" w:rsidRPr="00B40CD2">
        <w:rPr>
          <w:rFonts w:eastAsia="Times New Roman" w:cstheme="minorHAnsi"/>
          <w:color w:val="000000"/>
          <w:sz w:val="20"/>
          <w:szCs w:val="20"/>
        </w:rPr>
        <w:t>: Underwriting Account</w:t>
      </w:r>
    </w:p>
    <w:p w:rsidR="00B40CD2" w:rsidRPr="00B40CD2" w:rsidRDefault="00840DF4" w:rsidP="00B40C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4F4A">
        <w:rPr>
          <w:rFonts w:asciiTheme="majorHAnsi" w:eastAsia="Times New Roman" w:hAnsiTheme="majorHAnsi" w:cstheme="minorHAnsi"/>
          <w:color w:val="000000"/>
        </w:rPr>
        <w:t>Team Size</w:t>
      </w:r>
      <w:r w:rsidR="00B40CD2" w:rsidRPr="00B40CD2">
        <w:rPr>
          <w:rFonts w:eastAsia="Times New Roman" w:cstheme="minorHAnsi"/>
          <w:color w:val="000000"/>
          <w:sz w:val="20"/>
          <w:szCs w:val="20"/>
        </w:rPr>
        <w:t>: 7</w:t>
      </w:r>
    </w:p>
    <w:p w:rsidR="00924F4A" w:rsidRDefault="00924F4A" w:rsidP="00B40CD2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924F4A">
        <w:rPr>
          <w:rFonts w:asciiTheme="majorHAnsi" w:eastAsia="Times New Roman" w:hAnsiTheme="majorHAnsi" w:cstheme="minorHAnsi"/>
          <w:color w:val="000000"/>
        </w:rPr>
        <w:t>Role</w:t>
      </w:r>
      <w:r w:rsidRPr="00B40CD2">
        <w:rPr>
          <w:rFonts w:eastAsia="Times New Roman" w:cstheme="minorHAnsi"/>
          <w:color w:val="000000"/>
          <w:sz w:val="20"/>
          <w:szCs w:val="20"/>
        </w:rPr>
        <w:t>: Test Engineer</w:t>
      </w:r>
    </w:p>
    <w:p w:rsidR="00B40CD2" w:rsidRPr="00B40CD2" w:rsidRDefault="00840DF4" w:rsidP="00B40C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4F4A">
        <w:rPr>
          <w:rFonts w:asciiTheme="majorHAnsi" w:eastAsia="Times New Roman" w:hAnsiTheme="majorHAnsi" w:cstheme="minorHAnsi"/>
          <w:color w:val="000000"/>
        </w:rPr>
        <w:t>Testing Tool</w:t>
      </w:r>
      <w:r w:rsidR="00B40CD2" w:rsidRPr="00924F4A">
        <w:rPr>
          <w:rFonts w:asciiTheme="majorHAnsi" w:eastAsia="Times New Roman" w:hAnsiTheme="majorHAnsi" w:cstheme="minorHAnsi"/>
          <w:color w:val="000000"/>
        </w:rPr>
        <w:t>:</w:t>
      </w:r>
      <w:r w:rsidR="00B40CD2" w:rsidRPr="00B40CD2">
        <w:rPr>
          <w:rFonts w:eastAsia="Times New Roman" w:cstheme="minorHAnsi"/>
          <w:color w:val="000000"/>
          <w:sz w:val="20"/>
          <w:szCs w:val="20"/>
        </w:rPr>
        <w:t xml:space="preserve"> Test Automation Center</w:t>
      </w:r>
    </w:p>
    <w:p w:rsidR="00B40CD2" w:rsidRDefault="00840DF4" w:rsidP="00B40C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4F4A">
        <w:rPr>
          <w:rFonts w:asciiTheme="majorHAnsi" w:eastAsia="Times New Roman" w:hAnsiTheme="majorHAnsi" w:cstheme="minorHAnsi"/>
          <w:color w:val="000000"/>
        </w:rPr>
        <w:t>Description</w:t>
      </w:r>
      <w:r w:rsidR="00B40CD2" w:rsidRPr="00B40CD2">
        <w:rPr>
          <w:rFonts w:eastAsia="Times New Roman" w:cstheme="minorHAnsi"/>
          <w:color w:val="000000"/>
          <w:sz w:val="20"/>
          <w:szCs w:val="20"/>
        </w:rPr>
        <w:t>: New Underwriting Privileges added to UserAdmin product. New Underwriting tab added to Express product. New Underwriting account gets created through which User can assign existing parties/policies to an Underwriting account</w:t>
      </w:r>
    </w:p>
    <w:p w:rsidR="00B40CD2" w:rsidRDefault="00B40CD2" w:rsidP="00B40C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BA6B41" w:rsidRDefault="00840DF4" w:rsidP="00B40C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60D61">
        <w:rPr>
          <w:rFonts w:asciiTheme="majorHAnsi" w:eastAsia="Times New Roman" w:hAnsiTheme="majorHAnsi" w:cstheme="minorHAnsi"/>
          <w:color w:val="000000"/>
        </w:rPr>
        <w:t xml:space="preserve">Project </w:t>
      </w:r>
      <w:r w:rsidR="00707291" w:rsidRPr="00D60D61">
        <w:rPr>
          <w:rFonts w:asciiTheme="majorHAnsi" w:eastAsia="Times New Roman" w:hAnsiTheme="majorHAnsi" w:cstheme="minorHAnsi"/>
          <w:color w:val="000000"/>
        </w:rPr>
        <w:t>3</w:t>
      </w:r>
      <w:r w:rsidR="00707291">
        <w:rPr>
          <w:rFonts w:eastAsia="Times New Roman" w:cstheme="minorHAnsi"/>
          <w:color w:val="000000"/>
          <w:sz w:val="20"/>
          <w:szCs w:val="20"/>
        </w:rPr>
        <w:t>: Commercial Crime</w:t>
      </w:r>
    </w:p>
    <w:p w:rsidR="00924F4A" w:rsidRDefault="00924F4A" w:rsidP="00924F4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4F4A">
        <w:rPr>
          <w:rFonts w:asciiTheme="majorHAnsi" w:eastAsia="Times New Roman" w:hAnsiTheme="majorHAnsi" w:cstheme="minorHAnsi"/>
          <w:color w:val="000000"/>
        </w:rPr>
        <w:t>Team Size</w:t>
      </w:r>
      <w:r>
        <w:rPr>
          <w:rFonts w:eastAsia="Times New Roman" w:cstheme="minorHAnsi"/>
          <w:color w:val="000000"/>
          <w:sz w:val="20"/>
          <w:szCs w:val="20"/>
        </w:rPr>
        <w:t>: 7</w:t>
      </w:r>
    </w:p>
    <w:p w:rsidR="00BA6B41" w:rsidRDefault="00840DF4" w:rsidP="0070729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4F4A">
        <w:rPr>
          <w:rFonts w:asciiTheme="majorHAnsi" w:eastAsia="Times New Roman" w:hAnsiTheme="majorHAnsi" w:cstheme="minorHAnsi"/>
          <w:color w:val="000000"/>
        </w:rPr>
        <w:t>Role</w:t>
      </w:r>
      <w:r w:rsidR="00BA6B41">
        <w:rPr>
          <w:rFonts w:eastAsia="Times New Roman" w:cstheme="minorHAnsi"/>
          <w:color w:val="000000"/>
          <w:sz w:val="20"/>
          <w:szCs w:val="20"/>
        </w:rPr>
        <w:t>: Test Engineer</w:t>
      </w:r>
    </w:p>
    <w:p w:rsidR="00BA6B41" w:rsidRDefault="00840DF4" w:rsidP="0070729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4F4A">
        <w:rPr>
          <w:rFonts w:asciiTheme="majorHAnsi" w:eastAsia="Times New Roman" w:hAnsiTheme="majorHAnsi" w:cstheme="minorHAnsi"/>
          <w:color w:val="000000"/>
        </w:rPr>
        <w:t>Testing Tool</w:t>
      </w:r>
      <w:r w:rsidR="00C6045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F8743B">
        <w:rPr>
          <w:rFonts w:eastAsia="Times New Roman" w:cstheme="minorHAnsi"/>
          <w:color w:val="000000"/>
          <w:sz w:val="20"/>
          <w:szCs w:val="20"/>
        </w:rPr>
        <w:t>TAC</w:t>
      </w:r>
    </w:p>
    <w:p w:rsidR="00707291" w:rsidRDefault="00840DF4" w:rsidP="00707291">
      <w:pPr>
        <w:spacing w:line="240" w:lineRule="auto"/>
        <w:rPr>
          <w:sz w:val="20"/>
          <w:szCs w:val="20"/>
        </w:rPr>
      </w:pPr>
      <w:r w:rsidRPr="00924F4A">
        <w:rPr>
          <w:rFonts w:asciiTheme="majorHAnsi" w:eastAsia="Times New Roman" w:hAnsiTheme="majorHAnsi" w:cstheme="minorHAnsi"/>
          <w:color w:val="000000"/>
        </w:rPr>
        <w:t>Description</w:t>
      </w:r>
      <w:r w:rsidR="00707291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707291">
        <w:rPr>
          <w:sz w:val="20"/>
          <w:szCs w:val="20"/>
        </w:rPr>
        <w:t>ISO Template Commercial Crime Implementation in Claims Product both in FNOL and Desktop</w:t>
      </w:r>
      <w:r w:rsidR="00331986">
        <w:rPr>
          <w:sz w:val="20"/>
          <w:szCs w:val="20"/>
        </w:rPr>
        <w:t xml:space="preserve"> applications</w:t>
      </w:r>
      <w:r w:rsidR="00707291">
        <w:rPr>
          <w:sz w:val="20"/>
          <w:szCs w:val="20"/>
        </w:rPr>
        <w:t>. Class Code and Extended Reporting Date implementation.</w:t>
      </w:r>
    </w:p>
    <w:p w:rsidR="00BA6B41" w:rsidRDefault="00840DF4" w:rsidP="00707291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D60D61">
        <w:rPr>
          <w:rFonts w:asciiTheme="majorHAnsi" w:eastAsia="Times New Roman" w:hAnsiTheme="majorHAnsi" w:cstheme="minorHAnsi"/>
          <w:color w:val="000000"/>
        </w:rPr>
        <w:t xml:space="preserve">Project </w:t>
      </w:r>
      <w:r w:rsidR="00707291" w:rsidRPr="00D60D61">
        <w:rPr>
          <w:rFonts w:asciiTheme="majorHAnsi" w:eastAsia="Times New Roman" w:hAnsiTheme="majorHAnsi" w:cstheme="minorHAnsi"/>
          <w:color w:val="000000"/>
        </w:rPr>
        <w:t>4</w:t>
      </w:r>
      <w:r w:rsidR="00524EDA">
        <w:rPr>
          <w:rFonts w:eastAsia="Times New Roman" w:cstheme="minorHAnsi"/>
          <w:color w:val="000000"/>
          <w:sz w:val="20"/>
          <w:szCs w:val="20"/>
        </w:rPr>
        <w:t>: Commercial Package</w:t>
      </w:r>
    </w:p>
    <w:p w:rsidR="00F8479C" w:rsidRDefault="00F8479C" w:rsidP="0070729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</w:rPr>
      </w:pPr>
      <w:r w:rsidRPr="00924F4A">
        <w:rPr>
          <w:rFonts w:asciiTheme="majorHAnsi" w:eastAsia="Times New Roman" w:hAnsiTheme="majorHAnsi" w:cstheme="minorHAnsi"/>
          <w:color w:val="000000"/>
        </w:rPr>
        <w:t>Team Size</w:t>
      </w:r>
      <w:r>
        <w:rPr>
          <w:rFonts w:eastAsia="Times New Roman" w:cstheme="minorHAnsi"/>
          <w:color w:val="000000"/>
          <w:sz w:val="20"/>
          <w:szCs w:val="20"/>
        </w:rPr>
        <w:t>: 13</w:t>
      </w:r>
    </w:p>
    <w:p w:rsidR="00BA6B41" w:rsidRDefault="00840DF4" w:rsidP="0070729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4F4A">
        <w:rPr>
          <w:rFonts w:asciiTheme="majorHAnsi" w:eastAsia="Times New Roman" w:hAnsiTheme="majorHAnsi" w:cstheme="minorHAnsi"/>
          <w:color w:val="000000"/>
        </w:rPr>
        <w:t>Role</w:t>
      </w:r>
      <w:r w:rsidR="00BA6B41">
        <w:rPr>
          <w:rFonts w:ascii="Calibri" w:hAnsi="Calibri" w:cs="Calibri"/>
          <w:color w:val="000000"/>
          <w:shd w:val="clear" w:color="auto" w:fill="FFFFFF"/>
        </w:rPr>
        <w:t xml:space="preserve">: </w:t>
      </w:r>
      <w:r w:rsidR="00BA6B41" w:rsidRPr="00032D58">
        <w:rPr>
          <w:rFonts w:cstheme="minorHAnsi"/>
          <w:color w:val="000000"/>
          <w:sz w:val="20"/>
          <w:szCs w:val="20"/>
          <w:shd w:val="clear" w:color="auto" w:fill="FFFFFF"/>
        </w:rPr>
        <w:t>Test Engineer</w:t>
      </w:r>
    </w:p>
    <w:p w:rsidR="00BA6B41" w:rsidRDefault="00840DF4" w:rsidP="0070729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4F4A">
        <w:rPr>
          <w:rFonts w:asciiTheme="majorHAnsi" w:eastAsia="Times New Roman" w:hAnsiTheme="majorHAnsi" w:cstheme="minorHAnsi"/>
          <w:color w:val="000000"/>
        </w:rPr>
        <w:t>Testing Tool</w:t>
      </w:r>
      <w:r w:rsidR="00520E52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255A01">
        <w:rPr>
          <w:rFonts w:eastAsia="Times New Roman" w:cstheme="minorHAnsi"/>
          <w:color w:val="000000"/>
          <w:sz w:val="20"/>
          <w:szCs w:val="20"/>
        </w:rPr>
        <w:t>Selenium Webdriver</w:t>
      </w:r>
    </w:p>
    <w:p w:rsidR="00950FC9" w:rsidRDefault="00950FC9" w:rsidP="00950FC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924F4A">
        <w:rPr>
          <w:rFonts w:asciiTheme="majorHAnsi" w:eastAsia="Times New Roman" w:hAnsiTheme="majorHAnsi" w:cstheme="minorHAnsi"/>
          <w:color w:val="000000"/>
        </w:rPr>
        <w:t>Description</w:t>
      </w:r>
      <w:r>
        <w:rPr>
          <w:rFonts w:asciiTheme="majorHAnsi" w:eastAsia="Times New Roman" w:hAnsiTheme="majorHAnsi" w:cstheme="minorHAnsi"/>
          <w:color w:val="000000"/>
          <w:sz w:val="20"/>
          <w:szCs w:val="20"/>
        </w:rPr>
        <w:t>: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331986">
        <w:rPr>
          <w:sz w:val="20"/>
          <w:szCs w:val="20"/>
        </w:rPr>
        <w:t>ISO Template</w:t>
      </w:r>
      <w:r w:rsidR="00331986"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</w:rPr>
        <w:t>Commercial Package</w:t>
      </w:r>
      <w:r w:rsidR="0033198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331986">
        <w:rPr>
          <w:sz w:val="20"/>
          <w:szCs w:val="20"/>
        </w:rPr>
        <w:t>Implementation in Claims Product both in FNOL and Desktop applications.</w:t>
      </w:r>
      <w:r w:rsidR="00331986">
        <w:rPr>
          <w:rFonts w:eastAsia="Times New Roman" w:cstheme="minorHAnsi"/>
          <w:color w:val="000000"/>
          <w:sz w:val="20"/>
          <w:szCs w:val="20"/>
        </w:rPr>
        <w:t xml:space="preserve"> Commercial Package</w:t>
      </w:r>
      <w:r>
        <w:rPr>
          <w:rFonts w:eastAsia="Times New Roman" w:cstheme="minorHAnsi"/>
          <w:color w:val="000000"/>
          <w:sz w:val="20"/>
          <w:szCs w:val="20"/>
        </w:rPr>
        <w:t xml:space="preserve"> includes five different policy types (Crime, Commercial General Liability, Commercial Property, Inland Marine and Commercial Auto). </w:t>
      </w:r>
    </w:p>
    <w:p w:rsidR="00791A02" w:rsidRDefault="00791A02" w:rsidP="0070729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791A02" w:rsidRDefault="00F8479C" w:rsidP="0070729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asciiTheme="majorHAnsi" w:eastAsia="Times New Roman" w:hAnsiTheme="majorHAnsi" w:cstheme="minorHAnsi"/>
          <w:color w:val="000000"/>
        </w:rPr>
        <w:t xml:space="preserve"> </w:t>
      </w:r>
      <w:r w:rsidR="00791A02" w:rsidRPr="00D60D61">
        <w:rPr>
          <w:rFonts w:asciiTheme="majorHAnsi" w:eastAsia="Times New Roman" w:hAnsiTheme="majorHAnsi" w:cstheme="minorHAnsi"/>
          <w:color w:val="000000"/>
        </w:rPr>
        <w:t>Responsibilitie</w:t>
      </w:r>
      <w:r w:rsidR="00791A02" w:rsidRPr="00D60D61">
        <w:rPr>
          <w:rFonts w:eastAsia="Times New Roman" w:cstheme="minorHAnsi"/>
          <w:color w:val="000000"/>
        </w:rPr>
        <w:t>s</w:t>
      </w:r>
      <w:r w:rsidR="00791A02">
        <w:rPr>
          <w:rFonts w:eastAsia="Times New Roman" w:cstheme="minorHAnsi"/>
          <w:color w:val="000000"/>
          <w:sz w:val="20"/>
          <w:szCs w:val="20"/>
        </w:rPr>
        <w:t>:</w:t>
      </w:r>
    </w:p>
    <w:p w:rsidR="00DF3734" w:rsidRDefault="00DF3734" w:rsidP="00DF373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color w:val="1D1B11"/>
          <w:spacing w:val="4"/>
          <w:sz w:val="20"/>
          <w:szCs w:val="20"/>
          <w:shd w:val="clear" w:color="auto" w:fill="FFFFFF"/>
        </w:rPr>
      </w:pPr>
      <w:r w:rsidRPr="00BA4A02">
        <w:rPr>
          <w:color w:val="1D1B11"/>
          <w:spacing w:val="4"/>
          <w:sz w:val="20"/>
          <w:szCs w:val="20"/>
          <w:shd w:val="clear" w:color="auto" w:fill="FFFFFF"/>
        </w:rPr>
        <w:t>Understood the Requirements and Functional Specifications</w:t>
      </w:r>
    </w:p>
    <w:p w:rsidR="00DF3734" w:rsidRDefault="00DF3734" w:rsidP="00DF373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color w:val="1D1B11"/>
          <w:spacing w:val="4"/>
          <w:sz w:val="20"/>
          <w:szCs w:val="20"/>
          <w:shd w:val="clear" w:color="auto" w:fill="FFFFFF"/>
        </w:rPr>
      </w:pPr>
      <w:r w:rsidRPr="00BA4A02">
        <w:rPr>
          <w:color w:val="1D1B11"/>
          <w:spacing w:val="4"/>
          <w:sz w:val="20"/>
          <w:szCs w:val="20"/>
          <w:shd w:val="clear" w:color="auto" w:fill="FFFFFF"/>
        </w:rPr>
        <w:t>Identified the Test scenarios and designing the Test cases.</w:t>
      </w:r>
    </w:p>
    <w:p w:rsidR="00DF3734" w:rsidRDefault="00DF3734" w:rsidP="00DF373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color w:val="1D1B11"/>
          <w:spacing w:val="4"/>
          <w:sz w:val="20"/>
          <w:szCs w:val="20"/>
          <w:shd w:val="clear" w:color="auto" w:fill="FFFFFF"/>
        </w:rPr>
      </w:pPr>
      <w:r>
        <w:rPr>
          <w:color w:val="1D1B11"/>
          <w:spacing w:val="4"/>
          <w:sz w:val="20"/>
          <w:szCs w:val="20"/>
          <w:shd w:val="clear" w:color="auto" w:fill="FFFFFF"/>
        </w:rPr>
        <w:t>Created and executed Test Scripts</w:t>
      </w:r>
    </w:p>
    <w:p w:rsidR="00DF3734" w:rsidRPr="00BA4A02" w:rsidRDefault="00DF3734" w:rsidP="00DF373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color w:val="1D1B11"/>
          <w:spacing w:val="4"/>
          <w:sz w:val="20"/>
          <w:szCs w:val="20"/>
          <w:shd w:val="clear" w:color="auto" w:fill="FFFFFF"/>
        </w:rPr>
      </w:pPr>
      <w:r>
        <w:rPr>
          <w:color w:val="1D1B11"/>
          <w:spacing w:val="4"/>
          <w:sz w:val="20"/>
          <w:szCs w:val="20"/>
          <w:shd w:val="clear" w:color="auto" w:fill="FFFFFF"/>
        </w:rPr>
        <w:t>Performed Functional Testing, Regression Testing</w:t>
      </w:r>
      <w:r w:rsidR="005B3B6C">
        <w:rPr>
          <w:color w:val="1D1B11"/>
          <w:spacing w:val="4"/>
          <w:sz w:val="20"/>
          <w:szCs w:val="20"/>
          <w:shd w:val="clear" w:color="auto" w:fill="FFFFFF"/>
        </w:rPr>
        <w:t>, Automation Testing, System Testing</w:t>
      </w:r>
    </w:p>
    <w:p w:rsidR="00DF3734" w:rsidRPr="004110B0" w:rsidRDefault="00DF3734" w:rsidP="00DF373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color w:val="1D1B11"/>
          <w:spacing w:val="4"/>
          <w:sz w:val="20"/>
          <w:szCs w:val="20"/>
          <w:shd w:val="clear" w:color="auto" w:fill="FFFFFF"/>
        </w:rPr>
      </w:pPr>
      <w:r w:rsidRPr="004110B0">
        <w:rPr>
          <w:color w:val="1D1B11"/>
          <w:spacing w:val="4"/>
          <w:sz w:val="20"/>
          <w:szCs w:val="20"/>
          <w:shd w:val="clear" w:color="auto" w:fill="FFFFFF"/>
        </w:rPr>
        <w:t>Retesting the cases where a defect has been raised.</w:t>
      </w:r>
    </w:p>
    <w:p w:rsidR="00DF3734" w:rsidRDefault="00DF3734" w:rsidP="00DF373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color w:val="1D1B11"/>
          <w:spacing w:val="4"/>
          <w:sz w:val="20"/>
          <w:szCs w:val="20"/>
          <w:shd w:val="clear" w:color="auto" w:fill="FFFFFF"/>
        </w:rPr>
      </w:pPr>
      <w:r w:rsidRPr="00135FE3">
        <w:rPr>
          <w:color w:val="1D1B11"/>
          <w:spacing w:val="4"/>
          <w:sz w:val="20"/>
          <w:szCs w:val="20"/>
          <w:shd w:val="clear" w:color="auto" w:fill="FFFFFF"/>
        </w:rPr>
        <w:t>Worked in a highly dynamic AGILE environment and participated in scrum and sprint meetings</w:t>
      </w:r>
    </w:p>
    <w:p w:rsidR="00DF3734" w:rsidRPr="00135FE3" w:rsidRDefault="00DF3734" w:rsidP="00DF373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color w:val="1D1B11"/>
          <w:spacing w:val="4"/>
          <w:sz w:val="20"/>
          <w:szCs w:val="20"/>
          <w:shd w:val="clear" w:color="auto" w:fill="FFFFFF"/>
        </w:rPr>
      </w:pPr>
      <w:r w:rsidRPr="004110B0">
        <w:rPr>
          <w:color w:val="1D1B11"/>
          <w:spacing w:val="4"/>
          <w:sz w:val="20"/>
          <w:szCs w:val="20"/>
          <w:shd w:val="clear" w:color="auto" w:fill="FFFFFF"/>
        </w:rPr>
        <w:t>Involved in testing related documentation.</w:t>
      </w:r>
    </w:p>
    <w:p w:rsidR="00B91EC5" w:rsidRPr="00135FE3" w:rsidRDefault="00B91EC5" w:rsidP="00B91EC5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AF43A5" w:rsidRPr="00391A03" w:rsidRDefault="00BA6B41" w:rsidP="00BA6B41">
      <w:pPr>
        <w:pBdr>
          <w:bottom w:val="single" w:sz="6" w:space="1" w:color="auto"/>
        </w:pBdr>
        <w:spacing w:line="240" w:lineRule="auto"/>
        <w:rPr>
          <w:rFonts w:asciiTheme="majorHAnsi" w:hAnsiTheme="majorHAnsi"/>
          <w:b/>
          <w:sz w:val="26"/>
          <w:szCs w:val="26"/>
        </w:rPr>
      </w:pPr>
      <w:r w:rsidRPr="00391A03">
        <w:rPr>
          <w:rFonts w:asciiTheme="majorHAnsi" w:hAnsiTheme="majorHAnsi"/>
          <w:b/>
          <w:sz w:val="26"/>
          <w:szCs w:val="26"/>
        </w:rPr>
        <w:t>Education</w:t>
      </w:r>
    </w:p>
    <w:p w:rsidR="007B0B02" w:rsidRDefault="007B0B02" w:rsidP="007B0B02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B.Tech in Electronics and Communication from Dr. Sudhir Chandra Sur Degree Engineering College from  August 2010 to June 2014 from WBUT University</w:t>
      </w:r>
    </w:p>
    <w:p w:rsidR="007B0B02" w:rsidRDefault="007B0B02" w:rsidP="007B0B02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12</w:t>
      </w:r>
      <w:r w:rsidRPr="00B05340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in Science on May 2010  from WBCHSE Board</w:t>
      </w:r>
    </w:p>
    <w:p w:rsidR="00300506" w:rsidRPr="00DD14AB" w:rsidRDefault="007B0B02" w:rsidP="009F518E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</w:t>
      </w:r>
      <w:r w:rsidRPr="00B05340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in General on May 2008 from WBBSE Board</w:t>
      </w:r>
    </w:p>
    <w:sectPr w:rsidR="00300506" w:rsidRPr="00DD14AB" w:rsidSect="00934D85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5069"/>
    <w:multiLevelType w:val="hybridMultilevel"/>
    <w:tmpl w:val="1D2221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6257BA0"/>
    <w:multiLevelType w:val="hybridMultilevel"/>
    <w:tmpl w:val="DEB2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A189E"/>
    <w:multiLevelType w:val="hybridMultilevel"/>
    <w:tmpl w:val="115A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37B95"/>
    <w:multiLevelType w:val="hybridMultilevel"/>
    <w:tmpl w:val="CE6C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63A83"/>
    <w:multiLevelType w:val="hybridMultilevel"/>
    <w:tmpl w:val="0494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933EA"/>
    <w:multiLevelType w:val="hybridMultilevel"/>
    <w:tmpl w:val="BA38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F6F3B"/>
    <w:multiLevelType w:val="multilevel"/>
    <w:tmpl w:val="F548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2070F5"/>
    <w:multiLevelType w:val="hybridMultilevel"/>
    <w:tmpl w:val="6132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A76E1"/>
    <w:multiLevelType w:val="hybridMultilevel"/>
    <w:tmpl w:val="D5C68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C6608C"/>
    <w:multiLevelType w:val="hybridMultilevel"/>
    <w:tmpl w:val="491E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D02B2"/>
    <w:multiLevelType w:val="hybridMultilevel"/>
    <w:tmpl w:val="60DE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92D83"/>
    <w:multiLevelType w:val="hybridMultilevel"/>
    <w:tmpl w:val="4C74511C"/>
    <w:lvl w:ilvl="0" w:tplc="1ABA9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37F72A8D"/>
    <w:multiLevelType w:val="hybridMultilevel"/>
    <w:tmpl w:val="5B28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05BE2"/>
    <w:multiLevelType w:val="hybridMultilevel"/>
    <w:tmpl w:val="7BCC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7539E"/>
    <w:multiLevelType w:val="hybridMultilevel"/>
    <w:tmpl w:val="543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257C7D"/>
    <w:multiLevelType w:val="hybridMultilevel"/>
    <w:tmpl w:val="3E70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16DFF"/>
    <w:multiLevelType w:val="multilevel"/>
    <w:tmpl w:val="6060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770890"/>
    <w:multiLevelType w:val="hybridMultilevel"/>
    <w:tmpl w:val="381E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C6313"/>
    <w:multiLevelType w:val="hybridMultilevel"/>
    <w:tmpl w:val="1528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2A4FAE"/>
    <w:multiLevelType w:val="multilevel"/>
    <w:tmpl w:val="2DF2134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0">
    <w:nsid w:val="6E446BBA"/>
    <w:multiLevelType w:val="hybridMultilevel"/>
    <w:tmpl w:val="14D0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C12F7"/>
    <w:multiLevelType w:val="hybridMultilevel"/>
    <w:tmpl w:val="77F4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8"/>
  </w:num>
  <w:num w:numId="4">
    <w:abstractNumId w:val="9"/>
  </w:num>
  <w:num w:numId="5">
    <w:abstractNumId w:val="4"/>
  </w:num>
  <w:num w:numId="6">
    <w:abstractNumId w:val="10"/>
  </w:num>
  <w:num w:numId="7">
    <w:abstractNumId w:val="19"/>
  </w:num>
  <w:num w:numId="8">
    <w:abstractNumId w:val="0"/>
  </w:num>
  <w:num w:numId="9">
    <w:abstractNumId w:val="1"/>
  </w:num>
  <w:num w:numId="10">
    <w:abstractNumId w:val="16"/>
  </w:num>
  <w:num w:numId="11">
    <w:abstractNumId w:val="3"/>
  </w:num>
  <w:num w:numId="12">
    <w:abstractNumId w:val="6"/>
  </w:num>
  <w:num w:numId="13">
    <w:abstractNumId w:val="11"/>
  </w:num>
  <w:num w:numId="14">
    <w:abstractNumId w:val="13"/>
  </w:num>
  <w:num w:numId="15">
    <w:abstractNumId w:val="12"/>
  </w:num>
  <w:num w:numId="16">
    <w:abstractNumId w:val="15"/>
  </w:num>
  <w:num w:numId="17">
    <w:abstractNumId w:val="17"/>
  </w:num>
  <w:num w:numId="18">
    <w:abstractNumId w:val="7"/>
  </w:num>
  <w:num w:numId="19">
    <w:abstractNumId w:val="2"/>
  </w:num>
  <w:num w:numId="20">
    <w:abstractNumId w:val="20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94"/>
    <w:rsid w:val="000028F1"/>
    <w:rsid w:val="00032D58"/>
    <w:rsid w:val="00042CEC"/>
    <w:rsid w:val="0004328E"/>
    <w:rsid w:val="0007361B"/>
    <w:rsid w:val="000A6094"/>
    <w:rsid w:val="000C3B39"/>
    <w:rsid w:val="001026A8"/>
    <w:rsid w:val="00102932"/>
    <w:rsid w:val="00135FE3"/>
    <w:rsid w:val="001408C5"/>
    <w:rsid w:val="00207E6A"/>
    <w:rsid w:val="00213C8C"/>
    <w:rsid w:val="0022141F"/>
    <w:rsid w:val="00255A01"/>
    <w:rsid w:val="00286655"/>
    <w:rsid w:val="002B409A"/>
    <w:rsid w:val="00300506"/>
    <w:rsid w:val="0030214A"/>
    <w:rsid w:val="00331986"/>
    <w:rsid w:val="00354C9F"/>
    <w:rsid w:val="00390338"/>
    <w:rsid w:val="00391A03"/>
    <w:rsid w:val="00397186"/>
    <w:rsid w:val="003C66F2"/>
    <w:rsid w:val="00403FEB"/>
    <w:rsid w:val="00404A24"/>
    <w:rsid w:val="00405CAA"/>
    <w:rsid w:val="004159B9"/>
    <w:rsid w:val="004233D9"/>
    <w:rsid w:val="00436E16"/>
    <w:rsid w:val="004450CD"/>
    <w:rsid w:val="004B235E"/>
    <w:rsid w:val="00507E0B"/>
    <w:rsid w:val="00520E52"/>
    <w:rsid w:val="00524EDA"/>
    <w:rsid w:val="0052503F"/>
    <w:rsid w:val="0053761A"/>
    <w:rsid w:val="005657EF"/>
    <w:rsid w:val="0059411A"/>
    <w:rsid w:val="005A1A50"/>
    <w:rsid w:val="005B3B6C"/>
    <w:rsid w:val="005E21D6"/>
    <w:rsid w:val="006649EE"/>
    <w:rsid w:val="006E1F9F"/>
    <w:rsid w:val="006E62D8"/>
    <w:rsid w:val="006F585E"/>
    <w:rsid w:val="00707291"/>
    <w:rsid w:val="007468B9"/>
    <w:rsid w:val="0075770A"/>
    <w:rsid w:val="00791A02"/>
    <w:rsid w:val="007B0B02"/>
    <w:rsid w:val="007C70C3"/>
    <w:rsid w:val="007E4F8E"/>
    <w:rsid w:val="007F5B60"/>
    <w:rsid w:val="00840DF4"/>
    <w:rsid w:val="008604AE"/>
    <w:rsid w:val="008673F7"/>
    <w:rsid w:val="008C0F63"/>
    <w:rsid w:val="00902A21"/>
    <w:rsid w:val="009219B3"/>
    <w:rsid w:val="00924F4A"/>
    <w:rsid w:val="00934D85"/>
    <w:rsid w:val="009430B1"/>
    <w:rsid w:val="00950FC9"/>
    <w:rsid w:val="0097168D"/>
    <w:rsid w:val="009D22FC"/>
    <w:rsid w:val="009E53E8"/>
    <w:rsid w:val="009F0576"/>
    <w:rsid w:val="009F518E"/>
    <w:rsid w:val="00A6371E"/>
    <w:rsid w:val="00AA204C"/>
    <w:rsid w:val="00AE2F29"/>
    <w:rsid w:val="00AF43A5"/>
    <w:rsid w:val="00B13E03"/>
    <w:rsid w:val="00B2055D"/>
    <w:rsid w:val="00B40CD2"/>
    <w:rsid w:val="00B56B12"/>
    <w:rsid w:val="00B80A21"/>
    <w:rsid w:val="00B91EC5"/>
    <w:rsid w:val="00BA4A02"/>
    <w:rsid w:val="00BA6B41"/>
    <w:rsid w:val="00BC4247"/>
    <w:rsid w:val="00BE0888"/>
    <w:rsid w:val="00BF14F6"/>
    <w:rsid w:val="00BF56EE"/>
    <w:rsid w:val="00BF77C5"/>
    <w:rsid w:val="00C34F25"/>
    <w:rsid w:val="00C6045A"/>
    <w:rsid w:val="00C65ED6"/>
    <w:rsid w:val="00C93226"/>
    <w:rsid w:val="00CC13E3"/>
    <w:rsid w:val="00D60D61"/>
    <w:rsid w:val="00D64894"/>
    <w:rsid w:val="00DB4457"/>
    <w:rsid w:val="00DC203B"/>
    <w:rsid w:val="00DD14AB"/>
    <w:rsid w:val="00DF3734"/>
    <w:rsid w:val="00DF5BAA"/>
    <w:rsid w:val="00E133AA"/>
    <w:rsid w:val="00E7120A"/>
    <w:rsid w:val="00E91E47"/>
    <w:rsid w:val="00F036FE"/>
    <w:rsid w:val="00F30012"/>
    <w:rsid w:val="00F46687"/>
    <w:rsid w:val="00F55016"/>
    <w:rsid w:val="00F801C7"/>
    <w:rsid w:val="00F8479C"/>
    <w:rsid w:val="00F8743B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8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489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34D85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8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489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34D85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4FDD-4927-4243-B6B1-FEC3A451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Rupak Roy</dc:creator>
  <cp:lastModifiedBy>Rupak Roy</cp:lastModifiedBy>
  <cp:revision>40</cp:revision>
  <dcterms:created xsi:type="dcterms:W3CDTF">2017-09-02T18:18:00Z</dcterms:created>
  <dcterms:modified xsi:type="dcterms:W3CDTF">2017-10-27T03:21:00Z</dcterms:modified>
</cp:coreProperties>
</file>