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F8BA2" w14:textId="77777777" w:rsidR="006A3FC9" w:rsidRDefault="0077786A">
      <w:pPr>
        <w:pStyle w:val="Title"/>
        <w:tabs>
          <w:tab w:val="left" w:pos="3405"/>
        </w:tabs>
        <w:rPr>
          <w:sz w:val="40"/>
          <w:szCs w:val="40"/>
        </w:rPr>
      </w:pPr>
      <w:r>
        <w:rPr>
          <w:sz w:val="40"/>
          <w:szCs w:val="40"/>
        </w:rPr>
        <w:t>Sakshi Maheshwari</w:t>
      </w:r>
    </w:p>
    <w:p w14:paraId="2FAC8CCF" w14:textId="77777777" w:rsidR="006A3FC9" w:rsidRPr="00396AB3" w:rsidRDefault="0077786A">
      <w:pPr>
        <w:rPr>
          <w:color w:val="000000" w:themeColor="text1"/>
        </w:rPr>
      </w:pPr>
      <w:r w:rsidRPr="00396AB3">
        <w:rPr>
          <w:color w:val="000000" w:themeColor="text1"/>
        </w:rPr>
        <w:t>Email-sakshimaheshwari777@gmail.com </w:t>
      </w:r>
    </w:p>
    <w:p w14:paraId="09A2BB91" w14:textId="77777777" w:rsidR="006A3FC9" w:rsidRPr="00396AB3" w:rsidRDefault="00A921ED">
      <w:pPr>
        <w:rPr>
          <w:color w:val="000000" w:themeColor="text1"/>
        </w:rPr>
      </w:pPr>
      <w:r w:rsidRPr="00396AB3">
        <w:rPr>
          <w:color w:val="000000" w:themeColor="text1"/>
        </w:rPr>
        <w:t>Telephone-9318437953</w:t>
      </w:r>
    </w:p>
    <w:p w14:paraId="43025F66" w14:textId="77777777" w:rsidR="006A3FC9" w:rsidRDefault="0077786A">
      <w:pPr>
        <w:pStyle w:val="Heading1"/>
      </w:pPr>
      <w:r>
        <w:t>Summary</w:t>
      </w:r>
    </w:p>
    <w:p w14:paraId="4D12AEF6"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Self-motivated individual with leadership, organizational and supervisory skills, encompassing key value of integrity, honesty, appreciation, team work, growth and results-orientation with an eye toward continuous improvement.</w:t>
      </w:r>
    </w:p>
    <w:p w14:paraId="60CEE437"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Respected team leader with an excellent interpersonal skills. Interact well with individuals from diverse culture and all professional levels. Teach, train, mentor, motivate and evaluate personnel to achieve the highest quality standards.</w:t>
      </w:r>
    </w:p>
    <w:p w14:paraId="7C15EB71"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Lead special projects and provide strategic insight into operations. Effectively manage and prioritize multiple responsibilities. Ensure adherence to polices and procedure to achieve objective in safety, quality, and productivity.</w:t>
      </w:r>
    </w:p>
    <w:p w14:paraId="6FF6499B" w14:textId="77777777" w:rsidR="006A3FC9" w:rsidRDefault="0077786A">
      <w:pPr>
        <w:pStyle w:val="Heading1"/>
      </w:pPr>
      <w:r>
        <w:t>Highlights</w:t>
      </w:r>
    </w:p>
    <w:p w14:paraId="5672AD61"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Excellent communication skills                                                          .  Leadership</w:t>
      </w:r>
    </w:p>
    <w:p w14:paraId="087235A3"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People-oriented                                                                                       .  Initiative</w:t>
      </w:r>
    </w:p>
    <w:p w14:paraId="20806810"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Excellent work ethic                                                                               .  Organized</w:t>
      </w:r>
    </w:p>
    <w:p w14:paraId="7924E9FA" w14:textId="77777777" w:rsidR="006A3FC9" w:rsidRDefault="0077786A">
      <w:pPr>
        <w:pStyle w:val="Heading1"/>
      </w:pPr>
      <w:r>
        <w:t>Accomplishments</w:t>
      </w:r>
    </w:p>
    <w:p w14:paraId="1831168E"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Promoted from loan officer to Team Lead in an year</w:t>
      </w:r>
    </w:p>
    <w:p w14:paraId="2E3B0D72" w14:textId="77777777" w:rsidR="006A3FC9" w:rsidRPr="00396AB3" w:rsidRDefault="0077786A">
      <w:pPr>
        <w:pStyle w:val="ListBullet"/>
        <w:numPr>
          <w:ilvl w:val="0"/>
          <w:numId w:val="1"/>
        </w:numPr>
        <w:spacing w:line="240" w:lineRule="auto"/>
        <w:rPr>
          <w:color w:val="000000" w:themeColor="text1"/>
        </w:rPr>
      </w:pPr>
      <w:r w:rsidRPr="00396AB3">
        <w:rPr>
          <w:color w:val="000000" w:themeColor="text1"/>
        </w:rPr>
        <w:t>Managed successful sales, credit and procession teams from 20+loan officers who consistently exceed sales goals each month</w:t>
      </w:r>
    </w:p>
    <w:p w14:paraId="2A7F894F" w14:textId="77777777" w:rsidR="006A3FC9" w:rsidRDefault="006A3FC9">
      <w:pPr>
        <w:pStyle w:val="ListBullet"/>
        <w:spacing w:line="240" w:lineRule="auto"/>
        <w:ind w:left="216" w:hanging="216"/>
      </w:pPr>
    </w:p>
    <w:p w14:paraId="79C36CB2" w14:textId="77777777" w:rsidR="006A3FC9" w:rsidRDefault="0077786A">
      <w:pPr>
        <w:pStyle w:val="ListBullet"/>
        <w:spacing w:line="240" w:lineRule="auto"/>
        <w:rPr>
          <w:rFonts w:asciiTheme="majorHAnsi" w:hAnsiTheme="majorHAnsi"/>
          <w:b/>
          <w:color w:val="2A7B88" w:themeColor="accent1" w:themeShade="BF"/>
          <w:sz w:val="28"/>
          <w:szCs w:val="28"/>
        </w:rPr>
      </w:pPr>
      <w:r>
        <w:rPr>
          <w:rFonts w:asciiTheme="majorHAnsi" w:hAnsiTheme="majorHAnsi"/>
          <w:b/>
          <w:color w:val="2A7B88" w:themeColor="accent1" w:themeShade="BF"/>
          <w:sz w:val="28"/>
          <w:szCs w:val="28"/>
        </w:rPr>
        <w:t>Experience</w:t>
      </w:r>
    </w:p>
    <w:p w14:paraId="592DD010" w14:textId="77777777" w:rsidR="000044C8" w:rsidRDefault="000044C8">
      <w:pPr>
        <w:pStyle w:val="ListBullet"/>
        <w:spacing w:line="240" w:lineRule="auto"/>
        <w:ind w:left="1440"/>
        <w:rPr>
          <w:rFonts w:asciiTheme="majorHAnsi" w:hAnsiTheme="majorHAnsi"/>
          <w:b/>
          <w:color w:val="000000"/>
          <w:sz w:val="28"/>
          <w:szCs w:val="28"/>
        </w:rPr>
      </w:pPr>
    </w:p>
    <w:p w14:paraId="4D93E920" w14:textId="59630591" w:rsidR="000044C8" w:rsidRDefault="00F84D4D">
      <w:pPr>
        <w:pStyle w:val="ListBullet"/>
        <w:spacing w:line="240" w:lineRule="auto"/>
        <w:ind w:left="1440"/>
        <w:rPr>
          <w:rFonts w:asciiTheme="majorHAnsi" w:hAnsiTheme="majorHAnsi"/>
          <w:b/>
          <w:color w:val="000000"/>
          <w:sz w:val="28"/>
          <w:szCs w:val="28"/>
        </w:rPr>
      </w:pPr>
      <w:r>
        <w:rPr>
          <w:rFonts w:asciiTheme="majorHAnsi" w:hAnsiTheme="majorHAnsi"/>
          <w:b/>
          <w:color w:val="000000"/>
          <w:sz w:val="28"/>
          <w:szCs w:val="28"/>
        </w:rPr>
        <w:t>Underwriting</w:t>
      </w:r>
      <w:r w:rsidR="000044C8">
        <w:rPr>
          <w:rFonts w:asciiTheme="majorHAnsi" w:hAnsiTheme="majorHAnsi"/>
          <w:b/>
          <w:color w:val="000000"/>
          <w:sz w:val="28"/>
          <w:szCs w:val="28"/>
        </w:rPr>
        <w:t xml:space="preserve"> Manager </w:t>
      </w:r>
      <w:r>
        <w:rPr>
          <w:rFonts w:asciiTheme="majorHAnsi" w:hAnsiTheme="majorHAnsi"/>
          <w:b/>
          <w:color w:val="000000"/>
          <w:sz w:val="28"/>
          <w:szCs w:val="28"/>
        </w:rPr>
        <w:t>-I Credit</w:t>
      </w:r>
      <w:r w:rsidR="00A157B0">
        <w:rPr>
          <w:rFonts w:asciiTheme="majorHAnsi" w:hAnsiTheme="majorHAnsi"/>
          <w:b/>
          <w:color w:val="000000"/>
          <w:sz w:val="28"/>
          <w:szCs w:val="28"/>
        </w:rPr>
        <w:t xml:space="preserve"> (</w:t>
      </w:r>
      <w:proofErr w:type="spellStart"/>
      <w:r w:rsidR="000044C8">
        <w:rPr>
          <w:rFonts w:asciiTheme="majorHAnsi" w:hAnsiTheme="majorHAnsi"/>
          <w:b/>
          <w:color w:val="000000"/>
          <w:sz w:val="28"/>
          <w:szCs w:val="28"/>
        </w:rPr>
        <w:t>Sarvayoni</w:t>
      </w:r>
      <w:proofErr w:type="spellEnd"/>
      <w:r w:rsidR="000044C8">
        <w:rPr>
          <w:rFonts w:asciiTheme="majorHAnsi" w:hAnsiTheme="majorHAnsi"/>
          <w:b/>
          <w:color w:val="000000"/>
          <w:sz w:val="28"/>
          <w:szCs w:val="28"/>
        </w:rPr>
        <w:t xml:space="preserve"> </w:t>
      </w:r>
      <w:proofErr w:type="spellStart"/>
      <w:r w:rsidR="000044C8">
        <w:rPr>
          <w:rFonts w:asciiTheme="majorHAnsi" w:hAnsiTheme="majorHAnsi"/>
          <w:b/>
          <w:color w:val="000000"/>
          <w:sz w:val="28"/>
          <w:szCs w:val="28"/>
        </w:rPr>
        <w:t>Adyah</w:t>
      </w:r>
      <w:proofErr w:type="spellEnd"/>
      <w:r w:rsidR="000044C8">
        <w:rPr>
          <w:rFonts w:asciiTheme="majorHAnsi" w:hAnsiTheme="majorHAnsi"/>
          <w:b/>
          <w:color w:val="000000"/>
          <w:sz w:val="28"/>
          <w:szCs w:val="28"/>
        </w:rPr>
        <w:t xml:space="preserve"> Property Service Private Limited</w:t>
      </w:r>
      <w:r w:rsidR="00A157B0">
        <w:rPr>
          <w:rFonts w:asciiTheme="majorHAnsi" w:hAnsiTheme="majorHAnsi"/>
          <w:b/>
          <w:color w:val="000000"/>
          <w:sz w:val="28"/>
          <w:szCs w:val="28"/>
        </w:rPr>
        <w:t>)</w:t>
      </w:r>
      <w:r w:rsidR="000044C8">
        <w:rPr>
          <w:rFonts w:asciiTheme="majorHAnsi" w:hAnsiTheme="majorHAnsi"/>
          <w:b/>
          <w:color w:val="000000"/>
          <w:sz w:val="28"/>
          <w:szCs w:val="28"/>
        </w:rPr>
        <w:t xml:space="preserve"> ( Aug 2019- Till Date)</w:t>
      </w:r>
    </w:p>
    <w:p w14:paraId="3E635F5F" w14:textId="77777777" w:rsidR="000044C8" w:rsidRDefault="000044C8">
      <w:pPr>
        <w:pStyle w:val="ListBullet"/>
        <w:spacing w:line="240" w:lineRule="auto"/>
        <w:ind w:left="1440"/>
        <w:rPr>
          <w:rFonts w:asciiTheme="majorHAnsi" w:hAnsiTheme="majorHAnsi"/>
          <w:b/>
          <w:color w:val="000000"/>
          <w:sz w:val="28"/>
          <w:szCs w:val="28"/>
        </w:rPr>
      </w:pPr>
    </w:p>
    <w:p w14:paraId="054E84D3"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Primary  responsible for providing leadership, support and guidance to the team.</w:t>
      </w:r>
    </w:p>
    <w:p w14:paraId="304A46CE"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In charge of ensuring that the underwriting team complies with the goals, objectives and standards of the organization in order to meet customer satisfaction and deadlines.</w:t>
      </w:r>
    </w:p>
    <w:p w14:paraId="2C8B107F"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 xml:space="preserve"> Does this by interpreting and implementing guidelines for the underwriting team.</w:t>
      </w:r>
    </w:p>
    <w:p w14:paraId="6E04B2CC"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 xml:space="preserve">The manager assesses the risk posed by a client to the company. </w:t>
      </w:r>
    </w:p>
    <w:p w14:paraId="454C3412"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 xml:space="preserve">Uses various risk assessment software in order to regularly carry out risk assessment for various individuals and groups. </w:t>
      </w:r>
    </w:p>
    <w:p w14:paraId="1776690A" w14:textId="77777777" w:rsidR="000044C8" w:rsidRPr="00AB4424" w:rsidRDefault="000044C8" w:rsidP="000044C8">
      <w:pPr>
        <w:pStyle w:val="ListBullet"/>
        <w:numPr>
          <w:ilvl w:val="0"/>
          <w:numId w:val="9"/>
        </w:numPr>
        <w:spacing w:line="276" w:lineRule="auto"/>
        <w:rPr>
          <w:rFonts w:asciiTheme="majorHAnsi" w:hAnsiTheme="majorHAnsi"/>
          <w:b/>
          <w:color w:val="000000" w:themeColor="text1"/>
          <w:sz w:val="28"/>
          <w:szCs w:val="28"/>
        </w:rPr>
      </w:pPr>
      <w:r w:rsidRPr="00AB4424">
        <w:rPr>
          <w:color w:val="000000" w:themeColor="text1"/>
        </w:rPr>
        <w:t>In charge of coming up with policy packages that meet the needs of various clients, while still maintaining company profitability</w:t>
      </w:r>
    </w:p>
    <w:p w14:paraId="34A85796" w14:textId="77777777" w:rsidR="000044C8" w:rsidRPr="00AB4424" w:rsidRDefault="000044C8" w:rsidP="000044C8">
      <w:pPr>
        <w:pStyle w:val="ListBullet"/>
        <w:spacing w:line="276" w:lineRule="auto"/>
        <w:ind w:left="2160"/>
        <w:rPr>
          <w:rFonts w:asciiTheme="majorHAnsi" w:hAnsiTheme="majorHAnsi"/>
          <w:b/>
          <w:color w:val="000000" w:themeColor="text1"/>
          <w:sz w:val="28"/>
          <w:szCs w:val="28"/>
        </w:rPr>
      </w:pPr>
    </w:p>
    <w:p w14:paraId="3934DCC0" w14:textId="77777777" w:rsidR="000044C8" w:rsidRPr="00AB4424" w:rsidRDefault="000044C8" w:rsidP="000044C8">
      <w:pPr>
        <w:pStyle w:val="ListBullet"/>
        <w:spacing w:line="276" w:lineRule="auto"/>
        <w:ind w:left="1440"/>
        <w:rPr>
          <w:rFonts w:asciiTheme="majorHAnsi" w:hAnsiTheme="majorHAnsi"/>
          <w:b/>
          <w:color w:val="000000" w:themeColor="text1"/>
          <w:sz w:val="28"/>
          <w:szCs w:val="28"/>
        </w:rPr>
      </w:pPr>
    </w:p>
    <w:p w14:paraId="3C0581A0" w14:textId="77777777" w:rsidR="000044C8" w:rsidRPr="00AB4424" w:rsidRDefault="000044C8">
      <w:pPr>
        <w:pStyle w:val="ListBullet"/>
        <w:spacing w:line="240" w:lineRule="auto"/>
        <w:ind w:left="1440"/>
        <w:rPr>
          <w:rFonts w:asciiTheme="majorHAnsi" w:hAnsiTheme="majorHAnsi"/>
          <w:b/>
          <w:color w:val="000000" w:themeColor="text1"/>
          <w:sz w:val="28"/>
          <w:szCs w:val="28"/>
        </w:rPr>
      </w:pPr>
    </w:p>
    <w:p w14:paraId="3A4AA2BA" w14:textId="27BE5C29" w:rsidR="006A3FC9" w:rsidRPr="00AB4424" w:rsidRDefault="0077786A" w:rsidP="00AB4424">
      <w:pPr>
        <w:pStyle w:val="ListBullet"/>
        <w:spacing w:line="240" w:lineRule="auto"/>
        <w:ind w:left="1440"/>
        <w:rPr>
          <w:color w:val="000000" w:themeColor="text1"/>
        </w:rPr>
      </w:pPr>
      <w:r w:rsidRPr="00AB4424">
        <w:rPr>
          <w:rFonts w:asciiTheme="majorHAnsi" w:hAnsiTheme="majorHAnsi"/>
          <w:b/>
          <w:color w:val="000000" w:themeColor="text1"/>
          <w:sz w:val="28"/>
          <w:szCs w:val="28"/>
        </w:rPr>
        <w:lastRenderedPageBreak/>
        <w:t>Senior Business Manager</w:t>
      </w:r>
      <w:r w:rsidR="00790C8F" w:rsidRPr="00AB4424">
        <w:rPr>
          <w:rFonts w:asciiTheme="majorHAnsi" w:hAnsiTheme="majorHAnsi"/>
          <w:b/>
          <w:color w:val="000000" w:themeColor="text1"/>
          <w:sz w:val="28"/>
          <w:szCs w:val="28"/>
        </w:rPr>
        <w:t>-My loan Care</w:t>
      </w:r>
      <w:r w:rsidRPr="00AB4424">
        <w:rPr>
          <w:rFonts w:asciiTheme="majorHAnsi" w:hAnsiTheme="majorHAnsi"/>
          <w:b/>
          <w:color w:val="000000" w:themeColor="text1"/>
          <w:sz w:val="28"/>
          <w:szCs w:val="28"/>
        </w:rPr>
        <w:t xml:space="preserve">( </w:t>
      </w:r>
      <w:r w:rsidR="00A157B0">
        <w:rPr>
          <w:rFonts w:asciiTheme="majorHAnsi" w:hAnsiTheme="majorHAnsi"/>
          <w:b/>
          <w:color w:val="000000" w:themeColor="text1"/>
          <w:sz w:val="28"/>
          <w:szCs w:val="28"/>
        </w:rPr>
        <w:t xml:space="preserve">April 2016- </w:t>
      </w:r>
      <w:bookmarkStart w:id="0" w:name="_GoBack"/>
      <w:bookmarkEnd w:id="0"/>
      <w:r w:rsidR="00A157B0">
        <w:rPr>
          <w:rFonts w:asciiTheme="majorHAnsi" w:hAnsiTheme="majorHAnsi"/>
          <w:b/>
          <w:color w:val="000000" w:themeColor="text1"/>
          <w:sz w:val="28"/>
          <w:szCs w:val="28"/>
        </w:rPr>
        <w:t xml:space="preserve">June </w:t>
      </w:r>
      <w:r w:rsidRPr="00AB4424">
        <w:rPr>
          <w:rFonts w:asciiTheme="majorHAnsi" w:hAnsiTheme="majorHAnsi"/>
          <w:b/>
          <w:color w:val="000000" w:themeColor="text1"/>
          <w:sz w:val="28"/>
          <w:szCs w:val="28"/>
        </w:rPr>
        <w:t>2019)</w:t>
      </w:r>
    </w:p>
    <w:p w14:paraId="5C519DF9" w14:textId="77777777" w:rsidR="006A3FC9" w:rsidRPr="00AB4424" w:rsidRDefault="0077786A" w:rsidP="00AB4424">
      <w:pPr>
        <w:pStyle w:val="ListBullet"/>
        <w:numPr>
          <w:ilvl w:val="0"/>
          <w:numId w:val="10"/>
        </w:numPr>
        <w:spacing w:line="240" w:lineRule="auto"/>
        <w:rPr>
          <w:rFonts w:ascii="RobotoRegular;arial;sans-serif" w:hAnsi="RobotoRegular;arial;sans-serif"/>
          <w:color w:val="000000" w:themeColor="text1"/>
          <w:sz w:val="20"/>
          <w:szCs w:val="20"/>
        </w:rPr>
      </w:pPr>
      <w:r w:rsidRPr="00AB4424">
        <w:rPr>
          <w:rFonts w:asciiTheme="majorHAnsi" w:hAnsiTheme="majorHAnsi"/>
          <w:color w:val="000000" w:themeColor="text1"/>
          <w:sz w:val="20"/>
          <w:szCs w:val="20"/>
        </w:rPr>
        <w:t>Responsible for overseeing and supervising a company's activities and employees</w:t>
      </w:r>
      <w:r w:rsidRPr="00AB4424">
        <w:rPr>
          <w:rFonts w:asciiTheme="majorHAnsi" w:hAnsiTheme="majorHAnsi"/>
          <w:color w:val="000000" w:themeColor="text1"/>
          <w:sz w:val="28"/>
          <w:szCs w:val="28"/>
        </w:rPr>
        <w:t>.</w:t>
      </w:r>
    </w:p>
    <w:p w14:paraId="42264295" w14:textId="77777777" w:rsidR="006A3FC9" w:rsidRPr="00AB4424" w:rsidRDefault="0077786A" w:rsidP="00AB4424">
      <w:pPr>
        <w:pStyle w:val="ListBullet"/>
        <w:numPr>
          <w:ilvl w:val="0"/>
          <w:numId w:val="10"/>
        </w:numPr>
        <w:spacing w:line="240" w:lineRule="auto"/>
        <w:rPr>
          <w:rFonts w:ascii="RobotoRegular;arial;sans-serif" w:hAnsi="RobotoRegular;arial;sans-serif"/>
          <w:color w:val="000000" w:themeColor="text1"/>
          <w:sz w:val="20"/>
          <w:szCs w:val="20"/>
        </w:rPr>
      </w:pPr>
      <w:r w:rsidRPr="00AB4424">
        <w:rPr>
          <w:rFonts w:asciiTheme="majorHAnsi" w:hAnsiTheme="majorHAnsi"/>
          <w:color w:val="000000" w:themeColor="text1"/>
          <w:sz w:val="20"/>
          <w:szCs w:val="20"/>
        </w:rPr>
        <w:t>Keep team aligned with the goals of the company.</w:t>
      </w:r>
    </w:p>
    <w:p w14:paraId="50D521E6" w14:textId="77777777" w:rsidR="006A3FC9" w:rsidRPr="00AB4424" w:rsidRDefault="0077786A" w:rsidP="00AB4424">
      <w:pPr>
        <w:pStyle w:val="ListBullet"/>
        <w:numPr>
          <w:ilvl w:val="0"/>
          <w:numId w:val="10"/>
        </w:numPr>
        <w:spacing w:line="240" w:lineRule="auto"/>
        <w:rPr>
          <w:rFonts w:ascii="RobotoRegular;arial;sans-serif" w:hAnsi="RobotoRegular;arial;sans-serif"/>
          <w:color w:val="000000" w:themeColor="text1"/>
          <w:sz w:val="21"/>
          <w:szCs w:val="20"/>
        </w:rPr>
      </w:pPr>
      <w:r w:rsidRPr="00AB4424">
        <w:rPr>
          <w:rFonts w:asciiTheme="majorHAnsi" w:hAnsiTheme="majorHAnsi"/>
          <w:color w:val="000000" w:themeColor="text1"/>
          <w:sz w:val="21"/>
          <w:szCs w:val="20"/>
        </w:rPr>
        <w:t>Hire, train and evaluate new employees</w:t>
      </w:r>
    </w:p>
    <w:p w14:paraId="1B82513E" w14:textId="77777777" w:rsidR="006A3FC9" w:rsidRPr="00AB4424" w:rsidRDefault="0077786A" w:rsidP="00AB4424">
      <w:pPr>
        <w:pStyle w:val="ListBullet"/>
        <w:numPr>
          <w:ilvl w:val="0"/>
          <w:numId w:val="10"/>
        </w:numPr>
        <w:spacing w:line="240" w:lineRule="auto"/>
        <w:rPr>
          <w:rFonts w:ascii="RobotoRegular;arial;sans-serif" w:hAnsi="RobotoRegular;arial;sans-serif"/>
          <w:color w:val="000000" w:themeColor="text1"/>
          <w:sz w:val="21"/>
          <w:szCs w:val="20"/>
        </w:rPr>
      </w:pPr>
      <w:r w:rsidRPr="00AB4424">
        <w:rPr>
          <w:rFonts w:asciiTheme="majorHAnsi" w:hAnsiTheme="majorHAnsi"/>
          <w:color w:val="000000" w:themeColor="text1"/>
          <w:sz w:val="21"/>
          <w:szCs w:val="20"/>
        </w:rPr>
        <w:t>Ensuring that a company or department is on track to meet its financial goals</w:t>
      </w:r>
    </w:p>
    <w:p w14:paraId="71738572" w14:textId="77777777" w:rsidR="006A3FC9" w:rsidRPr="00AB4424" w:rsidRDefault="0077786A" w:rsidP="00AB4424">
      <w:pPr>
        <w:pStyle w:val="ListBullet"/>
        <w:numPr>
          <w:ilvl w:val="0"/>
          <w:numId w:val="10"/>
        </w:numPr>
        <w:spacing w:line="240" w:lineRule="auto"/>
        <w:rPr>
          <w:rFonts w:ascii="RobotoRegular;arial;sans-serif" w:hAnsi="RobotoRegular;arial;sans-serif"/>
          <w:color w:val="000000" w:themeColor="text1"/>
          <w:sz w:val="21"/>
          <w:szCs w:val="20"/>
        </w:rPr>
      </w:pPr>
      <w:r w:rsidRPr="00AB4424">
        <w:rPr>
          <w:rFonts w:asciiTheme="majorHAnsi" w:hAnsiTheme="majorHAnsi"/>
          <w:color w:val="000000" w:themeColor="text1"/>
          <w:sz w:val="21"/>
          <w:szCs w:val="20"/>
        </w:rPr>
        <w:t>Develop and implement budgets, prepare reports for senior management and ensure the department complies with company policies</w:t>
      </w:r>
    </w:p>
    <w:p w14:paraId="77D36304" w14:textId="77777777" w:rsidR="006A3FC9" w:rsidRPr="00AB4424" w:rsidRDefault="006A3FC9" w:rsidP="00AB4424">
      <w:pPr>
        <w:pStyle w:val="ListBullet"/>
        <w:spacing w:line="240" w:lineRule="auto"/>
        <w:ind w:left="3240"/>
        <w:rPr>
          <w:rFonts w:asciiTheme="majorHAnsi" w:hAnsiTheme="majorHAnsi"/>
          <w:color w:val="000000" w:themeColor="text1"/>
        </w:rPr>
      </w:pPr>
    </w:p>
    <w:p w14:paraId="038A935B" w14:textId="77777777" w:rsidR="006A3FC9" w:rsidRPr="00AB4424" w:rsidRDefault="00AB4424" w:rsidP="00AB4424">
      <w:pPr>
        <w:pStyle w:val="ListBullet"/>
        <w:tabs>
          <w:tab w:val="left" w:pos="9210"/>
        </w:tabs>
        <w:spacing w:line="240" w:lineRule="auto"/>
        <w:ind w:left="1440" w:hanging="216"/>
        <w:rPr>
          <w:b/>
          <w:color w:val="000000" w:themeColor="text1"/>
        </w:rPr>
      </w:pPr>
      <w:r w:rsidRPr="00AB4424">
        <w:rPr>
          <w:b/>
          <w:color w:val="000000" w:themeColor="text1"/>
        </w:rPr>
        <w:t xml:space="preserve">    </w:t>
      </w:r>
      <w:r w:rsidR="0077786A" w:rsidRPr="00AB4424">
        <w:rPr>
          <w:b/>
          <w:color w:val="000000" w:themeColor="text1"/>
        </w:rPr>
        <w:t>Home loan Team leader</w:t>
      </w:r>
      <w:r w:rsidR="00790C8F" w:rsidRPr="00AB4424">
        <w:rPr>
          <w:b/>
          <w:color w:val="000000" w:themeColor="text1"/>
        </w:rPr>
        <w:t>-MY LOAN CARE</w:t>
      </w:r>
      <w:r w:rsidR="0077786A" w:rsidRPr="00AB4424">
        <w:rPr>
          <w:b/>
          <w:color w:val="000000" w:themeColor="text1"/>
        </w:rPr>
        <w:t xml:space="preserve"> (April 2017-onwards)</w:t>
      </w:r>
      <w:r w:rsidR="0077786A" w:rsidRPr="00AB4424">
        <w:rPr>
          <w:b/>
          <w:color w:val="000000" w:themeColor="text1"/>
        </w:rPr>
        <w:tab/>
      </w:r>
    </w:p>
    <w:p w14:paraId="7643CA1F" w14:textId="77777777" w:rsidR="006A3FC9" w:rsidRPr="00AB4424" w:rsidRDefault="0077786A" w:rsidP="00AB4424">
      <w:pPr>
        <w:pStyle w:val="ListBullet"/>
        <w:numPr>
          <w:ilvl w:val="2"/>
          <w:numId w:val="11"/>
        </w:numPr>
        <w:spacing w:line="240" w:lineRule="auto"/>
        <w:ind w:left="2520"/>
        <w:rPr>
          <w:color w:val="000000" w:themeColor="text1"/>
        </w:rPr>
      </w:pPr>
      <w:r w:rsidRPr="00AB4424">
        <w:rPr>
          <w:color w:val="000000" w:themeColor="text1"/>
        </w:rPr>
        <w:t>Manage personnel in loan fulfillment processing.</w:t>
      </w:r>
    </w:p>
    <w:p w14:paraId="21ADECB8" w14:textId="77777777" w:rsidR="006A3FC9" w:rsidRPr="00AB4424" w:rsidRDefault="0077786A" w:rsidP="00AB4424">
      <w:pPr>
        <w:pStyle w:val="ListBullet"/>
        <w:numPr>
          <w:ilvl w:val="2"/>
          <w:numId w:val="11"/>
        </w:numPr>
        <w:spacing w:line="240" w:lineRule="auto"/>
        <w:ind w:left="2520"/>
        <w:rPr>
          <w:color w:val="000000" w:themeColor="text1"/>
        </w:rPr>
      </w:pPr>
      <w:r w:rsidRPr="00AB4424">
        <w:rPr>
          <w:color w:val="000000" w:themeColor="text1"/>
        </w:rPr>
        <w:t>Manage and Administer personnel performance, declining performance, and associate development while managing all associated efficiency goals and compliances.</w:t>
      </w:r>
    </w:p>
    <w:p w14:paraId="285F0039" w14:textId="77777777" w:rsidR="006A3FC9" w:rsidRPr="00AB4424" w:rsidRDefault="0077786A" w:rsidP="00AB4424">
      <w:pPr>
        <w:pStyle w:val="ListBullet"/>
        <w:numPr>
          <w:ilvl w:val="2"/>
          <w:numId w:val="11"/>
        </w:numPr>
        <w:spacing w:line="240" w:lineRule="auto"/>
        <w:ind w:left="2520"/>
        <w:rPr>
          <w:color w:val="000000" w:themeColor="text1"/>
        </w:rPr>
      </w:pPr>
      <w:r w:rsidRPr="00AB4424">
        <w:rPr>
          <w:color w:val="000000" w:themeColor="text1"/>
        </w:rPr>
        <w:t>Ability to manage at high level of detail while maintaining awareness of overall process and team result.</w:t>
      </w:r>
    </w:p>
    <w:p w14:paraId="5F985915" w14:textId="77777777" w:rsidR="006A3FC9" w:rsidRPr="00AB4424" w:rsidRDefault="006A3FC9" w:rsidP="00AB4424">
      <w:pPr>
        <w:pStyle w:val="ListBullet"/>
        <w:spacing w:line="240" w:lineRule="auto"/>
        <w:ind w:left="2520"/>
        <w:rPr>
          <w:color w:val="000000" w:themeColor="text1"/>
        </w:rPr>
      </w:pPr>
    </w:p>
    <w:p w14:paraId="729E5451" w14:textId="77777777" w:rsidR="006A3FC9" w:rsidRPr="00AB4424" w:rsidRDefault="00AB4424" w:rsidP="00AB4424">
      <w:pPr>
        <w:pStyle w:val="ListBullet"/>
        <w:spacing w:line="240" w:lineRule="auto"/>
        <w:ind w:left="720"/>
        <w:rPr>
          <w:color w:val="000000" w:themeColor="text1"/>
        </w:rPr>
      </w:pPr>
      <w:r w:rsidRPr="00AB4424">
        <w:rPr>
          <w:b/>
          <w:color w:val="000000" w:themeColor="text1"/>
        </w:rPr>
        <w:t xml:space="preserve">               </w:t>
      </w:r>
      <w:r w:rsidR="0077786A" w:rsidRPr="00AB4424">
        <w:rPr>
          <w:b/>
          <w:color w:val="000000" w:themeColor="text1"/>
        </w:rPr>
        <w:t>Senior Loan Officer</w:t>
      </w:r>
      <w:r w:rsidR="00790C8F" w:rsidRPr="00AB4424">
        <w:rPr>
          <w:b/>
          <w:color w:val="000000" w:themeColor="text1"/>
        </w:rPr>
        <w:t>-</w:t>
      </w:r>
      <w:r w:rsidR="00790C8F" w:rsidRPr="00AB4424">
        <w:rPr>
          <w:rFonts w:asciiTheme="majorHAnsi" w:hAnsiTheme="majorHAnsi"/>
          <w:b/>
          <w:color w:val="000000" w:themeColor="text1"/>
          <w:sz w:val="28"/>
          <w:szCs w:val="28"/>
        </w:rPr>
        <w:t xml:space="preserve"> My loan Care</w:t>
      </w:r>
      <w:r w:rsidR="0077786A" w:rsidRPr="00AB4424">
        <w:rPr>
          <w:b/>
          <w:color w:val="000000" w:themeColor="text1"/>
        </w:rPr>
        <w:t xml:space="preserve"> ( April 2016-April 2017)</w:t>
      </w:r>
    </w:p>
    <w:p w14:paraId="3F159186" w14:textId="77777777" w:rsidR="006A3FC9" w:rsidRPr="00AB4424" w:rsidRDefault="0077786A" w:rsidP="00AB4424">
      <w:pPr>
        <w:pStyle w:val="ListBullet"/>
        <w:numPr>
          <w:ilvl w:val="0"/>
          <w:numId w:val="12"/>
        </w:numPr>
        <w:spacing w:line="240" w:lineRule="auto"/>
        <w:rPr>
          <w:color w:val="000000" w:themeColor="text1"/>
        </w:rPr>
      </w:pPr>
      <w:r w:rsidRPr="00AB4424">
        <w:rPr>
          <w:color w:val="000000" w:themeColor="text1"/>
        </w:rPr>
        <w:t>Provide expert financial advice on mortgage. Analyze applicants’ financial status, credit and property evaluation to determine loan feasibility.</w:t>
      </w:r>
    </w:p>
    <w:p w14:paraId="397CA350" w14:textId="77777777" w:rsidR="006A3FC9" w:rsidRPr="00AB4424" w:rsidRDefault="0077786A" w:rsidP="00AB4424">
      <w:pPr>
        <w:pStyle w:val="ListBullet"/>
        <w:numPr>
          <w:ilvl w:val="0"/>
          <w:numId w:val="12"/>
        </w:numPr>
        <w:spacing w:line="240" w:lineRule="auto"/>
        <w:rPr>
          <w:color w:val="000000" w:themeColor="text1"/>
        </w:rPr>
      </w:pPr>
      <w:r w:rsidRPr="00AB4424">
        <w:rPr>
          <w:color w:val="000000" w:themeColor="text1"/>
        </w:rPr>
        <w:t>Regularly exceeded monthly sales goals.</w:t>
      </w:r>
    </w:p>
    <w:p w14:paraId="7D920189" w14:textId="77777777" w:rsidR="006A3FC9" w:rsidRPr="00AB4424" w:rsidRDefault="0077786A" w:rsidP="00AB4424">
      <w:pPr>
        <w:pStyle w:val="ListBullet"/>
        <w:numPr>
          <w:ilvl w:val="0"/>
          <w:numId w:val="12"/>
        </w:numPr>
        <w:spacing w:line="240" w:lineRule="auto"/>
        <w:rPr>
          <w:color w:val="000000" w:themeColor="text1"/>
        </w:rPr>
      </w:pPr>
      <w:r w:rsidRPr="00AB4424">
        <w:rPr>
          <w:color w:val="000000" w:themeColor="text1"/>
        </w:rPr>
        <w:t>Received Top performer award.</w:t>
      </w:r>
    </w:p>
    <w:p w14:paraId="6551DDED" w14:textId="77777777" w:rsidR="006A3FC9" w:rsidRPr="00AB4424" w:rsidRDefault="006A3FC9" w:rsidP="00AB4424">
      <w:pPr>
        <w:pStyle w:val="ListBullet"/>
        <w:spacing w:line="240" w:lineRule="auto"/>
        <w:ind w:left="1440" w:hanging="216"/>
        <w:rPr>
          <w:color w:val="000000" w:themeColor="text1"/>
        </w:rPr>
      </w:pPr>
    </w:p>
    <w:p w14:paraId="10BBC25D" w14:textId="77777777" w:rsidR="006A3FC9" w:rsidRPr="00AB4424" w:rsidRDefault="00AB4424" w:rsidP="00AB4424">
      <w:pPr>
        <w:pStyle w:val="ListBullet"/>
        <w:spacing w:line="240" w:lineRule="auto"/>
        <w:ind w:left="1440" w:hanging="216"/>
        <w:rPr>
          <w:b/>
          <w:color w:val="000000" w:themeColor="text1"/>
        </w:rPr>
      </w:pPr>
      <w:r w:rsidRPr="00AB4424">
        <w:rPr>
          <w:b/>
          <w:color w:val="000000" w:themeColor="text1"/>
        </w:rPr>
        <w:t xml:space="preserve">     </w:t>
      </w:r>
      <w:r w:rsidR="0077786A" w:rsidRPr="00AB4424">
        <w:rPr>
          <w:b/>
          <w:color w:val="000000" w:themeColor="text1"/>
        </w:rPr>
        <w:t>Senior Relationship manager (ICICI Securities)</w:t>
      </w:r>
    </w:p>
    <w:p w14:paraId="0E1C2788" w14:textId="77777777" w:rsidR="00AB4424" w:rsidRPr="00AB4424" w:rsidRDefault="00AB4424" w:rsidP="00AB4424">
      <w:pPr>
        <w:pStyle w:val="ListBullet"/>
        <w:spacing w:line="240" w:lineRule="auto"/>
        <w:ind w:left="1440" w:hanging="216"/>
        <w:rPr>
          <w:b/>
          <w:color w:val="000000" w:themeColor="text1"/>
        </w:rPr>
      </w:pPr>
    </w:p>
    <w:p w14:paraId="6925334B" w14:textId="77777777" w:rsidR="006A3FC9" w:rsidRPr="00AB4424" w:rsidRDefault="0077786A" w:rsidP="00AB4424">
      <w:pPr>
        <w:pStyle w:val="ListBullet"/>
        <w:numPr>
          <w:ilvl w:val="0"/>
          <w:numId w:val="4"/>
        </w:numPr>
        <w:spacing w:line="240" w:lineRule="auto"/>
        <w:ind w:left="2160"/>
        <w:rPr>
          <w:color w:val="000000" w:themeColor="text1"/>
        </w:rPr>
      </w:pPr>
      <w:r w:rsidRPr="00AB4424">
        <w:rPr>
          <w:color w:val="000000" w:themeColor="text1"/>
        </w:rPr>
        <w:t>Handling portfolio of HNI clients, evaluating and analyzing the portfolio.</w:t>
      </w:r>
    </w:p>
    <w:p w14:paraId="532DA880" w14:textId="77777777" w:rsidR="006A3FC9" w:rsidRPr="00AB4424" w:rsidRDefault="0077786A" w:rsidP="00AB4424">
      <w:pPr>
        <w:pStyle w:val="ListBullet"/>
        <w:numPr>
          <w:ilvl w:val="0"/>
          <w:numId w:val="4"/>
        </w:numPr>
        <w:spacing w:line="240" w:lineRule="auto"/>
        <w:ind w:left="2160"/>
        <w:rPr>
          <w:color w:val="000000" w:themeColor="text1"/>
        </w:rPr>
      </w:pPr>
      <w:r w:rsidRPr="00AB4424">
        <w:rPr>
          <w:color w:val="000000" w:themeColor="text1"/>
        </w:rPr>
        <w:t>Provide expert financial advice on investments.</w:t>
      </w:r>
    </w:p>
    <w:p w14:paraId="19A611B1" w14:textId="77777777" w:rsidR="006A3FC9" w:rsidRPr="00AB4424" w:rsidRDefault="006A3FC9" w:rsidP="00AB4424">
      <w:pPr>
        <w:pStyle w:val="ListBullet"/>
        <w:spacing w:line="240" w:lineRule="auto"/>
        <w:ind w:left="2160"/>
        <w:rPr>
          <w:b/>
          <w:color w:val="000000" w:themeColor="text1"/>
        </w:rPr>
      </w:pPr>
    </w:p>
    <w:p w14:paraId="130168F4" w14:textId="77777777" w:rsidR="006A3FC9" w:rsidRPr="00AB4424" w:rsidRDefault="0077786A" w:rsidP="00AB4424">
      <w:pPr>
        <w:pStyle w:val="ListBullet"/>
        <w:spacing w:line="240" w:lineRule="auto"/>
        <w:ind w:left="2160"/>
        <w:rPr>
          <w:b/>
          <w:color w:val="000000" w:themeColor="text1"/>
        </w:rPr>
      </w:pPr>
      <w:r w:rsidRPr="00AB4424">
        <w:rPr>
          <w:b/>
          <w:color w:val="000000" w:themeColor="text1"/>
        </w:rPr>
        <w:t>Retainer (PWC Pvt. Ltd.)</w:t>
      </w:r>
    </w:p>
    <w:p w14:paraId="38240E37" w14:textId="77777777" w:rsidR="006A3FC9" w:rsidRPr="00AB4424" w:rsidRDefault="0077786A" w:rsidP="00AB4424">
      <w:pPr>
        <w:pStyle w:val="ListBullet"/>
        <w:numPr>
          <w:ilvl w:val="0"/>
          <w:numId w:val="5"/>
        </w:numPr>
        <w:spacing w:line="240" w:lineRule="auto"/>
        <w:ind w:left="2160"/>
        <w:rPr>
          <w:color w:val="000000" w:themeColor="text1"/>
        </w:rPr>
      </w:pPr>
      <w:r w:rsidRPr="00AB4424">
        <w:rPr>
          <w:color w:val="000000" w:themeColor="text1"/>
        </w:rPr>
        <w:t>Licensing Management &amp; Contract Compliance Services.</w:t>
      </w:r>
    </w:p>
    <w:p w14:paraId="5A4228F3" w14:textId="77777777" w:rsidR="006A3FC9" w:rsidRPr="00AB4424" w:rsidRDefault="0077786A" w:rsidP="00AB4424">
      <w:pPr>
        <w:pStyle w:val="ListBullet"/>
        <w:numPr>
          <w:ilvl w:val="0"/>
          <w:numId w:val="5"/>
        </w:numPr>
        <w:spacing w:line="240" w:lineRule="auto"/>
        <w:ind w:left="2160"/>
        <w:rPr>
          <w:color w:val="000000" w:themeColor="text1"/>
        </w:rPr>
      </w:pPr>
      <w:r w:rsidRPr="00AB4424">
        <w:rPr>
          <w:color w:val="000000" w:themeColor="text1"/>
        </w:rPr>
        <w:t>Thoroughly identified software deployment. Recommended best practice in line with ISO-19770 SAM Standard.</w:t>
      </w:r>
    </w:p>
    <w:p w14:paraId="3729CB5E" w14:textId="77777777" w:rsidR="006A3FC9" w:rsidRDefault="006A3FC9" w:rsidP="00AB4424">
      <w:pPr>
        <w:pStyle w:val="ListBullet"/>
        <w:spacing w:line="240" w:lineRule="auto"/>
        <w:ind w:left="1440" w:hanging="216"/>
      </w:pPr>
    </w:p>
    <w:p w14:paraId="596BADDD" w14:textId="77777777" w:rsidR="006A3FC9" w:rsidRDefault="0077786A" w:rsidP="00AB4424">
      <w:pPr>
        <w:pStyle w:val="ListBullet"/>
        <w:spacing w:line="240" w:lineRule="auto"/>
        <w:rPr>
          <w:b/>
          <w:color w:val="00000A"/>
        </w:rPr>
      </w:pPr>
      <w:r>
        <w:rPr>
          <w:rFonts w:asciiTheme="majorHAnsi" w:hAnsiTheme="majorHAnsi"/>
          <w:b/>
          <w:color w:val="2A7B88" w:themeColor="accent1" w:themeShade="BF"/>
          <w:sz w:val="28"/>
          <w:szCs w:val="28"/>
        </w:rPr>
        <w:t>Education</w:t>
      </w:r>
    </w:p>
    <w:p w14:paraId="12F9D386" w14:textId="77777777" w:rsidR="006A3FC9" w:rsidRDefault="0077786A" w:rsidP="00AB4424">
      <w:pPr>
        <w:pStyle w:val="ListBullet"/>
        <w:spacing w:line="240" w:lineRule="auto"/>
        <w:rPr>
          <w:color w:val="00000A"/>
        </w:rPr>
      </w:pPr>
      <w:proofErr w:type="spellStart"/>
      <w:r>
        <w:rPr>
          <w:color w:val="00000A"/>
        </w:rPr>
        <w:t>Post Graduation</w:t>
      </w:r>
      <w:proofErr w:type="spellEnd"/>
      <w:r>
        <w:rPr>
          <w:color w:val="00000A"/>
        </w:rPr>
        <w:t xml:space="preserve"> Diploma In Management(2013-2015)</w:t>
      </w:r>
    </w:p>
    <w:p w14:paraId="15348629" w14:textId="77777777" w:rsidR="006A3FC9" w:rsidRDefault="0077786A" w:rsidP="00AB4424">
      <w:pPr>
        <w:pStyle w:val="ListBullet"/>
        <w:spacing w:line="240" w:lineRule="auto"/>
        <w:rPr>
          <w:color w:val="00000A"/>
        </w:rPr>
      </w:pPr>
      <w:r>
        <w:rPr>
          <w:color w:val="00000A"/>
        </w:rPr>
        <w:t>(ISBR, Bangalore)</w:t>
      </w:r>
    </w:p>
    <w:p w14:paraId="1B0B9B81" w14:textId="77777777" w:rsidR="006A3FC9" w:rsidRDefault="006A3FC9" w:rsidP="00AB4424">
      <w:pPr>
        <w:pStyle w:val="ListBullet"/>
        <w:spacing w:line="240" w:lineRule="auto"/>
        <w:ind w:left="1440"/>
        <w:rPr>
          <w:color w:val="00000A"/>
        </w:rPr>
      </w:pPr>
    </w:p>
    <w:p w14:paraId="275957B7" w14:textId="77777777" w:rsidR="006A3FC9" w:rsidRDefault="0077786A" w:rsidP="00AB4424">
      <w:pPr>
        <w:pStyle w:val="ListBullet"/>
        <w:spacing w:line="240" w:lineRule="auto"/>
        <w:rPr>
          <w:color w:val="00000A"/>
        </w:rPr>
      </w:pPr>
      <w:r>
        <w:rPr>
          <w:color w:val="00000A"/>
        </w:rPr>
        <w:t>B.com (2009-2012)</w:t>
      </w:r>
    </w:p>
    <w:p w14:paraId="2986D5A2" w14:textId="77777777" w:rsidR="006A3FC9" w:rsidRDefault="0077786A" w:rsidP="00AB4424">
      <w:pPr>
        <w:pStyle w:val="ListBullet"/>
        <w:spacing w:line="240" w:lineRule="auto"/>
        <w:ind w:left="1440"/>
        <w:rPr>
          <w:color w:val="00000A"/>
        </w:rPr>
      </w:pPr>
      <w:r>
        <w:rPr>
          <w:color w:val="00000A"/>
        </w:rPr>
        <w:t>(</w:t>
      </w:r>
      <w:proofErr w:type="spellStart"/>
      <w:r>
        <w:rPr>
          <w:color w:val="00000A"/>
        </w:rPr>
        <w:t>jnvu</w:t>
      </w:r>
      <w:proofErr w:type="spellEnd"/>
      <w:r>
        <w:rPr>
          <w:color w:val="00000A"/>
        </w:rPr>
        <w:t>, jodhpur)</w:t>
      </w:r>
    </w:p>
    <w:p w14:paraId="34BE6CA3" w14:textId="77777777" w:rsidR="006A3FC9" w:rsidRDefault="006A3FC9" w:rsidP="00AB4424">
      <w:pPr>
        <w:pStyle w:val="ListBullet"/>
        <w:spacing w:line="240" w:lineRule="auto"/>
        <w:rPr>
          <w:color w:val="2A7B88" w:themeColor="accent1" w:themeShade="BF"/>
          <w:sz w:val="20"/>
          <w:szCs w:val="20"/>
        </w:rPr>
      </w:pPr>
    </w:p>
    <w:p w14:paraId="085A7951" w14:textId="77777777" w:rsidR="006A3FC9" w:rsidRDefault="006A3FC9">
      <w:pPr>
        <w:pStyle w:val="ListBullet"/>
        <w:spacing w:line="240" w:lineRule="auto"/>
        <w:rPr>
          <w:color w:val="2A7B88" w:themeColor="accent1" w:themeShade="BF"/>
          <w:sz w:val="20"/>
          <w:szCs w:val="20"/>
        </w:rPr>
      </w:pPr>
    </w:p>
    <w:p w14:paraId="11ECD293" w14:textId="77777777" w:rsidR="006A3FC9" w:rsidRDefault="006A3FC9">
      <w:pPr>
        <w:pStyle w:val="ListBullet"/>
        <w:spacing w:line="240" w:lineRule="auto"/>
        <w:rPr>
          <w:color w:val="2A7B88" w:themeColor="accent1" w:themeShade="BF"/>
          <w:sz w:val="20"/>
          <w:szCs w:val="20"/>
        </w:rPr>
      </w:pPr>
    </w:p>
    <w:p w14:paraId="45570314" w14:textId="77777777" w:rsidR="006A3FC9" w:rsidRDefault="006A3FC9">
      <w:pPr>
        <w:pStyle w:val="ListBullet"/>
        <w:spacing w:line="240" w:lineRule="auto"/>
      </w:pPr>
    </w:p>
    <w:sectPr w:rsidR="006A3FC9" w:rsidSect="006A3FC9">
      <w:footerReference w:type="default" r:id="rId8"/>
      <w:pgSz w:w="12240" w:h="15840"/>
      <w:pgMar w:top="1008" w:right="1152" w:bottom="1152" w:left="1152" w:header="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F8E5C" w14:textId="77777777" w:rsidR="006F0FC1" w:rsidRDefault="006F0FC1" w:rsidP="006A3FC9">
      <w:pPr>
        <w:spacing w:after="0"/>
      </w:pPr>
      <w:r>
        <w:separator/>
      </w:r>
    </w:p>
  </w:endnote>
  <w:endnote w:type="continuationSeparator" w:id="0">
    <w:p w14:paraId="0B1BA29B" w14:textId="77777777" w:rsidR="006F0FC1" w:rsidRDefault="006F0FC1" w:rsidP="006A3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DejaVu Sans">
    <w:altName w:val="Times New Roman"/>
    <w:panose1 w:val="00000000000000000000"/>
    <w:charset w:val="00"/>
    <w:family w:val="roman"/>
    <w:notTrueType/>
    <w:pitch w:val="default"/>
  </w:font>
  <w:font w:name="RobotoRegular;arial;san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4DA5E" w14:textId="77777777" w:rsidR="006A3FC9" w:rsidRDefault="0077786A">
    <w:pPr>
      <w:pStyle w:val="Footer"/>
    </w:pPr>
    <w:r>
      <w:t xml:space="preserve">Page </w:t>
    </w:r>
    <w:r w:rsidR="000E6EE6">
      <w:fldChar w:fldCharType="begin"/>
    </w:r>
    <w:r>
      <w:instrText>PAGE</w:instrText>
    </w:r>
    <w:r w:rsidR="000E6EE6">
      <w:fldChar w:fldCharType="separate"/>
    </w:r>
    <w:r w:rsidR="00396AB3">
      <w:rPr>
        <w:noProof/>
      </w:rPr>
      <w:t>2</w:t>
    </w:r>
    <w:r w:rsidR="000E6EE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E0A1E" w14:textId="77777777" w:rsidR="006F0FC1" w:rsidRDefault="006F0FC1" w:rsidP="006A3FC9">
      <w:pPr>
        <w:spacing w:after="0"/>
      </w:pPr>
      <w:r>
        <w:separator/>
      </w:r>
    </w:p>
  </w:footnote>
  <w:footnote w:type="continuationSeparator" w:id="0">
    <w:p w14:paraId="529194CC" w14:textId="77777777" w:rsidR="006F0FC1" w:rsidRDefault="006F0FC1" w:rsidP="006A3F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1BE"/>
    <w:multiLevelType w:val="hybridMultilevel"/>
    <w:tmpl w:val="F68273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10A969B4"/>
    <w:multiLevelType w:val="multilevel"/>
    <w:tmpl w:val="C08AFF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FC91078"/>
    <w:multiLevelType w:val="multilevel"/>
    <w:tmpl w:val="20FEF4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542593"/>
    <w:multiLevelType w:val="hybridMultilevel"/>
    <w:tmpl w:val="43404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5435E8"/>
    <w:multiLevelType w:val="multilevel"/>
    <w:tmpl w:val="8ACE90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88600D9"/>
    <w:multiLevelType w:val="hybridMultilevel"/>
    <w:tmpl w:val="819015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4E44399F"/>
    <w:multiLevelType w:val="multilevel"/>
    <w:tmpl w:val="A0767842"/>
    <w:lvl w:ilvl="0">
      <w:start w:val="1"/>
      <w:numFmt w:val="bullet"/>
      <w:lvlText w:val="·"/>
      <w:lvlJc w:val="left"/>
      <w:pPr>
        <w:tabs>
          <w:tab w:val="num" w:pos="216"/>
        </w:tabs>
        <w:ind w:left="216" w:hanging="216"/>
      </w:pPr>
      <w:rPr>
        <w:rFonts w:ascii="Cambria" w:hAnsi="Cambria" w:cs="Cambria" w:hint="default"/>
      </w:rPr>
    </w:lvl>
    <w:lvl w:ilvl="1">
      <w:start w:val="1"/>
      <w:numFmt w:val="bullet"/>
      <w:lvlText w:val="o"/>
      <w:lvlJc w:val="left"/>
      <w:pPr>
        <w:tabs>
          <w:tab w:val="num" w:pos="648"/>
        </w:tabs>
        <w:ind w:left="648" w:hanging="216"/>
      </w:pPr>
      <w:rPr>
        <w:rFonts w:ascii="Courier New" w:hAnsi="Courier New" w:cs="Courier New" w:hint="default"/>
      </w:rPr>
    </w:lvl>
    <w:lvl w:ilvl="2">
      <w:start w:val="1"/>
      <w:numFmt w:val="bullet"/>
      <w:lvlText w:val=""/>
      <w:lvlJc w:val="left"/>
      <w:pPr>
        <w:tabs>
          <w:tab w:val="num" w:pos="1080"/>
        </w:tabs>
        <w:ind w:left="1080" w:hanging="216"/>
      </w:pPr>
      <w:rPr>
        <w:rFonts w:ascii="Wingdings" w:hAnsi="Wingdings" w:cs="Wingdings" w:hint="default"/>
      </w:rPr>
    </w:lvl>
    <w:lvl w:ilvl="3">
      <w:start w:val="1"/>
      <w:numFmt w:val="bullet"/>
      <w:lvlText w:val=""/>
      <w:lvlJc w:val="left"/>
      <w:pPr>
        <w:tabs>
          <w:tab w:val="num" w:pos="1512"/>
        </w:tabs>
        <w:ind w:left="1512" w:hanging="216"/>
      </w:pPr>
      <w:rPr>
        <w:rFonts w:ascii="Symbol" w:hAnsi="Symbol" w:cs="Symbol" w:hint="default"/>
      </w:rPr>
    </w:lvl>
    <w:lvl w:ilvl="4">
      <w:start w:val="1"/>
      <w:numFmt w:val="bullet"/>
      <w:lvlText w:val="o"/>
      <w:lvlJc w:val="left"/>
      <w:pPr>
        <w:tabs>
          <w:tab w:val="num" w:pos="1944"/>
        </w:tabs>
        <w:ind w:left="1944" w:hanging="216"/>
      </w:pPr>
      <w:rPr>
        <w:rFonts w:ascii="Courier New" w:hAnsi="Courier New" w:cs="Courier New" w:hint="default"/>
      </w:rPr>
    </w:lvl>
    <w:lvl w:ilvl="5">
      <w:start w:val="1"/>
      <w:numFmt w:val="bullet"/>
      <w:lvlText w:val=""/>
      <w:lvlJc w:val="left"/>
      <w:pPr>
        <w:tabs>
          <w:tab w:val="num" w:pos="2376"/>
        </w:tabs>
        <w:ind w:left="2376" w:hanging="216"/>
      </w:pPr>
      <w:rPr>
        <w:rFonts w:ascii="Wingdings" w:hAnsi="Wingdings" w:cs="Wingdings" w:hint="default"/>
      </w:rPr>
    </w:lvl>
    <w:lvl w:ilvl="6">
      <w:start w:val="1"/>
      <w:numFmt w:val="bullet"/>
      <w:lvlText w:val=""/>
      <w:lvlJc w:val="left"/>
      <w:pPr>
        <w:tabs>
          <w:tab w:val="num" w:pos="2808"/>
        </w:tabs>
        <w:ind w:left="2808" w:hanging="216"/>
      </w:pPr>
      <w:rPr>
        <w:rFonts w:ascii="Symbol" w:hAnsi="Symbol" w:cs="Symbol" w:hint="default"/>
      </w:rPr>
    </w:lvl>
    <w:lvl w:ilvl="7">
      <w:start w:val="1"/>
      <w:numFmt w:val="bullet"/>
      <w:lvlText w:val="o"/>
      <w:lvlJc w:val="left"/>
      <w:pPr>
        <w:tabs>
          <w:tab w:val="num" w:pos="3240"/>
        </w:tabs>
        <w:ind w:left="3240" w:hanging="216"/>
      </w:pPr>
      <w:rPr>
        <w:rFonts w:ascii="Courier New" w:hAnsi="Courier New" w:cs="Courier New" w:hint="default"/>
      </w:rPr>
    </w:lvl>
    <w:lvl w:ilvl="8">
      <w:start w:val="1"/>
      <w:numFmt w:val="bullet"/>
      <w:lvlText w:val=""/>
      <w:lvlJc w:val="left"/>
      <w:pPr>
        <w:tabs>
          <w:tab w:val="num" w:pos="3672"/>
        </w:tabs>
        <w:ind w:left="3672" w:hanging="216"/>
      </w:pPr>
      <w:rPr>
        <w:rFonts w:ascii="Wingdings" w:hAnsi="Wingdings" w:cs="Wingdings" w:hint="default"/>
      </w:rPr>
    </w:lvl>
  </w:abstractNum>
  <w:abstractNum w:abstractNumId="7" w15:restartNumberingAfterBreak="0">
    <w:nsid w:val="5FD24B4E"/>
    <w:multiLevelType w:val="multilevel"/>
    <w:tmpl w:val="4B94BE7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15E0C06"/>
    <w:multiLevelType w:val="multilevel"/>
    <w:tmpl w:val="01602940"/>
    <w:lvl w:ilvl="0">
      <w:start w:val="1"/>
      <w:numFmt w:val="bullet"/>
      <w:lvlText w:val=""/>
      <w:lvlJc w:val="left"/>
      <w:pPr>
        <w:ind w:left="360" w:hanging="360"/>
      </w:pPr>
      <w:rPr>
        <w:rFonts w:ascii="Symbol" w:hAnsi="Symbol" w:cs="Symbol" w:hint="default"/>
      </w:rPr>
    </w:lvl>
    <w:lvl w:ilvl="1">
      <w:start w:val="1"/>
      <w:numFmt w:val="bullet"/>
      <w:lvlText w:val="o"/>
      <w:lvlJc w:val="left"/>
      <w:pPr>
        <w:ind w:left="1777"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66983097"/>
    <w:multiLevelType w:val="multilevel"/>
    <w:tmpl w:val="7BDE767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0343E83"/>
    <w:multiLevelType w:val="multilevel"/>
    <w:tmpl w:val="E5F6914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7FA3692C"/>
    <w:multiLevelType w:val="hybridMultilevel"/>
    <w:tmpl w:val="06181648"/>
    <w:lvl w:ilvl="0" w:tplc="0E5077CC">
      <w:start w:val="1"/>
      <w:numFmt w:val="bullet"/>
      <w:lvlText w:val=""/>
      <w:lvlJc w:val="left"/>
      <w:pPr>
        <w:ind w:left="2160" w:hanging="360"/>
      </w:pPr>
      <w:rPr>
        <w:rFonts w:ascii="Symbol" w:hAnsi="Symbol" w:hint="default"/>
        <w:color w:val="4D4D4D" w:themeColor="text2"/>
        <w:sz w:val="20"/>
        <w:szCs w:val="2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10"/>
  </w:num>
  <w:num w:numId="3">
    <w:abstractNumId w:val="8"/>
  </w:num>
  <w:num w:numId="4">
    <w:abstractNumId w:val="9"/>
  </w:num>
  <w:num w:numId="5">
    <w:abstractNumId w:val="7"/>
  </w:num>
  <w:num w:numId="6">
    <w:abstractNumId w:val="4"/>
  </w:num>
  <w:num w:numId="7">
    <w:abstractNumId w:val="2"/>
  </w:num>
  <w:num w:numId="8">
    <w:abstractNumId w:val="1"/>
  </w:num>
  <w:num w:numId="9">
    <w:abstractNumId w:val="11"/>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3FC9"/>
    <w:rsid w:val="000044C8"/>
    <w:rsid w:val="000E6EE6"/>
    <w:rsid w:val="003005B5"/>
    <w:rsid w:val="00396AB3"/>
    <w:rsid w:val="0049513E"/>
    <w:rsid w:val="004D4FDE"/>
    <w:rsid w:val="00551B0E"/>
    <w:rsid w:val="005C38B6"/>
    <w:rsid w:val="006A3FC9"/>
    <w:rsid w:val="006F0FC1"/>
    <w:rsid w:val="0077786A"/>
    <w:rsid w:val="00790C8F"/>
    <w:rsid w:val="00A157B0"/>
    <w:rsid w:val="00A921ED"/>
    <w:rsid w:val="00AB4424"/>
    <w:rsid w:val="00D5577C"/>
    <w:rsid w:val="00F84D4D"/>
    <w:rsid w:val="00FB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AF6"/>
  <w15:docId w15:val="{1F5340BD-F878-456E-AE8F-4C71207F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rPr>
      <w:sz w:val="22"/>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kern w:val="2"/>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rsid w:val="006A3FC9"/>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sid w:val="006A3FC9"/>
    <w:rPr>
      <w:i/>
      <w:iCs/>
      <w:color w:val="2A7B88" w:themeColor="accent1" w:themeShade="BF"/>
    </w:rPr>
  </w:style>
  <w:style w:type="character" w:styleId="IntenseReference">
    <w:name w:val="Intense Reference"/>
    <w:basedOn w:val="DefaultParagraphFont"/>
    <w:uiPriority w:val="32"/>
    <w:semiHidden/>
    <w:unhideWhenUsed/>
    <w:qFormat/>
    <w:rsid w:val="006A3FC9"/>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sid w:val="006A3FC9"/>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sid w:val="006A3FC9"/>
    <w:rPr>
      <w:rFonts w:cs="Courier New"/>
    </w:rPr>
  </w:style>
  <w:style w:type="character" w:customStyle="1" w:styleId="ListLabel2">
    <w:name w:val="ListLabel 2"/>
    <w:qFormat/>
    <w:rsid w:val="006A3FC9"/>
    <w:rPr>
      <w:rFonts w:cs="Courier New"/>
    </w:rPr>
  </w:style>
  <w:style w:type="character" w:customStyle="1" w:styleId="ListLabel3">
    <w:name w:val="ListLabel 3"/>
    <w:qFormat/>
    <w:rsid w:val="006A3FC9"/>
    <w:rPr>
      <w:rFonts w:cs="Courier New"/>
    </w:rPr>
  </w:style>
  <w:style w:type="character" w:customStyle="1" w:styleId="ListLabel4">
    <w:name w:val="ListLabel 4"/>
    <w:qFormat/>
    <w:rsid w:val="006A3FC9"/>
    <w:rPr>
      <w:rFonts w:cs="Courier New"/>
    </w:rPr>
  </w:style>
  <w:style w:type="character" w:customStyle="1" w:styleId="ListLabel5">
    <w:name w:val="ListLabel 5"/>
    <w:qFormat/>
    <w:rsid w:val="006A3FC9"/>
    <w:rPr>
      <w:rFonts w:cs="Courier New"/>
    </w:rPr>
  </w:style>
  <w:style w:type="character" w:customStyle="1" w:styleId="ListLabel6">
    <w:name w:val="ListLabel 6"/>
    <w:qFormat/>
    <w:rsid w:val="006A3FC9"/>
    <w:rPr>
      <w:rFonts w:cs="Courier New"/>
    </w:rPr>
  </w:style>
  <w:style w:type="character" w:customStyle="1" w:styleId="ListLabel7">
    <w:name w:val="ListLabel 7"/>
    <w:qFormat/>
    <w:rsid w:val="006A3FC9"/>
    <w:rPr>
      <w:rFonts w:cs="Courier New"/>
    </w:rPr>
  </w:style>
  <w:style w:type="character" w:customStyle="1" w:styleId="ListLabel8">
    <w:name w:val="ListLabel 8"/>
    <w:qFormat/>
    <w:rsid w:val="006A3FC9"/>
    <w:rPr>
      <w:rFonts w:cs="Courier New"/>
    </w:rPr>
  </w:style>
  <w:style w:type="character" w:customStyle="1" w:styleId="ListLabel9">
    <w:name w:val="ListLabel 9"/>
    <w:qFormat/>
    <w:rsid w:val="006A3FC9"/>
    <w:rPr>
      <w:rFonts w:cs="Courier New"/>
    </w:rPr>
  </w:style>
  <w:style w:type="character" w:customStyle="1" w:styleId="ListLabel10">
    <w:name w:val="ListLabel 10"/>
    <w:qFormat/>
    <w:rsid w:val="006A3FC9"/>
    <w:rPr>
      <w:rFonts w:cs="Courier New"/>
    </w:rPr>
  </w:style>
  <w:style w:type="character" w:customStyle="1" w:styleId="ListLabel11">
    <w:name w:val="ListLabel 11"/>
    <w:qFormat/>
    <w:rsid w:val="006A3FC9"/>
    <w:rPr>
      <w:rFonts w:cs="Courier New"/>
    </w:rPr>
  </w:style>
  <w:style w:type="character" w:customStyle="1" w:styleId="ListLabel12">
    <w:name w:val="ListLabel 12"/>
    <w:qFormat/>
    <w:rsid w:val="006A3FC9"/>
    <w:rPr>
      <w:rFonts w:cs="Courier New"/>
    </w:rPr>
  </w:style>
  <w:style w:type="character" w:customStyle="1" w:styleId="ListLabel13">
    <w:name w:val="ListLabel 13"/>
    <w:qFormat/>
    <w:rsid w:val="006A3FC9"/>
    <w:rPr>
      <w:rFonts w:cs="Courier New"/>
    </w:rPr>
  </w:style>
  <w:style w:type="character" w:customStyle="1" w:styleId="ListLabel14">
    <w:name w:val="ListLabel 14"/>
    <w:qFormat/>
    <w:rsid w:val="006A3FC9"/>
    <w:rPr>
      <w:rFonts w:cs="Courier New"/>
    </w:rPr>
  </w:style>
  <w:style w:type="character" w:customStyle="1" w:styleId="ListLabel15">
    <w:name w:val="ListLabel 15"/>
    <w:qFormat/>
    <w:rsid w:val="006A3FC9"/>
    <w:rPr>
      <w:rFonts w:cs="Courier New"/>
    </w:rPr>
  </w:style>
  <w:style w:type="character" w:customStyle="1" w:styleId="ListLabel16">
    <w:name w:val="ListLabel 16"/>
    <w:qFormat/>
    <w:rsid w:val="006A3FC9"/>
    <w:rPr>
      <w:rFonts w:cs="Courier New"/>
    </w:rPr>
  </w:style>
  <w:style w:type="character" w:customStyle="1" w:styleId="ListLabel17">
    <w:name w:val="ListLabel 17"/>
    <w:qFormat/>
    <w:rsid w:val="006A3FC9"/>
    <w:rPr>
      <w:rFonts w:cs="Courier New"/>
    </w:rPr>
  </w:style>
  <w:style w:type="character" w:customStyle="1" w:styleId="ListLabel18">
    <w:name w:val="ListLabel 18"/>
    <w:qFormat/>
    <w:rsid w:val="006A3FC9"/>
    <w:rPr>
      <w:rFonts w:cs="Courier New"/>
    </w:rPr>
  </w:style>
  <w:style w:type="character" w:customStyle="1" w:styleId="ListLabel19">
    <w:name w:val="ListLabel 19"/>
    <w:qFormat/>
    <w:rsid w:val="006A3FC9"/>
    <w:rPr>
      <w:rFonts w:cs="Courier New"/>
    </w:rPr>
  </w:style>
  <w:style w:type="character" w:customStyle="1" w:styleId="ListLabel20">
    <w:name w:val="ListLabel 20"/>
    <w:qFormat/>
    <w:rsid w:val="006A3FC9"/>
    <w:rPr>
      <w:rFonts w:cs="Courier New"/>
    </w:rPr>
  </w:style>
  <w:style w:type="character" w:customStyle="1" w:styleId="ListLabel21">
    <w:name w:val="ListLabel 21"/>
    <w:qFormat/>
    <w:rsid w:val="006A3FC9"/>
    <w:rPr>
      <w:rFonts w:cs="Courier New"/>
    </w:rPr>
  </w:style>
  <w:style w:type="character" w:customStyle="1" w:styleId="ListLabel22">
    <w:name w:val="ListLabel 22"/>
    <w:qFormat/>
    <w:rsid w:val="006A3FC9"/>
    <w:rPr>
      <w:rFonts w:cs="Courier New"/>
    </w:rPr>
  </w:style>
  <w:style w:type="character" w:customStyle="1" w:styleId="ListLabel23">
    <w:name w:val="ListLabel 23"/>
    <w:qFormat/>
    <w:rsid w:val="006A3FC9"/>
    <w:rPr>
      <w:rFonts w:cs="Courier New"/>
    </w:rPr>
  </w:style>
  <w:style w:type="character" w:customStyle="1" w:styleId="ListLabel24">
    <w:name w:val="ListLabel 24"/>
    <w:qFormat/>
    <w:rsid w:val="006A3FC9"/>
    <w:rPr>
      <w:rFonts w:cs="Courier New"/>
    </w:rPr>
  </w:style>
  <w:style w:type="character" w:customStyle="1" w:styleId="ListLabel25">
    <w:name w:val="ListLabel 25"/>
    <w:qFormat/>
    <w:rsid w:val="006A3FC9"/>
    <w:rPr>
      <w:rFonts w:cs="Courier New"/>
    </w:rPr>
  </w:style>
  <w:style w:type="character" w:customStyle="1" w:styleId="ListLabel26">
    <w:name w:val="ListLabel 26"/>
    <w:qFormat/>
    <w:rsid w:val="006A3FC9"/>
    <w:rPr>
      <w:rFonts w:cs="Courier New"/>
    </w:rPr>
  </w:style>
  <w:style w:type="character" w:customStyle="1" w:styleId="ListLabel27">
    <w:name w:val="ListLabel 27"/>
    <w:qFormat/>
    <w:rsid w:val="006A3FC9"/>
    <w:rPr>
      <w:rFonts w:cs="Courier New"/>
    </w:rPr>
  </w:style>
  <w:style w:type="character" w:customStyle="1" w:styleId="ListLabel28">
    <w:name w:val="ListLabel 28"/>
    <w:qFormat/>
    <w:rsid w:val="006A3FC9"/>
    <w:rPr>
      <w:rFonts w:cs="Cambria"/>
    </w:rPr>
  </w:style>
  <w:style w:type="character" w:customStyle="1" w:styleId="ListLabel29">
    <w:name w:val="ListLabel 29"/>
    <w:qFormat/>
    <w:rsid w:val="006A3FC9"/>
    <w:rPr>
      <w:rFonts w:cs="Courier New"/>
    </w:rPr>
  </w:style>
  <w:style w:type="character" w:customStyle="1" w:styleId="ListLabel30">
    <w:name w:val="ListLabel 30"/>
    <w:qFormat/>
    <w:rsid w:val="006A3FC9"/>
    <w:rPr>
      <w:rFonts w:cs="Wingdings"/>
    </w:rPr>
  </w:style>
  <w:style w:type="character" w:customStyle="1" w:styleId="ListLabel31">
    <w:name w:val="ListLabel 31"/>
    <w:qFormat/>
    <w:rsid w:val="006A3FC9"/>
    <w:rPr>
      <w:rFonts w:cs="Symbol"/>
    </w:rPr>
  </w:style>
  <w:style w:type="character" w:customStyle="1" w:styleId="ListLabel32">
    <w:name w:val="ListLabel 32"/>
    <w:qFormat/>
    <w:rsid w:val="006A3FC9"/>
    <w:rPr>
      <w:rFonts w:cs="Courier New"/>
    </w:rPr>
  </w:style>
  <w:style w:type="character" w:customStyle="1" w:styleId="ListLabel33">
    <w:name w:val="ListLabel 33"/>
    <w:qFormat/>
    <w:rsid w:val="006A3FC9"/>
    <w:rPr>
      <w:rFonts w:cs="Wingdings"/>
    </w:rPr>
  </w:style>
  <w:style w:type="character" w:customStyle="1" w:styleId="ListLabel34">
    <w:name w:val="ListLabel 34"/>
    <w:qFormat/>
    <w:rsid w:val="006A3FC9"/>
    <w:rPr>
      <w:rFonts w:cs="Symbol"/>
    </w:rPr>
  </w:style>
  <w:style w:type="character" w:customStyle="1" w:styleId="ListLabel35">
    <w:name w:val="ListLabel 35"/>
    <w:qFormat/>
    <w:rsid w:val="006A3FC9"/>
    <w:rPr>
      <w:rFonts w:cs="Courier New"/>
    </w:rPr>
  </w:style>
  <w:style w:type="character" w:customStyle="1" w:styleId="ListLabel36">
    <w:name w:val="ListLabel 36"/>
    <w:qFormat/>
    <w:rsid w:val="006A3FC9"/>
    <w:rPr>
      <w:rFonts w:cs="Wingdings"/>
    </w:rPr>
  </w:style>
  <w:style w:type="character" w:customStyle="1" w:styleId="ListLabel37">
    <w:name w:val="ListLabel 37"/>
    <w:qFormat/>
    <w:rsid w:val="006A3FC9"/>
    <w:rPr>
      <w:rFonts w:cs="Symbol"/>
    </w:rPr>
  </w:style>
  <w:style w:type="character" w:customStyle="1" w:styleId="ListLabel38">
    <w:name w:val="ListLabel 38"/>
    <w:qFormat/>
    <w:rsid w:val="006A3FC9"/>
    <w:rPr>
      <w:rFonts w:cs="Courier New"/>
    </w:rPr>
  </w:style>
  <w:style w:type="character" w:customStyle="1" w:styleId="ListLabel39">
    <w:name w:val="ListLabel 39"/>
    <w:qFormat/>
    <w:rsid w:val="006A3FC9"/>
    <w:rPr>
      <w:rFonts w:cs="Wingdings"/>
    </w:rPr>
  </w:style>
  <w:style w:type="character" w:customStyle="1" w:styleId="ListLabel40">
    <w:name w:val="ListLabel 40"/>
    <w:qFormat/>
    <w:rsid w:val="006A3FC9"/>
    <w:rPr>
      <w:rFonts w:cs="Symbol"/>
    </w:rPr>
  </w:style>
  <w:style w:type="character" w:customStyle="1" w:styleId="ListLabel41">
    <w:name w:val="ListLabel 41"/>
    <w:qFormat/>
    <w:rsid w:val="006A3FC9"/>
    <w:rPr>
      <w:rFonts w:cs="Courier New"/>
    </w:rPr>
  </w:style>
  <w:style w:type="character" w:customStyle="1" w:styleId="ListLabel42">
    <w:name w:val="ListLabel 42"/>
    <w:qFormat/>
    <w:rsid w:val="006A3FC9"/>
    <w:rPr>
      <w:rFonts w:cs="Wingdings"/>
    </w:rPr>
  </w:style>
  <w:style w:type="character" w:customStyle="1" w:styleId="ListLabel43">
    <w:name w:val="ListLabel 43"/>
    <w:qFormat/>
    <w:rsid w:val="006A3FC9"/>
    <w:rPr>
      <w:rFonts w:cs="Symbol"/>
    </w:rPr>
  </w:style>
  <w:style w:type="character" w:customStyle="1" w:styleId="ListLabel44">
    <w:name w:val="ListLabel 44"/>
    <w:qFormat/>
    <w:rsid w:val="006A3FC9"/>
    <w:rPr>
      <w:rFonts w:cs="Courier New"/>
    </w:rPr>
  </w:style>
  <w:style w:type="character" w:customStyle="1" w:styleId="ListLabel45">
    <w:name w:val="ListLabel 45"/>
    <w:qFormat/>
    <w:rsid w:val="006A3FC9"/>
    <w:rPr>
      <w:rFonts w:cs="Wingdings"/>
    </w:rPr>
  </w:style>
  <w:style w:type="character" w:customStyle="1" w:styleId="ListLabel46">
    <w:name w:val="ListLabel 46"/>
    <w:qFormat/>
    <w:rsid w:val="006A3FC9"/>
    <w:rPr>
      <w:rFonts w:cs="Symbol"/>
    </w:rPr>
  </w:style>
  <w:style w:type="character" w:customStyle="1" w:styleId="ListLabel47">
    <w:name w:val="ListLabel 47"/>
    <w:qFormat/>
    <w:rsid w:val="006A3FC9"/>
    <w:rPr>
      <w:rFonts w:cs="Courier New"/>
    </w:rPr>
  </w:style>
  <w:style w:type="character" w:customStyle="1" w:styleId="ListLabel48">
    <w:name w:val="ListLabel 48"/>
    <w:qFormat/>
    <w:rsid w:val="006A3FC9"/>
    <w:rPr>
      <w:rFonts w:cs="Wingdings"/>
    </w:rPr>
  </w:style>
  <w:style w:type="character" w:customStyle="1" w:styleId="ListLabel49">
    <w:name w:val="ListLabel 49"/>
    <w:qFormat/>
    <w:rsid w:val="006A3FC9"/>
    <w:rPr>
      <w:rFonts w:cs="Symbol"/>
    </w:rPr>
  </w:style>
  <w:style w:type="character" w:customStyle="1" w:styleId="ListLabel50">
    <w:name w:val="ListLabel 50"/>
    <w:qFormat/>
    <w:rsid w:val="006A3FC9"/>
    <w:rPr>
      <w:rFonts w:cs="Courier New"/>
    </w:rPr>
  </w:style>
  <w:style w:type="character" w:customStyle="1" w:styleId="ListLabel51">
    <w:name w:val="ListLabel 51"/>
    <w:qFormat/>
    <w:rsid w:val="006A3FC9"/>
    <w:rPr>
      <w:rFonts w:cs="Wingdings"/>
    </w:rPr>
  </w:style>
  <w:style w:type="character" w:customStyle="1" w:styleId="ListLabel52">
    <w:name w:val="ListLabel 52"/>
    <w:qFormat/>
    <w:rsid w:val="006A3FC9"/>
    <w:rPr>
      <w:rFonts w:cs="Symbol"/>
    </w:rPr>
  </w:style>
  <w:style w:type="character" w:customStyle="1" w:styleId="ListLabel53">
    <w:name w:val="ListLabel 53"/>
    <w:qFormat/>
    <w:rsid w:val="006A3FC9"/>
    <w:rPr>
      <w:rFonts w:cs="Courier New"/>
    </w:rPr>
  </w:style>
  <w:style w:type="character" w:customStyle="1" w:styleId="ListLabel54">
    <w:name w:val="ListLabel 54"/>
    <w:qFormat/>
    <w:rsid w:val="006A3FC9"/>
    <w:rPr>
      <w:rFonts w:cs="Wingdings"/>
    </w:rPr>
  </w:style>
  <w:style w:type="character" w:customStyle="1" w:styleId="ListLabel55">
    <w:name w:val="ListLabel 55"/>
    <w:qFormat/>
    <w:rsid w:val="006A3FC9"/>
    <w:rPr>
      <w:rFonts w:cs="Symbol"/>
    </w:rPr>
  </w:style>
  <w:style w:type="character" w:customStyle="1" w:styleId="ListLabel56">
    <w:name w:val="ListLabel 56"/>
    <w:qFormat/>
    <w:rsid w:val="006A3FC9"/>
    <w:rPr>
      <w:rFonts w:cs="Courier New"/>
    </w:rPr>
  </w:style>
  <w:style w:type="character" w:customStyle="1" w:styleId="ListLabel57">
    <w:name w:val="ListLabel 57"/>
    <w:qFormat/>
    <w:rsid w:val="006A3FC9"/>
    <w:rPr>
      <w:rFonts w:cs="Wingdings"/>
    </w:rPr>
  </w:style>
  <w:style w:type="character" w:customStyle="1" w:styleId="ListLabel58">
    <w:name w:val="ListLabel 58"/>
    <w:qFormat/>
    <w:rsid w:val="006A3FC9"/>
    <w:rPr>
      <w:rFonts w:cs="Symbol"/>
    </w:rPr>
  </w:style>
  <w:style w:type="character" w:customStyle="1" w:styleId="ListLabel59">
    <w:name w:val="ListLabel 59"/>
    <w:qFormat/>
    <w:rsid w:val="006A3FC9"/>
    <w:rPr>
      <w:rFonts w:cs="Courier New"/>
    </w:rPr>
  </w:style>
  <w:style w:type="character" w:customStyle="1" w:styleId="ListLabel60">
    <w:name w:val="ListLabel 60"/>
    <w:qFormat/>
    <w:rsid w:val="006A3FC9"/>
    <w:rPr>
      <w:rFonts w:cs="Wingdings"/>
    </w:rPr>
  </w:style>
  <w:style w:type="character" w:customStyle="1" w:styleId="ListLabel61">
    <w:name w:val="ListLabel 61"/>
    <w:qFormat/>
    <w:rsid w:val="006A3FC9"/>
    <w:rPr>
      <w:rFonts w:cs="Symbol"/>
    </w:rPr>
  </w:style>
  <w:style w:type="character" w:customStyle="1" w:styleId="ListLabel62">
    <w:name w:val="ListLabel 62"/>
    <w:qFormat/>
    <w:rsid w:val="006A3FC9"/>
    <w:rPr>
      <w:rFonts w:cs="Courier New"/>
    </w:rPr>
  </w:style>
  <w:style w:type="character" w:customStyle="1" w:styleId="ListLabel63">
    <w:name w:val="ListLabel 63"/>
    <w:qFormat/>
    <w:rsid w:val="006A3FC9"/>
    <w:rPr>
      <w:rFonts w:cs="Wingdings"/>
    </w:rPr>
  </w:style>
  <w:style w:type="character" w:customStyle="1" w:styleId="ListLabel64">
    <w:name w:val="ListLabel 64"/>
    <w:qFormat/>
    <w:rsid w:val="006A3FC9"/>
    <w:rPr>
      <w:rFonts w:cs="Symbol"/>
    </w:rPr>
  </w:style>
  <w:style w:type="character" w:customStyle="1" w:styleId="ListLabel65">
    <w:name w:val="ListLabel 65"/>
    <w:qFormat/>
    <w:rsid w:val="006A3FC9"/>
    <w:rPr>
      <w:rFonts w:cs="Courier New"/>
    </w:rPr>
  </w:style>
  <w:style w:type="character" w:customStyle="1" w:styleId="ListLabel66">
    <w:name w:val="ListLabel 66"/>
    <w:qFormat/>
    <w:rsid w:val="006A3FC9"/>
    <w:rPr>
      <w:rFonts w:cs="Wingdings"/>
    </w:rPr>
  </w:style>
  <w:style w:type="character" w:customStyle="1" w:styleId="ListLabel67">
    <w:name w:val="ListLabel 67"/>
    <w:qFormat/>
    <w:rsid w:val="006A3FC9"/>
    <w:rPr>
      <w:rFonts w:cs="Symbol"/>
    </w:rPr>
  </w:style>
  <w:style w:type="character" w:customStyle="1" w:styleId="ListLabel68">
    <w:name w:val="ListLabel 68"/>
    <w:qFormat/>
    <w:rsid w:val="006A3FC9"/>
    <w:rPr>
      <w:rFonts w:cs="Courier New"/>
    </w:rPr>
  </w:style>
  <w:style w:type="character" w:customStyle="1" w:styleId="ListLabel69">
    <w:name w:val="ListLabel 69"/>
    <w:qFormat/>
    <w:rsid w:val="006A3FC9"/>
    <w:rPr>
      <w:rFonts w:cs="Wingdings"/>
    </w:rPr>
  </w:style>
  <w:style w:type="character" w:customStyle="1" w:styleId="ListLabel70">
    <w:name w:val="ListLabel 70"/>
    <w:qFormat/>
    <w:rsid w:val="006A3FC9"/>
    <w:rPr>
      <w:rFonts w:cs="Symbol"/>
    </w:rPr>
  </w:style>
  <w:style w:type="character" w:customStyle="1" w:styleId="ListLabel71">
    <w:name w:val="ListLabel 71"/>
    <w:qFormat/>
    <w:rsid w:val="006A3FC9"/>
    <w:rPr>
      <w:rFonts w:cs="Courier New"/>
    </w:rPr>
  </w:style>
  <w:style w:type="character" w:customStyle="1" w:styleId="ListLabel72">
    <w:name w:val="ListLabel 72"/>
    <w:qFormat/>
    <w:rsid w:val="006A3FC9"/>
    <w:rPr>
      <w:rFonts w:cs="Wingdings"/>
    </w:rPr>
  </w:style>
  <w:style w:type="character" w:customStyle="1" w:styleId="Bullets">
    <w:name w:val="Bullets"/>
    <w:qFormat/>
    <w:rsid w:val="006A3FC9"/>
    <w:rPr>
      <w:rFonts w:ascii="OpenSymbol" w:eastAsia="OpenSymbol" w:hAnsi="OpenSymbol" w:cs="OpenSymbol"/>
    </w:rPr>
  </w:style>
  <w:style w:type="paragraph" w:customStyle="1" w:styleId="Heading">
    <w:name w:val="Heading"/>
    <w:basedOn w:val="Normal"/>
    <w:next w:val="BodyText"/>
    <w:qFormat/>
    <w:rsid w:val="006A3FC9"/>
    <w:pPr>
      <w:keepNext/>
      <w:spacing w:before="240" w:after="120"/>
    </w:pPr>
    <w:rPr>
      <w:rFonts w:ascii="Liberation Sans" w:eastAsia="Noto Sans CJK SC Regular" w:hAnsi="Liberation Sans" w:cs="DejaVu Sans"/>
      <w:sz w:val="28"/>
      <w:szCs w:val="28"/>
    </w:rPr>
  </w:style>
  <w:style w:type="paragraph" w:styleId="BodyText">
    <w:name w:val="Body Text"/>
    <w:basedOn w:val="Normal"/>
    <w:rsid w:val="006A3FC9"/>
    <w:pPr>
      <w:spacing w:after="140" w:line="288" w:lineRule="auto"/>
    </w:pPr>
  </w:style>
  <w:style w:type="paragraph" w:styleId="List">
    <w:name w:val="List"/>
    <w:basedOn w:val="BodyText"/>
    <w:rsid w:val="006A3FC9"/>
    <w:rPr>
      <w:rFonts w:cs="DejaVu Sans"/>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rsid w:val="006A3FC9"/>
    <w:pPr>
      <w:suppressLineNumbers/>
    </w:pPr>
    <w:rPr>
      <w:rFonts w:cs="DejaVu Sans"/>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kern w:val="2"/>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rsid w:val="006A3FC9"/>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rsid w:val="006A3FC9"/>
  </w:style>
  <w:style w:type="paragraph" w:styleId="IntenseQuote">
    <w:name w:val="Intense Quote"/>
    <w:basedOn w:val="Normal"/>
    <w:next w:val="Normal"/>
    <w:link w:val="IntenseQuoteChar"/>
    <w:uiPriority w:val="30"/>
    <w:semiHidden/>
    <w:unhideWhenUsed/>
    <w:qFormat/>
    <w:rsid w:val="006A3FC9"/>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styleId="ListParagraph">
    <w:name w:val="List Paragraph"/>
    <w:basedOn w:val="Normal"/>
    <w:uiPriority w:val="34"/>
    <w:unhideWhenUsed/>
    <w:qFormat/>
    <w:rsid w:val="007E7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C51E-0539-4BA3-8C9D-00F76122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Maheshwari</dc:creator>
  <dc:description/>
  <cp:lastModifiedBy>blaze</cp:lastModifiedBy>
  <cp:revision>64</cp:revision>
  <dcterms:created xsi:type="dcterms:W3CDTF">2018-07-18T16:50:00Z</dcterms:created>
  <dcterms:modified xsi:type="dcterms:W3CDTF">2020-07-08T04:35:00Z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