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>&lt;meta name="viewport" content="width=device-width,initial-scale=1.0,user-scalable=no"&gt;</w:t>
      </w:r>
    </w:p>
    <w:p>
      <w:pPr>
        <w:rPr>
          <w:rFonts w:hint="eastAsia"/>
        </w:rPr>
      </w:pPr>
      <w:r>
        <w:rPr>
          <w:rFonts w:hint="eastAsia"/>
        </w:rPr>
        <w:t>&lt;title&gt;就业咨询&lt;/title&gt;</w:t>
      </w:r>
    </w:p>
    <w:p>
      <w:pPr>
        <w:rPr>
          <w:rFonts w:hint="eastAsia"/>
        </w:rPr>
      </w:pPr>
      <w:r>
        <w:rPr>
          <w:rFonts w:hint="eastAsia"/>
        </w:rPr>
        <w:t>&lt;link rel="stylesheet" href="http://cdn.bootcss.com/bootstrap/3.3.0/css/bootstrap.min.css"&gt;</w:t>
      </w:r>
    </w:p>
    <w:p>
      <w:pPr>
        <w:rPr>
          <w:rFonts w:hint="eastAsia"/>
        </w:rPr>
      </w:pPr>
      <w:r>
        <w:rPr>
          <w:rFonts w:hint="eastAsia"/>
        </w:rPr>
        <w:t>&lt;link rel="stylesheet" href="http://cdn.bootcss.com/bootstrap/3.3.0/css/bootstrap-theme.min.css"&gt;</w:t>
      </w:r>
    </w:p>
    <w:p>
      <w:pPr>
        <w:rPr>
          <w:rFonts w:hint="eastAsia"/>
        </w:rPr>
      </w:pPr>
      <w:r>
        <w:rPr>
          <w:rFonts w:hint="eastAsia"/>
        </w:rPr>
        <w:t>&lt;script src="http://cdn.bootcss.com/jquery/1.11.1/jquery.min.js"&gt;&lt;/script&gt;</w:t>
      </w:r>
    </w:p>
    <w:p>
      <w:pPr>
        <w:rPr>
          <w:rFonts w:hint="eastAsia"/>
        </w:rPr>
      </w:pPr>
      <w:r>
        <w:rPr>
          <w:rFonts w:hint="eastAsia"/>
        </w:rPr>
        <w:t>&lt;script src="http://cdn.bootcss.com/bootstrap/3.3.0/js/bootstrap.min.js"&gt;&lt;/script&gt;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  &lt;link  href="就业咨询.css"  rel="stylesheet" type="text/css"/&gt;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 container-fluid"&gt;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class="row bg-info"&gt;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class="col-md-7"&gt;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 align="center" style="margin-top:5px"&gt;欢迎来到吉首大学就业信息网平台！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&lt;img src="img/shouji.png"&gt;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href="#"&gt;手机版&lt;/a&gt; | &lt;a href="#"&gt;精准订阅&lt;/a&gt;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class="col-md-5"&gt;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&lt;form&gt;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&lt;select class="form-control"&gt;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&lt;option&gt;&lt;a href="#"&gt; 用户登录 &lt;span class="caret"&gt;&lt;/span&gt;&lt;/a&gt;&lt;/option&gt;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&lt;option&gt;&lt;a href="#"&gt;会员登录&lt;/a&gt;&lt;/option&gt;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&lt;/form&gt;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&lt;form&gt;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&lt;select class="form-control"&gt;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&lt;option&gt; &lt;a href="#"&gt;用户注册 &lt;span class="caret"&gt;&lt;/span&gt;&lt;/a&gt;&lt;/option&gt;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&lt;option&gt;&lt;a href="#"&gt;企业注册&lt;/a&gt;&lt;/option&gt;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&lt;option&gt;&lt;a href="#"&gt;个人注册&lt;/a&gt;&lt;/option&gt;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&lt;/form&gt;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&lt;form&gt;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&lt;select class="form-control"&gt;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&lt;option&gt; &lt;a href="#"&gt;网站导航&lt;/a&gt; &lt;span class="caret"&gt;&lt;/span&gt;&lt;/a&gt;&lt;/option&gt;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&lt;option&gt; &lt;a href="#"&gt;找企业&lt;/a&gt;&lt;/option&gt;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&lt;option&gt; &lt;a href="#"&gt;微简历&lt;/a&gt;&lt;/option&gt;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&lt;option&gt; &lt;a href="#"&gt;就业资讯&lt;/a&gt;&lt;/option&gt;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&lt;/form&gt;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src="img/briand1.jpg"&gt;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&lt;ul class="nav nav-tabs"&gt;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&lt;li&gt;&lt;a href="#"&gt;首页&lt;/a&gt;&lt;/li&gt;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&gt;&lt;a href="#job"&gt;找工作&lt;/a&gt;&lt;/li&gt;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&lt;li&gt;&lt;a href="#"&gt;找人才&lt;/a&gt;&lt;/li&gt;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class="active"&gt;&lt;a href="#"&gt;就业资讯&lt;/a&gt;&lt;/li&gt;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&lt;p style="margin:10px 0 0 10px;"&gt;您当前的位置：</w:t>
      </w:r>
    </w:p>
    <w:p>
      <w:pPr>
        <w:rPr>
          <w:rFonts w:hint="eastAsia"/>
        </w:rPr>
      </w:pPr>
      <w:r>
        <w:rPr>
          <w:rFonts w:hint="eastAsia"/>
        </w:rPr>
        <w:t xml:space="preserve">        &lt;a href="#"&gt; 首页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&gt; 职场资讯</w:t>
      </w:r>
    </w:p>
    <w:p>
      <w:pPr>
        <w:rPr>
          <w:rFonts w:hint="eastAsia"/>
        </w:rPr>
      </w:pPr>
      <w:r>
        <w:rPr>
          <w:rFonts w:hint="eastAsia"/>
        </w:rPr>
        <w:t xml:space="preserve">      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&lt;div class="row"&gt;  </w:t>
      </w:r>
    </w:p>
    <w:p>
      <w:pPr>
        <w:rPr>
          <w:rFonts w:hint="eastAsia"/>
        </w:rPr>
      </w:pPr>
      <w:r>
        <w:rPr>
          <w:rFonts w:hint="eastAsia"/>
        </w:rPr>
        <w:t xml:space="preserve">   &lt;div class="myCarousel col-md-5"&gt;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id="myCarousel" class="carousel slide "&gt; </w:t>
      </w:r>
    </w:p>
    <w:p>
      <w:pPr>
        <w:rPr>
          <w:rFonts w:hint="eastAsia"/>
        </w:rPr>
      </w:pPr>
      <w:r>
        <w:rPr>
          <w:rFonts w:hint="eastAsia"/>
        </w:rPr>
        <w:t xml:space="preserve">            &lt;ol class="carousel-indicators"&gt;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data-target="#myCarousel" data-slide-to="0" class="active"&gt;&lt;/li&gt;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data-target="#myCarousel" data-slide-to="1"&gt;&lt;/li&gt;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data-target="#myCarousel" data-slide-to="2"&gt;&lt;/li&gt;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&lt;/ol&gt;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&lt;div class="carousel-inner"&gt;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class="item active"&gt;&lt;img class="img-responsive img-rounded" src="img/slide1.jpg" &gt;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class="item"&gt;&lt;img class="img-responsive img-rounded" src="img/slide2.jpg" &gt; &lt;/div&gt;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class="item"&gt;&lt;img class="img-responsive img-rounded" src="img/slide1.jpg" &gt;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href="#myCarousel" data-slide="prev" class="carousel-control left"&gt;&amp;lsaquo;&lt;/a&gt;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href="#myCarousel" data-slide="next" class="carousel-control right"&gt;&amp;rsaquo;&lt;/a&gt;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&lt;div class="col-md-6 news_top_right 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&lt;dt&gt;&lt;a href="#" title="道勤生物科技（中国）有限公司校园招聘简章" target="_blank"&gt;道勤生物科技（中国）有限公司校园招聘简章&lt;/a&gt;&lt;span&gt;&amp;nbsp;&amp;nbsp;[10-21]&lt;/span&gt;&lt;/dt&gt;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class="details"&gt; &lt;dd&gt; &lt;a href="#" target="_blank"&gt;[详情]&lt;/a&gt; &lt;/dd&gt;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&lt;ul 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&lt;li&gt;  &lt;p&gt;&lt;a href="#" target="_blank"&gt;&lt;span&gt;吉首大学毕业生就业质量年度报告&lt;/span&gt;&lt;/a&gt;&lt;/p&gt;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  &lt;p&gt;&lt;a href="#" target="_blank"&gt;&lt;span&gt;一图了解毕业生全流程&lt;/span&gt;&lt;/a&gt;&lt;/p&gt; &lt;/li&gt;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  &lt;p&gt;&lt;a href="#" target="_blank"&gt;&lt;span&gt;应届毕业生必备的一张图&lt;/span&gt;&lt;/a&gt;&lt;/p&gt; &lt;/li&gt;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  &lt;p&gt;&lt;a href="#" target="_blank"&gt;&lt;span&gt;吉首大学2016届毕业生校园招聘会邀&lt;/span&gt;&lt;/a&gt;&lt;/p&gt;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  &lt;p&gt;&lt;a href="#" target="_blank"&gt;&lt;span&gt;一图读懂两会之就业创业&lt;/span&gt;&lt;/a&gt;&lt;/p&gt; &lt;/li&gt;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  &lt;p&gt;&lt;a href="#" target="_blank"&gt;&lt;span&gt;一图看懂就业协议五大提醒&lt;/span&gt;&lt;/a&gt;&lt;/p&gt; &lt;/li&gt;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  &lt;p&gt;&lt;a href="#" target="_blank"&gt;&lt;span&gt;一图解析：就业时最有价值的那些“证”&lt;/span&gt;&lt;/a&gt;&lt;/p&gt; &lt;/li&gt;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  &lt;p&gt;&lt;a href="#" target="_blank"&gt;&lt;span&gt;一图读懂：高校学生参军入伍六项新举措&lt;/span&gt;&lt;/a&gt;&lt;/p&gt;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  &lt;p&gt;&lt;a href="#" target="_blank"&gt;&lt;span&gt;吉首大学2013届毕业生中型招聘会邀&lt;/span&gt;&lt;/a&gt;&lt;/p&gt;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  &lt;p&gt;&lt;a href="#" target="_blank"&gt;&lt;span&gt;吉首大学2015届毕业生校园招聘会邀&lt;/span&gt;&lt;/a&gt;&lt;/p&gt; &lt;/li&gt;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  &lt;p&gt;&lt;a href="#" target="_blank"&gt;&lt;span&gt;吉首大学2013届毕业生中型招聘会邀&lt;/span&gt;&lt;/a&gt;&lt;/p&gt;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  &lt;p&gt;&lt;a href="#" target="_blank"&gt;&lt;span&gt;吉首大学2015届毕业生校园招聘会邀&lt;/span&gt;&lt;/a&gt;&lt;/p&gt; &lt;/li&gt;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&lt;/div&gt;&lt;!-- container-fluid--&gt;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&lt;div class="container"&gt;</w:t>
      </w:r>
    </w:p>
    <w:p>
      <w:pPr>
        <w:rPr>
          <w:rFonts w:hint="eastAsia"/>
        </w:rPr>
      </w:pPr>
      <w:r>
        <w:rPr>
          <w:rFonts w:hint="eastAsia"/>
        </w:rPr>
        <w:t xml:space="preserve">   &lt;div class="row new-middle"&gt;</w:t>
      </w:r>
    </w:p>
    <w:p>
      <w:pPr>
        <w:rPr>
          <w:rFonts w:hint="eastAsia"/>
        </w:rPr>
      </w:pPr>
      <w:r>
        <w:rPr>
          <w:rFonts w:hint="eastAsia"/>
        </w:rPr>
        <w:t xml:space="preserve">       &lt;div class="col-md-4"&gt;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&lt;div class="page-header "&gt; </w:t>
      </w:r>
    </w:p>
    <w:p>
      <w:pPr>
        <w:rPr>
          <w:rFonts w:hint="eastAsia"/>
        </w:rPr>
      </w:pPr>
      <w:r>
        <w:rPr>
          <w:rFonts w:hint="eastAsia"/>
        </w:rPr>
        <w:t xml:space="preserve">      &lt;span&gt;就业政策&lt;/span&gt;  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class="pull-right"&gt;&lt;a href="#"&gt;&lt;small&gt;更多&gt;&gt;&lt;/small&gt;&lt;/a&gt;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&lt;dl&gt;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&lt;dt&gt; &lt;a href="#" target="_blank"&gt;&lt;img src="http://jy.hunau.edu.cn/data/upload/news/20151024/make_S_14548276105.JPG"  width="113" height="77" alt="一图读懂两会之就业创业"&gt;&lt;/a&gt;  &lt;div class="pull-right obx"&gt; &lt;a  target="_blank" href="#"&gt;一图读懂两会之就业创业...&lt;/a&gt; &lt;/div&gt;&lt;/dt&gt;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&lt;/dl&gt;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target="_blank"&gt;国家最新大学生就业政策&lt;/a&gt;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target="_blank"&gt;大学生就业难 基层绝不是无奈的去处&lt;/a&gt;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target="_blank"&gt;2016年大学生应征入伍政策宣传资料&lt;/a&gt;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target="_blank"&gt;2016年湖南省农村义务教育阶段学校特设岗&lt;/a&gt;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target="_blank"&gt;国务院关于大力推进大众创业万众创新若干政策&lt;/a&gt;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target="_blank"&gt;关于开展2015-2016年度全国高校毕业&lt;/a&gt;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&lt;div class="col-md-4"&gt;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&lt;div class="page-header "&gt; </w:t>
      </w:r>
    </w:p>
    <w:p>
      <w:pPr>
        <w:rPr>
          <w:rFonts w:hint="eastAsia"/>
        </w:rPr>
      </w:pPr>
      <w:r>
        <w:rPr>
          <w:rFonts w:hint="eastAsia"/>
        </w:rPr>
        <w:t xml:space="preserve">      &lt;span&gt;就业指导&lt;/span&gt;  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class="pull-right"&gt;&lt;a href="#"&gt;&lt;small&gt;更多&gt;&gt;&lt;/small&gt;&lt;/a&gt;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&lt;dl&gt;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&lt;dt&gt; &lt;a href="#" target="_blank"&gt;&lt;img src="http://jy.hunau.edu.cn/data/upload/news/20160327/make_S_14679015364.JPG"  width="113" height="77" alt="省就业指导中心举办2016年第三期“创业月课堂”活"&gt;&lt;/a&gt; &lt;div class="pull-right obx"&gt; &lt;a  target="_blank" href="#"&gt;省就业指导中心举办2016年第三期...&lt;/a&gt; &lt;/div&gt;&lt;/dt&gt;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&lt;/dl&gt;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target="_blank"&gt;省就业指导中心举办2016年第三期“创业月&lt;/a&gt;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target="_blank"&gt;我省高校毕业生海外就业对接会在省就业指导中&lt;/a&gt;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target="_blank"&gt;【干货分享】大学生为什么一定要出去实习 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target="_blank"&gt;就业面试原则&lt;/a&gt;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target="_blank"&gt;毕业生就业的三大迷茫心态&lt;/a&gt;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target="_blank"&gt;大学生面试技巧及注意事项&lt;/a&gt;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&lt;div class="col-md-4"&gt;</w:t>
      </w:r>
    </w:p>
    <w:p>
      <w:pPr>
        <w:rPr>
          <w:rFonts w:hint="eastAsia"/>
        </w:rPr>
      </w:pPr>
      <w:r>
        <w:rPr>
          <w:rFonts w:hint="eastAsia"/>
        </w:rPr>
        <w:t xml:space="preserve">       &lt;div class="page-header "&gt; </w:t>
      </w:r>
    </w:p>
    <w:p>
      <w:pPr>
        <w:rPr>
          <w:rFonts w:hint="eastAsia"/>
        </w:rPr>
      </w:pPr>
      <w:r>
        <w:rPr>
          <w:rFonts w:hint="eastAsia"/>
        </w:rPr>
        <w:t xml:space="preserve">          &lt;span&gt;手续办理&lt;/span&gt;  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class="pull-right"&gt;&lt;a href="#"&gt;&lt;small&gt;更多&gt;&gt;&lt;/small&gt;&lt;/a&gt;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&lt;dl&gt;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&lt;dt&gt; &lt;a href="#" target="_blank"&gt;&lt;img src="http://jy.hunau.edu.cn/data/upload/news/20160502/make_S_14632950718.GIF"  width="113" height="77" alt="一图了解毕业生全流程"&gt;&lt;/a&gt; &lt;div class="pull-right obx"&gt; &lt;a  target="_blank" href="#"&gt;一图了解毕业生全流程...&lt;/a&gt; &lt;/div&gt;&lt;/dt&gt;</w:t>
      </w:r>
    </w:p>
    <w:p>
      <w:pPr>
        <w:rPr>
          <w:rFonts w:hint="eastAsia"/>
        </w:rPr>
      </w:pPr>
      <w:r>
        <w:rPr>
          <w:rFonts w:hint="eastAsia"/>
        </w:rPr>
        <w:t xml:space="preserve">         &lt;/dl&gt;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target="_blank"&gt;一图了解毕业生全流程&lt;/a&gt;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target="_blank"&gt;哪些用人单位能够保管毕业生的档案？&lt;/a&gt;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target="_blank"&gt;怎样填写《毕业生就业推荐表》&lt;/a&gt;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target="_blank"&gt;高校毕业生就业创业政策百问（2015年版）&lt;/a&gt;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target="_blank"&gt;《报到证》、档案去向查询&lt;/a&gt;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target="_blank"&gt;湖南农业大学全日制研究生就业工作机构&lt;/a&gt;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&lt;/div&gt;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&lt;div class="row button"&gt;</w:t>
      </w:r>
    </w:p>
    <w:p>
      <w:pPr>
        <w:rPr>
          <w:rFonts w:hint="eastAsia"/>
        </w:rPr>
      </w:pPr>
      <w:r>
        <w:rPr>
          <w:rFonts w:hint="eastAsia"/>
        </w:rPr>
        <w:t xml:space="preserve">     &lt;div class="col-md-4"&gt;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&lt;div class="page-header"&gt;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&lt;span&gt;就业快讯&lt;/span&gt; &lt;div class="pull-right"&gt;&lt;a href="#"&gt;&lt;small&gt;更多&gt;&gt;&lt;/small&gt;&lt;/a&gt;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&lt;dt&gt; &lt;a href="#" target="_blank"&gt;&lt;img src="http://jy.hunau.edu.cn/data/upload/news/20161020/make_S_14849249485.JPG"  width="113" height="77" alt="森特士兴集团股份有限公司在工学院招聘会圆满成功"&gt;&lt;/a&gt; &lt;div class="pull-right obx"&gt; &lt;a  target="_blank" href="#"&gt;森特士兴集团股份有限公司...&lt;/a&gt; &lt;/div&gt;&lt;/dt&gt;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&lt;/dl&gt;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target="_blank"&gt;长沙高新区出台政策：创业咖啡可获数十万元补&lt;/a&gt;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target="_blank"&gt;&lt;font color='#EE33EE'&gt;10月29日中型招聘会用人单位及职位需求信&lt;/font&gt;&lt;/a&gt;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target="_blank"&gt;荣盛房地产长沙公司招聘1名人力资源专员&lt;/a&gt;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target="_blank"&gt;湖南省财政厅 湖南省教育厅关于印发《湖南省&lt;/a&gt;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target="_blank"&gt;捷信金融长沙分公司招聘信息&lt;/a&gt;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target="_blank"&gt;湖南盈和永利电子商务咨询有限公司招聘信息&lt;/a&gt;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class="col-md-4"&gt;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&lt;div class="page-header"&gt;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&lt;span&gt;招聘会&lt;/span&gt; &lt;div class="pull-right"&gt;&lt;a href="#"&gt;&lt;small&gt;更多&gt;&gt;&lt;/small&gt;&lt;/a&gt;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target="_blank"&gt;&lt;font color='#E53333'&gt;株式会社リードオフネット公司招聘会&lt;/font&gt;&lt;/a&gt;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target="_blank"&gt;11月7日上海等势线计算机科技有限公司专场&lt;/a&gt;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target="_blank"&gt;（1月5日）长沙新天地勘测设计股份有限公司&lt;/a&gt;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target="_blank"&gt;11月18日趣分期专场招聘会&lt;/a&gt;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target="_blank"&gt;辽宁辉山乳业集团有限公司2015年校园专场&lt;/a&gt;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target="_blank"&gt;11月26日隆泰现代农业发展有限公司专场招&lt;/a&gt;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&lt;div class="col-md-4"&gt;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&lt;div class="page-header"&gt;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&lt;span&gt;创业指导&lt;/span&gt; &lt;div class="pull-right"&gt;&lt;a href="#"&gt;&lt;small&gt;更多&gt;&gt;&lt;/small&gt;&lt;/a&gt;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&lt;dl&gt;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&lt;dt&gt; &lt;a href="#" target="_blank"&gt;&lt;img src="http://jy.hunau.edu.cn/data/upload/news/20161016/make_S_14820647886.JPG"  width="113" height="77" alt="森特士兴集团股份有限公司在工学院招聘会圆满成功"&gt;&lt;/a&gt; &lt;div class="pull-right obx"&gt; &lt;a  target="_blank" href="#"&gt;梦想之路...&lt;/a&gt; &lt;/div&gt;&lt;/dt&gt;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&lt;/dl&gt;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target="_blank"&gt;省就业指导中心举办孵化基地项目财务管理能力&lt;/a&gt;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target="_blank"&gt;教育部关于举办第二届中国“互联网+”大学生&lt;/a&gt;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target="_blank"&gt;外国语学院陈曦老师赴北京参加创新创业教学培&lt;/a&gt;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target="_blank"&gt;公共管理与法学学院举办创业讲座&lt;/a&gt;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target="_blank"&gt;关于举办“建行杯”第二届湖南省“互联网＋”&lt;/a&gt;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target="_blank"&gt;植保院创业指导讲座顺利举行&lt;/a&gt;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&lt;div class="row button"&gt;</w:t>
      </w:r>
    </w:p>
    <w:p>
      <w:pPr>
        <w:rPr>
          <w:rFonts w:hint="eastAsia"/>
        </w:rPr>
      </w:pPr>
      <w:r>
        <w:rPr>
          <w:rFonts w:hint="eastAsia"/>
        </w:rPr>
        <w:t xml:space="preserve">     &lt;div class="col-md-4"&gt;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&lt;div class="page-header"&gt;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&lt;span&gt;考研留学&lt;/span&gt; &lt;div class="pull-right"&gt;&lt;a href="#"&gt;&lt;small&gt;更多&gt;&gt;&lt;/small&gt;&lt;/a&gt;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target="_blank"&gt;艺园林学院2017考研政治全程复习规划&lt;/a&gt;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target="_blank"&gt;园艺园林学院中药专业考研经验交流会&lt;/a&gt;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target="_blank"&gt;2017考研全程规划及专业院校选择策划书&lt;/a&gt;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target="_blank"&gt;考研，在路上——记园艺园林学院中药资源与开&lt;/a&gt;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target="_blank"&gt;园艺园林学院园林、风景园林考研经验交流会&lt;/a&gt;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target="_blank"&gt;工学院2017届机制专业召开考研动员大会&lt;/a&gt;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target="_blank"&gt;园艺园林学院园林、风景园林考研经验交流会&lt;/a&gt;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target="_blank"&gt;工学院2017届机制专业召开考研动员大会&lt;/a&gt;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target="_blank"&gt;园艺园林学院园林、风景园林考研经验交流会&lt;/a&gt;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target="_blank"&gt;工学院2017届机制专业召开考研动员大会&lt;/a&gt;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class="col-md-4"&gt;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&lt;div class="page-header"&gt;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&lt;span&gt;基层就业&lt;/span&gt; &lt;div class="pull-right"&gt;&lt;a href="#"&gt;&lt;small&gt;更多&gt;&gt;&lt;/small&gt;&lt;/a&gt;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target="_blank"&gt;记园艺园林学院公务员及选调生经验交流会&lt;/a&gt;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target="_blank"&gt;长沙市财政预决算（投资）评审中心公开招聘评&lt;/a&gt;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target="_blank"&gt;湖南高校毕业生去贫困地区基层单位，有学费补&lt;/a&gt;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target="_blank"&gt;湖南高校毕业生去贫困地区基层单位 ,有学费补&lt;/a&gt;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target="_blank"&gt;应届生基层就业15问答&lt;/a&gt;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target="_blank"&gt;云南省教育厅关于做好2015年中央特岗计划&lt;/a&gt;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target="_blank"&gt;应届生基层就业15问答&lt;/a&gt;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target="_blank"&gt;云南省教育厅关于做好2015年中央特岗计划&lt;/a&gt;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target="_blank"&gt;应届生基层就业15问答&lt;/a&gt;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target="_blank"&gt;云南省教育厅关于做好2015年中央特岗计划&lt;/a&gt;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&lt;div class="col-md-4"&gt;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&lt;div class="page-header"&gt;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&lt;span&gt;招聘信息&lt;/span&gt; &lt;div class="pull-right"&gt;&lt;a href="#"&gt;&lt;small&gt;更多&gt;&gt;&lt;/small&gt;&lt;/a&gt;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&lt;dl&gt;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&lt;dt&gt; &lt;a href="#" target="_blank"&gt;&lt;img src="http://jy.hunau.edu.cn/data/upload/news/20160515/make_S_14676761945.JPG"  width="113" height="77" alt=""&gt;&lt;/a&gt; &lt;div class="pull-right obx"&gt; &lt;a  target="_blank" href="#"&gt;咸宁职业技术学院2016年教师...&lt;/a&gt; &lt;/div&gt;&lt;/dt&gt;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&lt;/dl&gt;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target="_blank"&gt;常德市津市市广播电视台招聘公告&lt;/a&gt;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target="_blank"&gt;聚光科技（杭州）股份有限公司招聘简章&lt;/a&gt;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target="_blank"&gt;渌湘城市建设投资有限公司&lt;/a&gt;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target="_blank"&gt;武汉顶益食品有限公司长沙分公司——康师傅&lt;/a&gt;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target="_blank"&gt;湖南铸梦投资管理有限公司招聘信息&lt;/a&gt;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&gt; &lt;a href="#" target="_blank"&gt;长沙信赫投资咨询有限公司招聘信息&lt;/a&gt;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&lt;div class="row button"&gt;</w:t>
      </w:r>
    </w:p>
    <w:p>
      <w:pPr>
        <w:rPr>
          <w:rFonts w:hint="eastAsia"/>
        </w:rPr>
      </w:pPr>
      <w:r>
        <w:rPr>
          <w:rFonts w:hint="eastAsia"/>
        </w:rPr>
        <w:t xml:space="preserve">     &lt;div class="col-md-4"&gt;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&lt;div class="page-header"&gt;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&lt;span&gt;就业特训&lt;/span&gt; &lt;div class="pull-right"&gt;&lt;a href="#"&gt;&lt;small&gt;更多&gt;&gt;&lt;/small&gt;&lt;/a&gt;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target="_blank"&gt;就业特训营第十三讲&lt;/a&gt;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target="_blank"&gt;就业特训营第十二讲&lt;/a&gt;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target="_blank"&gt;就业特训营第十一讲&lt;/a&gt;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target="_blank"&gt;就业特训营第十讲&lt;/a&gt;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target="_blank"&gt;就业特训营第九讲&lt;/a&gt;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target="_blank"&gt;就业特训营第八讲&lt;/a&gt;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target="_blank"&gt;就业特训营第七讲&lt;/a&gt;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target="_blank"&gt;就业特训营第六讲&lt;/a&gt;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target="_blank"&gt;就业特训营第五讲&lt;/a&gt;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target="_blank"&gt;就业特训营第四讲&lt;/a&gt;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class="col-md-4"&gt;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&lt;div class="page-header"&gt;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&lt;span&gt;杰出校友&lt;/span&gt; &lt;div class="pull-right"&gt;&lt;a href="#"&gt;&lt;small&gt;更多&gt;&gt;&lt;/small&gt;&lt;/a&gt;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target="_blank"&gt;朱锦前&lt;/a&gt;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target="_blank"&gt;周重旺&lt;/a&gt;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target="_blank"&gt;周重旺&lt;/a&gt;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target="_blank"&gt;周重旺&lt;/a&gt;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target="_blank"&gt;周重旺&lt;/a&gt;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target="_blank"&gt;周重旺&lt;/a&gt;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target="_blank"&gt;周重旺&lt;/a&gt;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target="_blank"&gt;周重旺&lt;/a&gt;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target="_blank"&gt;周重旺&lt;/a&gt;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class="list-word"&gt; &lt;a href="#" target="_blank"&gt;周重旺&lt;/a&gt;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&lt;/div&gt;&lt;!-- container--&gt;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.*{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margin: 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padding: 0px;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.wenben{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background-color:#F5F5F5;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margin:10px 0 0 25px;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.shuzi{color:#F60;}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.myCarousel{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margin-left: 30px;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margin-top: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margin-right: 30px;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margin-bottom: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.news_top_right{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border: solid 1px #CCC;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margin-right: 30px;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margin-top: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height: 263px;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margin-bottom: 10px;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.news_top_right  a:hover{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.details{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margin-top: 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.news_top_right ul li{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width:296px;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height:29px;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float: 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color:#FC3;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.news_top_right ul li span{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 gray;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.new-middle .col-md-4{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border: 1px solid #CCC;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333px;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.page-header{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margin-top: 15px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font-size: 20px;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 ul li{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margin-top:6px;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.button .col-md-4{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border: 1px solid #CCC;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333px;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margin-top: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.obx{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240px;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76px;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text-align: 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.list-word{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letter-spacing: 3px;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226D7"/>
    <w:rsid w:val="58802AF8"/>
    <w:rsid w:val="79C1343D"/>
    <w:rsid w:val="7D6A45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LRG</dc:creator>
  <cp:lastModifiedBy>LRG</cp:lastModifiedBy>
  <dcterms:modified xsi:type="dcterms:W3CDTF">2016-10-26T03:34:14Z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