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5"/>
        <w:gridCol w:w="7555"/>
        <w:tblGridChange w:id="0">
          <w:tblGrid>
            <w:gridCol w:w="1795"/>
            <w:gridCol w:w="755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32599e" w:val="clear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JOB OVERVIEW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EMMAH JAMES EKANEM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POSITION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WORKSHOP ASSISTANT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DEPARTMENT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OPERATIONS DEPARTMENT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REPORTING LINE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WORKSHOP MANAGER</w:t>
            </w:r>
          </w:p>
        </w:tc>
      </w:tr>
    </w:tbl>
    <w:p w:rsidR="00000000" w:rsidDel="00000000" w:rsidP="00000000" w:rsidRDefault="00000000" w:rsidRPr="00000000" w14:paraId="0000000C">
      <w:pPr>
        <w:spacing w:after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85"/>
        <w:gridCol w:w="7465"/>
        <w:tblGridChange w:id="0">
          <w:tblGrid>
            <w:gridCol w:w="1885"/>
            <w:gridCol w:w="746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2f5496" w:val="clear"/>
          </w:tcPr>
          <w:p w:rsidR="00000000" w:rsidDel="00000000" w:rsidP="00000000" w:rsidRDefault="00000000" w:rsidRPr="00000000" w14:paraId="0000000D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JOB</w:t>
            </w:r>
            <w:r w:rsidDel="00000000" w:rsidR="00000000" w:rsidRPr="00000000">
              <w:rPr>
                <w:color w:val="ffffff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RESPONSIBILITY</w:t>
            </w:r>
            <w:r w:rsidDel="00000000" w:rsidR="00000000" w:rsidRPr="00000000">
              <w:rPr>
                <w:color w:val="ffffff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FUNCTIONS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Assist mechanics with vehicle maintenance and repair tasks.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Help organize tools, equipment, and spare parts within the workshop.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Maintain the cleanliness and orderliness of the workshop area.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Support vehicle inspection and preparation for servicing.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Assist in loading, moving, or arranging mechanical parts and equipment.</w:t>
            </w:r>
          </w:p>
        </w:tc>
      </w:tr>
    </w:tbl>
    <w:p w:rsidR="00000000" w:rsidDel="00000000" w:rsidP="00000000" w:rsidRDefault="00000000" w:rsidRPr="00000000" w14:paraId="0000001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2f5496" w:val="clear"/>
          </w:tcPr>
          <w:p w:rsidR="00000000" w:rsidDel="00000000" w:rsidP="00000000" w:rsidRDefault="00000000" w:rsidRPr="00000000" w14:paraId="00000017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KEY PERFORMANCE INDICATORS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8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Maintain 100% compliance with workshop safety procedures.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Support completion of 95% of assigned workshop tasks within expected timelines.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Ensure daily cleanliness and proper organization of workshop space.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Record zero safety incidents caused by negligence.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686.0" w:type="dxa"/>
        <w:jc w:val="left"/>
        <w:tblLayout w:type="fixed"/>
        <w:tblLook w:val="0000"/>
      </w:tblPr>
      <w:tblGrid>
        <w:gridCol w:w="2226"/>
        <w:gridCol w:w="7460"/>
        <w:tblGridChange w:id="0">
          <w:tblGrid>
            <w:gridCol w:w="2226"/>
            <w:gridCol w:w="746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2f5496" w:val="clea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Incumbent Sign-Off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lef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2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gridSpan w:val="2"/>
            <w:tcBorders>
              <w:left w:color="000000" w:space="0" w:sz="0" w:val="nil"/>
              <w:right w:color="000000" w:space="0" w:sz="0" w:val="nil"/>
            </w:tcBorders>
            <w:shd w:fill="2f5496" w:val="clea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Line Manager’s Sign-Off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lef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2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0</wp:posOffset>
          </wp:positionV>
          <wp:extent cx="7753350" cy="300990"/>
          <wp:effectExtent b="0" l="0" r="0" t="0"/>
          <wp:wrapNone/>
          <wp:docPr id="1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53350" cy="30099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0" distR="0">
          <wp:extent cx="5943600" cy="446468"/>
          <wp:effectExtent b="0" l="0" r="0" t="0"/>
          <wp:docPr id="1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44646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5759B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759BD"/>
  </w:style>
  <w:style w:type="paragraph" w:styleId="Footer">
    <w:name w:val="footer"/>
    <w:basedOn w:val="Normal"/>
    <w:link w:val="FooterChar"/>
    <w:uiPriority w:val="99"/>
    <w:unhideWhenUsed w:val="1"/>
    <w:rsid w:val="005759B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759BD"/>
  </w:style>
  <w:style w:type="table" w:styleId="TableGrid">
    <w:name w:val="Table Grid"/>
    <w:basedOn w:val="TableNormal"/>
    <w:uiPriority w:val="39"/>
    <w:rsid w:val="005759B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unhideWhenUsed w:val="1"/>
    <w:rsid w:val="005759B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597CA2"/>
    <w:pPr>
      <w:widowControl w:val="0"/>
      <w:autoSpaceDE w:val="0"/>
      <w:autoSpaceDN w:val="0"/>
      <w:spacing w:after="0" w:line="240" w:lineRule="auto"/>
      <w:ind w:left="3345" w:hanging="360"/>
    </w:pPr>
    <w:rPr>
      <w:rFonts w:ascii="Arial MT" w:cs="Arial MT" w:eastAsia="Arial MT" w:hAnsi="Arial MT"/>
    </w:rPr>
  </w:style>
  <w:style w:type="paragraph" w:styleId="TableParagraph" w:customStyle="1">
    <w:name w:val="Table Paragraph"/>
    <w:basedOn w:val="Normal"/>
    <w:uiPriority w:val="1"/>
    <w:qFormat w:val="1"/>
    <w:rsid w:val="00597CA2"/>
    <w:pPr>
      <w:widowControl w:val="0"/>
      <w:autoSpaceDE w:val="0"/>
      <w:autoSpaceDN w:val="0"/>
      <w:spacing w:after="0" w:line="253" w:lineRule="exact"/>
      <w:ind w:left="134"/>
    </w:pPr>
    <w:rPr>
      <w:rFonts w:ascii="Arial MT" w:cs="Arial MT" w:eastAsia="Arial MT" w:hAnsi="Arial M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G3vY60WLXSJY+O+NdBchuV6P8Q==">CgMxLjA4AHIhMVdmNG5TUFNGcERQLTVpWVBNMnRfbHBNWm1OYlZFWTl3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2026-03-13T08:54:00Z</dcterms:created>
  <dc:creator>DELL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f8fcd1b6-2550-4d76-a418-5b8e74c511b9</vt:lpwstr>
  </property>
</Properties>
</file>