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NexaNG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Niche Architecture &amp; Updated Screen Inventory</w:t>
      </w:r>
    </w:p>
    <w:p>
      <w:pPr>
        <w:pBdr>
          <w:bottom w:val="single" w:color="1A56DB" w:sz="6" w:space="1"/>
        </w:pBdr>
        <w:spacing w:after="120" w:before="12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 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928"/>
          <w:sz w:val="24"/>
          <w:szCs w:val="24"/>
        </w:rPr>
        <w:t xml:space="preserve">Buyer/Seller Toggle · 10 Niche Marketplaces · 84 Screens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Addendum to Full Product Blueprint · April 2026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The Niche Architecture — Core Philosophy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NexaNG does not operate as a single generic marketplace. Instead, it is engineered as ten distinct finder applications that share an invisible infrastructure backbone. Each niche page must feel like a purpose-built product — not a filtered view of a generic platform.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The Fundamental Design Principle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When a user lands on the Painter niche, they should never see a plumber, a tailor, or a caterer. The experience must feel completely contained and intentional. The navigation, terminology, imagery, colour system, content feed, and conversion tools are all scoped to that one niche.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Intent Isolation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 user arriving with painter intent sees only painters, paint products, painting articles, and painting-related tools. Zero cross-contamination.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Niche-as-App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Each of the 10 niche hubs has its own visual identity, colour palette, vocabulary, navigation labels, and section layouts — not just filtered content.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Parallel Universes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Buyer and Seller modes are two distinct states of the same niche page. Switching mode changes the entire experience, not just a panel.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Invisible Boundaries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Navigation is designed so that a user operating within their niche never accidentally discovers or is distracted by other niches unless they deliberately switch.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Omnipotent Feel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Each niche must feel so comprehensive — with listings, shops, articles, near-me tools, filters, and feeds — that it feels like an entire industry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Buyer / Seller Toggle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Toggle Behaviour &amp; Defaults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Default mode for all unauthenticated visitors: Buyer Mode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Default mode for authenticated sellers: the niche page they registered 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Toggle is a persistent, floating pill — always visible, always accessible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State is persisted in localStorage and user account preferences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Switching mode triggers a full UI re-render with a smooth crossfade transition (300ms)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Sellers are always in Buyer Mode when visiting a niche other than their own registered niche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Toggle Placement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toggle must satisfy: always visible, close to the right thumb on mobile, unambiguous in meaning, and non-intrusive when not in focus.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Placement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Floating Pill — Bottom Right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Mobile (primary)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Fixed position, 16px from right edge, 90px from bottom (above mobile nav bar). A glass pill with 'Buyer' and 'Seller' labels, active side filled with mode colour. Thumb-reachable on all phone sizes.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Navbar Chip — Top Right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Desktop (primary)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Positioned in the top navbar, right side, between notifications and avatar. Same pill design. Visible at all times without scrolling.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Sticky Bar — Mobile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Mobile (secondary)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On niche hub pages, a thin contextual bar appears below the niche hero with 'Viewing as: Buyer | Switch to Seller' — text link style, subtle.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Toggle Visual Design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Shape: pill (border-radius: 999px), 80px wide x 32px tall on mobile, 96px x 36px on desktop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Buyer side: electric blue fill, white text — the default active state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Seller side: accent green fill, white text — active state when seller is logged in and on their niche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Inactive side: glass/muted, semi-transparent text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Transition: active indicator slides with spring animation (Framer Motion layoutId)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Icon: shopping bag icon (buyer) + storefront icon (seller) — 14px, left of label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Tooltip on hover (desktop): 'Switch to Seller View' or 'Switch to Buyer View'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Mode-Specific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Behaviour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Buyer Mode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Seller Mode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Who can access?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Anyone (logged in or not)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Must be logged in + registered as seller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Page content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Service listings, products, ratings, near-me, articles, deals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Storefront preview + seller dashboard modules (bookings, orders, messages, analytics)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Nav labels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Consumer-oriented: 'Find', 'Browse', 'Book', 'Shop'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Business-oriented: 'My Profile', 'Bookings', 'Orders', 'Leads', 'Earnings'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CTAs shown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'Book Now', 'Get Quote', 'Shop', 'WhatsApp'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'Edit Profile', 'View Live Page', 'Add Product', 'Create Deal'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If unauthenticated tries Seller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— 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Redirect to registration flow with niche pre-selected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If seller visits another niche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Sees buyer mode of that niche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Seller toggle is disabled/greyed with tooltip: 'You are registered under [Their Niche]'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Account Niche Rules &amp; Navigation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Registration Constraints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During seller onboarding, user selects ONE primary niche (required)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They may optionally add ONE secondary niche after verifying their primary profile is complete (completeness &gt; 80%)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Niche selection at registration is final — changing it requires support intervention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The niche selected determines: their profile category, their SEO URL slug, their seller dashboard vocabulary, their article feed access, their product catalogue category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Buyer — Multi-Niche History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Buyers are not restricted to any niche — they browse freely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After visiting 2+ niches, a 'Your Niches' quick-switch menu appears in their account dropdown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This menu shows their last 4 visited niches as coloured chips with the niche icon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 'Niche Switcher' bottom sheet (mobile) or dropdown (desktop) lets them jump between niches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Notification preferences can be set per niche: 'Alert me to new painters near me in Lagos'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Navigation Architecture — Seller Mode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seller must never accidentally stumble onto another niche. The entire navigation vocabulary changes when they are in their registered niche in Seller Mode.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Global navbar: NexaNG logo links to their niche hub (not the generic homepage)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Sidebar (dashboard): all links are scoped to their business — no cross-niche links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Search bar in seller mode: searches within their niche only (e.g., 'find a competitor' within the same category)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'Browse other niches' is a single discreet link in the footer and account settings — not in primary navigation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If seller clicks the NexaNG logo: goes to their niche hub in Buyer Mode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Niche Switcher Component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Niche Switcher is a modal/bottom sheet triggered by a 'Switch Niche' link or icon. It shows all 10 niche hubs as large illustrated cards. It is NOT in the primary navigation — it is accessed deliberately.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Triggered from: footer link, account dropdown, profile settings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Design: full-screen modal on mobile, centred modal on desktop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Each niche card: niche illustration + name + tagline + '→ Explore' button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Seller's registered niche: highlighted with 'Your Niche' badge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Animation: grid of cards animates in with stagger scale from centre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The 10 Niche Hubs — Identity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Each niche hub is a complete finder application. Below is the full identity and content architecture for each.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600"/>
        <w:gridCol w:w="1600"/>
        <w:gridCol w:w="1400"/>
        <w:gridCol w:w="2200"/>
      </w:tblGrid>
      <w:tr>
        <w:trPr>
          <w:tblHeader/>
        </w:trP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Niche Hub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Primary Colour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Dark Mode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Personality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Home &amp; Maintenance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/home-services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#D97706 Amber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#FCD34D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Reliable, hands-on, functional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Fashion &amp; Grooming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/fashion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#DB2777 Pink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#F472B6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Stylish, aspirational, personal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Professional Services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/professionals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#1E3A5F Navy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#93C5FD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Authoritative, trusted, corporate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Education &amp; Skills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/education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#7C3AED Purple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#A78BFA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Inspiring, growth-oriented, warm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Events &amp; Entertainment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/events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#C026D3 Fuchsia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#E879F9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Vibrant, celebratory, energetic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Health &amp; Wellness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#059669 Emerald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#34D399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Clean, clinical, trustworthy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Logistics &amp; Transport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/logistics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#1D4ED8 Blue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#60A5FA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Fast, direct, operational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Automotive Services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/auto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#111827 Graphite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#E5E7EB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Technical, masculine, mechanical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09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Food &amp; Agribusiness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/food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#B45309 Terracotta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#FDE68A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Warm, appetising, community</w:t>
            </w:r>
          </w:p>
        </w:tc>
      </w:tr>
      <w:tr>
        <w:tc>
          <w:tcPr>
            <w:tcW w:type="dxa" w:w="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Real Estate &amp; Construction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#/realestate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#166534 Forest Green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#4ADE80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Earthy, aspirational, solid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Sub-Services per Niche (Selectable at Registration)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01 — Home &amp; Maintenance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Handyman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Plumber · Electrician · Carpenter · Painter · Tiler · Welder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Specialist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Solar Installer · Generator Repairer · AC Technician · Borehole Driller · Inverter Repairer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Sanitation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Home Cleaner · Fumigator (Pest Control) · Waste Disposal · Water Tank Cleaner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B2777"/>
          <w:sz w:val="22"/>
          <w:szCs w:val="22"/>
        </w:rPr>
        <w:t xml:space="preserve">02 — Fashion &amp; Personal Grooming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Style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Tailor (Bespoke) · Hairdresser (Braider) · Barber · Makeup Artist · Manicurist (Nail Tech)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Wardrobe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Laundry / Dry Cleaner · Personal Shopper · Cobbler (Shoe Repair)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03 — Professional &amp; Business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Tech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Web Developer · App Developer · UI/UX Designer · SEO Expert · Cybersecurity Consultant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Corporate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Lawyer · Accountant · Tax Consultant · Business Consultant · Grant Writer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Content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Copywriter · Social Media Manager · Graphic Designer · Video Editor · Translator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04 — Education &amp; Skill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Academic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Home Tutor · Music Instructor · Language Teacher · Exam Prep Tutor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Vocational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Driving School Instructor · Tech Skill Trainer · Fashion School Instructor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05 — Events &amp; Entertainment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Planning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Event Planner · Decorator · Souvenir Vendor · Ushering Agency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Talent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DJ · MC · Photographer · Videographer · Drone Pilot · Live Band / Musician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06 — Health &amp; Wellness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Medical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Private Nurse · Physiotherapist · Dentist · Optician · Pharmacy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Wellness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Gym Instructor · Yoga Teacher · Nutritionist · Massage Therapist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07 — Logistics &amp;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Transport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Professional Driver · Towing Van · Car Rental · Bus Hire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Delivery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Dispatch Rider (Logistics) · Errand Runner · Moving / Relocation Service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08 — Automotive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Repair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Car Mechanic · Vulcanizer · Panel Beater · Auto Electrician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Care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Mobile Car Wash · Car Tracker Installer · CCTV / Security Installer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09 — Food &amp; Agribusiness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Culinary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Private Chef · Caterer · Cake Baker · Bulk Food Supplier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Agro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Farm Manager · Agro-Processor · Veterinary Doctor · Pet Groomer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10 — Real Estate &amp;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Sub-Group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Selectable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Property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Estate Agent · Facility Manager · Surveyor · Quantity Surveyor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Building Finders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Architect · Bricklayer · Aluminum Fitter · POP Ceiling Installer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Niche Hub Page — Content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Every niche hub page (Buyer Mode) must contain all of the following sections, in a layout and visual language specific to that niche. Think of it as a mini app homepage for that service world.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Buyer Mode — 8 Content Sections per Niche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Content Description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Niche Example (Painters)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1. Intent Hero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Full-width hero with niche-specific search, sub-service filters, and location selector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'Find a Painter in Lagos' — sub-filters: Interior, Exterior, Industrial, Epoxy Flooring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2. Sub-Service Finder Grid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Tappable cards for each sub-service within the niche. Each card is a direct search shortcut.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Plumber / Electrician / Carpenter / Painter / Tiler / Welder — icon cards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3. Top Rated Near You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GPS-based top professionals in the active sub-service, with distance, rating, and response time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'Top 10 Painters within 5km of Lekki Phase 1'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4. Available for Hire Feed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Live feed of professionals who have marked themselves 'Available Now' or 'Available This Week'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Painter cards with 'Available Today', 'Available from Mon' status badges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5. Niche Product Shop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 unified product feed pulled from all seller shops within this niche — filterable by product type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Paint cans, brushes, rollers, primer, masking tape — from multiple seller shops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6. Articles &amp; Insight Feed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Blog/article cards written by registered sellers in this niche. SEO-rich, knowledge content.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'How to Choose the Right Paint Finish for Your Lagos Home' by Verified Painter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7. Verified Professionals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Trust-focused section highlighting CAC-verified, highly-rated, long-tenured professionals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Gold verified badge, years active, completed jobs count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8. Deals in This Niche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Active discounts and promos from sellers within this niche only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'20% off full house painting this month — Tunji Paints, Ikeja'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Seller Mode — 6 Modules Replacing Buyer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Content 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1. My Live Profile Preview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Exact replica of what buyers see when they land on the seller's profile — rendered in a browser-frame mockup at the top of the 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2. Performance Snapshot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Today's views, this week's leads, pending bookings, unread messages — 4 KPI cards with sparklines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3. Quick Actions Hub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Icon-grid of most common seller actions: Add Photo, Create Deal, Write Article, Manage Bookings, Add Product, View Reviews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4. Niche Pulse Feed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 curated feed showing what is trending in their niche: top search terms, most booked services, competitor performance (anonymised)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5. My Articles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Draft and published articles management — 'Write New Article' CTA, article list with stats (views, saves)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6. Niche Leaderboard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Rankings within their specific sub-service category — their current position + top 5 performers. Motivational, not punitive.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Niche Articles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Overview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Every niche hub has a dedicated articles feed — a blog powered entirely by verified sellers within that niche. Articles are scoped to their niche and never appear in another niche's feed. This creates a knowledge layer that drives SEO and establishes seller authority.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Article Creation Flow — Seller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Access: Dashboard → 'Write Article' button, or from Seller Mode niche hub → 'My Articles'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Editor: Rich text editor (Tiptap or similar) — headings, bold, lists, image upload, embed video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Fields: Title, Article body, Cover image, Niche sub-tag (e.g., 'Interior Painting'), Excerpt (auto-generated from first 160 chars, editable)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SEO preview: shows how the article title + excerpt appears in Google search results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Publish / Save as Draft — articles go through a light moderation queue (auto-approved if seller is verified)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Attribution: article always shows seller's name + business name + profile link + verified badge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Article Feed — Buyer Mode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Appears as Section 6 on every niche hub page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Cards: cover image + niche sub-tag chip + title + excerpt + author (seller name + avatar) + read time + date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Sorted by: Most Recent (default), Most Read, Most Saved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Filter: by sub-service tag (e.g., 'Interior Painting' only)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Article detail page URL: /[niche-slug]/articles/[article-slug]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At the bottom of every article: seller's profile card CTA — 'Need a Painter? Book [Author Name]'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Share: WhatsApp, copy link, Twitter/X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Niche Product Shop Feed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Overview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Each niche hub has a unified product shop — a mini e-commerce feed that aggregates products from all seller shops within that niche. When a buyer clicks a product, they are taken to that specific seller's NexaShop storefront.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Products are pulled from NexaShop catalogues of all sellers registered to that niche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A seller in the Painters niche can list: paint cans, brushes, rollers, primers, tools, protective covers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Products are displayed in a unified grid on the niche hub — buyer does not initially know which seller they come from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Clicking a product → product detail page → 'Sold by [Seller Name]' → 'View Full Shop' → Seller's NexaShop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Filter options: product type, price range, in-stock only, seller rating, city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Sort: Most Popular, Price Low-High, Newest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Niche product pages are indexed by Google for SEO: 'buy paint in Lagos', 'cheap paint brushes Nigeria'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Niche Product Page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/[niche]/shop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/home-services/shop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 products across all home services sellers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/[niche]/shop/[sub-service]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/home-services/shop/painting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Products from painters only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/[niche]/shop/[product-slug]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/home-services/shop/crown-paint-4l-white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detail → links to seller's storefront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/[niche]/articles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/home-services/articles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All articles in this niche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/[niche]/articles/[slug]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/home-services/articles/how-to-choose-paint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Article 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/[niche]/near-me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/home-services/near-me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GPS-based service finder, filterable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Updated Screen Inventory — Complete List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screens: 84 (up from 58). New screens added for niche hubs, buyer/seller modes, article system, and product feeds across 10 niches.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A — Consumer / Buyer Screens (32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480"/>
        <w:gridCol w:w="10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New?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Global Homepage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hub grid (10 cards), city selector, trending niches, featured across-niche businesses, how it works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Hub — Buyer Mode (×10)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Intent hero, sub-service finder grid, top rated, available for hire feed, niche product shop, articles, verified pros, deals. Each has unique palette/layout.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Buyer/Seller Toggle (component)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Floating glass pill, buyer=blue/seller=green, spring slide animation, mode label, icon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Switcher Modal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10 niche cards in a grid, illustrated, tagline per niche, 'Your Niche' badge for sellers, stagger animation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Search Results (Niche-Scoped)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Results stay within niche, filter bar shows niche-specific filters, empty state shows niche alternatives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Map View (Niche-Scoped)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Map pins filtered to active niche, pin colour matches niche colour, sidebar list scoped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Sub-Service Landing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Focused page for one sub-service (e.g., /home-services/painters), list + filters + top rated + deals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 Profile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 change in structure. Buyer mode CTA bar. Profile colour accents match their niche palette.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Available for Hire Feed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List/grid of professionals with availability status badge, calendar-style availability indicator, filter by date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Product Feed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Unified product grid from all sellers in niche, filter by product type / price / seller rating / city, sort options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Product Detail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photos, name, price, description, 'Sold by [Seller]', seller rating, 'View Full Shop' CTA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Articles Feed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Article cards grid, sort + filter by sub-service tag, featured article hero slot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Article Detail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 article, author card (seller profile CTA at bottom), related articles, niche sub-tag, share buttons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Near Me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GPS map + list, radius slider, sub-service filter, availability toggle, 'Available Now' toggle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Deals Feed (Niche-Scoped)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Deals from sellers in active niche only, countdown timer, filter by sub-service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Storefront (Seller's)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Individual seller product grid, categories, cart, checkout — scoped to that seller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Detail (Seller Shop)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Shopping Cart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A19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Checkout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Order Confirmation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Screen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Confirmation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My Bookings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NexaChat Window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Quote Request Form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Write a Review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Buyer Account — Niche Preferences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My Niches tab: shows last 4 visited niches as chips, notification prefs per niche, quick-switch links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Consumer Register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Name, email, phone, OTP — no niche selection required at buyer registration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A29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Login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A30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As above from original spec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A31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City Landing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City hero — but links to 10 niche hubs for that city, e.g., 'Home Services in Lagos'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A32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404 / Empty State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Niche-aware: empty state reflects the niche colour and vocabulary of the active niche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B — Seller Niche Hub Screens (8 Screens, Overlay on Niche Hub)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screens are the Seller Mode view of the niche hub. They replace Buyer Mode content when the toggle is switched ON. Accessible only to authenticated, registered sellers.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Seller Niche Hub — Home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Live profile preview (browser frame mockup), performance KPI cards, quick actions hub, niche pulse feed, leaderboard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Leaderboard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Rankings within sub-service, animated rank position, top 10 list, seller's own rank highlighted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Pulse Feed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Trending search terms in niche, most-booked services this week, new competitors joined, hot deals in niche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Write Article (Editor)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Rich text editor, cover image upload, sub-service tag selector, SEO preview, publish/draft toggle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My Articles List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Draft + published articles, view count + saves per article, edit/delete, 'Write New' CTA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Article Analytics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Per-article: views over time, saves, shares, click-throughs to seller profile from article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Seller Mode Profile Preview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Full read-only preview of their public profile exactly as buyers see it, with 'Edit Profile' overlay on hover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SN08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Niche Quick Actions Hub</w:t>
            </w:r>
          </w:p>
        </w:tc>
        <w:tc>
          <w:tcPr>
            <w:tcW w:type="dxa" w:w="6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6-icon quick action grid — Add Photo, Create Deal, Write Article, Manage Bookings, Add Product, View Reviews — each links to relevant dashboard section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C — Business Owner Dashboard (28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screens from the original blueprint, plus new screens for articles, niche leaderboard, and availability management.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480"/>
        <w:gridCol w:w="10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New?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Dashboard Home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KPIs, quick actions, recent activity, upgrade prompt, availability toggle CTA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Profile Editor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Tabbed editor: info, hours, contact, about, tags, social — live preview panel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Photo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Upload, reorder, cover set, CDN status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Video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Upload 60s, thumbnail, preview (Business+)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Analytics Overview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Views trend, click breakdown, search keywords, profile completeness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Analytics Deep Dive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Traffic sources, geo breakdown, conversion funnel, competitor rank (Business/Pro)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Calendar view, booking list, confirm/cancel/reschedule, notes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Booking Settings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Services, availability windows, buffer time, max advance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Availability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NEW: Toggle 'Available Now', set 'Available From [Date]', set weekly availability schedule. Feeds the Available for Hire section on niche hub.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NexaChat Inbox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Conversation list, thread, quick-reply templates, lead tag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Leads CRM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 cards, kanban or list, notes, source tracking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NexaShop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Product list, add/edit/delete, stock, pricing, active toggle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Add / Edit Product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Photo, name, description, price, stock, category, digital toggle, niche-product-tag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Orders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Order list, status filter, order detail drawer, workflow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Revenue Dashboard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GMV, commission, net, payout history, upcoming payout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Reviews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 list, response editor, flag button, rating trend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 Rocket Setup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Customer list upload, template editor, preview SMS, schedule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Deals &amp; Promotions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Active deals, create deal form, expiry, promoted toggle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B19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NexaAds Campaign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Create campaign, budget, target category/city, preview, status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WhatsApp Broadcast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Message, recipient segment, schedule, delivery report (Pro)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SEO Booster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AI description generator, keyword suggestions, Google preview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Article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NEW: Write/edit articles, draft list, publish queue, per-article analytics, niche sub-tag selector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Article Editor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NEW: Tiptap rich text editor, cover image upload, SEO preview, word count, auto-save draft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Subscription &amp; Billing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Plan, usage summary, upgrade CTA, invoice history, card management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Lead Wallet (PPL)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Balance, top-up, lead history, quality flags, spend settings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Team &amp; Permissions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Add team members, role assignment, remove access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Notifications Settings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Toggle: email, SMS, in-app; booking alerts, new lead, review, payout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B28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Help &amp; Support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FAQs, live chat, ticket submission, account manager contact (Pro)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D — Business Onboarding (7 Screens,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480"/>
        <w:gridCol w:w="10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Seller Landing Page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Value props, social proof, sign up form, Google sign in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Step 1 — Niche + Sub-Service Select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UPDATED: 10 niche hub cards (illustrated, full screen grid), select niche → sub-service selector appears. This determines everything: colour, vocabulary, URL, dashboard language.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Step 2 — Business Basics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Name, city, area, short description — live preview updates in niche colour theme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Step 3 — Contact &amp; Hours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Phone, WhatsApp, email, website, hours per 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Step 4 — Photos &amp; Branding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Logo, cover, gallery upload, drag-to-reorder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Step 5 — Services &amp; Features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Services list, feature chips, tags, availability settings, 'Available Now' toggle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O07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Step 6 — Choose Plan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UPDATED: Plan cards render in the niche's colour theme. CTA: 'Join the [Niche Name] network'.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UPDATED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Surface E — Admin Panel (9 Screens,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480"/>
        <w:gridCol w:w="1000"/>
      </w:tblGrid>
      <w:tr>
        <w:trPr>
          <w:tblHeader/>
        </w:trP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Platform KPIs + niche breakdown: listings per niche, MAU per niche, GMV per niche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Businesses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Filter by niche + sub-service + city + tier + status, approve/suspend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Users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Consumer accounts, search, history, ban/unban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Reviews Moderation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Flagged reviews queue, approve/remove, contact reviewer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Article Moderation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NEW: Pending articles queue, approve/reject with reason, published articles list, edit/remove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Listings Verification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CAC verification queue, document viewer, approve/reject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Revenue &amp; Payouts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GMV, commission, payout schedule, manual trigger, CSV export, breakdown by niche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Content Manager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Edit niche hub hero banners, category descriptions, city pages, deal slots, article featured slots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Feature flags, tier pricing, commission rates, SMS templates, niche colour config, API key management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928"/>
          <w:sz w:val="26"/>
          <w:szCs w:val="26"/>
        </w:rPr>
        <w:t xml:space="preserve">Screen 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Screens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New vs Original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A — Consumer / Buyer Screens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32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+8 new screens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SN — Seller Niche Hub Screens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+8 entirely new surface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B — Business Owner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28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+2 new (Availability Manager, Article Manager/Editor counted as 2)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D — Onboarding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7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+1 step added (Niche Select is now its own step)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C — Admin Panel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9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+1 new (Article Moderation)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84 screens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11928"/>
                <w:sz w:val="18"/>
                <w:szCs w:val="18"/>
              </w:rPr>
              <w:t xml:space="preserve">Up from 58 in v1 blueprint (+26 screens)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Design Mandate — Closing Notes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11928"/>
          <w:sz w:val="20"/>
          <w:szCs w:val="20"/>
        </w:rPr>
        <w:t xml:space="preserve">The ten niches must feel like ten different apps that happen to share a payment processor and a deployment environment. A painter logging into NexaNG should feel like they are using a platform built specifically for painters. A buyer hunting for a makeup artist should feel like they found a beauty-dedicated discovery app — not a generic directory.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The Buyer/Seller toggle is not a feature — it is an architectural pillar. It is the mechanism by which NexaNG serves two completely different user goals on the same URL, without compromise for either.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each niche hub so that if it were extracted and deployed standalone, it would work as an independent product. That is the bar.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374151"/>
        <w:sz w:val="16"/>
        <w:szCs w:val="16"/>
      </w:rPr>
      <w:t xml:space="preserve">© 2026 NexaNG. Confidential.  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NexaNG</w:t>
    </w:r>
    <w:r>
      <w:rPr>
        <w:rFonts w:ascii="Arial" w:cs="Arial" w:eastAsia="Arial" w:hAnsi="Arial"/>
        <w:color w:val="374151"/>
        <w:sz w:val="20"/>
        <w:szCs w:val="20"/>
      </w:rPr>
      <w:t xml:space="preserve">   |   Niche Architecture &amp; Updated Screen Inventory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v2 Addendum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9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9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2026-04-14T21:13:22.346Z</dcterms:created>
  <dcterms:modified xsi:type="dcterms:W3CDTF">2026-04-14T21:13:22.347Z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