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65EC7" w14:textId="77777777" w:rsidR="00AD2D85" w:rsidRDefault="00AD2D85" w:rsidP="00AD2D85">
      <w:pPr>
        <w:pStyle w:val="Title"/>
        <w:jc w:val="center"/>
      </w:pPr>
      <w:r>
        <w:t>HARVEL</w:t>
      </w:r>
      <w:r w:rsidRPr="008A3986">
        <w:rPr>
          <w:color w:val="7030A0"/>
        </w:rPr>
        <w:t>ELECTRIC</w:t>
      </w:r>
      <w:r>
        <w:t xml:space="preserve"> ELECTRONIC STORE</w:t>
      </w:r>
    </w:p>
    <w:p w14:paraId="08A9383B" w14:textId="6C055D54" w:rsidR="00A806BC" w:rsidRDefault="00A806BC" w:rsidP="00A806BC">
      <w:pPr>
        <w:jc w:val="center"/>
      </w:pPr>
      <w:r>
        <w:rPr>
          <w:noProof/>
        </w:rPr>
        <w:drawing>
          <wp:inline distT="0" distB="0" distL="0" distR="0" wp14:anchorId="0BBFA5DA" wp14:editId="377E32C0">
            <wp:extent cx="1982941" cy="148403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0078" cy="1504340"/>
                    </a:xfrm>
                    <a:prstGeom prst="rect">
                      <a:avLst/>
                    </a:prstGeom>
                  </pic:spPr>
                </pic:pic>
              </a:graphicData>
            </a:graphic>
          </wp:inline>
        </w:drawing>
      </w:r>
    </w:p>
    <w:p w14:paraId="05878453" w14:textId="2B818FF6" w:rsidR="00A806BC" w:rsidRPr="00A806BC" w:rsidRDefault="00A806BC" w:rsidP="00A806BC">
      <w:pPr>
        <w:shd w:val="clear" w:color="auto" w:fill="FFFFFF"/>
        <w:spacing w:after="0" w:line="240" w:lineRule="auto"/>
        <w:jc w:val="center"/>
        <w:outlineLvl w:val="0"/>
        <w:rPr>
          <w:rFonts w:ascii="Segoe UI" w:eastAsia="Times New Roman" w:hAnsi="Segoe UI" w:cs="Segoe UI"/>
          <w:color w:val="282828"/>
          <w:kern w:val="36"/>
          <w:sz w:val="48"/>
          <w:szCs w:val="48"/>
        </w:rPr>
      </w:pPr>
      <w:r w:rsidRPr="00A806BC">
        <w:rPr>
          <w:rFonts w:ascii="Segoe UI" w:eastAsia="Times New Roman" w:hAnsi="Segoe UI" w:cs="Segoe UI"/>
          <w:color w:val="282828"/>
          <w:kern w:val="36"/>
          <w:sz w:val="48"/>
          <w:szCs w:val="48"/>
        </w:rPr>
        <w:t>Infinity 40"INCHES FULL HD LED TV &amp; HDMI Wir</w:t>
      </w:r>
      <w:r>
        <w:rPr>
          <w:rFonts w:ascii="Segoe UI" w:eastAsia="Times New Roman" w:hAnsi="Segoe UI" w:cs="Segoe UI"/>
          <w:color w:val="282828"/>
          <w:kern w:val="36"/>
          <w:sz w:val="48"/>
          <w:szCs w:val="48"/>
        </w:rPr>
        <w:t>e</w:t>
      </w:r>
    </w:p>
    <w:p w14:paraId="3AEC2185" w14:textId="0659B848" w:rsidR="00A806BC" w:rsidRDefault="00A806BC" w:rsidP="00A806BC">
      <w:pPr>
        <w:shd w:val="clear" w:color="auto" w:fill="FFFFFF"/>
        <w:spacing w:after="0" w:line="240" w:lineRule="auto"/>
        <w:jc w:val="center"/>
        <w:rPr>
          <w:rFonts w:ascii="Segoe UI" w:eastAsia="Times New Roman" w:hAnsi="Segoe UI" w:cs="Segoe UI"/>
          <w:color w:val="282828"/>
          <w:sz w:val="21"/>
          <w:szCs w:val="21"/>
        </w:rPr>
      </w:pPr>
      <w:r w:rsidRPr="00A806BC">
        <w:rPr>
          <w:rFonts w:ascii="Segoe UI" w:eastAsia="Times New Roman" w:hAnsi="Segoe UI" w:cs="Segoe UI"/>
          <w:color w:val="282828"/>
          <w:sz w:val="21"/>
          <w:szCs w:val="21"/>
        </w:rPr>
        <w:t>Brand: </w:t>
      </w:r>
      <w:hyperlink r:id="rId6" w:history="1">
        <w:r w:rsidRPr="00A806BC">
          <w:rPr>
            <w:rFonts w:ascii="Segoe UI" w:eastAsia="Times New Roman" w:hAnsi="Segoe UI" w:cs="Segoe UI"/>
            <w:color w:val="264996"/>
            <w:sz w:val="21"/>
            <w:szCs w:val="21"/>
            <w:u w:val="single"/>
          </w:rPr>
          <w:t>Infinity</w:t>
        </w:r>
      </w:hyperlink>
    </w:p>
    <w:p w14:paraId="56430034" w14:textId="636BA46E" w:rsidR="00A806BC" w:rsidRDefault="00A806BC" w:rsidP="00A806BC">
      <w:pPr>
        <w:shd w:val="clear" w:color="auto" w:fill="FFFFFF"/>
        <w:spacing w:after="0" w:line="240" w:lineRule="auto"/>
        <w:rPr>
          <w:rFonts w:ascii="Segoe UI" w:eastAsia="Times New Roman" w:hAnsi="Segoe UI" w:cs="Segoe UI"/>
          <w:color w:val="282828"/>
          <w:sz w:val="21"/>
          <w:szCs w:val="21"/>
        </w:rPr>
      </w:pPr>
    </w:p>
    <w:p w14:paraId="33624B23" w14:textId="533A99F2" w:rsidR="00A806BC" w:rsidRPr="002431AA" w:rsidRDefault="00A806BC" w:rsidP="00A806BC">
      <w:pPr>
        <w:shd w:val="clear" w:color="auto" w:fill="FFFFFF" w:themeFill="background1"/>
        <w:spacing w:after="0" w:line="285" w:lineRule="atLeast"/>
        <w:rPr>
          <w:rFonts w:ascii="Consolas" w:eastAsia="Times New Roman" w:hAnsi="Consolas" w:cs="Times New Roman"/>
          <w:b/>
          <w:bCs/>
          <w:color w:val="000000" w:themeColor="text1"/>
          <w:sz w:val="24"/>
          <w:szCs w:val="24"/>
        </w:rPr>
      </w:pPr>
      <w:r>
        <w:rPr>
          <w:rFonts w:ascii="Consolas" w:eastAsia="Times New Roman" w:hAnsi="Consolas" w:cs="Times New Roman"/>
          <w:b/>
          <w:bCs/>
          <w:color w:val="000000" w:themeColor="text1"/>
          <w:sz w:val="24"/>
          <w:szCs w:val="24"/>
        </w:rPr>
        <w:t xml:space="preserve">Price: </w:t>
      </w:r>
      <w:r w:rsidRPr="002431AA">
        <w:rPr>
          <w:rFonts w:ascii="Consolas" w:eastAsia="Times New Roman" w:hAnsi="Consolas" w:cs="Times New Roman"/>
          <w:b/>
          <w:bCs/>
          <w:color w:val="000000" w:themeColor="text1"/>
          <w:sz w:val="24"/>
          <w:szCs w:val="24"/>
        </w:rPr>
        <w:t>$</w:t>
      </w:r>
      <w:r>
        <w:rPr>
          <w:rFonts w:ascii="Consolas" w:eastAsia="Times New Roman" w:hAnsi="Consolas" w:cs="Times New Roman"/>
          <w:b/>
          <w:bCs/>
          <w:color w:val="000000" w:themeColor="text1"/>
          <w:sz w:val="24"/>
          <w:szCs w:val="24"/>
        </w:rPr>
        <w:t>5210</w:t>
      </w:r>
    </w:p>
    <w:p w14:paraId="5CE94A71" w14:textId="619E4817" w:rsidR="00A806BC" w:rsidRPr="002431AA" w:rsidRDefault="00A806BC" w:rsidP="00A806BC">
      <w:pPr>
        <w:shd w:val="clear" w:color="auto" w:fill="FFFFFF" w:themeFill="background1"/>
        <w:spacing w:after="0" w:line="285" w:lineRule="atLeast"/>
        <w:rPr>
          <w:rFonts w:ascii="Consolas" w:eastAsia="Times New Roman" w:hAnsi="Consolas" w:cs="Times New Roman"/>
          <w:color w:val="000000" w:themeColor="text1"/>
          <w:sz w:val="21"/>
          <w:szCs w:val="21"/>
        </w:rPr>
      </w:pPr>
      <w:r w:rsidRPr="00BC4BA5">
        <w:rPr>
          <w:rFonts w:ascii="Consolas" w:eastAsia="Times New Roman" w:hAnsi="Consolas" w:cs="Times New Roman"/>
          <w:color w:val="000000" w:themeColor="text1"/>
          <w:sz w:val="16"/>
          <w:szCs w:val="16"/>
        </w:rPr>
        <w:t xml:space="preserve">Was </w:t>
      </w:r>
      <w:r w:rsidRPr="00CC5BE8">
        <w:rPr>
          <w:rFonts w:ascii="Consolas" w:eastAsia="Times New Roman" w:hAnsi="Consolas" w:cs="Times New Roman"/>
          <w:strike/>
          <w:color w:val="000000" w:themeColor="text1"/>
          <w:sz w:val="16"/>
          <w:szCs w:val="16"/>
        </w:rPr>
        <w:t>$</w:t>
      </w:r>
      <w:r>
        <w:rPr>
          <w:rFonts w:ascii="Consolas" w:eastAsia="Times New Roman" w:hAnsi="Consolas" w:cs="Times New Roman"/>
          <w:strike/>
          <w:color w:val="000000" w:themeColor="text1"/>
          <w:sz w:val="16"/>
          <w:szCs w:val="16"/>
        </w:rPr>
        <w:t>6000</w:t>
      </w:r>
      <w:r>
        <w:rPr>
          <w:rFonts w:ascii="Consolas" w:eastAsia="Times New Roman" w:hAnsi="Consolas" w:cs="Times New Roman"/>
          <w:color w:val="000000" w:themeColor="text1"/>
          <w:sz w:val="21"/>
          <w:szCs w:val="21"/>
        </w:rPr>
        <w:t xml:space="preserve"> </w:t>
      </w:r>
      <w:r w:rsidRPr="002431AA">
        <w:rPr>
          <w:rFonts w:ascii="Segoe UI" w:eastAsia="Times New Roman" w:hAnsi="Segoe UI" w:cs="Segoe UI"/>
          <w:color w:val="F68B1E"/>
          <w:sz w:val="21"/>
          <w:szCs w:val="21"/>
          <w:shd w:val="clear" w:color="auto" w:fill="FEEFDE"/>
        </w:rPr>
        <w:t>54%</w:t>
      </w:r>
    </w:p>
    <w:p w14:paraId="7CD9AAE3" w14:textId="10408FB2" w:rsidR="00A806BC" w:rsidRDefault="00A806BC" w:rsidP="00A806BC">
      <w:pPr>
        <w:shd w:val="clear" w:color="auto" w:fill="FFFFFF"/>
        <w:spacing w:after="0" w:line="240" w:lineRule="auto"/>
        <w:rPr>
          <w:rFonts w:ascii="Segoe UI" w:eastAsia="Times New Roman" w:hAnsi="Segoe UI" w:cs="Segoe UI"/>
          <w:color w:val="282828"/>
          <w:sz w:val="24"/>
          <w:szCs w:val="24"/>
        </w:rPr>
      </w:pPr>
      <w:r w:rsidRPr="002431AA">
        <w:rPr>
          <w:rFonts w:ascii="Segoe UI" w:eastAsia="Times New Roman" w:hAnsi="Segoe UI" w:cs="Segoe UI"/>
          <w:color w:val="282828"/>
          <w:sz w:val="24"/>
          <w:szCs w:val="24"/>
        </w:rPr>
        <w:t xml:space="preserve">+ shipping </w:t>
      </w:r>
      <w:r>
        <w:rPr>
          <w:rFonts w:ascii="Segoe UI" w:eastAsia="Times New Roman" w:hAnsi="Segoe UI" w:cs="Segoe UI"/>
          <w:color w:val="282828"/>
          <w:sz w:val="24"/>
          <w:szCs w:val="24"/>
        </w:rPr>
        <w:t>only for V.V.I.P clients.</w:t>
      </w:r>
    </w:p>
    <w:p w14:paraId="17D56460" w14:textId="70788001" w:rsidR="00A806BC" w:rsidRDefault="00A806BC" w:rsidP="00A806BC">
      <w:pPr>
        <w:shd w:val="clear" w:color="auto" w:fill="FFFFFF"/>
        <w:spacing w:after="0" w:line="240" w:lineRule="auto"/>
        <w:rPr>
          <w:rFonts w:ascii="Segoe UI" w:eastAsia="Times New Roman" w:hAnsi="Segoe UI" w:cs="Segoe UI"/>
          <w:color w:val="282828"/>
          <w:sz w:val="24"/>
          <w:szCs w:val="24"/>
        </w:rPr>
      </w:pPr>
    </w:p>
    <w:p w14:paraId="7444DCBA" w14:textId="77777777" w:rsidR="00A806BC" w:rsidRDefault="00A806BC" w:rsidP="00A806BC">
      <w:pPr>
        <w:pStyle w:val="Heading2"/>
        <w:shd w:val="clear" w:color="auto" w:fill="FFFFFF"/>
        <w:spacing w:before="0"/>
        <w:rPr>
          <w:rFonts w:ascii="Segoe UI" w:hAnsi="Segoe UI" w:cs="Segoe UI"/>
          <w:color w:val="282828"/>
        </w:rPr>
      </w:pPr>
      <w:r>
        <w:rPr>
          <w:rFonts w:ascii="Segoe UI" w:hAnsi="Segoe UI" w:cs="Segoe UI"/>
          <w:b/>
          <w:bCs/>
          <w:color w:val="282828"/>
        </w:rPr>
        <w:t>Product details</w:t>
      </w:r>
    </w:p>
    <w:p w14:paraId="10D4D1C5" w14:textId="77777777" w:rsidR="00A806BC" w:rsidRDefault="00A806BC" w:rsidP="00A806BC">
      <w:pPr>
        <w:shd w:val="clear" w:color="auto" w:fill="FFFFFF"/>
        <w:rPr>
          <w:rFonts w:ascii="Segoe UI" w:hAnsi="Segoe UI" w:cs="Segoe UI"/>
          <w:color w:val="282828"/>
          <w:sz w:val="21"/>
          <w:szCs w:val="21"/>
        </w:rPr>
      </w:pPr>
      <w:r>
        <w:rPr>
          <w:rFonts w:ascii="Segoe UI" w:hAnsi="Segoe UI" w:cs="Segoe UI"/>
          <w:color w:val="282828"/>
          <w:sz w:val="21"/>
          <w:szCs w:val="21"/>
        </w:rPr>
        <w:t>Enjoy a greater level of home entertainment realism than ever before. Thanks to a resolution twice as high as standard HD TVs, your Samsung FHD TV delivers a breathtaking viewing experience that takes you beyond the screen into a world of total immersion. When you’ve seen the rich and vivid texture of Full HD images, your favourite TV programs and movies will never be the same again. Discover reality with a full high definition experience.</w:t>
      </w:r>
      <w:r>
        <w:rPr>
          <w:rFonts w:ascii="Segoe UI" w:hAnsi="Segoe UI" w:cs="Segoe UI"/>
          <w:color w:val="282828"/>
          <w:sz w:val="21"/>
          <w:szCs w:val="21"/>
        </w:rPr>
        <w:br/>
        <w:t>Discover a new reality in Full HD</w:t>
      </w:r>
      <w:r>
        <w:rPr>
          <w:rFonts w:ascii="Segoe UI" w:hAnsi="Segoe UI" w:cs="Segoe UI"/>
          <w:color w:val="282828"/>
          <w:sz w:val="21"/>
          <w:szCs w:val="21"/>
        </w:rPr>
        <w:br/>
      </w:r>
      <w:r>
        <w:rPr>
          <w:rFonts w:ascii="Segoe UI" w:hAnsi="Segoe UI" w:cs="Segoe UI"/>
          <w:color w:val="282828"/>
          <w:sz w:val="21"/>
          <w:szCs w:val="21"/>
        </w:rPr>
        <w:br/>
        <w:t>More vibrant colours for better images</w:t>
      </w:r>
      <w:r>
        <w:rPr>
          <w:rFonts w:ascii="Segoe UI" w:hAnsi="Segoe UI" w:cs="Segoe UI"/>
          <w:color w:val="282828"/>
          <w:sz w:val="21"/>
          <w:szCs w:val="21"/>
        </w:rPr>
        <w:br/>
        <w:t>Using an advanced picture quality improvement algorithm, Infinity Wide Colour Enhancer drastically improves the quality of any image and uncovers hidden details. Now see colours as they were meant to be seen with Wide Colour Enhancer.</w:t>
      </w:r>
      <w:r>
        <w:rPr>
          <w:rFonts w:ascii="Segoe UI" w:hAnsi="Segoe UI" w:cs="Segoe UI"/>
          <w:color w:val="282828"/>
          <w:sz w:val="21"/>
          <w:szCs w:val="21"/>
        </w:rPr>
        <w:br/>
        <w:t>More vibrant colours for better images</w:t>
      </w:r>
      <w:r>
        <w:rPr>
          <w:rFonts w:ascii="Segoe UI" w:hAnsi="Segoe UI" w:cs="Segoe UI"/>
          <w:color w:val="282828"/>
          <w:sz w:val="21"/>
          <w:szCs w:val="21"/>
        </w:rPr>
        <w:br/>
        <w:t>Watch movies from your USBWith ConnectShare Movie, simply plug your USB memory drive or HDD into the TV and instantaneously enjoy movies, photos or music. Now, you can experience a wide variety of content in the comfort of your living room on your TV.</w:t>
      </w:r>
      <w:r>
        <w:rPr>
          <w:rFonts w:ascii="Segoe UI" w:hAnsi="Segoe UI" w:cs="Segoe UI"/>
          <w:color w:val="282828"/>
          <w:sz w:val="21"/>
          <w:szCs w:val="21"/>
        </w:rPr>
        <w:br/>
        <w:t>Watch movies from your USB</w:t>
      </w:r>
      <w:r>
        <w:rPr>
          <w:rFonts w:ascii="Segoe UI" w:hAnsi="Segoe UI" w:cs="Segoe UI"/>
          <w:color w:val="282828"/>
          <w:sz w:val="21"/>
          <w:szCs w:val="21"/>
        </w:rPr>
        <w:br/>
        <w:t>*Supported formats include AVI, ASF, MP3, JPEG and others. See manual for a full list of formats supported</w:t>
      </w:r>
      <w:r>
        <w:rPr>
          <w:rFonts w:ascii="Segoe UI" w:hAnsi="Segoe UI" w:cs="Segoe UI"/>
          <w:color w:val="282828"/>
          <w:sz w:val="21"/>
          <w:szCs w:val="21"/>
        </w:rPr>
        <w:br/>
        <w:t xml:space="preserve">Bringing a full multimedia experience into your living room With High Definition Multimedia Interface (HDMI) inputs, the InfinityTV will transform your living room into a multimedia entertainment centre. HDMI provides high-speed transmission of high definition digital data from </w:t>
      </w:r>
      <w:r>
        <w:rPr>
          <w:rFonts w:ascii="Segoe UI" w:hAnsi="Segoe UI" w:cs="Segoe UI"/>
          <w:color w:val="282828"/>
          <w:sz w:val="21"/>
          <w:szCs w:val="21"/>
        </w:rPr>
        <w:lastRenderedPageBreak/>
        <w:t>multiple devices straight into your TV.</w:t>
      </w:r>
      <w:r>
        <w:rPr>
          <w:rFonts w:ascii="Segoe UI" w:hAnsi="Segoe UI" w:cs="Segoe UI"/>
          <w:color w:val="282828"/>
          <w:sz w:val="21"/>
          <w:szCs w:val="21"/>
        </w:rPr>
        <w:br/>
        <w:t>Bringing a full multimedia experience into your living room</w:t>
      </w:r>
    </w:p>
    <w:p w14:paraId="4F803254" w14:textId="77777777" w:rsidR="00A806BC" w:rsidRDefault="00A806BC" w:rsidP="00A806BC">
      <w:pPr>
        <w:pStyle w:val="Heading2"/>
        <w:spacing w:before="0"/>
        <w:rPr>
          <w:rFonts w:ascii="Times New Roman" w:hAnsi="Times New Roman" w:cs="Times New Roman"/>
          <w:color w:val="auto"/>
          <w:sz w:val="36"/>
          <w:szCs w:val="36"/>
        </w:rPr>
      </w:pPr>
      <w:r>
        <w:rPr>
          <w:b/>
          <w:bCs/>
        </w:rPr>
        <w:t>Specifications</w:t>
      </w:r>
    </w:p>
    <w:p w14:paraId="0417B076" w14:textId="77777777" w:rsidR="00A806BC" w:rsidRDefault="00A806BC" w:rsidP="00A806BC">
      <w:pPr>
        <w:pStyle w:val="Heading2"/>
        <w:pBdr>
          <w:bottom w:val="single" w:sz="6" w:space="12" w:color="EDEDED"/>
        </w:pBdr>
        <w:spacing w:before="0"/>
        <w:rPr>
          <w:b/>
          <w:bCs/>
          <w:caps/>
        </w:rPr>
      </w:pPr>
      <w:r>
        <w:rPr>
          <w:b/>
          <w:bCs/>
          <w:caps/>
        </w:rPr>
        <w:t>KEY FEATURES</w:t>
      </w:r>
    </w:p>
    <w:p w14:paraId="1BD96095" w14:textId="77777777" w:rsidR="00A806BC" w:rsidRDefault="00A806BC" w:rsidP="00A806BC">
      <w:pPr>
        <w:numPr>
          <w:ilvl w:val="0"/>
          <w:numId w:val="1"/>
        </w:numPr>
        <w:spacing w:after="0" w:line="240" w:lineRule="auto"/>
        <w:rPr>
          <w:color w:val="282828"/>
        </w:rPr>
      </w:pPr>
      <w:r>
        <w:rPr>
          <w:color w:val="282828"/>
        </w:rPr>
        <w:t>40" DIGITAL LED TV</w:t>
      </w:r>
    </w:p>
    <w:p w14:paraId="7D5AF311" w14:textId="77777777" w:rsidR="00A806BC" w:rsidRDefault="00A806BC" w:rsidP="00A806BC">
      <w:pPr>
        <w:numPr>
          <w:ilvl w:val="0"/>
          <w:numId w:val="1"/>
        </w:numPr>
        <w:spacing w:after="0" w:line="240" w:lineRule="auto"/>
        <w:rPr>
          <w:color w:val="282828"/>
        </w:rPr>
      </w:pPr>
      <w:r>
        <w:rPr>
          <w:color w:val="282828"/>
        </w:rPr>
        <w:t>Free wall hanger and HDMI wire</w:t>
      </w:r>
    </w:p>
    <w:p w14:paraId="252BC332" w14:textId="77777777" w:rsidR="00A806BC" w:rsidRDefault="00A806BC" w:rsidP="00A806BC">
      <w:pPr>
        <w:numPr>
          <w:ilvl w:val="0"/>
          <w:numId w:val="1"/>
        </w:numPr>
        <w:spacing w:after="0" w:line="240" w:lineRule="auto"/>
        <w:rPr>
          <w:color w:val="282828"/>
        </w:rPr>
      </w:pPr>
      <w:r>
        <w:rPr>
          <w:color w:val="282828"/>
        </w:rPr>
        <w:t>Antenna Input </w:t>
      </w:r>
    </w:p>
    <w:p w14:paraId="1AEC1DEC" w14:textId="77777777" w:rsidR="00A806BC" w:rsidRDefault="00A806BC" w:rsidP="00A806BC">
      <w:pPr>
        <w:numPr>
          <w:ilvl w:val="0"/>
          <w:numId w:val="1"/>
        </w:numPr>
        <w:spacing w:after="0" w:line="240" w:lineRule="auto"/>
        <w:rPr>
          <w:color w:val="282828"/>
        </w:rPr>
      </w:pPr>
      <w:r>
        <w:rPr>
          <w:color w:val="282828"/>
        </w:rPr>
        <w:t>2 AV</w:t>
      </w:r>
    </w:p>
    <w:p w14:paraId="6F44A885" w14:textId="77777777" w:rsidR="00A806BC" w:rsidRDefault="00A806BC" w:rsidP="00A806BC">
      <w:pPr>
        <w:numPr>
          <w:ilvl w:val="0"/>
          <w:numId w:val="1"/>
        </w:numPr>
        <w:spacing w:after="0" w:line="240" w:lineRule="auto"/>
        <w:rPr>
          <w:color w:val="282828"/>
        </w:rPr>
      </w:pPr>
      <w:r>
        <w:rPr>
          <w:color w:val="282828"/>
        </w:rPr>
        <w:t>2 HDMI</w:t>
      </w:r>
    </w:p>
    <w:p w14:paraId="3801E297" w14:textId="77777777" w:rsidR="00A806BC" w:rsidRDefault="00A806BC" w:rsidP="00A806BC">
      <w:pPr>
        <w:numPr>
          <w:ilvl w:val="0"/>
          <w:numId w:val="1"/>
        </w:numPr>
        <w:spacing w:after="0" w:line="240" w:lineRule="auto"/>
        <w:rPr>
          <w:color w:val="282828"/>
        </w:rPr>
      </w:pPr>
      <w:r>
        <w:rPr>
          <w:color w:val="282828"/>
        </w:rPr>
        <w:t>2 USB (DivX)</w:t>
      </w:r>
    </w:p>
    <w:p w14:paraId="3B5E8077" w14:textId="77777777" w:rsidR="00A806BC" w:rsidRDefault="00A806BC" w:rsidP="00A806BC">
      <w:pPr>
        <w:numPr>
          <w:ilvl w:val="0"/>
          <w:numId w:val="1"/>
        </w:numPr>
        <w:spacing w:after="0" w:line="240" w:lineRule="auto"/>
        <w:rPr>
          <w:color w:val="282828"/>
        </w:rPr>
      </w:pPr>
      <w:r>
        <w:rPr>
          <w:color w:val="282828"/>
        </w:rPr>
        <w:t>Resolution 1366x768</w:t>
      </w:r>
    </w:p>
    <w:p w14:paraId="33732541" w14:textId="77777777" w:rsidR="00A806BC" w:rsidRDefault="00A806BC" w:rsidP="00A806BC">
      <w:pPr>
        <w:numPr>
          <w:ilvl w:val="0"/>
          <w:numId w:val="1"/>
        </w:numPr>
        <w:spacing w:after="0" w:line="240" w:lineRule="auto"/>
        <w:rPr>
          <w:color w:val="282828"/>
        </w:rPr>
      </w:pPr>
      <w:r>
        <w:rPr>
          <w:color w:val="282828"/>
        </w:rPr>
        <w:t>Audio Output 10W</w:t>
      </w:r>
    </w:p>
    <w:p w14:paraId="63690827" w14:textId="77777777" w:rsidR="00A806BC" w:rsidRDefault="00A806BC" w:rsidP="00A806BC">
      <w:pPr>
        <w:numPr>
          <w:ilvl w:val="0"/>
          <w:numId w:val="1"/>
        </w:numPr>
        <w:spacing w:after="0" w:line="240" w:lineRule="auto"/>
        <w:rPr>
          <w:color w:val="282828"/>
        </w:rPr>
      </w:pPr>
      <w:r>
        <w:rPr>
          <w:color w:val="282828"/>
        </w:rPr>
        <w:t>Speaker System (ch) 2.0</w:t>
      </w:r>
    </w:p>
    <w:p w14:paraId="4F6A9C54" w14:textId="77777777" w:rsidR="00A806BC" w:rsidRDefault="00A806BC" w:rsidP="00A806BC">
      <w:pPr>
        <w:pStyle w:val="Heading2"/>
        <w:pBdr>
          <w:bottom w:val="single" w:sz="6" w:space="12" w:color="EDEDED"/>
        </w:pBdr>
        <w:spacing w:before="0"/>
        <w:rPr>
          <w:caps/>
          <w:color w:val="auto"/>
        </w:rPr>
      </w:pPr>
      <w:r>
        <w:rPr>
          <w:b/>
          <w:bCs/>
          <w:caps/>
        </w:rPr>
        <w:t>WHAT’S IN THE BOX</w:t>
      </w:r>
    </w:p>
    <w:p w14:paraId="47FC2C64" w14:textId="6E576BDF" w:rsidR="00A806BC" w:rsidRDefault="00A806BC" w:rsidP="00A806BC">
      <w:r>
        <w:t>40'' infinity tv manual, free wall hanger and HDMI wire.</w:t>
      </w:r>
    </w:p>
    <w:p w14:paraId="303FC50E" w14:textId="77777777" w:rsidR="00A806BC" w:rsidRDefault="00A806BC" w:rsidP="00A806BC">
      <w:pPr>
        <w:pStyle w:val="Heading2"/>
        <w:pBdr>
          <w:bottom w:val="single" w:sz="6" w:space="12" w:color="EDEDED"/>
        </w:pBdr>
        <w:spacing w:before="0"/>
        <w:rPr>
          <w:caps/>
        </w:rPr>
      </w:pPr>
      <w:r>
        <w:rPr>
          <w:b/>
          <w:bCs/>
          <w:caps/>
        </w:rPr>
        <w:t>SPECIFICATIONS</w:t>
      </w:r>
    </w:p>
    <w:p w14:paraId="197783ED" w14:textId="77777777" w:rsidR="00A806BC" w:rsidRDefault="00A806BC" w:rsidP="00A806BC">
      <w:pPr>
        <w:pStyle w:val="-pvxs"/>
        <w:numPr>
          <w:ilvl w:val="0"/>
          <w:numId w:val="2"/>
        </w:numPr>
        <w:spacing w:before="0" w:beforeAutospacing="0" w:after="0" w:afterAutospacing="0"/>
      </w:pPr>
      <w:r>
        <w:rPr>
          <w:rStyle w:val="-b"/>
          <w:b/>
          <w:bCs/>
        </w:rPr>
        <w:t>SKU</w:t>
      </w:r>
      <w:r>
        <w:t>: IN538EA069JP3NAFAMZ</w:t>
      </w:r>
    </w:p>
    <w:p w14:paraId="190CECC6" w14:textId="77777777" w:rsidR="00A806BC" w:rsidRDefault="00A806BC" w:rsidP="00A806BC">
      <w:pPr>
        <w:pStyle w:val="-pvxs"/>
        <w:numPr>
          <w:ilvl w:val="0"/>
          <w:numId w:val="2"/>
        </w:numPr>
        <w:spacing w:before="0" w:beforeAutospacing="0" w:after="0" w:afterAutospacing="0"/>
      </w:pPr>
      <w:r>
        <w:rPr>
          <w:rStyle w:val="-b"/>
          <w:b/>
          <w:bCs/>
        </w:rPr>
        <w:t>Product Line</w:t>
      </w:r>
      <w:r>
        <w:t>: penny price</w:t>
      </w:r>
    </w:p>
    <w:p w14:paraId="1FE41AF5" w14:textId="77777777" w:rsidR="00A806BC" w:rsidRDefault="00A806BC" w:rsidP="00A806BC">
      <w:pPr>
        <w:pStyle w:val="-pvxs"/>
        <w:numPr>
          <w:ilvl w:val="0"/>
          <w:numId w:val="2"/>
        </w:numPr>
        <w:spacing w:before="0" w:beforeAutospacing="0" w:after="0" w:afterAutospacing="0"/>
      </w:pPr>
      <w:r>
        <w:rPr>
          <w:rStyle w:val="-b"/>
          <w:b/>
          <w:bCs/>
        </w:rPr>
        <w:t>Model</w:t>
      </w:r>
      <w:r>
        <w:t>: INF-40</w:t>
      </w:r>
    </w:p>
    <w:p w14:paraId="0CEAF73C" w14:textId="77777777" w:rsidR="00A806BC" w:rsidRDefault="00A806BC" w:rsidP="00A806BC">
      <w:pPr>
        <w:pStyle w:val="-pvxs"/>
        <w:numPr>
          <w:ilvl w:val="0"/>
          <w:numId w:val="2"/>
        </w:numPr>
        <w:spacing w:before="0" w:beforeAutospacing="0" w:after="0" w:afterAutospacing="0"/>
      </w:pPr>
      <w:r>
        <w:rPr>
          <w:rStyle w:val="-b"/>
          <w:b/>
          <w:bCs/>
        </w:rPr>
        <w:t>Weight (kg)</w:t>
      </w:r>
      <w:r>
        <w:t>: 12</w:t>
      </w:r>
    </w:p>
    <w:p w14:paraId="2D1B5E30" w14:textId="77777777" w:rsidR="00A806BC" w:rsidRDefault="00A806BC" w:rsidP="00A806BC">
      <w:pPr>
        <w:pStyle w:val="-pvxs"/>
        <w:numPr>
          <w:ilvl w:val="0"/>
          <w:numId w:val="2"/>
        </w:numPr>
        <w:spacing w:before="0" w:beforeAutospacing="0" w:after="0" w:afterAutospacing="0"/>
      </w:pPr>
      <w:r>
        <w:rPr>
          <w:rStyle w:val="-b"/>
          <w:b/>
          <w:bCs/>
        </w:rPr>
        <w:t>Certifications</w:t>
      </w:r>
      <w:r>
        <w:t>: Eco Friendly</w:t>
      </w:r>
    </w:p>
    <w:p w14:paraId="0DF9236B" w14:textId="77777777" w:rsidR="00A806BC" w:rsidRDefault="00A806BC" w:rsidP="00A806BC">
      <w:pPr>
        <w:pStyle w:val="-pvxs"/>
        <w:numPr>
          <w:ilvl w:val="0"/>
          <w:numId w:val="2"/>
        </w:numPr>
        <w:spacing w:before="0" w:beforeAutospacing="0" w:after="0" w:afterAutospacing="0"/>
      </w:pPr>
      <w:r>
        <w:rPr>
          <w:rStyle w:val="-b"/>
          <w:b/>
          <w:bCs/>
        </w:rPr>
        <w:t>Color</w:t>
      </w:r>
      <w:r>
        <w:t>: Black</w:t>
      </w:r>
    </w:p>
    <w:p w14:paraId="29D07A64" w14:textId="77777777" w:rsidR="00A806BC" w:rsidRDefault="00A806BC" w:rsidP="00A806BC">
      <w:pPr>
        <w:pStyle w:val="-pvxs"/>
        <w:numPr>
          <w:ilvl w:val="0"/>
          <w:numId w:val="2"/>
        </w:numPr>
        <w:spacing w:before="0" w:beforeAutospacing="0" w:after="0" w:afterAutospacing="0"/>
      </w:pPr>
      <w:r>
        <w:rPr>
          <w:rStyle w:val="-b"/>
          <w:b/>
          <w:bCs/>
        </w:rPr>
        <w:t>Main Material</w:t>
      </w:r>
      <w:r>
        <w:t>: LED Screen</w:t>
      </w:r>
    </w:p>
    <w:p w14:paraId="3DF422D9" w14:textId="70DCCE5A" w:rsidR="00A806BC" w:rsidRDefault="00A806BC" w:rsidP="00A806BC">
      <w:pPr>
        <w:pStyle w:val="-pvxs"/>
        <w:numPr>
          <w:ilvl w:val="0"/>
          <w:numId w:val="2"/>
        </w:numPr>
        <w:spacing w:before="0" w:beforeAutospacing="0" w:after="0" w:afterAutospacing="0"/>
      </w:pPr>
      <w:r>
        <w:rPr>
          <w:rStyle w:val="-b"/>
          <w:b/>
          <w:bCs/>
        </w:rPr>
        <w:t>Shop Type</w:t>
      </w:r>
      <w:r>
        <w:t>: Harvel Electric Store</w:t>
      </w:r>
    </w:p>
    <w:p w14:paraId="59D38AFE" w14:textId="77777777" w:rsidR="00A806BC" w:rsidRDefault="00A806BC" w:rsidP="00A806BC">
      <w:pPr>
        <w:shd w:val="clear" w:color="auto" w:fill="FFFFFF"/>
        <w:spacing w:after="0" w:line="240" w:lineRule="auto"/>
        <w:rPr>
          <w:rFonts w:ascii="Segoe UI" w:eastAsia="Times New Roman" w:hAnsi="Segoe UI" w:cs="Segoe UI"/>
          <w:color w:val="282828"/>
          <w:sz w:val="24"/>
          <w:szCs w:val="24"/>
        </w:rPr>
      </w:pPr>
    </w:p>
    <w:p w14:paraId="338FEC20" w14:textId="77777777" w:rsidR="00A806BC" w:rsidRPr="00A806BC" w:rsidRDefault="00A806BC" w:rsidP="00A806BC">
      <w:pPr>
        <w:shd w:val="clear" w:color="auto" w:fill="FFFFFF"/>
        <w:spacing w:after="0" w:line="240" w:lineRule="auto"/>
        <w:rPr>
          <w:rFonts w:ascii="Segoe UI" w:eastAsia="Times New Roman" w:hAnsi="Segoe UI" w:cs="Segoe UI"/>
          <w:color w:val="282828"/>
          <w:sz w:val="21"/>
          <w:szCs w:val="21"/>
        </w:rPr>
      </w:pPr>
    </w:p>
    <w:p w14:paraId="24DA572E" w14:textId="77777777" w:rsidR="00A806BC" w:rsidRPr="00A806BC" w:rsidRDefault="00A806BC" w:rsidP="00A806BC"/>
    <w:sectPr w:rsidR="00A806BC" w:rsidRPr="00A80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F3DA4"/>
    <w:multiLevelType w:val="multilevel"/>
    <w:tmpl w:val="F894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B0961"/>
    <w:multiLevelType w:val="multilevel"/>
    <w:tmpl w:val="EF5E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6BC"/>
    <w:rsid w:val="001C3BB0"/>
    <w:rsid w:val="00382FF6"/>
    <w:rsid w:val="00A806BC"/>
    <w:rsid w:val="00AD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835"/>
  <w15:chartTrackingRefBased/>
  <w15:docId w15:val="{6566EB47-B22F-4180-B636-8539F8141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06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0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6B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06B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806BC"/>
    <w:rPr>
      <w:color w:val="0000FF"/>
      <w:u w:val="single"/>
    </w:rPr>
  </w:style>
  <w:style w:type="character" w:customStyle="1" w:styleId="Heading2Char">
    <w:name w:val="Heading 2 Char"/>
    <w:basedOn w:val="DefaultParagraphFont"/>
    <w:link w:val="Heading2"/>
    <w:uiPriority w:val="9"/>
    <w:semiHidden/>
    <w:rsid w:val="00A806BC"/>
    <w:rPr>
      <w:rFonts w:asciiTheme="majorHAnsi" w:eastAsiaTheme="majorEastAsia" w:hAnsiTheme="majorHAnsi" w:cstheme="majorBidi"/>
      <w:color w:val="2F5496" w:themeColor="accent1" w:themeShade="BF"/>
      <w:sz w:val="26"/>
      <w:szCs w:val="26"/>
    </w:rPr>
  </w:style>
  <w:style w:type="paragraph" w:customStyle="1" w:styleId="-pvxs">
    <w:name w:val="-pvxs"/>
    <w:basedOn w:val="Normal"/>
    <w:rsid w:val="00A80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DefaultParagraphFont"/>
    <w:rsid w:val="00A8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626075">
      <w:bodyDiv w:val="1"/>
      <w:marLeft w:val="0"/>
      <w:marRight w:val="0"/>
      <w:marTop w:val="0"/>
      <w:marBottom w:val="0"/>
      <w:divBdr>
        <w:top w:val="none" w:sz="0" w:space="0" w:color="auto"/>
        <w:left w:val="none" w:sz="0" w:space="0" w:color="auto"/>
        <w:bottom w:val="none" w:sz="0" w:space="0" w:color="auto"/>
        <w:right w:val="none" w:sz="0" w:space="0" w:color="auto"/>
      </w:divBdr>
      <w:divsChild>
        <w:div w:id="1556894968">
          <w:marLeft w:val="0"/>
          <w:marRight w:val="0"/>
          <w:marTop w:val="0"/>
          <w:marBottom w:val="0"/>
          <w:divBdr>
            <w:top w:val="none" w:sz="0" w:space="0" w:color="auto"/>
            <w:left w:val="none" w:sz="0" w:space="0" w:color="auto"/>
            <w:bottom w:val="none" w:sz="0" w:space="0" w:color="auto"/>
            <w:right w:val="none" w:sz="0" w:space="0" w:color="auto"/>
          </w:divBdr>
          <w:divsChild>
            <w:div w:id="111945086">
              <w:marLeft w:val="0"/>
              <w:marRight w:val="0"/>
              <w:marTop w:val="0"/>
              <w:marBottom w:val="0"/>
              <w:divBdr>
                <w:top w:val="none" w:sz="0" w:space="0" w:color="auto"/>
                <w:left w:val="none" w:sz="0" w:space="0" w:color="auto"/>
                <w:bottom w:val="none" w:sz="0" w:space="0" w:color="auto"/>
                <w:right w:val="none" w:sz="0" w:space="0" w:color="auto"/>
              </w:divBdr>
            </w:div>
          </w:divsChild>
        </w:div>
        <w:div w:id="1329626462">
          <w:marLeft w:val="0"/>
          <w:marRight w:val="0"/>
          <w:marTop w:val="0"/>
          <w:marBottom w:val="0"/>
          <w:divBdr>
            <w:top w:val="none" w:sz="0" w:space="0" w:color="auto"/>
            <w:left w:val="none" w:sz="0" w:space="0" w:color="auto"/>
            <w:bottom w:val="none" w:sz="0" w:space="0" w:color="auto"/>
            <w:right w:val="none" w:sz="0" w:space="0" w:color="auto"/>
          </w:divBdr>
          <w:divsChild>
            <w:div w:id="13304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4991">
      <w:bodyDiv w:val="1"/>
      <w:marLeft w:val="0"/>
      <w:marRight w:val="0"/>
      <w:marTop w:val="0"/>
      <w:marBottom w:val="0"/>
      <w:divBdr>
        <w:top w:val="none" w:sz="0" w:space="0" w:color="auto"/>
        <w:left w:val="none" w:sz="0" w:space="0" w:color="auto"/>
        <w:bottom w:val="none" w:sz="0" w:space="0" w:color="auto"/>
        <w:right w:val="none" w:sz="0" w:space="0" w:color="auto"/>
      </w:divBdr>
      <w:divsChild>
        <w:div w:id="1875728571">
          <w:marLeft w:val="0"/>
          <w:marRight w:val="0"/>
          <w:marTop w:val="240"/>
          <w:marBottom w:val="0"/>
          <w:divBdr>
            <w:top w:val="none" w:sz="0" w:space="0" w:color="auto"/>
            <w:left w:val="none" w:sz="0" w:space="0" w:color="auto"/>
            <w:bottom w:val="none" w:sz="0" w:space="0" w:color="auto"/>
            <w:right w:val="none" w:sz="0" w:space="0" w:color="auto"/>
          </w:divBdr>
          <w:divsChild>
            <w:div w:id="931548378">
              <w:marLeft w:val="240"/>
              <w:marRight w:val="240"/>
              <w:marTop w:val="0"/>
              <w:marBottom w:val="0"/>
              <w:divBdr>
                <w:top w:val="none" w:sz="0" w:space="0" w:color="auto"/>
                <w:left w:val="none" w:sz="0" w:space="0" w:color="auto"/>
                <w:bottom w:val="none" w:sz="0" w:space="0" w:color="auto"/>
                <w:right w:val="none" w:sz="0" w:space="0" w:color="auto"/>
              </w:divBdr>
            </w:div>
          </w:divsChild>
        </w:div>
        <w:div w:id="803885810">
          <w:marLeft w:val="0"/>
          <w:marRight w:val="0"/>
          <w:marTop w:val="0"/>
          <w:marBottom w:val="0"/>
          <w:divBdr>
            <w:top w:val="none" w:sz="0" w:space="0" w:color="auto"/>
            <w:left w:val="none" w:sz="0" w:space="0" w:color="auto"/>
            <w:bottom w:val="none" w:sz="0" w:space="0" w:color="auto"/>
            <w:right w:val="none" w:sz="0" w:space="0" w:color="auto"/>
          </w:divBdr>
          <w:divsChild>
            <w:div w:id="738989462">
              <w:marLeft w:val="0"/>
              <w:marRight w:val="0"/>
              <w:marTop w:val="0"/>
              <w:marBottom w:val="0"/>
              <w:divBdr>
                <w:top w:val="single" w:sz="6" w:space="0" w:color="EDEDED"/>
                <w:left w:val="single" w:sz="6" w:space="0" w:color="EDEDED"/>
                <w:bottom w:val="single" w:sz="6" w:space="0" w:color="EDEDED"/>
                <w:right w:val="single" w:sz="6" w:space="0" w:color="EDEDED"/>
              </w:divBdr>
              <w:divsChild>
                <w:div w:id="1120607492">
                  <w:marLeft w:val="0"/>
                  <w:marRight w:val="0"/>
                  <w:marTop w:val="0"/>
                  <w:marBottom w:val="0"/>
                  <w:divBdr>
                    <w:top w:val="none" w:sz="0" w:space="0" w:color="auto"/>
                    <w:left w:val="none" w:sz="0" w:space="0" w:color="auto"/>
                    <w:bottom w:val="none" w:sz="0" w:space="0" w:color="auto"/>
                    <w:right w:val="none" w:sz="0" w:space="0" w:color="auto"/>
                  </w:divBdr>
                </w:div>
              </w:divsChild>
            </w:div>
            <w:div w:id="1558930397">
              <w:marLeft w:val="0"/>
              <w:marRight w:val="0"/>
              <w:marTop w:val="0"/>
              <w:marBottom w:val="0"/>
              <w:divBdr>
                <w:top w:val="single" w:sz="6" w:space="0" w:color="EDEDED"/>
                <w:left w:val="single" w:sz="6" w:space="0" w:color="EDEDED"/>
                <w:bottom w:val="single" w:sz="6" w:space="0" w:color="EDEDED"/>
                <w:right w:val="single" w:sz="6" w:space="0" w:color="EDEDED"/>
              </w:divBdr>
              <w:divsChild>
                <w:div w:id="885138941">
                  <w:marLeft w:val="0"/>
                  <w:marRight w:val="0"/>
                  <w:marTop w:val="0"/>
                  <w:marBottom w:val="0"/>
                  <w:divBdr>
                    <w:top w:val="none" w:sz="0" w:space="0" w:color="auto"/>
                    <w:left w:val="none" w:sz="0" w:space="0" w:color="auto"/>
                    <w:bottom w:val="none" w:sz="0" w:space="0" w:color="auto"/>
                    <w:right w:val="none" w:sz="0" w:space="0" w:color="auto"/>
                  </w:divBdr>
                </w:div>
              </w:divsChild>
            </w:div>
            <w:div w:id="1204516250">
              <w:marLeft w:val="0"/>
              <w:marRight w:val="0"/>
              <w:marTop w:val="0"/>
              <w:marBottom w:val="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umia.com.ng/infinity/"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Ifedolapo Ajayi</dc:creator>
  <cp:keywords/>
  <dc:description/>
  <cp:lastModifiedBy>Ifedolapo Ajayi</cp:lastModifiedBy>
  <cp:revision>2</cp:revision>
  <dcterms:created xsi:type="dcterms:W3CDTF">2022-02-06T05:11:00Z</dcterms:created>
  <dcterms:modified xsi:type="dcterms:W3CDTF">2022-02-06T06:08:00Z</dcterms:modified>
</cp:coreProperties>
</file>