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D611C" w14:textId="77777777" w:rsidR="0019335A" w:rsidRDefault="0019335A" w:rsidP="0019335A">
      <w:pPr>
        <w:pStyle w:val="Title"/>
        <w:jc w:val="center"/>
      </w:pPr>
      <w:bookmarkStart w:id="0" w:name="_Hlk94990748"/>
      <w:bookmarkStart w:id="1" w:name="_Hlk94991218"/>
      <w:bookmarkStart w:id="2" w:name="_Hlk95033783"/>
      <w:r>
        <w:t>HARVEL</w:t>
      </w:r>
      <w:r w:rsidRPr="008A3986">
        <w:rPr>
          <w:color w:val="7030A0"/>
        </w:rPr>
        <w:t>ELECTRIC</w:t>
      </w:r>
      <w:r>
        <w:t xml:space="preserve"> ELECTRONIC STORE</w:t>
      </w:r>
      <w:bookmarkEnd w:id="2"/>
    </w:p>
    <w:p w14:paraId="08037E5D" w14:textId="77777777" w:rsidR="0019335A" w:rsidRDefault="0019335A" w:rsidP="0019335A"/>
    <w:p w14:paraId="09136DC3" w14:textId="36CFEB4C" w:rsidR="0019335A" w:rsidRPr="005254A0" w:rsidRDefault="0019335A" w:rsidP="0019335A">
      <w:pPr>
        <w:jc w:val="center"/>
      </w:pPr>
      <w:r>
        <w:rPr>
          <w:noProof/>
        </w:rPr>
        <w:drawing>
          <wp:inline distT="0" distB="0" distL="0" distR="0" wp14:anchorId="618288AA" wp14:editId="0D0CF545">
            <wp:extent cx="1465061" cy="1465061"/>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474268" cy="1474268"/>
                    </a:xfrm>
                    <a:prstGeom prst="rect">
                      <a:avLst/>
                    </a:prstGeom>
                  </pic:spPr>
                </pic:pic>
              </a:graphicData>
            </a:graphic>
          </wp:inline>
        </w:drawing>
      </w:r>
    </w:p>
    <w:bookmarkEnd w:id="0"/>
    <w:bookmarkEnd w:id="1"/>
    <w:p w14:paraId="49667940" w14:textId="4DF24740" w:rsidR="0019335A" w:rsidRPr="005254A0" w:rsidRDefault="0019335A" w:rsidP="0019335A">
      <w:pPr>
        <w:shd w:val="clear" w:color="auto" w:fill="FFFFFF"/>
        <w:spacing w:after="0" w:line="240" w:lineRule="auto"/>
        <w:jc w:val="center"/>
        <w:outlineLvl w:val="0"/>
        <w:rPr>
          <w:rFonts w:ascii="Segoe UI" w:eastAsia="Times New Roman" w:hAnsi="Segoe UI" w:cs="Segoe UI"/>
          <w:color w:val="282828"/>
          <w:kern w:val="36"/>
          <w:sz w:val="48"/>
          <w:szCs w:val="48"/>
        </w:rPr>
      </w:pPr>
      <w:r>
        <w:rPr>
          <w:rFonts w:ascii="Segoe UI" w:eastAsia="Times New Roman" w:hAnsi="Segoe UI" w:cs="Segoe UI"/>
          <w:color w:val="282828"/>
          <w:kern w:val="36"/>
          <w:sz w:val="48"/>
          <w:szCs w:val="48"/>
        </w:rPr>
        <w:t>Polk Powerful XBOOM Speaker-72B</w:t>
      </w:r>
    </w:p>
    <w:p w14:paraId="7B467AEA" w14:textId="7E99149F" w:rsidR="0019335A" w:rsidRPr="005254A0" w:rsidRDefault="0019335A" w:rsidP="0019335A">
      <w:pPr>
        <w:shd w:val="clear" w:color="auto" w:fill="FFFFFF"/>
        <w:spacing w:after="0" w:line="240" w:lineRule="auto"/>
        <w:jc w:val="center"/>
        <w:rPr>
          <w:rFonts w:ascii="Segoe UI" w:eastAsia="Times New Roman" w:hAnsi="Segoe UI" w:cs="Segoe UI"/>
          <w:color w:val="282828"/>
          <w:sz w:val="21"/>
          <w:szCs w:val="21"/>
        </w:rPr>
      </w:pPr>
      <w:r w:rsidRPr="005254A0">
        <w:rPr>
          <w:rFonts w:ascii="Segoe UI" w:eastAsia="Times New Roman" w:hAnsi="Segoe UI" w:cs="Segoe UI"/>
          <w:color w:val="282828"/>
          <w:sz w:val="21"/>
          <w:szCs w:val="21"/>
        </w:rPr>
        <w:t>Brand: </w:t>
      </w:r>
      <w:hyperlink r:id="rId6" w:history="1">
        <w:r>
          <w:rPr>
            <w:rFonts w:ascii="Segoe UI" w:eastAsia="Times New Roman" w:hAnsi="Segoe UI" w:cs="Segoe UI"/>
            <w:color w:val="264996"/>
            <w:sz w:val="21"/>
            <w:szCs w:val="21"/>
            <w:u w:val="single"/>
          </w:rPr>
          <w:t>Polk</w:t>
        </w:r>
      </w:hyperlink>
    </w:p>
    <w:p w14:paraId="59E66E13" w14:textId="77777777" w:rsidR="0019335A" w:rsidRDefault="0019335A" w:rsidP="0019335A">
      <w:pPr>
        <w:shd w:val="clear" w:color="auto" w:fill="FFFFFF"/>
        <w:spacing w:after="0" w:line="360" w:lineRule="auto"/>
        <w:rPr>
          <w:rFonts w:ascii="Segoe UI" w:eastAsia="Times New Roman" w:hAnsi="Segoe UI" w:cs="Segoe UI"/>
          <w:color w:val="282828"/>
          <w:sz w:val="21"/>
          <w:szCs w:val="21"/>
        </w:rPr>
      </w:pPr>
    </w:p>
    <w:p w14:paraId="7819AD89" w14:textId="10AFE2A6" w:rsidR="0019335A" w:rsidRPr="002431AA" w:rsidRDefault="0019335A" w:rsidP="0019335A">
      <w:pPr>
        <w:shd w:val="clear" w:color="auto" w:fill="FFFFFF" w:themeFill="background1"/>
        <w:spacing w:after="0" w:line="285" w:lineRule="atLeast"/>
        <w:rPr>
          <w:rFonts w:ascii="Consolas" w:eastAsia="Times New Roman" w:hAnsi="Consolas" w:cs="Times New Roman"/>
          <w:b/>
          <w:bCs/>
          <w:color w:val="000000" w:themeColor="text1"/>
          <w:sz w:val="24"/>
          <w:szCs w:val="24"/>
        </w:rPr>
      </w:pPr>
      <w:bookmarkStart w:id="3" w:name="_Hlk94990853"/>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w:t>
      </w:r>
      <w:r>
        <w:rPr>
          <w:rFonts w:ascii="Consolas" w:eastAsia="Times New Roman" w:hAnsi="Consolas" w:cs="Times New Roman"/>
          <w:b/>
          <w:bCs/>
          <w:color w:val="000000" w:themeColor="text1"/>
          <w:sz w:val="24"/>
          <w:szCs w:val="24"/>
        </w:rPr>
        <w:t>500</w:t>
      </w:r>
    </w:p>
    <w:p w14:paraId="0C234A6C" w14:textId="27DD4C85" w:rsidR="0019335A" w:rsidRPr="002431AA" w:rsidRDefault="0019335A" w:rsidP="0019335A">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Pr>
          <w:rFonts w:ascii="Consolas" w:eastAsia="Times New Roman" w:hAnsi="Consolas" w:cs="Times New Roman"/>
          <w:strike/>
          <w:color w:val="000000" w:themeColor="text1"/>
          <w:sz w:val="16"/>
          <w:szCs w:val="16"/>
        </w:rPr>
        <w:t>600</w:t>
      </w:r>
      <w:r>
        <w:rPr>
          <w:rFonts w:ascii="Consolas" w:eastAsia="Times New Roman" w:hAnsi="Consolas" w:cs="Times New Roman"/>
          <w:color w:val="000000" w:themeColor="text1"/>
          <w:sz w:val="21"/>
          <w:szCs w:val="21"/>
        </w:rPr>
        <w:t xml:space="preserve"> </w:t>
      </w:r>
      <w:r>
        <w:rPr>
          <w:rFonts w:ascii="Segoe UI" w:eastAsia="Times New Roman" w:hAnsi="Segoe UI" w:cs="Segoe UI"/>
          <w:color w:val="F68B1E"/>
          <w:sz w:val="21"/>
          <w:szCs w:val="21"/>
          <w:shd w:val="clear" w:color="auto" w:fill="FEEFDE"/>
        </w:rPr>
        <w:t>2</w:t>
      </w:r>
      <w:r w:rsidRPr="002431AA">
        <w:rPr>
          <w:rFonts w:ascii="Segoe UI" w:eastAsia="Times New Roman" w:hAnsi="Segoe UI" w:cs="Segoe UI"/>
          <w:color w:val="F68B1E"/>
          <w:sz w:val="21"/>
          <w:szCs w:val="21"/>
          <w:shd w:val="clear" w:color="auto" w:fill="FEEFDE"/>
        </w:rPr>
        <w:t>4%</w:t>
      </w:r>
    </w:p>
    <w:p w14:paraId="40EAC935" w14:textId="77777777" w:rsidR="0019335A" w:rsidRDefault="0019335A" w:rsidP="0019335A">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p w14:paraId="0A35C408" w14:textId="77777777" w:rsidR="0019335A" w:rsidRDefault="0019335A" w:rsidP="0019335A">
      <w:pPr>
        <w:shd w:val="clear" w:color="auto" w:fill="FFFFFF"/>
        <w:spacing w:after="0" w:line="240" w:lineRule="auto"/>
        <w:rPr>
          <w:rFonts w:ascii="Segoe UI" w:eastAsia="Times New Roman" w:hAnsi="Segoe UI" w:cs="Segoe UI"/>
          <w:color w:val="282828"/>
          <w:sz w:val="24"/>
          <w:szCs w:val="24"/>
        </w:rPr>
      </w:pPr>
    </w:p>
    <w:p w14:paraId="0EE36283" w14:textId="77777777" w:rsidR="0019335A" w:rsidRDefault="0019335A" w:rsidP="0019335A">
      <w:pPr>
        <w:pStyle w:val="Heading2"/>
        <w:shd w:val="clear" w:color="auto" w:fill="FFFFFF"/>
        <w:spacing w:before="0"/>
        <w:rPr>
          <w:rFonts w:ascii="Segoe UI" w:hAnsi="Segoe UI" w:cs="Segoe UI"/>
          <w:b/>
          <w:bCs/>
          <w:color w:val="282828"/>
        </w:rPr>
      </w:pPr>
      <w:r>
        <w:rPr>
          <w:rFonts w:ascii="Segoe UI" w:hAnsi="Segoe UI" w:cs="Segoe UI"/>
          <w:b/>
          <w:bCs/>
          <w:color w:val="282828"/>
        </w:rPr>
        <w:t>Product details</w:t>
      </w:r>
    </w:p>
    <w:p w14:paraId="74560F51" w14:textId="4AFAB44A" w:rsidR="0019335A" w:rsidRPr="0019335A" w:rsidRDefault="0019335A" w:rsidP="0019335A">
      <w:pPr>
        <w:pStyle w:val="Heading2"/>
        <w:shd w:val="clear" w:color="auto" w:fill="FFFFFF"/>
        <w:spacing w:before="0"/>
        <w:rPr>
          <w:rFonts w:ascii="Segoe UI" w:hAnsi="Segoe UI" w:cs="Segoe UI"/>
          <w:color w:val="282828"/>
        </w:rPr>
      </w:pPr>
      <w:r>
        <w:rPr>
          <w:rFonts w:ascii="Segoe UI" w:hAnsi="Segoe UI" w:cs="Segoe UI"/>
          <w:color w:val="282828"/>
          <w:sz w:val="21"/>
          <w:szCs w:val="21"/>
        </w:rPr>
        <w:t>Polk Powerful XBOOM Speaker</w:t>
      </w:r>
      <w:r>
        <w:rPr>
          <w:rFonts w:ascii="Segoe UI" w:hAnsi="Segoe UI" w:cs="Segoe UI"/>
          <w:color w:val="282828"/>
          <w:sz w:val="21"/>
          <w:szCs w:val="21"/>
        </w:rPr>
        <w:t xml:space="preserve"> features Bluetooth 4.0 connectivity that allows you to play songs from your smartphone and tablet. You can play your favorite song from SD card using the provided USB card reader. The sleek design complements the house interior. 5.08 cm (2) full range driver and 20.32 cm (8) subwoofer driver; Sleek soundbar fits discreetly under your flat panel TV; Two slim satellites can work separately or combine together to a soundbar; Innovative automatic multi-color LED on subwoofer; Crystal clear sound and heart thumping bass; Bluetooth 4.0 version; Bluetooth operation range works at up to 15 meters; Plug and play USB/SD card reader; USB reader supporting MP3/WMA dual formats decoding; Uninterrupted digital FM works on PLL technology; FM storage for up to 100 stations; Bright white LED display with a clear view angle; Wireless Play your desired song and FM station directly with numeric keys on the remote.</w:t>
      </w:r>
    </w:p>
    <w:p w14:paraId="24969B6D" w14:textId="77777777" w:rsidR="0019335A" w:rsidRDefault="0019335A" w:rsidP="0019335A">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Powerful Bass</w:t>
      </w:r>
    </w:p>
    <w:p w14:paraId="40D567F5" w14:textId="77777777" w:rsidR="0019335A" w:rsidRDefault="0019335A" w:rsidP="0019335A">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Crystal Clear Sound</w:t>
      </w:r>
    </w:p>
    <w:p w14:paraId="56020728" w14:textId="77777777" w:rsidR="0019335A" w:rsidRDefault="0019335A" w:rsidP="0019335A">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Cinematic Experience</w:t>
      </w:r>
    </w:p>
    <w:p w14:paraId="26D96B9D" w14:textId="77777777" w:rsidR="0019335A" w:rsidRDefault="0019335A" w:rsidP="0019335A">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45W R.M.S Power Output</w:t>
      </w:r>
    </w:p>
    <w:p w14:paraId="7E0236F4" w14:textId="77777777" w:rsidR="0019335A" w:rsidRDefault="0019335A" w:rsidP="0019335A">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2.1 Channel Wired Soundbar</w:t>
      </w:r>
    </w:p>
    <w:p w14:paraId="3425DAD6" w14:textId="6DC48C9D" w:rsidR="0019335A" w:rsidRPr="0019335A" w:rsidRDefault="0019335A" w:rsidP="0019335A">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Sleek &amp; Stylish Design</w:t>
      </w:r>
    </w:p>
    <w:p w14:paraId="2D5FE18E" w14:textId="77777777" w:rsidR="0019335A" w:rsidRDefault="0019335A" w:rsidP="0019335A">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Powerful Bass</w:t>
      </w:r>
    </w:p>
    <w:p w14:paraId="525CCDB7" w14:textId="77777777" w:rsidR="0019335A" w:rsidRDefault="0019335A" w:rsidP="0019335A">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Crystal Clear Sound</w:t>
      </w:r>
    </w:p>
    <w:p w14:paraId="4D4CCA1C" w14:textId="77777777" w:rsidR="0019335A" w:rsidRDefault="0019335A" w:rsidP="0019335A">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Cinematic Experience</w:t>
      </w:r>
    </w:p>
    <w:p w14:paraId="15F26BD7" w14:textId="77777777" w:rsidR="0019335A" w:rsidRDefault="0019335A" w:rsidP="0019335A">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45W R.M.S Power Output</w:t>
      </w:r>
    </w:p>
    <w:p w14:paraId="101FDE84" w14:textId="77777777" w:rsidR="0019335A" w:rsidRDefault="0019335A" w:rsidP="0019335A">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2.1 Channel Wired Soundbar</w:t>
      </w:r>
    </w:p>
    <w:p w14:paraId="31A82567" w14:textId="77777777" w:rsidR="0019335A" w:rsidRDefault="0019335A" w:rsidP="0019335A">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Sleek &amp; Stylish Design</w:t>
      </w:r>
    </w:p>
    <w:p w14:paraId="1AAFA3C8" w14:textId="77777777" w:rsidR="0019335A" w:rsidRDefault="0019335A" w:rsidP="0019335A">
      <w:pPr>
        <w:pStyle w:val="Heading2"/>
        <w:spacing w:before="0"/>
        <w:rPr>
          <w:rFonts w:ascii="Times New Roman" w:hAnsi="Times New Roman" w:cs="Times New Roman"/>
          <w:color w:val="auto"/>
          <w:sz w:val="36"/>
          <w:szCs w:val="36"/>
        </w:rPr>
      </w:pPr>
      <w:r>
        <w:rPr>
          <w:b/>
          <w:bCs/>
        </w:rPr>
        <w:lastRenderedPageBreak/>
        <w:t>Specifications</w:t>
      </w:r>
    </w:p>
    <w:p w14:paraId="5F2AEE72" w14:textId="77777777" w:rsidR="0019335A" w:rsidRDefault="0019335A" w:rsidP="0019335A">
      <w:pPr>
        <w:pStyle w:val="Heading2"/>
        <w:pBdr>
          <w:bottom w:val="single" w:sz="6" w:space="12" w:color="EDEDED"/>
        </w:pBdr>
        <w:spacing w:before="0"/>
        <w:rPr>
          <w:b/>
          <w:bCs/>
          <w:caps/>
        </w:rPr>
      </w:pPr>
      <w:r>
        <w:rPr>
          <w:b/>
          <w:bCs/>
          <w:caps/>
        </w:rPr>
        <w:t>KEY FEATURES</w:t>
      </w:r>
    </w:p>
    <w:p w14:paraId="0D0A6D80" w14:textId="77777777" w:rsidR="0019335A" w:rsidRDefault="0019335A" w:rsidP="0019335A">
      <w:pPr>
        <w:numPr>
          <w:ilvl w:val="0"/>
          <w:numId w:val="3"/>
        </w:numPr>
        <w:spacing w:after="0" w:line="240" w:lineRule="auto"/>
      </w:pPr>
      <w:r>
        <w:rPr>
          <w:b/>
          <w:bCs/>
        </w:rPr>
        <w:t>Powerful Bass</w:t>
      </w:r>
    </w:p>
    <w:p w14:paraId="6417720F" w14:textId="77777777" w:rsidR="0019335A" w:rsidRDefault="0019335A" w:rsidP="0019335A">
      <w:pPr>
        <w:numPr>
          <w:ilvl w:val="0"/>
          <w:numId w:val="3"/>
        </w:numPr>
        <w:spacing w:after="0" w:line="240" w:lineRule="auto"/>
      </w:pPr>
      <w:r>
        <w:rPr>
          <w:b/>
          <w:bCs/>
        </w:rPr>
        <w:t>Crystal Clear Sound</w:t>
      </w:r>
    </w:p>
    <w:p w14:paraId="727F89E1" w14:textId="77777777" w:rsidR="0019335A" w:rsidRDefault="0019335A" w:rsidP="0019335A">
      <w:pPr>
        <w:numPr>
          <w:ilvl w:val="0"/>
          <w:numId w:val="3"/>
        </w:numPr>
        <w:spacing w:after="0" w:line="240" w:lineRule="auto"/>
      </w:pPr>
      <w:r>
        <w:rPr>
          <w:b/>
          <w:bCs/>
        </w:rPr>
        <w:t>Cinematic Experience</w:t>
      </w:r>
    </w:p>
    <w:p w14:paraId="21D9742D" w14:textId="77777777" w:rsidR="0019335A" w:rsidRDefault="0019335A" w:rsidP="0019335A">
      <w:pPr>
        <w:numPr>
          <w:ilvl w:val="0"/>
          <w:numId w:val="3"/>
        </w:numPr>
        <w:spacing w:after="0" w:line="240" w:lineRule="auto"/>
      </w:pPr>
      <w:r>
        <w:rPr>
          <w:b/>
          <w:bCs/>
        </w:rPr>
        <w:t>45W R.M.S Power Output</w:t>
      </w:r>
    </w:p>
    <w:p w14:paraId="2E4AAA81" w14:textId="77777777" w:rsidR="0019335A" w:rsidRDefault="0019335A" w:rsidP="0019335A">
      <w:pPr>
        <w:numPr>
          <w:ilvl w:val="0"/>
          <w:numId w:val="3"/>
        </w:numPr>
        <w:spacing w:after="0" w:line="240" w:lineRule="auto"/>
      </w:pPr>
      <w:r>
        <w:rPr>
          <w:b/>
          <w:bCs/>
        </w:rPr>
        <w:t>2.1 Channel Wired Soundbar</w:t>
      </w:r>
    </w:p>
    <w:p w14:paraId="017BEDA2" w14:textId="77777777" w:rsidR="0019335A" w:rsidRDefault="0019335A" w:rsidP="0019335A">
      <w:pPr>
        <w:numPr>
          <w:ilvl w:val="0"/>
          <w:numId w:val="3"/>
        </w:numPr>
        <w:spacing w:after="0" w:line="240" w:lineRule="auto"/>
      </w:pPr>
      <w:r>
        <w:rPr>
          <w:b/>
          <w:bCs/>
        </w:rPr>
        <w:t>Sleek &amp; Stylish Design</w:t>
      </w:r>
    </w:p>
    <w:p w14:paraId="229A06E8" w14:textId="77777777" w:rsidR="0019335A" w:rsidRDefault="0019335A" w:rsidP="0019335A">
      <w:pPr>
        <w:pStyle w:val="Heading2"/>
        <w:pBdr>
          <w:bottom w:val="single" w:sz="6" w:space="12" w:color="EDEDED"/>
        </w:pBdr>
        <w:spacing w:before="0"/>
        <w:rPr>
          <w:b/>
          <w:bCs/>
          <w:caps/>
        </w:rPr>
      </w:pPr>
    </w:p>
    <w:p w14:paraId="0A58205E" w14:textId="285366C3" w:rsidR="0019335A" w:rsidRDefault="0019335A" w:rsidP="0019335A">
      <w:pPr>
        <w:pStyle w:val="Heading2"/>
        <w:pBdr>
          <w:bottom w:val="single" w:sz="6" w:space="12" w:color="EDEDED"/>
        </w:pBdr>
        <w:spacing w:before="0"/>
        <w:rPr>
          <w:caps/>
        </w:rPr>
      </w:pPr>
      <w:r>
        <w:rPr>
          <w:b/>
          <w:bCs/>
          <w:caps/>
        </w:rPr>
        <w:t>WHAT’S IN THE BOX</w:t>
      </w:r>
    </w:p>
    <w:p w14:paraId="71DE78AF" w14:textId="77777777" w:rsidR="0019335A" w:rsidRDefault="0019335A" w:rsidP="0019335A">
      <w:r>
        <w:t>Tower soundbar system</w:t>
      </w:r>
    </w:p>
    <w:p w14:paraId="7EC8C24D" w14:textId="77777777" w:rsidR="0019335A" w:rsidRDefault="0019335A" w:rsidP="0019335A">
      <w:r>
        <w:t>Remote control</w:t>
      </w:r>
    </w:p>
    <w:p w14:paraId="76D2FBC8" w14:textId="77777777" w:rsidR="0019335A" w:rsidRDefault="0019335A" w:rsidP="0019335A">
      <w:r>
        <w:t>Manual</w:t>
      </w:r>
    </w:p>
    <w:p w14:paraId="17121295" w14:textId="77777777" w:rsidR="0019335A" w:rsidRDefault="0019335A" w:rsidP="0019335A">
      <w:pPr>
        <w:pStyle w:val="Heading2"/>
        <w:pBdr>
          <w:bottom w:val="single" w:sz="6" w:space="12" w:color="EDEDED"/>
        </w:pBdr>
        <w:spacing w:before="0"/>
        <w:rPr>
          <w:caps/>
        </w:rPr>
      </w:pPr>
      <w:r>
        <w:rPr>
          <w:b/>
          <w:bCs/>
          <w:caps/>
        </w:rPr>
        <w:t>SPECIFICATIONS</w:t>
      </w:r>
    </w:p>
    <w:p w14:paraId="2B5F9966" w14:textId="77777777" w:rsidR="0019335A" w:rsidRDefault="0019335A" w:rsidP="0019335A">
      <w:pPr>
        <w:pStyle w:val="-pvxs"/>
        <w:numPr>
          <w:ilvl w:val="0"/>
          <w:numId w:val="4"/>
        </w:numPr>
        <w:spacing w:before="0" w:beforeAutospacing="0" w:after="0" w:afterAutospacing="0"/>
      </w:pPr>
      <w:r>
        <w:rPr>
          <w:rStyle w:val="-b"/>
          <w:b/>
          <w:bCs/>
        </w:rPr>
        <w:t>SKU</w:t>
      </w:r>
      <w:r>
        <w:t>: DE727EA0BI7D5NAFAMZ</w:t>
      </w:r>
    </w:p>
    <w:p w14:paraId="0D8CAB89" w14:textId="77777777" w:rsidR="0019335A" w:rsidRDefault="0019335A" w:rsidP="0019335A">
      <w:pPr>
        <w:pStyle w:val="-pvxs"/>
        <w:numPr>
          <w:ilvl w:val="0"/>
          <w:numId w:val="4"/>
        </w:numPr>
        <w:spacing w:before="0" w:beforeAutospacing="0" w:after="0" w:afterAutospacing="0"/>
      </w:pPr>
      <w:r>
        <w:rPr>
          <w:rStyle w:val="-b"/>
          <w:b/>
          <w:bCs/>
        </w:rPr>
        <w:t>Product Line</w:t>
      </w:r>
      <w:r>
        <w:t>: St. Anthony Stores</w:t>
      </w:r>
    </w:p>
    <w:p w14:paraId="689D5333" w14:textId="77777777" w:rsidR="0019335A" w:rsidRDefault="0019335A" w:rsidP="0019335A">
      <w:pPr>
        <w:pStyle w:val="-pvxs"/>
        <w:numPr>
          <w:ilvl w:val="0"/>
          <w:numId w:val="4"/>
        </w:numPr>
        <w:spacing w:before="0" w:beforeAutospacing="0" w:after="0" w:afterAutospacing="0"/>
      </w:pPr>
      <w:r>
        <w:rPr>
          <w:rStyle w:val="-b"/>
          <w:b/>
          <w:bCs/>
        </w:rPr>
        <w:t>Model</w:t>
      </w:r>
      <w:r>
        <w:t>: N.A</w:t>
      </w:r>
    </w:p>
    <w:p w14:paraId="768DC0B6" w14:textId="77777777" w:rsidR="0019335A" w:rsidRDefault="0019335A" w:rsidP="0019335A">
      <w:pPr>
        <w:pStyle w:val="-pvxs"/>
        <w:numPr>
          <w:ilvl w:val="0"/>
          <w:numId w:val="4"/>
        </w:numPr>
        <w:spacing w:before="0" w:beforeAutospacing="0" w:after="0" w:afterAutospacing="0"/>
      </w:pPr>
      <w:r>
        <w:rPr>
          <w:rStyle w:val="-b"/>
          <w:b/>
          <w:bCs/>
        </w:rPr>
        <w:t>Size (L x W x H cm)</w:t>
      </w:r>
      <w:r>
        <w:t>: N/A</w:t>
      </w:r>
    </w:p>
    <w:p w14:paraId="3727099E" w14:textId="77777777" w:rsidR="0019335A" w:rsidRDefault="0019335A" w:rsidP="0019335A">
      <w:pPr>
        <w:pStyle w:val="-pvxs"/>
        <w:numPr>
          <w:ilvl w:val="0"/>
          <w:numId w:val="4"/>
        </w:numPr>
        <w:spacing w:before="0" w:beforeAutospacing="0" w:after="0" w:afterAutospacing="0"/>
      </w:pPr>
      <w:r>
        <w:rPr>
          <w:rStyle w:val="-b"/>
          <w:b/>
          <w:bCs/>
        </w:rPr>
        <w:t>Weight (kg)</w:t>
      </w:r>
      <w:r>
        <w:t>: 7</w:t>
      </w:r>
    </w:p>
    <w:p w14:paraId="6FA8C3D8" w14:textId="77777777" w:rsidR="0019335A" w:rsidRDefault="0019335A" w:rsidP="0019335A">
      <w:pPr>
        <w:pStyle w:val="-pvxs"/>
        <w:numPr>
          <w:ilvl w:val="0"/>
          <w:numId w:val="4"/>
        </w:numPr>
        <w:spacing w:before="0" w:beforeAutospacing="0" w:after="0" w:afterAutospacing="0"/>
      </w:pPr>
      <w:r>
        <w:rPr>
          <w:rStyle w:val="-b"/>
          <w:b/>
          <w:bCs/>
        </w:rPr>
        <w:t>Certifications</w:t>
      </w:r>
      <w:r>
        <w:t>: Eco Friendly</w:t>
      </w:r>
    </w:p>
    <w:p w14:paraId="386E2051" w14:textId="77777777" w:rsidR="0019335A" w:rsidRDefault="0019335A" w:rsidP="0019335A">
      <w:pPr>
        <w:pStyle w:val="-pvxs"/>
        <w:numPr>
          <w:ilvl w:val="0"/>
          <w:numId w:val="4"/>
        </w:numPr>
        <w:spacing w:before="0" w:beforeAutospacing="0" w:after="0" w:afterAutospacing="0"/>
      </w:pPr>
      <w:r>
        <w:rPr>
          <w:rStyle w:val="-b"/>
          <w:b/>
          <w:bCs/>
        </w:rPr>
        <w:t>Color</w:t>
      </w:r>
      <w:r>
        <w:t>: Black</w:t>
      </w:r>
    </w:p>
    <w:p w14:paraId="73DA9E29" w14:textId="77777777" w:rsidR="0019335A" w:rsidRDefault="0019335A" w:rsidP="0019335A">
      <w:pPr>
        <w:pStyle w:val="-pvxs"/>
        <w:numPr>
          <w:ilvl w:val="0"/>
          <w:numId w:val="4"/>
        </w:numPr>
        <w:spacing w:before="0" w:beforeAutospacing="0" w:after="0" w:afterAutospacing="0"/>
      </w:pPr>
      <w:r>
        <w:rPr>
          <w:rStyle w:val="-b"/>
          <w:b/>
          <w:bCs/>
        </w:rPr>
        <w:t>Main Material</w:t>
      </w:r>
      <w:r>
        <w:t>: Wood and Synthetic Materials</w:t>
      </w:r>
    </w:p>
    <w:p w14:paraId="24F289D3" w14:textId="77777777" w:rsidR="0019335A" w:rsidRDefault="0019335A" w:rsidP="0019335A">
      <w:pPr>
        <w:pStyle w:val="-pvxs"/>
        <w:numPr>
          <w:ilvl w:val="0"/>
          <w:numId w:val="4"/>
        </w:numPr>
        <w:spacing w:before="0" w:beforeAutospacing="0" w:after="0" w:afterAutospacing="0"/>
      </w:pPr>
      <w:r>
        <w:rPr>
          <w:rStyle w:val="-b"/>
          <w:b/>
          <w:bCs/>
        </w:rPr>
        <w:t>Shop Type</w:t>
      </w:r>
      <w:r>
        <w:t xml:space="preserve">: </w:t>
      </w:r>
      <w:proofErr w:type="spellStart"/>
      <w:r>
        <w:t>Harvel</w:t>
      </w:r>
      <w:proofErr w:type="spellEnd"/>
      <w:r>
        <w:t xml:space="preserve"> Electric Store</w:t>
      </w:r>
    </w:p>
    <w:p w14:paraId="079E321B" w14:textId="77777777" w:rsidR="0019335A" w:rsidRDefault="0019335A" w:rsidP="0019335A">
      <w:pPr>
        <w:shd w:val="clear" w:color="auto" w:fill="FFFFFF"/>
        <w:spacing w:after="0" w:line="240" w:lineRule="auto"/>
        <w:rPr>
          <w:rFonts w:ascii="Segoe UI" w:eastAsia="Times New Roman" w:hAnsi="Segoe UI" w:cs="Segoe UI"/>
          <w:color w:val="282828"/>
          <w:sz w:val="24"/>
          <w:szCs w:val="24"/>
        </w:rPr>
      </w:pPr>
    </w:p>
    <w:bookmarkEnd w:id="3"/>
    <w:p w14:paraId="1D722997" w14:textId="77777777" w:rsidR="001C3BB0" w:rsidRDefault="001C3BB0"/>
    <w:sectPr w:rsidR="001C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14D4"/>
    <w:multiLevelType w:val="multilevel"/>
    <w:tmpl w:val="A14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115D3"/>
    <w:multiLevelType w:val="multilevel"/>
    <w:tmpl w:val="F7CE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819DD"/>
    <w:multiLevelType w:val="multilevel"/>
    <w:tmpl w:val="F04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D71A7"/>
    <w:multiLevelType w:val="multilevel"/>
    <w:tmpl w:val="E9EE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5A"/>
    <w:rsid w:val="0019335A"/>
    <w:rsid w:val="001C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E01E"/>
  <w15:chartTrackingRefBased/>
  <w15:docId w15:val="{D33F42C8-3190-4232-BA77-9D787B6D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35A"/>
  </w:style>
  <w:style w:type="paragraph" w:styleId="Heading2">
    <w:name w:val="heading 2"/>
    <w:basedOn w:val="Normal"/>
    <w:next w:val="Normal"/>
    <w:link w:val="Heading2Char"/>
    <w:uiPriority w:val="9"/>
    <w:unhideWhenUsed/>
    <w:qFormat/>
    <w:rsid w:val="001933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335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933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35A"/>
    <w:rPr>
      <w:rFonts w:asciiTheme="majorHAnsi" w:eastAsiaTheme="majorEastAsia" w:hAnsiTheme="majorHAnsi" w:cstheme="majorBidi"/>
      <w:spacing w:val="-10"/>
      <w:kern w:val="28"/>
      <w:sz w:val="56"/>
      <w:szCs w:val="56"/>
    </w:rPr>
  </w:style>
  <w:style w:type="paragraph" w:customStyle="1" w:styleId="-pvxs">
    <w:name w:val="-pvxs"/>
    <w:basedOn w:val="Normal"/>
    <w:rsid w:val="00193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193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mia.com.ng/debos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1</cp:revision>
  <dcterms:created xsi:type="dcterms:W3CDTF">2022-02-06T18:15:00Z</dcterms:created>
  <dcterms:modified xsi:type="dcterms:W3CDTF">2022-02-06T18:19:00Z</dcterms:modified>
</cp:coreProperties>
</file>