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D8DB" w14:textId="5DD93C89" w:rsidR="001C3BB0" w:rsidRDefault="00215FA1" w:rsidP="00215FA1">
      <w:pPr>
        <w:pStyle w:val="Title"/>
        <w:jc w:val="center"/>
      </w:pPr>
      <w:bookmarkStart w:id="0" w:name="_Hlk94991218"/>
      <w:r>
        <w:t>HARVEL</w:t>
      </w:r>
      <w:r w:rsidRPr="008A3986">
        <w:rPr>
          <w:color w:val="7030A0"/>
        </w:rPr>
        <w:t>ELECTRIC</w:t>
      </w:r>
      <w:r>
        <w:t xml:space="preserve"> ELECTRONIC STORE</w:t>
      </w:r>
      <w:bookmarkEnd w:id="0"/>
    </w:p>
    <w:p w14:paraId="71F44B21" w14:textId="43F31864" w:rsidR="00215FA1" w:rsidRDefault="00215FA1" w:rsidP="00215FA1"/>
    <w:p w14:paraId="5FFB8147" w14:textId="187CEA53" w:rsidR="00215FA1" w:rsidRDefault="00215FA1" w:rsidP="00215FA1">
      <w:pPr>
        <w:jc w:val="center"/>
      </w:pPr>
      <w:r>
        <w:rPr>
          <w:noProof/>
        </w:rPr>
        <w:drawing>
          <wp:inline distT="0" distB="0" distL="0" distR="0" wp14:anchorId="3753B791" wp14:editId="36AFC9BE">
            <wp:extent cx="1495556" cy="979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56" cy="9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57FE" w14:textId="71787236" w:rsidR="00215FA1" w:rsidRPr="002431AA" w:rsidRDefault="00215FA1" w:rsidP="00215FA1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82828"/>
        </w:rPr>
      </w:pPr>
      <w:r>
        <w:rPr>
          <w:rFonts w:ascii="Segoe UI" w:hAnsi="Segoe UI" w:cs="Segoe UI"/>
          <w:b w:val="0"/>
          <w:bCs w:val="0"/>
          <w:color w:val="282828"/>
        </w:rPr>
        <w:t>Samsung D5300 DSLR Camera With 18-55mm Lens (Black)</w:t>
      </w:r>
    </w:p>
    <w:p w14:paraId="1EFE6173" w14:textId="69A6A68B" w:rsidR="00215FA1" w:rsidRDefault="00215FA1" w:rsidP="00215FA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82828"/>
          <w:sz w:val="21"/>
          <w:szCs w:val="21"/>
        </w:rPr>
      </w:pPr>
      <w:r w:rsidRPr="002431AA">
        <w:rPr>
          <w:rFonts w:ascii="Segoe UI" w:eastAsia="Times New Roman" w:hAnsi="Segoe UI" w:cs="Segoe UI"/>
          <w:color w:val="282828"/>
          <w:sz w:val="21"/>
          <w:szCs w:val="21"/>
        </w:rPr>
        <w:t>Brand: </w:t>
      </w:r>
      <w:hyperlink r:id="rId6" w:history="1">
        <w:r>
          <w:rPr>
            <w:rFonts w:ascii="Segoe UI" w:eastAsia="Times New Roman" w:hAnsi="Segoe UI" w:cs="Segoe UI"/>
            <w:color w:val="264996"/>
            <w:sz w:val="21"/>
            <w:szCs w:val="21"/>
            <w:u w:val="single"/>
          </w:rPr>
          <w:t>Samsung</w:t>
        </w:r>
      </w:hyperlink>
      <w:r>
        <w:rPr>
          <w:rFonts w:ascii="Segoe UI" w:eastAsia="Times New Roman" w:hAnsi="Segoe UI" w:cs="Segoe UI"/>
          <w:color w:val="282828"/>
          <w:sz w:val="21"/>
          <w:szCs w:val="21"/>
        </w:rPr>
        <w:t xml:space="preserve"> </w:t>
      </w:r>
    </w:p>
    <w:p w14:paraId="17D26364" w14:textId="7D3BA168" w:rsidR="00215FA1" w:rsidRDefault="00215FA1" w:rsidP="00215F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1"/>
          <w:szCs w:val="21"/>
        </w:rPr>
      </w:pPr>
    </w:p>
    <w:p w14:paraId="29B4D2A4" w14:textId="65743BEF" w:rsidR="00215FA1" w:rsidRPr="002431AA" w:rsidRDefault="00215FA1" w:rsidP="00215FA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</w:pPr>
      <w:bookmarkStart w:id="1" w:name="_Hlk94990853"/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 xml:space="preserve">Price: </w:t>
      </w:r>
      <w:r w:rsidRPr="002431A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$</w:t>
      </w: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860</w:t>
      </w:r>
    </w:p>
    <w:p w14:paraId="19019ED8" w14:textId="6D9ED82F" w:rsidR="00215FA1" w:rsidRPr="002431AA" w:rsidRDefault="00215FA1" w:rsidP="00215FA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4BA5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Was </w:t>
      </w:r>
      <w:r w:rsidRPr="00CC5BE8"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$</w:t>
      </w:r>
      <w:r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900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2431AA">
        <w:rPr>
          <w:rFonts w:ascii="Segoe UI" w:eastAsia="Times New Roman" w:hAnsi="Segoe UI" w:cs="Segoe UI"/>
          <w:color w:val="F68B1E"/>
          <w:sz w:val="21"/>
          <w:szCs w:val="21"/>
          <w:shd w:val="clear" w:color="auto" w:fill="FEEFDE"/>
        </w:rPr>
        <w:t>54%</w:t>
      </w:r>
    </w:p>
    <w:p w14:paraId="6E377FF6" w14:textId="01D86349" w:rsidR="00215FA1" w:rsidRDefault="00215FA1" w:rsidP="00215F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  <w:r w:rsidRPr="002431AA">
        <w:rPr>
          <w:rFonts w:ascii="Segoe UI" w:eastAsia="Times New Roman" w:hAnsi="Segoe UI" w:cs="Segoe UI"/>
          <w:color w:val="282828"/>
          <w:sz w:val="24"/>
          <w:szCs w:val="24"/>
        </w:rPr>
        <w:t xml:space="preserve">+ shipping </w:t>
      </w:r>
      <w:r>
        <w:rPr>
          <w:rFonts w:ascii="Segoe UI" w:eastAsia="Times New Roman" w:hAnsi="Segoe UI" w:cs="Segoe UI"/>
          <w:color w:val="282828"/>
          <w:sz w:val="24"/>
          <w:szCs w:val="24"/>
        </w:rPr>
        <w:t>only for V.V.I.P clients.</w:t>
      </w:r>
    </w:p>
    <w:p w14:paraId="6565A3AF" w14:textId="5057051E" w:rsidR="00215FA1" w:rsidRDefault="00215FA1" w:rsidP="00215F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025254EB" w14:textId="77777777" w:rsidR="00215FA1" w:rsidRDefault="00215FA1" w:rsidP="00215FA1">
      <w:pPr>
        <w:pStyle w:val="Heading2"/>
        <w:spacing w:before="0"/>
        <w:rPr>
          <w:b/>
          <w:bCs/>
        </w:rPr>
      </w:pPr>
    </w:p>
    <w:p w14:paraId="5EF0ACE5" w14:textId="77777777" w:rsidR="00215FA1" w:rsidRDefault="00215FA1" w:rsidP="00215FA1">
      <w:pPr>
        <w:pStyle w:val="Heading2"/>
        <w:spacing w:before="0"/>
        <w:rPr>
          <w:b/>
          <w:bCs/>
        </w:rPr>
      </w:pPr>
    </w:p>
    <w:p w14:paraId="09017588" w14:textId="77777777" w:rsidR="00215FA1" w:rsidRDefault="00215FA1" w:rsidP="00215FA1">
      <w:pPr>
        <w:pStyle w:val="Heading2"/>
        <w:spacing w:before="0"/>
        <w:rPr>
          <w:b/>
          <w:bCs/>
        </w:rPr>
      </w:pPr>
    </w:p>
    <w:p w14:paraId="4F49556E" w14:textId="77777777" w:rsidR="00215FA1" w:rsidRDefault="00215FA1" w:rsidP="00215FA1">
      <w:pPr>
        <w:pStyle w:val="Heading2"/>
        <w:spacing w:before="0"/>
        <w:rPr>
          <w:b/>
          <w:bCs/>
        </w:rPr>
      </w:pPr>
    </w:p>
    <w:p w14:paraId="7A764118" w14:textId="18069330" w:rsidR="00215FA1" w:rsidRDefault="00215FA1" w:rsidP="00215FA1">
      <w:pPr>
        <w:pStyle w:val="Heading2"/>
        <w:spacing w:before="0"/>
      </w:pPr>
      <w:r>
        <w:rPr>
          <w:b/>
          <w:bCs/>
        </w:rPr>
        <w:t>Specifications</w:t>
      </w:r>
    </w:p>
    <w:p w14:paraId="25AC38A6" w14:textId="77777777" w:rsidR="00215FA1" w:rsidRDefault="00215FA1" w:rsidP="00215FA1">
      <w:pPr>
        <w:pStyle w:val="Heading2"/>
        <w:pBdr>
          <w:bottom w:val="single" w:sz="6" w:space="12" w:color="EDEDED"/>
        </w:pBdr>
        <w:spacing w:before="0"/>
        <w:rPr>
          <w:rFonts w:ascii="Segoe UI" w:hAnsi="Segoe UI" w:cs="Segoe UI"/>
          <w:b/>
          <w:bCs/>
          <w:caps/>
          <w:color w:val="282828"/>
        </w:rPr>
      </w:pPr>
      <w:r>
        <w:rPr>
          <w:rFonts w:ascii="Segoe UI" w:hAnsi="Segoe UI" w:cs="Segoe UI"/>
          <w:b/>
          <w:bCs/>
          <w:caps/>
          <w:color w:val="282828"/>
        </w:rPr>
        <w:t>KEY FEATURES</w:t>
      </w:r>
    </w:p>
    <w:p w14:paraId="5B05FFB6" w14:textId="77777777" w:rsidR="00215FA1" w:rsidRDefault="00215FA1" w:rsidP="00215FA1">
      <w:pPr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30.4MP Full-Frame CMOS Sensor</w:t>
      </w:r>
    </w:p>
    <w:p w14:paraId="102FC6EE" w14:textId="77777777" w:rsidR="00215FA1" w:rsidRDefault="00215FA1" w:rsidP="00215FA1">
      <w:pPr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DIGIC 6+ Image Processor</w:t>
      </w:r>
    </w:p>
    <w:p w14:paraId="13EF5BD3" w14:textId="77777777" w:rsidR="00215FA1" w:rsidRDefault="00215FA1" w:rsidP="00215FA1">
      <w:pPr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3.2" 1.62m-Dot Touchscreen LCD Monitor</w:t>
      </w:r>
    </w:p>
    <w:p w14:paraId="60A26C71" w14:textId="77777777" w:rsidR="00215FA1" w:rsidRDefault="00215FA1" w:rsidP="00215FA1">
      <w:pPr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DCI 4K Video at 30 fps; 8.8MP Still Grab</w:t>
      </w:r>
    </w:p>
    <w:p w14:paraId="52270D22" w14:textId="77777777" w:rsidR="00215FA1" w:rsidRDefault="00215FA1" w:rsidP="00215FA1">
      <w:pPr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61-Point High Density Reticular AF</w:t>
      </w:r>
    </w:p>
    <w:p w14:paraId="3F2FA246" w14:textId="77777777" w:rsidR="00215FA1" w:rsidRDefault="00215FA1" w:rsidP="00215FA1">
      <w:pPr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Expanded ISO 102400; 7 fps Shooting</w:t>
      </w:r>
    </w:p>
    <w:p w14:paraId="217137DD" w14:textId="77777777" w:rsidR="00215FA1" w:rsidRDefault="00215FA1" w:rsidP="00215FA1">
      <w:pPr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Dual Pixel RAW; AF Area Select Button</w:t>
      </w:r>
    </w:p>
    <w:p w14:paraId="0F78EA5C" w14:textId="77777777" w:rsidR="00215FA1" w:rsidRDefault="00215FA1" w:rsidP="00215FA1">
      <w:pPr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Dual Pixel CMOS AF and Movie Servo AF</w:t>
      </w:r>
    </w:p>
    <w:p w14:paraId="2CC3936E" w14:textId="77777777" w:rsidR="00215FA1" w:rsidRDefault="00215FA1" w:rsidP="00215FA1">
      <w:pPr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Built-In GPS and Wi-Fi with NFC</w:t>
      </w:r>
    </w:p>
    <w:p w14:paraId="65FBABCA" w14:textId="06732ACF" w:rsidR="00215FA1" w:rsidRDefault="00215FA1" w:rsidP="00215FA1">
      <w:pPr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EF 24-105mm f/4L IS II USM Lens</w:t>
      </w:r>
    </w:p>
    <w:p w14:paraId="0B3DFB81" w14:textId="63E62F18" w:rsidR="00215FA1" w:rsidRDefault="00215FA1" w:rsidP="00215FA1">
      <w:pPr>
        <w:spacing w:after="0" w:line="240" w:lineRule="auto"/>
        <w:rPr>
          <w:rFonts w:ascii="Segoe UI" w:hAnsi="Segoe UI" w:cs="Segoe UI"/>
          <w:color w:val="282828"/>
        </w:rPr>
      </w:pPr>
    </w:p>
    <w:p w14:paraId="10A9A482" w14:textId="5718BB35" w:rsidR="00215FA1" w:rsidRDefault="00215FA1" w:rsidP="00215FA1">
      <w:pPr>
        <w:spacing w:after="0" w:line="240" w:lineRule="auto"/>
        <w:rPr>
          <w:rFonts w:ascii="Segoe UI" w:hAnsi="Segoe UI" w:cs="Segoe UI"/>
          <w:color w:val="282828"/>
        </w:rPr>
      </w:pPr>
    </w:p>
    <w:p w14:paraId="6AD2D1FE" w14:textId="77777777" w:rsidR="00215FA1" w:rsidRDefault="00215FA1" w:rsidP="00215FA1">
      <w:pPr>
        <w:spacing w:after="0" w:line="240" w:lineRule="auto"/>
        <w:rPr>
          <w:rFonts w:ascii="Segoe UI" w:hAnsi="Segoe UI" w:cs="Segoe UI"/>
          <w:color w:val="282828"/>
        </w:rPr>
      </w:pPr>
    </w:p>
    <w:p w14:paraId="02FA5381" w14:textId="77777777" w:rsidR="00215FA1" w:rsidRDefault="00215FA1" w:rsidP="00215FA1">
      <w:pPr>
        <w:pStyle w:val="Heading2"/>
        <w:pBdr>
          <w:bottom w:val="single" w:sz="6" w:space="12" w:color="EDEDED"/>
        </w:pBdr>
        <w:spacing w:before="0"/>
        <w:rPr>
          <w:rFonts w:ascii="Segoe UI" w:hAnsi="Segoe UI" w:cs="Segoe UI"/>
          <w:caps/>
          <w:color w:val="282828"/>
        </w:rPr>
      </w:pPr>
      <w:r>
        <w:rPr>
          <w:rFonts w:ascii="Segoe UI" w:hAnsi="Segoe UI" w:cs="Segoe UI"/>
          <w:b/>
          <w:bCs/>
          <w:caps/>
          <w:color w:val="282828"/>
        </w:rPr>
        <w:lastRenderedPageBreak/>
        <w:t>WHAT’S IN THE BOX</w:t>
      </w:r>
    </w:p>
    <w:p w14:paraId="58623DA6" w14:textId="77777777" w:rsidR="00215FA1" w:rsidRDefault="00215FA1" w:rsidP="00215FA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Canon EOS 5D Mark IV DSLR Camera with 24-105mm f/4L II Lens</w:t>
      </w:r>
    </w:p>
    <w:p w14:paraId="4BE3F594" w14:textId="77777777" w:rsidR="00215FA1" w:rsidRDefault="00215FA1" w:rsidP="00215FA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EF 24-105mm f/4L IS II USM Lens</w:t>
      </w:r>
    </w:p>
    <w:p w14:paraId="03510B4E" w14:textId="77777777" w:rsidR="00215FA1" w:rsidRDefault="00215FA1" w:rsidP="00215FA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LP-E6N Lithium-Ion Battery Pack (7.2V, 1865mAh)</w:t>
      </w:r>
    </w:p>
    <w:p w14:paraId="572B6F53" w14:textId="77777777" w:rsidR="00215FA1" w:rsidRDefault="00215FA1" w:rsidP="00215FA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LC-E6 Charger for LP-E6 Battery Pack</w:t>
      </w:r>
    </w:p>
    <w:p w14:paraId="385AA1A4" w14:textId="77777777" w:rsidR="00215FA1" w:rsidRDefault="00215FA1" w:rsidP="00215FA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 xml:space="preserve">Eyecup </w:t>
      </w:r>
      <w:proofErr w:type="spellStart"/>
      <w:r>
        <w:rPr>
          <w:rFonts w:ascii="Segoe UI" w:hAnsi="Segoe UI" w:cs="Segoe UI"/>
          <w:color w:val="282828"/>
        </w:rPr>
        <w:t>Eg</w:t>
      </w:r>
      <w:proofErr w:type="spellEnd"/>
    </w:p>
    <w:p w14:paraId="07F7DCEF" w14:textId="77777777" w:rsidR="00215FA1" w:rsidRDefault="00215FA1" w:rsidP="00215FA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RF-3 Body Cap for Canon EOS Cameras</w:t>
      </w:r>
    </w:p>
    <w:p w14:paraId="4AE373D2" w14:textId="77777777" w:rsidR="00215FA1" w:rsidRDefault="00215FA1" w:rsidP="00215FA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IFC-150U II USB 3.1 Gen 1 Interface Cable for DSLRs</w:t>
      </w:r>
    </w:p>
    <w:p w14:paraId="12DF2592" w14:textId="77777777" w:rsidR="00215FA1" w:rsidRDefault="00215FA1" w:rsidP="00215FA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Cable Protector</w:t>
      </w:r>
    </w:p>
    <w:p w14:paraId="15B10332" w14:textId="77777777" w:rsidR="00215FA1" w:rsidRDefault="00215FA1" w:rsidP="00215FA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Wide Neck Strap</w:t>
      </w:r>
    </w:p>
    <w:p w14:paraId="42D44EA2" w14:textId="77777777" w:rsidR="00215FA1" w:rsidRDefault="00215FA1" w:rsidP="00215FA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Software CD-ROM</w:t>
      </w:r>
    </w:p>
    <w:p w14:paraId="65D982E7" w14:textId="77777777" w:rsidR="00215FA1" w:rsidRDefault="00215FA1" w:rsidP="00215FA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color w:val="282828"/>
        </w:rPr>
        <w:t>Limited 1-Year Warranty</w:t>
      </w:r>
    </w:p>
    <w:p w14:paraId="647FC0E4" w14:textId="77777777" w:rsidR="00215FA1" w:rsidRDefault="00215FA1" w:rsidP="00215FA1">
      <w:pPr>
        <w:pStyle w:val="Heading2"/>
        <w:pBdr>
          <w:bottom w:val="single" w:sz="6" w:space="12" w:color="EDEDED"/>
        </w:pBdr>
        <w:spacing w:before="0"/>
        <w:rPr>
          <w:rFonts w:ascii="Segoe UI" w:hAnsi="Segoe UI" w:cs="Segoe UI"/>
          <w:caps/>
          <w:color w:val="282828"/>
        </w:rPr>
      </w:pPr>
      <w:r>
        <w:rPr>
          <w:rFonts w:ascii="Segoe UI" w:hAnsi="Segoe UI" w:cs="Segoe UI"/>
          <w:b/>
          <w:bCs/>
          <w:caps/>
          <w:color w:val="282828"/>
        </w:rPr>
        <w:t>SPECIFICATIONS</w:t>
      </w:r>
    </w:p>
    <w:p w14:paraId="1417D707" w14:textId="77777777" w:rsidR="00215FA1" w:rsidRDefault="00215FA1" w:rsidP="00215FA1">
      <w:pPr>
        <w:pStyle w:val="-pvxs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282828"/>
        </w:rPr>
      </w:pPr>
      <w:r>
        <w:rPr>
          <w:rStyle w:val="-b"/>
          <w:rFonts w:ascii="Segoe UI" w:eastAsiaTheme="majorEastAsia" w:hAnsi="Segoe UI" w:cs="Segoe UI"/>
          <w:b/>
          <w:bCs/>
          <w:color w:val="282828"/>
        </w:rPr>
        <w:t>SKU</w:t>
      </w:r>
      <w:r>
        <w:rPr>
          <w:rFonts w:ascii="Segoe UI" w:hAnsi="Segoe UI" w:cs="Segoe UI"/>
          <w:color w:val="282828"/>
        </w:rPr>
        <w:t>: CA701EL1BET1RNAFAMZ</w:t>
      </w:r>
    </w:p>
    <w:p w14:paraId="71A0E61B" w14:textId="77777777" w:rsidR="00215FA1" w:rsidRDefault="00215FA1" w:rsidP="00215FA1">
      <w:pPr>
        <w:pStyle w:val="-pvxs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282828"/>
        </w:rPr>
      </w:pPr>
      <w:r>
        <w:rPr>
          <w:rStyle w:val="-b"/>
          <w:rFonts w:ascii="Segoe UI" w:eastAsiaTheme="majorEastAsia" w:hAnsi="Segoe UI" w:cs="Segoe UI"/>
          <w:b/>
          <w:bCs/>
          <w:color w:val="282828"/>
        </w:rPr>
        <w:t>Product Line</w:t>
      </w:r>
      <w:r>
        <w:rPr>
          <w:rFonts w:ascii="Segoe UI" w:hAnsi="Segoe UI" w:cs="Segoe UI"/>
          <w:color w:val="282828"/>
        </w:rPr>
        <w:t>: KCC STORE</w:t>
      </w:r>
    </w:p>
    <w:p w14:paraId="44A88D59" w14:textId="77777777" w:rsidR="00215FA1" w:rsidRDefault="00215FA1" w:rsidP="00215FA1">
      <w:pPr>
        <w:pStyle w:val="-pvxs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282828"/>
        </w:rPr>
      </w:pPr>
      <w:r>
        <w:rPr>
          <w:rStyle w:val="-b"/>
          <w:rFonts w:ascii="Segoe UI" w:eastAsiaTheme="majorEastAsia" w:hAnsi="Segoe UI" w:cs="Segoe UI"/>
          <w:b/>
          <w:bCs/>
          <w:color w:val="282828"/>
        </w:rPr>
        <w:t>Model</w:t>
      </w:r>
      <w:r>
        <w:rPr>
          <w:rFonts w:ascii="Segoe UI" w:hAnsi="Segoe UI" w:cs="Segoe UI"/>
          <w:color w:val="282828"/>
        </w:rPr>
        <w:t>: 5D Mark IV</w:t>
      </w:r>
    </w:p>
    <w:p w14:paraId="11436CC5" w14:textId="77777777" w:rsidR="00215FA1" w:rsidRDefault="00215FA1" w:rsidP="00215FA1">
      <w:pPr>
        <w:pStyle w:val="-pvxs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282828"/>
        </w:rPr>
      </w:pPr>
      <w:r>
        <w:rPr>
          <w:rStyle w:val="-b"/>
          <w:rFonts w:ascii="Segoe UI" w:eastAsiaTheme="majorEastAsia" w:hAnsi="Segoe UI" w:cs="Segoe UI"/>
          <w:b/>
          <w:bCs/>
          <w:color w:val="282828"/>
        </w:rPr>
        <w:t>Size (L x W x H cm)</w:t>
      </w:r>
      <w:r>
        <w:rPr>
          <w:rFonts w:ascii="Segoe UI" w:hAnsi="Segoe UI" w:cs="Segoe UI"/>
          <w:color w:val="282828"/>
        </w:rPr>
        <w:t>: (</w:t>
      </w:r>
      <w:proofErr w:type="spellStart"/>
      <w:r>
        <w:rPr>
          <w:rFonts w:ascii="Segoe UI" w:hAnsi="Segoe UI" w:cs="Segoe UI"/>
          <w:color w:val="282828"/>
        </w:rPr>
        <w:t>HxWxD</w:t>
      </w:r>
      <w:proofErr w:type="spellEnd"/>
      <w:r>
        <w:rPr>
          <w:rFonts w:ascii="Segoe UI" w:hAnsi="Segoe UI" w:cs="Segoe UI"/>
          <w:color w:val="282828"/>
        </w:rPr>
        <w:t>)7.45 x 9.0 x 11.15</w:t>
      </w:r>
    </w:p>
    <w:p w14:paraId="62B08872" w14:textId="77777777" w:rsidR="00215FA1" w:rsidRDefault="00215FA1" w:rsidP="00215FA1">
      <w:pPr>
        <w:pStyle w:val="-pvxs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282828"/>
        </w:rPr>
      </w:pPr>
      <w:r>
        <w:rPr>
          <w:rStyle w:val="-b"/>
          <w:rFonts w:ascii="Segoe UI" w:eastAsiaTheme="majorEastAsia" w:hAnsi="Segoe UI" w:cs="Segoe UI"/>
          <w:b/>
          <w:bCs/>
          <w:color w:val="282828"/>
        </w:rPr>
        <w:t>Weight (kg)</w:t>
      </w:r>
      <w:r>
        <w:rPr>
          <w:rFonts w:ascii="Segoe UI" w:hAnsi="Segoe UI" w:cs="Segoe UI"/>
          <w:color w:val="282828"/>
        </w:rPr>
        <w:t>: 1.8</w:t>
      </w:r>
    </w:p>
    <w:p w14:paraId="296F772D" w14:textId="77777777" w:rsidR="00215FA1" w:rsidRDefault="00215FA1" w:rsidP="00215FA1">
      <w:pPr>
        <w:pStyle w:val="-pvxs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282828"/>
        </w:rPr>
      </w:pPr>
      <w:r>
        <w:rPr>
          <w:rStyle w:val="-b"/>
          <w:rFonts w:ascii="Segoe UI" w:eastAsiaTheme="majorEastAsia" w:hAnsi="Segoe UI" w:cs="Segoe UI"/>
          <w:b/>
          <w:bCs/>
          <w:color w:val="282828"/>
        </w:rPr>
        <w:t>Color</w:t>
      </w:r>
      <w:r>
        <w:rPr>
          <w:rFonts w:ascii="Segoe UI" w:hAnsi="Segoe UI" w:cs="Segoe UI"/>
          <w:color w:val="282828"/>
        </w:rPr>
        <w:t>: Black</w:t>
      </w:r>
    </w:p>
    <w:p w14:paraId="356C367A" w14:textId="77777777" w:rsidR="00215FA1" w:rsidRDefault="00215FA1" w:rsidP="00215F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bookmarkEnd w:id="1"/>
    <w:p w14:paraId="73AC07D1" w14:textId="77777777" w:rsidR="00215FA1" w:rsidRDefault="00215FA1" w:rsidP="00215F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1"/>
          <w:szCs w:val="21"/>
        </w:rPr>
      </w:pPr>
    </w:p>
    <w:p w14:paraId="1A2C480A" w14:textId="77777777" w:rsidR="00215FA1" w:rsidRDefault="00215FA1" w:rsidP="00215F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1"/>
          <w:szCs w:val="21"/>
        </w:rPr>
      </w:pPr>
    </w:p>
    <w:p w14:paraId="0B361FB6" w14:textId="77777777" w:rsidR="00215FA1" w:rsidRPr="00215FA1" w:rsidRDefault="00215FA1" w:rsidP="00215FA1"/>
    <w:sectPr w:rsidR="00215FA1" w:rsidRPr="0021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34C44"/>
    <w:multiLevelType w:val="multilevel"/>
    <w:tmpl w:val="3132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97A0A"/>
    <w:multiLevelType w:val="multilevel"/>
    <w:tmpl w:val="4290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D01F3"/>
    <w:multiLevelType w:val="multilevel"/>
    <w:tmpl w:val="F2DE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A1"/>
    <w:rsid w:val="001C3BB0"/>
    <w:rsid w:val="0021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C965"/>
  <w15:chartTrackingRefBased/>
  <w15:docId w15:val="{3E77B80A-B0D7-41D7-B01B-18BADCF1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F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F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pvxs">
    <w:name w:val="-pvxs"/>
    <w:basedOn w:val="Normal"/>
    <w:rsid w:val="00215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-b">
    <w:name w:val="-b"/>
    <w:basedOn w:val="DefaultParagraphFont"/>
    <w:rsid w:val="00215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0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6966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0558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4940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8641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358731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</w:div>
          </w:divsChild>
        </w:div>
      </w:divsChild>
    </w:div>
    <w:div w:id="2127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mia.com.ng/itel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Ifedolapo Ajayi</dc:creator>
  <cp:keywords/>
  <dc:description/>
  <cp:lastModifiedBy>Ifedolapo Ajayi</cp:lastModifiedBy>
  <cp:revision>1</cp:revision>
  <dcterms:created xsi:type="dcterms:W3CDTF">2022-02-06T17:43:00Z</dcterms:created>
  <dcterms:modified xsi:type="dcterms:W3CDTF">2022-02-06T17:49:00Z</dcterms:modified>
</cp:coreProperties>
</file>