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before="40" w:line="360" w:lineRule="auto"/>
        <w:rPr>
          <w:rFonts w:ascii="Poppins" w:cs="Poppins" w:eastAsia="Poppins" w:hAnsi="Poppins"/>
          <w:color w:val="37352f"/>
          <w:highlight w:val="white"/>
        </w:rPr>
      </w:pPr>
      <w:hyperlink r:id="rId6">
        <w:r w:rsidDel="00000000" w:rsidR="00000000" w:rsidRPr="00000000">
          <w:rPr>
            <w:rFonts w:ascii="Poppins" w:cs="Poppins" w:eastAsia="Poppins" w:hAnsi="Poppins"/>
            <w:color w:val="1155cc"/>
            <w:highlight w:val="white"/>
            <w:u w:val="single"/>
            <w:rtl w:val="0"/>
          </w:rPr>
          <w:t xml:space="preserve">RenbiWomen.org</w:t>
        </w:r>
      </w:hyperlink>
      <w:r w:rsidDel="00000000" w:rsidR="00000000" w:rsidRPr="00000000">
        <w:rPr>
          <w:rFonts w:ascii="Poppins" w:cs="Poppins" w:eastAsia="Poppins" w:hAnsi="Poppins"/>
          <w:color w:val="37352f"/>
          <w:highlight w:val="white"/>
          <w:rtl w:val="0"/>
        </w:rPr>
        <w:t xml:space="preserve"> is committed to protecting the privacy of its users. This Privacy Policy explains how we collect, use, and share your personal information. By using</w:t>
      </w:r>
      <w:hyperlink r:id="rId7">
        <w:r w:rsidDel="00000000" w:rsidR="00000000" w:rsidRPr="00000000">
          <w:rPr>
            <w:rFonts w:ascii="Poppins" w:cs="Poppins" w:eastAsia="Poppins" w:hAnsi="Poppins"/>
            <w:color w:val="37352f"/>
            <w:highlight w:val="white"/>
            <w:rtl w:val="0"/>
          </w:rPr>
          <w:t xml:space="preserve"> </w:t>
        </w:r>
      </w:hyperlink>
      <w:hyperlink r:id="rId8">
        <w:r w:rsidDel="00000000" w:rsidR="00000000" w:rsidRPr="00000000">
          <w:rPr>
            <w:rFonts w:ascii="Poppins" w:cs="Poppins" w:eastAsia="Poppins" w:hAnsi="Poppins"/>
            <w:color w:val="1155cc"/>
            <w:highlight w:val="white"/>
            <w:u w:val="single"/>
            <w:rtl w:val="0"/>
          </w:rPr>
          <w:t xml:space="preserve">RenbiWomen.org</w:t>
        </w:r>
      </w:hyperlink>
      <w:r w:rsidDel="00000000" w:rsidR="00000000" w:rsidRPr="00000000">
        <w:rPr>
          <w:rFonts w:ascii="Poppins" w:cs="Poppins" w:eastAsia="Poppins" w:hAnsi="Poppins"/>
          <w:color w:val="37352f"/>
          <w:highlight w:val="white"/>
          <w:rtl w:val="0"/>
        </w:rPr>
        <w:t xml:space="preserve">, you agree to the terms of this Privacy Policy.</w:t>
      </w:r>
    </w:p>
    <w:p w:rsidR="00000000" w:rsidDel="00000000" w:rsidP="00000000" w:rsidRDefault="00000000" w:rsidRPr="00000000" w14:paraId="00000002">
      <w:pPr>
        <w:spacing w:after="20" w:before="40" w:line="360" w:lineRule="auto"/>
        <w:rPr>
          <w:rFonts w:ascii="Poppins" w:cs="Poppins" w:eastAsia="Poppins" w:hAnsi="Poppins"/>
          <w:color w:val="37352f"/>
          <w:highlight w:val="white"/>
        </w:rPr>
      </w:pPr>
      <w:r w:rsidDel="00000000" w:rsidR="00000000" w:rsidRPr="00000000">
        <w:rPr>
          <w:rtl w:val="0"/>
        </w:rPr>
      </w:r>
    </w:p>
    <w:p w:rsidR="00000000" w:rsidDel="00000000" w:rsidP="00000000" w:rsidRDefault="00000000" w:rsidRPr="00000000" w14:paraId="00000003">
      <w:pPr>
        <w:spacing w:after="20" w:before="40" w:line="360" w:lineRule="auto"/>
        <w:rPr>
          <w:rFonts w:ascii="Poppins" w:cs="Poppins" w:eastAsia="Poppins" w:hAnsi="Poppins"/>
          <w:b w:val="1"/>
          <w:color w:val="37352f"/>
          <w:highlight w:val="white"/>
        </w:rPr>
      </w:pPr>
      <w:r w:rsidDel="00000000" w:rsidR="00000000" w:rsidRPr="00000000">
        <w:rPr>
          <w:rFonts w:ascii="Poppins" w:cs="Poppins" w:eastAsia="Poppins" w:hAnsi="Poppins"/>
          <w:b w:val="1"/>
          <w:color w:val="37352f"/>
          <w:highlight w:val="white"/>
          <w:rtl w:val="0"/>
        </w:rPr>
        <w:t xml:space="preserve">About</w:t>
      </w:r>
    </w:p>
    <w:p w:rsidR="00000000" w:rsidDel="00000000" w:rsidP="00000000" w:rsidRDefault="00000000" w:rsidRPr="00000000" w14:paraId="00000004">
      <w:pPr>
        <w:spacing w:after="240" w:before="240" w:line="331.2"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Renbiwomen.org is owned and managed by Renbi Women Empowerment Initiative. Renbi Women Empowerment Initiative is a not-for-profit and non-political organization committed to assisting and empowering women economically. The Renbi Women Empowerment Initiative is a registered NGO under the Corporate Affairs Commission (Registration Number 191095), Nigeria. Our registered address:</w:t>
      </w:r>
    </w:p>
    <w:p w:rsidR="00000000" w:rsidDel="00000000" w:rsidP="00000000" w:rsidRDefault="00000000" w:rsidRPr="00000000" w14:paraId="00000005">
      <w:pPr>
        <w:spacing w:after="240" w:before="240" w:line="331.2" w:lineRule="auto"/>
        <w:rPr>
          <w:rFonts w:ascii="Poppins" w:cs="Poppins" w:eastAsia="Poppins" w:hAnsi="Poppins"/>
          <w:b w:val="1"/>
          <w:color w:val="37352f"/>
          <w:highlight w:val="white"/>
        </w:rPr>
      </w:pPr>
      <w:r w:rsidDel="00000000" w:rsidR="00000000" w:rsidRPr="00000000">
        <w:rPr>
          <w:rFonts w:ascii="Poppins" w:cs="Poppins" w:eastAsia="Poppins" w:hAnsi="Poppins"/>
          <w:b w:val="1"/>
          <w:color w:val="37352f"/>
          <w:highlight w:val="white"/>
          <w:rtl w:val="0"/>
        </w:rPr>
        <w:t xml:space="preserve">Renbi Women Empowerment Initiative,</w:t>
      </w:r>
    </w:p>
    <w:p w:rsidR="00000000" w:rsidDel="00000000" w:rsidP="00000000" w:rsidRDefault="00000000" w:rsidRPr="00000000" w14:paraId="00000006">
      <w:pPr>
        <w:spacing w:after="240" w:before="240" w:line="331.2" w:lineRule="auto"/>
        <w:rPr>
          <w:rFonts w:ascii="Poppins" w:cs="Poppins" w:eastAsia="Poppins" w:hAnsi="Poppins"/>
          <w:b w:val="1"/>
          <w:color w:val="37352f"/>
          <w:highlight w:val="white"/>
        </w:rPr>
      </w:pPr>
      <w:r w:rsidDel="00000000" w:rsidR="00000000" w:rsidRPr="00000000">
        <w:rPr>
          <w:rFonts w:ascii="Poppins" w:cs="Poppins" w:eastAsia="Poppins" w:hAnsi="Poppins"/>
          <w:b w:val="1"/>
          <w:color w:val="37352f"/>
          <w:highlight w:val="white"/>
          <w:rtl w:val="0"/>
        </w:rPr>
        <w:t xml:space="preserve">Suite 6 Hajjar’s place,</w:t>
      </w:r>
    </w:p>
    <w:p w:rsidR="00000000" w:rsidDel="00000000" w:rsidP="00000000" w:rsidRDefault="00000000" w:rsidRPr="00000000" w14:paraId="00000007">
      <w:pPr>
        <w:spacing w:after="240" w:before="240" w:line="331.2" w:lineRule="auto"/>
        <w:rPr>
          <w:rFonts w:ascii="Poppins" w:cs="Poppins" w:eastAsia="Poppins" w:hAnsi="Poppins"/>
          <w:b w:val="1"/>
          <w:color w:val="37352f"/>
          <w:highlight w:val="white"/>
        </w:rPr>
      </w:pPr>
      <w:r w:rsidDel="00000000" w:rsidR="00000000" w:rsidRPr="00000000">
        <w:rPr>
          <w:rFonts w:ascii="Poppins" w:cs="Poppins" w:eastAsia="Poppins" w:hAnsi="Poppins"/>
          <w:b w:val="1"/>
          <w:color w:val="37352f"/>
          <w:highlight w:val="white"/>
          <w:rtl w:val="0"/>
        </w:rPr>
        <w:t xml:space="preserve">1349 Ahmadu Bello Way,</w:t>
      </w:r>
    </w:p>
    <w:p w:rsidR="00000000" w:rsidDel="00000000" w:rsidP="00000000" w:rsidRDefault="00000000" w:rsidRPr="00000000" w14:paraId="00000008">
      <w:pPr>
        <w:spacing w:after="240" w:before="240" w:line="331.2" w:lineRule="auto"/>
        <w:rPr>
          <w:rFonts w:ascii="Poppins" w:cs="Poppins" w:eastAsia="Poppins" w:hAnsi="Poppins"/>
          <w:b w:val="1"/>
          <w:color w:val="37352f"/>
          <w:highlight w:val="white"/>
        </w:rPr>
      </w:pPr>
      <w:r w:rsidDel="00000000" w:rsidR="00000000" w:rsidRPr="00000000">
        <w:rPr>
          <w:rFonts w:ascii="Poppins" w:cs="Poppins" w:eastAsia="Poppins" w:hAnsi="Poppins"/>
          <w:b w:val="1"/>
          <w:color w:val="37352f"/>
          <w:highlight w:val="white"/>
          <w:rtl w:val="0"/>
        </w:rPr>
        <w:t xml:space="preserve">Garki 2, Abuja, FCT </w:t>
      </w:r>
    </w:p>
    <w:p w:rsidR="00000000" w:rsidDel="00000000" w:rsidP="00000000" w:rsidRDefault="00000000" w:rsidRPr="00000000" w14:paraId="00000009">
      <w:pPr>
        <w:spacing w:after="240" w:before="240" w:line="331.2" w:lineRule="auto"/>
        <w:rPr>
          <w:rFonts w:ascii="Poppins" w:cs="Poppins" w:eastAsia="Poppins" w:hAnsi="Poppins"/>
          <w:b w:val="1"/>
          <w:color w:val="37352f"/>
          <w:highlight w:val="white"/>
        </w:rPr>
      </w:pPr>
      <w:r w:rsidDel="00000000" w:rsidR="00000000" w:rsidRPr="00000000">
        <w:rPr>
          <w:rFonts w:ascii="Poppins" w:cs="Poppins" w:eastAsia="Poppins" w:hAnsi="Poppins"/>
          <w:b w:val="1"/>
          <w:color w:val="37352f"/>
          <w:highlight w:val="white"/>
          <w:rtl w:val="0"/>
        </w:rPr>
        <w:t xml:space="preserve">E-contact details:</w:t>
      </w:r>
    </w:p>
    <w:p w:rsidR="00000000" w:rsidDel="00000000" w:rsidP="00000000" w:rsidRDefault="00000000" w:rsidRPr="00000000" w14:paraId="0000000A">
      <w:pPr>
        <w:spacing w:after="240" w:before="240" w:line="331.2"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Email address: </w:t>
      </w:r>
      <w:hyperlink r:id="rId9">
        <w:r w:rsidDel="00000000" w:rsidR="00000000" w:rsidRPr="00000000">
          <w:rPr>
            <w:color w:val="0000ee"/>
            <w:u w:val="single"/>
            <w:shd w:fill="auto" w:val="clear"/>
            <w:rtl w:val="0"/>
          </w:rPr>
          <w:t xml:space="preserve">info@renbiwomen.org</w:t>
        </w:r>
      </w:hyperlink>
      <w:r w:rsidDel="00000000" w:rsidR="00000000" w:rsidRPr="00000000">
        <w:rPr>
          <w:rtl w:val="0"/>
        </w:rPr>
      </w:r>
    </w:p>
    <w:p w:rsidR="00000000" w:rsidDel="00000000" w:rsidP="00000000" w:rsidRDefault="00000000" w:rsidRPr="00000000" w14:paraId="0000000B">
      <w:pPr>
        <w:spacing w:after="240" w:before="240" w:line="331.2"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Phone number: +234 811 141 4440</w:t>
      </w:r>
      <w:r w:rsidDel="00000000" w:rsidR="00000000" w:rsidRPr="00000000">
        <w:rPr>
          <w:rtl w:val="0"/>
        </w:rPr>
      </w:r>
    </w:p>
    <w:p w:rsidR="00000000" w:rsidDel="00000000" w:rsidP="00000000" w:rsidRDefault="00000000" w:rsidRPr="00000000" w14:paraId="0000000C">
      <w:pPr>
        <w:spacing w:after="20" w:before="40" w:line="360" w:lineRule="auto"/>
        <w:rPr>
          <w:rFonts w:ascii="Poppins" w:cs="Poppins" w:eastAsia="Poppins" w:hAnsi="Poppins"/>
          <w:color w:val="37352f"/>
          <w:highlight w:val="white"/>
        </w:rPr>
      </w:pPr>
      <w:r w:rsidDel="00000000" w:rsidR="00000000" w:rsidRPr="00000000">
        <w:rPr>
          <w:rtl w:val="0"/>
        </w:rPr>
      </w:r>
    </w:p>
    <w:p w:rsidR="00000000" w:rsidDel="00000000" w:rsidP="00000000" w:rsidRDefault="00000000" w:rsidRPr="00000000" w14:paraId="0000000D">
      <w:pPr>
        <w:spacing w:after="20" w:before="340" w:line="312"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Information We Collect</w:t>
      </w:r>
    </w:p>
    <w:p w:rsidR="00000000" w:rsidDel="00000000" w:rsidP="00000000" w:rsidRDefault="00000000" w:rsidRPr="00000000" w14:paraId="0000000E">
      <w:pPr>
        <w:spacing w:after="20" w:before="20" w:line="360" w:lineRule="auto"/>
        <w:rPr>
          <w:rFonts w:ascii="Poppins" w:cs="Poppins" w:eastAsia="Poppins" w:hAnsi="Poppins"/>
          <w:b w:val="1"/>
          <w:color w:val="37352f"/>
          <w:highlight w:val="white"/>
        </w:rPr>
      </w:pPr>
      <w:r w:rsidDel="00000000" w:rsidR="00000000" w:rsidRPr="00000000">
        <w:rPr>
          <w:rFonts w:ascii="Poppins" w:cs="Poppins" w:eastAsia="Poppins" w:hAnsi="Poppins"/>
          <w:color w:val="37352f"/>
          <w:highlight w:val="white"/>
          <w:rtl w:val="0"/>
        </w:rPr>
        <w:t xml:space="preserve">When you visit</w:t>
      </w:r>
      <w:hyperlink r:id="rId10">
        <w:r w:rsidDel="00000000" w:rsidR="00000000" w:rsidRPr="00000000">
          <w:rPr>
            <w:rFonts w:ascii="Poppins" w:cs="Poppins" w:eastAsia="Poppins" w:hAnsi="Poppins"/>
            <w:color w:val="37352f"/>
            <w:highlight w:val="white"/>
            <w:rtl w:val="0"/>
          </w:rPr>
          <w:t xml:space="preserve"> </w:t>
        </w:r>
      </w:hyperlink>
      <w:hyperlink r:id="rId11">
        <w:r w:rsidDel="00000000" w:rsidR="00000000" w:rsidRPr="00000000">
          <w:rPr>
            <w:rFonts w:ascii="Poppins" w:cs="Poppins" w:eastAsia="Poppins" w:hAnsi="Poppins"/>
            <w:color w:val="1155cc"/>
            <w:highlight w:val="white"/>
            <w:u w:val="single"/>
            <w:rtl w:val="0"/>
          </w:rPr>
          <w:t xml:space="preserve">RenbiWomen.org</w:t>
        </w:r>
      </w:hyperlink>
      <w:r w:rsidDel="00000000" w:rsidR="00000000" w:rsidRPr="00000000">
        <w:rPr>
          <w:rFonts w:ascii="Poppins" w:cs="Poppins" w:eastAsia="Poppins" w:hAnsi="Poppins"/>
          <w:color w:val="37352f"/>
          <w:highlight w:val="white"/>
          <w:rtl w:val="0"/>
        </w:rPr>
        <w:t xml:space="preserve">, we will contact information you directly provide to us. For example, we collect information when you sign up to our newsletter or make a donation. The type of information we may collect include your name, email address, phone number, credit card information and any other information to decide to provide. </w:t>
      </w:r>
      <w:r w:rsidDel="00000000" w:rsidR="00000000" w:rsidRPr="00000000">
        <w:rPr>
          <w:rFonts w:ascii="Poppins" w:cs="Poppins" w:eastAsia="Poppins" w:hAnsi="Poppins"/>
          <w:b w:val="1"/>
          <w:color w:val="37352f"/>
          <w:highlight w:val="white"/>
          <w:rtl w:val="0"/>
        </w:rPr>
        <w:t xml:space="preserve">We also collect information about your device and browser, such as your IP address and the type of device you are using.</w:t>
      </w:r>
      <w:r w:rsidDel="00000000" w:rsidR="00000000" w:rsidRPr="00000000">
        <w:rPr>
          <w:rtl w:val="0"/>
        </w:rPr>
      </w:r>
    </w:p>
    <w:p w:rsidR="00000000" w:rsidDel="00000000" w:rsidP="00000000" w:rsidRDefault="00000000" w:rsidRPr="00000000" w14:paraId="0000000F">
      <w:pPr>
        <w:spacing w:after="20" w:before="20" w:line="360" w:lineRule="auto"/>
        <w:rPr>
          <w:rFonts w:ascii="Poppins" w:cs="Poppins" w:eastAsia="Poppins" w:hAnsi="Poppins"/>
          <w:color w:val="37352f"/>
          <w:highlight w:val="white"/>
        </w:rPr>
      </w:pPr>
      <w:r w:rsidDel="00000000" w:rsidR="00000000" w:rsidRPr="00000000">
        <w:rPr>
          <w:rtl w:val="0"/>
        </w:rPr>
      </w:r>
    </w:p>
    <w:p w:rsidR="00000000" w:rsidDel="00000000" w:rsidP="00000000" w:rsidRDefault="00000000" w:rsidRPr="00000000" w14:paraId="00000010">
      <w:pPr>
        <w:spacing w:after="20" w:before="20" w:line="360"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How We Use Your Information</w:t>
      </w:r>
    </w:p>
    <w:p w:rsidR="00000000" w:rsidDel="00000000" w:rsidP="00000000" w:rsidRDefault="00000000" w:rsidRPr="00000000" w14:paraId="00000011">
      <w:pPr>
        <w:spacing w:after="20" w:before="20" w:line="360" w:lineRule="auto"/>
        <w:rPr>
          <w:rFonts w:ascii="Poppins" w:cs="Poppins" w:eastAsia="Poppins" w:hAnsi="Poppins"/>
          <w:highlight w:val="white"/>
        </w:rPr>
      </w:pPr>
      <w:r w:rsidDel="00000000" w:rsidR="00000000" w:rsidRPr="00000000">
        <w:rPr>
          <w:rFonts w:ascii="Poppins" w:cs="Poppins" w:eastAsia="Poppins" w:hAnsi="Poppins"/>
          <w:highlight w:val="white"/>
          <w:rtl w:val="0"/>
        </w:rPr>
        <w:t xml:space="preserve">We collect information primarily to accept donations, complete our charitable projects, and provide you with updates about our programs and activities. We also your information for internal purposes (to better understand our support network) and analytical purposes. </w:t>
      </w:r>
      <w:r w:rsidDel="00000000" w:rsidR="00000000" w:rsidRPr="00000000">
        <w:rPr>
          <w:rFonts w:ascii="Poppins" w:cs="Poppins" w:eastAsia="Poppins" w:hAnsi="Poppins"/>
          <w:highlight w:val="white"/>
          <w:rtl w:val="0"/>
        </w:rPr>
        <w:t xml:space="preserve">We may also use your information to improve our website and services.</w:t>
      </w:r>
    </w:p>
    <w:p w:rsidR="00000000" w:rsidDel="00000000" w:rsidP="00000000" w:rsidRDefault="00000000" w:rsidRPr="00000000" w14:paraId="00000012">
      <w:pPr>
        <w:spacing w:after="20" w:before="20" w:line="360" w:lineRule="auto"/>
        <w:rPr>
          <w:rFonts w:ascii="Poppins" w:cs="Poppins" w:eastAsia="Poppins" w:hAnsi="Poppins"/>
          <w:color w:val="37352f"/>
          <w:highlight w:val="white"/>
        </w:rPr>
      </w:pPr>
      <w:r w:rsidDel="00000000" w:rsidR="00000000" w:rsidRPr="00000000">
        <w:rPr>
          <w:rtl w:val="0"/>
        </w:rPr>
      </w:r>
    </w:p>
    <w:p w:rsidR="00000000" w:rsidDel="00000000" w:rsidP="00000000" w:rsidRDefault="00000000" w:rsidRPr="00000000" w14:paraId="00000013">
      <w:pPr>
        <w:spacing w:after="20" w:before="340" w:line="312"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Information We Share</w:t>
      </w:r>
    </w:p>
    <w:p w:rsidR="00000000" w:rsidDel="00000000" w:rsidP="00000000" w:rsidRDefault="00000000" w:rsidRPr="00000000" w14:paraId="00000014">
      <w:pPr>
        <w:spacing w:after="20" w:before="20" w:line="360"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We do not sell or rent your personal information to third parties. We may share your information with service providers who perform services on our behalf, such as auditors or legal service providers. We may also disclose your information if required by law or if we believe that such disclosure is necessary to protect our rights, your safety, or the safety of others.</w:t>
      </w:r>
    </w:p>
    <w:p w:rsidR="00000000" w:rsidDel="00000000" w:rsidP="00000000" w:rsidRDefault="00000000" w:rsidRPr="00000000" w14:paraId="00000015">
      <w:pPr>
        <w:spacing w:after="20" w:before="20" w:line="360" w:lineRule="auto"/>
        <w:rPr>
          <w:rFonts w:ascii="Poppins" w:cs="Poppins" w:eastAsia="Poppins" w:hAnsi="Poppins"/>
          <w:color w:val="37352f"/>
          <w:highlight w:val="white"/>
        </w:rPr>
      </w:pPr>
      <w:r w:rsidDel="00000000" w:rsidR="00000000" w:rsidRPr="00000000">
        <w:rPr>
          <w:rtl w:val="0"/>
        </w:rPr>
      </w:r>
    </w:p>
    <w:p w:rsidR="00000000" w:rsidDel="00000000" w:rsidP="00000000" w:rsidRDefault="00000000" w:rsidRPr="00000000" w14:paraId="00000016">
      <w:pPr>
        <w:spacing w:after="20" w:before="20" w:line="360"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Retention of your information </w:t>
      </w:r>
    </w:p>
    <w:p w:rsidR="00000000" w:rsidDel="00000000" w:rsidP="00000000" w:rsidRDefault="00000000" w:rsidRPr="00000000" w14:paraId="00000017">
      <w:pPr>
        <w:spacing w:after="20" w:before="20" w:line="360"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We will retain your personal information for as long as necessary to fulfill the purposes outlined in this Privacy Policy, unless a longer retention period is required or permitted by law. When your personal information is no longer required, we will securely delete it or anonymize it.</w:t>
      </w:r>
    </w:p>
    <w:p w:rsidR="00000000" w:rsidDel="00000000" w:rsidP="00000000" w:rsidRDefault="00000000" w:rsidRPr="00000000" w14:paraId="00000018">
      <w:pPr>
        <w:spacing w:after="20" w:before="20" w:line="360" w:lineRule="auto"/>
        <w:rPr>
          <w:rFonts w:ascii="Poppins" w:cs="Poppins" w:eastAsia="Poppins" w:hAnsi="Poppins"/>
          <w:color w:val="37352f"/>
          <w:highlight w:val="white"/>
        </w:rPr>
      </w:pPr>
      <w:r w:rsidDel="00000000" w:rsidR="00000000" w:rsidRPr="00000000">
        <w:rPr>
          <w:rtl w:val="0"/>
        </w:rPr>
      </w:r>
    </w:p>
    <w:p w:rsidR="00000000" w:rsidDel="00000000" w:rsidP="00000000" w:rsidRDefault="00000000" w:rsidRPr="00000000" w14:paraId="00000019">
      <w:pPr>
        <w:spacing w:after="20" w:before="340" w:line="312" w:lineRule="auto"/>
        <w:rPr>
          <w:rFonts w:ascii="Poppins" w:cs="Poppins" w:eastAsia="Poppins" w:hAnsi="Poppins"/>
          <w:b w:val="1"/>
          <w:color w:val="37352f"/>
          <w:highlight w:val="white"/>
        </w:rPr>
      </w:pPr>
      <w:r w:rsidDel="00000000" w:rsidR="00000000" w:rsidRPr="00000000">
        <w:rPr>
          <w:rFonts w:ascii="Poppins" w:cs="Poppins" w:eastAsia="Poppins" w:hAnsi="Poppins"/>
          <w:b w:val="1"/>
          <w:color w:val="37352f"/>
          <w:highlight w:val="white"/>
          <w:rtl w:val="0"/>
        </w:rPr>
        <w:t xml:space="preserve">Cookies</w:t>
      </w:r>
      <w:r w:rsidDel="00000000" w:rsidR="00000000" w:rsidRPr="00000000">
        <w:rPr>
          <w:rtl w:val="0"/>
        </w:rPr>
      </w:r>
    </w:p>
    <w:p w:rsidR="00000000" w:rsidDel="00000000" w:rsidP="00000000" w:rsidRDefault="00000000" w:rsidRPr="00000000" w14:paraId="0000001A">
      <w:pPr>
        <w:spacing w:after="20" w:before="20" w:line="360" w:lineRule="auto"/>
        <w:rPr>
          <w:rFonts w:ascii="Poppins" w:cs="Poppins" w:eastAsia="Poppins" w:hAnsi="Poppins"/>
          <w:color w:val="37352f"/>
          <w:highlight w:val="white"/>
        </w:rPr>
      </w:pPr>
      <w:hyperlink r:id="rId12">
        <w:r w:rsidDel="00000000" w:rsidR="00000000" w:rsidRPr="00000000">
          <w:rPr>
            <w:rFonts w:ascii="Poppins" w:cs="Poppins" w:eastAsia="Poppins" w:hAnsi="Poppins"/>
            <w:color w:val="1155cc"/>
            <w:highlight w:val="white"/>
            <w:u w:val="single"/>
            <w:rtl w:val="0"/>
          </w:rPr>
          <w:t xml:space="preserve">RenbiWomen.org</w:t>
        </w:r>
      </w:hyperlink>
      <w:r w:rsidDel="00000000" w:rsidR="00000000" w:rsidRPr="00000000">
        <w:rPr>
          <w:rFonts w:ascii="Poppins" w:cs="Poppins" w:eastAsia="Poppins" w:hAnsi="Poppins"/>
          <w:color w:val="37352f"/>
          <w:highlight w:val="white"/>
          <w:rtl w:val="0"/>
        </w:rPr>
        <w:t xml:space="preserve"> uses cookies to enhance your user experience. A cookie is a small text file that is placed on your device when you visit our website. We use cookies to remember your preferences and to track how you use our website.</w:t>
      </w:r>
    </w:p>
    <w:p w:rsidR="00000000" w:rsidDel="00000000" w:rsidP="00000000" w:rsidRDefault="00000000" w:rsidRPr="00000000" w14:paraId="0000001B">
      <w:pPr>
        <w:spacing w:after="20" w:before="340" w:line="312"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Your Choices</w:t>
      </w:r>
    </w:p>
    <w:p w:rsidR="00000000" w:rsidDel="00000000" w:rsidP="00000000" w:rsidRDefault="00000000" w:rsidRPr="00000000" w14:paraId="0000001C">
      <w:pPr>
        <w:spacing w:after="20" w:before="20" w:line="360"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You may choose not to provide us with certain information, but this may limit your ability to use some of our services and features. You may also opt-out of receiving emails from us by clicking the unsubscribe link at the bottom of our emails.</w:t>
      </w:r>
    </w:p>
    <w:p w:rsidR="00000000" w:rsidDel="00000000" w:rsidP="00000000" w:rsidRDefault="00000000" w:rsidRPr="00000000" w14:paraId="0000001D">
      <w:pPr>
        <w:spacing w:after="20" w:before="340" w:line="312"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Security</w:t>
      </w:r>
    </w:p>
    <w:p w:rsidR="00000000" w:rsidDel="00000000" w:rsidP="00000000" w:rsidRDefault="00000000" w:rsidRPr="00000000" w14:paraId="0000001E">
      <w:pPr>
        <w:spacing w:after="20" w:before="20" w:line="360"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We take reasonable measures to protect your personal information from unauthorized access, disclosure, or misuse. However, we cannot guarantee the security of your information, and we are not responsible for any unauthorized access to your information that is beyond our control.</w:t>
      </w:r>
    </w:p>
    <w:p w:rsidR="00000000" w:rsidDel="00000000" w:rsidP="00000000" w:rsidRDefault="00000000" w:rsidRPr="00000000" w14:paraId="0000001F">
      <w:pPr>
        <w:spacing w:after="20" w:before="340" w:line="312"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Changes to this Privacy Policy</w:t>
      </w:r>
    </w:p>
    <w:p w:rsidR="00000000" w:rsidDel="00000000" w:rsidP="00000000" w:rsidRDefault="00000000" w:rsidRPr="00000000" w14:paraId="00000020">
      <w:pPr>
        <w:spacing w:after="20" w:before="20" w:line="360"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We may update this Privacy Policy from time to time. The date of the most recent update will be indicated at the top of this page. We encourage you to review this Privacy Policy periodically to stay informed about how we are protecting your personal information.</w:t>
      </w:r>
    </w:p>
    <w:p w:rsidR="00000000" w:rsidDel="00000000" w:rsidP="00000000" w:rsidRDefault="00000000" w:rsidRPr="00000000" w14:paraId="00000021">
      <w:pPr>
        <w:spacing w:after="20" w:before="20" w:line="360" w:lineRule="auto"/>
        <w:rPr>
          <w:rFonts w:ascii="Poppins" w:cs="Poppins" w:eastAsia="Poppins" w:hAnsi="Poppins"/>
          <w:color w:val="37352f"/>
          <w:highlight w:val="white"/>
        </w:rPr>
      </w:pPr>
      <w:r w:rsidDel="00000000" w:rsidR="00000000" w:rsidRPr="00000000">
        <w:rPr>
          <w:rtl w:val="0"/>
        </w:rPr>
      </w:r>
    </w:p>
    <w:p w:rsidR="00000000" w:rsidDel="00000000" w:rsidP="00000000" w:rsidRDefault="00000000" w:rsidRPr="00000000" w14:paraId="00000022">
      <w:pPr>
        <w:spacing w:after="20" w:before="20" w:line="360" w:lineRule="auto"/>
        <w:rPr>
          <w:rFonts w:ascii="Poppins" w:cs="Poppins" w:eastAsia="Poppins" w:hAnsi="Poppins"/>
          <w:color w:val="37352f"/>
          <w:highlight w:val="white"/>
        </w:rPr>
      </w:pPr>
      <w:r w:rsidDel="00000000" w:rsidR="00000000" w:rsidRPr="00000000">
        <w:rPr>
          <w:rFonts w:ascii="Poppins" w:cs="Poppins" w:eastAsia="Poppins" w:hAnsi="Poppins"/>
          <w:color w:val="37352f"/>
          <w:highlight w:val="white"/>
          <w:rtl w:val="0"/>
        </w:rPr>
        <w:t xml:space="preserve">If you have any questions or concerns about this Privacy Policy, please contact us at </w:t>
      </w:r>
      <w:hyperlink r:id="rId13">
        <w:r w:rsidDel="00000000" w:rsidR="00000000" w:rsidRPr="00000000">
          <w:rPr>
            <w:rFonts w:ascii="Poppins" w:cs="Poppins" w:eastAsia="Poppins" w:hAnsi="Poppins"/>
            <w:color w:val="1155cc"/>
            <w:highlight w:val="white"/>
            <w:u w:val="single"/>
            <w:rtl w:val="0"/>
          </w:rPr>
          <w:t xml:space="preserve">info@renbiwomen.org</w:t>
        </w:r>
      </w:hyperlink>
      <w:r w:rsidDel="00000000" w:rsidR="00000000" w:rsidRPr="00000000">
        <w:rPr>
          <w:rFonts w:ascii="Poppins" w:cs="Poppins" w:eastAsia="Poppins" w:hAnsi="Poppins"/>
          <w:color w:val="37352f"/>
          <w:highlight w:val="white"/>
          <w:rtl w:val="0"/>
        </w:rPr>
        <w:t xml:space="preserve"> </w:t>
      </w:r>
    </w:p>
    <w:p w:rsidR="00000000" w:rsidDel="00000000" w:rsidP="00000000" w:rsidRDefault="00000000" w:rsidRPr="00000000" w14:paraId="00000023">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renbiwomen.org/" TargetMode="External"/><Relationship Id="rId10" Type="http://schemas.openxmlformats.org/officeDocument/2006/relationships/hyperlink" Target="http://renbiwomen.org/" TargetMode="External"/><Relationship Id="rId13" Type="http://schemas.openxmlformats.org/officeDocument/2006/relationships/hyperlink" Target="mailto:info@renbiwomen.org" TargetMode="External"/><Relationship Id="rId12" Type="http://schemas.openxmlformats.org/officeDocument/2006/relationships/hyperlink" Target="http://renbiwome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nfo@renbiwomen.org" TargetMode="External"/><Relationship Id="rId5" Type="http://schemas.openxmlformats.org/officeDocument/2006/relationships/styles" Target="styles.xml"/><Relationship Id="rId6" Type="http://schemas.openxmlformats.org/officeDocument/2006/relationships/hyperlink" Target="http://renbiwomen.org/" TargetMode="External"/><Relationship Id="rId7" Type="http://schemas.openxmlformats.org/officeDocument/2006/relationships/hyperlink" Target="http://renbiwomen.org/" TargetMode="External"/><Relationship Id="rId8" Type="http://schemas.openxmlformats.org/officeDocument/2006/relationships/hyperlink" Target="http://renbiwome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