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Poppins" w:cs="Poppins" w:eastAsia="Poppins" w:hAnsi="Poppins"/>
          <w:b w:val="1"/>
        </w:rPr>
      </w:pPr>
      <w:r w:rsidDel="00000000" w:rsidR="00000000" w:rsidRPr="00000000">
        <w:rPr>
          <w:rFonts w:ascii="Poppins" w:cs="Poppins" w:eastAsia="Poppins" w:hAnsi="Poppins"/>
          <w:b w:val="1"/>
          <w:rtl w:val="0"/>
        </w:rPr>
        <w:t xml:space="preserve">Last revisited: September 2023</w:t>
      </w:r>
    </w:p>
    <w:p w:rsidR="00000000" w:rsidDel="00000000" w:rsidP="00000000" w:rsidRDefault="00000000" w:rsidRPr="00000000" w14:paraId="00000002">
      <w:pPr>
        <w:spacing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03">
      <w:pPr>
        <w:spacing w:line="276" w:lineRule="auto"/>
        <w:rPr>
          <w:rFonts w:ascii="Poppins" w:cs="Poppins" w:eastAsia="Poppins" w:hAnsi="Poppins"/>
        </w:rPr>
      </w:pPr>
      <w:r w:rsidDel="00000000" w:rsidR="00000000" w:rsidRPr="00000000">
        <w:rPr>
          <w:rFonts w:ascii="Poppins" w:cs="Poppins" w:eastAsia="Poppins" w:hAnsi="Poppins"/>
          <w:rtl w:val="0"/>
        </w:rPr>
        <w:t xml:space="preserve">Thank you for your interest in Renbi Women Empowerment Initiative. We are a registered Nigerian non-profit organisation (RC: 191095). We are located at the URL </w:t>
      </w:r>
      <w:hyperlink r:id="rId7">
        <w:r w:rsidDel="00000000" w:rsidR="00000000" w:rsidRPr="00000000">
          <w:rPr>
            <w:rFonts w:ascii="Poppins" w:cs="Poppins" w:eastAsia="Poppins" w:hAnsi="Poppins"/>
            <w:color w:val="1155cc"/>
            <w:u w:val="single"/>
            <w:rtl w:val="0"/>
          </w:rPr>
          <w:t xml:space="preserve">https://renbiwomen.org</w:t>
        </w:r>
      </w:hyperlink>
      <w:r w:rsidDel="00000000" w:rsidR="00000000" w:rsidRPr="00000000">
        <w:rPr>
          <w:rFonts w:ascii="Poppins" w:cs="Poppins" w:eastAsia="Poppins" w:hAnsi="Poppins"/>
          <w:rtl w:val="0"/>
        </w:rPr>
        <w:t xml:space="preserve">.</w:t>
      </w:r>
      <w:r w:rsidDel="00000000" w:rsidR="00000000" w:rsidRPr="00000000">
        <w:rPr>
          <w:rtl w:val="0"/>
        </w:rPr>
      </w:r>
    </w:p>
    <w:p w:rsidR="00000000" w:rsidDel="00000000" w:rsidP="00000000" w:rsidRDefault="00000000" w:rsidRPr="00000000" w14:paraId="00000004">
      <w:pPr>
        <w:spacing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05">
      <w:pPr>
        <w:spacing w:line="276" w:lineRule="auto"/>
        <w:rPr>
          <w:rFonts w:ascii="Poppins" w:cs="Poppins" w:eastAsia="Poppins" w:hAnsi="Poppins"/>
        </w:rPr>
      </w:pPr>
      <w:r w:rsidDel="00000000" w:rsidR="00000000" w:rsidRPr="00000000">
        <w:rPr>
          <w:rFonts w:ascii="Poppins" w:cs="Poppins" w:eastAsia="Poppins" w:hAnsi="Poppins"/>
          <w:rtl w:val="0"/>
        </w:rPr>
        <w:t xml:space="preserve">These Terms and Conditions (“Agreement”) are a legal contract between you and Renbi Women Empowerment Initiative. The terms explain how you are permitted to use the Renbiwomen.org website including, but not limited to, all transactions conducted on the Website and all Renbiwomen.org services provided in connection with the Website. </w:t>
      </w:r>
    </w:p>
    <w:p w:rsidR="00000000" w:rsidDel="00000000" w:rsidP="00000000" w:rsidRDefault="00000000" w:rsidRPr="00000000" w14:paraId="00000006">
      <w:pPr>
        <w:spacing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07">
      <w:pPr>
        <w:spacing w:line="276" w:lineRule="auto"/>
        <w:rPr>
          <w:rFonts w:ascii="Poppins" w:cs="Poppins" w:eastAsia="Poppins" w:hAnsi="Poppins"/>
        </w:rPr>
      </w:pPr>
      <w:r w:rsidDel="00000000" w:rsidR="00000000" w:rsidRPr="00000000">
        <w:rPr>
          <w:rFonts w:ascii="Poppins" w:cs="Poppins" w:eastAsia="Poppins" w:hAnsi="Poppins"/>
          <w:rtl w:val="0"/>
        </w:rPr>
        <w:t xml:space="preserve">If you access or us this Website, it means that you accept to be bound by all the terms below. If you do not agree to their terms of service, you may not access or use this this Website. </w:t>
      </w:r>
    </w:p>
    <w:p w:rsidR="00000000" w:rsidDel="00000000" w:rsidP="00000000" w:rsidRDefault="00000000" w:rsidRPr="00000000" w14:paraId="00000008">
      <w:pPr>
        <w:spacing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09">
      <w:pPr>
        <w:spacing w:line="276" w:lineRule="auto"/>
        <w:rPr>
          <w:rFonts w:ascii="Poppins" w:cs="Poppins" w:eastAsia="Poppins" w:hAnsi="Poppins"/>
          <w:b w:val="1"/>
        </w:rPr>
      </w:pPr>
      <w:r w:rsidDel="00000000" w:rsidR="00000000" w:rsidRPr="00000000">
        <w:rPr>
          <w:rFonts w:ascii="Poppins" w:cs="Poppins" w:eastAsia="Poppins" w:hAnsi="Poppins"/>
          <w:b w:val="1"/>
          <w:rtl w:val="0"/>
        </w:rPr>
        <w:t xml:space="preserve">Update to Our Terms </w:t>
      </w:r>
    </w:p>
    <w:p w:rsidR="00000000" w:rsidDel="00000000" w:rsidP="00000000" w:rsidRDefault="00000000" w:rsidRPr="00000000" w14:paraId="0000000A">
      <w:pPr>
        <w:spacing w:line="276" w:lineRule="auto"/>
        <w:rPr>
          <w:rFonts w:ascii="Poppins" w:cs="Poppins" w:eastAsia="Poppins" w:hAnsi="Poppins"/>
        </w:rPr>
      </w:pPr>
      <w:r w:rsidDel="00000000" w:rsidR="00000000" w:rsidRPr="00000000">
        <w:rPr>
          <w:rFonts w:ascii="Poppins" w:cs="Poppins" w:eastAsia="Poppins" w:hAnsi="Poppins"/>
          <w:rtl w:val="0"/>
        </w:rPr>
        <w:t xml:space="preserve">Renbiwomen.org has the discretion to modify these Terms at any time, and such modification shall automatically become effective once posted on the Renbiwomen.org Website. Therefore, we recommend that you regularly review the website so that you are aware of any modifications. Whenever we make changes to the Website, we will notify by revising the date at the top of the agreement. Your continued use of our website after any changes to these terms and conditions will constitute your acceptance of the changes. If you do not agree to the updated Terms, you must stop using the Website. </w:t>
      </w:r>
    </w:p>
    <w:p w:rsidR="00000000" w:rsidDel="00000000" w:rsidP="00000000" w:rsidRDefault="00000000" w:rsidRPr="00000000" w14:paraId="0000000B">
      <w:pPr>
        <w:spacing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0C">
      <w:pPr>
        <w:spacing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0D">
      <w:pPr>
        <w:spacing w:line="276" w:lineRule="auto"/>
        <w:rPr>
          <w:rFonts w:ascii="Poppins" w:cs="Poppins" w:eastAsia="Poppins" w:hAnsi="Poppins"/>
        </w:rPr>
      </w:pPr>
      <w:r w:rsidDel="00000000" w:rsidR="00000000" w:rsidRPr="00000000">
        <w:rPr>
          <w:rFonts w:ascii="Poppins" w:cs="Poppins" w:eastAsia="Poppins" w:hAnsi="Poppins"/>
          <w:b w:val="1"/>
          <w:rtl w:val="0"/>
        </w:rPr>
        <w:t xml:space="preserve">Privacy Policy</w:t>
      </w:r>
      <w:r w:rsidDel="00000000" w:rsidR="00000000" w:rsidRPr="00000000">
        <w:rPr>
          <w:rFonts w:ascii="Poppins" w:cs="Poppins" w:eastAsia="Poppins" w:hAnsi="Poppins"/>
          <w:rtl w:val="0"/>
        </w:rPr>
        <w:t xml:space="preserve"> </w:t>
      </w:r>
    </w:p>
    <w:p w:rsidR="00000000" w:rsidDel="00000000" w:rsidP="00000000" w:rsidRDefault="00000000" w:rsidRPr="00000000" w14:paraId="0000000E">
      <w:pPr>
        <w:spacing w:after="240" w:before="240" w:line="276" w:lineRule="auto"/>
        <w:rPr>
          <w:rFonts w:ascii="Poppins" w:cs="Poppins" w:eastAsia="Poppins" w:hAnsi="Poppins"/>
        </w:rPr>
      </w:pPr>
      <w:r w:rsidDel="00000000" w:rsidR="00000000" w:rsidRPr="00000000">
        <w:rPr>
          <w:rFonts w:ascii="Poppins" w:cs="Poppins" w:eastAsia="Poppins" w:hAnsi="Poppins"/>
          <w:rtl w:val="0"/>
        </w:rPr>
        <w:t xml:space="preserve">All the information we have will be treated as stated in our privacy policy. To see how we use information, please visit our </w:t>
      </w:r>
      <w:commentRangeStart w:id="0"/>
      <w:r w:rsidDel="00000000" w:rsidR="00000000" w:rsidRPr="00000000">
        <w:rPr>
          <w:rFonts w:ascii="Poppins" w:cs="Poppins" w:eastAsia="Poppins" w:hAnsi="Poppins"/>
          <w:b w:val="1"/>
          <w:color w:val="1155cc"/>
          <w:rtl w:val="0"/>
        </w:rPr>
        <w:t xml:space="preserve">Privacy Policy</w:t>
      </w:r>
      <w:commentRangeEnd w:id="0"/>
      <w:r w:rsidDel="00000000" w:rsidR="00000000" w:rsidRPr="00000000">
        <w:commentReference w:id="0"/>
      </w:r>
      <w:r w:rsidDel="00000000" w:rsidR="00000000" w:rsidRPr="00000000">
        <w:rPr>
          <w:rFonts w:ascii="Poppins" w:cs="Poppins" w:eastAsia="Poppins" w:hAnsi="Poppins"/>
          <w:b w:val="1"/>
          <w:color w:val="1155cc"/>
          <w:rtl w:val="0"/>
        </w:rPr>
        <w:t xml:space="preserve"> </w:t>
      </w:r>
      <w:r w:rsidDel="00000000" w:rsidR="00000000" w:rsidRPr="00000000">
        <w:rPr>
          <w:rFonts w:ascii="Poppins" w:cs="Poppins" w:eastAsia="Poppins" w:hAnsi="Poppins"/>
          <w:rtl w:val="0"/>
        </w:rPr>
        <w:t xml:space="preserve">page.</w:t>
      </w:r>
    </w:p>
    <w:p w:rsidR="00000000" w:rsidDel="00000000" w:rsidP="00000000" w:rsidRDefault="00000000" w:rsidRPr="00000000" w14:paraId="0000000F">
      <w:pPr>
        <w:spacing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10">
      <w:pPr>
        <w:spacing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11">
      <w:pPr>
        <w:spacing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12">
      <w:pPr>
        <w:spacing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13">
      <w:pPr>
        <w:spacing w:line="276" w:lineRule="auto"/>
        <w:rPr>
          <w:rFonts w:ascii="Poppins" w:cs="Poppins" w:eastAsia="Poppins" w:hAnsi="Poppins"/>
        </w:rPr>
      </w:pPr>
      <w:r w:rsidDel="00000000" w:rsidR="00000000" w:rsidRPr="00000000">
        <w:rPr>
          <w:rFonts w:ascii="Poppins" w:cs="Poppins" w:eastAsia="Poppins" w:hAnsi="Poppins"/>
          <w:b w:val="1"/>
          <w:rtl w:val="0"/>
        </w:rPr>
        <w:t xml:space="preserve">General Use</w:t>
      </w:r>
      <w:r w:rsidDel="00000000" w:rsidR="00000000" w:rsidRPr="00000000">
        <w:rPr>
          <w:rFonts w:ascii="Poppins" w:cs="Poppins" w:eastAsia="Poppins" w:hAnsi="Poppins"/>
          <w:rtl w:val="0"/>
        </w:rPr>
        <w:t xml:space="preserve"> </w:t>
      </w:r>
    </w:p>
    <w:p w:rsidR="00000000" w:rsidDel="00000000" w:rsidP="00000000" w:rsidRDefault="00000000" w:rsidRPr="00000000" w14:paraId="00000014">
      <w:pPr>
        <w:spacing w:after="240" w:before="240" w:line="276" w:lineRule="auto"/>
        <w:ind w:left="0" w:firstLine="0"/>
        <w:rPr>
          <w:rFonts w:ascii="Poppins" w:cs="Poppins" w:eastAsia="Poppins" w:hAnsi="Poppins"/>
        </w:rPr>
      </w:pPr>
      <w:r w:rsidDel="00000000" w:rsidR="00000000" w:rsidRPr="00000000">
        <w:rPr>
          <w:rtl w:val="0"/>
        </w:rPr>
      </w:r>
    </w:p>
    <w:p w:rsidR="00000000" w:rsidDel="00000000" w:rsidP="00000000" w:rsidRDefault="00000000" w:rsidRPr="00000000" w14:paraId="00000015">
      <w:pPr>
        <w:spacing w:after="240" w:before="240" w:line="276" w:lineRule="auto"/>
        <w:ind w:left="0" w:firstLine="0"/>
        <w:rPr>
          <w:rFonts w:ascii="Poppins" w:cs="Poppins" w:eastAsia="Poppins" w:hAnsi="Poppins"/>
        </w:rPr>
      </w:pPr>
      <w:r w:rsidDel="00000000" w:rsidR="00000000" w:rsidRPr="00000000">
        <w:rPr>
          <w:rFonts w:ascii="Poppins" w:cs="Poppins" w:eastAsia="Poppins" w:hAnsi="Poppins"/>
          <w:rtl w:val="0"/>
        </w:rPr>
        <w:t xml:space="preserve">You agree to use our website only for lawful purposes and in accordance with these terms and conditions. You agree not to use our website in any way that may damage, disable, or impair our servers or networks. You agree not to use our website to transmit any malicious software or viruses. You agree not to use our website to harass, intimidate, or threaten any other person. This includes, but is not limited to, using sexist, racist and ethnic offensive langauge. You agree not to use our website to promote any illegal activity or to violate any laws or regulations. </w:t>
      </w:r>
    </w:p>
    <w:p w:rsidR="00000000" w:rsidDel="00000000" w:rsidP="00000000" w:rsidRDefault="00000000" w:rsidRPr="00000000" w14:paraId="00000016">
      <w:pPr>
        <w:spacing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17">
      <w:pPr>
        <w:spacing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18">
      <w:pPr>
        <w:spacing w:line="276" w:lineRule="auto"/>
        <w:rPr>
          <w:rFonts w:ascii="Poppins" w:cs="Poppins" w:eastAsia="Poppins" w:hAnsi="Poppins"/>
        </w:rPr>
      </w:pPr>
      <w:r w:rsidDel="00000000" w:rsidR="00000000" w:rsidRPr="00000000">
        <w:rPr>
          <w:rFonts w:ascii="Poppins" w:cs="Poppins" w:eastAsia="Poppins" w:hAnsi="Poppins"/>
          <w:b w:val="1"/>
          <w:rtl w:val="0"/>
        </w:rPr>
        <w:t xml:space="preserve">Changes to the Website</w:t>
      </w:r>
      <w:r w:rsidDel="00000000" w:rsidR="00000000" w:rsidRPr="00000000">
        <w:rPr>
          <w:rFonts w:ascii="Poppins" w:cs="Poppins" w:eastAsia="Poppins" w:hAnsi="Poppins"/>
          <w:rtl w:val="0"/>
        </w:rPr>
        <w:t xml:space="preserve"> </w:t>
      </w:r>
    </w:p>
    <w:p w:rsidR="00000000" w:rsidDel="00000000" w:rsidP="00000000" w:rsidRDefault="00000000" w:rsidRPr="00000000" w14:paraId="00000019">
      <w:pPr>
        <w:spacing w:line="276" w:lineRule="auto"/>
        <w:rPr>
          <w:rFonts w:ascii="Poppins" w:cs="Poppins" w:eastAsia="Poppins" w:hAnsi="Poppins"/>
        </w:rPr>
      </w:pPr>
      <w:r w:rsidDel="00000000" w:rsidR="00000000" w:rsidRPr="00000000">
        <w:rPr>
          <w:rFonts w:ascii="Poppins" w:cs="Poppins" w:eastAsia="Poppins" w:hAnsi="Poppins"/>
          <w:color w:val="3c3e3f"/>
          <w:rtl w:val="0"/>
        </w:rPr>
        <w:t xml:space="preserve">Renbiwomen.org</w:t>
      </w:r>
      <w:r w:rsidDel="00000000" w:rsidR="00000000" w:rsidRPr="00000000">
        <w:rPr>
          <w:rFonts w:ascii="Poppins" w:cs="Poppins" w:eastAsia="Poppins" w:hAnsi="Poppins"/>
          <w:color w:val="3c3e3f"/>
          <w:rtl w:val="0"/>
        </w:rPr>
        <w:t xml:space="preserve"> reserves the right in our discretion to review, improve, change or discontinue, temporarily or permanently, the Website and/or any features, information, materials or content on the Site with or without providing notice to you. Renbiwomen.org will not be liable to you or any third party for any changes or discontinuance of the Site or any part of the Site.</w:t>
      </w:r>
      <w:r w:rsidDel="00000000" w:rsidR="00000000" w:rsidRPr="00000000">
        <w:rPr>
          <w:rtl w:val="0"/>
        </w:rPr>
      </w:r>
    </w:p>
    <w:p w:rsidR="00000000" w:rsidDel="00000000" w:rsidP="00000000" w:rsidRDefault="00000000" w:rsidRPr="00000000" w14:paraId="0000001A">
      <w:pPr>
        <w:spacing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1B">
      <w:pPr>
        <w:spacing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1C">
      <w:pPr>
        <w:spacing w:line="276" w:lineRule="auto"/>
        <w:rPr>
          <w:rFonts w:ascii="Poppins" w:cs="Poppins" w:eastAsia="Poppins" w:hAnsi="Poppins"/>
        </w:rPr>
      </w:pPr>
      <w:r w:rsidDel="00000000" w:rsidR="00000000" w:rsidRPr="00000000">
        <w:rPr>
          <w:rFonts w:ascii="Poppins" w:cs="Poppins" w:eastAsia="Poppins" w:hAnsi="Poppins"/>
          <w:b w:val="1"/>
          <w:rtl w:val="0"/>
        </w:rPr>
        <w:t xml:space="preserve">Indemnification</w:t>
      </w:r>
      <w:r w:rsidDel="00000000" w:rsidR="00000000" w:rsidRPr="00000000">
        <w:rPr>
          <w:rFonts w:ascii="Poppins" w:cs="Poppins" w:eastAsia="Poppins" w:hAnsi="Poppins"/>
          <w:rtl w:val="0"/>
        </w:rPr>
        <w:t xml:space="preserve"> </w:t>
      </w:r>
    </w:p>
    <w:p w:rsidR="00000000" w:rsidDel="00000000" w:rsidP="00000000" w:rsidRDefault="00000000" w:rsidRPr="00000000" w14:paraId="0000001D">
      <w:pPr>
        <w:spacing w:after="240" w:before="240" w:line="276" w:lineRule="auto"/>
        <w:rPr>
          <w:rFonts w:ascii="Poppins" w:cs="Poppins" w:eastAsia="Poppins" w:hAnsi="Poppins"/>
          <w:b w:val="1"/>
        </w:rPr>
      </w:pPr>
      <w:r w:rsidDel="00000000" w:rsidR="00000000" w:rsidRPr="00000000">
        <w:rPr>
          <w:rFonts w:ascii="Poppins" w:cs="Poppins" w:eastAsia="Poppins" w:hAnsi="Poppins"/>
          <w:rtl w:val="0"/>
        </w:rPr>
        <w:t xml:space="preserve">You agree to indemnify and hold us and our parents, subsidiaries, affiliates, officers, employees, agents, partners, and licensors (if any) harmless from any claim or demand, including reasonable attorneys' fees, due to or arising out of your: (a) use of the service; (b) violation of this Agreement or any law or regulation; or (c) violation of any right of a third party</w:t>
      </w:r>
      <w:r w:rsidDel="00000000" w:rsidR="00000000" w:rsidRPr="00000000">
        <w:rPr>
          <w:rFonts w:ascii="Poppins" w:cs="Poppins" w:eastAsia="Poppins" w:hAnsi="Poppins"/>
          <w:b w:val="1"/>
          <w:rtl w:val="0"/>
        </w:rPr>
        <w:t xml:space="preserve">.</w:t>
      </w:r>
    </w:p>
    <w:p w:rsidR="00000000" w:rsidDel="00000000" w:rsidP="00000000" w:rsidRDefault="00000000" w:rsidRPr="00000000" w14:paraId="0000001E">
      <w:pPr>
        <w:spacing w:line="276"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1F">
      <w:pPr>
        <w:spacing w:line="276"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20">
      <w:pPr>
        <w:spacing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21">
      <w:pPr>
        <w:spacing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22">
      <w:pPr>
        <w:spacing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23">
      <w:pPr>
        <w:spacing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24">
      <w:pPr>
        <w:spacing w:line="276" w:lineRule="auto"/>
        <w:rPr>
          <w:rFonts w:ascii="Poppins" w:cs="Poppins" w:eastAsia="Poppins" w:hAnsi="Poppins"/>
          <w:b w:val="1"/>
        </w:rPr>
      </w:pPr>
      <w:r w:rsidDel="00000000" w:rsidR="00000000" w:rsidRPr="00000000">
        <w:rPr>
          <w:rFonts w:ascii="Poppins" w:cs="Poppins" w:eastAsia="Poppins" w:hAnsi="Poppins"/>
          <w:b w:val="1"/>
          <w:rtl w:val="0"/>
        </w:rPr>
        <w:t xml:space="preserve">Links to Third Parties </w:t>
      </w:r>
    </w:p>
    <w:p w:rsidR="00000000" w:rsidDel="00000000" w:rsidP="00000000" w:rsidRDefault="00000000" w:rsidRPr="00000000" w14:paraId="00000025">
      <w:pPr>
        <w:spacing w:after="240" w:before="240" w:line="276" w:lineRule="auto"/>
        <w:ind w:left="0" w:firstLine="0"/>
        <w:rPr>
          <w:rFonts w:ascii="Poppins" w:cs="Poppins" w:eastAsia="Poppins" w:hAnsi="Poppins"/>
        </w:rPr>
      </w:pPr>
      <w:r w:rsidDel="00000000" w:rsidR="00000000" w:rsidRPr="00000000">
        <w:rPr>
          <w:rFonts w:ascii="Poppins" w:cs="Poppins" w:eastAsia="Poppins" w:hAnsi="Poppins"/>
          <w:rtl w:val="0"/>
        </w:rPr>
        <w:t xml:space="preserve">Our website may contain links to third-party websites that are not owned or controlled by</w:t>
      </w:r>
      <w:hyperlink r:id="rId8">
        <w:r w:rsidDel="00000000" w:rsidR="00000000" w:rsidRPr="00000000">
          <w:rPr>
            <w:rFonts w:ascii="Poppins" w:cs="Poppins" w:eastAsia="Poppins" w:hAnsi="Poppins"/>
            <w:rtl w:val="0"/>
          </w:rPr>
          <w:t xml:space="preserve"> </w:t>
        </w:r>
      </w:hyperlink>
      <w:hyperlink r:id="rId9">
        <w:r w:rsidDel="00000000" w:rsidR="00000000" w:rsidRPr="00000000">
          <w:rPr>
            <w:rFonts w:ascii="Poppins" w:cs="Poppins" w:eastAsia="Poppins" w:hAnsi="Poppins"/>
            <w:color w:val="1155cc"/>
            <w:u w:val="single"/>
            <w:rtl w:val="0"/>
          </w:rPr>
          <w:t xml:space="preserve">Renbiwomen.org</w:t>
        </w:r>
      </w:hyperlink>
      <w:r w:rsidDel="00000000" w:rsidR="00000000" w:rsidRPr="00000000">
        <w:rPr>
          <w:rFonts w:ascii="Poppins" w:cs="Poppins" w:eastAsia="Poppins" w:hAnsi="Poppins"/>
          <w:rtl w:val="0"/>
        </w:rPr>
        <w:t xml:space="preserve">. We are not responsible for the content or privacy practices of these third-party websites. We do not endorse or make any representations about these third-party websites.</w:t>
      </w:r>
    </w:p>
    <w:p w:rsidR="00000000" w:rsidDel="00000000" w:rsidP="00000000" w:rsidRDefault="00000000" w:rsidRPr="00000000" w14:paraId="00000026">
      <w:pPr>
        <w:spacing w:after="240" w:before="240"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27">
      <w:pPr>
        <w:spacing w:after="240" w:before="240"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28">
      <w:pPr>
        <w:spacing w:after="240" w:before="240" w:line="276" w:lineRule="auto"/>
        <w:rPr>
          <w:rFonts w:ascii="Poppins" w:cs="Poppins" w:eastAsia="Poppins" w:hAnsi="Poppins"/>
        </w:rPr>
      </w:pPr>
      <w:r w:rsidDel="00000000" w:rsidR="00000000" w:rsidRPr="00000000">
        <w:rPr>
          <w:rFonts w:ascii="Poppins" w:cs="Poppins" w:eastAsia="Poppins" w:hAnsi="Poppins"/>
          <w:b w:val="1"/>
          <w:rtl w:val="0"/>
        </w:rPr>
        <w:t xml:space="preserve">Limitation of Liability</w:t>
      </w:r>
      <w:r w:rsidDel="00000000" w:rsidR="00000000" w:rsidRPr="00000000">
        <w:rPr>
          <w:rFonts w:ascii="Poppins" w:cs="Poppins" w:eastAsia="Poppins" w:hAnsi="Poppins"/>
          <w:rtl w:val="0"/>
        </w:rPr>
        <w:t xml:space="preserve"> </w:t>
      </w:r>
    </w:p>
    <w:p w:rsidR="00000000" w:rsidDel="00000000" w:rsidP="00000000" w:rsidRDefault="00000000" w:rsidRPr="00000000" w14:paraId="00000029">
      <w:pPr>
        <w:spacing w:after="240" w:before="240" w:line="276" w:lineRule="auto"/>
        <w:ind w:left="0" w:firstLine="0"/>
        <w:rPr>
          <w:rFonts w:ascii="Poppins" w:cs="Poppins" w:eastAsia="Poppins" w:hAnsi="Poppins"/>
        </w:rPr>
      </w:pPr>
      <w:r w:rsidDel="00000000" w:rsidR="00000000" w:rsidRPr="00000000">
        <w:rPr>
          <w:rFonts w:ascii="Poppins" w:cs="Poppins" w:eastAsia="Poppins" w:hAnsi="Poppins"/>
          <w:rtl w:val="0"/>
        </w:rPr>
        <w:t xml:space="preserve">In no event, will Renbiwomen.org be liable for any damages arising from your use of our website whether it is a direct, indirect, incidental, special, exemplary or consequential damages arising from your use of our website. In addition, we are not liable for any damages arising from any errors or omissions on our website. </w:t>
      </w:r>
      <w:r w:rsidDel="00000000" w:rsidR="00000000" w:rsidRPr="00000000">
        <w:rPr>
          <w:rFonts w:ascii="Poppins" w:cs="Poppins" w:eastAsia="Poppins" w:hAnsi="Poppins"/>
          <w:color w:val="37352f"/>
          <w:highlight w:val="white"/>
          <w:rtl w:val="0"/>
        </w:rPr>
        <w:t xml:space="preserve">We are not liable for any damages arising from any errors or omissions on our website. We will make our best effort to ensure the accuracy and completeness of the information we provide, but we cannot guarantee that there will be no mistakes or omissions.</w:t>
      </w:r>
      <w:r w:rsidDel="00000000" w:rsidR="00000000" w:rsidRPr="00000000">
        <w:rPr>
          <w:rtl w:val="0"/>
        </w:rPr>
      </w:r>
    </w:p>
    <w:p w:rsidR="00000000" w:rsidDel="00000000" w:rsidP="00000000" w:rsidRDefault="00000000" w:rsidRPr="00000000" w14:paraId="0000002A">
      <w:pPr>
        <w:spacing w:after="240" w:before="240"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2B">
      <w:pPr>
        <w:spacing w:after="240" w:before="240"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2C">
      <w:pPr>
        <w:spacing w:after="240" w:before="240" w:line="276" w:lineRule="auto"/>
        <w:rPr>
          <w:rFonts w:ascii="Poppins" w:cs="Poppins" w:eastAsia="Poppins" w:hAnsi="Poppins"/>
          <w:b w:val="1"/>
        </w:rPr>
      </w:pPr>
      <w:r w:rsidDel="00000000" w:rsidR="00000000" w:rsidRPr="00000000">
        <w:rPr>
          <w:rFonts w:ascii="Poppins" w:cs="Poppins" w:eastAsia="Poppins" w:hAnsi="Poppins"/>
          <w:b w:val="1"/>
          <w:rtl w:val="0"/>
        </w:rPr>
        <w:t xml:space="preserve">Intellectual property </w:t>
      </w:r>
    </w:p>
    <w:p w:rsidR="00000000" w:rsidDel="00000000" w:rsidP="00000000" w:rsidRDefault="00000000" w:rsidRPr="00000000" w14:paraId="0000002D">
      <w:pPr>
        <w:spacing w:after="240" w:before="240" w:line="276" w:lineRule="auto"/>
        <w:ind w:left="0" w:firstLine="0"/>
        <w:rPr>
          <w:rFonts w:ascii="Poppins" w:cs="Poppins" w:eastAsia="Poppins" w:hAnsi="Poppins"/>
        </w:rPr>
      </w:pPr>
      <w:r w:rsidDel="00000000" w:rsidR="00000000" w:rsidRPr="00000000">
        <w:rPr>
          <w:rFonts w:ascii="Poppins" w:cs="Poppins" w:eastAsia="Poppins" w:hAnsi="Poppins"/>
          <w:rtl w:val="0"/>
        </w:rPr>
        <w:t xml:space="preserve">The content on Renbiwomen.org, including but not limited to text, graphics, logos, images, and software, is protected by copyright and other intellectual property laws. You may not copy, reproduce, distribute, or modify any part of our website without our prior written consent. You may not use any of our trademarks or logos without our prior written consent.</w:t>
      </w:r>
      <w:r w:rsidDel="00000000" w:rsidR="00000000" w:rsidRPr="00000000">
        <w:rPr>
          <w:rtl w:val="0"/>
        </w:rPr>
      </w:r>
    </w:p>
    <w:p w:rsidR="00000000" w:rsidDel="00000000" w:rsidP="00000000" w:rsidRDefault="00000000" w:rsidRPr="00000000" w14:paraId="0000002E">
      <w:pPr>
        <w:spacing w:after="240" w:before="240"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2F">
      <w:pPr>
        <w:spacing w:after="240" w:before="240" w:line="276" w:lineRule="auto"/>
        <w:rPr>
          <w:rFonts w:ascii="Poppins" w:cs="Poppins" w:eastAsia="Poppins" w:hAnsi="Poppins"/>
        </w:rPr>
      </w:pPr>
      <w:r w:rsidDel="00000000" w:rsidR="00000000" w:rsidRPr="00000000">
        <w:rPr>
          <w:rFonts w:ascii="Poppins" w:cs="Poppins" w:eastAsia="Poppins" w:hAnsi="Poppins"/>
          <w:b w:val="1"/>
          <w:rtl w:val="0"/>
        </w:rPr>
        <w:t xml:space="preserve">Third Party Content and Sites</w:t>
      </w:r>
      <w:r w:rsidDel="00000000" w:rsidR="00000000" w:rsidRPr="00000000">
        <w:rPr>
          <w:rFonts w:ascii="Poppins" w:cs="Poppins" w:eastAsia="Poppins" w:hAnsi="Poppins"/>
          <w:rtl w:val="0"/>
        </w:rPr>
        <w:t xml:space="preserve"> </w:t>
      </w:r>
      <w:r w:rsidDel="00000000" w:rsidR="00000000" w:rsidRPr="00000000">
        <w:rPr>
          <w:rtl w:val="0"/>
        </w:rPr>
      </w:r>
    </w:p>
    <w:p w:rsidR="00000000" w:rsidDel="00000000" w:rsidP="00000000" w:rsidRDefault="00000000" w:rsidRPr="00000000" w14:paraId="00000030">
      <w:pPr>
        <w:spacing w:after="240" w:before="240" w:line="276" w:lineRule="auto"/>
        <w:rPr>
          <w:rFonts w:ascii="Poppins" w:cs="Poppins" w:eastAsia="Poppins" w:hAnsi="Poppins"/>
        </w:rPr>
      </w:pPr>
      <w:r w:rsidDel="00000000" w:rsidR="00000000" w:rsidRPr="00000000">
        <w:rPr>
          <w:rFonts w:ascii="Poppins" w:cs="Poppins" w:eastAsia="Poppins" w:hAnsi="Poppins"/>
          <w:rtl w:val="0"/>
        </w:rPr>
        <w:t xml:space="preserve">We may display, include, or make available third-party content (including data, information, applications, and other product services). We do not assume and shall not have any liability or responsibility for any third-party services. You can access and use them entirely at your own risk and subject to the third party’s terms and conditions.</w:t>
      </w:r>
    </w:p>
    <w:p w:rsidR="00000000" w:rsidDel="00000000" w:rsidP="00000000" w:rsidRDefault="00000000" w:rsidRPr="00000000" w14:paraId="00000031">
      <w:pPr>
        <w:spacing w:after="240" w:before="240"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32">
      <w:pPr>
        <w:spacing w:after="240" w:before="240"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33">
      <w:pPr>
        <w:spacing w:after="240" w:before="240" w:line="276" w:lineRule="auto"/>
        <w:rPr>
          <w:rFonts w:ascii="Poppins" w:cs="Poppins" w:eastAsia="Poppins" w:hAnsi="Poppins"/>
        </w:rPr>
      </w:pPr>
      <w:r w:rsidDel="00000000" w:rsidR="00000000" w:rsidRPr="00000000">
        <w:rPr>
          <w:rFonts w:ascii="Poppins" w:cs="Poppins" w:eastAsia="Poppins" w:hAnsi="Poppins"/>
          <w:rtl w:val="0"/>
        </w:rPr>
        <w:t xml:space="preserve">Thank you for using</w:t>
      </w:r>
      <w:hyperlink r:id="rId10">
        <w:r w:rsidDel="00000000" w:rsidR="00000000" w:rsidRPr="00000000">
          <w:rPr>
            <w:rFonts w:ascii="Poppins" w:cs="Poppins" w:eastAsia="Poppins" w:hAnsi="Poppins"/>
            <w:rtl w:val="0"/>
          </w:rPr>
          <w:t xml:space="preserve"> </w:t>
        </w:r>
      </w:hyperlink>
      <w:hyperlink r:id="rId11">
        <w:r w:rsidDel="00000000" w:rsidR="00000000" w:rsidRPr="00000000">
          <w:rPr>
            <w:rFonts w:ascii="Poppins" w:cs="Poppins" w:eastAsia="Poppins" w:hAnsi="Poppins"/>
            <w:color w:val="1155cc"/>
            <w:u w:val="single"/>
            <w:rtl w:val="0"/>
          </w:rPr>
          <w:t xml:space="preserve">Renbiwomen.org</w:t>
        </w:r>
      </w:hyperlink>
      <w:r w:rsidDel="00000000" w:rsidR="00000000" w:rsidRPr="00000000">
        <w:rPr>
          <w:rFonts w:ascii="Poppins" w:cs="Poppins" w:eastAsia="Poppins" w:hAnsi="Poppins"/>
          <w:rtl w:val="0"/>
        </w:rPr>
        <w:t xml:space="preserve">. If you have any questions or concerns about these terms and conditions, please contact us </w:t>
      </w:r>
      <w:hyperlink r:id="rId12">
        <w:r w:rsidDel="00000000" w:rsidR="00000000" w:rsidRPr="00000000">
          <w:rPr>
            <w:color w:val="0000ee"/>
            <w:u w:val="single"/>
            <w:shd w:fill="auto" w:val="clear"/>
            <w:rtl w:val="0"/>
          </w:rPr>
          <w:t xml:space="preserve">info@renbiwomen.org</w:t>
        </w:r>
      </w:hyperlink>
      <w:r w:rsidDel="00000000" w:rsidR="00000000" w:rsidRPr="00000000">
        <w:rPr>
          <w:rFonts w:ascii="Poppins" w:cs="Poppins" w:eastAsia="Poppins" w:hAnsi="Poppins"/>
          <w:rtl w:val="0"/>
        </w:rPr>
        <w:t xml:space="preserve">..</w:t>
      </w:r>
    </w:p>
    <w:p w:rsidR="00000000" w:rsidDel="00000000" w:rsidP="00000000" w:rsidRDefault="00000000" w:rsidRPr="00000000" w14:paraId="00000034">
      <w:pPr>
        <w:spacing w:after="240" w:before="240"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35">
      <w:pPr>
        <w:spacing w:after="240" w:before="240"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36">
      <w:pPr>
        <w:spacing w:line="276" w:lineRule="auto"/>
        <w:rPr>
          <w:rFonts w:ascii="Poppins" w:cs="Poppins" w:eastAsia="Poppins" w:hAnsi="Poppins"/>
        </w:rPr>
      </w:pPr>
      <w:r w:rsidDel="00000000" w:rsidR="00000000" w:rsidRPr="00000000">
        <w:rPr>
          <w:rFonts w:ascii="Poppins" w:cs="Poppins" w:eastAsia="Poppins" w:hAnsi="Poppins"/>
          <w:rtl w:val="0"/>
        </w:rPr>
        <w:t xml:space="preserve"> </w:t>
      </w:r>
    </w:p>
    <w:p w:rsidR="00000000" w:rsidDel="00000000" w:rsidP="00000000" w:rsidRDefault="00000000" w:rsidRPr="00000000" w14:paraId="00000037">
      <w:pPr>
        <w:spacing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38">
      <w:pPr>
        <w:spacing w:line="276" w:lineRule="auto"/>
        <w:rPr>
          <w:rFonts w:ascii="Poppins" w:cs="Poppins" w:eastAsia="Poppins" w:hAnsi="Poppins"/>
        </w:rPr>
      </w:pPr>
      <w:r w:rsidDel="00000000" w:rsidR="00000000" w:rsidRPr="00000000">
        <w:rPr>
          <w:rtl w:val="0"/>
        </w:rPr>
      </w:r>
    </w:p>
    <w:p w:rsidR="00000000" w:rsidDel="00000000" w:rsidP="00000000" w:rsidRDefault="00000000" w:rsidRPr="00000000" w14:paraId="00000039">
      <w:pPr>
        <w:spacing w:line="276" w:lineRule="auto"/>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yomide Yemi" w:id="0" w:date="2023-05-28T14:36:33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hyperlinked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renbiwomen.org/" TargetMode="External"/><Relationship Id="rId10" Type="http://schemas.openxmlformats.org/officeDocument/2006/relationships/hyperlink" Target="http://renbiwomen.org/" TargetMode="External"/><Relationship Id="rId12" Type="http://schemas.openxmlformats.org/officeDocument/2006/relationships/hyperlink" Target="mailto:info@renbiwomen.org" TargetMode="External"/><Relationship Id="rId9" Type="http://schemas.openxmlformats.org/officeDocument/2006/relationships/hyperlink" Target="http://renbiwomen.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renbiwomen.org" TargetMode="External"/><Relationship Id="rId8" Type="http://schemas.openxmlformats.org/officeDocument/2006/relationships/hyperlink" Target="http://renbiwome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