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Default Extension="jpeg" ContentType="image/jpeg"/>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96"/>
        </w:rPr>
      </w:pPr>
      <w:r>
        <w:rPr>
          <w:rFonts w:ascii="Times New Roman"/>
          <w:sz w:val="96"/>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16764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67640" cy="10058400"/>
                          <a:chExt cx="167640" cy="10058400"/>
                        </a:xfrm>
                      </wpg:grpSpPr>
                      <pic:pic>
                        <pic:nvPicPr>
                          <pic:cNvPr id="2" name="Image 2"/>
                          <pic:cNvPicPr/>
                        </pic:nvPicPr>
                        <pic:blipFill>
                          <a:blip r:embed="rId5" cstate="print"/>
                          <a:stretch>
                            <a:fillRect/>
                          </a:stretch>
                        </pic:blipFill>
                        <pic:spPr>
                          <a:xfrm>
                            <a:off x="0" y="0"/>
                            <a:ext cx="167640" cy="10058399"/>
                          </a:xfrm>
                          <a:prstGeom prst="rect">
                            <a:avLst/>
                          </a:prstGeom>
                        </pic:spPr>
                      </pic:pic>
                      <pic:pic>
                        <pic:nvPicPr>
                          <pic:cNvPr id="3" name="Image 3"/>
                          <pic:cNvPicPr/>
                        </pic:nvPicPr>
                        <pic:blipFill>
                          <a:blip r:embed="rId6" cstate="print"/>
                          <a:stretch>
                            <a:fillRect/>
                          </a:stretch>
                        </pic:blipFill>
                        <pic:spPr>
                          <a:xfrm>
                            <a:off x="0" y="0"/>
                            <a:ext cx="109854" cy="10045064"/>
                          </a:xfrm>
                          <a:prstGeom prst="rect">
                            <a:avLst/>
                          </a:prstGeom>
                        </pic:spPr>
                      </pic:pic>
                    </wpg:wgp>
                  </a:graphicData>
                </a:graphic>
              </wp:anchor>
            </w:drawing>
          </mc:Choice>
          <mc:Fallback>
            <w:pict>
              <v:group style="position:absolute;margin-left:0.0pt;margin-top:0pt;width:13.2pt;height:792pt;mso-position-horizontal-relative:page;mso-position-vertical-relative:page;z-index:15729152" id="docshapegroup1" coordorigin="0,0" coordsize="264,15840">
                <v:shape style="position:absolute;left:0;top:0;width:264;height:15840" type="#_x0000_t75" id="docshape2" stroked="false">
                  <v:imagedata r:id="rId5" o:title=""/>
                </v:shape>
                <v:shape style="position:absolute;left:0;top:0;width:173;height:15819" type="#_x0000_t75" id="docshape3" stroked="false">
                  <v:imagedata r:id="rId6" o:title=""/>
                </v:shape>
                <w10:wrap type="none"/>
              </v:group>
            </w:pict>
          </mc:Fallback>
        </mc:AlternateContent>
      </w:r>
    </w:p>
    <w:p>
      <w:pPr>
        <w:pStyle w:val="BodyText"/>
        <w:spacing w:before="380"/>
        <w:rPr>
          <w:rFonts w:ascii="Times New Roman"/>
          <w:sz w:val="96"/>
        </w:rPr>
      </w:pPr>
    </w:p>
    <w:p>
      <w:pPr>
        <w:pStyle w:val="Title"/>
        <w:spacing w:line="252" w:lineRule="auto"/>
        <w:ind w:right="1945"/>
      </w:pPr>
      <w:r>
        <w:rPr>
          <w:color w:val="002060"/>
          <w:spacing w:val="-2"/>
        </w:rPr>
        <w:t>DEFINICIONES </w:t>
      </w:r>
      <w:r>
        <w:rPr>
          <w:color w:val="002060"/>
          <w:spacing w:val="-20"/>
        </w:rPr>
        <w:t>CORPORATIVAS</w:t>
      </w:r>
      <w:r>
        <w:rPr>
          <w:color w:val="002060"/>
          <w:spacing w:val="-124"/>
        </w:rPr>
        <w:t> </w:t>
      </w:r>
      <w:r>
        <w:rPr>
          <w:color w:val="002060"/>
          <w:spacing w:val="-20"/>
        </w:rPr>
        <w:t>PARA </w:t>
      </w:r>
      <w:r>
        <w:rPr>
          <w:color w:val="002060"/>
        </w:rPr>
        <w:t>INTEGRACIONES</w:t>
      </w:r>
      <w:r>
        <w:rPr>
          <w:color w:val="002060"/>
          <w:spacing w:val="-69"/>
        </w:rPr>
        <w:t> </w:t>
      </w:r>
      <w:r>
        <w:rPr>
          <w:color w:val="002060"/>
          <w:spacing w:val="-81"/>
        </w:rPr>
        <w:t>v.</w:t>
      </w:r>
    </w:p>
    <w:p>
      <w:pPr>
        <w:pStyle w:val="Title"/>
        <w:spacing w:before="7"/>
      </w:pPr>
      <w:r>
        <w:rPr>
          <w:color w:val="002060"/>
          <w:spacing w:val="-5"/>
        </w:rPr>
        <w:t>3.1</w:t>
      </w:r>
    </w:p>
    <w:p>
      <w:pPr>
        <w:spacing w:before="58"/>
        <w:ind w:left="434" w:right="0" w:firstLine="0"/>
        <w:jc w:val="left"/>
        <w:rPr>
          <w:rFonts w:ascii="Trebuchet MS" w:hAnsi="Trebuchet MS"/>
          <w:b/>
          <w:i/>
          <w:sz w:val="32"/>
        </w:rPr>
      </w:pPr>
      <w:r>
        <w:rPr>
          <w:rFonts w:ascii="Trebuchet MS" w:hAnsi="Trebuchet MS"/>
          <w:b/>
          <w:i/>
          <w:color w:val="696969"/>
          <w:spacing w:val="-8"/>
          <w:w w:val="90"/>
          <w:sz w:val="32"/>
        </w:rPr>
        <w:t>Nueva</w:t>
      </w:r>
      <w:r>
        <w:rPr>
          <w:rFonts w:ascii="Trebuchet MS" w:hAnsi="Trebuchet MS"/>
          <w:b/>
          <w:i/>
          <w:color w:val="696969"/>
          <w:spacing w:val="-45"/>
          <w:w w:val="90"/>
          <w:sz w:val="32"/>
        </w:rPr>
        <w:t> </w:t>
      </w:r>
      <w:r>
        <w:rPr>
          <w:rFonts w:ascii="Trebuchet MS" w:hAnsi="Trebuchet MS"/>
          <w:b/>
          <w:i/>
          <w:color w:val="696969"/>
          <w:spacing w:val="-8"/>
          <w:w w:val="90"/>
          <w:sz w:val="32"/>
        </w:rPr>
        <w:t>serie</w:t>
      </w:r>
      <w:r>
        <w:rPr>
          <w:rFonts w:ascii="Trebuchet MS" w:hAnsi="Trebuchet MS"/>
          <w:b/>
          <w:i/>
          <w:color w:val="696969"/>
          <w:spacing w:val="-44"/>
          <w:w w:val="90"/>
          <w:sz w:val="32"/>
        </w:rPr>
        <w:t> </w:t>
      </w:r>
      <w:r>
        <w:rPr>
          <w:rFonts w:ascii="Trebuchet MS" w:hAnsi="Trebuchet MS"/>
          <w:b/>
          <w:i/>
          <w:color w:val="696969"/>
          <w:spacing w:val="-8"/>
          <w:w w:val="90"/>
          <w:sz w:val="32"/>
        </w:rPr>
        <w:t>de</w:t>
      </w:r>
      <w:r>
        <w:rPr>
          <w:rFonts w:ascii="Trebuchet MS" w:hAnsi="Trebuchet MS"/>
          <w:b/>
          <w:i/>
          <w:color w:val="696969"/>
          <w:spacing w:val="-45"/>
          <w:w w:val="90"/>
          <w:sz w:val="32"/>
        </w:rPr>
        <w:t> </w:t>
      </w:r>
      <w:r>
        <w:rPr>
          <w:rFonts w:ascii="Trebuchet MS" w:hAnsi="Trebuchet MS"/>
          <w:b/>
          <w:i/>
          <w:color w:val="696969"/>
          <w:spacing w:val="-8"/>
          <w:w w:val="90"/>
          <w:sz w:val="32"/>
        </w:rPr>
        <w:t>documentos</w:t>
      </w:r>
      <w:r>
        <w:rPr>
          <w:rFonts w:ascii="Trebuchet MS" w:hAnsi="Trebuchet MS"/>
          <w:b/>
          <w:i/>
          <w:color w:val="696969"/>
          <w:spacing w:val="-44"/>
          <w:w w:val="90"/>
          <w:sz w:val="32"/>
        </w:rPr>
        <w:t> </w:t>
      </w:r>
      <w:r>
        <w:rPr>
          <w:rFonts w:ascii="Trebuchet MS" w:hAnsi="Trebuchet MS"/>
          <w:b/>
          <w:i/>
          <w:color w:val="696969"/>
          <w:spacing w:val="-8"/>
          <w:w w:val="90"/>
          <w:sz w:val="32"/>
        </w:rPr>
        <w:t>ágiles</w:t>
      </w:r>
      <w:r>
        <w:rPr>
          <w:rFonts w:ascii="Trebuchet MS" w:hAnsi="Trebuchet MS"/>
          <w:b/>
          <w:i/>
          <w:color w:val="696969"/>
          <w:spacing w:val="-45"/>
          <w:w w:val="90"/>
          <w:sz w:val="32"/>
        </w:rPr>
        <w:t> </w:t>
      </w:r>
      <w:r>
        <w:rPr>
          <w:rFonts w:ascii="Trebuchet MS" w:hAnsi="Trebuchet MS"/>
          <w:b/>
          <w:i/>
          <w:color w:val="696969"/>
          <w:spacing w:val="-8"/>
          <w:w w:val="90"/>
          <w:sz w:val="32"/>
        </w:rPr>
        <w:t>para</w:t>
      </w:r>
      <w:r>
        <w:rPr>
          <w:rFonts w:ascii="Trebuchet MS" w:hAnsi="Trebuchet MS"/>
          <w:b/>
          <w:i/>
          <w:color w:val="696969"/>
          <w:spacing w:val="-44"/>
          <w:w w:val="90"/>
          <w:sz w:val="32"/>
        </w:rPr>
        <w:t> </w:t>
      </w:r>
      <w:r>
        <w:rPr>
          <w:rFonts w:ascii="Trebuchet MS" w:hAnsi="Trebuchet MS"/>
          <w:b/>
          <w:i/>
          <w:color w:val="696969"/>
          <w:spacing w:val="-8"/>
          <w:w w:val="90"/>
          <w:sz w:val="32"/>
        </w:rPr>
        <w:t>proyecto</w:t>
      </w:r>
      <w:r>
        <w:rPr>
          <w:rFonts w:ascii="Trebuchet MS" w:hAnsi="Trebuchet MS"/>
          <w:b/>
          <w:i/>
          <w:color w:val="696969"/>
          <w:spacing w:val="-44"/>
          <w:w w:val="90"/>
          <w:sz w:val="32"/>
        </w:rPr>
        <w:t> </w:t>
      </w:r>
      <w:r>
        <w:rPr>
          <w:rFonts w:ascii="Trebuchet MS" w:hAnsi="Trebuchet MS"/>
          <w:b/>
          <w:i/>
          <w:color w:val="696969"/>
          <w:spacing w:val="-8"/>
          <w:w w:val="90"/>
          <w:sz w:val="32"/>
        </w:rPr>
        <w:t>Esfera</w:t>
      </w:r>
    </w:p>
    <w:p>
      <w:pPr>
        <w:pStyle w:val="BodyText"/>
        <w:rPr>
          <w:rFonts w:ascii="Trebuchet MS"/>
          <w:b/>
          <w:i/>
          <w:sz w:val="32"/>
        </w:rPr>
      </w:pPr>
    </w:p>
    <w:p>
      <w:pPr>
        <w:pStyle w:val="BodyText"/>
        <w:spacing w:before="39"/>
        <w:rPr>
          <w:rFonts w:ascii="Trebuchet MS"/>
          <w:b/>
          <w:i/>
          <w:sz w:val="32"/>
        </w:rPr>
      </w:pPr>
    </w:p>
    <w:p>
      <w:pPr>
        <w:spacing w:before="0"/>
        <w:ind w:left="259" w:right="0" w:firstLine="0"/>
        <w:jc w:val="left"/>
        <w:rPr>
          <w:sz w:val="47"/>
        </w:rPr>
      </w:pPr>
      <w:r>
        <w:rPr>
          <w:color w:val="96BBF7"/>
          <w:sz w:val="47"/>
        </w:rPr>
        <w:t>Proyecto</w:t>
      </w:r>
      <w:r>
        <w:rPr>
          <w:color w:val="96BBF7"/>
          <w:spacing w:val="54"/>
          <w:sz w:val="47"/>
        </w:rPr>
        <w:t> </w:t>
      </w:r>
      <w:r>
        <w:rPr>
          <w:color w:val="FF0000"/>
          <w:sz w:val="47"/>
        </w:rPr>
        <w:t>Esfera</w:t>
      </w:r>
      <w:r>
        <w:rPr>
          <w:color w:val="FF0000"/>
          <w:spacing w:val="54"/>
          <w:sz w:val="47"/>
        </w:rPr>
        <w:t> </w:t>
      </w:r>
      <w:r>
        <w:rPr>
          <w:color w:val="FF0000"/>
          <w:sz w:val="47"/>
        </w:rPr>
        <w:t>–</w:t>
      </w:r>
      <w:r>
        <w:rPr>
          <w:color w:val="FF0000"/>
          <w:spacing w:val="55"/>
          <w:sz w:val="47"/>
        </w:rPr>
        <w:t> </w:t>
      </w:r>
      <w:r>
        <w:rPr>
          <w:sz w:val="47"/>
        </w:rPr>
        <w:t>Grupo</w:t>
      </w:r>
      <w:r>
        <w:rPr>
          <w:spacing w:val="54"/>
          <w:sz w:val="47"/>
        </w:rPr>
        <w:t> </w:t>
      </w:r>
      <w:r>
        <w:rPr>
          <w:spacing w:val="-2"/>
          <w:sz w:val="47"/>
        </w:rPr>
        <w:t>Capris</w:t>
      </w:r>
    </w:p>
    <w:p>
      <w:pPr>
        <w:pStyle w:val="BodyText"/>
        <w:rPr>
          <w:sz w:val="20"/>
        </w:rPr>
      </w:pPr>
    </w:p>
    <w:p>
      <w:pPr>
        <w:pStyle w:val="BodyText"/>
        <w:spacing w:before="198"/>
        <w:rPr>
          <w:sz w:val="20"/>
        </w:rPr>
      </w:pPr>
      <w:r>
        <w:rPr>
          <w:sz w:val="20"/>
        </w:rPr>
        <w:drawing>
          <wp:anchor distT="0" distB="0" distL="0" distR="0" allowOverlap="1" layoutInCell="1" locked="0" behindDoc="1" simplePos="0" relativeHeight="487587840">
            <wp:simplePos x="0" y="0"/>
            <wp:positionH relativeFrom="page">
              <wp:posOffset>4154171</wp:posOffset>
            </wp:positionH>
            <wp:positionV relativeFrom="paragraph">
              <wp:posOffset>287192</wp:posOffset>
            </wp:positionV>
            <wp:extent cx="2642616" cy="26037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642616" cy="2603754"/>
                    </a:xfrm>
                    <a:prstGeom prst="rect">
                      <a:avLst/>
                    </a:prstGeom>
                  </pic:spPr>
                </pic:pic>
              </a:graphicData>
            </a:graphic>
          </wp:anchor>
        </w:drawing>
      </w:r>
    </w:p>
    <w:p>
      <w:pPr>
        <w:pStyle w:val="BodyText"/>
        <w:spacing w:after="0"/>
        <w:rPr>
          <w:sz w:val="20"/>
        </w:rPr>
        <w:sectPr>
          <w:type w:val="continuous"/>
          <w:pgSz w:w="12240" w:h="15840"/>
          <w:pgMar w:top="0" w:bottom="0" w:left="1440" w:right="0"/>
        </w:sectPr>
      </w:pPr>
    </w:p>
    <w:p>
      <w:pPr>
        <w:pStyle w:val="BodyText"/>
        <w:spacing w:before="335"/>
        <w:rPr>
          <w:sz w:val="31"/>
        </w:rPr>
      </w:pPr>
    </w:p>
    <w:p>
      <w:pPr>
        <w:pStyle w:val="Heading3"/>
      </w:pPr>
      <w:r>
        <w:rPr/>
        <w:drawing>
          <wp:anchor distT="0" distB="0" distL="0" distR="0" allowOverlap="1" layoutInCell="1" locked="0" behindDoc="0" simplePos="0" relativeHeight="15729664">
            <wp:simplePos x="0" y="0"/>
            <wp:positionH relativeFrom="page">
              <wp:posOffset>5698490</wp:posOffset>
            </wp:positionH>
            <wp:positionV relativeFrom="paragraph">
              <wp:posOffset>-442182</wp:posOffset>
            </wp:positionV>
            <wp:extent cx="1946908" cy="191831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rPr>
          <w:sz w:val="31"/>
        </w:rPr>
      </w:pPr>
    </w:p>
    <w:p>
      <w:pPr>
        <w:pStyle w:val="BodyText"/>
        <w:rPr>
          <w:sz w:val="31"/>
        </w:rPr>
      </w:pPr>
    </w:p>
    <w:p>
      <w:pPr>
        <w:pStyle w:val="BodyText"/>
        <w:spacing w:before="105"/>
        <w:rPr>
          <w:sz w:val="31"/>
        </w:rPr>
      </w:pPr>
    </w:p>
    <w:p>
      <w:pPr>
        <w:spacing w:before="0"/>
        <w:ind w:left="259" w:right="0" w:firstLine="0"/>
        <w:jc w:val="left"/>
        <w:rPr>
          <w:rFonts w:ascii="Arial"/>
          <w:i/>
          <w:sz w:val="27"/>
        </w:rPr>
      </w:pPr>
      <w:r>
        <w:rPr>
          <w:rFonts w:ascii="Arial"/>
          <w:i/>
          <w:w w:val="105"/>
          <w:sz w:val="27"/>
        </w:rPr>
        <w:t>Historial</w:t>
      </w:r>
      <w:r>
        <w:rPr>
          <w:rFonts w:ascii="Arial"/>
          <w:i/>
          <w:spacing w:val="27"/>
          <w:w w:val="105"/>
          <w:sz w:val="27"/>
        </w:rPr>
        <w:t> </w:t>
      </w:r>
      <w:r>
        <w:rPr>
          <w:rFonts w:ascii="Arial"/>
          <w:i/>
          <w:w w:val="105"/>
          <w:sz w:val="27"/>
        </w:rPr>
        <w:t>de</w:t>
      </w:r>
      <w:r>
        <w:rPr>
          <w:rFonts w:ascii="Arial"/>
          <w:i/>
          <w:spacing w:val="29"/>
          <w:w w:val="105"/>
          <w:sz w:val="27"/>
        </w:rPr>
        <w:t> </w:t>
      </w:r>
      <w:r>
        <w:rPr>
          <w:rFonts w:ascii="Arial"/>
          <w:i/>
          <w:spacing w:val="-2"/>
          <w:w w:val="105"/>
          <w:sz w:val="27"/>
        </w:rPr>
        <w:t>Cambios</w:t>
      </w:r>
    </w:p>
    <w:p>
      <w:pPr>
        <w:pStyle w:val="BodyText"/>
        <w:rPr>
          <w:rFonts w:ascii="Arial"/>
          <w:i/>
          <w:sz w:val="23"/>
        </w:rPr>
      </w:pPr>
    </w:p>
    <w:p>
      <w:pPr>
        <w:pStyle w:val="BodyText"/>
        <w:spacing w:before="250"/>
        <w:rPr>
          <w:rFonts w:ascii="Arial"/>
          <w:i/>
          <w:sz w:val="23"/>
        </w:rPr>
      </w:pPr>
    </w:p>
    <w:p>
      <w:pPr>
        <w:tabs>
          <w:tab w:pos="2505" w:val="left" w:leader="none"/>
          <w:tab w:pos="6793" w:val="left" w:leader="none"/>
        </w:tabs>
        <w:spacing w:before="0" w:after="51"/>
        <w:ind w:left="369" w:right="0" w:firstLine="0"/>
        <w:jc w:val="left"/>
        <w:rPr>
          <w:sz w:val="23"/>
        </w:rPr>
      </w:pPr>
      <w:r>
        <w:rPr>
          <w:spacing w:val="-2"/>
          <w:sz w:val="23"/>
        </w:rPr>
        <w:t>VERSIÓN</w:t>
      </w:r>
      <w:r>
        <w:rPr>
          <w:sz w:val="23"/>
        </w:rPr>
        <w:tab/>
      </w:r>
      <w:r>
        <w:rPr>
          <w:spacing w:val="-2"/>
          <w:sz w:val="23"/>
        </w:rPr>
        <w:t>RESPONSABLES</w:t>
      </w:r>
      <w:r>
        <w:rPr>
          <w:sz w:val="23"/>
        </w:rPr>
        <w:tab/>
      </w:r>
      <w:r>
        <w:rPr>
          <w:spacing w:val="-2"/>
          <w:sz w:val="23"/>
        </w:rPr>
        <w:t>NOTAS</w:t>
      </w: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7"/>
        <w:gridCol w:w="3808"/>
        <w:gridCol w:w="3766"/>
      </w:tblGrid>
      <w:tr>
        <w:trPr>
          <w:trHeight w:val="547" w:hRule="atLeast"/>
        </w:trPr>
        <w:tc>
          <w:tcPr>
            <w:tcW w:w="1267" w:type="dxa"/>
            <w:tcBorders>
              <w:top w:val="single" w:sz="4" w:space="0" w:color="696969"/>
              <w:right w:val="single" w:sz="4" w:space="0" w:color="696969"/>
            </w:tcBorders>
            <w:shd w:val="clear" w:color="auto" w:fill="EEEEEE"/>
          </w:tcPr>
          <w:p>
            <w:pPr>
              <w:pStyle w:val="TableParagraph"/>
              <w:spacing w:before="20"/>
              <w:rPr>
                <w:sz w:val="19"/>
              </w:rPr>
            </w:pPr>
            <w:r>
              <w:rPr>
                <w:spacing w:val="-10"/>
                <w:w w:val="105"/>
                <w:sz w:val="19"/>
              </w:rPr>
              <w:t>1</w:t>
            </w:r>
          </w:p>
        </w:tc>
        <w:tc>
          <w:tcPr>
            <w:tcW w:w="3808" w:type="dxa"/>
            <w:tcBorders>
              <w:top w:val="single" w:sz="4" w:space="0" w:color="696969"/>
              <w:left w:val="single" w:sz="4" w:space="0" w:color="696969"/>
            </w:tcBorders>
            <w:shd w:val="clear" w:color="auto" w:fill="EEEEEE"/>
          </w:tcPr>
          <w:p>
            <w:pPr>
              <w:pStyle w:val="TableParagraph"/>
              <w:spacing w:before="14"/>
              <w:ind w:left="100"/>
              <w:rPr>
                <w:sz w:val="20"/>
              </w:rPr>
            </w:pPr>
            <w:r>
              <w:rPr>
                <w:sz w:val="20"/>
              </w:rPr>
              <w:t>Jacfeth</w:t>
            </w:r>
            <w:r>
              <w:rPr>
                <w:spacing w:val="-3"/>
                <w:sz w:val="20"/>
              </w:rPr>
              <w:t> </w:t>
            </w:r>
            <w:r>
              <w:rPr>
                <w:sz w:val="20"/>
              </w:rPr>
              <w:t>Moreno,</w:t>
            </w:r>
            <w:r>
              <w:rPr>
                <w:spacing w:val="-2"/>
                <w:sz w:val="20"/>
              </w:rPr>
              <w:t> </w:t>
            </w:r>
            <w:r>
              <w:rPr>
                <w:sz w:val="20"/>
              </w:rPr>
              <w:t>Cristian</w:t>
            </w:r>
            <w:r>
              <w:rPr>
                <w:spacing w:val="-3"/>
                <w:sz w:val="20"/>
              </w:rPr>
              <w:t> </w:t>
            </w:r>
            <w:r>
              <w:rPr>
                <w:sz w:val="20"/>
              </w:rPr>
              <w:t>Castillo,</w:t>
            </w:r>
            <w:r>
              <w:rPr>
                <w:spacing w:val="-2"/>
                <w:sz w:val="20"/>
              </w:rPr>
              <w:t> Efraín</w:t>
            </w:r>
          </w:p>
          <w:p>
            <w:pPr>
              <w:pStyle w:val="TableParagraph"/>
              <w:spacing w:before="43"/>
              <w:ind w:left="100"/>
              <w:rPr>
                <w:sz w:val="20"/>
              </w:rPr>
            </w:pPr>
            <w:r>
              <w:rPr>
                <w:sz w:val="20"/>
              </w:rPr>
              <w:t>García</w:t>
            </w:r>
            <w:r>
              <w:rPr>
                <w:spacing w:val="25"/>
                <w:sz w:val="20"/>
              </w:rPr>
              <w:t> </w:t>
            </w:r>
            <w:r>
              <w:rPr>
                <w:spacing w:val="-2"/>
                <w:sz w:val="20"/>
              </w:rPr>
              <w:t>(Sol4IT)</w:t>
            </w:r>
          </w:p>
        </w:tc>
        <w:tc>
          <w:tcPr>
            <w:tcW w:w="3766" w:type="dxa"/>
            <w:tcBorders>
              <w:top w:val="single" w:sz="4" w:space="0" w:color="696969"/>
            </w:tcBorders>
            <w:shd w:val="clear" w:color="auto" w:fill="EEEEEE"/>
          </w:tcPr>
          <w:p>
            <w:pPr>
              <w:pStyle w:val="TableParagraph"/>
              <w:spacing w:before="14"/>
              <w:ind w:left="108"/>
              <w:rPr>
                <w:sz w:val="20"/>
              </w:rPr>
            </w:pPr>
            <w:r>
              <w:rPr>
                <w:sz w:val="20"/>
              </w:rPr>
              <w:t>Versión</w:t>
            </w:r>
            <w:r>
              <w:rPr>
                <w:spacing w:val="16"/>
                <w:sz w:val="20"/>
              </w:rPr>
              <w:t> </w:t>
            </w:r>
            <w:r>
              <w:rPr>
                <w:sz w:val="20"/>
              </w:rPr>
              <w:t>inicial</w:t>
            </w:r>
            <w:r>
              <w:rPr>
                <w:spacing w:val="17"/>
                <w:sz w:val="20"/>
              </w:rPr>
              <w:t> </w:t>
            </w:r>
            <w:r>
              <w:rPr>
                <w:sz w:val="20"/>
              </w:rPr>
              <w:t>integrada</w:t>
            </w:r>
            <w:r>
              <w:rPr>
                <w:spacing w:val="15"/>
                <w:sz w:val="20"/>
              </w:rPr>
              <w:t> </w:t>
            </w:r>
            <w:r>
              <w:rPr>
                <w:sz w:val="20"/>
              </w:rPr>
              <w:t>documento</w:t>
            </w:r>
            <w:r>
              <w:rPr>
                <w:spacing w:val="17"/>
                <w:sz w:val="20"/>
              </w:rPr>
              <w:t> </w:t>
            </w:r>
            <w:r>
              <w:rPr>
                <w:spacing w:val="-5"/>
                <w:sz w:val="20"/>
              </w:rPr>
              <w:t>de</w:t>
            </w:r>
          </w:p>
          <w:p>
            <w:pPr>
              <w:pStyle w:val="TableParagraph"/>
              <w:spacing w:before="43"/>
              <w:ind w:left="108"/>
              <w:rPr>
                <w:sz w:val="20"/>
              </w:rPr>
            </w:pPr>
            <w:r>
              <w:rPr>
                <w:sz w:val="20"/>
              </w:rPr>
              <w:t>arquitectura</w:t>
            </w:r>
            <w:r>
              <w:rPr>
                <w:spacing w:val="-2"/>
                <w:sz w:val="20"/>
              </w:rPr>
              <w:t> </w:t>
            </w:r>
            <w:r>
              <w:rPr>
                <w:sz w:val="20"/>
              </w:rPr>
              <w:t>y</w:t>
            </w:r>
            <w:r>
              <w:rPr>
                <w:spacing w:val="-1"/>
                <w:sz w:val="20"/>
              </w:rPr>
              <w:t> </w:t>
            </w:r>
            <w:r>
              <w:rPr>
                <w:sz w:val="20"/>
              </w:rPr>
              <w:t>anexos.</w:t>
            </w:r>
            <w:r>
              <w:rPr>
                <w:spacing w:val="-1"/>
                <w:sz w:val="20"/>
              </w:rPr>
              <w:t> </w:t>
            </w:r>
            <w:r>
              <w:rPr>
                <w:sz w:val="20"/>
              </w:rPr>
              <w:t>Junio</w:t>
            </w:r>
            <w:r>
              <w:rPr>
                <w:spacing w:val="-1"/>
                <w:sz w:val="20"/>
              </w:rPr>
              <w:t> </w:t>
            </w:r>
            <w:r>
              <w:rPr>
                <w:sz w:val="20"/>
              </w:rPr>
              <w:t>de</w:t>
            </w:r>
            <w:r>
              <w:rPr>
                <w:spacing w:val="-1"/>
                <w:sz w:val="20"/>
              </w:rPr>
              <w:t> </w:t>
            </w:r>
            <w:r>
              <w:rPr>
                <w:spacing w:val="-4"/>
                <w:sz w:val="20"/>
              </w:rPr>
              <w:t>2024</w:t>
            </w:r>
          </w:p>
        </w:tc>
      </w:tr>
      <w:tr>
        <w:trPr>
          <w:trHeight w:val="331" w:hRule="atLeast"/>
        </w:trPr>
        <w:tc>
          <w:tcPr>
            <w:tcW w:w="1267" w:type="dxa"/>
            <w:tcBorders>
              <w:right w:val="single" w:sz="4" w:space="0" w:color="696969"/>
            </w:tcBorders>
          </w:tcPr>
          <w:p>
            <w:pPr>
              <w:pStyle w:val="TableParagraph"/>
              <w:spacing w:before="20"/>
              <w:rPr>
                <w:sz w:val="19"/>
              </w:rPr>
            </w:pPr>
            <w:r>
              <w:rPr>
                <w:spacing w:val="-10"/>
                <w:w w:val="105"/>
                <w:sz w:val="19"/>
              </w:rPr>
              <w:t>1</w:t>
            </w:r>
          </w:p>
        </w:tc>
        <w:tc>
          <w:tcPr>
            <w:tcW w:w="3808" w:type="dxa"/>
            <w:tcBorders>
              <w:left w:val="single" w:sz="4" w:space="0" w:color="696969"/>
            </w:tcBorders>
          </w:tcPr>
          <w:p>
            <w:pPr>
              <w:pStyle w:val="TableParagraph"/>
              <w:spacing w:before="14"/>
              <w:ind w:left="100"/>
              <w:rPr>
                <w:sz w:val="20"/>
              </w:rPr>
            </w:pPr>
            <w:r>
              <w:rPr>
                <w:sz w:val="20"/>
              </w:rPr>
              <w:t>Arturo</w:t>
            </w:r>
            <w:r>
              <w:rPr>
                <w:spacing w:val="4"/>
                <w:sz w:val="20"/>
              </w:rPr>
              <w:t> </w:t>
            </w:r>
            <w:r>
              <w:rPr>
                <w:sz w:val="20"/>
              </w:rPr>
              <w:t>Murillo</w:t>
            </w:r>
            <w:r>
              <w:rPr>
                <w:spacing w:val="3"/>
                <w:sz w:val="20"/>
              </w:rPr>
              <w:t> </w:t>
            </w:r>
            <w:r>
              <w:rPr>
                <w:sz w:val="20"/>
              </w:rPr>
              <w:t>Rodríguez</w:t>
            </w:r>
            <w:r>
              <w:rPr>
                <w:spacing w:val="5"/>
                <w:sz w:val="20"/>
              </w:rPr>
              <w:t> </w:t>
            </w:r>
            <w:r>
              <w:rPr>
                <w:spacing w:val="-2"/>
                <w:sz w:val="20"/>
              </w:rPr>
              <w:t>(Capris)</w:t>
            </w:r>
          </w:p>
        </w:tc>
        <w:tc>
          <w:tcPr>
            <w:tcW w:w="3766" w:type="dxa"/>
          </w:tcPr>
          <w:p>
            <w:pPr>
              <w:pStyle w:val="TableParagraph"/>
              <w:spacing w:before="14"/>
              <w:ind w:left="108"/>
              <w:rPr>
                <w:sz w:val="20"/>
              </w:rPr>
            </w:pPr>
            <w:r>
              <w:rPr>
                <w:spacing w:val="-2"/>
                <w:w w:val="105"/>
                <w:sz w:val="20"/>
              </w:rPr>
              <w:t>Aprobación</w:t>
            </w:r>
          </w:p>
        </w:tc>
      </w:tr>
      <w:tr>
        <w:trPr>
          <w:trHeight w:val="1641" w:hRule="atLeast"/>
        </w:trPr>
        <w:tc>
          <w:tcPr>
            <w:tcW w:w="1267" w:type="dxa"/>
            <w:tcBorders>
              <w:right w:val="single" w:sz="4" w:space="0" w:color="696969"/>
            </w:tcBorders>
            <w:shd w:val="clear" w:color="auto" w:fill="EEEEEE"/>
          </w:tcPr>
          <w:p>
            <w:pPr>
              <w:pStyle w:val="TableParagraph"/>
              <w:spacing w:before="20"/>
              <w:rPr>
                <w:sz w:val="19"/>
              </w:rPr>
            </w:pPr>
            <w:r>
              <w:rPr>
                <w:spacing w:val="-10"/>
                <w:w w:val="105"/>
                <w:sz w:val="19"/>
              </w:rPr>
              <w:t>2</w:t>
            </w:r>
          </w:p>
        </w:tc>
        <w:tc>
          <w:tcPr>
            <w:tcW w:w="3808" w:type="dxa"/>
            <w:tcBorders>
              <w:left w:val="single" w:sz="4" w:space="0" w:color="696969"/>
            </w:tcBorders>
            <w:shd w:val="clear" w:color="auto" w:fill="EEEEEE"/>
          </w:tcPr>
          <w:p>
            <w:pPr>
              <w:pStyle w:val="TableParagraph"/>
              <w:spacing w:line="285" w:lineRule="auto" w:before="14"/>
              <w:ind w:left="100" w:right="424"/>
              <w:rPr>
                <w:sz w:val="20"/>
              </w:rPr>
            </w:pPr>
            <w:r>
              <w:rPr>
                <w:sz w:val="20"/>
              </w:rPr>
              <w:t>Jacfeth</w:t>
            </w:r>
            <w:r>
              <w:rPr>
                <w:spacing w:val="-6"/>
                <w:sz w:val="20"/>
              </w:rPr>
              <w:t> </w:t>
            </w:r>
            <w:r>
              <w:rPr>
                <w:sz w:val="20"/>
              </w:rPr>
              <w:t>Moreno,</w:t>
            </w:r>
            <w:r>
              <w:rPr>
                <w:spacing w:val="-6"/>
                <w:sz w:val="20"/>
              </w:rPr>
              <w:t> </w:t>
            </w:r>
            <w:r>
              <w:rPr>
                <w:sz w:val="20"/>
              </w:rPr>
              <w:t>Miguel</w:t>
            </w:r>
            <w:r>
              <w:rPr>
                <w:spacing w:val="-6"/>
                <w:sz w:val="20"/>
              </w:rPr>
              <w:t> </w:t>
            </w:r>
            <w:r>
              <w:rPr>
                <w:sz w:val="20"/>
              </w:rPr>
              <w:t>Ariza,</w:t>
            </w:r>
            <w:r>
              <w:rPr>
                <w:spacing w:val="-6"/>
                <w:sz w:val="20"/>
              </w:rPr>
              <w:t> </w:t>
            </w:r>
            <w:r>
              <w:rPr>
                <w:sz w:val="20"/>
              </w:rPr>
              <w:t>Ericka Santos, Angie Valderrama, Jamilet </w:t>
            </w:r>
            <w:r>
              <w:rPr>
                <w:spacing w:val="-2"/>
                <w:sz w:val="20"/>
              </w:rPr>
              <w:t>Samperio,</w:t>
            </w:r>
            <w:r>
              <w:rPr>
                <w:spacing w:val="-12"/>
                <w:sz w:val="20"/>
              </w:rPr>
              <w:t> </w:t>
            </w:r>
            <w:r>
              <w:rPr>
                <w:spacing w:val="-2"/>
                <w:sz w:val="20"/>
              </w:rPr>
              <w:t>Juan</w:t>
            </w:r>
            <w:r>
              <w:rPr>
                <w:spacing w:val="-12"/>
                <w:sz w:val="20"/>
              </w:rPr>
              <w:t> </w:t>
            </w:r>
            <w:r>
              <w:rPr>
                <w:spacing w:val="-2"/>
                <w:sz w:val="20"/>
              </w:rPr>
              <w:t>Andrés</w:t>
            </w:r>
            <w:r>
              <w:rPr>
                <w:spacing w:val="-12"/>
                <w:sz w:val="20"/>
              </w:rPr>
              <w:t> </w:t>
            </w:r>
            <w:r>
              <w:rPr>
                <w:spacing w:val="-2"/>
                <w:sz w:val="20"/>
              </w:rPr>
              <w:t>Pava</w:t>
            </w:r>
            <w:r>
              <w:rPr>
                <w:spacing w:val="-12"/>
                <w:sz w:val="20"/>
              </w:rPr>
              <w:t> </w:t>
            </w:r>
            <w:r>
              <w:rPr>
                <w:spacing w:val="-2"/>
                <w:sz w:val="20"/>
              </w:rPr>
              <w:t>(Sol4IT)</w:t>
            </w:r>
          </w:p>
        </w:tc>
        <w:tc>
          <w:tcPr>
            <w:tcW w:w="3766" w:type="dxa"/>
            <w:shd w:val="clear" w:color="auto" w:fill="EEEEEE"/>
          </w:tcPr>
          <w:p>
            <w:pPr>
              <w:pStyle w:val="TableParagraph"/>
              <w:spacing w:line="285" w:lineRule="auto" w:before="14"/>
              <w:ind w:left="108" w:right="104"/>
              <w:jc w:val="both"/>
              <w:rPr>
                <w:rFonts w:ascii="Arial" w:hAnsi="Arial"/>
                <w:i/>
                <w:sz w:val="19"/>
              </w:rPr>
            </w:pPr>
            <w:r>
              <w:rPr>
                <w:sz w:val="20"/>
              </w:rPr>
              <w:t>Se condensan en este documento aspectos</w:t>
            </w:r>
            <w:r>
              <w:rPr>
                <w:spacing w:val="-7"/>
                <w:sz w:val="20"/>
              </w:rPr>
              <w:t> </w:t>
            </w:r>
            <w:r>
              <w:rPr>
                <w:sz w:val="20"/>
              </w:rPr>
              <w:t>más</w:t>
            </w:r>
            <w:r>
              <w:rPr>
                <w:spacing w:val="-7"/>
                <w:sz w:val="20"/>
              </w:rPr>
              <w:t> </w:t>
            </w:r>
            <w:r>
              <w:rPr>
                <w:sz w:val="20"/>
              </w:rPr>
              <w:t>enfocados</w:t>
            </w:r>
            <w:r>
              <w:rPr>
                <w:spacing w:val="-7"/>
                <w:sz w:val="20"/>
              </w:rPr>
              <w:t> </w:t>
            </w:r>
            <w:r>
              <w:rPr>
                <w:sz w:val="20"/>
              </w:rPr>
              <w:t>en</w:t>
            </w:r>
            <w:r>
              <w:rPr>
                <w:spacing w:val="-7"/>
                <w:sz w:val="20"/>
              </w:rPr>
              <w:t> </w:t>
            </w:r>
            <w:r>
              <w:rPr>
                <w:sz w:val="20"/>
              </w:rPr>
              <w:t>los</w:t>
            </w:r>
            <w:r>
              <w:rPr>
                <w:spacing w:val="-7"/>
                <w:sz w:val="20"/>
              </w:rPr>
              <w:t> </w:t>
            </w:r>
            <w:r>
              <w:rPr>
                <w:sz w:val="20"/>
              </w:rPr>
              <w:t>diseños de integraciones finales, estructuras físicas de datos y reglas de configuración</w:t>
            </w:r>
            <w:r>
              <w:rPr>
                <w:spacing w:val="66"/>
                <w:w w:val="150"/>
                <w:sz w:val="20"/>
              </w:rPr>
              <w:t> </w:t>
            </w:r>
            <w:r>
              <w:rPr>
                <w:sz w:val="20"/>
              </w:rPr>
              <w:t>creadas.</w:t>
            </w:r>
            <w:r>
              <w:rPr>
                <w:spacing w:val="67"/>
                <w:w w:val="150"/>
                <w:sz w:val="20"/>
              </w:rPr>
              <w:t> </w:t>
            </w:r>
            <w:r>
              <w:rPr>
                <w:rFonts w:ascii="Arial" w:hAnsi="Arial"/>
                <w:i/>
                <w:sz w:val="19"/>
              </w:rPr>
              <w:t>10</w:t>
            </w:r>
            <w:r>
              <w:rPr>
                <w:rFonts w:ascii="Arial" w:hAnsi="Arial"/>
                <w:i/>
                <w:spacing w:val="75"/>
                <w:w w:val="150"/>
                <w:sz w:val="19"/>
              </w:rPr>
              <w:t> </w:t>
            </w:r>
            <w:r>
              <w:rPr>
                <w:rFonts w:ascii="Arial" w:hAnsi="Arial"/>
                <w:i/>
                <w:sz w:val="19"/>
              </w:rPr>
              <w:t>Enero</w:t>
            </w:r>
            <w:r>
              <w:rPr>
                <w:rFonts w:ascii="Arial" w:hAnsi="Arial"/>
                <w:i/>
                <w:spacing w:val="75"/>
                <w:w w:val="150"/>
                <w:sz w:val="19"/>
              </w:rPr>
              <w:t> </w:t>
            </w:r>
            <w:r>
              <w:rPr>
                <w:rFonts w:ascii="Arial" w:hAnsi="Arial"/>
                <w:i/>
                <w:spacing w:val="-5"/>
                <w:sz w:val="19"/>
              </w:rPr>
              <w:t>de</w:t>
            </w:r>
          </w:p>
          <w:p>
            <w:pPr>
              <w:pStyle w:val="TableParagraph"/>
              <w:spacing w:before="6"/>
              <w:ind w:left="108"/>
              <w:rPr>
                <w:rFonts w:ascii="Arial"/>
                <w:i/>
                <w:sz w:val="19"/>
              </w:rPr>
            </w:pPr>
            <w:r>
              <w:rPr>
                <w:rFonts w:ascii="Arial"/>
                <w:i/>
                <w:spacing w:val="-4"/>
                <w:w w:val="105"/>
                <w:sz w:val="19"/>
              </w:rPr>
              <w:t>2025</w:t>
            </w:r>
          </w:p>
        </w:tc>
      </w:tr>
      <w:tr>
        <w:trPr>
          <w:trHeight w:val="672" w:hRule="atLeast"/>
        </w:trPr>
        <w:tc>
          <w:tcPr>
            <w:tcW w:w="1267" w:type="dxa"/>
            <w:tcBorders>
              <w:right w:val="single" w:sz="4" w:space="0" w:color="696969"/>
            </w:tcBorders>
          </w:tcPr>
          <w:p>
            <w:pPr>
              <w:pStyle w:val="TableParagraph"/>
              <w:spacing w:before="20"/>
              <w:rPr>
                <w:sz w:val="19"/>
              </w:rPr>
            </w:pPr>
            <w:r>
              <w:rPr>
                <w:spacing w:val="-10"/>
                <w:w w:val="105"/>
                <w:sz w:val="19"/>
              </w:rPr>
              <w:t>2</w:t>
            </w:r>
          </w:p>
        </w:tc>
        <w:tc>
          <w:tcPr>
            <w:tcW w:w="3808" w:type="dxa"/>
            <w:tcBorders>
              <w:left w:val="single" w:sz="4" w:space="0" w:color="696969"/>
            </w:tcBorders>
          </w:tcPr>
          <w:p>
            <w:pPr>
              <w:pStyle w:val="TableParagraph"/>
              <w:spacing w:line="285" w:lineRule="auto" w:before="14"/>
              <w:ind w:left="101" w:hanging="1"/>
              <w:rPr>
                <w:sz w:val="20"/>
              </w:rPr>
            </w:pPr>
            <w:r>
              <w:rPr>
                <w:w w:val="105"/>
                <w:sz w:val="20"/>
              </w:rPr>
              <w:t>Sinergy</w:t>
            </w:r>
            <w:r>
              <w:rPr>
                <w:spacing w:val="5"/>
                <w:w w:val="105"/>
                <w:sz w:val="20"/>
              </w:rPr>
              <w:t> </w:t>
            </w:r>
            <w:r>
              <w:rPr>
                <w:w w:val="105"/>
                <w:sz w:val="20"/>
              </w:rPr>
              <w:t>Team</w:t>
            </w:r>
            <w:r>
              <w:rPr>
                <w:spacing w:val="5"/>
                <w:w w:val="105"/>
                <w:sz w:val="20"/>
              </w:rPr>
              <w:t> </w:t>
            </w:r>
            <w:r>
              <w:rPr>
                <w:w w:val="105"/>
                <w:sz w:val="20"/>
              </w:rPr>
              <w:t>(Capris)</w:t>
            </w:r>
            <w:r>
              <w:rPr>
                <w:spacing w:val="5"/>
                <w:w w:val="105"/>
                <w:sz w:val="20"/>
              </w:rPr>
              <w:t> </w:t>
            </w:r>
            <w:r>
              <w:rPr>
                <w:w w:val="105"/>
                <w:sz w:val="20"/>
              </w:rPr>
              <w:t>/</w:t>
            </w:r>
            <w:r>
              <w:rPr>
                <w:spacing w:val="5"/>
                <w:w w:val="105"/>
                <w:sz w:val="20"/>
              </w:rPr>
              <w:t> </w:t>
            </w:r>
            <w:r>
              <w:rPr>
                <w:w w:val="105"/>
                <w:sz w:val="20"/>
              </w:rPr>
              <w:t>Arturo</w:t>
            </w:r>
            <w:r>
              <w:rPr>
                <w:spacing w:val="5"/>
                <w:w w:val="105"/>
                <w:sz w:val="20"/>
              </w:rPr>
              <w:t> </w:t>
            </w:r>
            <w:r>
              <w:rPr>
                <w:w w:val="105"/>
                <w:sz w:val="20"/>
              </w:rPr>
              <w:t>Murillo </w:t>
            </w:r>
            <w:r>
              <w:rPr>
                <w:spacing w:val="-2"/>
                <w:w w:val="105"/>
                <w:sz w:val="20"/>
              </w:rPr>
              <w:t>Rodríguez</w:t>
            </w:r>
          </w:p>
        </w:tc>
        <w:tc>
          <w:tcPr>
            <w:tcW w:w="3766" w:type="dxa"/>
          </w:tcPr>
          <w:p>
            <w:pPr>
              <w:pStyle w:val="TableParagraph"/>
              <w:spacing w:line="285" w:lineRule="auto" w:before="14"/>
              <w:ind w:left="108"/>
              <w:rPr>
                <w:sz w:val="20"/>
              </w:rPr>
            </w:pPr>
            <w:r>
              <w:rPr>
                <w:spacing w:val="-2"/>
                <w:sz w:val="20"/>
              </w:rPr>
              <w:t>Revisiones</w:t>
            </w:r>
            <w:r>
              <w:rPr>
                <w:spacing w:val="-9"/>
                <w:sz w:val="20"/>
              </w:rPr>
              <w:t> </w:t>
            </w:r>
            <w:r>
              <w:rPr>
                <w:spacing w:val="-2"/>
                <w:sz w:val="20"/>
              </w:rPr>
              <w:t>realizadas</w:t>
            </w:r>
            <w:r>
              <w:rPr>
                <w:spacing w:val="-9"/>
                <w:sz w:val="20"/>
              </w:rPr>
              <w:t> </w:t>
            </w:r>
            <w:r>
              <w:rPr>
                <w:spacing w:val="-2"/>
                <w:sz w:val="20"/>
              </w:rPr>
              <w:t>a</w:t>
            </w:r>
            <w:r>
              <w:rPr>
                <w:spacing w:val="-9"/>
                <w:sz w:val="20"/>
              </w:rPr>
              <w:t> </w:t>
            </w:r>
            <w:r>
              <w:rPr>
                <w:spacing w:val="-2"/>
                <w:sz w:val="20"/>
              </w:rPr>
              <w:t>versión</w:t>
            </w:r>
            <w:r>
              <w:rPr>
                <w:spacing w:val="-10"/>
                <w:sz w:val="20"/>
              </w:rPr>
              <w:t> </w:t>
            </w:r>
            <w:r>
              <w:rPr>
                <w:spacing w:val="-2"/>
                <w:sz w:val="20"/>
              </w:rPr>
              <w:t>1</w:t>
            </w:r>
            <w:r>
              <w:rPr>
                <w:spacing w:val="-10"/>
                <w:sz w:val="20"/>
              </w:rPr>
              <w:t> </w:t>
            </w:r>
            <w:r>
              <w:rPr>
                <w:spacing w:val="-2"/>
                <w:sz w:val="20"/>
              </w:rPr>
              <w:t>que</w:t>
            </w:r>
            <w:r>
              <w:rPr>
                <w:spacing w:val="-10"/>
                <w:sz w:val="20"/>
              </w:rPr>
              <w:t> </w:t>
            </w:r>
            <w:r>
              <w:rPr>
                <w:spacing w:val="-2"/>
                <w:sz w:val="20"/>
              </w:rPr>
              <w:t>se </w:t>
            </w:r>
            <w:r>
              <w:rPr>
                <w:sz w:val="20"/>
              </w:rPr>
              <w:t>convierten en input para versión 2</w:t>
            </w:r>
          </w:p>
        </w:tc>
      </w:tr>
      <w:tr>
        <w:trPr>
          <w:trHeight w:val="815" w:hRule="atLeast"/>
        </w:trPr>
        <w:tc>
          <w:tcPr>
            <w:tcW w:w="1267" w:type="dxa"/>
            <w:tcBorders>
              <w:right w:val="single" w:sz="4" w:space="0" w:color="696969"/>
            </w:tcBorders>
            <w:shd w:val="clear" w:color="auto" w:fill="EEEEEE"/>
          </w:tcPr>
          <w:p>
            <w:pPr>
              <w:pStyle w:val="TableParagraph"/>
              <w:spacing w:before="20"/>
              <w:rPr>
                <w:sz w:val="19"/>
              </w:rPr>
            </w:pPr>
            <w:r>
              <w:rPr>
                <w:spacing w:val="-10"/>
                <w:w w:val="105"/>
                <w:sz w:val="19"/>
              </w:rPr>
              <w:t>3</w:t>
            </w:r>
          </w:p>
        </w:tc>
        <w:tc>
          <w:tcPr>
            <w:tcW w:w="3808" w:type="dxa"/>
            <w:tcBorders>
              <w:left w:val="single" w:sz="4" w:space="0" w:color="696969"/>
            </w:tcBorders>
            <w:shd w:val="clear" w:color="auto" w:fill="EEEEEE"/>
          </w:tcPr>
          <w:p>
            <w:pPr>
              <w:pStyle w:val="TableParagraph"/>
              <w:spacing w:before="14"/>
              <w:ind w:left="100"/>
              <w:rPr>
                <w:sz w:val="20"/>
              </w:rPr>
            </w:pPr>
            <w:r>
              <w:rPr>
                <w:sz w:val="20"/>
              </w:rPr>
              <w:t>Jamilet</w:t>
            </w:r>
            <w:r>
              <w:rPr>
                <w:spacing w:val="78"/>
                <w:sz w:val="20"/>
              </w:rPr>
              <w:t> </w:t>
            </w:r>
            <w:r>
              <w:rPr>
                <w:sz w:val="20"/>
              </w:rPr>
              <w:t>Samperio,</w:t>
            </w:r>
            <w:r>
              <w:rPr>
                <w:spacing w:val="78"/>
                <w:sz w:val="20"/>
              </w:rPr>
              <w:t> </w:t>
            </w:r>
            <w:r>
              <w:rPr>
                <w:sz w:val="20"/>
              </w:rPr>
              <w:t>Juan</w:t>
            </w:r>
            <w:r>
              <w:rPr>
                <w:spacing w:val="79"/>
                <w:sz w:val="20"/>
              </w:rPr>
              <w:t> </w:t>
            </w:r>
            <w:r>
              <w:rPr>
                <w:sz w:val="20"/>
              </w:rPr>
              <w:t>Andrés</w:t>
            </w:r>
            <w:r>
              <w:rPr>
                <w:spacing w:val="78"/>
                <w:sz w:val="20"/>
              </w:rPr>
              <w:t> </w:t>
            </w:r>
            <w:r>
              <w:rPr>
                <w:spacing w:val="-4"/>
                <w:sz w:val="20"/>
              </w:rPr>
              <w:t>Pava</w:t>
            </w:r>
          </w:p>
          <w:p>
            <w:pPr>
              <w:pStyle w:val="TableParagraph"/>
              <w:spacing w:line="270" w:lineRule="atLeast" w:before="3"/>
              <w:ind w:left="100"/>
              <w:rPr>
                <w:sz w:val="20"/>
              </w:rPr>
            </w:pPr>
            <w:r>
              <w:rPr>
                <w:sz w:val="20"/>
              </w:rPr>
              <w:t>(Sol4IT), Jorge Caballero, Miguel Ariza, Ericka Santos, Christian García</w:t>
            </w:r>
          </w:p>
        </w:tc>
        <w:tc>
          <w:tcPr>
            <w:tcW w:w="3766" w:type="dxa"/>
            <w:shd w:val="clear" w:color="auto" w:fill="EEEEEE"/>
          </w:tcPr>
          <w:p>
            <w:pPr>
              <w:pStyle w:val="TableParagraph"/>
              <w:spacing w:line="285" w:lineRule="auto" w:before="14"/>
              <w:ind w:left="108"/>
              <w:rPr>
                <w:sz w:val="20"/>
              </w:rPr>
            </w:pPr>
            <w:r>
              <w:rPr>
                <w:sz w:val="20"/>
              </w:rPr>
              <w:t>Aplicación de comentarios enviados en Enero de 2025</w:t>
            </w:r>
          </w:p>
        </w:tc>
      </w:tr>
      <w:tr>
        <w:trPr>
          <w:trHeight w:val="1641" w:hRule="atLeast"/>
        </w:trPr>
        <w:tc>
          <w:tcPr>
            <w:tcW w:w="1267" w:type="dxa"/>
            <w:tcBorders>
              <w:right w:val="single" w:sz="4" w:space="0" w:color="696969"/>
            </w:tcBorders>
          </w:tcPr>
          <w:p>
            <w:pPr>
              <w:pStyle w:val="TableParagraph"/>
              <w:spacing w:before="20"/>
              <w:rPr>
                <w:sz w:val="19"/>
              </w:rPr>
            </w:pPr>
            <w:r>
              <w:rPr>
                <w:spacing w:val="-5"/>
                <w:w w:val="105"/>
                <w:sz w:val="19"/>
              </w:rPr>
              <w:t>3.1</w:t>
            </w:r>
          </w:p>
        </w:tc>
        <w:tc>
          <w:tcPr>
            <w:tcW w:w="3808" w:type="dxa"/>
            <w:tcBorders>
              <w:left w:val="single" w:sz="4" w:space="0" w:color="696969"/>
            </w:tcBorders>
          </w:tcPr>
          <w:p>
            <w:pPr>
              <w:pStyle w:val="TableParagraph"/>
              <w:spacing w:before="14"/>
              <w:ind w:left="100"/>
              <w:rPr>
                <w:sz w:val="20"/>
              </w:rPr>
            </w:pPr>
            <w:r>
              <w:rPr>
                <w:spacing w:val="-2"/>
                <w:sz w:val="20"/>
              </w:rPr>
              <w:t>Christian</w:t>
            </w:r>
            <w:r>
              <w:rPr>
                <w:sz w:val="20"/>
              </w:rPr>
              <w:t> </w:t>
            </w:r>
            <w:r>
              <w:rPr>
                <w:spacing w:val="-2"/>
                <w:sz w:val="20"/>
              </w:rPr>
              <w:t>García</w:t>
            </w:r>
          </w:p>
        </w:tc>
        <w:tc>
          <w:tcPr>
            <w:tcW w:w="3766" w:type="dxa"/>
          </w:tcPr>
          <w:p>
            <w:pPr>
              <w:pStyle w:val="TableParagraph"/>
              <w:spacing w:line="285" w:lineRule="auto" w:before="14"/>
              <w:ind w:left="108" w:right="105"/>
              <w:jc w:val="both"/>
              <w:rPr>
                <w:sz w:val="20"/>
              </w:rPr>
            </w:pPr>
            <w:r>
              <w:rPr>
                <w:sz w:val="20"/>
              </w:rPr>
              <w:t>Link de documento de arquitectura, refuerzo de aclaraciones dentro del documento</w:t>
            </w:r>
            <w:r>
              <w:rPr>
                <w:spacing w:val="-1"/>
                <w:sz w:val="20"/>
              </w:rPr>
              <w:t> </w:t>
            </w:r>
            <w:r>
              <w:rPr>
                <w:sz w:val="20"/>
              </w:rPr>
              <w:t>sobre</w:t>
            </w:r>
            <w:r>
              <w:rPr>
                <w:spacing w:val="-1"/>
                <w:sz w:val="20"/>
              </w:rPr>
              <w:t> </w:t>
            </w:r>
            <w:r>
              <w:rPr>
                <w:sz w:val="20"/>
              </w:rPr>
              <w:t>solicitudes de</w:t>
            </w:r>
            <w:r>
              <w:rPr>
                <w:spacing w:val="-1"/>
                <w:sz w:val="20"/>
              </w:rPr>
              <w:t> </w:t>
            </w:r>
            <w:r>
              <w:rPr>
                <w:sz w:val="20"/>
              </w:rPr>
              <w:t>cambio (ver documento original enviado con solicitudes</w:t>
            </w:r>
            <w:r>
              <w:rPr>
                <w:spacing w:val="3"/>
                <w:sz w:val="20"/>
              </w:rPr>
              <w:t> </w:t>
            </w:r>
            <w:r>
              <w:rPr>
                <w:sz w:val="20"/>
              </w:rPr>
              <w:t>para</w:t>
            </w:r>
            <w:r>
              <w:rPr>
                <w:spacing w:val="4"/>
                <w:sz w:val="20"/>
              </w:rPr>
              <w:t> </w:t>
            </w:r>
            <w:r>
              <w:rPr>
                <w:sz w:val="20"/>
              </w:rPr>
              <w:t>identificar</w:t>
            </w:r>
            <w:r>
              <w:rPr>
                <w:spacing w:val="4"/>
                <w:sz w:val="20"/>
              </w:rPr>
              <w:t> </w:t>
            </w:r>
            <w:r>
              <w:rPr>
                <w:sz w:val="20"/>
              </w:rPr>
              <w:t>cada</w:t>
            </w:r>
            <w:r>
              <w:rPr>
                <w:spacing w:val="5"/>
                <w:sz w:val="20"/>
              </w:rPr>
              <w:t> </w:t>
            </w:r>
            <w:r>
              <w:rPr>
                <w:spacing w:val="-2"/>
                <w:sz w:val="20"/>
              </w:rPr>
              <w:t>cambio</w:t>
            </w:r>
          </w:p>
          <w:p>
            <w:pPr>
              <w:pStyle w:val="TableParagraph"/>
              <w:spacing w:line="229" w:lineRule="exact"/>
              <w:ind w:left="109"/>
              <w:rPr>
                <w:sz w:val="20"/>
              </w:rPr>
            </w:pPr>
            <w:r>
              <w:rPr>
                <w:spacing w:val="-2"/>
                <w:sz w:val="20"/>
              </w:rPr>
              <w:t>solicitado)</w:t>
            </w:r>
          </w:p>
        </w:tc>
      </w:tr>
    </w:tbl>
    <w:p>
      <w:pPr>
        <w:pStyle w:val="TableParagraph"/>
        <w:spacing w:after="0" w:line="229" w:lineRule="exact"/>
        <w:rPr>
          <w:sz w:val="20"/>
        </w:rPr>
        <w:sectPr>
          <w:footerReference w:type="default" r:id="rId8"/>
          <w:pgSz w:w="12240" w:h="15840"/>
          <w:pgMar w:header="0" w:footer="1713" w:top="40" w:bottom="1900" w:left="1440" w:right="0"/>
          <w:pgNumType w:start="2"/>
        </w:sectPr>
      </w:pPr>
    </w:p>
    <w:p>
      <w:pPr>
        <w:pStyle w:val="BodyText"/>
        <w:spacing w:before="335"/>
        <w:rPr>
          <w:sz w:val="31"/>
        </w:rPr>
      </w:pPr>
    </w:p>
    <w:p>
      <w:pPr>
        <w:pStyle w:val="Heading3"/>
      </w:pPr>
      <w:r>
        <w:rPr/>
        <w:drawing>
          <wp:anchor distT="0" distB="0" distL="0" distR="0" allowOverlap="1" layoutInCell="1" locked="0" behindDoc="1" simplePos="0" relativeHeight="483272704">
            <wp:simplePos x="0" y="0"/>
            <wp:positionH relativeFrom="page">
              <wp:posOffset>5698490</wp:posOffset>
            </wp:positionH>
            <wp:positionV relativeFrom="paragraph">
              <wp:posOffset>-442182</wp:posOffset>
            </wp:positionV>
            <wp:extent cx="1946908" cy="191831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30"/>
        <w:rPr>
          <w:sz w:val="31"/>
        </w:rPr>
      </w:pPr>
    </w:p>
    <w:p>
      <w:pPr>
        <w:spacing w:before="0"/>
        <w:ind w:left="259" w:right="0" w:firstLine="0"/>
        <w:jc w:val="left"/>
        <w:rPr>
          <w:rFonts w:ascii="Trebuchet MS"/>
          <w:b/>
          <w:sz w:val="28"/>
        </w:rPr>
      </w:pPr>
      <w:r>
        <w:rPr>
          <w:rFonts w:ascii="Trebuchet MS"/>
          <w:b/>
          <w:color w:val="0F4761"/>
          <w:w w:val="90"/>
          <w:sz w:val="28"/>
        </w:rPr>
        <w:t>Tabla</w:t>
      </w:r>
      <w:r>
        <w:rPr>
          <w:rFonts w:ascii="Trebuchet MS"/>
          <w:b/>
          <w:color w:val="0F4761"/>
          <w:spacing w:val="-22"/>
          <w:w w:val="90"/>
          <w:sz w:val="28"/>
        </w:rPr>
        <w:t> </w:t>
      </w:r>
      <w:r>
        <w:rPr>
          <w:rFonts w:ascii="Trebuchet MS"/>
          <w:b/>
          <w:color w:val="0F4761"/>
          <w:w w:val="90"/>
          <w:sz w:val="28"/>
        </w:rPr>
        <w:t>de</w:t>
      </w:r>
      <w:r>
        <w:rPr>
          <w:rFonts w:ascii="Trebuchet MS"/>
          <w:b/>
          <w:color w:val="0F4761"/>
          <w:spacing w:val="-21"/>
          <w:w w:val="90"/>
          <w:sz w:val="28"/>
        </w:rPr>
        <w:t> </w:t>
      </w:r>
      <w:r>
        <w:rPr>
          <w:rFonts w:ascii="Trebuchet MS"/>
          <w:b/>
          <w:color w:val="0F4761"/>
          <w:spacing w:val="-2"/>
          <w:w w:val="90"/>
          <w:sz w:val="28"/>
        </w:rPr>
        <w:t>contenido</w:t>
      </w:r>
    </w:p>
    <w:p>
      <w:pPr>
        <w:spacing w:after="0"/>
        <w:jc w:val="left"/>
        <w:rPr>
          <w:rFonts w:ascii="Trebuchet MS"/>
          <w:b/>
          <w:sz w:val="28"/>
        </w:rPr>
        <w:sectPr>
          <w:pgSz w:w="12240" w:h="15840"/>
          <w:pgMar w:header="0" w:footer="1713" w:top="40" w:bottom="2310" w:left="1440" w:right="0"/>
        </w:sectPr>
      </w:pPr>
    </w:p>
    <w:sdt>
      <w:sdtPr>
        <w:docPartObj>
          <w:docPartGallery w:val="Table of Contents"/>
          <w:docPartUnique/>
        </w:docPartObj>
      </w:sdtPr>
      <w:sdtEndPr/>
      <w:sdtContent>
        <w:p>
          <w:pPr>
            <w:pStyle w:val="TOC1"/>
            <w:numPr>
              <w:ilvl w:val="0"/>
              <w:numId w:val="1"/>
            </w:numPr>
            <w:tabs>
              <w:tab w:pos="682" w:val="left" w:leader="none"/>
              <w:tab w:pos="9087" w:val="right" w:leader="dot"/>
            </w:tabs>
            <w:spacing w:line="240" w:lineRule="auto" w:before="414" w:after="0"/>
            <w:ind w:left="682" w:right="0" w:hanging="423"/>
            <w:jc w:val="left"/>
          </w:pPr>
          <w:hyperlink w:history="true" w:anchor="_bookmark0">
            <w:r>
              <w:rPr>
                <w:w w:val="90"/>
                <w:u w:val="single"/>
              </w:rPr>
              <w:t>ENFOǪUE</w:t>
            </w:r>
            <w:r>
              <w:rPr>
                <w:spacing w:val="-3"/>
                <w:u w:val="single"/>
              </w:rPr>
              <w:t> </w:t>
            </w:r>
            <w:r>
              <w:rPr>
                <w:w w:val="90"/>
                <w:u w:val="single"/>
              </w:rPr>
              <w:t>DE</w:t>
            </w:r>
            <w:r>
              <w:rPr>
                <w:spacing w:val="-2"/>
                <w:u w:val="single"/>
              </w:rPr>
              <w:t> </w:t>
            </w:r>
            <w:r>
              <w:rPr>
                <w:w w:val="90"/>
                <w:u w:val="single"/>
              </w:rPr>
              <w:t>LOS</w:t>
            </w:r>
            <w:r>
              <w:rPr>
                <w:spacing w:val="-3"/>
                <w:u w:val="single"/>
              </w:rPr>
              <w:t> </w:t>
            </w:r>
            <w:r>
              <w:rPr>
                <w:w w:val="90"/>
                <w:u w:val="single"/>
              </w:rPr>
              <w:t>DOCUMENTOS</w:t>
            </w:r>
            <w:r>
              <w:rPr>
                <w:spacing w:val="-2"/>
                <w:u w:val="single"/>
              </w:rPr>
              <w:t> </w:t>
            </w:r>
            <w:r>
              <w:rPr>
                <w:w w:val="90"/>
                <w:u w:val="single"/>
              </w:rPr>
              <w:t>ÁGILES</w:t>
            </w:r>
            <w:r>
              <w:rPr>
                <w:spacing w:val="-2"/>
                <w:u w:val="single"/>
              </w:rPr>
              <w:t> </w:t>
            </w:r>
            <w:r>
              <w:rPr>
                <w:spacing w:val="-5"/>
                <w:w w:val="90"/>
                <w:u w:val="single"/>
              </w:rPr>
              <w:t>V2</w:t>
            </w:r>
            <w:r>
              <w:rPr>
                <w:rFonts w:ascii="Times New Roman" w:hAnsi="Times New Roman"/>
                <w:b w:val="0"/>
              </w:rPr>
              <w:tab/>
            </w:r>
            <w:r>
              <w:rPr>
                <w:spacing w:val="-10"/>
                <w:u w:val="single"/>
              </w:rPr>
              <w:t>5</w:t>
            </w:r>
          </w:hyperlink>
        </w:p>
        <w:p>
          <w:pPr>
            <w:pStyle w:val="TOC1"/>
            <w:numPr>
              <w:ilvl w:val="0"/>
              <w:numId w:val="1"/>
            </w:numPr>
            <w:tabs>
              <w:tab w:pos="682" w:val="left" w:leader="none"/>
              <w:tab w:pos="9087" w:val="right" w:leader="dot"/>
            </w:tabs>
            <w:spacing w:line="240" w:lineRule="auto" w:before="363" w:after="0"/>
            <w:ind w:left="682" w:right="0" w:hanging="423"/>
            <w:jc w:val="left"/>
          </w:pPr>
          <w:hyperlink w:history="true" w:anchor="_bookmark1">
            <w:r>
              <w:rPr>
                <w:u w:val="single"/>
              </w:rPr>
              <w:t>INTRODUCCIÓN </w:t>
            </w:r>
            <w:r>
              <w:rPr>
                <w:rFonts w:ascii="Times New Roman" w:hAnsi="Times New Roman"/>
                <w:b w:val="0"/>
              </w:rPr>
              <w:tab/>
            </w:r>
            <w:r>
              <w:rPr>
                <w:spacing w:val="-10"/>
                <w:u w:val="single"/>
              </w:rPr>
              <w:t>7</w:t>
            </w:r>
          </w:hyperlink>
        </w:p>
        <w:p>
          <w:pPr>
            <w:pStyle w:val="TOC1"/>
            <w:tabs>
              <w:tab w:pos="9087" w:val="right" w:leader="dot"/>
            </w:tabs>
          </w:pPr>
          <w:hyperlink w:history="true" w:anchor="_bookmark2">
            <w:r>
              <w:rPr>
                <w:smallCaps/>
                <w:spacing w:val="-2"/>
                <w:w w:val="90"/>
              </w:rPr>
              <w:t>Objetivo</w:t>
            </w:r>
            <w:r>
              <w:rPr>
                <w:smallCaps/>
                <w:spacing w:val="-10"/>
                <w:w w:val="90"/>
              </w:rPr>
              <w:t> </w:t>
            </w:r>
            <w:r>
              <w:rPr>
                <w:smallCaps/>
                <w:spacing w:val="-2"/>
                <w:w w:val="90"/>
              </w:rPr>
              <w:t>Estratégico</w:t>
            </w:r>
            <w:r>
              <w:rPr>
                <w:smallCaps/>
                <w:spacing w:val="-10"/>
                <w:w w:val="90"/>
              </w:rPr>
              <w:t> </w:t>
            </w:r>
            <w:r>
              <w:rPr>
                <w:smallCaps/>
                <w:spacing w:val="-2"/>
                <w:w w:val="90"/>
              </w:rPr>
              <w:t>del</w:t>
            </w:r>
            <w:r>
              <w:rPr>
                <w:smallCaps/>
                <w:spacing w:val="-9"/>
                <w:w w:val="90"/>
              </w:rPr>
              <w:t> </w:t>
            </w:r>
            <w:r>
              <w:rPr>
                <w:smallCaps/>
                <w:spacing w:val="-2"/>
                <w:w w:val="90"/>
              </w:rPr>
              <w:t>Documento</w:t>
            </w:r>
            <w:r>
              <w:rPr>
                <w:rFonts w:ascii="Times New Roman" w:hAnsi="Times New Roman"/>
                <w:b w:val="0"/>
                <w:smallCaps w:val="0"/>
                <w:sz w:val="18"/>
              </w:rPr>
              <w:tab/>
            </w:r>
            <w:r>
              <w:rPr>
                <w:smallCaps/>
                <w:spacing w:val="-10"/>
              </w:rPr>
              <w:t>8</w:t>
            </w:r>
          </w:hyperlink>
        </w:p>
        <w:p>
          <w:pPr>
            <w:pStyle w:val="TOC1"/>
            <w:numPr>
              <w:ilvl w:val="0"/>
              <w:numId w:val="1"/>
            </w:numPr>
            <w:tabs>
              <w:tab w:pos="682" w:val="left" w:leader="none"/>
              <w:tab w:pos="8969" w:val="left" w:leader="dot"/>
            </w:tabs>
            <w:spacing w:line="240" w:lineRule="auto" w:before="363" w:after="0"/>
            <w:ind w:left="682" w:right="0" w:hanging="423"/>
            <w:jc w:val="left"/>
          </w:pPr>
          <w:hyperlink w:history="true" w:anchor="_bookmark3">
            <w:r>
              <w:rPr>
                <w:w w:val="85"/>
                <w:u w:val="single"/>
              </w:rPr>
              <w:t>VISIÓN</w:t>
            </w:r>
            <w:r>
              <w:rPr>
                <w:spacing w:val="7"/>
                <w:u w:val="single"/>
              </w:rPr>
              <w:t> </w:t>
            </w:r>
            <w:r>
              <w:rPr>
                <w:w w:val="85"/>
                <w:u w:val="single"/>
              </w:rPr>
              <w:t>CORPORATIVA</w:t>
            </w:r>
            <w:r>
              <w:rPr>
                <w:spacing w:val="8"/>
                <w:u w:val="single"/>
              </w:rPr>
              <w:t> </w:t>
            </w:r>
            <w:r>
              <w:rPr>
                <w:w w:val="85"/>
                <w:u w:val="single"/>
              </w:rPr>
              <w:t>DE</w:t>
            </w:r>
            <w:r>
              <w:rPr>
                <w:spacing w:val="8"/>
                <w:u w:val="single"/>
              </w:rPr>
              <w:t> </w:t>
            </w:r>
            <w:r>
              <w:rPr>
                <w:w w:val="85"/>
                <w:u w:val="single"/>
              </w:rPr>
              <w:t>LAS</w:t>
            </w:r>
            <w:r>
              <w:rPr>
                <w:spacing w:val="8"/>
                <w:u w:val="single"/>
              </w:rPr>
              <w:t> </w:t>
            </w:r>
            <w:r>
              <w:rPr>
                <w:spacing w:val="-2"/>
                <w:w w:val="85"/>
                <w:u w:val="single"/>
              </w:rPr>
              <w:t>INTEGRACIONES</w:t>
            </w:r>
            <w:r>
              <w:rPr>
                <w:rFonts w:ascii="Times New Roman" w:hAnsi="Times New Roman"/>
                <w:b w:val="0"/>
              </w:rPr>
              <w:tab/>
            </w:r>
            <w:r>
              <w:rPr>
                <w:spacing w:val="-10"/>
                <w:w w:val="95"/>
                <w:u w:val="single"/>
              </w:rPr>
              <w:t>G</w:t>
            </w:r>
          </w:hyperlink>
        </w:p>
        <w:p>
          <w:pPr>
            <w:pStyle w:val="TOC1"/>
            <w:numPr>
              <w:ilvl w:val="0"/>
              <w:numId w:val="1"/>
            </w:numPr>
            <w:tabs>
              <w:tab w:pos="682" w:val="left" w:leader="none"/>
              <w:tab w:pos="9087" w:val="right" w:leader="dot"/>
            </w:tabs>
            <w:spacing w:line="240" w:lineRule="auto" w:before="364" w:after="0"/>
            <w:ind w:left="682" w:right="0" w:hanging="423"/>
            <w:jc w:val="left"/>
          </w:pPr>
          <w:hyperlink w:history="true" w:anchor="_bookmark4">
            <w:r>
              <w:rPr>
                <w:spacing w:val="-2"/>
                <w:w w:val="90"/>
                <w:u w:val="single"/>
              </w:rPr>
              <w:t>INTEGRACIONES</w:t>
            </w:r>
            <w:r>
              <w:rPr>
                <w:spacing w:val="-3"/>
                <w:w w:val="90"/>
                <w:u w:val="single"/>
              </w:rPr>
              <w:t> </w:t>
            </w:r>
            <w:r>
              <w:rPr>
                <w:spacing w:val="-2"/>
                <w:w w:val="90"/>
                <w:u w:val="single"/>
              </w:rPr>
              <w:t>DE</w:t>
            </w:r>
            <w:r>
              <w:rPr>
                <w:spacing w:val="-3"/>
                <w:w w:val="90"/>
                <w:u w:val="single"/>
              </w:rPr>
              <w:t> </w:t>
            </w:r>
            <w:r>
              <w:rPr>
                <w:spacing w:val="-2"/>
                <w:w w:val="90"/>
                <w:u w:val="single"/>
              </w:rPr>
              <w:t>DATOS</w:t>
            </w:r>
            <w:r>
              <w:rPr>
                <w:spacing w:val="-3"/>
                <w:w w:val="90"/>
                <w:u w:val="single"/>
              </w:rPr>
              <w:t> </w:t>
            </w:r>
            <w:r>
              <w:rPr>
                <w:spacing w:val="-2"/>
                <w:w w:val="90"/>
                <w:u w:val="single"/>
              </w:rPr>
              <w:t>MAESTROS</w:t>
            </w:r>
            <w:r>
              <w:rPr>
                <w:rFonts w:ascii="Times New Roman"/>
                <w:b w:val="0"/>
              </w:rPr>
              <w:tab/>
            </w:r>
            <w:r>
              <w:rPr>
                <w:spacing w:val="-5"/>
                <w:u w:val="single"/>
              </w:rPr>
              <w:t>14</w:t>
            </w:r>
          </w:hyperlink>
        </w:p>
        <w:p>
          <w:pPr>
            <w:pStyle w:val="TOC1"/>
            <w:tabs>
              <w:tab w:pos="9087" w:val="right" w:leader="dot"/>
            </w:tabs>
            <w:spacing w:before="358"/>
          </w:pPr>
          <w:hyperlink w:history="true" w:anchor="_bookmark5">
            <w:r>
              <w:rPr>
                <w:spacing w:val="2"/>
                <w:w w:val="85"/>
              </w:rPr>
              <w:t>INTEGRACIÓN</w:t>
            </w:r>
            <w:r>
              <w:rPr>
                <w:spacing w:val="-4"/>
              </w:rPr>
              <w:t> </w:t>
            </w:r>
            <w:r>
              <w:rPr>
                <w:spacing w:val="2"/>
                <w:w w:val="85"/>
              </w:rPr>
              <w:t>DE</w:t>
            </w:r>
            <w:r>
              <w:rPr>
                <w:spacing w:val="-4"/>
              </w:rPr>
              <w:t> </w:t>
            </w:r>
            <w:r>
              <w:rPr>
                <w:spacing w:val="-2"/>
                <w:w w:val="85"/>
              </w:rPr>
              <w:t>ARTÍCULOS</w:t>
            </w:r>
            <w:r>
              <w:rPr>
                <w:rFonts w:ascii="Times New Roman" w:hAnsi="Times New Roman"/>
                <w:b w:val="0"/>
              </w:rPr>
              <w:tab/>
            </w:r>
            <w:r>
              <w:rPr>
                <w:spacing w:val="-5"/>
              </w:rPr>
              <w:t>14</w:t>
            </w:r>
          </w:hyperlink>
        </w:p>
        <w:p>
          <w:pPr>
            <w:pStyle w:val="TOC1"/>
            <w:tabs>
              <w:tab w:pos="9087" w:val="right" w:leader="dot"/>
            </w:tabs>
            <w:spacing w:before="3"/>
          </w:pPr>
          <w:hyperlink w:history="true" w:anchor="_bookmark6">
            <w:r>
              <w:rPr>
                <w:spacing w:val="2"/>
                <w:w w:val="85"/>
              </w:rPr>
              <w:t>INTEGRACIÓN</w:t>
            </w:r>
            <w:r>
              <w:rPr>
                <w:spacing w:val="-4"/>
              </w:rPr>
              <w:t> </w:t>
            </w:r>
            <w:r>
              <w:rPr>
                <w:spacing w:val="2"/>
                <w:w w:val="85"/>
              </w:rPr>
              <w:t>DE</w:t>
            </w:r>
            <w:r>
              <w:rPr>
                <w:spacing w:val="-4"/>
              </w:rPr>
              <w:t> </w:t>
            </w:r>
            <w:r>
              <w:rPr>
                <w:spacing w:val="-2"/>
                <w:w w:val="85"/>
              </w:rPr>
              <w:t>CLIENTES</w:t>
            </w:r>
            <w:r>
              <w:rPr>
                <w:rFonts w:ascii="Times New Roman" w:hAnsi="Times New Roman"/>
                <w:b w:val="0"/>
              </w:rPr>
              <w:tab/>
            </w:r>
            <w:r>
              <w:rPr>
                <w:spacing w:val="-5"/>
              </w:rPr>
              <w:t>16</w:t>
            </w:r>
          </w:hyperlink>
        </w:p>
        <w:p>
          <w:pPr>
            <w:pStyle w:val="TOC1"/>
            <w:tabs>
              <w:tab w:pos="8851" w:val="left" w:leader="dot"/>
            </w:tabs>
            <w:spacing w:before="4"/>
          </w:pPr>
          <w:hyperlink w:history="true" w:anchor="_bookmark7">
            <w:r>
              <w:rPr>
                <w:spacing w:val="2"/>
                <w:w w:val="85"/>
              </w:rPr>
              <w:t>INTEGRACIÓN</w:t>
            </w:r>
            <w:r>
              <w:rPr>
                <w:spacing w:val="-4"/>
              </w:rPr>
              <w:t> </w:t>
            </w:r>
            <w:r>
              <w:rPr>
                <w:spacing w:val="2"/>
                <w:w w:val="85"/>
              </w:rPr>
              <w:t>DE</w:t>
            </w:r>
            <w:r>
              <w:rPr>
                <w:spacing w:val="-4"/>
              </w:rPr>
              <w:t> </w:t>
            </w:r>
            <w:r>
              <w:rPr>
                <w:spacing w:val="-2"/>
                <w:w w:val="85"/>
              </w:rPr>
              <w:t>BODEGAS</w:t>
            </w:r>
            <w:r>
              <w:rPr>
                <w:rFonts w:ascii="Times New Roman" w:hAnsi="Times New Roman"/>
                <w:b w:val="0"/>
              </w:rPr>
              <w:tab/>
            </w:r>
            <w:r>
              <w:rPr>
                <w:spacing w:val="-5"/>
              </w:rPr>
              <w:t>1G</w:t>
            </w:r>
          </w:hyperlink>
        </w:p>
        <w:p>
          <w:pPr>
            <w:pStyle w:val="TOC1"/>
            <w:tabs>
              <w:tab w:pos="9087" w:val="right" w:leader="dot"/>
            </w:tabs>
            <w:spacing w:before="3"/>
          </w:pPr>
          <w:hyperlink w:history="true" w:anchor="_bookmark8">
            <w:r>
              <w:rPr>
                <w:spacing w:val="2"/>
                <w:w w:val="85"/>
              </w:rPr>
              <w:t>INTEGRACIÓN</w:t>
            </w:r>
            <w:r>
              <w:rPr>
                <w:spacing w:val="-4"/>
              </w:rPr>
              <w:t> </w:t>
            </w:r>
            <w:r>
              <w:rPr>
                <w:spacing w:val="2"/>
                <w:w w:val="85"/>
              </w:rPr>
              <w:t>DE</w:t>
            </w:r>
            <w:r>
              <w:rPr>
                <w:spacing w:val="-4"/>
              </w:rPr>
              <w:t> </w:t>
            </w:r>
            <w:r>
              <w:rPr>
                <w:spacing w:val="-2"/>
                <w:w w:val="85"/>
              </w:rPr>
              <w:t>PROYECTOS/LICITACIONES</w:t>
            </w:r>
            <w:r>
              <w:rPr>
                <w:rFonts w:ascii="Times New Roman" w:hAnsi="Times New Roman"/>
                <w:b w:val="0"/>
              </w:rPr>
              <w:tab/>
            </w:r>
            <w:r>
              <w:rPr>
                <w:spacing w:val="-5"/>
              </w:rPr>
              <w:t>21</w:t>
            </w:r>
          </w:hyperlink>
        </w:p>
        <w:p>
          <w:pPr>
            <w:pStyle w:val="TOC1"/>
            <w:numPr>
              <w:ilvl w:val="0"/>
              <w:numId w:val="1"/>
            </w:numPr>
            <w:tabs>
              <w:tab w:pos="682" w:val="left" w:leader="none"/>
              <w:tab w:pos="9086" w:val="right" w:leader="dot"/>
            </w:tabs>
            <w:spacing w:line="240" w:lineRule="auto" w:before="363" w:after="0"/>
            <w:ind w:left="682" w:right="0" w:hanging="423"/>
            <w:jc w:val="left"/>
          </w:pPr>
          <w:hyperlink w:history="true" w:anchor="_bookmark9">
            <w:r>
              <w:rPr>
                <w:spacing w:val="-2"/>
                <w:w w:val="90"/>
                <w:u w:val="single"/>
              </w:rPr>
              <w:t>INTEGRACIONES</w:t>
            </w:r>
            <w:r>
              <w:rPr>
                <w:spacing w:val="-8"/>
                <w:w w:val="90"/>
                <w:u w:val="single"/>
              </w:rPr>
              <w:t> </w:t>
            </w:r>
            <w:r>
              <w:rPr>
                <w:spacing w:val="-2"/>
                <w:w w:val="90"/>
                <w:u w:val="single"/>
              </w:rPr>
              <w:t>DE</w:t>
            </w:r>
            <w:r>
              <w:rPr>
                <w:spacing w:val="-7"/>
                <w:w w:val="90"/>
                <w:u w:val="single"/>
              </w:rPr>
              <w:t> </w:t>
            </w:r>
            <w:r>
              <w:rPr>
                <w:spacing w:val="-2"/>
                <w:w w:val="90"/>
                <w:u w:val="single"/>
              </w:rPr>
              <w:t>INVENTARIOS</w:t>
            </w:r>
            <w:r>
              <w:rPr>
                <w:spacing w:val="-26"/>
                <w:w w:val="90"/>
                <w:u w:val="single"/>
              </w:rPr>
              <w:t> </w:t>
            </w:r>
            <w:r>
              <w:rPr>
                <w:rFonts w:ascii="Times New Roman"/>
                <w:b w:val="0"/>
              </w:rPr>
              <w:tab/>
            </w:r>
            <w:r>
              <w:rPr>
                <w:spacing w:val="-5"/>
                <w:u w:val="single"/>
              </w:rPr>
              <w:t>23</w:t>
            </w:r>
          </w:hyperlink>
        </w:p>
        <w:p>
          <w:pPr>
            <w:pStyle w:val="TOC1"/>
            <w:tabs>
              <w:tab w:pos="9087" w:val="right" w:leader="dot"/>
            </w:tabs>
          </w:pPr>
          <w:hyperlink w:history="true" w:anchor="_bookmark10">
            <w:r>
              <w:rPr>
                <w:w w:val="90"/>
              </w:rPr>
              <w:t>RECEPCIONES</w:t>
            </w:r>
            <w:r>
              <w:rPr>
                <w:spacing w:val="-6"/>
              </w:rPr>
              <w:t> </w:t>
            </w:r>
            <w:r>
              <w:rPr>
                <w:w w:val="90"/>
              </w:rPr>
              <w:t>DE</w:t>
            </w:r>
            <w:r>
              <w:rPr>
                <w:spacing w:val="-5"/>
              </w:rPr>
              <w:t> </w:t>
            </w:r>
            <w:r>
              <w:rPr>
                <w:spacing w:val="-2"/>
                <w:w w:val="90"/>
              </w:rPr>
              <w:t>INVENTARIO</w:t>
            </w:r>
            <w:r>
              <w:rPr>
                <w:rFonts w:ascii="Times New Roman"/>
                <w:b w:val="0"/>
              </w:rPr>
              <w:tab/>
            </w:r>
            <w:r>
              <w:rPr>
                <w:spacing w:val="-5"/>
              </w:rPr>
              <w:t>27</w:t>
            </w:r>
          </w:hyperlink>
        </w:p>
        <w:p>
          <w:pPr>
            <w:pStyle w:val="TOC1"/>
            <w:tabs>
              <w:tab w:pos="9087" w:val="right" w:leader="dot"/>
            </w:tabs>
            <w:spacing w:before="4"/>
          </w:pPr>
          <w:hyperlink w:history="true" w:anchor="_bookmark11">
            <w:r>
              <w:rPr>
                <w:w w:val="85"/>
              </w:rPr>
              <w:t>SALIDAS</w:t>
            </w:r>
            <w:r>
              <w:rPr>
                <w:spacing w:val="-6"/>
              </w:rPr>
              <w:t> </w:t>
            </w:r>
            <w:r>
              <w:rPr>
                <w:w w:val="85"/>
              </w:rPr>
              <w:t>DE</w:t>
            </w:r>
            <w:r>
              <w:rPr>
                <w:spacing w:val="-5"/>
              </w:rPr>
              <w:t> </w:t>
            </w:r>
            <w:r>
              <w:rPr>
                <w:w w:val="85"/>
              </w:rPr>
              <w:t>INVENTARIO</w:t>
            </w:r>
            <w:r>
              <w:rPr>
                <w:spacing w:val="-5"/>
              </w:rPr>
              <w:t> </w:t>
            </w:r>
            <w:r>
              <w:rPr>
                <w:w w:val="85"/>
              </w:rPr>
              <w:t>POR</w:t>
            </w:r>
            <w:r>
              <w:rPr>
                <w:spacing w:val="-5"/>
              </w:rPr>
              <w:t> </w:t>
            </w:r>
            <w:r>
              <w:rPr>
                <w:spacing w:val="-2"/>
                <w:w w:val="85"/>
              </w:rPr>
              <w:t>VENTAS</w:t>
            </w:r>
            <w:r>
              <w:rPr>
                <w:rFonts w:ascii="Times New Roman"/>
                <w:b w:val="0"/>
              </w:rPr>
              <w:tab/>
            </w:r>
            <w:r>
              <w:rPr>
                <w:spacing w:val="-5"/>
              </w:rPr>
              <w:t>28</w:t>
            </w:r>
          </w:hyperlink>
        </w:p>
        <w:p>
          <w:pPr>
            <w:pStyle w:val="TOC1"/>
            <w:tabs>
              <w:tab w:pos="8852" w:val="left" w:leader="dot"/>
            </w:tabs>
            <w:spacing w:before="3"/>
          </w:pPr>
          <w:hyperlink w:history="true" w:anchor="_bookmark12">
            <w:r>
              <w:rPr>
                <w:spacing w:val="-2"/>
                <w:w w:val="90"/>
              </w:rPr>
              <w:t>AJUSTES</w:t>
            </w:r>
            <w:r>
              <w:rPr>
                <w:spacing w:val="-14"/>
                <w:w w:val="90"/>
              </w:rPr>
              <w:t> </w:t>
            </w:r>
            <w:r>
              <w:rPr>
                <w:spacing w:val="-2"/>
                <w:w w:val="90"/>
              </w:rPr>
              <w:t>DE</w:t>
            </w:r>
            <w:r>
              <w:rPr>
                <w:spacing w:val="-14"/>
                <w:w w:val="90"/>
              </w:rPr>
              <w:t> </w:t>
            </w:r>
            <w:r>
              <w:rPr>
                <w:spacing w:val="-2"/>
                <w:w w:val="90"/>
              </w:rPr>
              <w:t>INVENTARIO</w:t>
            </w:r>
            <w:r>
              <w:rPr>
                <w:rFonts w:ascii="Times New Roman"/>
                <w:b w:val="0"/>
              </w:rPr>
              <w:tab/>
            </w:r>
            <w:r>
              <w:rPr>
                <w:spacing w:val="-5"/>
                <w:w w:val="95"/>
              </w:rPr>
              <w:t>2G</w:t>
            </w:r>
          </w:hyperlink>
        </w:p>
        <w:p>
          <w:pPr>
            <w:pStyle w:val="TOC1"/>
            <w:tabs>
              <w:tab w:pos="9086" w:val="right" w:leader="dot"/>
            </w:tabs>
            <w:spacing w:before="3"/>
          </w:pPr>
          <w:hyperlink w:history="true" w:anchor="_bookmark13">
            <w:r>
              <w:rPr>
                <w:w w:val="90"/>
              </w:rPr>
              <w:t>TRANSFERENCIAS</w:t>
            </w:r>
            <w:r>
              <w:rPr>
                <w:spacing w:val="-22"/>
                <w:w w:val="90"/>
              </w:rPr>
              <w:t> </w:t>
            </w:r>
            <w:r>
              <w:rPr>
                <w:w w:val="90"/>
              </w:rPr>
              <w:t>DE</w:t>
            </w:r>
            <w:r>
              <w:rPr>
                <w:spacing w:val="-21"/>
                <w:w w:val="90"/>
              </w:rPr>
              <w:t> </w:t>
            </w:r>
            <w:r>
              <w:rPr>
                <w:spacing w:val="-2"/>
                <w:w w:val="90"/>
              </w:rPr>
              <w:t>INVENTARIO</w:t>
            </w:r>
            <w:r>
              <w:rPr>
                <w:rFonts w:ascii="Times New Roman"/>
                <w:b w:val="0"/>
              </w:rPr>
              <w:tab/>
            </w:r>
            <w:r>
              <w:rPr>
                <w:spacing w:val="-5"/>
              </w:rPr>
              <w:t>31</w:t>
            </w:r>
          </w:hyperlink>
        </w:p>
        <w:p>
          <w:pPr>
            <w:pStyle w:val="TOC2"/>
            <w:tabs>
              <w:tab w:pos="9087" w:val="right" w:leader="dot"/>
            </w:tabs>
            <w:spacing w:before="17"/>
          </w:pPr>
          <w:hyperlink w:history="true" w:anchor="_bookmark14">
            <w:r>
              <w:rPr/>
              <w:t>SALIDA</w:t>
            </w:r>
            <w:r>
              <w:rPr>
                <w:spacing w:val="-11"/>
              </w:rPr>
              <w:t> </w:t>
            </w:r>
            <w:r>
              <w:rPr/>
              <w:t>DE</w:t>
            </w:r>
            <w:r>
              <w:rPr>
                <w:spacing w:val="-12"/>
              </w:rPr>
              <w:t> </w:t>
            </w:r>
            <w:r>
              <w:rPr/>
              <w:t>INVENTARIO</w:t>
            </w:r>
            <w:r>
              <w:rPr>
                <w:spacing w:val="-12"/>
              </w:rPr>
              <w:t> </w:t>
            </w:r>
            <w:r>
              <w:rPr/>
              <w:t>POR</w:t>
            </w:r>
            <w:r>
              <w:rPr>
                <w:spacing w:val="-12"/>
              </w:rPr>
              <w:t> </w:t>
            </w:r>
            <w:r>
              <w:rPr>
                <w:spacing w:val="-2"/>
              </w:rPr>
              <w:t>TRANSFERENCIA</w:t>
            </w:r>
            <w:r>
              <w:rPr>
                <w:rFonts w:ascii="Times New Roman"/>
              </w:rPr>
              <w:tab/>
            </w:r>
            <w:r>
              <w:rPr>
                <w:spacing w:val="-5"/>
              </w:rPr>
              <w:t>31</w:t>
            </w:r>
          </w:hyperlink>
        </w:p>
        <w:p>
          <w:pPr>
            <w:pStyle w:val="TOC2"/>
            <w:tabs>
              <w:tab w:pos="9086" w:val="right" w:leader="dot"/>
            </w:tabs>
          </w:pPr>
          <w:hyperlink w:history="true" w:anchor="_bookmark15">
            <w:r>
              <w:rPr/>
              <w:t>ENTRADA</w:t>
            </w:r>
            <w:r>
              <w:rPr>
                <w:spacing w:val="-15"/>
              </w:rPr>
              <w:t> </w:t>
            </w:r>
            <w:r>
              <w:rPr/>
              <w:t>DE</w:t>
            </w:r>
            <w:r>
              <w:rPr>
                <w:spacing w:val="-15"/>
              </w:rPr>
              <w:t> </w:t>
            </w:r>
            <w:r>
              <w:rPr/>
              <w:t>INVENTARIO</w:t>
            </w:r>
            <w:r>
              <w:rPr>
                <w:spacing w:val="-15"/>
              </w:rPr>
              <w:t> </w:t>
            </w:r>
            <w:r>
              <w:rPr/>
              <w:t>POR</w:t>
            </w:r>
            <w:r>
              <w:rPr>
                <w:spacing w:val="-15"/>
              </w:rPr>
              <w:t> </w:t>
            </w:r>
            <w:r>
              <w:rPr>
                <w:spacing w:val="-2"/>
              </w:rPr>
              <w:t>TRANSFERENCIA</w:t>
            </w:r>
            <w:r>
              <w:rPr>
                <w:rFonts w:ascii="Times New Roman"/>
              </w:rPr>
              <w:tab/>
            </w:r>
            <w:r>
              <w:rPr>
                <w:spacing w:val="-5"/>
              </w:rPr>
              <w:t>32</w:t>
            </w:r>
          </w:hyperlink>
        </w:p>
        <w:p>
          <w:pPr>
            <w:pStyle w:val="TOC1"/>
            <w:tabs>
              <w:tab w:pos="9087" w:val="right" w:leader="dot"/>
            </w:tabs>
            <w:spacing w:before="0"/>
          </w:pPr>
          <w:hyperlink w:history="true" w:anchor="_bookmark16">
            <w:r>
              <w:rPr>
                <w:spacing w:val="-2"/>
              </w:rPr>
              <w:t>DESALMACENAJES</w:t>
            </w:r>
            <w:r>
              <w:rPr>
                <w:rFonts w:ascii="Times New Roman"/>
                <w:b w:val="0"/>
              </w:rPr>
              <w:tab/>
            </w:r>
            <w:r>
              <w:rPr>
                <w:spacing w:val="-5"/>
              </w:rPr>
              <w:t>33</w:t>
            </w:r>
          </w:hyperlink>
        </w:p>
        <w:p>
          <w:pPr>
            <w:pStyle w:val="TOC1"/>
            <w:numPr>
              <w:ilvl w:val="0"/>
              <w:numId w:val="1"/>
            </w:numPr>
            <w:tabs>
              <w:tab w:pos="682" w:val="left" w:leader="none"/>
              <w:tab w:pos="8852" w:val="left" w:leader="dot"/>
            </w:tabs>
            <w:spacing w:line="240" w:lineRule="auto" w:before="363" w:after="0"/>
            <w:ind w:left="682" w:right="0" w:hanging="423"/>
            <w:jc w:val="left"/>
          </w:pPr>
          <w:hyperlink w:history="true" w:anchor="_bookmark17">
            <w:r>
              <w:rPr>
                <w:spacing w:val="-2"/>
                <w:w w:val="90"/>
                <w:u w:val="single"/>
              </w:rPr>
              <w:t>INTEGRACIONES</w:t>
            </w:r>
            <w:r>
              <w:rPr>
                <w:spacing w:val="-6"/>
                <w:w w:val="90"/>
                <w:u w:val="single"/>
              </w:rPr>
              <w:t> </w:t>
            </w:r>
            <w:r>
              <w:rPr>
                <w:spacing w:val="-2"/>
                <w:w w:val="90"/>
                <w:u w:val="single"/>
              </w:rPr>
              <w:t>DE</w:t>
            </w:r>
            <w:r>
              <w:rPr>
                <w:spacing w:val="-6"/>
                <w:w w:val="90"/>
                <w:u w:val="single"/>
              </w:rPr>
              <w:t> </w:t>
            </w:r>
            <w:r>
              <w:rPr>
                <w:spacing w:val="-2"/>
                <w:w w:val="90"/>
                <w:u w:val="single"/>
              </w:rPr>
              <w:t>COMPRAS</w:t>
            </w:r>
            <w:r>
              <w:rPr>
                <w:spacing w:val="-5"/>
                <w:u w:val="single"/>
              </w:rPr>
              <w:t> </w:t>
            </w:r>
            <w:r>
              <w:rPr>
                <w:rFonts w:ascii="Times New Roman"/>
                <w:b w:val="0"/>
              </w:rPr>
              <w:tab/>
            </w:r>
            <w:r>
              <w:rPr>
                <w:spacing w:val="-5"/>
                <w:u w:val="single"/>
              </w:rPr>
              <w:t>3G</w:t>
            </w:r>
          </w:hyperlink>
        </w:p>
        <w:p>
          <w:pPr>
            <w:pStyle w:val="TOC1"/>
            <w:tabs>
              <w:tab w:pos="8851" w:val="left" w:leader="dot"/>
            </w:tabs>
            <w:spacing w:before="364"/>
          </w:pPr>
          <w:hyperlink w:history="true" w:anchor="_bookmark18">
            <w:r>
              <w:rPr>
                <w:w w:val="90"/>
              </w:rPr>
              <w:t>ÓRDENES</w:t>
            </w:r>
            <w:r>
              <w:rPr>
                <w:spacing w:val="-7"/>
                <w:w w:val="90"/>
              </w:rPr>
              <w:t> </w:t>
            </w:r>
            <w:r>
              <w:rPr>
                <w:w w:val="90"/>
              </w:rPr>
              <w:t>DE</w:t>
            </w:r>
            <w:r>
              <w:rPr>
                <w:spacing w:val="-8"/>
                <w:w w:val="90"/>
              </w:rPr>
              <w:t> </w:t>
            </w:r>
            <w:r>
              <w:rPr>
                <w:spacing w:val="-2"/>
                <w:w w:val="90"/>
              </w:rPr>
              <w:t>COMPRA</w:t>
            </w:r>
            <w:r>
              <w:rPr>
                <w:rFonts w:ascii="Times New Roman" w:hAnsi="Times New Roman"/>
                <w:b w:val="0"/>
              </w:rPr>
              <w:tab/>
            </w:r>
            <w:r>
              <w:rPr>
                <w:spacing w:val="-5"/>
              </w:rPr>
              <w:t>3G</w:t>
            </w:r>
          </w:hyperlink>
        </w:p>
        <w:p>
          <w:pPr>
            <w:pStyle w:val="TOC1"/>
            <w:tabs>
              <w:tab w:pos="9087" w:val="right" w:leader="dot"/>
            </w:tabs>
            <w:spacing w:before="3"/>
          </w:pPr>
          <w:hyperlink w:history="true" w:anchor="_bookmark19">
            <w:r>
              <w:rPr>
                <w:w w:val="90"/>
              </w:rPr>
              <w:t>FACTURAS</w:t>
            </w:r>
            <w:r>
              <w:rPr>
                <w:spacing w:val="-15"/>
                <w:w w:val="90"/>
              </w:rPr>
              <w:t> </w:t>
            </w:r>
            <w:r>
              <w:rPr>
                <w:w w:val="90"/>
              </w:rPr>
              <w:t>DE</w:t>
            </w:r>
            <w:r>
              <w:rPr>
                <w:spacing w:val="-15"/>
                <w:w w:val="90"/>
              </w:rPr>
              <w:t> </w:t>
            </w:r>
            <w:r>
              <w:rPr>
                <w:w w:val="90"/>
              </w:rPr>
              <w:t>COMPRA,</w:t>
            </w:r>
            <w:r>
              <w:rPr>
                <w:spacing w:val="-15"/>
                <w:w w:val="90"/>
              </w:rPr>
              <w:t> </w:t>
            </w:r>
            <w:r>
              <w:rPr>
                <w:w w:val="90"/>
              </w:rPr>
              <w:t>NOTAS</w:t>
            </w:r>
            <w:r>
              <w:rPr>
                <w:spacing w:val="-14"/>
                <w:w w:val="90"/>
              </w:rPr>
              <w:t> </w:t>
            </w:r>
            <w:r>
              <w:rPr>
                <w:w w:val="90"/>
              </w:rPr>
              <w:t>CRÉDITO</w:t>
            </w:r>
            <w:r>
              <w:rPr>
                <w:spacing w:val="-15"/>
                <w:w w:val="90"/>
              </w:rPr>
              <w:t> </w:t>
            </w:r>
            <w:r>
              <w:rPr>
                <w:w w:val="90"/>
              </w:rPr>
              <w:t>Y</w:t>
            </w:r>
            <w:r>
              <w:rPr>
                <w:spacing w:val="-15"/>
                <w:w w:val="90"/>
              </w:rPr>
              <w:t> </w:t>
            </w:r>
            <w:r>
              <w:rPr>
                <w:w w:val="90"/>
              </w:rPr>
              <w:t>NOTAS</w:t>
            </w:r>
            <w:r>
              <w:rPr>
                <w:spacing w:val="-15"/>
                <w:w w:val="90"/>
              </w:rPr>
              <w:t> </w:t>
            </w:r>
            <w:r>
              <w:rPr>
                <w:spacing w:val="-2"/>
                <w:w w:val="90"/>
              </w:rPr>
              <w:t>DÉBITO</w:t>
            </w:r>
            <w:r>
              <w:rPr>
                <w:rFonts w:ascii="Times New Roman" w:hAnsi="Times New Roman"/>
                <w:b w:val="0"/>
              </w:rPr>
              <w:tab/>
            </w:r>
            <w:r>
              <w:rPr>
                <w:spacing w:val="-5"/>
              </w:rPr>
              <w:t>42</w:t>
            </w:r>
          </w:hyperlink>
        </w:p>
        <w:p>
          <w:pPr>
            <w:pStyle w:val="TOC2"/>
            <w:tabs>
              <w:tab w:pos="9087" w:val="right" w:leader="dot"/>
            </w:tabs>
            <w:spacing w:before="17"/>
          </w:pPr>
          <w:hyperlink w:history="true" w:anchor="_bookmark20">
            <w:r>
              <w:rPr/>
              <w:t>INTEGRACIÓN</w:t>
            </w:r>
            <w:r>
              <w:rPr>
                <w:spacing w:val="-9"/>
              </w:rPr>
              <w:t> </w:t>
            </w:r>
            <w:r>
              <w:rPr/>
              <w:t>DE</w:t>
            </w:r>
            <w:r>
              <w:rPr>
                <w:spacing w:val="-9"/>
              </w:rPr>
              <w:t> </w:t>
            </w:r>
            <w:r>
              <w:rPr/>
              <w:t>FACTURAS</w:t>
            </w:r>
            <w:r>
              <w:rPr>
                <w:spacing w:val="-9"/>
              </w:rPr>
              <w:t> </w:t>
            </w:r>
            <w:r>
              <w:rPr/>
              <w:t>DE</w:t>
            </w:r>
            <w:r>
              <w:rPr>
                <w:spacing w:val="-9"/>
              </w:rPr>
              <w:t> </w:t>
            </w:r>
            <w:r>
              <w:rPr/>
              <w:t>COMPRA</w:t>
            </w:r>
            <w:r>
              <w:rPr>
                <w:spacing w:val="-9"/>
              </w:rPr>
              <w:t> </w:t>
            </w:r>
            <w:r>
              <w:rPr/>
              <w:t>DE</w:t>
            </w:r>
            <w:r>
              <w:rPr>
                <w:spacing w:val="-9"/>
              </w:rPr>
              <w:t> </w:t>
            </w:r>
            <w:r>
              <w:rPr/>
              <w:t>INVENTARIO</w:t>
            </w:r>
            <w:r>
              <w:rPr>
                <w:spacing w:val="-9"/>
              </w:rPr>
              <w:t> </w:t>
            </w:r>
            <w:r>
              <w:rPr/>
              <w:t>Y</w:t>
            </w:r>
            <w:r>
              <w:rPr>
                <w:spacing w:val="-9"/>
              </w:rPr>
              <w:t> </w:t>
            </w:r>
            <w:r>
              <w:rPr>
                <w:spacing w:val="-2"/>
              </w:rPr>
              <w:t>NOTAS</w:t>
            </w:r>
            <w:r>
              <w:rPr>
                <w:rFonts w:ascii="Times New Roman" w:hAnsi="Times New Roman"/>
              </w:rPr>
              <w:tab/>
            </w:r>
            <w:r>
              <w:rPr>
                <w:spacing w:val="-5"/>
              </w:rPr>
              <w:t>46</w:t>
            </w:r>
          </w:hyperlink>
        </w:p>
        <w:p>
          <w:pPr>
            <w:pStyle w:val="TOC2"/>
            <w:tabs>
              <w:tab w:pos="9087" w:val="right" w:leader="dot"/>
            </w:tabs>
          </w:pPr>
          <w:hyperlink w:history="true" w:anchor="_bookmark21">
            <w:r>
              <w:rPr/>
              <w:t>INTEGRACIÓN</w:t>
            </w:r>
            <w:r>
              <w:rPr>
                <w:spacing w:val="-10"/>
              </w:rPr>
              <w:t> </w:t>
            </w:r>
            <w:r>
              <w:rPr/>
              <w:t>DE</w:t>
            </w:r>
            <w:r>
              <w:rPr>
                <w:spacing w:val="-9"/>
              </w:rPr>
              <w:t> </w:t>
            </w:r>
            <w:r>
              <w:rPr/>
              <w:t>FACTURAS</w:t>
            </w:r>
            <w:r>
              <w:rPr>
                <w:spacing w:val="-9"/>
              </w:rPr>
              <w:t> </w:t>
            </w:r>
            <w:r>
              <w:rPr/>
              <w:t>DE</w:t>
            </w:r>
            <w:r>
              <w:rPr>
                <w:spacing w:val="-9"/>
              </w:rPr>
              <w:t> </w:t>
            </w:r>
            <w:r>
              <w:rPr/>
              <w:t>COMPRAS</w:t>
            </w:r>
            <w:r>
              <w:rPr>
                <w:spacing w:val="-10"/>
              </w:rPr>
              <w:t> </w:t>
            </w:r>
            <w:r>
              <w:rPr/>
              <w:t>DE</w:t>
            </w:r>
            <w:r>
              <w:rPr>
                <w:spacing w:val="-9"/>
              </w:rPr>
              <w:t> </w:t>
            </w:r>
            <w:r>
              <w:rPr/>
              <w:t>GASTO</w:t>
            </w:r>
            <w:r>
              <w:rPr>
                <w:spacing w:val="-7"/>
              </w:rPr>
              <w:t> </w:t>
            </w:r>
            <w:r>
              <w:rPr/>
              <w:t>Y</w:t>
            </w:r>
            <w:r>
              <w:rPr>
                <w:spacing w:val="-10"/>
              </w:rPr>
              <w:t> </w:t>
            </w:r>
            <w:r>
              <w:rPr/>
              <w:t>NOTAS</w:t>
            </w:r>
            <w:r>
              <w:rPr>
                <w:spacing w:val="-7"/>
              </w:rPr>
              <w:t> </w:t>
            </w:r>
            <w:r>
              <w:rPr/>
              <w:t>CRÉDITO,</w:t>
            </w:r>
            <w:r>
              <w:rPr>
                <w:spacing w:val="-9"/>
              </w:rPr>
              <w:t> </w:t>
            </w:r>
            <w:r>
              <w:rPr>
                <w:spacing w:val="-2"/>
              </w:rPr>
              <w:t>DÉBITO</w:t>
            </w:r>
            <w:r>
              <w:rPr>
                <w:rFonts w:ascii="Times New Roman" w:hAnsi="Times New Roman"/>
              </w:rPr>
              <w:tab/>
            </w:r>
            <w:r>
              <w:rPr>
                <w:spacing w:val="-5"/>
              </w:rPr>
              <w:t>49</w:t>
            </w:r>
          </w:hyperlink>
        </w:p>
        <w:p>
          <w:pPr>
            <w:pStyle w:val="TOC1"/>
            <w:numPr>
              <w:ilvl w:val="0"/>
              <w:numId w:val="1"/>
            </w:numPr>
            <w:tabs>
              <w:tab w:pos="682" w:val="left" w:leader="none"/>
              <w:tab w:pos="9087" w:val="right" w:leader="dot"/>
            </w:tabs>
            <w:spacing w:line="240" w:lineRule="auto" w:before="360" w:after="0"/>
            <w:ind w:left="682" w:right="0" w:hanging="423"/>
            <w:jc w:val="left"/>
          </w:pPr>
          <w:hyperlink w:history="true" w:anchor="_bookmark22">
            <w:r>
              <w:rPr>
                <w:spacing w:val="-2"/>
                <w:w w:val="90"/>
                <w:u w:val="single"/>
              </w:rPr>
              <w:t>INTEGRACIONES</w:t>
            </w:r>
            <w:r>
              <w:rPr>
                <w:spacing w:val="-8"/>
                <w:w w:val="90"/>
                <w:u w:val="single"/>
              </w:rPr>
              <w:t> </w:t>
            </w:r>
            <w:r>
              <w:rPr>
                <w:spacing w:val="-2"/>
                <w:w w:val="90"/>
                <w:u w:val="single"/>
              </w:rPr>
              <w:t>DE</w:t>
            </w:r>
            <w:r>
              <w:rPr>
                <w:spacing w:val="-7"/>
                <w:w w:val="90"/>
                <w:u w:val="single"/>
              </w:rPr>
              <w:t> </w:t>
            </w:r>
            <w:r>
              <w:rPr>
                <w:spacing w:val="-2"/>
                <w:w w:val="90"/>
                <w:u w:val="single"/>
              </w:rPr>
              <w:t>VENTAS</w:t>
            </w:r>
            <w:r>
              <w:rPr>
                <w:spacing w:val="-7"/>
                <w:w w:val="90"/>
                <w:u w:val="single"/>
              </w:rPr>
              <w:t> </w:t>
            </w:r>
            <w:r>
              <w:rPr>
                <w:spacing w:val="-2"/>
                <w:w w:val="90"/>
                <w:u w:val="single"/>
              </w:rPr>
              <w:t>Y</w:t>
            </w:r>
            <w:r>
              <w:rPr>
                <w:spacing w:val="-8"/>
                <w:w w:val="90"/>
                <w:u w:val="single"/>
              </w:rPr>
              <w:t> </w:t>
            </w:r>
            <w:r>
              <w:rPr>
                <w:spacing w:val="-2"/>
                <w:w w:val="90"/>
                <w:u w:val="single"/>
              </w:rPr>
              <w:t>CXC</w:t>
            </w:r>
            <w:r>
              <w:rPr>
                <w:spacing w:val="-32"/>
                <w:w w:val="90"/>
                <w:u w:val="single"/>
              </w:rPr>
              <w:t> </w:t>
            </w:r>
            <w:r>
              <w:rPr>
                <w:rFonts w:ascii="Times New Roman"/>
                <w:b w:val="0"/>
              </w:rPr>
              <w:tab/>
            </w:r>
            <w:r>
              <w:rPr>
                <w:spacing w:val="-5"/>
                <w:u w:val="single"/>
              </w:rPr>
              <w:t>54</w:t>
            </w:r>
          </w:hyperlink>
        </w:p>
        <w:p>
          <w:pPr>
            <w:pStyle w:val="TOC1"/>
            <w:tabs>
              <w:tab w:pos="9086" w:val="right" w:leader="dot"/>
            </w:tabs>
            <w:spacing w:line="265" w:lineRule="exact"/>
          </w:pPr>
          <w:hyperlink w:history="true" w:anchor="_bookmark23">
            <w:r>
              <w:rPr>
                <w:spacing w:val="-2"/>
                <w:w w:val="90"/>
              </w:rPr>
              <w:t>INTEGRACIONES</w:t>
            </w:r>
            <w:r>
              <w:rPr>
                <w:spacing w:val="-14"/>
                <w:w w:val="90"/>
              </w:rPr>
              <w:t> </w:t>
            </w:r>
            <w:r>
              <w:rPr>
                <w:spacing w:val="-2"/>
                <w:w w:val="90"/>
              </w:rPr>
              <w:t>DE</w:t>
            </w:r>
            <w:r>
              <w:rPr>
                <w:spacing w:val="-13"/>
                <w:w w:val="90"/>
              </w:rPr>
              <w:t> </w:t>
            </w:r>
            <w:r>
              <w:rPr>
                <w:spacing w:val="-2"/>
                <w:w w:val="90"/>
              </w:rPr>
              <w:t>VENTAS</w:t>
            </w:r>
            <w:r>
              <w:rPr>
                <w:rFonts w:ascii="Times New Roman"/>
                <w:b w:val="0"/>
              </w:rPr>
              <w:tab/>
            </w:r>
            <w:r>
              <w:rPr>
                <w:spacing w:val="-5"/>
              </w:rPr>
              <w:t>55</w:t>
            </w:r>
          </w:hyperlink>
        </w:p>
        <w:p>
          <w:pPr>
            <w:pStyle w:val="TOC1"/>
            <w:tabs>
              <w:tab w:pos="9086" w:val="right" w:leader="dot"/>
            </w:tabs>
            <w:spacing w:line="265" w:lineRule="exact" w:before="0"/>
          </w:pPr>
          <w:hyperlink w:history="true" w:anchor="_bookmark24">
            <w:r>
              <w:rPr>
                <w:w w:val="90"/>
              </w:rPr>
              <w:t>INTEGRACIÓN</w:t>
            </w:r>
            <w:r>
              <w:rPr>
                <w:spacing w:val="-18"/>
                <w:w w:val="90"/>
              </w:rPr>
              <w:t> </w:t>
            </w:r>
            <w:r>
              <w:rPr>
                <w:w w:val="90"/>
              </w:rPr>
              <w:t>DE</w:t>
            </w:r>
            <w:r>
              <w:rPr>
                <w:spacing w:val="-18"/>
                <w:w w:val="90"/>
              </w:rPr>
              <w:t> </w:t>
            </w:r>
            <w:r>
              <w:rPr>
                <w:w w:val="90"/>
              </w:rPr>
              <w:t>CUENTAS</w:t>
            </w:r>
            <w:r>
              <w:rPr>
                <w:spacing w:val="-18"/>
                <w:w w:val="90"/>
              </w:rPr>
              <w:t> </w:t>
            </w:r>
            <w:r>
              <w:rPr>
                <w:w w:val="90"/>
              </w:rPr>
              <w:t>POR</w:t>
            </w:r>
            <w:r>
              <w:rPr>
                <w:spacing w:val="-18"/>
                <w:w w:val="90"/>
              </w:rPr>
              <w:t> </w:t>
            </w:r>
            <w:r>
              <w:rPr>
                <w:spacing w:val="-2"/>
                <w:w w:val="90"/>
              </w:rPr>
              <w:t>COBRAR</w:t>
            </w:r>
            <w:r>
              <w:rPr>
                <w:rFonts w:ascii="Times New Roman" w:hAnsi="Times New Roman"/>
                <w:b w:val="0"/>
              </w:rPr>
              <w:tab/>
            </w:r>
            <w:r>
              <w:rPr>
                <w:spacing w:val="-5"/>
              </w:rPr>
              <w:t>60</w:t>
            </w:r>
          </w:hyperlink>
        </w:p>
        <w:p>
          <w:pPr>
            <w:pStyle w:val="TOC1"/>
            <w:numPr>
              <w:ilvl w:val="0"/>
              <w:numId w:val="1"/>
            </w:numPr>
            <w:tabs>
              <w:tab w:pos="682" w:val="left" w:leader="none"/>
              <w:tab w:pos="9087" w:val="right" w:leader="dot"/>
            </w:tabs>
            <w:spacing w:line="240" w:lineRule="auto" w:before="363" w:after="20"/>
            <w:ind w:left="682" w:right="0" w:hanging="423"/>
            <w:jc w:val="left"/>
          </w:pPr>
          <w:hyperlink w:history="true" w:anchor="_bookmark25">
            <w:r>
              <w:rPr>
                <w:spacing w:val="-2"/>
                <w:w w:val="90"/>
                <w:u w:val="single"/>
              </w:rPr>
              <w:t>INTEGRACIONES</w:t>
            </w:r>
            <w:r>
              <w:rPr>
                <w:spacing w:val="-3"/>
                <w:w w:val="90"/>
                <w:u w:val="single"/>
              </w:rPr>
              <w:t> </w:t>
            </w:r>
            <w:r>
              <w:rPr>
                <w:spacing w:val="-2"/>
                <w:w w:val="90"/>
                <w:u w:val="single"/>
              </w:rPr>
              <w:t>DE</w:t>
            </w:r>
            <w:r>
              <w:rPr>
                <w:spacing w:val="-3"/>
                <w:w w:val="90"/>
                <w:u w:val="single"/>
              </w:rPr>
              <w:t> </w:t>
            </w:r>
            <w:r>
              <w:rPr>
                <w:spacing w:val="-2"/>
                <w:w w:val="90"/>
                <w:u w:val="single"/>
              </w:rPr>
              <w:t>FINANZAS</w:t>
            </w:r>
            <w:r>
              <w:rPr>
                <w:spacing w:val="15"/>
                <w:u w:val="single"/>
              </w:rPr>
              <w:t> </w:t>
            </w:r>
            <w:r>
              <w:rPr>
                <w:rFonts w:ascii="Times New Roman"/>
                <w:b w:val="0"/>
              </w:rPr>
              <w:tab/>
            </w:r>
            <w:r>
              <w:rPr>
                <w:spacing w:val="-5"/>
                <w:u w:val="single"/>
              </w:rPr>
              <w:t>64</w:t>
            </w:r>
          </w:hyperlink>
        </w:p>
        <w:p>
          <w:pPr>
            <w:pStyle w:val="TOC3"/>
          </w:pPr>
          <w:r>
            <w:rPr/>
            <w:drawing>
              <wp:anchor distT="0" distB="0" distL="0" distR="0" allowOverlap="1" layoutInCell="1" locked="0" behindDoc="1" simplePos="0" relativeHeight="483273216">
                <wp:simplePos x="0" y="0"/>
                <wp:positionH relativeFrom="page">
                  <wp:posOffset>5698490</wp:posOffset>
                </wp:positionH>
                <wp:positionV relativeFrom="paragraph">
                  <wp:posOffset>-3098</wp:posOffset>
                </wp:positionV>
                <wp:extent cx="1946908" cy="191831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946908" cy="1918318"/>
                        </a:xfrm>
                        <a:prstGeom prst="rect">
                          <a:avLst/>
                        </a:prstGeom>
                      </pic:spPr>
                    </pic:pic>
                  </a:graphicData>
                </a:graphic>
              </wp:anchor>
            </w:drawing>
          </w:r>
          <w:hyperlink w:history="true" w:anchor="_TOC_250000">
            <w:r>
              <w:rPr>
                <w:color w:val="696969"/>
              </w:rPr>
              <w:t>Proyecto</w:t>
            </w:r>
            <w:r>
              <w:rPr>
                <w:color w:val="696969"/>
                <w:spacing w:val="76"/>
              </w:rPr>
              <w:t> </w:t>
            </w:r>
            <w:r>
              <w:rPr>
                <w:color w:val="FF0000"/>
                <w:spacing w:val="-2"/>
              </w:rPr>
              <w:t>Esfera</w:t>
            </w:r>
          </w:hyperlink>
        </w:p>
        <w:p>
          <w:pPr>
            <w:pStyle w:val="TOC1"/>
            <w:tabs>
              <w:tab w:pos="9087" w:val="right" w:leader="dot"/>
            </w:tabs>
            <w:spacing w:before="371"/>
          </w:pPr>
          <w:hyperlink w:history="true" w:anchor="_bookmark26">
            <w:r>
              <w:rPr>
                <w:spacing w:val="-2"/>
              </w:rPr>
              <w:t>LEGADMI</w:t>
            </w:r>
            <w:r>
              <w:rPr>
                <w:rFonts w:ascii="Times New Roman"/>
                <w:b w:val="0"/>
              </w:rPr>
              <w:tab/>
            </w:r>
            <w:r>
              <w:rPr>
                <w:spacing w:val="-5"/>
              </w:rPr>
              <w:t>64</w:t>
            </w:r>
          </w:hyperlink>
        </w:p>
        <w:p>
          <w:pPr>
            <w:pStyle w:val="TOC2"/>
            <w:tabs>
              <w:tab w:pos="9087" w:val="right" w:leader="dot"/>
            </w:tabs>
            <w:spacing w:before="17"/>
          </w:pPr>
          <w:hyperlink w:history="true" w:anchor="_bookmark27">
            <w:r>
              <w:rPr/>
              <w:t>VISIÓN</w:t>
            </w:r>
            <w:r>
              <w:rPr>
                <w:spacing w:val="-1"/>
              </w:rPr>
              <w:t> </w:t>
            </w:r>
            <w:r>
              <w:rPr/>
              <w:t>INTEGRAL DE POSIBLES INTEGRACIONES FUTURAS CON </w:t>
            </w:r>
            <w:r>
              <w:rPr>
                <w:spacing w:val="-2"/>
              </w:rPr>
              <w:t>LEGADMI</w:t>
            </w:r>
            <w:r>
              <w:rPr>
                <w:rFonts w:ascii="Times New Roman" w:hAnsi="Times New Roman"/>
              </w:rPr>
              <w:tab/>
            </w:r>
            <w:r>
              <w:rPr>
                <w:spacing w:val="-5"/>
              </w:rPr>
              <w:t>67</w:t>
            </w:r>
          </w:hyperlink>
        </w:p>
        <w:p>
          <w:pPr>
            <w:pStyle w:val="TOC1"/>
            <w:tabs>
              <w:tab w:pos="9087" w:val="right" w:leader="dot"/>
            </w:tabs>
            <w:spacing w:before="0"/>
          </w:pPr>
          <w:hyperlink w:history="true" w:anchor="_bookmark28">
            <w:r>
              <w:rPr>
                <w:spacing w:val="2"/>
                <w:w w:val="85"/>
              </w:rPr>
              <w:t>INTEGRACIÓN</w:t>
            </w:r>
            <w:r>
              <w:rPr>
                <w:spacing w:val="2"/>
              </w:rPr>
              <w:t> </w:t>
            </w:r>
            <w:r>
              <w:rPr>
                <w:spacing w:val="-2"/>
                <w:w w:val="95"/>
              </w:rPr>
              <w:t>BANCARIA</w:t>
            </w:r>
            <w:r>
              <w:rPr>
                <w:rFonts w:ascii="Times New Roman" w:hAnsi="Times New Roman"/>
                <w:b w:val="0"/>
              </w:rPr>
              <w:tab/>
            </w:r>
            <w:r>
              <w:rPr>
                <w:spacing w:val="-5"/>
                <w:w w:val="90"/>
              </w:rPr>
              <w:t>68</w:t>
            </w:r>
          </w:hyperlink>
        </w:p>
        <w:p>
          <w:pPr>
            <w:pStyle w:val="TOC2"/>
            <w:tabs>
              <w:tab w:pos="9086" w:val="right" w:leader="dot"/>
            </w:tabs>
            <w:spacing w:before="17"/>
          </w:pPr>
          <w:hyperlink w:history="true" w:anchor="_bookmark29">
            <w:r>
              <w:rPr>
                <w:spacing w:val="2"/>
              </w:rPr>
              <w:t>INTEGRACIÓN</w:t>
            </w:r>
            <w:r>
              <w:rPr>
                <w:spacing w:val="-14"/>
              </w:rPr>
              <w:t> </w:t>
            </w:r>
            <w:r>
              <w:rPr>
                <w:spacing w:val="-5"/>
              </w:rPr>
              <w:t>BAC</w:t>
            </w:r>
            <w:r>
              <w:rPr>
                <w:rFonts w:ascii="Times New Roman" w:hAnsi="Times New Roman"/>
              </w:rPr>
              <w:tab/>
            </w:r>
            <w:r>
              <w:rPr>
                <w:spacing w:val="-5"/>
              </w:rPr>
              <w:t>69</w:t>
            </w:r>
          </w:hyperlink>
        </w:p>
        <w:p>
          <w:pPr>
            <w:pStyle w:val="TOC1"/>
            <w:tabs>
              <w:tab w:pos="682" w:val="left" w:leader="none"/>
              <w:tab w:pos="9087" w:val="right" w:leader="dot"/>
            </w:tabs>
            <w:spacing w:before="359"/>
          </w:pPr>
          <w:hyperlink w:history="true" w:anchor="_bookmark30">
            <w:r>
              <w:rPr>
                <w:spacing w:val="-5"/>
                <w:w w:val="95"/>
                <w:u w:val="single"/>
              </w:rPr>
              <w:t>G.</w:t>
            </w:r>
            <w:r>
              <w:rPr/>
              <w:tab/>
            </w:r>
            <w:r>
              <w:rPr>
                <w:w w:val="85"/>
                <w:u w:val="single"/>
              </w:rPr>
              <w:t>VISTA</w:t>
            </w:r>
            <w:r>
              <w:rPr>
                <w:u w:val="single"/>
              </w:rPr>
              <w:t> </w:t>
            </w:r>
            <w:r>
              <w:rPr>
                <w:w w:val="85"/>
                <w:u w:val="single"/>
              </w:rPr>
              <w:t>DE</w:t>
            </w:r>
            <w:r>
              <w:rPr>
                <w:u w:val="single"/>
              </w:rPr>
              <w:t> </w:t>
            </w:r>
            <w:r>
              <w:rPr>
                <w:w w:val="85"/>
                <w:u w:val="single"/>
              </w:rPr>
              <w:t>IMPLEMENTACIÓN</w:t>
            </w:r>
            <w:r>
              <w:rPr>
                <w:u w:val="single"/>
              </w:rPr>
              <w:t> </w:t>
            </w:r>
            <w:r>
              <w:rPr>
                <w:w w:val="85"/>
                <w:u w:val="single"/>
              </w:rPr>
              <w:t>DE</w:t>
            </w:r>
            <w:r>
              <w:rPr>
                <w:u w:val="single"/>
              </w:rPr>
              <w:t> </w:t>
            </w:r>
            <w:r>
              <w:rPr>
                <w:w w:val="85"/>
                <w:u w:val="single"/>
              </w:rPr>
              <w:t>LA</w:t>
            </w:r>
            <w:r>
              <w:rPr>
                <w:u w:val="single"/>
              </w:rPr>
              <w:t> </w:t>
            </w:r>
            <w:r>
              <w:rPr>
                <w:w w:val="85"/>
                <w:u w:val="single"/>
              </w:rPr>
              <w:t>EAI</w:t>
            </w:r>
            <w:r>
              <w:rPr>
                <w:spacing w:val="38"/>
                <w:u w:val="single"/>
              </w:rPr>
              <w:t> </w:t>
            </w:r>
            <w:r>
              <w:rPr>
                <w:rFonts w:ascii="Times New Roman" w:hAnsi="Times New Roman"/>
                <w:b w:val="0"/>
              </w:rPr>
              <w:tab/>
            </w:r>
            <w:r>
              <w:rPr>
                <w:spacing w:val="-6"/>
                <w:w w:val="90"/>
                <w:u w:val="single"/>
              </w:rPr>
              <w:t>78</w:t>
            </w:r>
          </w:hyperlink>
        </w:p>
        <w:p>
          <w:pPr>
            <w:pStyle w:val="TOC1"/>
            <w:tabs>
              <w:tab w:pos="9087" w:val="right" w:leader="dot"/>
            </w:tabs>
            <w:spacing w:before="364"/>
          </w:pPr>
          <w:hyperlink w:history="true" w:anchor="_bookmark31">
            <w:r>
              <w:rPr>
                <w:w w:val="90"/>
              </w:rPr>
              <w:t>BASE</w:t>
            </w:r>
            <w:r>
              <w:rPr>
                <w:spacing w:val="-22"/>
                <w:w w:val="90"/>
              </w:rPr>
              <w:t> </w:t>
            </w:r>
            <w:r>
              <w:rPr>
                <w:w w:val="90"/>
              </w:rPr>
              <w:t>DE</w:t>
            </w:r>
            <w:r>
              <w:rPr>
                <w:spacing w:val="-22"/>
                <w:w w:val="90"/>
              </w:rPr>
              <w:t> </w:t>
            </w:r>
            <w:r>
              <w:rPr>
                <w:w w:val="90"/>
              </w:rPr>
              <w:t>DATOS</w:t>
            </w:r>
            <w:r>
              <w:rPr>
                <w:spacing w:val="-21"/>
                <w:w w:val="90"/>
              </w:rPr>
              <w:t> </w:t>
            </w:r>
            <w:r>
              <w:rPr>
                <w:w w:val="90"/>
              </w:rPr>
              <w:t>DE</w:t>
            </w:r>
            <w:r>
              <w:rPr>
                <w:spacing w:val="-22"/>
                <w:w w:val="90"/>
              </w:rPr>
              <w:t> </w:t>
            </w:r>
            <w:r>
              <w:rPr>
                <w:w w:val="90"/>
              </w:rPr>
              <w:t>INTEGRACIÓN</w:t>
            </w:r>
            <w:r>
              <w:rPr>
                <w:spacing w:val="-22"/>
                <w:w w:val="90"/>
              </w:rPr>
              <w:t> </w:t>
            </w:r>
            <w:r>
              <w:rPr>
                <w:color w:val="000000"/>
                <w:spacing w:val="-5"/>
                <w:w w:val="90"/>
                <w:highlight w:val="yellow"/>
              </w:rPr>
              <w:t>(C)</w:t>
            </w:r>
            <w:r>
              <w:rPr>
                <w:rFonts w:ascii="Times New Roman" w:hAnsi="Times New Roman"/>
                <w:b w:val="0"/>
                <w:color w:val="000000"/>
              </w:rPr>
              <w:tab/>
            </w:r>
            <w:r>
              <w:rPr>
                <w:color w:val="000000"/>
                <w:spacing w:val="-5"/>
              </w:rPr>
              <w:t>80</w:t>
            </w:r>
          </w:hyperlink>
        </w:p>
        <w:p>
          <w:pPr>
            <w:pStyle w:val="TOC1"/>
            <w:tabs>
              <w:tab w:pos="9086" w:val="right" w:leader="dot"/>
            </w:tabs>
            <w:spacing w:before="3"/>
          </w:pPr>
          <w:hyperlink w:history="true" w:anchor="_bookmark32">
            <w:r>
              <w:rPr>
                <w:w w:val="90"/>
              </w:rPr>
              <w:t>INTEGRACIONES</w:t>
            </w:r>
            <w:r>
              <w:rPr>
                <w:spacing w:val="-21"/>
                <w:w w:val="90"/>
              </w:rPr>
              <w:t> </w:t>
            </w:r>
            <w:r>
              <w:rPr>
                <w:w w:val="90"/>
              </w:rPr>
              <w:t>EN</w:t>
            </w:r>
            <w:r>
              <w:rPr>
                <w:spacing w:val="-20"/>
                <w:w w:val="90"/>
              </w:rPr>
              <w:t> </w:t>
            </w:r>
            <w:r>
              <w:rPr>
                <w:w w:val="90"/>
              </w:rPr>
              <w:t>ORACLE</w:t>
            </w:r>
            <w:r>
              <w:rPr>
                <w:spacing w:val="-20"/>
                <w:w w:val="90"/>
              </w:rPr>
              <w:t> </w:t>
            </w:r>
            <w:r>
              <w:rPr>
                <w:w w:val="90"/>
              </w:rPr>
              <w:t>INTEGRACION</w:t>
            </w:r>
            <w:r>
              <w:rPr>
                <w:spacing w:val="-20"/>
                <w:w w:val="90"/>
              </w:rPr>
              <w:t> </w:t>
            </w:r>
            <w:r>
              <w:rPr>
                <w:w w:val="90"/>
              </w:rPr>
              <w:t>CLOUD</w:t>
            </w:r>
            <w:r>
              <w:rPr>
                <w:spacing w:val="-20"/>
                <w:w w:val="90"/>
              </w:rPr>
              <w:t> </w:t>
            </w:r>
            <w:r>
              <w:rPr>
                <w:w w:val="90"/>
              </w:rPr>
              <w:t>-</w:t>
            </w:r>
            <w:r>
              <w:rPr>
                <w:spacing w:val="-20"/>
                <w:w w:val="90"/>
              </w:rPr>
              <w:t> </w:t>
            </w:r>
            <w:r>
              <w:rPr>
                <w:w w:val="90"/>
              </w:rPr>
              <w:t>OIC</w:t>
            </w:r>
            <w:r>
              <w:rPr>
                <w:spacing w:val="12"/>
              </w:rPr>
              <w:t> </w:t>
            </w:r>
            <w:r>
              <w:rPr>
                <w:color w:val="000000"/>
                <w:spacing w:val="-5"/>
                <w:w w:val="90"/>
                <w:highlight w:val="yellow"/>
              </w:rPr>
              <w:t>(D)</w:t>
            </w:r>
            <w:r>
              <w:rPr>
                <w:rFonts w:ascii="Times New Roman"/>
                <w:b w:val="0"/>
                <w:color w:val="000000"/>
              </w:rPr>
              <w:tab/>
            </w:r>
            <w:r>
              <w:rPr>
                <w:color w:val="000000"/>
                <w:spacing w:val="-5"/>
              </w:rPr>
              <w:t>82</w:t>
            </w:r>
          </w:hyperlink>
        </w:p>
        <w:p>
          <w:pPr>
            <w:pStyle w:val="TOC2"/>
            <w:tabs>
              <w:tab w:pos="9087" w:val="right" w:leader="dot"/>
            </w:tabs>
            <w:spacing w:before="12"/>
          </w:pPr>
          <w:hyperlink w:history="true" w:anchor="_bookmark33">
            <w:r>
              <w:rPr/>
              <w:t>API</w:t>
            </w:r>
            <w:r>
              <w:rPr>
                <w:sz w:val="18"/>
              </w:rPr>
              <w:t>S</w:t>
            </w:r>
            <w:r>
              <w:rPr>
                <w:spacing w:val="-18"/>
                <w:sz w:val="18"/>
              </w:rPr>
              <w:t> </w:t>
            </w:r>
            <w:r>
              <w:rPr/>
              <w:t>Y</w:t>
            </w:r>
            <w:r>
              <w:rPr>
                <w:spacing w:val="-28"/>
              </w:rPr>
              <w:t> </w:t>
            </w:r>
            <w:r>
              <w:rPr>
                <w:spacing w:val="-2"/>
              </w:rPr>
              <w:t>PROYECTOS</w:t>
            </w:r>
            <w:r>
              <w:rPr>
                <w:rFonts w:ascii="Times New Roman"/>
              </w:rPr>
              <w:tab/>
            </w:r>
            <w:r>
              <w:rPr>
                <w:spacing w:val="-5"/>
              </w:rPr>
              <w:t>83</w:t>
            </w:r>
          </w:hyperlink>
        </w:p>
        <w:p>
          <w:pPr>
            <w:pStyle w:val="TOC2"/>
            <w:tabs>
              <w:tab w:pos="9086" w:val="right" w:leader="dot"/>
            </w:tabs>
          </w:pPr>
          <w:hyperlink w:history="true" w:anchor="_bookmark34">
            <w:r>
              <w:rPr/>
              <w:t>SERVICIOS</w:t>
            </w:r>
            <w:r>
              <w:rPr>
                <w:spacing w:val="-2"/>
              </w:rPr>
              <w:t> </w:t>
            </w:r>
            <w:r>
              <w:rPr/>
              <w:t>DE</w:t>
            </w:r>
            <w:r>
              <w:rPr>
                <w:spacing w:val="-3"/>
              </w:rPr>
              <w:t> </w:t>
            </w:r>
            <w:r>
              <w:rPr/>
              <w:t>GESTIÓN</w:t>
            </w:r>
            <w:r>
              <w:rPr>
                <w:spacing w:val="-4"/>
              </w:rPr>
              <w:t> </w:t>
            </w:r>
            <w:r>
              <w:rPr/>
              <w:t>DE</w:t>
            </w:r>
            <w:r>
              <w:rPr>
                <w:spacing w:val="-3"/>
              </w:rPr>
              <w:t> </w:t>
            </w:r>
            <w:r>
              <w:rPr/>
              <w:t>DATOS</w:t>
            </w:r>
            <w:r>
              <w:rPr>
                <w:spacing w:val="-3"/>
              </w:rPr>
              <w:t> </w:t>
            </w:r>
            <w:r>
              <w:rPr/>
              <w:t>DE</w:t>
            </w:r>
            <w:r>
              <w:rPr>
                <w:spacing w:val="-3"/>
              </w:rPr>
              <w:t> </w:t>
            </w:r>
            <w:r>
              <w:rPr>
                <w:spacing w:val="-2"/>
              </w:rPr>
              <w:t>NEGOCIO</w:t>
            </w:r>
            <w:r>
              <w:rPr>
                <w:rFonts w:ascii="Times New Roman" w:hAnsi="Times New Roman"/>
              </w:rPr>
              <w:tab/>
            </w:r>
            <w:r>
              <w:rPr>
                <w:spacing w:val="-5"/>
              </w:rPr>
              <w:t>88</w:t>
            </w:r>
          </w:hyperlink>
        </w:p>
        <w:p>
          <w:pPr>
            <w:pStyle w:val="TOC1"/>
            <w:tabs>
              <w:tab w:pos="8852" w:val="left" w:leader="dot"/>
            </w:tabs>
            <w:spacing w:before="0"/>
          </w:pPr>
          <w:hyperlink w:history="true" w:anchor="_bookmark35">
            <w:r>
              <w:rPr>
                <w:w w:val="85"/>
              </w:rPr>
              <w:t>API</w:t>
            </w:r>
            <w:r>
              <w:rPr>
                <w:spacing w:val="-1"/>
              </w:rPr>
              <w:t> </w:t>
            </w:r>
            <w:r>
              <w:rPr>
                <w:w w:val="85"/>
              </w:rPr>
              <w:t>PERSONALIZADA</w:t>
            </w:r>
            <w:r>
              <w:rPr>
                <w:spacing w:val="-2"/>
              </w:rPr>
              <w:t> </w:t>
            </w:r>
            <w:r>
              <w:rPr>
                <w:w w:val="85"/>
              </w:rPr>
              <w:t>DE</w:t>
            </w:r>
            <w:r>
              <w:rPr/>
              <w:t> </w:t>
            </w:r>
            <w:r>
              <w:rPr>
                <w:w w:val="85"/>
              </w:rPr>
              <w:t>INTEGRACIÓN</w:t>
            </w:r>
            <w:r>
              <w:rPr>
                <w:spacing w:val="-1"/>
              </w:rPr>
              <w:t> </w:t>
            </w:r>
            <w:r>
              <w:rPr>
                <w:w w:val="85"/>
              </w:rPr>
              <w:t>NETSUITE</w:t>
            </w:r>
            <w:r>
              <w:rPr>
                <w:spacing w:val="67"/>
              </w:rPr>
              <w:t> </w:t>
            </w:r>
            <w:r>
              <w:rPr>
                <w:color w:val="000000"/>
                <w:spacing w:val="-5"/>
                <w:w w:val="85"/>
                <w:highlight w:val="yellow"/>
              </w:rPr>
              <w:t>(E)</w:t>
            </w:r>
            <w:r>
              <w:rPr>
                <w:rFonts w:ascii="Times New Roman" w:hAnsi="Times New Roman"/>
                <w:b w:val="0"/>
                <w:color w:val="000000"/>
              </w:rPr>
              <w:tab/>
            </w:r>
            <w:r>
              <w:rPr>
                <w:color w:val="000000"/>
                <w:spacing w:val="-5"/>
              </w:rPr>
              <w:t>G2</w:t>
            </w:r>
          </w:hyperlink>
        </w:p>
        <w:p>
          <w:pPr>
            <w:pStyle w:val="TOC2"/>
            <w:tabs>
              <w:tab w:pos="9086" w:val="right" w:leader="dot"/>
            </w:tabs>
            <w:spacing w:before="17"/>
          </w:pPr>
          <w:hyperlink w:history="true" w:anchor="_bookmark36">
            <w:r>
              <w:rPr>
                <w:spacing w:val="2"/>
              </w:rPr>
              <w:t>ORGANIZACIÓN</w:t>
            </w:r>
            <w:r>
              <w:rPr>
                <w:spacing w:val="1"/>
              </w:rPr>
              <w:t> </w:t>
            </w:r>
            <w:r>
              <w:rPr>
                <w:spacing w:val="2"/>
              </w:rPr>
              <w:t>DE</w:t>
            </w:r>
            <w:r>
              <w:rPr>
                <w:spacing w:val="1"/>
              </w:rPr>
              <w:t> </w:t>
            </w:r>
            <w:r>
              <w:rPr>
                <w:spacing w:val="2"/>
              </w:rPr>
              <w:t>ARCHIVOS</w:t>
            </w:r>
            <w:r>
              <w:rPr>
                <w:spacing w:val="1"/>
              </w:rPr>
              <w:t> </w:t>
            </w:r>
            <w:r>
              <w:rPr>
                <w:spacing w:val="-2"/>
              </w:rPr>
              <w:t>SUITESCRIPT</w:t>
            </w:r>
            <w:r>
              <w:rPr>
                <w:rFonts w:ascii="Times New Roman" w:hAnsi="Times New Roman"/>
              </w:rPr>
              <w:tab/>
            </w:r>
            <w:r>
              <w:rPr>
                <w:spacing w:val="-5"/>
              </w:rPr>
              <w:t>95</w:t>
            </w:r>
          </w:hyperlink>
        </w:p>
      </w:sdtContent>
    </w:sdt>
    <w:p>
      <w:pPr>
        <w:pStyle w:val="TOC2"/>
        <w:spacing w:after="0"/>
        <w:sectPr>
          <w:type w:val="continuous"/>
          <w:pgSz w:w="12240" w:h="15840"/>
          <w:pgMar w:header="0" w:footer="1713" w:top="40" w:bottom="2310" w:left="1440" w:right="0"/>
        </w:sectPr>
      </w:pPr>
    </w:p>
    <w:p>
      <w:pPr>
        <w:pStyle w:val="ListParagraph"/>
        <w:numPr>
          <w:ilvl w:val="0"/>
          <w:numId w:val="2"/>
        </w:numPr>
        <w:tabs>
          <w:tab w:pos="800" w:val="left" w:leader="none"/>
          <w:tab w:pos="8852" w:val="left" w:leader="dot"/>
        </w:tabs>
        <w:spacing w:line="240" w:lineRule="auto" w:before="360" w:after="0"/>
        <w:ind w:left="800" w:right="0" w:hanging="541"/>
        <w:jc w:val="left"/>
        <w:rPr>
          <w:rFonts w:ascii="Tahoma"/>
          <w:b/>
          <w:sz w:val="22"/>
        </w:rPr>
      </w:pPr>
      <w:hyperlink w:history="true" w:anchor="_bookmark37">
        <w:r>
          <w:rPr>
            <w:rFonts w:ascii="Tahoma"/>
            <w:b/>
            <w:w w:val="85"/>
            <w:sz w:val="22"/>
            <w:u w:val="single"/>
          </w:rPr>
          <w:t>RUTA</w:t>
        </w:r>
        <w:r>
          <w:rPr>
            <w:rFonts w:ascii="Tahoma"/>
            <w:b/>
            <w:spacing w:val="8"/>
            <w:sz w:val="22"/>
            <w:u w:val="single"/>
          </w:rPr>
          <w:t> </w:t>
        </w:r>
        <w:r>
          <w:rPr>
            <w:rFonts w:ascii="Tahoma"/>
            <w:b/>
            <w:w w:val="85"/>
            <w:sz w:val="22"/>
            <w:u w:val="single"/>
          </w:rPr>
          <w:t>PARA</w:t>
        </w:r>
        <w:r>
          <w:rPr>
            <w:rFonts w:ascii="Tahoma"/>
            <w:b/>
            <w:spacing w:val="8"/>
            <w:sz w:val="22"/>
            <w:u w:val="single"/>
          </w:rPr>
          <w:t> </w:t>
        </w:r>
        <w:r>
          <w:rPr>
            <w:rFonts w:ascii="Tahoma"/>
            <w:b/>
            <w:w w:val="85"/>
            <w:sz w:val="22"/>
            <w:u w:val="single"/>
          </w:rPr>
          <w:t>AGREGAR</w:t>
        </w:r>
        <w:r>
          <w:rPr>
            <w:rFonts w:ascii="Tahoma"/>
            <w:b/>
            <w:spacing w:val="8"/>
            <w:sz w:val="22"/>
            <w:u w:val="single"/>
          </w:rPr>
          <w:t> </w:t>
        </w:r>
        <w:r>
          <w:rPr>
            <w:rFonts w:ascii="Tahoma"/>
            <w:b/>
            <w:w w:val="85"/>
            <w:sz w:val="22"/>
            <w:u w:val="single"/>
          </w:rPr>
          <w:t>NUEVAS</w:t>
        </w:r>
        <w:r>
          <w:rPr>
            <w:rFonts w:ascii="Tahoma"/>
            <w:b/>
            <w:spacing w:val="8"/>
            <w:sz w:val="22"/>
            <w:u w:val="single"/>
          </w:rPr>
          <w:t> </w:t>
        </w:r>
        <w:r>
          <w:rPr>
            <w:rFonts w:ascii="Tahoma"/>
            <w:b/>
            <w:w w:val="85"/>
            <w:sz w:val="22"/>
            <w:u w:val="single"/>
          </w:rPr>
          <w:t>SUBSIDIARIAS</w:t>
        </w:r>
        <w:r>
          <w:rPr>
            <w:rFonts w:ascii="Tahoma"/>
            <w:b/>
            <w:spacing w:val="8"/>
            <w:sz w:val="22"/>
            <w:u w:val="single"/>
          </w:rPr>
          <w:t> </w:t>
        </w:r>
        <w:r>
          <w:rPr>
            <w:rFonts w:ascii="Tahoma"/>
            <w:b/>
            <w:w w:val="85"/>
            <w:sz w:val="22"/>
            <w:u w:val="single"/>
          </w:rPr>
          <w:t>A</w:t>
        </w:r>
        <w:r>
          <w:rPr>
            <w:rFonts w:ascii="Tahoma"/>
            <w:b/>
            <w:spacing w:val="8"/>
            <w:sz w:val="22"/>
            <w:u w:val="single"/>
          </w:rPr>
          <w:t> </w:t>
        </w:r>
        <w:r>
          <w:rPr>
            <w:rFonts w:ascii="Tahoma"/>
            <w:b/>
            <w:w w:val="85"/>
            <w:sz w:val="22"/>
            <w:u w:val="single"/>
          </w:rPr>
          <w:t>LA</w:t>
        </w:r>
        <w:r>
          <w:rPr>
            <w:rFonts w:ascii="Tahoma"/>
            <w:b/>
            <w:spacing w:val="8"/>
            <w:sz w:val="22"/>
            <w:u w:val="single"/>
          </w:rPr>
          <w:t> </w:t>
        </w:r>
        <w:r>
          <w:rPr>
            <w:rFonts w:ascii="Tahoma"/>
            <w:b/>
            <w:spacing w:val="-5"/>
            <w:w w:val="85"/>
            <w:sz w:val="22"/>
            <w:u w:val="single"/>
          </w:rPr>
          <w:t>EAI</w:t>
        </w:r>
        <w:r>
          <w:rPr>
            <w:rFonts w:ascii="Times New Roman"/>
            <w:sz w:val="22"/>
          </w:rPr>
          <w:tab/>
        </w:r>
        <w:r>
          <w:rPr>
            <w:rFonts w:ascii="Tahoma"/>
            <w:b/>
            <w:spacing w:val="-5"/>
            <w:w w:val="95"/>
            <w:sz w:val="22"/>
            <w:u w:val="single"/>
          </w:rPr>
          <w:t>G8</w:t>
        </w:r>
      </w:hyperlink>
    </w:p>
    <w:p>
      <w:pPr>
        <w:pStyle w:val="ListParagraph"/>
        <w:numPr>
          <w:ilvl w:val="0"/>
          <w:numId w:val="2"/>
        </w:numPr>
        <w:tabs>
          <w:tab w:pos="800" w:val="left" w:leader="none"/>
          <w:tab w:pos="8852" w:val="left" w:leader="dot"/>
        </w:tabs>
        <w:spacing w:line="240" w:lineRule="auto" w:before="363" w:after="0"/>
        <w:ind w:left="800" w:right="0" w:hanging="541"/>
        <w:jc w:val="left"/>
        <w:rPr>
          <w:rFonts w:ascii="Tahoma"/>
          <w:b/>
          <w:sz w:val="22"/>
        </w:rPr>
      </w:pPr>
      <w:hyperlink w:history="true" w:anchor="_bookmark38">
        <w:r>
          <w:rPr>
            <w:rFonts w:ascii="Tahoma"/>
            <w:b/>
            <w:spacing w:val="-2"/>
            <w:w w:val="95"/>
            <w:sz w:val="22"/>
            <w:u w:val="single"/>
          </w:rPr>
          <w:t>APROBACIONES</w:t>
        </w:r>
        <w:r>
          <w:rPr>
            <w:rFonts w:ascii="Times New Roman"/>
            <w:sz w:val="22"/>
          </w:rPr>
          <w:tab/>
        </w:r>
        <w:r>
          <w:rPr>
            <w:rFonts w:ascii="Tahoma"/>
            <w:b/>
            <w:spacing w:val="-5"/>
            <w:w w:val="95"/>
            <w:sz w:val="22"/>
            <w:u w:val="single"/>
          </w:rPr>
          <w:t>GG</w:t>
        </w:r>
      </w:hyperlink>
    </w:p>
    <w:p>
      <w:pPr>
        <w:pStyle w:val="ListParagraph"/>
        <w:spacing w:after="0" w:line="240" w:lineRule="auto"/>
        <w:jc w:val="left"/>
        <w:rPr>
          <w:rFonts w:ascii="Tahoma"/>
          <w:b/>
          <w:sz w:val="22"/>
        </w:rPr>
        <w:sectPr>
          <w:type w:val="continuous"/>
          <w:pgSz w:w="12240" w:h="15840"/>
          <w:pgMar w:header="0" w:footer="1713" w:top="40" w:bottom="1900" w:left="1440" w:right="0"/>
        </w:sectPr>
      </w:pPr>
    </w:p>
    <w:p>
      <w:pPr>
        <w:pStyle w:val="BodyText"/>
        <w:spacing w:before="317"/>
        <w:rPr>
          <w:rFonts w:ascii="Tahoma"/>
          <w:b/>
          <w:sz w:val="31"/>
        </w:rPr>
      </w:pPr>
    </w:p>
    <w:p>
      <w:pPr>
        <w:spacing w:before="1"/>
        <w:ind w:left="369" w:right="0" w:firstLine="0"/>
        <w:jc w:val="both"/>
        <w:rPr>
          <w:sz w:val="31"/>
        </w:rPr>
      </w:pPr>
      <w:r>
        <w:rPr>
          <w:sz w:val="31"/>
        </w:rPr>
        <w:drawing>
          <wp:anchor distT="0" distB="0" distL="0" distR="0" allowOverlap="1" layoutInCell="1" locked="0" behindDoc="1" simplePos="0" relativeHeight="483274240">
            <wp:simplePos x="0" y="0"/>
            <wp:positionH relativeFrom="page">
              <wp:posOffset>5698490</wp:posOffset>
            </wp:positionH>
            <wp:positionV relativeFrom="paragraph">
              <wp:posOffset>-441997</wp:posOffset>
            </wp:positionV>
            <wp:extent cx="1946908" cy="191831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sz w:val="31"/>
        </w:rPr>
        <w:t>Proyecto</w:t>
      </w:r>
      <w:r>
        <w:rPr>
          <w:color w:val="696969"/>
          <w:spacing w:val="76"/>
          <w:sz w:val="31"/>
        </w:rPr>
        <w:t> </w:t>
      </w:r>
      <w:r>
        <w:rPr>
          <w:color w:val="FF0000"/>
          <w:spacing w:val="-2"/>
          <w:sz w:val="31"/>
        </w:rPr>
        <w:t>Esfera</w:t>
      </w:r>
    </w:p>
    <w:p>
      <w:pPr>
        <w:pStyle w:val="BodyText"/>
        <w:spacing w:before="51"/>
        <w:rPr>
          <w:sz w:val="31"/>
        </w:rPr>
      </w:pPr>
    </w:p>
    <w:p>
      <w:pPr>
        <w:pStyle w:val="Heading1"/>
        <w:numPr>
          <w:ilvl w:val="0"/>
          <w:numId w:val="3"/>
        </w:numPr>
        <w:tabs>
          <w:tab w:pos="247" w:val="left" w:leader="none"/>
          <w:tab w:pos="967" w:val="left" w:leader="none"/>
        </w:tabs>
        <w:spacing w:line="427" w:lineRule="auto" w:before="0" w:after="0"/>
        <w:ind w:left="247" w:right="3150" w:hanging="1"/>
        <w:jc w:val="left"/>
      </w:pPr>
      <w:bookmarkStart w:name="_bookmark0" w:id="1"/>
      <w:bookmarkEnd w:id="1"/>
      <w:r>
        <w:rPr>
          <w:b w:val="0"/>
        </w:rPr>
      </w:r>
      <w:r>
        <w:rPr>
          <w:color w:val="0A2F41"/>
        </w:rPr>
        <w:t>ENFOQUE DE LOS </w:t>
      </w:r>
      <w:r>
        <w:rPr>
          <w:color w:val="0A2F41"/>
        </w:rPr>
        <w:t>DOCUMENTOS ÁGILES V2</w:t>
      </w:r>
    </w:p>
    <w:p>
      <w:pPr>
        <w:pStyle w:val="BodyText"/>
        <w:spacing w:line="28" w:lineRule="exact"/>
        <w:ind w:left="216"/>
        <w:rPr>
          <w:rFonts w:ascii="Arial"/>
          <w:position w:val="0"/>
          <w:sz w:val="2"/>
        </w:rPr>
      </w:pPr>
      <w:r>
        <w:rPr>
          <w:rFonts w:ascii="Arial"/>
          <w:position w:val="0"/>
          <w:sz w:val="2"/>
        </w:rPr>
        <mc:AlternateContent>
          <mc:Choice Requires="wps">
            <w:drawing>
              <wp:inline distT="0" distB="0" distL="0" distR="0">
                <wp:extent cx="5657215" cy="18415"/>
                <wp:effectExtent l="0" t="0" r="0" b="0"/>
                <wp:docPr id="12" name="Group 12"/>
                <wp:cNvGraphicFramePr>
                  <a:graphicFrameLocks/>
                </wp:cNvGraphicFramePr>
                <a:graphic>
                  <a:graphicData uri="http://schemas.microsoft.com/office/word/2010/wordprocessingGroup">
                    <wpg:wgp>
                      <wpg:cNvPr id="12" name="Group 12"/>
                      <wpg:cNvGrpSpPr/>
                      <wpg:grpSpPr>
                        <a:xfrm>
                          <a:off x="0" y="0"/>
                          <a:ext cx="5657215" cy="18415"/>
                          <a:chExt cx="5657215" cy="18415"/>
                        </a:xfrm>
                      </wpg:grpSpPr>
                      <wps:wsp>
                        <wps:cNvPr id="13" name="Graphic 13"/>
                        <wps:cNvSpPr/>
                        <wps:spPr>
                          <a:xfrm>
                            <a:off x="0" y="0"/>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45pt;height:1.45pt;mso-position-horizontal-relative:char;mso-position-vertical-relative:line" id="docshapegroup5" coordorigin="0,0" coordsize="8909,29">
                <v:rect style="position:absolute;left:0;top:0;width:8909;height:29" id="docshape6" filled="true" fillcolor="#000000" stroked="false">
                  <v:fill type="solid"/>
                </v:rect>
              </v:group>
            </w:pict>
          </mc:Fallback>
        </mc:AlternateContent>
      </w:r>
      <w:r>
        <w:rPr>
          <w:rFonts w:ascii="Arial"/>
          <w:position w:val="0"/>
          <w:sz w:val="2"/>
        </w:rPr>
      </w:r>
    </w:p>
    <w:p>
      <w:pPr>
        <w:pStyle w:val="BodyText"/>
        <w:spacing w:before="2"/>
        <w:rPr>
          <w:rFonts w:ascii="Arial"/>
          <w:b/>
          <w:sz w:val="40"/>
        </w:rPr>
      </w:pPr>
    </w:p>
    <w:p>
      <w:pPr>
        <w:pStyle w:val="BodyText"/>
        <w:spacing w:line="285" w:lineRule="auto"/>
        <w:ind w:left="259" w:right="1700"/>
        <w:jc w:val="both"/>
      </w:pPr>
      <w:r>
        <w:rPr/>
        <w:t>El presente documento y todos los de esta serie titulados documentos ágiles v2, establecen las reglas de negocio y configuraciones necesarias para </w:t>
      </w:r>
      <w:r>
        <w:rPr/>
        <w:t>la implementación de Oracle NetSuite para todas las empresas de Grupo Capris, </w:t>
      </w:r>
      <w:r>
        <w:rPr>
          <w:sz w:val="23"/>
        </w:rPr>
        <w:t>incluyendo</w:t>
      </w:r>
      <w:r>
        <w:rPr>
          <w:spacing w:val="40"/>
          <w:sz w:val="23"/>
        </w:rPr>
        <w:t> </w:t>
      </w:r>
      <w:r>
        <w:rPr>
          <w:sz w:val="23"/>
        </w:rPr>
        <w:t>la</w:t>
      </w:r>
      <w:r>
        <w:rPr>
          <w:spacing w:val="40"/>
          <w:sz w:val="23"/>
        </w:rPr>
        <w:t> </w:t>
      </w:r>
      <w:r>
        <w:rPr>
          <w:sz w:val="23"/>
        </w:rPr>
        <w:t>capa</w:t>
      </w:r>
      <w:r>
        <w:rPr>
          <w:spacing w:val="40"/>
          <w:sz w:val="23"/>
        </w:rPr>
        <w:t> </w:t>
      </w:r>
      <w:r>
        <w:rPr>
          <w:sz w:val="23"/>
        </w:rPr>
        <w:t>de</w:t>
      </w:r>
      <w:r>
        <w:rPr>
          <w:spacing w:val="40"/>
          <w:sz w:val="23"/>
        </w:rPr>
        <w:t> </w:t>
      </w:r>
      <w:r>
        <w:rPr>
          <w:sz w:val="23"/>
        </w:rPr>
        <w:t>integraciones</w:t>
      </w:r>
      <w:r>
        <w:rPr>
          <w:spacing w:val="40"/>
          <w:sz w:val="23"/>
        </w:rPr>
        <w:t> </w:t>
      </w:r>
      <w:r>
        <w:rPr/>
        <w:t>como</w:t>
      </w:r>
      <w:r>
        <w:rPr>
          <w:spacing w:val="40"/>
        </w:rPr>
        <w:t> </w:t>
      </w:r>
      <w:r>
        <w:rPr/>
        <w:t>parte</w:t>
      </w:r>
      <w:r>
        <w:rPr>
          <w:spacing w:val="40"/>
        </w:rPr>
        <w:t> </w:t>
      </w:r>
      <w:r>
        <w:rPr/>
        <w:t>esencial</w:t>
      </w:r>
      <w:r>
        <w:rPr>
          <w:spacing w:val="40"/>
        </w:rPr>
        <w:t> </w:t>
      </w:r>
      <w:r>
        <w:rPr/>
        <w:t>de</w:t>
      </w:r>
      <w:r>
        <w:rPr>
          <w:spacing w:val="40"/>
        </w:rPr>
        <w:t> </w:t>
      </w:r>
      <w:r>
        <w:rPr/>
        <w:t>la</w:t>
      </w:r>
      <w:r>
        <w:rPr>
          <w:spacing w:val="40"/>
        </w:rPr>
        <w:t> </w:t>
      </w:r>
      <w:r>
        <w:rPr/>
        <w:t>implementación del ERP. Dada la estructura organizacional del grupo, estas definiciones aplican tanto a nivel corporativo como a las líneas de negocio principales: Técnica y Médica. Por lo tanto, el alcance de este documento abarca a todas las empresas que forman parte del Grupo Capris, asegurando un enfoque unificado que permita estandarización y, a la vez, flexibilidad operativa según las necesidades de cada línea de negocio.</w:t>
      </w:r>
    </w:p>
    <w:p>
      <w:pPr>
        <w:pStyle w:val="BodyText"/>
        <w:spacing w:before="44"/>
      </w:pPr>
    </w:p>
    <w:p>
      <w:pPr>
        <w:pStyle w:val="BodyText"/>
        <w:spacing w:line="285" w:lineRule="auto" w:before="1"/>
        <w:ind w:left="259" w:right="1700"/>
        <w:jc w:val="both"/>
      </w:pPr>
      <w:r>
        <w:rPr/>
        <w:t>En este documento y el resto de documentos ágiles del proyecto se incluyen </w:t>
      </w:r>
      <w:r>
        <w:rPr/>
        <w:t>3 niveles de jerarquía en las definiciones, que buscan recopilar definiciones claves para estas 3 jerarquías en el Proyecto Esfera:</w:t>
      </w:r>
    </w:p>
    <w:p>
      <w:pPr>
        <w:pStyle w:val="BodyText"/>
        <w:spacing w:before="53"/>
      </w:pPr>
    </w:p>
    <w:p>
      <w:pPr>
        <w:pStyle w:val="ListParagraph"/>
        <w:numPr>
          <w:ilvl w:val="1"/>
          <w:numId w:val="3"/>
        </w:numPr>
        <w:tabs>
          <w:tab w:pos="979" w:val="left" w:leader="none"/>
        </w:tabs>
        <w:spacing w:line="285" w:lineRule="auto" w:before="1" w:after="0"/>
        <w:ind w:left="979" w:right="1700" w:hanging="360"/>
        <w:jc w:val="both"/>
        <w:rPr>
          <w:sz w:val="24"/>
        </w:rPr>
      </w:pPr>
      <w:r>
        <w:rPr>
          <w:sz w:val="24"/>
        </w:rPr>
        <w:t>Nivel Corporativo: Incluye reglas generales aplicables a todas las </w:t>
      </w:r>
      <w:r>
        <w:rPr>
          <w:sz w:val="24"/>
        </w:rPr>
        <w:t>empresas del grupo, independientemente de la línea de negocio. Estas reglas aseguran la coherencia y el cumplimiento de las políticas globales establecidas por Grupo Capris, específicamente en este documento para el intercambio de datos entre las aplicaciones corporativas Capris y Oracle </w:t>
      </w:r>
      <w:r>
        <w:rPr>
          <w:spacing w:val="-2"/>
          <w:sz w:val="24"/>
        </w:rPr>
        <w:t>NetSuite.</w:t>
      </w:r>
    </w:p>
    <w:p>
      <w:pPr>
        <w:pStyle w:val="ListParagraph"/>
        <w:numPr>
          <w:ilvl w:val="1"/>
          <w:numId w:val="3"/>
        </w:numPr>
        <w:tabs>
          <w:tab w:pos="979" w:val="left" w:leader="none"/>
        </w:tabs>
        <w:spacing w:line="285" w:lineRule="auto" w:before="0" w:after="0"/>
        <w:ind w:left="979" w:right="1700" w:hanging="360"/>
        <w:jc w:val="both"/>
        <w:rPr>
          <w:sz w:val="24"/>
        </w:rPr>
      </w:pPr>
      <w:r>
        <w:rPr>
          <w:sz w:val="24"/>
        </w:rPr>
        <w:t>Nivel</w:t>
      </w:r>
      <w:r>
        <w:rPr>
          <w:spacing w:val="-4"/>
          <w:sz w:val="24"/>
        </w:rPr>
        <w:t> </w:t>
      </w:r>
      <w:r>
        <w:rPr>
          <w:sz w:val="24"/>
        </w:rPr>
        <w:t>por</w:t>
      </w:r>
      <w:r>
        <w:rPr>
          <w:spacing w:val="-4"/>
          <w:sz w:val="24"/>
        </w:rPr>
        <w:t> </w:t>
      </w:r>
      <w:r>
        <w:rPr>
          <w:sz w:val="24"/>
        </w:rPr>
        <w:t>Línea</w:t>
      </w:r>
      <w:r>
        <w:rPr>
          <w:spacing w:val="-4"/>
          <w:sz w:val="24"/>
        </w:rPr>
        <w:t> </w:t>
      </w:r>
      <w:r>
        <w:rPr>
          <w:sz w:val="24"/>
        </w:rPr>
        <w:t>de</w:t>
      </w:r>
      <w:r>
        <w:rPr>
          <w:spacing w:val="-4"/>
          <w:sz w:val="24"/>
        </w:rPr>
        <w:t> </w:t>
      </w:r>
      <w:r>
        <w:rPr>
          <w:sz w:val="24"/>
        </w:rPr>
        <w:t>Negocio:</w:t>
      </w:r>
      <w:r>
        <w:rPr>
          <w:spacing w:val="-4"/>
          <w:sz w:val="24"/>
        </w:rPr>
        <w:t> </w:t>
      </w:r>
      <w:r>
        <w:rPr>
          <w:sz w:val="24"/>
        </w:rPr>
        <w:t>Se</w:t>
      </w:r>
      <w:r>
        <w:rPr>
          <w:spacing w:val="-4"/>
          <w:sz w:val="24"/>
        </w:rPr>
        <w:t> </w:t>
      </w:r>
      <w:r>
        <w:rPr>
          <w:sz w:val="24"/>
        </w:rPr>
        <w:t>definen</w:t>
      </w:r>
      <w:r>
        <w:rPr>
          <w:spacing w:val="-4"/>
          <w:sz w:val="24"/>
        </w:rPr>
        <w:t> </w:t>
      </w:r>
      <w:r>
        <w:rPr>
          <w:sz w:val="24"/>
        </w:rPr>
        <w:t>configuraciones</w:t>
      </w:r>
      <w:r>
        <w:rPr>
          <w:spacing w:val="-4"/>
          <w:sz w:val="24"/>
        </w:rPr>
        <w:t> </w:t>
      </w:r>
      <w:r>
        <w:rPr>
          <w:sz w:val="24"/>
        </w:rPr>
        <w:t>específicas</w:t>
      </w:r>
      <w:r>
        <w:rPr>
          <w:spacing w:val="-4"/>
          <w:sz w:val="24"/>
        </w:rPr>
        <w:t> </w:t>
      </w:r>
      <w:r>
        <w:rPr>
          <w:sz w:val="24"/>
        </w:rPr>
        <w:t>para</w:t>
      </w:r>
      <w:r>
        <w:rPr>
          <w:spacing w:val="-4"/>
          <w:sz w:val="24"/>
        </w:rPr>
        <w:t> </w:t>
      </w:r>
      <w:r>
        <w:rPr>
          <w:sz w:val="24"/>
        </w:rPr>
        <w:t>las líneas de negocio Técnica y Médica, con el objetivo de reflejar las particularidades operativas y comerciales de cada una, respetando la naturaleza distinta de sus actividades y mercados.</w:t>
      </w:r>
    </w:p>
    <w:p>
      <w:pPr>
        <w:pStyle w:val="ListParagraph"/>
        <w:numPr>
          <w:ilvl w:val="1"/>
          <w:numId w:val="3"/>
        </w:numPr>
        <w:tabs>
          <w:tab w:pos="979" w:val="left" w:leader="none"/>
        </w:tabs>
        <w:spacing w:line="283" w:lineRule="auto" w:before="0" w:after="0"/>
        <w:ind w:left="979" w:right="1700" w:hanging="360"/>
        <w:jc w:val="both"/>
        <w:rPr>
          <w:sz w:val="24"/>
        </w:rPr>
      </w:pPr>
      <w:r>
        <w:rPr>
          <w:sz w:val="24"/>
        </w:rPr>
        <w:t>Nivel</w:t>
      </w:r>
      <w:r>
        <w:rPr>
          <w:spacing w:val="-8"/>
          <w:sz w:val="24"/>
        </w:rPr>
        <w:t> </w:t>
      </w:r>
      <w:r>
        <w:rPr>
          <w:sz w:val="24"/>
        </w:rPr>
        <w:t>por</w:t>
      </w:r>
      <w:r>
        <w:rPr>
          <w:spacing w:val="-8"/>
          <w:sz w:val="24"/>
        </w:rPr>
        <w:t> </w:t>
      </w:r>
      <w:r>
        <w:rPr>
          <w:sz w:val="24"/>
        </w:rPr>
        <w:t>Subsidiaria</w:t>
      </w:r>
      <w:r>
        <w:rPr>
          <w:spacing w:val="-8"/>
          <w:sz w:val="24"/>
        </w:rPr>
        <w:t> </w:t>
      </w:r>
      <w:r>
        <w:rPr>
          <w:sz w:val="24"/>
        </w:rPr>
        <w:t>Concreta:</w:t>
      </w:r>
      <w:r>
        <w:rPr>
          <w:spacing w:val="40"/>
          <w:sz w:val="24"/>
        </w:rPr>
        <w:t> </w:t>
      </w:r>
      <w:r>
        <w:rPr>
          <w:sz w:val="24"/>
        </w:rPr>
        <w:t>Se</w:t>
      </w:r>
      <w:r>
        <w:rPr>
          <w:spacing w:val="-8"/>
          <w:sz w:val="24"/>
        </w:rPr>
        <w:t> </w:t>
      </w:r>
      <w:r>
        <w:rPr>
          <w:sz w:val="24"/>
        </w:rPr>
        <w:t>definen</w:t>
      </w:r>
      <w:r>
        <w:rPr>
          <w:spacing w:val="-8"/>
          <w:sz w:val="24"/>
        </w:rPr>
        <w:t> </w:t>
      </w:r>
      <w:r>
        <w:rPr>
          <w:sz w:val="24"/>
        </w:rPr>
        <w:t>configuraciones</w:t>
      </w:r>
      <w:r>
        <w:rPr>
          <w:spacing w:val="-8"/>
          <w:sz w:val="24"/>
        </w:rPr>
        <w:t> </w:t>
      </w:r>
      <w:r>
        <w:rPr>
          <w:sz w:val="24"/>
        </w:rPr>
        <w:t>específicas</w:t>
      </w:r>
      <w:r>
        <w:rPr>
          <w:spacing w:val="-8"/>
          <w:sz w:val="24"/>
        </w:rPr>
        <w:t> </w:t>
      </w:r>
      <w:r>
        <w:rPr>
          <w:sz w:val="24"/>
        </w:rPr>
        <w:t>para una subsidiaria del grupo.</w:t>
      </w:r>
    </w:p>
    <w:p>
      <w:pPr>
        <w:pStyle w:val="ListParagraph"/>
        <w:spacing w:after="0" w:line="283" w:lineRule="auto"/>
        <w:jc w:val="both"/>
        <w:rPr>
          <w:sz w:val="24"/>
        </w:rPr>
        <w:sectPr>
          <w:pgSz w:w="12240" w:h="15840"/>
          <w:pgMar w:header="0" w:footer="1713" w:top="40" w:bottom="1900" w:left="1440" w:right="0"/>
        </w:sectPr>
      </w:pPr>
    </w:p>
    <w:p>
      <w:pPr>
        <w:pStyle w:val="BodyText"/>
        <w:spacing w:before="74"/>
      </w:pPr>
      <w:r>
        <w:rPr/>
        <mc:AlternateContent>
          <mc:Choice Requires="wps">
            <w:drawing>
              <wp:anchor distT="0" distB="0" distL="0" distR="0" allowOverlap="1" layoutInCell="1" locked="0" behindDoc="0" simplePos="0" relativeHeight="15732224">
                <wp:simplePos x="0" y="0"/>
                <wp:positionH relativeFrom="page">
                  <wp:posOffset>5698490</wp:posOffset>
                </wp:positionH>
                <wp:positionV relativeFrom="page">
                  <wp:posOffset>22301</wp:posOffset>
                </wp:positionV>
                <wp:extent cx="1946910" cy="191833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946910" cy="1918335"/>
                          <a:chExt cx="1946910" cy="1918335"/>
                        </a:xfrm>
                      </wpg:grpSpPr>
                      <pic:pic>
                        <pic:nvPicPr>
                          <pic:cNvPr id="19" name="Image 19"/>
                          <pic:cNvPicPr/>
                        </pic:nvPicPr>
                        <pic:blipFill>
                          <a:blip r:embed="rId9" cstate="print"/>
                          <a:stretch>
                            <a:fillRect/>
                          </a:stretch>
                        </pic:blipFill>
                        <pic:spPr>
                          <a:xfrm>
                            <a:off x="0" y="0"/>
                            <a:ext cx="1946908" cy="1918318"/>
                          </a:xfrm>
                          <a:prstGeom prst="rect">
                            <a:avLst/>
                          </a:prstGeom>
                        </pic:spPr>
                      </pic:pic>
                      <wps:wsp>
                        <wps:cNvPr id="20" name="Graphic 20"/>
                        <wps:cNvSpPr/>
                        <wps:spPr>
                          <a:xfrm>
                            <a:off x="74178" y="1585909"/>
                            <a:ext cx="255270" cy="179070"/>
                          </a:xfrm>
                          <a:custGeom>
                            <a:avLst/>
                            <a:gdLst/>
                            <a:ahLst/>
                            <a:cxnLst/>
                            <a:rect l="l" t="t" r="r" b="b"/>
                            <a:pathLst>
                              <a:path w="255270" h="179070">
                                <a:moveTo>
                                  <a:pt x="232524" y="0"/>
                                </a:moveTo>
                                <a:lnTo>
                                  <a:pt x="91300" y="133502"/>
                                </a:lnTo>
                                <a:lnTo>
                                  <a:pt x="23444" y="63995"/>
                                </a:lnTo>
                                <a:lnTo>
                                  <a:pt x="0" y="86334"/>
                                </a:lnTo>
                                <a:lnTo>
                                  <a:pt x="90195" y="179006"/>
                                </a:lnTo>
                                <a:lnTo>
                                  <a:pt x="113919" y="156946"/>
                                </a:lnTo>
                                <a:lnTo>
                                  <a:pt x="254863" y="23164"/>
                                </a:lnTo>
                                <a:lnTo>
                                  <a:pt x="232524" y="0"/>
                                </a:lnTo>
                                <a:close/>
                              </a:path>
                            </a:pathLst>
                          </a:custGeom>
                          <a:solidFill>
                            <a:srgbClr val="47D45A"/>
                          </a:solidFill>
                        </wps:spPr>
                        <wps:bodyPr wrap="square" lIns="0" tIns="0" rIns="0" bIns="0" rtlCol="0">
                          <a:prstTxWarp prst="textNoShape">
                            <a:avLst/>
                          </a:prstTxWarp>
                          <a:noAutofit/>
                        </wps:bodyPr>
                      </wps:wsp>
                      <wps:wsp>
                        <wps:cNvPr id="21" name="Textbox 21"/>
                        <wps:cNvSpPr txBox="1"/>
                        <wps:spPr>
                          <a:xfrm>
                            <a:off x="0" y="0"/>
                            <a:ext cx="1946910" cy="191833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line="283" w:lineRule="auto" w:before="0"/>
                                <w:ind w:left="-18" w:right="1286" w:firstLine="39"/>
                                <w:jc w:val="left"/>
                                <w:rPr>
                                  <w:sz w:val="24"/>
                                </w:rPr>
                              </w:pPr>
                              <w:r>
                                <w:rPr>
                                  <w:sz w:val="24"/>
                                </w:rPr>
                                <w:t>se</w:t>
                              </w:r>
                              <w:r>
                                <w:rPr>
                                  <w:spacing w:val="-11"/>
                                  <w:sz w:val="24"/>
                                </w:rPr>
                                <w:t> </w:t>
                              </w:r>
                              <w:r>
                                <w:rPr>
                                  <w:sz w:val="24"/>
                                </w:rPr>
                                <w:t>marcará</w:t>
                              </w:r>
                              <w:r>
                                <w:rPr>
                                  <w:spacing w:val="-11"/>
                                  <w:sz w:val="24"/>
                                </w:rPr>
                                <w:t> </w:t>
                              </w:r>
                              <w:r>
                                <w:rPr>
                                  <w:sz w:val="24"/>
                                </w:rPr>
                                <w:t>de de</w:t>
                              </w:r>
                              <w:r>
                                <w:rPr>
                                  <w:spacing w:val="5"/>
                                  <w:sz w:val="24"/>
                                </w:rPr>
                                <w:t> </w:t>
                              </w:r>
                              <w:r>
                                <w:rPr>
                                  <w:sz w:val="24"/>
                                </w:rPr>
                                <w:t>la</w:t>
                              </w:r>
                              <w:r>
                                <w:rPr>
                                  <w:spacing w:val="6"/>
                                  <w:sz w:val="24"/>
                                </w:rPr>
                                <w:t> </w:t>
                              </w:r>
                              <w:r>
                                <w:rPr>
                                  <w:spacing w:val="-2"/>
                                  <w:sz w:val="24"/>
                                </w:rPr>
                                <w:t>siguiente</w:t>
                              </w:r>
                            </w:p>
                          </w:txbxContent>
                        </wps:txbx>
                        <wps:bodyPr wrap="square" lIns="0" tIns="0" rIns="0" bIns="0" rtlCol="0">
                          <a:noAutofit/>
                        </wps:bodyPr>
                      </wps:wsp>
                    </wpg:wgp>
                  </a:graphicData>
                </a:graphic>
              </wp:anchor>
            </w:drawing>
          </mc:Choice>
          <mc:Fallback>
            <w:pict>
              <v:group style="position:absolute;margin-left:448.700012pt;margin-top:1.756pt;width:153.3pt;height:151.050pt;mso-position-horizontal-relative:page;mso-position-vertical-relative:page;z-index:15732224" id="docshapegroup9" coordorigin="8974,35" coordsize="3066,3021">
                <v:shape style="position:absolute;left:8974;top:35;width:3066;height:3021" type="#_x0000_t75" id="docshape10" stroked="false">
                  <v:imagedata r:id="rId9" o:title=""/>
                </v:shape>
                <v:shape style="position:absolute;left:9090;top:2532;width:402;height:282" id="docshape11" coordorigin="9091,2533" coordsize="402,282" path="m9457,2533l9235,2743,9128,2633,9091,2669,9233,2815,9270,2780,9492,2569,9457,2533xe" filled="true" fillcolor="#47d45a" stroked="false">
                  <v:path arrowok="t"/>
                  <v:fill type="solid"/>
                </v:shape>
                <v:shape style="position:absolute;left:8974;top:35;width:3066;height:3021" type="#_x0000_t202" id="docshape1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line="283" w:lineRule="auto" w:before="0"/>
                          <w:ind w:left="-18" w:right="1286" w:firstLine="39"/>
                          <w:jc w:val="left"/>
                          <w:rPr>
                            <w:sz w:val="24"/>
                          </w:rPr>
                        </w:pPr>
                        <w:r>
                          <w:rPr>
                            <w:sz w:val="24"/>
                          </w:rPr>
                          <w:t>se</w:t>
                        </w:r>
                        <w:r>
                          <w:rPr>
                            <w:spacing w:val="-11"/>
                            <w:sz w:val="24"/>
                          </w:rPr>
                          <w:t> </w:t>
                        </w:r>
                        <w:r>
                          <w:rPr>
                            <w:sz w:val="24"/>
                          </w:rPr>
                          <w:t>marcará</w:t>
                        </w:r>
                        <w:r>
                          <w:rPr>
                            <w:spacing w:val="-11"/>
                            <w:sz w:val="24"/>
                          </w:rPr>
                          <w:t> </w:t>
                        </w:r>
                        <w:r>
                          <w:rPr>
                            <w:sz w:val="24"/>
                          </w:rPr>
                          <w:t>de de</w:t>
                        </w:r>
                        <w:r>
                          <w:rPr>
                            <w:spacing w:val="5"/>
                            <w:sz w:val="24"/>
                          </w:rPr>
                          <w:t> </w:t>
                        </w:r>
                        <w:r>
                          <w:rPr>
                            <w:sz w:val="24"/>
                          </w:rPr>
                          <w:t>la</w:t>
                        </w:r>
                        <w:r>
                          <w:rPr>
                            <w:spacing w:val="6"/>
                            <w:sz w:val="24"/>
                          </w:rPr>
                          <w:t> </w:t>
                        </w:r>
                        <w:r>
                          <w:rPr>
                            <w:spacing w:val="-2"/>
                            <w:sz w:val="24"/>
                          </w:rPr>
                          <w:t>siguiente</w:t>
                        </w:r>
                      </w:p>
                    </w:txbxContent>
                  </v:textbox>
                  <w10:wrap type="none"/>
                </v:shape>
                <w10:wrap type="none"/>
              </v:group>
            </w:pict>
          </mc:Fallback>
        </mc:AlternateContent>
      </w:r>
    </w:p>
    <w:p>
      <w:pPr>
        <w:pStyle w:val="BodyText"/>
        <w:spacing w:line="283" w:lineRule="auto"/>
        <w:ind w:left="258" w:right="3329"/>
        <w:jc w:val="both"/>
      </w:pPr>
      <w:r>
        <w:rPr/>
        <w:t>A medida que se avance en este y el resto de documentos ágiles manera</w:t>
      </w:r>
      <w:r>
        <w:rPr>
          <w:spacing w:val="-5"/>
        </w:rPr>
        <w:t> </w:t>
      </w:r>
      <w:r>
        <w:rPr/>
        <w:t>clara</w:t>
      </w:r>
      <w:r>
        <w:rPr>
          <w:spacing w:val="-5"/>
        </w:rPr>
        <w:t> </w:t>
      </w:r>
      <w:r>
        <w:rPr/>
        <w:t>el</w:t>
      </w:r>
      <w:r>
        <w:rPr>
          <w:spacing w:val="-5"/>
        </w:rPr>
        <w:t> </w:t>
      </w:r>
      <w:r>
        <w:rPr/>
        <w:t>alcance</w:t>
      </w:r>
      <w:r>
        <w:rPr>
          <w:spacing w:val="-5"/>
        </w:rPr>
        <w:t> </w:t>
      </w:r>
      <w:r>
        <w:rPr/>
        <w:t>en</w:t>
      </w:r>
      <w:r>
        <w:rPr>
          <w:spacing w:val="-5"/>
        </w:rPr>
        <w:t> </w:t>
      </w:r>
      <w:r>
        <w:rPr/>
        <w:t>la</w:t>
      </w:r>
      <w:r>
        <w:rPr>
          <w:spacing w:val="-5"/>
        </w:rPr>
        <w:t> </w:t>
      </w:r>
      <w:r>
        <w:rPr/>
        <w:t>jerarquía</w:t>
      </w:r>
      <w:r>
        <w:rPr>
          <w:spacing w:val="-5"/>
        </w:rPr>
        <w:t> </w:t>
      </w:r>
      <w:r>
        <w:rPr/>
        <w:t>de</w:t>
      </w:r>
      <w:r>
        <w:rPr>
          <w:spacing w:val="-5"/>
        </w:rPr>
        <w:t> </w:t>
      </w:r>
      <w:r>
        <w:rPr/>
        <w:t>las</w:t>
      </w:r>
      <w:r>
        <w:rPr>
          <w:spacing w:val="-5"/>
        </w:rPr>
        <w:t> </w:t>
      </w:r>
      <w:r>
        <w:rPr/>
        <w:t>reglas</w:t>
      </w:r>
      <w:r>
        <w:rPr>
          <w:spacing w:val="-5"/>
        </w:rPr>
        <w:t> </w:t>
      </w:r>
      <w:r>
        <w:rPr/>
        <w:t>documentadas </w:t>
      </w:r>
      <w:r>
        <w:rPr>
          <w:spacing w:val="-2"/>
        </w:rPr>
        <w:t>manera:</w:t>
      </w:r>
    </w:p>
    <w:p>
      <w:pPr>
        <w:tabs>
          <w:tab w:pos="2521" w:val="left" w:leader="none"/>
          <w:tab w:pos="3496" w:val="left" w:leader="none"/>
          <w:tab w:pos="5529" w:val="left" w:leader="none"/>
          <w:tab w:pos="6348" w:val="left" w:leader="none"/>
        </w:tabs>
        <w:spacing w:before="62"/>
        <w:ind w:left="1128" w:right="0" w:firstLine="0"/>
        <w:jc w:val="left"/>
        <w:rPr>
          <w:sz w:val="19"/>
        </w:rPr>
      </w:pPr>
      <w:r>
        <w:rPr>
          <w:color w:val="434343"/>
          <w:spacing w:val="-2"/>
          <w:w w:val="110"/>
          <w:sz w:val="19"/>
        </w:rPr>
        <w:t>Corporativo:</w:t>
      </w:r>
      <w:r>
        <w:rPr>
          <w:color w:val="434343"/>
          <w:sz w:val="19"/>
        </w:rPr>
        <w:tab/>
      </w:r>
      <w:r>
        <w:rPr>
          <w:color w:val="434343"/>
          <w:position w:val="-8"/>
          <w:sz w:val="19"/>
        </w:rPr>
        <w:drawing>
          <wp:inline distT="0" distB="0" distL="0" distR="0">
            <wp:extent cx="264020" cy="18545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264020" cy="185458"/>
                    </a:xfrm>
                    <a:prstGeom prst="rect">
                      <a:avLst/>
                    </a:prstGeom>
                  </pic:spPr>
                </pic:pic>
              </a:graphicData>
            </a:graphic>
          </wp:inline>
        </w:drawing>
      </w:r>
      <w:r>
        <w:rPr>
          <w:color w:val="434343"/>
          <w:position w:val="-8"/>
          <w:sz w:val="19"/>
        </w:rPr>
      </w:r>
      <w:r>
        <w:rPr>
          <w:rFonts w:ascii="Times New Roman" w:hAnsi="Times New Roman"/>
          <w:color w:val="434343"/>
          <w:sz w:val="19"/>
        </w:rPr>
        <w:tab/>
      </w:r>
      <w:r>
        <w:rPr>
          <w:color w:val="434343"/>
          <w:w w:val="105"/>
          <w:sz w:val="19"/>
        </w:rPr>
        <w:t>Línea</w:t>
      </w:r>
      <w:r>
        <w:rPr>
          <w:color w:val="434343"/>
          <w:spacing w:val="6"/>
          <w:w w:val="105"/>
          <w:sz w:val="19"/>
        </w:rPr>
        <w:t> </w:t>
      </w:r>
      <w:r>
        <w:rPr>
          <w:color w:val="434343"/>
          <w:w w:val="105"/>
          <w:sz w:val="19"/>
        </w:rPr>
        <w:t>de</w:t>
      </w:r>
      <w:r>
        <w:rPr>
          <w:color w:val="434343"/>
          <w:spacing w:val="5"/>
          <w:w w:val="105"/>
          <w:sz w:val="19"/>
        </w:rPr>
        <w:t> </w:t>
      </w:r>
      <w:r>
        <w:rPr>
          <w:color w:val="434343"/>
          <w:spacing w:val="-2"/>
          <w:w w:val="105"/>
          <w:sz w:val="19"/>
        </w:rPr>
        <w:t>Negocio:</w:t>
      </w:r>
      <w:r>
        <w:rPr>
          <w:color w:val="434343"/>
          <w:sz w:val="19"/>
        </w:rPr>
        <w:tab/>
      </w:r>
      <w:r>
        <w:rPr>
          <w:color w:val="434343"/>
          <w:position w:val="-7"/>
          <w:sz w:val="19"/>
        </w:rPr>
        <w:drawing>
          <wp:inline distT="0" distB="0" distL="0" distR="0">
            <wp:extent cx="254863" cy="17900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254863" cy="179006"/>
                    </a:xfrm>
                    <a:prstGeom prst="rect">
                      <a:avLst/>
                    </a:prstGeom>
                  </pic:spPr>
                </pic:pic>
              </a:graphicData>
            </a:graphic>
          </wp:inline>
        </w:drawing>
      </w:r>
      <w:r>
        <w:rPr>
          <w:color w:val="434343"/>
          <w:position w:val="-7"/>
          <w:sz w:val="19"/>
        </w:rPr>
      </w:r>
      <w:r>
        <w:rPr>
          <w:rFonts w:ascii="Times New Roman" w:hAnsi="Times New Roman"/>
          <w:color w:val="434343"/>
          <w:sz w:val="19"/>
        </w:rPr>
        <w:tab/>
      </w:r>
      <w:r>
        <w:rPr>
          <w:color w:val="434343"/>
          <w:spacing w:val="-2"/>
          <w:w w:val="110"/>
          <w:sz w:val="19"/>
        </w:rPr>
        <w:t>Subsidiaria:</w:t>
      </w:r>
    </w:p>
    <w:p>
      <w:pPr>
        <w:pStyle w:val="BodyText"/>
        <w:spacing w:before="193"/>
        <w:rPr>
          <w:sz w:val="19"/>
        </w:rPr>
      </w:pPr>
    </w:p>
    <w:p>
      <w:pPr>
        <w:pStyle w:val="BodyText"/>
        <w:spacing w:line="285" w:lineRule="auto"/>
        <w:ind w:left="259" w:right="1700" w:hanging="1"/>
        <w:jc w:val="both"/>
      </w:pPr>
      <w:r>
        <w:rPr/>
        <w:t>Cada check en verde indica cómo se debe interpretar el alcance del texto de </w:t>
      </w:r>
      <w:r>
        <w:rPr/>
        <w:t>la sección en cuestión. Si una regla es de carácter corporativo, lo que se narre aplica para todas las empresas de Grupo Capris; si una regla es de carácter línea de negocio, indica que sólo aplica para una de las reglas de negocio, por defecto asúmase que aplica para la Línea Médica; y si una regla indica que es de alcance Subsidiaria,</w:t>
      </w:r>
      <w:r>
        <w:rPr>
          <w:spacing w:val="-5"/>
        </w:rPr>
        <w:t> </w:t>
      </w:r>
      <w:r>
        <w:rPr/>
        <w:t>quiere</w:t>
      </w:r>
      <w:r>
        <w:rPr>
          <w:spacing w:val="-5"/>
        </w:rPr>
        <w:t> </w:t>
      </w:r>
      <w:r>
        <w:rPr/>
        <w:t>decir</w:t>
      </w:r>
      <w:r>
        <w:rPr>
          <w:spacing w:val="-5"/>
        </w:rPr>
        <w:t> </w:t>
      </w:r>
      <w:r>
        <w:rPr/>
        <w:t>que</w:t>
      </w:r>
      <w:r>
        <w:rPr>
          <w:spacing w:val="-5"/>
        </w:rPr>
        <w:t> </w:t>
      </w:r>
      <w:r>
        <w:rPr/>
        <w:t>se</w:t>
      </w:r>
      <w:r>
        <w:rPr>
          <w:spacing w:val="-5"/>
        </w:rPr>
        <w:t> </w:t>
      </w:r>
      <w:r>
        <w:rPr/>
        <w:t>debe</w:t>
      </w:r>
      <w:r>
        <w:rPr>
          <w:spacing w:val="-5"/>
        </w:rPr>
        <w:t> </w:t>
      </w:r>
      <w:r>
        <w:rPr/>
        <w:t>consultar</w:t>
      </w:r>
      <w:r>
        <w:rPr>
          <w:spacing w:val="-5"/>
        </w:rPr>
        <w:t> </w:t>
      </w:r>
      <w:r>
        <w:rPr/>
        <w:t>el</w:t>
      </w:r>
      <w:r>
        <w:rPr>
          <w:spacing w:val="-5"/>
        </w:rPr>
        <w:t> </w:t>
      </w:r>
      <w:r>
        <w:rPr/>
        <w:t>respectivo</w:t>
      </w:r>
      <w:r>
        <w:rPr>
          <w:spacing w:val="-5"/>
        </w:rPr>
        <w:t> </w:t>
      </w:r>
      <w:r>
        <w:rPr/>
        <w:t>documento</w:t>
      </w:r>
      <w:r>
        <w:rPr>
          <w:spacing w:val="-5"/>
        </w:rPr>
        <w:t> </w:t>
      </w:r>
      <w:r>
        <w:rPr/>
        <w:t>con</w:t>
      </w:r>
      <w:r>
        <w:rPr>
          <w:spacing w:val="-5"/>
        </w:rPr>
        <w:t> </w:t>
      </w:r>
      <w:r>
        <w:rPr/>
        <w:t>reglas y especificaciones de la subsidiaria.</w:t>
      </w:r>
    </w:p>
    <w:p>
      <w:pPr>
        <w:pStyle w:val="BodyText"/>
        <w:spacing w:before="46"/>
      </w:pPr>
    </w:p>
    <w:p>
      <w:pPr>
        <w:pStyle w:val="BodyText"/>
        <w:spacing w:line="285" w:lineRule="auto"/>
        <w:ind w:left="259" w:right="1700"/>
        <w:jc w:val="both"/>
      </w:pPr>
      <w:r>
        <w:rPr/>
        <w:t>El enfoque integral de este documento es describir las decisiones finales tanto </w:t>
      </w:r>
      <w:r>
        <w:rPr/>
        <w:t>de arquitectura como de implementación, que habilitan la arquitectura de integración, la</w:t>
      </w:r>
      <w:r>
        <w:rPr>
          <w:spacing w:val="-1"/>
        </w:rPr>
        <w:t> </w:t>
      </w:r>
      <w:r>
        <w:rPr/>
        <w:t>cual</w:t>
      </w:r>
      <w:r>
        <w:rPr>
          <w:spacing w:val="-1"/>
        </w:rPr>
        <w:t> </w:t>
      </w:r>
      <w:r>
        <w:rPr/>
        <w:t>a</w:t>
      </w:r>
      <w:r>
        <w:rPr>
          <w:spacing w:val="-1"/>
        </w:rPr>
        <w:t> </w:t>
      </w:r>
      <w:r>
        <w:rPr/>
        <w:t>su</w:t>
      </w:r>
      <w:r>
        <w:rPr>
          <w:spacing w:val="-1"/>
        </w:rPr>
        <w:t> </w:t>
      </w:r>
      <w:r>
        <w:rPr/>
        <w:t>vez</w:t>
      </w:r>
      <w:r>
        <w:rPr>
          <w:spacing w:val="-1"/>
        </w:rPr>
        <w:t> </w:t>
      </w:r>
      <w:r>
        <w:rPr/>
        <w:t>permite</w:t>
      </w:r>
      <w:r>
        <w:rPr>
          <w:spacing w:val="-1"/>
        </w:rPr>
        <w:t> </w:t>
      </w:r>
      <w:r>
        <w:rPr/>
        <w:t>que</w:t>
      </w:r>
      <w:r>
        <w:rPr>
          <w:spacing w:val="-1"/>
        </w:rPr>
        <w:t> </w:t>
      </w:r>
      <w:r>
        <w:rPr/>
        <w:t>todas</w:t>
      </w:r>
      <w:r>
        <w:rPr>
          <w:spacing w:val="-1"/>
        </w:rPr>
        <w:t> </w:t>
      </w:r>
      <w:r>
        <w:rPr/>
        <w:t>las</w:t>
      </w:r>
      <w:r>
        <w:rPr>
          <w:spacing w:val="-1"/>
        </w:rPr>
        <w:t> </w:t>
      </w:r>
      <w:r>
        <w:rPr/>
        <w:t>áreas</w:t>
      </w:r>
      <w:r>
        <w:rPr>
          <w:spacing w:val="-1"/>
        </w:rPr>
        <w:t> </w:t>
      </w:r>
      <w:r>
        <w:rPr/>
        <w:t>operativas</w:t>
      </w:r>
      <w:r>
        <w:rPr>
          <w:spacing w:val="-1"/>
        </w:rPr>
        <w:t> </w:t>
      </w:r>
      <w:r>
        <w:rPr/>
        <w:t>de</w:t>
      </w:r>
      <w:r>
        <w:rPr>
          <w:spacing w:val="-1"/>
        </w:rPr>
        <w:t> </w:t>
      </w:r>
      <w:r>
        <w:rPr/>
        <w:t>las</w:t>
      </w:r>
      <w:r>
        <w:rPr>
          <w:spacing w:val="-1"/>
        </w:rPr>
        <w:t> </w:t>
      </w:r>
      <w:r>
        <w:rPr/>
        <w:t>empresas</w:t>
      </w:r>
      <w:r>
        <w:rPr>
          <w:spacing w:val="-1"/>
        </w:rPr>
        <w:t> </w:t>
      </w:r>
      <w:r>
        <w:rPr/>
        <w:t>del</w:t>
      </w:r>
      <w:r>
        <w:rPr>
          <w:spacing w:val="-1"/>
        </w:rPr>
        <w:t> </w:t>
      </w:r>
      <w:r>
        <w:rPr/>
        <w:t>Grupo Capris puedan operar en sus respectivas aplicaciones corporativas especializadas para</w:t>
      </w:r>
      <w:r>
        <w:rPr>
          <w:spacing w:val="-12"/>
        </w:rPr>
        <w:t> </w:t>
      </w:r>
      <w:r>
        <w:rPr/>
        <w:t>este</w:t>
      </w:r>
      <w:r>
        <w:rPr>
          <w:spacing w:val="-12"/>
        </w:rPr>
        <w:t> </w:t>
      </w:r>
      <w:r>
        <w:rPr/>
        <w:t>propósito,</w:t>
      </w:r>
      <w:r>
        <w:rPr>
          <w:spacing w:val="-12"/>
        </w:rPr>
        <w:t> </w:t>
      </w:r>
      <w:r>
        <w:rPr/>
        <w:t>y</w:t>
      </w:r>
      <w:r>
        <w:rPr>
          <w:spacing w:val="-12"/>
        </w:rPr>
        <w:t> </w:t>
      </w:r>
      <w:r>
        <w:rPr/>
        <w:t>la</w:t>
      </w:r>
      <w:r>
        <w:rPr>
          <w:spacing w:val="-12"/>
        </w:rPr>
        <w:t> </w:t>
      </w:r>
      <w:r>
        <w:rPr/>
        <w:t>información</w:t>
      </w:r>
      <w:r>
        <w:rPr>
          <w:spacing w:val="-12"/>
        </w:rPr>
        <w:t> </w:t>
      </w:r>
      <w:r>
        <w:rPr/>
        <w:t>pueda</w:t>
      </w:r>
      <w:r>
        <w:rPr>
          <w:spacing w:val="-12"/>
        </w:rPr>
        <w:t> </w:t>
      </w:r>
      <w:r>
        <w:rPr/>
        <w:t>viajar</w:t>
      </w:r>
      <w:r>
        <w:rPr>
          <w:spacing w:val="-12"/>
        </w:rPr>
        <w:t> </w:t>
      </w:r>
      <w:r>
        <w:rPr/>
        <w:t>de</w:t>
      </w:r>
      <w:r>
        <w:rPr>
          <w:spacing w:val="-12"/>
        </w:rPr>
        <w:t> </w:t>
      </w:r>
      <w:r>
        <w:rPr/>
        <w:t>manera</w:t>
      </w:r>
      <w:r>
        <w:rPr>
          <w:spacing w:val="-12"/>
        </w:rPr>
        <w:t> </w:t>
      </w:r>
      <w:r>
        <w:rPr/>
        <w:t>automatizada</w:t>
      </w:r>
      <w:r>
        <w:rPr>
          <w:spacing w:val="-12"/>
        </w:rPr>
        <w:t> </w:t>
      </w:r>
      <w:r>
        <w:rPr/>
        <w:t>a</w:t>
      </w:r>
      <w:r>
        <w:rPr>
          <w:spacing w:val="-12"/>
        </w:rPr>
        <w:t> </w:t>
      </w:r>
      <w:r>
        <w:rPr/>
        <w:t>Oracle NetSuite. A su vez, esta información operativa, permite a las áreas administrativas y financieras, operar dentro de un marco estandarizado en NetSuite.</w:t>
      </w:r>
    </w:p>
    <w:p>
      <w:pPr>
        <w:pStyle w:val="BodyText"/>
        <w:spacing w:after="0" w:line="285" w:lineRule="auto"/>
        <w:jc w:val="both"/>
        <w:sectPr>
          <w:headerReference w:type="default" r:id="rId10"/>
          <w:footerReference w:type="default" r:id="rId11"/>
          <w:pgSz w:w="12240" w:h="15840"/>
          <w:pgMar w:header="708" w:footer="1713" w:top="1120" w:bottom="1900" w:left="1440" w:right="0"/>
        </w:sectPr>
      </w:pPr>
    </w:p>
    <w:p>
      <w:pPr>
        <w:pStyle w:val="Heading1"/>
        <w:numPr>
          <w:ilvl w:val="0"/>
          <w:numId w:val="3"/>
        </w:numPr>
        <w:tabs>
          <w:tab w:pos="967" w:val="left" w:leader="none"/>
        </w:tabs>
        <w:spacing w:line="240" w:lineRule="auto" w:before="358" w:after="0"/>
        <w:ind w:left="967" w:right="0" w:hanging="720"/>
        <w:jc w:val="left"/>
      </w:pPr>
      <w:r>
        <w:rPr/>
        <mc:AlternateContent>
          <mc:Choice Requires="wps">
            <w:drawing>
              <wp:anchor distT="0" distB="0" distL="0" distR="0" allowOverlap="1" layoutInCell="1" locked="0" behindDoc="1" simplePos="0" relativeHeight="483275264">
                <wp:simplePos x="0" y="0"/>
                <wp:positionH relativeFrom="page">
                  <wp:posOffset>1051560</wp:posOffset>
                </wp:positionH>
                <wp:positionV relativeFrom="page">
                  <wp:posOffset>22301</wp:posOffset>
                </wp:positionV>
                <wp:extent cx="6593840" cy="191833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593840" cy="1918335"/>
                          <a:chExt cx="6593840" cy="1918335"/>
                        </a:xfrm>
                      </wpg:grpSpPr>
                      <pic:pic>
                        <pic:nvPicPr>
                          <pic:cNvPr id="25" name="Image 25"/>
                          <pic:cNvPicPr/>
                        </pic:nvPicPr>
                        <pic:blipFill>
                          <a:blip r:embed="rId9" cstate="print"/>
                          <a:stretch>
                            <a:fillRect/>
                          </a:stretch>
                        </pic:blipFill>
                        <pic:spPr>
                          <a:xfrm>
                            <a:off x="4646929" y="0"/>
                            <a:ext cx="1946908" cy="1918318"/>
                          </a:xfrm>
                          <a:prstGeom prst="rect">
                            <a:avLst/>
                          </a:prstGeom>
                        </pic:spPr>
                      </pic:pic>
                      <wps:wsp>
                        <wps:cNvPr id="26" name="Graphic 26"/>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00003pt;margin-top:1.756pt;width:519.2pt;height:151.050pt;mso-position-horizontal-relative:page;mso-position-vertical-relative:page;z-index:-20041216" id="docshapegroup13" coordorigin="1656,35" coordsize="10384,3021">
                <v:shape style="position:absolute;left:8974;top:35;width:3066;height:3021" type="#_x0000_t75" id="docshape14" stroked="false">
                  <v:imagedata r:id="rId9" o:title=""/>
                </v:shape>
                <v:rect style="position:absolute;left:1656;top:2313;width:8909;height:29" id="docshape15" filled="true" fillcolor="#000000" stroked="false">
                  <v:fill type="solid"/>
                </v:rect>
                <w10:wrap type="none"/>
              </v:group>
            </w:pict>
          </mc:Fallback>
        </mc:AlternateContent>
      </w:r>
      <w:bookmarkStart w:name="_bookmark1" w:id="2"/>
      <w:bookmarkEnd w:id="2"/>
      <w:r>
        <w:rPr>
          <w:b w:val="0"/>
        </w:rPr>
      </w:r>
      <w:r>
        <w:rPr>
          <w:color w:val="0A2F41"/>
          <w:spacing w:val="-2"/>
        </w:rPr>
        <w:t>INTRODUCCIÓN</w:t>
      </w:r>
    </w:p>
    <w:p>
      <w:pPr>
        <w:pStyle w:val="BodyText"/>
        <w:rPr>
          <w:rFonts w:ascii="Arial"/>
          <w:b/>
        </w:rPr>
      </w:pPr>
    </w:p>
    <w:p>
      <w:pPr>
        <w:pStyle w:val="BodyText"/>
        <w:rPr>
          <w:rFonts w:ascii="Arial"/>
          <w:b/>
        </w:rPr>
      </w:pPr>
    </w:p>
    <w:p>
      <w:pPr>
        <w:pStyle w:val="BodyText"/>
        <w:spacing w:before="19"/>
        <w:rPr>
          <w:rFonts w:ascii="Arial"/>
          <w:b/>
        </w:rPr>
      </w:pPr>
    </w:p>
    <w:p>
      <w:pPr>
        <w:pStyle w:val="BodyText"/>
        <w:spacing w:line="285" w:lineRule="auto"/>
        <w:ind w:left="258" w:right="1700"/>
        <w:jc w:val="both"/>
      </w:pPr>
      <w:r>
        <w:rPr/>
        <w:t>El propósito principal de este documento es detallar las principales directrices </w:t>
      </w:r>
      <w:r>
        <w:rPr/>
        <w:t>y configuraciones</w:t>
      </w:r>
      <w:r>
        <w:rPr>
          <w:spacing w:val="-17"/>
        </w:rPr>
        <w:t> </w:t>
      </w:r>
      <w:r>
        <w:rPr/>
        <w:t>necesarias</w:t>
      </w:r>
      <w:r>
        <w:rPr>
          <w:spacing w:val="-17"/>
        </w:rPr>
        <w:t> </w:t>
      </w:r>
      <w:r>
        <w:rPr/>
        <w:t>para</w:t>
      </w:r>
      <w:r>
        <w:rPr>
          <w:spacing w:val="-16"/>
        </w:rPr>
        <w:t> </w:t>
      </w:r>
      <w:r>
        <w:rPr/>
        <w:t>integrar</w:t>
      </w:r>
      <w:r>
        <w:rPr>
          <w:spacing w:val="-17"/>
        </w:rPr>
        <w:t> </w:t>
      </w:r>
      <w:r>
        <w:rPr/>
        <w:t>la</w:t>
      </w:r>
      <w:r>
        <w:rPr>
          <w:spacing w:val="-17"/>
        </w:rPr>
        <w:t> </w:t>
      </w:r>
      <w:r>
        <w:rPr/>
        <w:t>información</w:t>
      </w:r>
      <w:r>
        <w:rPr>
          <w:spacing w:val="-17"/>
        </w:rPr>
        <w:t> </w:t>
      </w:r>
      <w:r>
        <w:rPr/>
        <w:t>proveniente</w:t>
      </w:r>
      <w:r>
        <w:rPr>
          <w:spacing w:val="-16"/>
        </w:rPr>
        <w:t> </w:t>
      </w:r>
      <w:r>
        <w:rPr/>
        <w:t>de</w:t>
      </w:r>
      <w:r>
        <w:rPr>
          <w:spacing w:val="-17"/>
        </w:rPr>
        <w:t> </w:t>
      </w:r>
      <w:r>
        <w:rPr/>
        <w:t>los</w:t>
      </w:r>
      <w:r>
        <w:rPr>
          <w:spacing w:val="-17"/>
        </w:rPr>
        <w:t> </w:t>
      </w:r>
      <w:r>
        <w:rPr/>
        <w:t>procesos relacionados con la gestión del inventarios, compras, ventas, cuentas por cobrar y otros</w:t>
      </w:r>
      <w:r>
        <w:rPr>
          <w:spacing w:val="-6"/>
        </w:rPr>
        <w:t> </w:t>
      </w:r>
      <w:r>
        <w:rPr/>
        <w:t>legados</w:t>
      </w:r>
      <w:r>
        <w:rPr>
          <w:spacing w:val="-6"/>
        </w:rPr>
        <w:t> </w:t>
      </w:r>
      <w:r>
        <w:rPr/>
        <w:t>hacia</w:t>
      </w:r>
      <w:r>
        <w:rPr>
          <w:spacing w:val="-6"/>
        </w:rPr>
        <w:t> </w:t>
      </w:r>
      <w:r>
        <w:rPr/>
        <w:t>Oracle</w:t>
      </w:r>
      <w:r>
        <w:rPr>
          <w:spacing w:val="-6"/>
        </w:rPr>
        <w:t> </w:t>
      </w:r>
      <w:r>
        <w:rPr/>
        <w:t>NetSuite,</w:t>
      </w:r>
      <w:r>
        <w:rPr>
          <w:spacing w:val="-6"/>
        </w:rPr>
        <w:t> </w:t>
      </w:r>
      <w:r>
        <w:rPr/>
        <w:t>alineándose</w:t>
      </w:r>
      <w:r>
        <w:rPr>
          <w:spacing w:val="-6"/>
        </w:rPr>
        <w:t> </w:t>
      </w:r>
      <w:r>
        <w:rPr/>
        <w:t>con</w:t>
      </w:r>
      <w:r>
        <w:rPr>
          <w:spacing w:val="-6"/>
        </w:rPr>
        <w:t> </w:t>
      </w:r>
      <w:r>
        <w:rPr/>
        <w:t>los</w:t>
      </w:r>
      <w:r>
        <w:rPr>
          <w:spacing w:val="-6"/>
        </w:rPr>
        <w:t> </w:t>
      </w:r>
      <w:r>
        <w:rPr/>
        <w:t>objetivos</w:t>
      </w:r>
      <w:r>
        <w:rPr>
          <w:spacing w:val="-6"/>
        </w:rPr>
        <w:t> </w:t>
      </w:r>
      <w:r>
        <w:rPr/>
        <w:t>estratégicos</w:t>
      </w:r>
      <w:r>
        <w:rPr>
          <w:spacing w:val="-6"/>
        </w:rPr>
        <w:t> </w:t>
      </w:r>
      <w:r>
        <w:rPr/>
        <w:t>del </w:t>
      </w:r>
      <w:r>
        <w:rPr>
          <w:spacing w:val="-2"/>
        </w:rPr>
        <w:t>proyecto.</w:t>
      </w:r>
    </w:p>
    <w:p>
      <w:pPr>
        <w:pStyle w:val="BodyText"/>
        <w:spacing w:line="285" w:lineRule="auto"/>
        <w:ind w:left="258" w:right="1701"/>
        <w:jc w:val="both"/>
      </w:pPr>
      <w:r>
        <w:rPr/>
        <w:t>La implementación de Oracle NetSuite tiene como objetivo ser una solución integral</w:t>
      </w:r>
      <w:r>
        <w:rPr>
          <w:spacing w:val="-7"/>
        </w:rPr>
        <w:t> </w:t>
      </w:r>
      <w:r>
        <w:rPr/>
        <w:t>para</w:t>
      </w:r>
      <w:r>
        <w:rPr>
          <w:spacing w:val="-7"/>
        </w:rPr>
        <w:t> </w:t>
      </w:r>
      <w:r>
        <w:rPr/>
        <w:t>resolver</w:t>
      </w:r>
      <w:r>
        <w:rPr>
          <w:spacing w:val="-7"/>
        </w:rPr>
        <w:t> </w:t>
      </w:r>
      <w:r>
        <w:rPr/>
        <w:t>los</w:t>
      </w:r>
      <w:r>
        <w:rPr>
          <w:spacing w:val="-7"/>
        </w:rPr>
        <w:t> </w:t>
      </w:r>
      <w:r>
        <w:rPr/>
        <w:t>desafíos</w:t>
      </w:r>
      <w:r>
        <w:rPr>
          <w:spacing w:val="-7"/>
        </w:rPr>
        <w:t> </w:t>
      </w:r>
      <w:r>
        <w:rPr/>
        <w:t>actuales</w:t>
      </w:r>
      <w:r>
        <w:rPr>
          <w:spacing w:val="-7"/>
        </w:rPr>
        <w:t> </w:t>
      </w:r>
      <w:r>
        <w:rPr/>
        <w:t>de</w:t>
      </w:r>
      <w:r>
        <w:rPr>
          <w:spacing w:val="-7"/>
        </w:rPr>
        <w:t> </w:t>
      </w:r>
      <w:r>
        <w:rPr/>
        <w:t>Grupo</w:t>
      </w:r>
      <w:r>
        <w:rPr>
          <w:spacing w:val="-7"/>
        </w:rPr>
        <w:t> </w:t>
      </w:r>
      <w:r>
        <w:rPr/>
        <w:t>Capris,</w:t>
      </w:r>
      <w:r>
        <w:rPr>
          <w:spacing w:val="-7"/>
        </w:rPr>
        <w:t> </w:t>
      </w:r>
      <w:r>
        <w:rPr/>
        <w:t>integrando</w:t>
      </w:r>
      <w:r>
        <w:rPr>
          <w:spacing w:val="-7"/>
        </w:rPr>
        <w:t> </w:t>
      </w:r>
      <w:r>
        <w:rPr/>
        <w:t>de</w:t>
      </w:r>
      <w:r>
        <w:rPr>
          <w:spacing w:val="-7"/>
        </w:rPr>
        <w:t> </w:t>
      </w:r>
      <w:r>
        <w:rPr/>
        <w:t>manera eficiente la información de los procesos operativos clave y ofreciendo una visión consolidada y precisa del desempeño financiero del grupo.</w:t>
      </w:r>
    </w:p>
    <w:p>
      <w:pPr>
        <w:pStyle w:val="BodyText"/>
        <w:spacing w:before="47"/>
      </w:pPr>
    </w:p>
    <w:p>
      <w:pPr>
        <w:pStyle w:val="BodyText"/>
        <w:spacing w:line="285" w:lineRule="auto"/>
        <w:ind w:left="258" w:right="1701"/>
        <w:jc w:val="both"/>
      </w:pPr>
      <w:r>
        <w:rPr>
          <w:color w:val="000000"/>
          <w:shd w:fill="FEE699" w:color="auto" w:val="clear"/>
        </w:rPr>
        <w:t>Como se ha señalado, es importante señalar que Oracle NetSuite no será </w:t>
      </w:r>
      <w:r>
        <w:rPr>
          <w:color w:val="000000"/>
          <w:shd w:fill="FEE699" w:color="auto" w:val="clear"/>
        </w:rPr>
        <w:t>la</w:t>
      </w:r>
      <w:r>
        <w:rPr>
          <w:color w:val="000000"/>
        </w:rPr>
        <w:t> </w:t>
      </w:r>
      <w:r>
        <w:rPr>
          <w:color w:val="000000"/>
          <w:shd w:fill="FEE699" w:color="auto" w:val="clear"/>
        </w:rPr>
        <w:t>plataforma encargada de gestionar los procesos operacionales de inventarios,</w:t>
      </w:r>
      <w:r>
        <w:rPr>
          <w:color w:val="000000"/>
        </w:rPr>
        <w:t> </w:t>
      </w:r>
      <w:r>
        <w:rPr>
          <w:color w:val="000000"/>
          <w:shd w:fill="FEE699" w:color="auto" w:val="clear"/>
        </w:rPr>
        <w:t>compras</w:t>
      </w:r>
      <w:r>
        <w:rPr>
          <w:color w:val="000000"/>
          <w:spacing w:val="-4"/>
          <w:shd w:fill="FEE699" w:color="auto" w:val="clear"/>
        </w:rPr>
        <w:t> </w:t>
      </w:r>
      <w:r>
        <w:rPr>
          <w:color w:val="000000"/>
          <w:shd w:fill="FEE699" w:color="auto" w:val="clear"/>
        </w:rPr>
        <w:t>y</w:t>
      </w:r>
      <w:r>
        <w:rPr>
          <w:color w:val="000000"/>
          <w:spacing w:val="-4"/>
          <w:shd w:fill="FEE699" w:color="auto" w:val="clear"/>
        </w:rPr>
        <w:t> </w:t>
      </w:r>
      <w:r>
        <w:rPr>
          <w:color w:val="000000"/>
          <w:shd w:fill="FEE699" w:color="auto" w:val="clear"/>
        </w:rPr>
        <w:t>ventas</w:t>
      </w:r>
      <w:r>
        <w:rPr>
          <w:color w:val="000000"/>
          <w:spacing w:val="-4"/>
          <w:shd w:fill="FEE699" w:color="auto" w:val="clear"/>
        </w:rPr>
        <w:t> </w:t>
      </w:r>
      <w:r>
        <w:rPr>
          <w:color w:val="000000"/>
          <w:shd w:fill="FEE699" w:color="auto" w:val="clear"/>
        </w:rPr>
        <w:t>de</w:t>
      </w:r>
      <w:r>
        <w:rPr>
          <w:color w:val="000000"/>
          <w:spacing w:val="-4"/>
          <w:shd w:fill="FEE699" w:color="auto" w:val="clear"/>
        </w:rPr>
        <w:t> </w:t>
      </w:r>
      <w:r>
        <w:rPr>
          <w:color w:val="000000"/>
          <w:shd w:fill="FEE699" w:color="auto" w:val="clear"/>
        </w:rPr>
        <w:t>Grupo</w:t>
      </w:r>
      <w:r>
        <w:rPr>
          <w:color w:val="000000"/>
          <w:spacing w:val="-4"/>
          <w:shd w:fill="FEE699" w:color="auto" w:val="clear"/>
        </w:rPr>
        <w:t> </w:t>
      </w:r>
      <w:r>
        <w:rPr>
          <w:color w:val="000000"/>
          <w:shd w:fill="FEE699" w:color="auto" w:val="clear"/>
        </w:rPr>
        <w:t>Capris</w:t>
      </w:r>
      <w:r>
        <w:rPr>
          <w:color w:val="000000"/>
          <w:spacing w:val="-4"/>
          <w:shd w:fill="FEE699" w:color="auto" w:val="clear"/>
        </w:rPr>
        <w:t> </w:t>
      </w:r>
      <w:r>
        <w:rPr>
          <w:color w:val="000000"/>
          <w:shd w:fill="FEE699" w:color="auto" w:val="clear"/>
        </w:rPr>
        <w:t>de</w:t>
      </w:r>
      <w:r>
        <w:rPr>
          <w:color w:val="000000"/>
          <w:spacing w:val="-4"/>
          <w:shd w:fill="FEE699" w:color="auto" w:val="clear"/>
        </w:rPr>
        <w:t> </w:t>
      </w:r>
      <w:r>
        <w:rPr>
          <w:color w:val="000000"/>
          <w:shd w:fill="FEE699" w:color="auto" w:val="clear"/>
        </w:rPr>
        <w:t>manera</w:t>
      </w:r>
      <w:r>
        <w:rPr>
          <w:color w:val="000000"/>
          <w:spacing w:val="-4"/>
          <w:shd w:fill="FEE699" w:color="auto" w:val="clear"/>
        </w:rPr>
        <w:t> </w:t>
      </w:r>
      <w:r>
        <w:rPr>
          <w:color w:val="000000"/>
          <w:shd w:fill="FEE699" w:color="auto" w:val="clear"/>
        </w:rPr>
        <w:t>directa,</w:t>
      </w:r>
      <w:r>
        <w:rPr>
          <w:color w:val="000000"/>
          <w:spacing w:val="-4"/>
          <w:shd w:fill="FEE699" w:color="auto" w:val="clear"/>
        </w:rPr>
        <w:t> </w:t>
      </w:r>
      <w:r>
        <w:rPr>
          <w:color w:val="000000"/>
          <w:shd w:fill="FEE699" w:color="auto" w:val="clear"/>
        </w:rPr>
        <w:t>esto</w:t>
      </w:r>
      <w:r>
        <w:rPr>
          <w:color w:val="000000"/>
          <w:spacing w:val="-4"/>
          <w:shd w:fill="FEE699" w:color="auto" w:val="clear"/>
        </w:rPr>
        <w:t> </w:t>
      </w:r>
      <w:r>
        <w:rPr>
          <w:color w:val="000000"/>
          <w:shd w:fill="FEE699" w:color="auto" w:val="clear"/>
        </w:rPr>
        <w:t>se</w:t>
      </w:r>
      <w:r>
        <w:rPr>
          <w:color w:val="000000"/>
          <w:spacing w:val="-4"/>
          <w:shd w:fill="FEE699" w:color="auto" w:val="clear"/>
        </w:rPr>
        <w:t> </w:t>
      </w:r>
      <w:r>
        <w:rPr>
          <w:color w:val="000000"/>
          <w:shd w:fill="FEE699" w:color="auto" w:val="clear"/>
        </w:rPr>
        <w:t>seguirá</w:t>
      </w:r>
      <w:r>
        <w:rPr>
          <w:color w:val="000000"/>
          <w:spacing w:val="-4"/>
          <w:shd w:fill="FEE699" w:color="auto" w:val="clear"/>
        </w:rPr>
        <w:t> </w:t>
      </w:r>
      <w:r>
        <w:rPr>
          <w:color w:val="000000"/>
          <w:shd w:fill="FEE699" w:color="auto" w:val="clear"/>
        </w:rPr>
        <w:t>haciendo</w:t>
      </w:r>
      <w:r>
        <w:rPr>
          <w:color w:val="000000"/>
          <w:spacing w:val="-4"/>
          <w:shd w:fill="FEE699" w:color="auto" w:val="clear"/>
        </w:rPr>
        <w:t> </w:t>
      </w:r>
      <w:r>
        <w:rPr>
          <w:color w:val="000000"/>
          <w:shd w:fill="FEE699" w:color="auto" w:val="clear"/>
        </w:rPr>
        <w:t>en</w:t>
      </w:r>
      <w:r>
        <w:rPr>
          <w:color w:val="000000"/>
        </w:rPr>
        <w:t> </w:t>
      </w:r>
      <w:r>
        <w:rPr>
          <w:color w:val="000000"/>
          <w:shd w:fill="FEE699" w:color="auto" w:val="clear"/>
        </w:rPr>
        <w:t>las</w:t>
      </w:r>
      <w:r>
        <w:rPr>
          <w:color w:val="000000"/>
          <w:spacing w:val="-17"/>
          <w:shd w:fill="FEE699" w:color="auto" w:val="clear"/>
        </w:rPr>
        <w:t> </w:t>
      </w:r>
      <w:r>
        <w:rPr>
          <w:color w:val="000000"/>
          <w:shd w:fill="FEE699" w:color="auto" w:val="clear"/>
        </w:rPr>
        <w:t>aplicaciones</w:t>
      </w:r>
      <w:r>
        <w:rPr>
          <w:color w:val="000000"/>
          <w:spacing w:val="-17"/>
          <w:shd w:fill="FEE699" w:color="auto" w:val="clear"/>
        </w:rPr>
        <w:t> </w:t>
      </w:r>
      <w:r>
        <w:rPr>
          <w:color w:val="000000"/>
          <w:shd w:fill="FEE699" w:color="auto" w:val="clear"/>
        </w:rPr>
        <w:t>corporativas</w:t>
      </w:r>
      <w:r>
        <w:rPr>
          <w:color w:val="000000"/>
          <w:spacing w:val="-16"/>
          <w:shd w:fill="FEE699" w:color="auto" w:val="clear"/>
        </w:rPr>
        <w:t> </w:t>
      </w:r>
      <w:r>
        <w:rPr>
          <w:color w:val="000000"/>
          <w:shd w:fill="FEE699" w:color="auto" w:val="clear"/>
        </w:rPr>
        <w:t>actualmente</w:t>
      </w:r>
      <w:r>
        <w:rPr>
          <w:color w:val="000000"/>
          <w:spacing w:val="-17"/>
          <w:shd w:fill="FEE699" w:color="auto" w:val="clear"/>
        </w:rPr>
        <w:t> </w:t>
      </w:r>
      <w:r>
        <w:rPr>
          <w:color w:val="000000"/>
          <w:shd w:fill="FEE699" w:color="auto" w:val="clear"/>
        </w:rPr>
        <w:t>utilizadas</w:t>
      </w:r>
      <w:r>
        <w:rPr>
          <w:color w:val="000000"/>
          <w:spacing w:val="-17"/>
          <w:shd w:fill="FEE699" w:color="auto" w:val="clear"/>
        </w:rPr>
        <w:t> </w:t>
      </w:r>
      <w:r>
        <w:rPr>
          <w:color w:val="000000"/>
          <w:shd w:fill="FEE699" w:color="auto" w:val="clear"/>
        </w:rPr>
        <w:t>(soluciones</w:t>
      </w:r>
      <w:r>
        <w:rPr>
          <w:color w:val="000000"/>
          <w:spacing w:val="-17"/>
          <w:shd w:fill="FEE699" w:color="auto" w:val="clear"/>
        </w:rPr>
        <w:t> </w:t>
      </w:r>
      <w:r>
        <w:rPr>
          <w:color w:val="000000"/>
          <w:shd w:fill="FEE699" w:color="auto" w:val="clear"/>
        </w:rPr>
        <w:t>custom</w:t>
      </w:r>
      <w:r>
        <w:rPr>
          <w:color w:val="000000"/>
          <w:spacing w:val="-16"/>
          <w:shd w:fill="FEE699" w:color="auto" w:val="clear"/>
        </w:rPr>
        <w:t> </w:t>
      </w:r>
      <w:r>
        <w:rPr>
          <w:color w:val="000000"/>
          <w:shd w:fill="FEE699" w:color="auto" w:val="clear"/>
        </w:rPr>
        <w:t>y</w:t>
      </w:r>
      <w:r>
        <w:rPr>
          <w:color w:val="000000"/>
          <w:spacing w:val="-17"/>
          <w:shd w:fill="FEE699" w:color="auto" w:val="clear"/>
        </w:rPr>
        <w:t> </w:t>
      </w:r>
      <w:r>
        <w:rPr>
          <w:color w:val="000000"/>
          <w:shd w:fill="FEE699" w:color="auto" w:val="clear"/>
        </w:rPr>
        <w:t>WMS).</w:t>
      </w:r>
      <w:r>
        <w:rPr>
          <w:color w:val="000000"/>
          <w:spacing w:val="-17"/>
          <w:shd w:fill="FEE699" w:color="auto" w:val="clear"/>
        </w:rPr>
        <w:t> </w:t>
      </w:r>
      <w:r>
        <w:rPr>
          <w:color w:val="000000"/>
          <w:shd w:fill="FEE699" w:color="auto" w:val="clear"/>
        </w:rPr>
        <w:t>En</w:t>
      </w:r>
      <w:r>
        <w:rPr>
          <w:color w:val="000000"/>
        </w:rPr>
        <w:t> </w:t>
      </w:r>
      <w:r>
        <w:rPr>
          <w:color w:val="000000"/>
          <w:shd w:fill="FEE699" w:color="auto" w:val="clear"/>
        </w:rPr>
        <w:t>su lugar, Oracle NetSuite funcionará como un receptor centralizado de la</w:t>
      </w:r>
      <w:r>
        <w:rPr>
          <w:color w:val="000000"/>
        </w:rPr>
        <w:t> </w:t>
      </w:r>
      <w:r>
        <w:rPr>
          <w:color w:val="000000"/>
          <w:shd w:fill="FEE699" w:color="auto" w:val="clear"/>
        </w:rPr>
        <w:t>información proveniente de las aplicaciones corporativas existentes que gestionan</w:t>
      </w:r>
      <w:r>
        <w:rPr>
          <w:color w:val="000000"/>
        </w:rPr>
        <w:t> </w:t>
      </w:r>
      <w:r>
        <w:rPr>
          <w:color w:val="000000"/>
          <w:shd w:fill="FEE699" w:color="auto" w:val="clear"/>
        </w:rPr>
        <w:t>dichos procesos</w:t>
      </w:r>
      <w:r>
        <w:rPr>
          <w:color w:val="000000"/>
        </w:rPr>
        <w:t>. Esta integración permitirá consolidar y procesar los datos operativos en NetSuite, garantizando que el impacto de estas operaciones quede reflejado de manera automática y consistente en la perspectiva financiera y contable de la organización.</w:t>
      </w:r>
    </w:p>
    <w:p>
      <w:pPr>
        <w:pStyle w:val="BodyText"/>
        <w:spacing w:line="285" w:lineRule="auto"/>
        <w:ind w:left="258" w:right="1701"/>
        <w:jc w:val="both"/>
      </w:pPr>
      <w:r>
        <w:rPr/>
        <w:t>Este enfoque asegura que las soluciones operativas existentes continúen siendo utilizadas</w:t>
      </w:r>
      <w:r>
        <w:rPr>
          <w:spacing w:val="-2"/>
        </w:rPr>
        <w:t> </w:t>
      </w:r>
      <w:r>
        <w:rPr/>
        <w:t>en</w:t>
      </w:r>
      <w:r>
        <w:rPr>
          <w:spacing w:val="-2"/>
        </w:rPr>
        <w:t> </w:t>
      </w:r>
      <w:r>
        <w:rPr/>
        <w:t>su</w:t>
      </w:r>
      <w:r>
        <w:rPr>
          <w:spacing w:val="-2"/>
        </w:rPr>
        <w:t> </w:t>
      </w:r>
      <w:r>
        <w:rPr/>
        <w:t>capacidad</w:t>
      </w:r>
      <w:r>
        <w:rPr>
          <w:spacing w:val="-2"/>
        </w:rPr>
        <w:t> </w:t>
      </w:r>
      <w:r>
        <w:rPr/>
        <w:t>especializada,</w:t>
      </w:r>
      <w:r>
        <w:rPr>
          <w:spacing w:val="-2"/>
        </w:rPr>
        <w:t> </w:t>
      </w:r>
      <w:r>
        <w:rPr/>
        <w:t>mientras</w:t>
      </w:r>
      <w:r>
        <w:rPr>
          <w:spacing w:val="-2"/>
        </w:rPr>
        <w:t> </w:t>
      </w:r>
      <w:r>
        <w:rPr/>
        <w:t>se</w:t>
      </w:r>
      <w:r>
        <w:rPr>
          <w:spacing w:val="-2"/>
        </w:rPr>
        <w:t> </w:t>
      </w:r>
      <w:r>
        <w:rPr/>
        <w:t>aprovechan</w:t>
      </w:r>
      <w:r>
        <w:rPr>
          <w:spacing w:val="-2"/>
        </w:rPr>
        <w:t> </w:t>
      </w:r>
      <w:r>
        <w:rPr/>
        <w:t>las</w:t>
      </w:r>
      <w:r>
        <w:rPr>
          <w:spacing w:val="-2"/>
        </w:rPr>
        <w:t> </w:t>
      </w:r>
      <w:r>
        <w:rPr/>
        <w:t>capacidades avanzadas de NetSuite para la consolidación y gestión financiera de todo Grupo </w:t>
      </w:r>
      <w:r>
        <w:rPr>
          <w:spacing w:val="-2"/>
        </w:rPr>
        <w:t>Capris.</w:t>
      </w:r>
    </w:p>
    <w:p>
      <w:pPr>
        <w:pStyle w:val="BodyText"/>
        <w:spacing w:line="285" w:lineRule="auto"/>
        <w:ind w:left="258" w:right="1701"/>
        <w:jc w:val="both"/>
      </w:pPr>
      <w:r>
        <w:rPr/>
        <w:t>Este documento contiene información técnica y funcional que es muy amplia y enriquecida en detalles. Por ende, se irá evolucionando iterativamente en el proyecto Esfera, agregándole mes a mes más detalles, para que el Equipo de TI Capris entienda detalles relevantes de la EAI, su funcionamiento y opciones </w:t>
      </w:r>
      <w:r>
        <w:rPr/>
        <w:t>de extensibilidad. No es un documento de entrenamiento de implementación, ya que, no es el objetivo y alcance del proyecto entrenar a Equipo de desarrollo Capris, pero si buscamos darle herramientas para que pueda tener discusiones técnicas avanzadas sobre la solución y análisis detallado de incidencias o requerimientos propios del proyecto Esfera en cuanto a necesidades de integración.</w:t>
      </w:r>
    </w:p>
    <w:p>
      <w:pPr>
        <w:pStyle w:val="BodyText"/>
        <w:spacing w:after="0" w:line="285" w:lineRule="auto"/>
        <w:jc w:val="both"/>
        <w:sectPr>
          <w:pgSz w:w="12240" w:h="15840"/>
          <w:pgMar w:header="708" w:footer="1713" w:top="1120" w:bottom="1900" w:left="1440" w:right="0"/>
        </w:sectPr>
      </w:pPr>
    </w:p>
    <w:p>
      <w:pPr>
        <w:pStyle w:val="BodyText"/>
        <w:rPr>
          <w:sz w:val="32"/>
        </w:rPr>
      </w:pPr>
      <w:r>
        <w:rPr>
          <w:sz w:val="32"/>
        </w:rPr>
        <w:drawing>
          <wp:anchor distT="0" distB="0" distL="0" distR="0" allowOverlap="1" layoutInCell="1" locked="0" behindDoc="0" simplePos="0" relativeHeight="15733248">
            <wp:simplePos x="0" y="0"/>
            <wp:positionH relativeFrom="page">
              <wp:posOffset>5698490</wp:posOffset>
            </wp:positionH>
            <wp:positionV relativeFrom="page">
              <wp:posOffset>22301</wp:posOffset>
            </wp:positionV>
            <wp:extent cx="1946908" cy="191831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307"/>
        <w:rPr>
          <w:sz w:val="32"/>
        </w:rPr>
      </w:pPr>
    </w:p>
    <w:p>
      <w:pPr>
        <w:pStyle w:val="Heading2"/>
      </w:pPr>
      <w:bookmarkStart w:name="_bookmark2" w:id="3"/>
      <w:bookmarkEnd w:id="3"/>
      <w:r>
        <w:rPr>
          <w:b w:val="0"/>
        </w:rPr>
      </w:r>
      <w:r>
        <w:rPr>
          <w:color w:val="0E2841"/>
        </w:rPr>
        <w:t>Objetivo</w:t>
      </w:r>
      <w:r>
        <w:rPr>
          <w:color w:val="0E2841"/>
          <w:spacing w:val="5"/>
        </w:rPr>
        <w:t> </w:t>
      </w:r>
      <w:r>
        <w:rPr>
          <w:color w:val="0E2841"/>
        </w:rPr>
        <w:t>Estratégico</w:t>
      </w:r>
      <w:r>
        <w:rPr>
          <w:color w:val="0E2841"/>
          <w:spacing w:val="6"/>
        </w:rPr>
        <w:t> </w:t>
      </w:r>
      <w:r>
        <w:rPr>
          <w:color w:val="0E2841"/>
        </w:rPr>
        <w:t>del</w:t>
      </w:r>
      <w:r>
        <w:rPr>
          <w:color w:val="0E2841"/>
          <w:spacing w:val="7"/>
        </w:rPr>
        <w:t> </w:t>
      </w:r>
      <w:r>
        <w:rPr>
          <w:color w:val="0E2841"/>
          <w:spacing w:val="-2"/>
        </w:rPr>
        <w:t>Documento</w:t>
      </w:r>
    </w:p>
    <w:p>
      <w:pPr>
        <w:pStyle w:val="BodyText"/>
        <w:spacing w:before="251"/>
        <w:rPr>
          <w:rFonts w:ascii="Arial"/>
          <w:b/>
          <w:sz w:val="32"/>
        </w:rPr>
      </w:pPr>
    </w:p>
    <w:p>
      <w:pPr>
        <w:pStyle w:val="BodyText"/>
        <w:spacing w:line="285" w:lineRule="auto"/>
        <w:ind w:left="259" w:right="1700"/>
        <w:jc w:val="both"/>
      </w:pPr>
      <w:r>
        <w:rPr/>
        <w:t>El</w:t>
      </w:r>
      <w:r>
        <w:rPr>
          <w:spacing w:val="-6"/>
        </w:rPr>
        <w:t> </w:t>
      </w:r>
      <w:r>
        <w:rPr/>
        <w:t>propósito</w:t>
      </w:r>
      <w:r>
        <w:rPr>
          <w:spacing w:val="-6"/>
        </w:rPr>
        <w:t> </w:t>
      </w:r>
      <w:r>
        <w:rPr/>
        <w:t>principal</w:t>
      </w:r>
      <w:r>
        <w:rPr>
          <w:spacing w:val="-6"/>
        </w:rPr>
        <w:t> </w:t>
      </w:r>
      <w:r>
        <w:rPr/>
        <w:t>de</w:t>
      </w:r>
      <w:r>
        <w:rPr>
          <w:spacing w:val="-6"/>
        </w:rPr>
        <w:t> </w:t>
      </w:r>
      <w:r>
        <w:rPr/>
        <w:t>este</w:t>
      </w:r>
      <w:r>
        <w:rPr>
          <w:spacing w:val="-6"/>
        </w:rPr>
        <w:t> </w:t>
      </w:r>
      <w:r>
        <w:rPr/>
        <w:t>documento</w:t>
      </w:r>
      <w:r>
        <w:rPr>
          <w:spacing w:val="-6"/>
        </w:rPr>
        <w:t> </w:t>
      </w:r>
      <w:r>
        <w:rPr/>
        <w:t>es</w:t>
      </w:r>
      <w:r>
        <w:rPr>
          <w:spacing w:val="-6"/>
        </w:rPr>
        <w:t> </w:t>
      </w:r>
      <w:r>
        <w:rPr/>
        <w:t>detallar</w:t>
      </w:r>
      <w:r>
        <w:rPr>
          <w:spacing w:val="-6"/>
        </w:rPr>
        <w:t> </w:t>
      </w:r>
      <w:r>
        <w:rPr/>
        <w:t>las</w:t>
      </w:r>
      <w:r>
        <w:rPr>
          <w:spacing w:val="-6"/>
        </w:rPr>
        <w:t> </w:t>
      </w:r>
      <w:r>
        <w:rPr/>
        <w:t>directrices,</w:t>
      </w:r>
      <w:r>
        <w:rPr>
          <w:spacing w:val="-6"/>
        </w:rPr>
        <w:t> </w:t>
      </w:r>
      <w:r>
        <w:rPr/>
        <w:t>configuraciones técnicas y reglas de negocio necesarias para garantizar una integración eficiente entre las aplicaciones corporativas existentes de Grupo Capris y Oracle NetSuite, en el contexto de la implementación del ERP. Este documento busca concretar detalles de implementación de los lineamientos detallados en el documento de arquitectura</w:t>
      </w:r>
      <w:r>
        <w:rPr>
          <w:spacing w:val="-4"/>
        </w:rPr>
        <w:t> </w:t>
      </w:r>
      <w:r>
        <w:rPr/>
        <w:t>del</w:t>
      </w:r>
      <w:r>
        <w:rPr>
          <w:spacing w:val="-4"/>
        </w:rPr>
        <w:t> </w:t>
      </w:r>
      <w:r>
        <w:rPr/>
        <w:t>proyecto,</w:t>
      </w:r>
      <w:r>
        <w:rPr>
          <w:spacing w:val="-4"/>
        </w:rPr>
        <w:t> </w:t>
      </w:r>
      <w:r>
        <w:rPr/>
        <w:t>para</w:t>
      </w:r>
      <w:r>
        <w:rPr>
          <w:spacing w:val="-4"/>
        </w:rPr>
        <w:t> </w:t>
      </w:r>
      <w:r>
        <w:rPr/>
        <w:t>asegurar</w:t>
      </w:r>
      <w:r>
        <w:rPr>
          <w:spacing w:val="-4"/>
        </w:rPr>
        <w:t> </w:t>
      </w:r>
      <w:r>
        <w:rPr/>
        <w:t>la</w:t>
      </w:r>
      <w:r>
        <w:rPr>
          <w:spacing w:val="-4"/>
        </w:rPr>
        <w:t> </w:t>
      </w:r>
      <w:r>
        <w:rPr/>
        <w:t>transferencia</w:t>
      </w:r>
      <w:r>
        <w:rPr>
          <w:spacing w:val="-4"/>
        </w:rPr>
        <w:t> </w:t>
      </w:r>
      <w:r>
        <w:rPr/>
        <w:t>automatizada,</w:t>
      </w:r>
      <w:r>
        <w:rPr>
          <w:spacing w:val="-4"/>
        </w:rPr>
        <w:t> </w:t>
      </w:r>
      <w:r>
        <w:rPr/>
        <w:t>consistente y precisa de la información relacionada con los procesos de inventarios, compras, ventas, cuentas por cobrar y otros procesos operativos hacia Oracle NetSuite, alineándose con los objetivos estratégicos del proyecto.</w:t>
      </w:r>
    </w:p>
    <w:p>
      <w:pPr>
        <w:pStyle w:val="BodyText"/>
        <w:spacing w:before="47"/>
      </w:pPr>
    </w:p>
    <w:p>
      <w:pPr>
        <w:pStyle w:val="BodyText"/>
        <w:spacing w:line="288" w:lineRule="auto"/>
        <w:ind w:left="259" w:right="1700"/>
        <w:jc w:val="both"/>
      </w:pPr>
      <w:r>
        <w:rPr/>
        <w:t>Las integraciones están diseñadas para cumplir con los siguientes </w:t>
      </w:r>
      <w:r>
        <w:rPr/>
        <w:t>objetivos </w:t>
      </w:r>
      <w:r>
        <w:rPr>
          <w:spacing w:val="-2"/>
        </w:rPr>
        <w:t>estratégicos:</w:t>
      </w:r>
    </w:p>
    <w:p>
      <w:pPr>
        <w:pStyle w:val="BodyText"/>
        <w:spacing w:before="45"/>
      </w:pPr>
    </w:p>
    <w:p>
      <w:pPr>
        <w:pStyle w:val="ListParagraph"/>
        <w:numPr>
          <w:ilvl w:val="1"/>
          <w:numId w:val="3"/>
        </w:numPr>
        <w:tabs>
          <w:tab w:pos="979" w:val="left" w:leader="none"/>
        </w:tabs>
        <w:spacing w:line="285" w:lineRule="auto" w:before="0" w:after="0"/>
        <w:ind w:left="979" w:right="1700" w:hanging="360"/>
        <w:jc w:val="both"/>
        <w:rPr>
          <w:sz w:val="24"/>
        </w:rPr>
      </w:pPr>
      <w:r>
        <w:rPr>
          <w:color w:val="000000"/>
          <w:sz w:val="23"/>
          <w:shd w:fill="FEE699" w:color="auto" w:val="clear"/>
        </w:rPr>
        <w:t>Consolidación</w:t>
      </w:r>
      <w:r>
        <w:rPr>
          <w:color w:val="000000"/>
          <w:spacing w:val="40"/>
          <w:sz w:val="23"/>
          <w:shd w:fill="FEE699" w:color="auto" w:val="clear"/>
        </w:rPr>
        <w:t> </w:t>
      </w:r>
      <w:r>
        <w:rPr>
          <w:color w:val="000000"/>
          <w:sz w:val="23"/>
          <w:shd w:fill="FEE699" w:color="auto" w:val="clear"/>
        </w:rPr>
        <w:t>Financiera</w:t>
      </w:r>
      <w:r>
        <w:rPr>
          <w:color w:val="000000"/>
          <w:spacing w:val="40"/>
          <w:sz w:val="23"/>
          <w:shd w:fill="FEE699" w:color="auto" w:val="clear"/>
        </w:rPr>
        <w:t> </w:t>
      </w:r>
      <w:r>
        <w:rPr>
          <w:color w:val="000000"/>
          <w:sz w:val="23"/>
          <w:shd w:fill="FEE699" w:color="auto" w:val="clear"/>
        </w:rPr>
        <w:t>y</w:t>
      </w:r>
      <w:r>
        <w:rPr>
          <w:color w:val="000000"/>
          <w:spacing w:val="40"/>
          <w:sz w:val="23"/>
          <w:shd w:fill="FEE699" w:color="auto" w:val="clear"/>
        </w:rPr>
        <w:t> </w:t>
      </w:r>
      <w:r>
        <w:rPr>
          <w:color w:val="000000"/>
          <w:sz w:val="23"/>
          <w:shd w:fill="FEE699" w:color="auto" w:val="clear"/>
        </w:rPr>
        <w:t>Contable</w:t>
      </w:r>
      <w:r>
        <w:rPr>
          <w:color w:val="000000"/>
          <w:spacing w:val="40"/>
          <w:sz w:val="23"/>
          <w:shd w:fill="FEE699" w:color="auto" w:val="clear"/>
        </w:rPr>
        <w:t> </w:t>
      </w:r>
      <w:r>
        <w:rPr>
          <w:color w:val="000000"/>
          <w:sz w:val="23"/>
          <w:shd w:fill="FEE699" w:color="auto" w:val="clear"/>
        </w:rPr>
        <w:t>del</w:t>
      </w:r>
      <w:r>
        <w:rPr>
          <w:color w:val="000000"/>
          <w:spacing w:val="40"/>
          <w:sz w:val="23"/>
          <w:shd w:fill="FEE699" w:color="auto" w:val="clear"/>
        </w:rPr>
        <w:t> </w:t>
      </w:r>
      <w:r>
        <w:rPr>
          <w:color w:val="000000"/>
          <w:sz w:val="23"/>
          <w:shd w:fill="FEE699" w:color="auto" w:val="clear"/>
        </w:rPr>
        <w:t>Grupo</w:t>
      </w:r>
      <w:r>
        <w:rPr>
          <w:color w:val="000000"/>
          <w:spacing w:val="40"/>
          <w:sz w:val="23"/>
          <w:shd w:fill="FEE699" w:color="auto" w:val="clear"/>
        </w:rPr>
        <w:t> </w:t>
      </w:r>
      <w:r>
        <w:rPr>
          <w:color w:val="000000"/>
          <w:sz w:val="23"/>
          <w:shd w:fill="FEE699" w:color="auto" w:val="clear"/>
        </w:rPr>
        <w:t>Capris</w:t>
      </w:r>
      <w:r>
        <w:rPr>
          <w:color w:val="000000"/>
          <w:sz w:val="24"/>
        </w:rPr>
        <w:t>:</w:t>
      </w:r>
      <w:r>
        <w:rPr>
          <w:color w:val="000000"/>
          <w:spacing w:val="40"/>
          <w:sz w:val="24"/>
        </w:rPr>
        <w:t> </w:t>
      </w:r>
      <w:r>
        <w:rPr>
          <w:color w:val="000000"/>
          <w:sz w:val="24"/>
        </w:rPr>
        <w:t>Centralizar</w:t>
      </w:r>
      <w:r>
        <w:rPr>
          <w:color w:val="000000"/>
          <w:spacing w:val="40"/>
          <w:sz w:val="24"/>
        </w:rPr>
        <w:t> </w:t>
      </w:r>
      <w:r>
        <w:rPr>
          <w:color w:val="000000"/>
          <w:sz w:val="24"/>
        </w:rPr>
        <w:t>en Oracle NetSuite la información financiera y contable de las empresas </w:t>
      </w:r>
      <w:r>
        <w:rPr>
          <w:color w:val="000000"/>
          <w:sz w:val="24"/>
        </w:rPr>
        <w:t>que conforman el grupo, ofreciendo una visión unificada que permita una toma de decisiones estratégica y fundamentada.</w:t>
      </w:r>
    </w:p>
    <w:p>
      <w:pPr>
        <w:pStyle w:val="ListParagraph"/>
        <w:numPr>
          <w:ilvl w:val="1"/>
          <w:numId w:val="3"/>
        </w:numPr>
        <w:tabs>
          <w:tab w:pos="979" w:val="left" w:leader="none"/>
        </w:tabs>
        <w:spacing w:line="285" w:lineRule="auto" w:before="0" w:after="0"/>
        <w:ind w:left="979" w:right="1700" w:hanging="360"/>
        <w:jc w:val="both"/>
        <w:rPr>
          <w:sz w:val="24"/>
        </w:rPr>
      </w:pPr>
      <w:r>
        <w:rPr>
          <w:color w:val="000000"/>
          <w:sz w:val="23"/>
          <w:shd w:fill="FEE699" w:color="auto" w:val="clear"/>
        </w:rPr>
        <w:t>Operativa de las Soluciones Especializadas</w:t>
      </w:r>
      <w:r>
        <w:rPr>
          <w:color w:val="000000"/>
          <w:sz w:val="23"/>
        </w:rPr>
        <w:t>: </w:t>
      </w:r>
      <w:r>
        <w:rPr>
          <w:color w:val="000000"/>
          <w:sz w:val="24"/>
        </w:rPr>
        <w:t>Asegurar que las herramientas </w:t>
      </w:r>
      <w:r>
        <w:rPr>
          <w:color w:val="000000"/>
          <w:spacing w:val="-2"/>
          <w:sz w:val="24"/>
        </w:rPr>
        <w:t>operativas</w:t>
      </w:r>
      <w:r>
        <w:rPr>
          <w:color w:val="000000"/>
          <w:spacing w:val="-7"/>
          <w:sz w:val="24"/>
        </w:rPr>
        <w:t> </w:t>
      </w:r>
      <w:r>
        <w:rPr>
          <w:color w:val="000000"/>
          <w:spacing w:val="-2"/>
          <w:sz w:val="24"/>
        </w:rPr>
        <w:t>actuales,</w:t>
      </w:r>
      <w:r>
        <w:rPr>
          <w:color w:val="000000"/>
          <w:spacing w:val="-7"/>
          <w:sz w:val="24"/>
        </w:rPr>
        <w:t> </w:t>
      </w:r>
      <w:r>
        <w:rPr>
          <w:color w:val="000000"/>
          <w:spacing w:val="-2"/>
          <w:sz w:val="24"/>
        </w:rPr>
        <w:t>como</w:t>
      </w:r>
      <w:r>
        <w:rPr>
          <w:color w:val="000000"/>
          <w:spacing w:val="-7"/>
          <w:sz w:val="24"/>
        </w:rPr>
        <w:t> </w:t>
      </w:r>
      <w:r>
        <w:rPr>
          <w:color w:val="000000"/>
          <w:spacing w:val="-2"/>
          <w:sz w:val="24"/>
        </w:rPr>
        <w:t>las</w:t>
      </w:r>
      <w:r>
        <w:rPr>
          <w:color w:val="000000"/>
          <w:spacing w:val="-7"/>
          <w:sz w:val="24"/>
        </w:rPr>
        <w:t> </w:t>
      </w:r>
      <w:r>
        <w:rPr>
          <w:color w:val="000000"/>
          <w:spacing w:val="-2"/>
          <w:sz w:val="24"/>
        </w:rPr>
        <w:t>soluciones</w:t>
      </w:r>
      <w:r>
        <w:rPr>
          <w:color w:val="000000"/>
          <w:spacing w:val="-7"/>
          <w:sz w:val="24"/>
        </w:rPr>
        <w:t> </w:t>
      </w:r>
      <w:r>
        <w:rPr>
          <w:color w:val="000000"/>
          <w:spacing w:val="-2"/>
          <w:sz w:val="24"/>
        </w:rPr>
        <w:t>personalizadas</w:t>
      </w:r>
      <w:r>
        <w:rPr>
          <w:color w:val="000000"/>
          <w:spacing w:val="-7"/>
          <w:sz w:val="24"/>
        </w:rPr>
        <w:t> </w:t>
      </w:r>
      <w:r>
        <w:rPr>
          <w:color w:val="000000"/>
          <w:spacing w:val="-2"/>
          <w:sz w:val="24"/>
        </w:rPr>
        <w:t>y</w:t>
      </w:r>
      <w:r>
        <w:rPr>
          <w:color w:val="000000"/>
          <w:spacing w:val="-7"/>
          <w:sz w:val="24"/>
        </w:rPr>
        <w:t> </w:t>
      </w:r>
      <w:r>
        <w:rPr>
          <w:color w:val="000000"/>
          <w:spacing w:val="-2"/>
          <w:sz w:val="24"/>
        </w:rPr>
        <w:t>los</w:t>
      </w:r>
      <w:r>
        <w:rPr>
          <w:color w:val="000000"/>
          <w:spacing w:val="-7"/>
          <w:sz w:val="24"/>
        </w:rPr>
        <w:t> </w:t>
      </w:r>
      <w:r>
        <w:rPr>
          <w:color w:val="000000"/>
          <w:spacing w:val="-2"/>
          <w:sz w:val="24"/>
        </w:rPr>
        <w:t>sistemas</w:t>
      </w:r>
      <w:r>
        <w:rPr>
          <w:color w:val="000000"/>
          <w:spacing w:val="-7"/>
          <w:sz w:val="24"/>
        </w:rPr>
        <w:t> </w:t>
      </w:r>
      <w:r>
        <w:rPr>
          <w:color w:val="000000"/>
          <w:spacing w:val="-2"/>
          <w:sz w:val="24"/>
        </w:rPr>
        <w:t>WMS </w:t>
      </w:r>
      <w:r>
        <w:rPr>
          <w:color w:val="000000"/>
          <w:sz w:val="24"/>
        </w:rPr>
        <w:t>(Warehouse Management System), sigan gestionando los procesos operacionales</w:t>
      </w:r>
      <w:r>
        <w:rPr>
          <w:color w:val="000000"/>
          <w:spacing w:val="-2"/>
          <w:sz w:val="24"/>
        </w:rPr>
        <w:t> </w:t>
      </w:r>
      <w:r>
        <w:rPr>
          <w:color w:val="000000"/>
          <w:sz w:val="24"/>
        </w:rPr>
        <w:t>clave</w:t>
      </w:r>
      <w:r>
        <w:rPr>
          <w:color w:val="000000"/>
          <w:spacing w:val="-2"/>
          <w:sz w:val="24"/>
        </w:rPr>
        <w:t> </w:t>
      </w:r>
      <w:r>
        <w:rPr>
          <w:color w:val="000000"/>
          <w:sz w:val="24"/>
        </w:rPr>
        <w:t>de</w:t>
      </w:r>
      <w:r>
        <w:rPr>
          <w:color w:val="000000"/>
          <w:spacing w:val="-2"/>
          <w:sz w:val="24"/>
        </w:rPr>
        <w:t> </w:t>
      </w:r>
      <w:r>
        <w:rPr>
          <w:color w:val="000000"/>
          <w:sz w:val="24"/>
        </w:rPr>
        <w:t>manera</w:t>
      </w:r>
      <w:r>
        <w:rPr>
          <w:color w:val="000000"/>
          <w:spacing w:val="-2"/>
          <w:sz w:val="24"/>
        </w:rPr>
        <w:t> </w:t>
      </w:r>
      <w:r>
        <w:rPr>
          <w:color w:val="000000"/>
          <w:sz w:val="24"/>
        </w:rPr>
        <w:t>óptima</w:t>
      </w:r>
      <w:r>
        <w:rPr>
          <w:color w:val="000000"/>
          <w:spacing w:val="-2"/>
          <w:sz w:val="24"/>
        </w:rPr>
        <w:t> </w:t>
      </w:r>
      <w:r>
        <w:rPr>
          <w:color w:val="000000"/>
          <w:sz w:val="24"/>
        </w:rPr>
        <w:t>y</w:t>
      </w:r>
      <w:r>
        <w:rPr>
          <w:color w:val="000000"/>
          <w:spacing w:val="-2"/>
          <w:sz w:val="24"/>
        </w:rPr>
        <w:t> </w:t>
      </w:r>
      <w:r>
        <w:rPr>
          <w:color w:val="000000"/>
          <w:sz w:val="24"/>
        </w:rPr>
        <w:t>especializada,</w:t>
      </w:r>
      <w:r>
        <w:rPr>
          <w:color w:val="000000"/>
          <w:spacing w:val="-2"/>
          <w:sz w:val="24"/>
        </w:rPr>
        <w:t> </w:t>
      </w:r>
      <w:r>
        <w:rPr>
          <w:color w:val="000000"/>
          <w:sz w:val="24"/>
        </w:rPr>
        <w:t>sin</w:t>
      </w:r>
      <w:r>
        <w:rPr>
          <w:color w:val="000000"/>
          <w:spacing w:val="-2"/>
          <w:sz w:val="24"/>
        </w:rPr>
        <w:t> </w:t>
      </w:r>
      <w:r>
        <w:rPr>
          <w:color w:val="000000"/>
          <w:sz w:val="24"/>
        </w:rPr>
        <w:t>interrupciones</w:t>
      </w:r>
      <w:r>
        <w:rPr>
          <w:color w:val="000000"/>
          <w:spacing w:val="-2"/>
          <w:sz w:val="24"/>
        </w:rPr>
        <w:t> </w:t>
      </w:r>
      <w:r>
        <w:rPr>
          <w:color w:val="000000"/>
          <w:sz w:val="24"/>
        </w:rPr>
        <w:t>ni duplicación de funciones.</w:t>
      </w:r>
    </w:p>
    <w:p>
      <w:pPr>
        <w:pStyle w:val="ListParagraph"/>
        <w:numPr>
          <w:ilvl w:val="1"/>
          <w:numId w:val="3"/>
        </w:numPr>
        <w:tabs>
          <w:tab w:pos="977" w:val="left" w:leader="none"/>
          <w:tab w:pos="979" w:val="left" w:leader="none"/>
        </w:tabs>
        <w:spacing w:line="285" w:lineRule="auto" w:before="0" w:after="0"/>
        <w:ind w:left="979" w:right="1700" w:hanging="361"/>
        <w:jc w:val="both"/>
        <w:rPr>
          <w:sz w:val="24"/>
        </w:rPr>
      </w:pPr>
      <w:r>
        <w:rPr>
          <w:color w:val="000000"/>
          <w:sz w:val="23"/>
          <w:shd w:fill="FEE699" w:color="auto" w:val="clear"/>
        </w:rPr>
        <w:t>Automatización y Eficiencia en la Transferencia de Datos</w:t>
      </w:r>
      <w:r>
        <w:rPr>
          <w:color w:val="000000"/>
          <w:sz w:val="24"/>
        </w:rPr>
        <w:t>: Diseñar integraciones que permitan el flujo automatizado y bidireccional </w:t>
      </w:r>
      <w:r>
        <w:rPr>
          <w:color w:val="000000"/>
          <w:sz w:val="24"/>
        </w:rPr>
        <w:t>de información desde las aplicaciones operativas hacia NetSuite, minimizando la intervención manual y reduciendo errores.</w:t>
      </w:r>
    </w:p>
    <w:p>
      <w:pPr>
        <w:pStyle w:val="ListParagraph"/>
        <w:numPr>
          <w:ilvl w:val="1"/>
          <w:numId w:val="3"/>
        </w:numPr>
        <w:tabs>
          <w:tab w:pos="977" w:val="left" w:leader="none"/>
          <w:tab w:pos="979" w:val="left" w:leader="none"/>
        </w:tabs>
        <w:spacing w:line="285" w:lineRule="auto" w:before="0" w:after="0"/>
        <w:ind w:left="979" w:right="1700" w:hanging="361"/>
        <w:jc w:val="both"/>
        <w:rPr>
          <w:sz w:val="24"/>
        </w:rPr>
      </w:pPr>
      <w:r>
        <w:rPr>
          <w:color w:val="000000"/>
          <w:sz w:val="23"/>
          <w:shd w:fill="FEE699" w:color="auto" w:val="clear"/>
        </w:rPr>
        <w:t>Cumplimiento</w:t>
      </w:r>
      <w:r>
        <w:rPr>
          <w:color w:val="000000"/>
          <w:spacing w:val="40"/>
          <w:sz w:val="23"/>
          <w:shd w:fill="FEE699" w:color="auto" w:val="clear"/>
        </w:rPr>
        <w:t> </w:t>
      </w:r>
      <w:r>
        <w:rPr>
          <w:color w:val="000000"/>
          <w:sz w:val="23"/>
          <w:shd w:fill="FEE699" w:color="auto" w:val="clear"/>
        </w:rPr>
        <w:t>de</w:t>
      </w:r>
      <w:r>
        <w:rPr>
          <w:color w:val="000000"/>
          <w:spacing w:val="40"/>
          <w:sz w:val="23"/>
          <w:shd w:fill="FEE699" w:color="auto" w:val="clear"/>
        </w:rPr>
        <w:t> </w:t>
      </w:r>
      <w:r>
        <w:rPr>
          <w:color w:val="000000"/>
          <w:sz w:val="23"/>
          <w:shd w:fill="FEE699" w:color="auto" w:val="clear"/>
        </w:rPr>
        <w:t>las</w:t>
      </w:r>
      <w:r>
        <w:rPr>
          <w:color w:val="000000"/>
          <w:spacing w:val="40"/>
          <w:sz w:val="23"/>
          <w:shd w:fill="FEE699" w:color="auto" w:val="clear"/>
        </w:rPr>
        <w:t> </w:t>
      </w:r>
      <w:r>
        <w:rPr>
          <w:color w:val="000000"/>
          <w:sz w:val="23"/>
          <w:shd w:fill="FEE699" w:color="auto" w:val="clear"/>
        </w:rPr>
        <w:t>Reglas</w:t>
      </w:r>
      <w:r>
        <w:rPr>
          <w:color w:val="000000"/>
          <w:spacing w:val="40"/>
          <w:sz w:val="23"/>
          <w:shd w:fill="FEE699" w:color="auto" w:val="clear"/>
        </w:rPr>
        <w:t> </w:t>
      </w:r>
      <w:r>
        <w:rPr>
          <w:color w:val="000000"/>
          <w:sz w:val="23"/>
          <w:shd w:fill="FEE699" w:color="auto" w:val="clear"/>
        </w:rPr>
        <w:t>de</w:t>
      </w:r>
      <w:r>
        <w:rPr>
          <w:color w:val="000000"/>
          <w:spacing w:val="40"/>
          <w:sz w:val="23"/>
          <w:shd w:fill="FEE699" w:color="auto" w:val="clear"/>
        </w:rPr>
        <w:t> </w:t>
      </w:r>
      <w:r>
        <w:rPr>
          <w:color w:val="000000"/>
          <w:sz w:val="23"/>
          <w:shd w:fill="FEE699" w:color="auto" w:val="clear"/>
        </w:rPr>
        <w:t>Negocio</w:t>
      </w:r>
      <w:r>
        <w:rPr>
          <w:color w:val="000000"/>
          <w:spacing w:val="40"/>
          <w:sz w:val="23"/>
          <w:shd w:fill="FEE699" w:color="auto" w:val="clear"/>
        </w:rPr>
        <w:t> </w:t>
      </w:r>
      <w:r>
        <w:rPr>
          <w:color w:val="000000"/>
          <w:sz w:val="23"/>
          <w:shd w:fill="FEE699" w:color="auto" w:val="clear"/>
        </w:rPr>
        <w:t>del</w:t>
      </w:r>
      <w:r>
        <w:rPr>
          <w:color w:val="000000"/>
          <w:spacing w:val="40"/>
          <w:sz w:val="23"/>
          <w:shd w:fill="FEE699" w:color="auto" w:val="clear"/>
        </w:rPr>
        <w:t> </w:t>
      </w:r>
      <w:r>
        <w:rPr>
          <w:color w:val="000000"/>
          <w:sz w:val="23"/>
          <w:shd w:fill="FEE699" w:color="auto" w:val="clear"/>
        </w:rPr>
        <w:t>Grupo</w:t>
      </w:r>
      <w:r>
        <w:rPr>
          <w:color w:val="000000"/>
          <w:spacing w:val="40"/>
          <w:sz w:val="23"/>
          <w:shd w:fill="FEE699" w:color="auto" w:val="clear"/>
        </w:rPr>
        <w:t> </w:t>
      </w:r>
      <w:r>
        <w:rPr>
          <w:color w:val="000000"/>
          <w:sz w:val="23"/>
          <w:shd w:fill="FEE699" w:color="auto" w:val="clear"/>
        </w:rPr>
        <w:t>Capris</w:t>
      </w:r>
      <w:r>
        <w:rPr>
          <w:color w:val="000000"/>
          <w:sz w:val="24"/>
          <w:shd w:fill="FEE699" w:color="auto" w:val="clear"/>
        </w:rPr>
        <w:t>:</w:t>
      </w:r>
      <w:r>
        <w:rPr>
          <w:color w:val="000000"/>
          <w:spacing w:val="40"/>
          <w:sz w:val="24"/>
        </w:rPr>
        <w:t> </w:t>
      </w:r>
      <w:r>
        <w:rPr>
          <w:color w:val="000000"/>
          <w:sz w:val="24"/>
        </w:rPr>
        <w:t>Asegurar</w:t>
      </w:r>
      <w:r>
        <w:rPr>
          <w:color w:val="000000"/>
          <w:spacing w:val="40"/>
          <w:sz w:val="24"/>
        </w:rPr>
        <w:t> </w:t>
      </w:r>
      <w:r>
        <w:rPr>
          <w:color w:val="000000"/>
          <w:sz w:val="24"/>
        </w:rPr>
        <w:t>que las</w:t>
      </w:r>
      <w:r>
        <w:rPr>
          <w:color w:val="000000"/>
          <w:spacing w:val="-14"/>
          <w:sz w:val="24"/>
        </w:rPr>
        <w:t> </w:t>
      </w:r>
      <w:r>
        <w:rPr>
          <w:color w:val="000000"/>
          <w:sz w:val="24"/>
        </w:rPr>
        <w:t>reglas</w:t>
      </w:r>
      <w:r>
        <w:rPr>
          <w:color w:val="000000"/>
          <w:spacing w:val="-14"/>
          <w:sz w:val="24"/>
        </w:rPr>
        <w:t> </w:t>
      </w:r>
      <w:r>
        <w:rPr>
          <w:color w:val="000000"/>
          <w:sz w:val="24"/>
        </w:rPr>
        <w:t>de</w:t>
      </w:r>
      <w:r>
        <w:rPr>
          <w:color w:val="000000"/>
          <w:spacing w:val="-14"/>
          <w:sz w:val="24"/>
        </w:rPr>
        <w:t> </w:t>
      </w:r>
      <w:r>
        <w:rPr>
          <w:color w:val="000000"/>
          <w:sz w:val="24"/>
        </w:rPr>
        <w:t>negocio</w:t>
      </w:r>
      <w:r>
        <w:rPr>
          <w:color w:val="000000"/>
          <w:spacing w:val="-14"/>
          <w:sz w:val="24"/>
        </w:rPr>
        <w:t> </w:t>
      </w:r>
      <w:r>
        <w:rPr>
          <w:color w:val="000000"/>
          <w:sz w:val="24"/>
        </w:rPr>
        <w:t>corporativas,</w:t>
      </w:r>
      <w:r>
        <w:rPr>
          <w:color w:val="000000"/>
          <w:spacing w:val="-14"/>
          <w:sz w:val="24"/>
        </w:rPr>
        <w:t> </w:t>
      </w:r>
      <w:r>
        <w:rPr>
          <w:color w:val="000000"/>
          <w:sz w:val="24"/>
        </w:rPr>
        <w:t>de</w:t>
      </w:r>
      <w:r>
        <w:rPr>
          <w:color w:val="000000"/>
          <w:spacing w:val="-14"/>
          <w:sz w:val="24"/>
        </w:rPr>
        <w:t> </w:t>
      </w:r>
      <w:r>
        <w:rPr>
          <w:color w:val="000000"/>
          <w:sz w:val="24"/>
        </w:rPr>
        <w:t>línea</w:t>
      </w:r>
      <w:r>
        <w:rPr>
          <w:color w:val="000000"/>
          <w:spacing w:val="-14"/>
          <w:sz w:val="24"/>
        </w:rPr>
        <w:t> </w:t>
      </w:r>
      <w:r>
        <w:rPr>
          <w:color w:val="000000"/>
          <w:sz w:val="24"/>
        </w:rPr>
        <w:t>de</w:t>
      </w:r>
      <w:r>
        <w:rPr>
          <w:color w:val="000000"/>
          <w:spacing w:val="-14"/>
          <w:sz w:val="24"/>
        </w:rPr>
        <w:t> </w:t>
      </w:r>
      <w:r>
        <w:rPr>
          <w:color w:val="000000"/>
          <w:sz w:val="24"/>
        </w:rPr>
        <w:t>negocio</w:t>
      </w:r>
      <w:r>
        <w:rPr>
          <w:color w:val="000000"/>
          <w:spacing w:val="-14"/>
          <w:sz w:val="24"/>
        </w:rPr>
        <w:t> </w:t>
      </w:r>
      <w:r>
        <w:rPr>
          <w:color w:val="000000"/>
          <w:sz w:val="24"/>
        </w:rPr>
        <w:t>y</w:t>
      </w:r>
      <w:r>
        <w:rPr>
          <w:color w:val="000000"/>
          <w:spacing w:val="-14"/>
          <w:sz w:val="24"/>
        </w:rPr>
        <w:t> </w:t>
      </w:r>
      <w:r>
        <w:rPr>
          <w:color w:val="000000"/>
          <w:sz w:val="24"/>
        </w:rPr>
        <w:t>específicas</w:t>
      </w:r>
      <w:r>
        <w:rPr>
          <w:color w:val="000000"/>
          <w:spacing w:val="-14"/>
          <w:sz w:val="24"/>
        </w:rPr>
        <w:t> </w:t>
      </w:r>
      <w:r>
        <w:rPr>
          <w:color w:val="000000"/>
          <w:sz w:val="24"/>
        </w:rPr>
        <w:t>de</w:t>
      </w:r>
      <w:r>
        <w:rPr>
          <w:color w:val="000000"/>
          <w:spacing w:val="-14"/>
          <w:sz w:val="24"/>
        </w:rPr>
        <w:t> </w:t>
      </w:r>
      <w:r>
        <w:rPr>
          <w:color w:val="000000"/>
          <w:sz w:val="24"/>
        </w:rPr>
        <w:t>cada empresa sean respetadas en cada etapa del flujo de </w:t>
      </w:r>
      <w:r>
        <w:rPr>
          <w:color w:val="000000"/>
          <w:sz w:val="24"/>
        </w:rPr>
        <w:t>información, promoviendo una estandarización alineada con los objetivos del proyecto.</w:t>
      </w:r>
    </w:p>
    <w:p>
      <w:pPr>
        <w:pStyle w:val="ListParagraph"/>
        <w:spacing w:after="0" w:line="285" w:lineRule="auto"/>
        <w:jc w:val="both"/>
        <w:rPr>
          <w:sz w:val="24"/>
        </w:rPr>
        <w:sectPr>
          <w:pgSz w:w="12240" w:h="15840"/>
          <w:pgMar w:header="708" w:footer="1713" w:top="1120" w:bottom="1900" w:left="1440" w:right="0"/>
        </w:sectPr>
      </w:pPr>
    </w:p>
    <w:p>
      <w:pPr>
        <w:pStyle w:val="BodyText"/>
        <w:spacing w:before="335"/>
        <w:rPr>
          <w:sz w:val="31"/>
        </w:rPr>
      </w:pPr>
    </w:p>
    <w:p>
      <w:pPr>
        <w:spacing w:before="0"/>
        <w:ind w:left="369" w:right="0" w:firstLine="0"/>
        <w:jc w:val="left"/>
        <w:rPr>
          <w:sz w:val="31"/>
        </w:rPr>
      </w:pPr>
      <w:r>
        <w:rPr>
          <w:sz w:val="31"/>
        </w:rPr>
        <w:drawing>
          <wp:anchor distT="0" distB="0" distL="0" distR="0" allowOverlap="1" layoutInCell="1" locked="0" behindDoc="0" simplePos="0" relativeHeight="15734272">
            <wp:simplePos x="0" y="0"/>
            <wp:positionH relativeFrom="page">
              <wp:posOffset>5698490</wp:posOffset>
            </wp:positionH>
            <wp:positionV relativeFrom="paragraph">
              <wp:posOffset>-442182</wp:posOffset>
            </wp:positionV>
            <wp:extent cx="1946908" cy="1918318"/>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sz w:val="31"/>
        </w:rPr>
        <w:t>Proyecto</w:t>
      </w:r>
      <w:r>
        <w:rPr>
          <w:color w:val="696969"/>
          <w:spacing w:val="76"/>
          <w:sz w:val="31"/>
        </w:rPr>
        <w:t> </w:t>
      </w:r>
      <w:r>
        <w:rPr>
          <w:color w:val="FF0000"/>
          <w:spacing w:val="-2"/>
          <w:sz w:val="31"/>
        </w:rPr>
        <w:t>Esfera</w:t>
      </w:r>
    </w:p>
    <w:p>
      <w:pPr>
        <w:pStyle w:val="BodyText"/>
        <w:rPr>
          <w:sz w:val="31"/>
        </w:rPr>
      </w:pPr>
    </w:p>
    <w:p>
      <w:pPr>
        <w:pStyle w:val="BodyText"/>
        <w:rPr>
          <w:sz w:val="31"/>
        </w:rPr>
      </w:pPr>
    </w:p>
    <w:p>
      <w:pPr>
        <w:pStyle w:val="BodyText"/>
        <w:spacing w:before="246"/>
        <w:rPr>
          <w:sz w:val="31"/>
        </w:rPr>
      </w:pPr>
    </w:p>
    <w:p>
      <w:pPr>
        <w:pStyle w:val="Heading1"/>
        <w:numPr>
          <w:ilvl w:val="0"/>
          <w:numId w:val="3"/>
        </w:numPr>
        <w:tabs>
          <w:tab w:pos="247" w:val="left" w:leader="none"/>
          <w:tab w:pos="967" w:val="left" w:leader="none"/>
        </w:tabs>
        <w:spacing w:line="424" w:lineRule="auto" w:before="0" w:after="0"/>
        <w:ind w:left="247" w:right="3839" w:hanging="1"/>
        <w:jc w:val="left"/>
      </w:pPr>
      <w:r>
        <w:rPr/>
        <mc:AlternateContent>
          <mc:Choice Requires="wps">
            <w:drawing>
              <wp:anchor distT="0" distB="0" distL="0" distR="0" allowOverlap="1" layoutInCell="1" locked="0" behindDoc="1" simplePos="0" relativeHeight="487592960">
                <wp:simplePos x="0" y="0"/>
                <wp:positionH relativeFrom="page">
                  <wp:posOffset>1051560</wp:posOffset>
                </wp:positionH>
                <wp:positionV relativeFrom="paragraph">
                  <wp:posOffset>1040289</wp:posOffset>
                </wp:positionV>
                <wp:extent cx="5657215" cy="1841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00003pt;margin-top:81.912567pt;width:445.44pt;height:1.44pt;mso-position-horizontal-relative:page;mso-position-vertical-relative:paragraph;z-index:-15723520;mso-wrap-distance-left:0;mso-wrap-distance-right:0" id="docshape17" filled="true" fillcolor="#000000" stroked="false">
                <v:fill type="solid"/>
                <w10:wrap type="topAndBottom"/>
              </v:rect>
            </w:pict>
          </mc:Fallback>
        </mc:AlternateContent>
      </w:r>
      <w:bookmarkStart w:name="_bookmark3" w:id="4"/>
      <w:bookmarkEnd w:id="4"/>
      <w:r>
        <w:rPr>
          <w:b w:val="0"/>
        </w:rPr>
      </w:r>
      <w:r>
        <w:rPr>
          <w:color w:val="0A2F41"/>
        </w:rPr>
        <w:t>VISIÓN</w:t>
      </w:r>
      <w:r>
        <w:rPr>
          <w:color w:val="0A2F41"/>
          <w:spacing w:val="-16"/>
        </w:rPr>
        <w:t> </w:t>
      </w:r>
      <w:r>
        <w:rPr>
          <w:color w:val="0A2F41"/>
        </w:rPr>
        <w:t>CORPORATIVA</w:t>
      </w:r>
      <w:r>
        <w:rPr>
          <w:color w:val="0A2F41"/>
          <w:spacing w:val="-16"/>
        </w:rPr>
        <w:t> </w:t>
      </w:r>
      <w:r>
        <w:rPr>
          <w:color w:val="0A2F41"/>
        </w:rPr>
        <w:t>DE</w:t>
      </w:r>
      <w:r>
        <w:rPr>
          <w:color w:val="0A2F41"/>
          <w:spacing w:val="-17"/>
        </w:rPr>
        <w:t> </w:t>
      </w:r>
      <w:r>
        <w:rPr>
          <w:color w:val="0A2F41"/>
        </w:rPr>
        <w:t>LAS </w:t>
      </w:r>
      <w:r>
        <w:rPr>
          <w:color w:val="0A2F41"/>
          <w:spacing w:val="-2"/>
        </w:rPr>
        <w:t>INTEGRACIONES</w:t>
      </w:r>
    </w:p>
    <w:p>
      <w:pPr>
        <w:pStyle w:val="BodyText"/>
        <w:rPr>
          <w:rFonts w:ascii="Arial"/>
          <w:b/>
          <w:sz w:val="19"/>
        </w:rPr>
      </w:pPr>
    </w:p>
    <w:p>
      <w:pPr>
        <w:pStyle w:val="BodyText"/>
        <w:spacing w:before="80"/>
        <w:rPr>
          <w:rFonts w:ascii="Arial"/>
          <w:b/>
          <w:sz w:val="19"/>
        </w:rPr>
      </w:pPr>
    </w:p>
    <w:p>
      <w:pPr>
        <w:tabs>
          <w:tab w:pos="2521" w:val="left" w:leader="none"/>
          <w:tab w:pos="3496" w:val="left" w:leader="none"/>
          <w:tab w:pos="6348" w:val="left" w:leader="none"/>
        </w:tabs>
        <w:spacing w:before="0"/>
        <w:ind w:left="1128" w:right="0" w:firstLine="0"/>
        <w:jc w:val="left"/>
        <w:rPr>
          <w:sz w:val="19"/>
        </w:rPr>
      </w:pPr>
      <w:r>
        <w:rPr>
          <w:color w:val="434343"/>
          <w:spacing w:val="-2"/>
          <w:w w:val="110"/>
          <w:sz w:val="19"/>
        </w:rPr>
        <w:t>Corporativo:</w:t>
      </w:r>
      <w:r>
        <w:rPr>
          <w:color w:val="434343"/>
          <w:sz w:val="19"/>
        </w:rPr>
        <w:tab/>
      </w:r>
      <w:r>
        <w:rPr>
          <w:color w:val="434343"/>
          <w:position w:val="-8"/>
          <w:sz w:val="19"/>
        </w:rPr>
        <w:drawing>
          <wp:inline distT="0" distB="0" distL="0" distR="0">
            <wp:extent cx="264020" cy="18545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264020" cy="185458"/>
                    </a:xfrm>
                    <a:prstGeom prst="rect">
                      <a:avLst/>
                    </a:prstGeom>
                  </pic:spPr>
                </pic:pic>
              </a:graphicData>
            </a:graphic>
          </wp:inline>
        </w:drawing>
      </w:r>
      <w:r>
        <w:rPr>
          <w:color w:val="434343"/>
          <w:position w:val="-8"/>
          <w:sz w:val="19"/>
        </w:rPr>
      </w:r>
      <w:r>
        <w:rPr>
          <w:rFonts w:ascii="Times New Roman" w:hAnsi="Times New Roman"/>
          <w:color w:val="434343"/>
          <w:sz w:val="19"/>
        </w:rPr>
        <w:tab/>
      </w:r>
      <w:r>
        <w:rPr>
          <w:color w:val="434343"/>
          <w:w w:val="105"/>
          <w:sz w:val="19"/>
        </w:rPr>
        <w:t>Línea</w:t>
      </w:r>
      <w:r>
        <w:rPr>
          <w:color w:val="434343"/>
          <w:spacing w:val="6"/>
          <w:w w:val="105"/>
          <w:sz w:val="19"/>
        </w:rPr>
        <w:t> </w:t>
      </w:r>
      <w:r>
        <w:rPr>
          <w:color w:val="434343"/>
          <w:w w:val="105"/>
          <w:sz w:val="19"/>
        </w:rPr>
        <w:t>de</w:t>
      </w:r>
      <w:r>
        <w:rPr>
          <w:color w:val="434343"/>
          <w:spacing w:val="5"/>
          <w:w w:val="105"/>
          <w:sz w:val="19"/>
        </w:rPr>
        <w:t> </w:t>
      </w:r>
      <w:r>
        <w:rPr>
          <w:color w:val="434343"/>
          <w:spacing w:val="-2"/>
          <w:w w:val="105"/>
          <w:sz w:val="19"/>
        </w:rPr>
        <w:t>Negocio:</w:t>
      </w:r>
      <w:r>
        <w:rPr>
          <w:color w:val="434343"/>
          <w:sz w:val="19"/>
        </w:rPr>
        <w:tab/>
      </w:r>
      <w:r>
        <w:rPr>
          <w:color w:val="434343"/>
          <w:spacing w:val="-2"/>
          <w:w w:val="110"/>
          <w:sz w:val="19"/>
        </w:rPr>
        <w:t>Subsidiaria:</w:t>
      </w:r>
    </w:p>
    <w:p>
      <w:pPr>
        <w:pStyle w:val="BodyText"/>
        <w:spacing w:before="192"/>
        <w:rPr>
          <w:sz w:val="19"/>
        </w:rPr>
      </w:pPr>
    </w:p>
    <w:p>
      <w:pPr>
        <w:pStyle w:val="BodyText"/>
        <w:spacing w:line="285" w:lineRule="auto"/>
        <w:ind w:left="259" w:right="1700"/>
        <w:jc w:val="both"/>
      </w:pPr>
      <w:r>
        <w:rPr/>
        <w:t>Esta Arquitectura de Integración Empresarial (EAI), como parte integral </w:t>
      </w:r>
      <w:r>
        <w:rPr/>
        <w:t>del proyecto ESFERA, se centra en diseñar e implementar una estrategia robusta y escalable para gestionar los flujos de intercambio de información entre Oracle NetSuite y las diversas soluciones tecnológicas existentes que soportan la operación de Grupo Capris. Este enfoque busca aprovechar la información de negocio</w:t>
      </w:r>
      <w:r>
        <w:rPr>
          <w:spacing w:val="-4"/>
        </w:rPr>
        <w:t> </w:t>
      </w:r>
      <w:r>
        <w:rPr/>
        <w:t>en</w:t>
      </w:r>
      <w:r>
        <w:rPr>
          <w:spacing w:val="-4"/>
        </w:rPr>
        <w:t> </w:t>
      </w:r>
      <w:r>
        <w:rPr/>
        <w:t>las</w:t>
      </w:r>
      <w:r>
        <w:rPr>
          <w:spacing w:val="-4"/>
        </w:rPr>
        <w:t> </w:t>
      </w:r>
      <w:r>
        <w:rPr/>
        <w:t>aplicaciones</w:t>
      </w:r>
      <w:r>
        <w:rPr>
          <w:spacing w:val="-4"/>
        </w:rPr>
        <w:t> </w:t>
      </w:r>
      <w:r>
        <w:rPr/>
        <w:t>corporativas</w:t>
      </w:r>
      <w:r>
        <w:rPr>
          <w:spacing w:val="-4"/>
        </w:rPr>
        <w:t> </w:t>
      </w:r>
      <w:r>
        <w:rPr/>
        <w:t>para</w:t>
      </w:r>
      <w:r>
        <w:rPr>
          <w:spacing w:val="-4"/>
        </w:rPr>
        <w:t> </w:t>
      </w:r>
      <w:r>
        <w:rPr/>
        <w:t>habilitar</w:t>
      </w:r>
      <w:r>
        <w:rPr>
          <w:spacing w:val="-4"/>
        </w:rPr>
        <w:t> </w:t>
      </w:r>
      <w:r>
        <w:rPr/>
        <w:t>la</w:t>
      </w:r>
      <w:r>
        <w:rPr>
          <w:spacing w:val="-4"/>
        </w:rPr>
        <w:t> </w:t>
      </w:r>
      <w:r>
        <w:rPr/>
        <w:t>consolidación</w:t>
      </w:r>
      <w:r>
        <w:rPr>
          <w:spacing w:val="-4"/>
        </w:rPr>
        <w:t> </w:t>
      </w:r>
      <w:r>
        <w:rPr/>
        <w:t>financiera</w:t>
      </w:r>
      <w:r>
        <w:rPr>
          <w:spacing w:val="-4"/>
        </w:rPr>
        <w:t> </w:t>
      </w:r>
      <w:r>
        <w:rPr/>
        <w:t>y contable en Oracle NetSuite para todas las empresas del Grupo. Esta EAI está diseñada como una infraestructura común para todas las empresas de Grupo Capris,</w:t>
      </w:r>
      <w:r>
        <w:rPr>
          <w:spacing w:val="-2"/>
        </w:rPr>
        <w:t> </w:t>
      </w:r>
      <w:r>
        <w:rPr/>
        <w:t>con</w:t>
      </w:r>
      <w:r>
        <w:rPr>
          <w:spacing w:val="-2"/>
        </w:rPr>
        <w:t> </w:t>
      </w:r>
      <w:r>
        <w:rPr/>
        <w:t>funcionalidades</w:t>
      </w:r>
      <w:r>
        <w:rPr>
          <w:spacing w:val="-2"/>
        </w:rPr>
        <w:t> </w:t>
      </w:r>
      <w:r>
        <w:rPr/>
        <w:t>para</w:t>
      </w:r>
      <w:r>
        <w:rPr>
          <w:spacing w:val="-2"/>
        </w:rPr>
        <w:t> </w:t>
      </w:r>
      <w:r>
        <w:rPr/>
        <w:t>extender</w:t>
      </w:r>
      <w:r>
        <w:rPr>
          <w:spacing w:val="-2"/>
        </w:rPr>
        <w:t> </w:t>
      </w:r>
      <w:r>
        <w:rPr/>
        <w:t>a</w:t>
      </w:r>
      <w:r>
        <w:rPr>
          <w:spacing w:val="-2"/>
        </w:rPr>
        <w:t> </w:t>
      </w:r>
      <w:r>
        <w:rPr/>
        <w:t>través</w:t>
      </w:r>
      <w:r>
        <w:rPr>
          <w:spacing w:val="-2"/>
        </w:rPr>
        <w:t> </w:t>
      </w:r>
      <w:r>
        <w:rPr/>
        <w:t>de</w:t>
      </w:r>
      <w:r>
        <w:rPr>
          <w:spacing w:val="-2"/>
        </w:rPr>
        <w:t> </w:t>
      </w:r>
      <w:r>
        <w:rPr/>
        <w:t>recursos</w:t>
      </w:r>
      <w:r>
        <w:rPr>
          <w:spacing w:val="-2"/>
        </w:rPr>
        <w:t> </w:t>
      </w:r>
      <w:r>
        <w:rPr/>
        <w:t>de</w:t>
      </w:r>
      <w:r>
        <w:rPr>
          <w:spacing w:val="-2"/>
        </w:rPr>
        <w:t> </w:t>
      </w:r>
      <w:r>
        <w:rPr/>
        <w:t>configuración</w:t>
      </w:r>
      <w:r>
        <w:rPr>
          <w:spacing w:val="-2"/>
        </w:rPr>
        <w:t> </w:t>
      </w:r>
      <w:r>
        <w:rPr/>
        <w:t>el soporte del intercambio de datos desde sus aplicaciones corporativas para todas las empresas Capris.</w:t>
      </w:r>
    </w:p>
    <w:p>
      <w:pPr>
        <w:pStyle w:val="BodyText"/>
        <w:spacing w:before="47"/>
      </w:pPr>
    </w:p>
    <w:p>
      <w:pPr>
        <w:pStyle w:val="BodyText"/>
        <w:spacing w:line="283" w:lineRule="auto"/>
        <w:ind w:left="259" w:right="1700"/>
        <w:jc w:val="both"/>
      </w:pPr>
      <w:r>
        <w:rPr/>
        <w:t>La visión estratégica de las integraciones en este proyecto se fundamenta en </w:t>
      </w:r>
      <w:r>
        <w:rPr/>
        <w:t>los siguientes principios clave:</w:t>
      </w:r>
    </w:p>
    <w:p>
      <w:pPr>
        <w:pStyle w:val="BodyText"/>
        <w:spacing w:before="57"/>
      </w:pPr>
    </w:p>
    <w:p>
      <w:pPr>
        <w:pStyle w:val="ListParagraph"/>
        <w:numPr>
          <w:ilvl w:val="1"/>
          <w:numId w:val="3"/>
        </w:numPr>
        <w:tabs>
          <w:tab w:pos="979" w:val="left" w:leader="none"/>
        </w:tabs>
        <w:spacing w:line="285" w:lineRule="auto" w:before="0" w:after="0"/>
        <w:ind w:left="979" w:right="1700" w:hanging="360"/>
        <w:jc w:val="both"/>
        <w:rPr>
          <w:sz w:val="24"/>
        </w:rPr>
      </w:pPr>
      <w:r>
        <w:rPr>
          <w:color w:val="000000"/>
          <w:sz w:val="23"/>
          <w:shd w:fill="FEE699" w:color="auto" w:val="clear"/>
        </w:rPr>
        <w:t>Arquitectura</w:t>
      </w:r>
      <w:r>
        <w:rPr>
          <w:color w:val="000000"/>
          <w:spacing w:val="40"/>
          <w:sz w:val="23"/>
          <w:shd w:fill="FEE699" w:color="auto" w:val="clear"/>
        </w:rPr>
        <w:t> </w:t>
      </w:r>
      <w:r>
        <w:rPr>
          <w:color w:val="000000"/>
          <w:sz w:val="23"/>
          <w:shd w:fill="FEE699" w:color="auto" w:val="clear"/>
        </w:rPr>
        <w:t>Base</w:t>
      </w:r>
      <w:r>
        <w:rPr>
          <w:color w:val="000000"/>
          <w:spacing w:val="40"/>
          <w:sz w:val="23"/>
          <w:shd w:fill="FEE699" w:color="auto" w:val="clear"/>
        </w:rPr>
        <w:t> </w:t>
      </w:r>
      <w:r>
        <w:rPr>
          <w:color w:val="000000"/>
          <w:sz w:val="23"/>
          <w:shd w:fill="FEE699" w:color="auto" w:val="clear"/>
        </w:rPr>
        <w:t>Reutilizable</w:t>
      </w:r>
      <w:r>
        <w:rPr>
          <w:color w:val="000000"/>
          <w:spacing w:val="40"/>
          <w:sz w:val="23"/>
          <w:shd w:fill="FEE699" w:color="auto" w:val="clear"/>
        </w:rPr>
        <w:t> </w:t>
      </w:r>
      <w:r>
        <w:rPr>
          <w:color w:val="000000"/>
          <w:sz w:val="23"/>
          <w:shd w:fill="FEE699" w:color="auto" w:val="clear"/>
        </w:rPr>
        <w:t>y</w:t>
      </w:r>
      <w:r>
        <w:rPr>
          <w:color w:val="000000"/>
          <w:spacing w:val="40"/>
          <w:sz w:val="23"/>
          <w:shd w:fill="FEE699" w:color="auto" w:val="clear"/>
        </w:rPr>
        <w:t> </w:t>
      </w:r>
      <w:r>
        <w:rPr>
          <w:color w:val="000000"/>
          <w:sz w:val="23"/>
          <w:shd w:fill="FEE699" w:color="auto" w:val="clear"/>
        </w:rPr>
        <w:t>Extensible</w:t>
      </w:r>
      <w:r>
        <w:rPr>
          <w:color w:val="000000"/>
          <w:spacing w:val="40"/>
          <w:sz w:val="23"/>
          <w:shd w:fill="FEE699" w:color="auto" w:val="clear"/>
        </w:rPr>
        <w:t> </w:t>
      </w:r>
      <w:r>
        <w:rPr>
          <w:color w:val="000000"/>
          <w:sz w:val="23"/>
          <w:shd w:fill="FEE699" w:color="auto" w:val="clear"/>
        </w:rPr>
        <w:t>para</w:t>
      </w:r>
      <w:r>
        <w:rPr>
          <w:color w:val="000000"/>
          <w:spacing w:val="40"/>
          <w:sz w:val="23"/>
          <w:shd w:fill="FEE699" w:color="auto" w:val="clear"/>
        </w:rPr>
        <w:t> </w:t>
      </w:r>
      <w:r>
        <w:rPr>
          <w:color w:val="000000"/>
          <w:sz w:val="23"/>
          <w:shd w:fill="FEE699" w:color="auto" w:val="clear"/>
        </w:rPr>
        <w:t>Todo</w:t>
      </w:r>
      <w:r>
        <w:rPr>
          <w:color w:val="000000"/>
          <w:spacing w:val="40"/>
          <w:sz w:val="23"/>
          <w:shd w:fill="FEE699" w:color="auto" w:val="clear"/>
        </w:rPr>
        <w:t> </w:t>
      </w:r>
      <w:r>
        <w:rPr>
          <w:color w:val="000000"/>
          <w:sz w:val="23"/>
          <w:shd w:fill="FEE699" w:color="auto" w:val="clear"/>
        </w:rPr>
        <w:t>el</w:t>
      </w:r>
      <w:r>
        <w:rPr>
          <w:color w:val="000000"/>
          <w:spacing w:val="40"/>
          <w:sz w:val="23"/>
          <w:shd w:fill="FEE699" w:color="auto" w:val="clear"/>
        </w:rPr>
        <w:t> </w:t>
      </w:r>
      <w:r>
        <w:rPr>
          <w:color w:val="000000"/>
          <w:sz w:val="23"/>
          <w:shd w:fill="FEE699" w:color="auto" w:val="clear"/>
        </w:rPr>
        <w:t>Grupo</w:t>
      </w:r>
      <w:r>
        <w:rPr>
          <w:color w:val="000000"/>
          <w:spacing w:val="40"/>
          <w:sz w:val="23"/>
          <w:shd w:fill="FEE699" w:color="auto" w:val="clear"/>
        </w:rPr>
        <w:t> </w:t>
      </w:r>
      <w:r>
        <w:rPr>
          <w:color w:val="000000"/>
          <w:sz w:val="23"/>
          <w:shd w:fill="FEE699" w:color="auto" w:val="clear"/>
        </w:rPr>
        <w:t>Capris</w:t>
      </w:r>
      <w:r>
        <w:rPr>
          <w:color w:val="000000"/>
          <w:sz w:val="24"/>
        </w:rPr>
        <w:t>: La EAI está diseñada como una solución escalable que, aunque en su </w:t>
      </w:r>
      <w:r>
        <w:rPr>
          <w:color w:val="000000"/>
          <w:sz w:val="24"/>
        </w:rPr>
        <w:t>primera </w:t>
      </w:r>
      <w:r>
        <w:rPr>
          <w:color w:val="000000"/>
          <w:spacing w:val="-2"/>
          <w:sz w:val="24"/>
        </w:rPr>
        <w:t>etapa</w:t>
      </w:r>
      <w:r>
        <w:rPr>
          <w:color w:val="000000"/>
          <w:spacing w:val="-8"/>
          <w:sz w:val="24"/>
        </w:rPr>
        <w:t> </w:t>
      </w:r>
      <w:r>
        <w:rPr>
          <w:color w:val="000000"/>
          <w:spacing w:val="-2"/>
          <w:sz w:val="24"/>
        </w:rPr>
        <w:t>se</w:t>
      </w:r>
      <w:r>
        <w:rPr>
          <w:color w:val="000000"/>
          <w:spacing w:val="-8"/>
          <w:sz w:val="24"/>
        </w:rPr>
        <w:t> </w:t>
      </w:r>
      <w:r>
        <w:rPr>
          <w:color w:val="000000"/>
          <w:spacing w:val="-2"/>
          <w:sz w:val="24"/>
        </w:rPr>
        <w:t>implementará</w:t>
      </w:r>
      <w:r>
        <w:rPr>
          <w:color w:val="000000"/>
          <w:spacing w:val="-8"/>
          <w:sz w:val="24"/>
        </w:rPr>
        <w:t> </w:t>
      </w:r>
      <w:r>
        <w:rPr>
          <w:color w:val="000000"/>
          <w:spacing w:val="-2"/>
          <w:sz w:val="24"/>
        </w:rPr>
        <w:t>para</w:t>
      </w:r>
      <w:r>
        <w:rPr>
          <w:color w:val="000000"/>
          <w:spacing w:val="-8"/>
          <w:sz w:val="24"/>
        </w:rPr>
        <w:t> </w:t>
      </w:r>
      <w:r>
        <w:rPr>
          <w:color w:val="000000"/>
          <w:spacing w:val="-2"/>
          <w:sz w:val="24"/>
        </w:rPr>
        <w:t>LabTech</w:t>
      </w:r>
      <w:r>
        <w:rPr>
          <w:color w:val="000000"/>
          <w:spacing w:val="-8"/>
          <w:sz w:val="24"/>
        </w:rPr>
        <w:t> </w:t>
      </w:r>
      <w:r>
        <w:rPr>
          <w:color w:val="000000"/>
          <w:spacing w:val="-2"/>
          <w:sz w:val="24"/>
        </w:rPr>
        <w:t>Panamá,</w:t>
      </w:r>
      <w:r>
        <w:rPr>
          <w:color w:val="000000"/>
          <w:spacing w:val="-8"/>
          <w:sz w:val="24"/>
        </w:rPr>
        <w:t> </w:t>
      </w:r>
      <w:r>
        <w:rPr>
          <w:color w:val="000000"/>
          <w:spacing w:val="-2"/>
          <w:sz w:val="24"/>
        </w:rPr>
        <w:t>está</w:t>
      </w:r>
      <w:r>
        <w:rPr>
          <w:color w:val="000000"/>
          <w:spacing w:val="-8"/>
          <w:sz w:val="24"/>
        </w:rPr>
        <w:t> </w:t>
      </w:r>
      <w:r>
        <w:rPr>
          <w:color w:val="000000"/>
          <w:spacing w:val="-2"/>
          <w:sz w:val="24"/>
        </w:rPr>
        <w:t>concebida</w:t>
      </w:r>
      <w:r>
        <w:rPr>
          <w:color w:val="000000"/>
          <w:spacing w:val="-8"/>
          <w:sz w:val="24"/>
        </w:rPr>
        <w:t> </w:t>
      </w:r>
      <w:r>
        <w:rPr>
          <w:color w:val="000000"/>
          <w:spacing w:val="-2"/>
          <w:sz w:val="24"/>
        </w:rPr>
        <w:t>para</w:t>
      </w:r>
      <w:r>
        <w:rPr>
          <w:color w:val="000000"/>
          <w:spacing w:val="-8"/>
          <w:sz w:val="24"/>
        </w:rPr>
        <w:t> </w:t>
      </w:r>
      <w:r>
        <w:rPr>
          <w:color w:val="000000"/>
          <w:spacing w:val="-2"/>
          <w:sz w:val="24"/>
        </w:rPr>
        <w:t>aplicarse </w:t>
      </w:r>
      <w:r>
        <w:rPr>
          <w:color w:val="000000"/>
          <w:sz w:val="24"/>
        </w:rPr>
        <w:t>a las 12 empresas del grupo. Esto garantiza que todas las integraciones futuras se apoyen en un marco tecnológico estandarizado y unificado.</w:t>
      </w:r>
    </w:p>
    <w:p>
      <w:pPr>
        <w:pStyle w:val="ListParagraph"/>
        <w:numPr>
          <w:ilvl w:val="1"/>
          <w:numId w:val="3"/>
        </w:numPr>
        <w:tabs>
          <w:tab w:pos="979" w:val="left" w:leader="none"/>
        </w:tabs>
        <w:spacing w:line="285" w:lineRule="auto" w:before="0" w:after="0"/>
        <w:ind w:left="979" w:right="1700" w:hanging="360"/>
        <w:jc w:val="both"/>
        <w:rPr>
          <w:sz w:val="24"/>
        </w:rPr>
      </w:pPr>
      <w:r>
        <w:rPr>
          <w:color w:val="000000"/>
          <w:sz w:val="23"/>
          <w:shd w:fill="FEE699" w:color="auto" w:val="clear"/>
        </w:rPr>
        <w:t>Interoperabilidad entre Sistemas</w:t>
      </w:r>
      <w:r>
        <w:rPr>
          <w:color w:val="000000"/>
          <w:sz w:val="24"/>
        </w:rPr>
        <w:t>: La EAI permitirá que Oracle NetSuite se integre de manera eficiente con las aplicaciones corporativas </w:t>
      </w:r>
      <w:r>
        <w:rPr>
          <w:color w:val="000000"/>
          <w:sz w:val="24"/>
        </w:rPr>
        <w:t>existentes (soluciones personalizadas y WMS), asegurando un flujo de información automatizado</w:t>
      </w:r>
      <w:r>
        <w:rPr>
          <w:color w:val="000000"/>
          <w:spacing w:val="30"/>
          <w:sz w:val="24"/>
        </w:rPr>
        <w:t> </w:t>
      </w:r>
      <w:r>
        <w:rPr>
          <w:color w:val="000000"/>
          <w:sz w:val="24"/>
        </w:rPr>
        <w:t>y</w:t>
      </w:r>
      <w:r>
        <w:rPr>
          <w:color w:val="000000"/>
          <w:spacing w:val="30"/>
          <w:sz w:val="24"/>
        </w:rPr>
        <w:t> </w:t>
      </w:r>
      <w:r>
        <w:rPr>
          <w:color w:val="000000"/>
          <w:sz w:val="24"/>
        </w:rPr>
        <w:t>sin</w:t>
      </w:r>
      <w:r>
        <w:rPr>
          <w:color w:val="000000"/>
          <w:spacing w:val="31"/>
          <w:sz w:val="24"/>
        </w:rPr>
        <w:t> </w:t>
      </w:r>
      <w:r>
        <w:rPr>
          <w:color w:val="000000"/>
          <w:sz w:val="24"/>
        </w:rPr>
        <w:t>interrupciones.</w:t>
      </w:r>
      <w:r>
        <w:rPr>
          <w:color w:val="000000"/>
          <w:spacing w:val="30"/>
          <w:sz w:val="24"/>
        </w:rPr>
        <w:t> </w:t>
      </w:r>
      <w:r>
        <w:rPr>
          <w:color w:val="000000"/>
          <w:sz w:val="24"/>
        </w:rPr>
        <w:t>Esto</w:t>
      </w:r>
      <w:r>
        <w:rPr>
          <w:color w:val="000000"/>
          <w:spacing w:val="31"/>
          <w:sz w:val="24"/>
        </w:rPr>
        <w:t> </w:t>
      </w:r>
      <w:r>
        <w:rPr>
          <w:color w:val="000000"/>
          <w:sz w:val="24"/>
        </w:rPr>
        <w:t>incluye</w:t>
      </w:r>
      <w:r>
        <w:rPr>
          <w:color w:val="000000"/>
          <w:spacing w:val="30"/>
          <w:sz w:val="24"/>
        </w:rPr>
        <w:t> </w:t>
      </w:r>
      <w:r>
        <w:rPr>
          <w:color w:val="000000"/>
          <w:sz w:val="24"/>
        </w:rPr>
        <w:t>datos</w:t>
      </w:r>
      <w:r>
        <w:rPr>
          <w:color w:val="000000"/>
          <w:spacing w:val="31"/>
          <w:sz w:val="24"/>
        </w:rPr>
        <w:t> </w:t>
      </w:r>
      <w:r>
        <w:rPr>
          <w:color w:val="000000"/>
          <w:sz w:val="24"/>
        </w:rPr>
        <w:t>provenientes</w:t>
      </w:r>
      <w:r>
        <w:rPr>
          <w:color w:val="000000"/>
          <w:spacing w:val="30"/>
          <w:sz w:val="24"/>
        </w:rPr>
        <w:t> </w:t>
      </w:r>
      <w:r>
        <w:rPr>
          <w:color w:val="000000"/>
          <w:sz w:val="24"/>
        </w:rPr>
        <w:t>de</w:t>
      </w:r>
      <w:r>
        <w:rPr>
          <w:color w:val="000000"/>
          <w:spacing w:val="30"/>
          <w:sz w:val="24"/>
        </w:rPr>
        <w:t> </w:t>
      </w:r>
      <w:r>
        <w:rPr>
          <w:color w:val="000000"/>
          <w:sz w:val="24"/>
        </w:rPr>
        <w:t>los</w:t>
      </w:r>
    </w:p>
    <w:p>
      <w:pPr>
        <w:pStyle w:val="ListParagraph"/>
        <w:spacing w:after="0" w:line="285" w:lineRule="auto"/>
        <w:jc w:val="both"/>
        <w:rPr>
          <w:sz w:val="24"/>
        </w:rPr>
        <w:sectPr>
          <w:headerReference w:type="default" r:id="rId14"/>
          <w:footerReference w:type="default" r:id="rId15"/>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277312">
            <wp:simplePos x="0" y="0"/>
            <wp:positionH relativeFrom="page">
              <wp:posOffset>5698490</wp:posOffset>
            </wp:positionH>
            <wp:positionV relativeFrom="paragraph">
              <wp:posOffset>-442182</wp:posOffset>
            </wp:positionV>
            <wp:extent cx="1946908" cy="191831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979" w:right="1700"/>
        <w:jc w:val="both"/>
      </w:pPr>
      <w:r>
        <w:rPr/>
        <w:t>procesos de inventarios, compras, ventas, cuentas por cobrar y </w:t>
      </w:r>
      <w:r>
        <w:rPr/>
        <w:t>otros sistemas legados críticos para la operación.</w:t>
      </w:r>
    </w:p>
    <w:p>
      <w:pPr>
        <w:pStyle w:val="ListParagraph"/>
        <w:numPr>
          <w:ilvl w:val="1"/>
          <w:numId w:val="3"/>
        </w:numPr>
        <w:tabs>
          <w:tab w:pos="977" w:val="left" w:leader="none"/>
          <w:tab w:pos="979" w:val="left" w:leader="none"/>
        </w:tabs>
        <w:spacing w:line="285" w:lineRule="auto" w:before="2" w:after="0"/>
        <w:ind w:left="979" w:right="1700" w:hanging="361"/>
        <w:jc w:val="both"/>
        <w:rPr>
          <w:sz w:val="24"/>
        </w:rPr>
      </w:pPr>
      <w:r>
        <w:rPr>
          <w:color w:val="000000"/>
          <w:sz w:val="23"/>
          <w:shd w:fill="FEE699" w:color="auto" w:val="clear"/>
        </w:rPr>
        <w:t>Consolidación</w:t>
      </w:r>
      <w:r>
        <w:rPr>
          <w:color w:val="000000"/>
          <w:spacing w:val="40"/>
          <w:sz w:val="23"/>
          <w:shd w:fill="FEE699" w:color="auto" w:val="clear"/>
        </w:rPr>
        <w:t> </w:t>
      </w:r>
      <w:r>
        <w:rPr>
          <w:color w:val="000000"/>
          <w:sz w:val="23"/>
          <w:shd w:fill="FEE699" w:color="auto" w:val="clear"/>
        </w:rPr>
        <w:t>Financiera</w:t>
      </w:r>
      <w:r>
        <w:rPr>
          <w:color w:val="000000"/>
          <w:spacing w:val="40"/>
          <w:sz w:val="23"/>
          <w:shd w:fill="FEE699" w:color="auto" w:val="clear"/>
        </w:rPr>
        <w:t> </w:t>
      </w:r>
      <w:r>
        <w:rPr>
          <w:color w:val="000000"/>
          <w:sz w:val="23"/>
          <w:shd w:fill="FEE699" w:color="auto" w:val="clear"/>
        </w:rPr>
        <w:t>Centralizada</w:t>
      </w:r>
      <w:r>
        <w:rPr>
          <w:color w:val="000000"/>
          <w:sz w:val="24"/>
          <w:shd w:fill="FEE699" w:color="auto" w:val="clear"/>
        </w:rPr>
        <w:t>:</w:t>
      </w:r>
      <w:r>
        <w:rPr>
          <w:color w:val="000000"/>
          <w:spacing w:val="40"/>
          <w:sz w:val="24"/>
        </w:rPr>
        <w:t> </w:t>
      </w:r>
      <w:r>
        <w:rPr>
          <w:color w:val="000000"/>
          <w:sz w:val="24"/>
        </w:rPr>
        <w:t>A</w:t>
      </w:r>
      <w:r>
        <w:rPr>
          <w:color w:val="000000"/>
          <w:spacing w:val="40"/>
          <w:sz w:val="24"/>
        </w:rPr>
        <w:t> </w:t>
      </w:r>
      <w:r>
        <w:rPr>
          <w:color w:val="000000"/>
          <w:sz w:val="24"/>
        </w:rPr>
        <w:t>través</w:t>
      </w:r>
      <w:r>
        <w:rPr>
          <w:color w:val="000000"/>
          <w:spacing w:val="40"/>
          <w:sz w:val="24"/>
        </w:rPr>
        <w:t> </w:t>
      </w:r>
      <w:r>
        <w:rPr>
          <w:color w:val="000000"/>
          <w:sz w:val="24"/>
        </w:rPr>
        <w:t>de</w:t>
      </w:r>
      <w:r>
        <w:rPr>
          <w:color w:val="000000"/>
          <w:spacing w:val="40"/>
          <w:sz w:val="24"/>
        </w:rPr>
        <w:t> </w:t>
      </w:r>
      <w:r>
        <w:rPr>
          <w:color w:val="000000"/>
          <w:sz w:val="24"/>
        </w:rPr>
        <w:t>las</w:t>
      </w:r>
      <w:r>
        <w:rPr>
          <w:color w:val="000000"/>
          <w:spacing w:val="40"/>
          <w:sz w:val="24"/>
        </w:rPr>
        <w:t> </w:t>
      </w:r>
      <w:r>
        <w:rPr>
          <w:color w:val="000000"/>
          <w:sz w:val="24"/>
        </w:rPr>
        <w:t>integraciones, Oracle NetSuite recibirá la información operativa relevante de </w:t>
      </w:r>
      <w:r>
        <w:rPr>
          <w:color w:val="000000"/>
          <w:sz w:val="24"/>
        </w:rPr>
        <w:t>las aplicaciones</w:t>
      </w:r>
      <w:r>
        <w:rPr>
          <w:color w:val="000000"/>
          <w:spacing w:val="-14"/>
          <w:sz w:val="24"/>
        </w:rPr>
        <w:t> </w:t>
      </w:r>
      <w:r>
        <w:rPr>
          <w:color w:val="000000"/>
          <w:sz w:val="24"/>
        </w:rPr>
        <w:t>actuales,</w:t>
      </w:r>
      <w:r>
        <w:rPr>
          <w:color w:val="000000"/>
          <w:spacing w:val="-14"/>
          <w:sz w:val="24"/>
        </w:rPr>
        <w:t> </w:t>
      </w:r>
      <w:r>
        <w:rPr>
          <w:color w:val="000000"/>
          <w:sz w:val="24"/>
        </w:rPr>
        <w:t>permitiendo</w:t>
      </w:r>
      <w:r>
        <w:rPr>
          <w:color w:val="000000"/>
          <w:spacing w:val="-14"/>
          <w:sz w:val="24"/>
        </w:rPr>
        <w:t> </w:t>
      </w:r>
      <w:r>
        <w:rPr>
          <w:color w:val="000000"/>
          <w:sz w:val="24"/>
        </w:rPr>
        <w:t>una</w:t>
      </w:r>
      <w:r>
        <w:rPr>
          <w:color w:val="000000"/>
          <w:spacing w:val="-14"/>
          <w:sz w:val="24"/>
        </w:rPr>
        <w:t> </w:t>
      </w:r>
      <w:r>
        <w:rPr>
          <w:color w:val="000000"/>
          <w:sz w:val="24"/>
        </w:rPr>
        <w:t>visión</w:t>
      </w:r>
      <w:r>
        <w:rPr>
          <w:color w:val="000000"/>
          <w:spacing w:val="-14"/>
          <w:sz w:val="24"/>
        </w:rPr>
        <w:t> </w:t>
      </w:r>
      <w:r>
        <w:rPr>
          <w:color w:val="000000"/>
          <w:sz w:val="24"/>
        </w:rPr>
        <w:t>financiera</w:t>
      </w:r>
      <w:r>
        <w:rPr>
          <w:color w:val="000000"/>
          <w:spacing w:val="-14"/>
          <w:sz w:val="24"/>
        </w:rPr>
        <w:t> </w:t>
      </w:r>
      <w:r>
        <w:rPr>
          <w:color w:val="000000"/>
          <w:sz w:val="24"/>
        </w:rPr>
        <w:t>consolidada,</w:t>
      </w:r>
      <w:r>
        <w:rPr>
          <w:color w:val="000000"/>
          <w:spacing w:val="-14"/>
          <w:sz w:val="24"/>
        </w:rPr>
        <w:t> </w:t>
      </w:r>
      <w:r>
        <w:rPr>
          <w:color w:val="000000"/>
          <w:sz w:val="24"/>
        </w:rPr>
        <w:t>precisa y en tiempo real para todas las empresas del grupo.</w:t>
      </w:r>
    </w:p>
    <w:p>
      <w:pPr>
        <w:pStyle w:val="ListParagraph"/>
        <w:numPr>
          <w:ilvl w:val="1"/>
          <w:numId w:val="3"/>
        </w:numPr>
        <w:tabs>
          <w:tab w:pos="979" w:val="left" w:leader="none"/>
        </w:tabs>
        <w:spacing w:line="285" w:lineRule="auto" w:before="1" w:after="0"/>
        <w:ind w:left="979" w:right="1700" w:hanging="360"/>
        <w:jc w:val="both"/>
        <w:rPr>
          <w:sz w:val="24"/>
        </w:rPr>
      </w:pPr>
      <w:r>
        <w:rPr>
          <w:color w:val="000000"/>
          <w:sz w:val="23"/>
          <w:shd w:fill="FEE699" w:color="auto" w:val="clear"/>
        </w:rPr>
        <w:t>Escalabilidad y Flexibilidad Tecnológica</w:t>
      </w:r>
      <w:r>
        <w:rPr>
          <w:color w:val="000000"/>
          <w:sz w:val="24"/>
          <w:shd w:fill="FEE699" w:color="auto" w:val="clear"/>
        </w:rPr>
        <w:t>:</w:t>
      </w:r>
      <w:r>
        <w:rPr>
          <w:color w:val="000000"/>
          <w:sz w:val="24"/>
        </w:rPr>
        <w:t> La implementación de una EAI asegura que la arquitectura de integración sea capaz de adaptarse a </w:t>
      </w:r>
      <w:r>
        <w:rPr>
          <w:color w:val="000000"/>
          <w:sz w:val="24"/>
        </w:rPr>
        <w:t>los cambios futuros en la operación de Grupo Capris, incluyendo la incorporación de nuevos sistemas o la evolución de las necesidades del </w:t>
      </w:r>
      <w:r>
        <w:rPr>
          <w:color w:val="000000"/>
          <w:spacing w:val="-2"/>
          <w:sz w:val="24"/>
        </w:rPr>
        <w:t>negocio.</w:t>
      </w:r>
    </w:p>
    <w:p>
      <w:pPr>
        <w:pStyle w:val="ListParagraph"/>
        <w:numPr>
          <w:ilvl w:val="1"/>
          <w:numId w:val="3"/>
        </w:numPr>
        <w:tabs>
          <w:tab w:pos="977" w:val="left" w:leader="none"/>
          <w:tab w:pos="979" w:val="left" w:leader="none"/>
        </w:tabs>
        <w:spacing w:line="285" w:lineRule="auto" w:before="0" w:after="0"/>
        <w:ind w:left="979" w:right="1700" w:hanging="361"/>
        <w:jc w:val="both"/>
        <w:rPr>
          <w:sz w:val="24"/>
        </w:rPr>
      </w:pPr>
      <w:r>
        <w:rPr>
          <w:color w:val="000000"/>
          <w:sz w:val="23"/>
          <w:shd w:fill="FEE699" w:color="auto" w:val="clear"/>
        </w:rPr>
        <w:t>Enfoque en la Eficiencia Operativa</w:t>
      </w:r>
      <w:r>
        <w:rPr>
          <w:color w:val="000000"/>
          <w:sz w:val="24"/>
          <w:shd w:fill="FEE699" w:color="auto" w:val="clear"/>
        </w:rPr>
        <w:t>: </w:t>
      </w:r>
      <w:r>
        <w:rPr>
          <w:color w:val="000000"/>
          <w:sz w:val="24"/>
        </w:rPr>
        <w:t>La integración reducirá la dependencia</w:t>
      </w:r>
      <w:r>
        <w:rPr>
          <w:color w:val="000000"/>
          <w:spacing w:val="40"/>
          <w:sz w:val="24"/>
        </w:rPr>
        <w:t> </w:t>
      </w:r>
      <w:r>
        <w:rPr>
          <w:color w:val="000000"/>
          <w:sz w:val="24"/>
        </w:rPr>
        <w:t>de procesos manuales para el intercambio de información, </w:t>
      </w:r>
      <w:r>
        <w:rPr>
          <w:color w:val="000000"/>
          <w:sz w:val="24"/>
        </w:rPr>
        <w:t>minimizando errores y mejorando la velocidad y confiabilidad del procesamiento de</w:t>
      </w:r>
      <w:r>
        <w:rPr>
          <w:color w:val="000000"/>
          <w:spacing w:val="40"/>
          <w:sz w:val="24"/>
        </w:rPr>
        <w:t> </w:t>
      </w:r>
      <w:r>
        <w:rPr>
          <w:color w:val="000000"/>
          <w:spacing w:val="-2"/>
          <w:sz w:val="24"/>
        </w:rPr>
        <w:t>datos.</w:t>
      </w:r>
    </w:p>
    <w:p>
      <w:pPr>
        <w:pStyle w:val="ListParagraph"/>
        <w:numPr>
          <w:ilvl w:val="1"/>
          <w:numId w:val="3"/>
        </w:numPr>
        <w:tabs>
          <w:tab w:pos="979" w:val="left" w:leader="none"/>
        </w:tabs>
        <w:spacing w:line="285" w:lineRule="auto" w:before="0" w:after="0"/>
        <w:ind w:left="979" w:right="1700" w:hanging="360"/>
        <w:jc w:val="both"/>
        <w:rPr>
          <w:sz w:val="24"/>
        </w:rPr>
      </w:pPr>
      <w:r>
        <w:rPr>
          <w:color w:val="000000"/>
          <w:sz w:val="23"/>
          <w:shd w:fill="FEE699" w:color="auto" w:val="clear"/>
        </w:rPr>
        <w:t>Alineación con las Reglas de Negocio de Grupo Capris</w:t>
      </w:r>
      <w:r>
        <w:rPr>
          <w:color w:val="000000"/>
          <w:sz w:val="24"/>
          <w:shd w:fill="FEE699" w:color="auto" w:val="clear"/>
        </w:rPr>
        <w:t>: </w:t>
      </w:r>
      <w:r>
        <w:rPr>
          <w:color w:val="000000"/>
          <w:sz w:val="24"/>
        </w:rPr>
        <w:t>La EAI garantizará que todas las integraciones respeten las reglas de negocio definidas a </w:t>
      </w:r>
      <w:r>
        <w:rPr>
          <w:color w:val="000000"/>
          <w:sz w:val="24"/>
        </w:rPr>
        <w:t>nivel corporativo, de línea de negocio (Técnica y Médica) y de cada empresa específica, promoviendo consistencia y cumplimiento.</w:t>
      </w:r>
    </w:p>
    <w:p>
      <w:pPr>
        <w:pStyle w:val="BodyText"/>
        <w:spacing w:before="44"/>
      </w:pPr>
    </w:p>
    <w:p>
      <w:pPr>
        <w:pStyle w:val="BodyText"/>
        <w:spacing w:line="285" w:lineRule="auto"/>
        <w:ind w:left="259" w:right="1700"/>
        <w:jc w:val="both"/>
      </w:pPr>
      <w:r>
        <w:rPr/>
        <w:t>Grupo Capris ha desarrollado un modelo a su medida en sus soluciones de TI, </w:t>
      </w:r>
      <w:r>
        <w:rPr/>
        <w:t>por ende hay diferencias muy importantes en la manera como Capris gestiona la información tanto financiera como operativa y cómo lo hace Oracle NetSuite. </w:t>
      </w:r>
      <w:r>
        <w:rPr>
          <w:color w:val="000000"/>
          <w:shd w:fill="FEE699" w:color="auto" w:val="clear"/>
        </w:rPr>
        <w:t>Se</w:t>
      </w:r>
      <w:r>
        <w:rPr>
          <w:color w:val="000000"/>
        </w:rPr>
        <w:t> </w:t>
      </w:r>
      <w:r>
        <w:rPr>
          <w:color w:val="000000"/>
          <w:shd w:fill="FEE699" w:color="auto" w:val="clear"/>
        </w:rPr>
        <w:t>priorizará en las decisiones de diseño aprovechar la arquitectura y diseño que trae</w:t>
      </w:r>
      <w:r>
        <w:rPr>
          <w:color w:val="000000"/>
        </w:rPr>
        <w:t> </w:t>
      </w:r>
      <w:r>
        <w:rPr>
          <w:color w:val="000000"/>
          <w:shd w:fill="FEE699" w:color="auto" w:val="clear"/>
        </w:rPr>
        <w:t>NetSuite, por ser una solución muy madura de mercado con altos estándares de</w:t>
      </w:r>
      <w:r>
        <w:rPr>
          <w:color w:val="000000"/>
        </w:rPr>
        <w:t> </w:t>
      </w:r>
      <w:r>
        <w:rPr>
          <w:color w:val="000000"/>
          <w:shd w:fill="FEE699" w:color="auto" w:val="clear"/>
        </w:rPr>
        <w:t>calidad tecnológico.</w:t>
      </w:r>
    </w:p>
    <w:p>
      <w:pPr>
        <w:pStyle w:val="BodyText"/>
        <w:spacing w:before="48"/>
      </w:pPr>
    </w:p>
    <w:p>
      <w:pPr>
        <w:pStyle w:val="BodyText"/>
        <w:spacing w:line="285" w:lineRule="auto"/>
        <w:ind w:left="259" w:right="1700"/>
        <w:jc w:val="both"/>
      </w:pPr>
      <w:r>
        <w:rPr/>
        <w:t>La</w:t>
      </w:r>
      <w:r>
        <w:rPr>
          <w:spacing w:val="-17"/>
        </w:rPr>
        <w:t> </w:t>
      </w:r>
      <w:r>
        <w:rPr/>
        <w:t>arquitectura</w:t>
      </w:r>
      <w:r>
        <w:rPr>
          <w:spacing w:val="-17"/>
        </w:rPr>
        <w:t> </w:t>
      </w:r>
      <w:r>
        <w:rPr/>
        <w:t>y</w:t>
      </w:r>
      <w:r>
        <w:rPr>
          <w:spacing w:val="-16"/>
        </w:rPr>
        <w:t> </w:t>
      </w:r>
      <w:r>
        <w:rPr/>
        <w:t>diseño</w:t>
      </w:r>
      <w:r>
        <w:rPr>
          <w:spacing w:val="-17"/>
        </w:rPr>
        <w:t> </w:t>
      </w:r>
      <w:r>
        <w:rPr/>
        <w:t>de</w:t>
      </w:r>
      <w:r>
        <w:rPr>
          <w:spacing w:val="-17"/>
        </w:rPr>
        <w:t> </w:t>
      </w:r>
      <w:r>
        <w:rPr/>
        <w:t>las</w:t>
      </w:r>
      <w:r>
        <w:rPr>
          <w:spacing w:val="-17"/>
        </w:rPr>
        <w:t> </w:t>
      </w:r>
      <w:r>
        <w:rPr/>
        <w:t>integraciones</w:t>
      </w:r>
      <w:r>
        <w:rPr>
          <w:spacing w:val="-16"/>
        </w:rPr>
        <w:t> </w:t>
      </w:r>
      <w:r>
        <w:rPr/>
        <w:t>realizadas</w:t>
      </w:r>
      <w:r>
        <w:rPr>
          <w:spacing w:val="-17"/>
        </w:rPr>
        <w:t> </w:t>
      </w:r>
      <w:r>
        <w:rPr/>
        <w:t>se</w:t>
      </w:r>
      <w:r>
        <w:rPr>
          <w:spacing w:val="-17"/>
        </w:rPr>
        <w:t> </w:t>
      </w:r>
      <w:r>
        <w:rPr/>
        <w:t>realizaron</w:t>
      </w:r>
      <w:r>
        <w:rPr>
          <w:spacing w:val="-16"/>
        </w:rPr>
        <w:t> </w:t>
      </w:r>
      <w:r>
        <w:rPr/>
        <w:t>para</w:t>
      </w:r>
      <w:r>
        <w:rPr>
          <w:spacing w:val="-17"/>
        </w:rPr>
        <w:t> </w:t>
      </w:r>
      <w:r>
        <w:rPr/>
        <w:t>satisfacer las</w:t>
      </w:r>
      <w:r>
        <w:rPr>
          <w:spacing w:val="-17"/>
        </w:rPr>
        <w:t> </w:t>
      </w:r>
      <w:r>
        <w:rPr/>
        <w:t>necesidades</w:t>
      </w:r>
      <w:r>
        <w:rPr>
          <w:spacing w:val="-17"/>
        </w:rPr>
        <w:t> </w:t>
      </w:r>
      <w:r>
        <w:rPr/>
        <w:t>de</w:t>
      </w:r>
      <w:r>
        <w:rPr>
          <w:spacing w:val="-16"/>
        </w:rPr>
        <w:t> </w:t>
      </w:r>
      <w:r>
        <w:rPr/>
        <w:t>todas</w:t>
      </w:r>
      <w:r>
        <w:rPr>
          <w:spacing w:val="-17"/>
        </w:rPr>
        <w:t> </w:t>
      </w:r>
      <w:r>
        <w:rPr/>
        <w:t>las</w:t>
      </w:r>
      <w:r>
        <w:rPr>
          <w:spacing w:val="-17"/>
        </w:rPr>
        <w:t> </w:t>
      </w:r>
      <w:r>
        <w:rPr/>
        <w:t>empresas</w:t>
      </w:r>
      <w:r>
        <w:rPr>
          <w:spacing w:val="-17"/>
        </w:rPr>
        <w:t> </w:t>
      </w:r>
      <w:r>
        <w:rPr/>
        <w:t>del</w:t>
      </w:r>
      <w:r>
        <w:rPr>
          <w:spacing w:val="-16"/>
        </w:rPr>
        <w:t> </w:t>
      </w:r>
      <w:r>
        <w:rPr/>
        <w:t>Grupo</w:t>
      </w:r>
      <w:r>
        <w:rPr>
          <w:spacing w:val="-17"/>
        </w:rPr>
        <w:t> </w:t>
      </w:r>
      <w:r>
        <w:rPr/>
        <w:t>y</w:t>
      </w:r>
      <w:r>
        <w:rPr>
          <w:spacing w:val="-17"/>
        </w:rPr>
        <w:t> </w:t>
      </w:r>
      <w:r>
        <w:rPr/>
        <w:t>no</w:t>
      </w:r>
      <w:r>
        <w:rPr>
          <w:spacing w:val="-16"/>
        </w:rPr>
        <w:t> </w:t>
      </w:r>
      <w:r>
        <w:rPr/>
        <w:t>de</w:t>
      </w:r>
      <w:r>
        <w:rPr>
          <w:spacing w:val="-17"/>
        </w:rPr>
        <w:t> </w:t>
      </w:r>
      <w:r>
        <w:rPr/>
        <w:t>una</w:t>
      </w:r>
      <w:r>
        <w:rPr>
          <w:spacing w:val="-17"/>
        </w:rPr>
        <w:t> </w:t>
      </w:r>
      <w:r>
        <w:rPr/>
        <w:t>única</w:t>
      </w:r>
      <w:r>
        <w:rPr>
          <w:spacing w:val="-16"/>
        </w:rPr>
        <w:t> </w:t>
      </w:r>
      <w:r>
        <w:rPr/>
        <w:t>Subsidiaria.</w:t>
      </w:r>
      <w:r>
        <w:rPr>
          <w:spacing w:val="-17"/>
        </w:rPr>
        <w:t> </w:t>
      </w:r>
      <w:r>
        <w:rPr/>
        <w:t>Las integraciones</w:t>
      </w:r>
      <w:r>
        <w:rPr>
          <w:spacing w:val="-3"/>
        </w:rPr>
        <w:t> </w:t>
      </w:r>
      <w:r>
        <w:rPr/>
        <w:t>funcionan</w:t>
      </w:r>
      <w:r>
        <w:rPr>
          <w:spacing w:val="-3"/>
        </w:rPr>
        <w:t> </w:t>
      </w:r>
      <w:r>
        <w:rPr/>
        <w:t>con</w:t>
      </w:r>
      <w:r>
        <w:rPr>
          <w:spacing w:val="-3"/>
        </w:rPr>
        <w:t> </w:t>
      </w:r>
      <w:r>
        <w:rPr/>
        <w:t>el</w:t>
      </w:r>
      <w:r>
        <w:rPr>
          <w:spacing w:val="-3"/>
        </w:rPr>
        <w:t> </w:t>
      </w:r>
      <w:r>
        <w:rPr/>
        <w:t>principio</w:t>
      </w:r>
      <w:r>
        <w:rPr>
          <w:spacing w:val="-3"/>
        </w:rPr>
        <w:t> </w:t>
      </w:r>
      <w:r>
        <w:rPr/>
        <w:t>de</w:t>
      </w:r>
      <w:r>
        <w:rPr>
          <w:spacing w:val="-3"/>
        </w:rPr>
        <w:t> </w:t>
      </w:r>
      <w:r>
        <w:rPr/>
        <w:t>modelar</w:t>
      </w:r>
      <w:r>
        <w:rPr>
          <w:spacing w:val="-3"/>
        </w:rPr>
        <w:t> </w:t>
      </w:r>
      <w:r>
        <w:rPr/>
        <w:t>la</w:t>
      </w:r>
      <w:r>
        <w:rPr>
          <w:spacing w:val="-3"/>
        </w:rPr>
        <w:t> </w:t>
      </w:r>
      <w:r>
        <w:rPr/>
        <w:t>Subsidiaria</w:t>
      </w:r>
      <w:r>
        <w:rPr>
          <w:spacing w:val="-3"/>
        </w:rPr>
        <w:t> </w:t>
      </w:r>
      <w:r>
        <w:rPr/>
        <w:t>como</w:t>
      </w:r>
      <w:r>
        <w:rPr>
          <w:spacing w:val="-3"/>
        </w:rPr>
        <w:t> </w:t>
      </w:r>
      <w:r>
        <w:rPr/>
        <w:t>un</w:t>
      </w:r>
      <w:r>
        <w:rPr>
          <w:spacing w:val="-3"/>
        </w:rPr>
        <w:t> </w:t>
      </w:r>
      <w:r>
        <w:rPr/>
        <w:t>atributo de todas las entidades de información que se envían entre las aplicaciones corporativas y NetSuite, de tal forma que, para agregar una nueva subsidiaria, se deben configurar ciertos puntos clave de las integraciones para permitir identificar la</w:t>
      </w:r>
      <w:r>
        <w:rPr>
          <w:spacing w:val="7"/>
        </w:rPr>
        <w:t> </w:t>
      </w:r>
      <w:r>
        <w:rPr/>
        <w:t>nueva</w:t>
      </w:r>
      <w:r>
        <w:rPr>
          <w:spacing w:val="8"/>
        </w:rPr>
        <w:t> </w:t>
      </w:r>
      <w:r>
        <w:rPr/>
        <w:t>subsidiaria</w:t>
      </w:r>
      <w:r>
        <w:rPr>
          <w:spacing w:val="7"/>
        </w:rPr>
        <w:t> </w:t>
      </w:r>
      <w:r>
        <w:rPr/>
        <w:t>y</w:t>
      </w:r>
      <w:r>
        <w:rPr>
          <w:spacing w:val="8"/>
        </w:rPr>
        <w:t> </w:t>
      </w:r>
      <w:r>
        <w:rPr/>
        <w:t>sus</w:t>
      </w:r>
      <w:r>
        <w:rPr>
          <w:spacing w:val="8"/>
        </w:rPr>
        <w:t> </w:t>
      </w:r>
      <w:r>
        <w:rPr/>
        <w:t>datos</w:t>
      </w:r>
      <w:r>
        <w:rPr>
          <w:spacing w:val="7"/>
        </w:rPr>
        <w:t> </w:t>
      </w:r>
      <w:r>
        <w:rPr/>
        <w:t>maestros.</w:t>
      </w:r>
      <w:r>
        <w:rPr>
          <w:spacing w:val="8"/>
        </w:rPr>
        <w:t> </w:t>
      </w:r>
      <w:r>
        <w:rPr/>
        <w:t>Para</w:t>
      </w:r>
      <w:r>
        <w:rPr>
          <w:spacing w:val="8"/>
        </w:rPr>
        <w:t> </w:t>
      </w:r>
      <w:r>
        <w:rPr/>
        <w:t>ver</w:t>
      </w:r>
      <w:r>
        <w:rPr>
          <w:spacing w:val="7"/>
        </w:rPr>
        <w:t> </w:t>
      </w:r>
      <w:r>
        <w:rPr/>
        <w:t>detalles</w:t>
      </w:r>
      <w:r>
        <w:rPr>
          <w:spacing w:val="8"/>
        </w:rPr>
        <w:t> </w:t>
      </w:r>
      <w:r>
        <w:rPr/>
        <w:t>de</w:t>
      </w:r>
      <w:r>
        <w:rPr>
          <w:spacing w:val="7"/>
        </w:rPr>
        <w:t> </w:t>
      </w:r>
      <w:r>
        <w:rPr/>
        <w:t>la</w:t>
      </w:r>
      <w:r>
        <w:rPr>
          <w:spacing w:val="8"/>
        </w:rPr>
        <w:t> </w:t>
      </w:r>
      <w:r>
        <w:rPr/>
        <w:t>Arquitectura</w:t>
      </w:r>
      <w:r>
        <w:rPr>
          <w:spacing w:val="8"/>
        </w:rPr>
        <w:t> </w:t>
      </w:r>
      <w:r>
        <w:rPr>
          <w:spacing w:val="-5"/>
        </w:rPr>
        <w:t>de</w:t>
      </w:r>
    </w:p>
    <w:p>
      <w:pPr>
        <w:pStyle w:val="BodyText"/>
        <w:spacing w:after="0" w:line="285" w:lineRule="auto"/>
        <w:jc w:val="both"/>
        <w:sectPr>
          <w:headerReference w:type="default" r:id="rId16"/>
          <w:footerReference w:type="default" r:id="rId17"/>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280896">
            <wp:simplePos x="0" y="0"/>
            <wp:positionH relativeFrom="page">
              <wp:posOffset>5698490</wp:posOffset>
            </wp:positionH>
            <wp:positionV relativeFrom="paragraph">
              <wp:posOffset>-442182</wp:posOffset>
            </wp:positionV>
            <wp:extent cx="1946908" cy="1918318"/>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259" w:right="1700"/>
        <w:jc w:val="both"/>
      </w:pPr>
      <w:r>
        <w:rPr/>
        <w:t>Integración Empresarial y sus fundamentos ver el documento de arquitectura </w:t>
      </w:r>
      <w:r>
        <w:rPr/>
        <w:t>del proyecto realizado en la etapa anterior</w:t>
      </w:r>
      <w:r>
        <w:rPr>
          <w:position w:val="8"/>
          <w:sz w:val="14"/>
        </w:rPr>
        <w:t>1</w:t>
      </w:r>
      <w:r>
        <w:rPr/>
        <w:t>.</w:t>
      </w:r>
    </w:p>
    <w:p>
      <w:pPr>
        <w:pStyle w:val="BodyText"/>
        <w:spacing w:before="57"/>
      </w:pPr>
    </w:p>
    <w:p>
      <w:pPr>
        <w:pStyle w:val="BodyText"/>
        <w:spacing w:line="283" w:lineRule="auto"/>
        <w:ind w:left="259" w:right="1700" w:hanging="1"/>
        <w:jc w:val="both"/>
      </w:pPr>
      <w:r>
        <w:rPr/>
        <w:t>Desde un punto de vista de tipos de información integrada, se implementaron 2 familias de integraciones:</w:t>
      </w:r>
    </w:p>
    <w:p>
      <w:pPr>
        <w:pStyle w:val="BodyText"/>
        <w:spacing w:before="57"/>
      </w:pPr>
    </w:p>
    <w:p>
      <w:pPr>
        <w:pStyle w:val="ListParagraph"/>
        <w:numPr>
          <w:ilvl w:val="0"/>
          <w:numId w:val="4"/>
        </w:numPr>
        <w:tabs>
          <w:tab w:pos="979" w:val="left" w:leader="none"/>
        </w:tabs>
        <w:spacing w:line="285" w:lineRule="auto" w:before="0" w:after="0"/>
        <w:ind w:left="979" w:right="1700" w:hanging="360"/>
        <w:jc w:val="both"/>
        <w:rPr>
          <w:sz w:val="24"/>
        </w:rPr>
      </w:pPr>
      <w:r>
        <w:rPr>
          <w:sz w:val="23"/>
        </w:rPr>
        <w:t>Integraciones</w:t>
      </w:r>
      <w:r>
        <w:rPr>
          <w:spacing w:val="40"/>
          <w:sz w:val="23"/>
        </w:rPr>
        <w:t> </w:t>
      </w:r>
      <w:r>
        <w:rPr>
          <w:sz w:val="23"/>
        </w:rPr>
        <w:t>de</w:t>
      </w:r>
      <w:r>
        <w:rPr>
          <w:spacing w:val="40"/>
          <w:sz w:val="23"/>
        </w:rPr>
        <w:t> </w:t>
      </w:r>
      <w:r>
        <w:rPr>
          <w:sz w:val="23"/>
        </w:rPr>
        <w:t>Datos</w:t>
      </w:r>
      <w:r>
        <w:rPr>
          <w:spacing w:val="40"/>
          <w:sz w:val="23"/>
        </w:rPr>
        <w:t> </w:t>
      </w:r>
      <w:r>
        <w:rPr>
          <w:sz w:val="23"/>
        </w:rPr>
        <w:t>Maestros</w:t>
      </w:r>
      <w:r>
        <w:rPr>
          <w:sz w:val="24"/>
        </w:rPr>
        <w:t>. Estas manejan los flujos de intercambio de datos de los catálogos o entidades principales del negocio como </w:t>
      </w:r>
      <w:r>
        <w:rPr>
          <w:sz w:val="24"/>
        </w:rPr>
        <w:t>son clientes, artículos, proveedores de tesorería, bodegas, entre otros. Estos datos maestros figuran como catálogos esenciales de las operaciones que hacen las empresas Capris en su día a día como negocio.</w:t>
      </w:r>
    </w:p>
    <w:p>
      <w:pPr>
        <w:pStyle w:val="ListParagraph"/>
        <w:numPr>
          <w:ilvl w:val="0"/>
          <w:numId w:val="4"/>
        </w:numPr>
        <w:tabs>
          <w:tab w:pos="977" w:val="left" w:leader="none"/>
          <w:tab w:pos="979" w:val="left" w:leader="none"/>
        </w:tabs>
        <w:spacing w:line="285" w:lineRule="auto" w:before="0" w:after="0"/>
        <w:ind w:left="979" w:right="1700" w:hanging="361"/>
        <w:jc w:val="both"/>
        <w:rPr>
          <w:sz w:val="24"/>
        </w:rPr>
      </w:pPr>
      <w:r>
        <w:rPr>
          <w:sz w:val="23"/>
        </w:rPr>
        <w:t>Integraciones Transaccionales</w:t>
      </w:r>
      <w:r>
        <w:rPr>
          <w:sz w:val="24"/>
        </w:rPr>
        <w:t>. Estas agrupan las operaciones comerciales del</w:t>
      </w:r>
      <w:r>
        <w:rPr>
          <w:spacing w:val="-4"/>
          <w:sz w:val="24"/>
        </w:rPr>
        <w:t> </w:t>
      </w:r>
      <w:r>
        <w:rPr>
          <w:sz w:val="24"/>
        </w:rPr>
        <w:t>día</w:t>
      </w:r>
      <w:r>
        <w:rPr>
          <w:spacing w:val="-4"/>
          <w:sz w:val="24"/>
        </w:rPr>
        <w:t> </w:t>
      </w:r>
      <w:r>
        <w:rPr>
          <w:sz w:val="24"/>
        </w:rPr>
        <w:t>a</w:t>
      </w:r>
      <w:r>
        <w:rPr>
          <w:spacing w:val="-4"/>
          <w:sz w:val="24"/>
        </w:rPr>
        <w:t> </w:t>
      </w:r>
      <w:r>
        <w:rPr>
          <w:sz w:val="24"/>
        </w:rPr>
        <w:t>día</w:t>
      </w:r>
      <w:r>
        <w:rPr>
          <w:spacing w:val="-4"/>
          <w:sz w:val="24"/>
        </w:rPr>
        <w:t> </w:t>
      </w:r>
      <w:r>
        <w:rPr>
          <w:sz w:val="24"/>
        </w:rPr>
        <w:t>de</w:t>
      </w:r>
      <w:r>
        <w:rPr>
          <w:spacing w:val="-4"/>
          <w:sz w:val="24"/>
        </w:rPr>
        <w:t> </w:t>
      </w:r>
      <w:r>
        <w:rPr>
          <w:sz w:val="24"/>
        </w:rPr>
        <w:t>las</w:t>
      </w:r>
      <w:r>
        <w:rPr>
          <w:spacing w:val="-4"/>
          <w:sz w:val="24"/>
        </w:rPr>
        <w:t> </w:t>
      </w:r>
      <w:r>
        <w:rPr>
          <w:sz w:val="24"/>
        </w:rPr>
        <w:t>empresas</w:t>
      </w:r>
      <w:r>
        <w:rPr>
          <w:spacing w:val="-4"/>
          <w:sz w:val="24"/>
        </w:rPr>
        <w:t> </w:t>
      </w:r>
      <w:r>
        <w:rPr>
          <w:sz w:val="24"/>
        </w:rPr>
        <w:t>Capris,</w:t>
      </w:r>
      <w:r>
        <w:rPr>
          <w:spacing w:val="-4"/>
          <w:sz w:val="24"/>
        </w:rPr>
        <w:t> </w:t>
      </w:r>
      <w:r>
        <w:rPr>
          <w:sz w:val="24"/>
        </w:rPr>
        <w:t>como</w:t>
      </w:r>
      <w:r>
        <w:rPr>
          <w:spacing w:val="-4"/>
          <w:sz w:val="24"/>
        </w:rPr>
        <w:t> </w:t>
      </w:r>
      <w:r>
        <w:rPr>
          <w:sz w:val="24"/>
        </w:rPr>
        <w:t>son</w:t>
      </w:r>
      <w:r>
        <w:rPr>
          <w:spacing w:val="-4"/>
          <w:sz w:val="24"/>
        </w:rPr>
        <w:t> </w:t>
      </w:r>
      <w:r>
        <w:rPr>
          <w:sz w:val="24"/>
        </w:rPr>
        <w:t>movimientos</w:t>
      </w:r>
      <w:r>
        <w:rPr>
          <w:spacing w:val="-4"/>
          <w:sz w:val="24"/>
        </w:rPr>
        <w:t> </w:t>
      </w:r>
      <w:r>
        <w:rPr>
          <w:sz w:val="24"/>
        </w:rPr>
        <w:t>de</w:t>
      </w:r>
      <w:r>
        <w:rPr>
          <w:spacing w:val="-4"/>
          <w:sz w:val="24"/>
        </w:rPr>
        <w:t> </w:t>
      </w:r>
      <w:r>
        <w:rPr>
          <w:sz w:val="24"/>
        </w:rPr>
        <w:t>inventarios, compras, ventas, cuentas por cobrar, conceptos de nómina, detalles de costeos, entre otros.</w:t>
      </w:r>
    </w:p>
    <w:p>
      <w:pPr>
        <w:pStyle w:val="BodyText"/>
        <w:spacing w:before="46"/>
      </w:pPr>
    </w:p>
    <w:p>
      <w:pPr>
        <w:pStyle w:val="BodyText"/>
        <w:spacing w:line="285" w:lineRule="auto"/>
        <w:ind w:left="259" w:right="1700"/>
        <w:jc w:val="both"/>
      </w:pPr>
      <w:r>
        <w:rPr/>
        <w:t>Este proyecto partió desde un inicio con la definición principal de adoptar los procesos y mejores prácticas de NetSuite en cuanto a gestión financiera, por ende el contar con integraciones de la operación del negocio con la visión explicada </w:t>
      </w:r>
      <w:r>
        <w:rPr/>
        <w:t>en este documento, permite centrar los esfuerzos del proyecto en maximizar los beneficios de la visión financiera consolidada para todo Grupo Capris.</w:t>
      </w:r>
    </w:p>
    <w:p>
      <w:pPr>
        <w:pStyle w:val="BodyText"/>
        <w:spacing w:before="45"/>
      </w:pPr>
    </w:p>
    <w:p>
      <w:pPr>
        <w:pStyle w:val="BodyText"/>
        <w:spacing w:line="288" w:lineRule="auto" w:before="1"/>
        <w:ind w:left="259" w:right="1700"/>
        <w:jc w:val="both"/>
      </w:pPr>
      <w:r>
        <w:rPr/>
        <w:t>Las integraciones definidas e implementadas para todas las empresas de Grupo Capris son las siguientes:</w:t>
      </w:r>
    </w:p>
    <w:p>
      <w:pPr>
        <w:pStyle w:val="BodyText"/>
        <w:spacing w:before="14"/>
        <w:rPr>
          <w:sz w:val="20"/>
        </w:rPr>
      </w:pPr>
      <w:r>
        <w:rPr>
          <w:sz w:val="20"/>
        </w:rPr>
        <mc:AlternateContent>
          <mc:Choice Requires="wps">
            <w:drawing>
              <wp:anchor distT="0" distB="0" distL="0" distR="0" allowOverlap="1" layoutInCell="1" locked="0" behindDoc="1" simplePos="0" relativeHeight="487594496">
                <wp:simplePos x="0" y="0"/>
                <wp:positionH relativeFrom="page">
                  <wp:posOffset>1101760</wp:posOffset>
                </wp:positionH>
                <wp:positionV relativeFrom="paragraph">
                  <wp:posOffset>170359</wp:posOffset>
                </wp:positionV>
                <wp:extent cx="998219" cy="150431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998219" cy="1504315"/>
                          <a:chExt cx="998219" cy="1504315"/>
                        </a:xfrm>
                      </wpg:grpSpPr>
                      <wps:wsp>
                        <wps:cNvPr id="43" name="Textbox 43"/>
                        <wps:cNvSpPr txBox="1"/>
                        <wps:spPr>
                          <a:xfrm>
                            <a:off x="0" y="0"/>
                            <a:ext cx="998219" cy="304800"/>
                          </a:xfrm>
                          <a:prstGeom prst="rect">
                            <a:avLst/>
                          </a:prstGeom>
                          <a:solidFill>
                            <a:srgbClr val="156082"/>
                          </a:solidFill>
                        </wps:spPr>
                        <wps:txbx>
                          <w:txbxContent>
                            <w:p>
                              <w:pPr>
                                <w:spacing w:before="133"/>
                                <w:ind w:left="241" w:right="0" w:firstLine="0"/>
                                <w:jc w:val="left"/>
                                <w:rPr>
                                  <w:rFonts w:ascii="Trebuchet MS"/>
                                  <w:color w:val="000000"/>
                                  <w:sz w:val="16"/>
                                </w:rPr>
                              </w:pPr>
                              <w:r>
                                <w:rPr>
                                  <w:rFonts w:ascii="Trebuchet MS"/>
                                  <w:color w:val="FFFFFF"/>
                                  <w:sz w:val="16"/>
                                </w:rPr>
                                <w:t>Datos</w:t>
                              </w:r>
                              <w:r>
                                <w:rPr>
                                  <w:rFonts w:ascii="Trebuchet MS"/>
                                  <w:color w:val="FFFFFF"/>
                                  <w:spacing w:val="-6"/>
                                  <w:sz w:val="16"/>
                                </w:rPr>
                                <w:t> </w:t>
                              </w:r>
                              <w:r>
                                <w:rPr>
                                  <w:rFonts w:ascii="Trebuchet MS"/>
                                  <w:color w:val="FFFFFF"/>
                                  <w:spacing w:val="-2"/>
                                  <w:sz w:val="16"/>
                                </w:rPr>
                                <w:t>Maestros</w:t>
                              </w:r>
                            </w:p>
                          </w:txbxContent>
                        </wps:txbx>
                        <wps:bodyPr wrap="square" lIns="0" tIns="0" rIns="0" bIns="0" rtlCol="0">
                          <a:noAutofit/>
                        </wps:bodyPr>
                      </wps:wsp>
                      <wps:wsp>
                        <wps:cNvPr id="44" name="Graphic 44"/>
                        <wps:cNvSpPr/>
                        <wps:spPr>
                          <a:xfrm>
                            <a:off x="6346" y="6346"/>
                            <a:ext cx="985519" cy="292100"/>
                          </a:xfrm>
                          <a:custGeom>
                            <a:avLst/>
                            <a:gdLst/>
                            <a:ahLst/>
                            <a:cxnLst/>
                            <a:rect l="l" t="t" r="r" b="b"/>
                            <a:pathLst>
                              <a:path w="985519" h="292100">
                                <a:moveTo>
                                  <a:pt x="0" y="0"/>
                                </a:moveTo>
                                <a:lnTo>
                                  <a:pt x="985323" y="0"/>
                                </a:lnTo>
                                <a:lnTo>
                                  <a:pt x="985323" y="291723"/>
                                </a:lnTo>
                                <a:lnTo>
                                  <a:pt x="0" y="291723"/>
                                </a:lnTo>
                                <a:lnTo>
                                  <a:pt x="0" y="0"/>
                                </a:lnTo>
                                <a:close/>
                              </a:path>
                            </a:pathLst>
                          </a:custGeom>
                          <a:ln w="12693">
                            <a:solidFill>
                              <a:srgbClr val="156082"/>
                            </a:solidFill>
                            <a:prstDash val="solid"/>
                          </a:ln>
                        </wps:spPr>
                        <wps:bodyPr wrap="square" lIns="0" tIns="0" rIns="0" bIns="0" rtlCol="0">
                          <a:prstTxWarp prst="textNoShape">
                            <a:avLst/>
                          </a:prstTxWarp>
                          <a:noAutofit/>
                        </wps:bodyPr>
                      </wps:wsp>
                      <wps:wsp>
                        <wps:cNvPr id="45" name="Textbox 45"/>
                        <wps:cNvSpPr txBox="1"/>
                        <wps:spPr>
                          <a:xfrm>
                            <a:off x="0" y="304416"/>
                            <a:ext cx="998219" cy="1200150"/>
                          </a:xfrm>
                          <a:prstGeom prst="rect">
                            <a:avLst/>
                          </a:prstGeom>
                          <a:solidFill>
                            <a:srgbClr val="CCD2D8">
                              <a:alpha val="90199"/>
                            </a:srgbClr>
                          </a:solidFill>
                          <a:ln w="0">
                            <a:solidFill>
                              <a:srgbClr val="CCD2D8"/>
                            </a:solidFill>
                            <a:prstDash val="solid"/>
                          </a:ln>
                        </wps:spPr>
                        <wps:txbx>
                          <w:txbxContent>
                            <w:p>
                              <w:pPr>
                                <w:numPr>
                                  <w:ilvl w:val="0"/>
                                  <w:numId w:val="5"/>
                                </w:numPr>
                                <w:tabs>
                                  <w:tab w:pos="166" w:val="left" w:leader="none"/>
                                </w:tabs>
                                <w:spacing w:before="37"/>
                                <w:ind w:left="166" w:right="0" w:hanging="89"/>
                                <w:jc w:val="left"/>
                                <w:rPr>
                                  <w:rFonts w:ascii="Trebuchet MS" w:hAnsi="Trebuchet MS"/>
                                  <w:color w:val="000000"/>
                                  <w:sz w:val="16"/>
                                </w:rPr>
                              </w:pPr>
                              <w:r>
                                <w:rPr>
                                  <w:rFonts w:ascii="Trebuchet MS" w:hAnsi="Trebuchet MS"/>
                                  <w:color w:val="000000"/>
                                  <w:spacing w:val="-2"/>
                                  <w:sz w:val="16"/>
                                </w:rPr>
                                <w:t>Artículos</w:t>
                              </w:r>
                            </w:p>
                            <w:p>
                              <w:pPr>
                                <w:numPr>
                                  <w:ilvl w:val="0"/>
                                  <w:numId w:val="5"/>
                                </w:numPr>
                                <w:tabs>
                                  <w:tab w:pos="166" w:val="left" w:leader="none"/>
                                </w:tabs>
                                <w:spacing w:before="21"/>
                                <w:ind w:left="166" w:right="0" w:hanging="89"/>
                                <w:jc w:val="left"/>
                                <w:rPr>
                                  <w:rFonts w:ascii="Trebuchet MS"/>
                                  <w:color w:val="000000"/>
                                  <w:sz w:val="16"/>
                                </w:rPr>
                              </w:pPr>
                              <w:r>
                                <w:rPr>
                                  <w:rFonts w:ascii="Trebuchet MS"/>
                                  <w:color w:val="000000"/>
                                  <w:spacing w:val="-2"/>
                                  <w:sz w:val="16"/>
                                </w:rPr>
                                <w:t>Clientes</w:t>
                              </w:r>
                            </w:p>
                            <w:p>
                              <w:pPr>
                                <w:numPr>
                                  <w:ilvl w:val="0"/>
                                  <w:numId w:val="5"/>
                                </w:numPr>
                                <w:tabs>
                                  <w:tab w:pos="166" w:val="left" w:leader="none"/>
                                </w:tabs>
                                <w:spacing w:before="20"/>
                                <w:ind w:left="166" w:right="0" w:hanging="89"/>
                                <w:jc w:val="left"/>
                                <w:rPr>
                                  <w:rFonts w:ascii="Trebuchet MS"/>
                                  <w:color w:val="000000"/>
                                  <w:sz w:val="16"/>
                                </w:rPr>
                              </w:pPr>
                              <w:r>
                                <w:rPr>
                                  <w:rFonts w:ascii="Trebuchet MS"/>
                                  <w:color w:val="000000"/>
                                  <w:spacing w:val="-2"/>
                                  <w:sz w:val="16"/>
                                </w:rPr>
                                <w:t>Proveedores</w:t>
                              </w:r>
                            </w:p>
                            <w:p>
                              <w:pPr>
                                <w:numPr>
                                  <w:ilvl w:val="0"/>
                                  <w:numId w:val="5"/>
                                </w:numPr>
                                <w:tabs>
                                  <w:tab w:pos="166" w:val="left" w:leader="none"/>
                                </w:tabs>
                                <w:spacing w:before="21"/>
                                <w:ind w:left="166" w:right="0" w:hanging="89"/>
                                <w:jc w:val="left"/>
                                <w:rPr>
                                  <w:rFonts w:ascii="Trebuchet MS"/>
                                  <w:color w:val="000000"/>
                                  <w:sz w:val="16"/>
                                </w:rPr>
                              </w:pPr>
                              <w:r>
                                <w:rPr>
                                  <w:rFonts w:ascii="Trebuchet MS"/>
                                  <w:color w:val="000000"/>
                                  <w:spacing w:val="-2"/>
                                  <w:sz w:val="16"/>
                                </w:rPr>
                                <w:t>Bodegas</w:t>
                              </w:r>
                            </w:p>
                            <w:p>
                              <w:pPr>
                                <w:numPr>
                                  <w:ilvl w:val="0"/>
                                  <w:numId w:val="5"/>
                                </w:numPr>
                                <w:tabs>
                                  <w:tab w:pos="167" w:val="left" w:leader="none"/>
                                </w:tabs>
                                <w:spacing w:line="230" w:lineRule="auto" w:before="22"/>
                                <w:ind w:left="167" w:right="565" w:hanging="90"/>
                                <w:jc w:val="left"/>
                                <w:rPr>
                                  <w:rFonts w:ascii="Trebuchet MS"/>
                                  <w:color w:val="000000"/>
                                  <w:sz w:val="16"/>
                                </w:rPr>
                              </w:pPr>
                              <w:r>
                                <w:rPr>
                                  <w:rFonts w:ascii="Trebuchet MS"/>
                                  <w:color w:val="000000"/>
                                  <w:sz w:val="16"/>
                                </w:rPr>
                                <w:t>Proyectos</w:t>
                              </w:r>
                              <w:r>
                                <w:rPr>
                                  <w:rFonts w:ascii="Trebuchet MS"/>
                                  <w:color w:val="000000"/>
                                  <w:spacing w:val="-15"/>
                                  <w:sz w:val="16"/>
                                </w:rPr>
                                <w:t> </w:t>
                              </w:r>
                              <w:r>
                                <w:rPr>
                                  <w:rFonts w:ascii="Trebuchet MS"/>
                                  <w:color w:val="000000"/>
                                  <w:sz w:val="16"/>
                                </w:rPr>
                                <w:t>/ </w:t>
                              </w:r>
                              <w:r>
                                <w:rPr>
                                  <w:rFonts w:ascii="Trebuchet MS"/>
                                  <w:color w:val="000000"/>
                                  <w:spacing w:val="-2"/>
                                  <w:sz w:val="16"/>
                                </w:rPr>
                                <w:t>Licitaciones</w:t>
                              </w:r>
                            </w:p>
                          </w:txbxContent>
                        </wps:txbx>
                        <wps:bodyPr wrap="square" lIns="0" tIns="0" rIns="0" bIns="0" rtlCol="0">
                          <a:noAutofit/>
                        </wps:bodyPr>
                      </wps:wsp>
                    </wpg:wgp>
                  </a:graphicData>
                </a:graphic>
              </wp:anchor>
            </w:drawing>
          </mc:Choice>
          <mc:Fallback>
            <w:pict>
              <v:group style="position:absolute;margin-left:86.752777pt;margin-top:13.414109pt;width:78.6pt;height:118.45pt;mso-position-horizontal-relative:page;mso-position-vertical-relative:paragraph;z-index:-15721984;mso-wrap-distance-left:0;mso-wrap-distance-right:0" id="docshapegroup20" coordorigin="1735,268" coordsize="1572,2369">
                <v:shape style="position:absolute;left:1735;top:268;width:1572;height:480" type="#_x0000_t202" id="docshape21" filled="true" fillcolor="#156082" stroked="false">
                  <v:textbox inset="0,0,0,0">
                    <w:txbxContent>
                      <w:p>
                        <w:pPr>
                          <w:spacing w:before="133"/>
                          <w:ind w:left="241" w:right="0" w:firstLine="0"/>
                          <w:jc w:val="left"/>
                          <w:rPr>
                            <w:rFonts w:ascii="Trebuchet MS"/>
                            <w:color w:val="000000"/>
                            <w:sz w:val="16"/>
                          </w:rPr>
                        </w:pPr>
                        <w:r>
                          <w:rPr>
                            <w:rFonts w:ascii="Trebuchet MS"/>
                            <w:color w:val="FFFFFF"/>
                            <w:sz w:val="16"/>
                          </w:rPr>
                          <w:t>Datos</w:t>
                        </w:r>
                        <w:r>
                          <w:rPr>
                            <w:rFonts w:ascii="Trebuchet MS"/>
                            <w:color w:val="FFFFFF"/>
                            <w:spacing w:val="-6"/>
                            <w:sz w:val="16"/>
                          </w:rPr>
                          <w:t> </w:t>
                        </w:r>
                        <w:r>
                          <w:rPr>
                            <w:rFonts w:ascii="Trebuchet MS"/>
                            <w:color w:val="FFFFFF"/>
                            <w:spacing w:val="-2"/>
                            <w:sz w:val="16"/>
                          </w:rPr>
                          <w:t>Maestros</w:t>
                        </w:r>
                      </w:p>
                    </w:txbxContent>
                  </v:textbox>
                  <v:fill type="solid"/>
                  <w10:wrap type="none"/>
                </v:shape>
                <v:rect style="position:absolute;left:1745;top:278;width:1552;height:460" id="docshape22" filled="false" stroked="true" strokeweight=".99949pt" strokecolor="#156082">
                  <v:stroke dashstyle="solid"/>
                </v:rect>
                <v:shape style="position:absolute;left:1735;top:747;width:1572;height:1890" type="#_x0000_t202" id="docshape23" filled="true" fillcolor="#ccd2d8" stroked="true" strokeweight="0pt" strokecolor="#ccd2d8">
                  <v:textbox inset="0,0,0,0">
                    <w:txbxContent>
                      <w:p>
                        <w:pPr>
                          <w:numPr>
                            <w:ilvl w:val="0"/>
                            <w:numId w:val="5"/>
                          </w:numPr>
                          <w:tabs>
                            <w:tab w:pos="166" w:val="left" w:leader="none"/>
                          </w:tabs>
                          <w:spacing w:before="37"/>
                          <w:ind w:left="166" w:right="0" w:hanging="89"/>
                          <w:jc w:val="left"/>
                          <w:rPr>
                            <w:rFonts w:ascii="Trebuchet MS" w:hAnsi="Trebuchet MS"/>
                            <w:color w:val="000000"/>
                            <w:sz w:val="16"/>
                          </w:rPr>
                        </w:pPr>
                        <w:r>
                          <w:rPr>
                            <w:rFonts w:ascii="Trebuchet MS" w:hAnsi="Trebuchet MS"/>
                            <w:color w:val="000000"/>
                            <w:spacing w:val="-2"/>
                            <w:sz w:val="16"/>
                          </w:rPr>
                          <w:t>Artículos</w:t>
                        </w:r>
                      </w:p>
                      <w:p>
                        <w:pPr>
                          <w:numPr>
                            <w:ilvl w:val="0"/>
                            <w:numId w:val="5"/>
                          </w:numPr>
                          <w:tabs>
                            <w:tab w:pos="166" w:val="left" w:leader="none"/>
                          </w:tabs>
                          <w:spacing w:before="21"/>
                          <w:ind w:left="166" w:right="0" w:hanging="89"/>
                          <w:jc w:val="left"/>
                          <w:rPr>
                            <w:rFonts w:ascii="Trebuchet MS"/>
                            <w:color w:val="000000"/>
                            <w:sz w:val="16"/>
                          </w:rPr>
                        </w:pPr>
                        <w:r>
                          <w:rPr>
                            <w:rFonts w:ascii="Trebuchet MS"/>
                            <w:color w:val="000000"/>
                            <w:spacing w:val="-2"/>
                            <w:sz w:val="16"/>
                          </w:rPr>
                          <w:t>Clientes</w:t>
                        </w:r>
                      </w:p>
                      <w:p>
                        <w:pPr>
                          <w:numPr>
                            <w:ilvl w:val="0"/>
                            <w:numId w:val="5"/>
                          </w:numPr>
                          <w:tabs>
                            <w:tab w:pos="166" w:val="left" w:leader="none"/>
                          </w:tabs>
                          <w:spacing w:before="20"/>
                          <w:ind w:left="166" w:right="0" w:hanging="89"/>
                          <w:jc w:val="left"/>
                          <w:rPr>
                            <w:rFonts w:ascii="Trebuchet MS"/>
                            <w:color w:val="000000"/>
                            <w:sz w:val="16"/>
                          </w:rPr>
                        </w:pPr>
                        <w:r>
                          <w:rPr>
                            <w:rFonts w:ascii="Trebuchet MS"/>
                            <w:color w:val="000000"/>
                            <w:spacing w:val="-2"/>
                            <w:sz w:val="16"/>
                          </w:rPr>
                          <w:t>Proveedores</w:t>
                        </w:r>
                      </w:p>
                      <w:p>
                        <w:pPr>
                          <w:numPr>
                            <w:ilvl w:val="0"/>
                            <w:numId w:val="5"/>
                          </w:numPr>
                          <w:tabs>
                            <w:tab w:pos="166" w:val="left" w:leader="none"/>
                          </w:tabs>
                          <w:spacing w:before="21"/>
                          <w:ind w:left="166" w:right="0" w:hanging="89"/>
                          <w:jc w:val="left"/>
                          <w:rPr>
                            <w:rFonts w:ascii="Trebuchet MS"/>
                            <w:color w:val="000000"/>
                            <w:sz w:val="16"/>
                          </w:rPr>
                        </w:pPr>
                        <w:r>
                          <w:rPr>
                            <w:rFonts w:ascii="Trebuchet MS"/>
                            <w:color w:val="000000"/>
                            <w:spacing w:val="-2"/>
                            <w:sz w:val="16"/>
                          </w:rPr>
                          <w:t>Bodegas</w:t>
                        </w:r>
                      </w:p>
                      <w:p>
                        <w:pPr>
                          <w:numPr>
                            <w:ilvl w:val="0"/>
                            <w:numId w:val="5"/>
                          </w:numPr>
                          <w:tabs>
                            <w:tab w:pos="167" w:val="left" w:leader="none"/>
                          </w:tabs>
                          <w:spacing w:line="230" w:lineRule="auto" w:before="22"/>
                          <w:ind w:left="167" w:right="565" w:hanging="90"/>
                          <w:jc w:val="left"/>
                          <w:rPr>
                            <w:rFonts w:ascii="Trebuchet MS"/>
                            <w:color w:val="000000"/>
                            <w:sz w:val="16"/>
                          </w:rPr>
                        </w:pPr>
                        <w:r>
                          <w:rPr>
                            <w:rFonts w:ascii="Trebuchet MS"/>
                            <w:color w:val="000000"/>
                            <w:sz w:val="16"/>
                          </w:rPr>
                          <w:t>Proyectos</w:t>
                        </w:r>
                        <w:r>
                          <w:rPr>
                            <w:rFonts w:ascii="Trebuchet MS"/>
                            <w:color w:val="000000"/>
                            <w:spacing w:val="-15"/>
                            <w:sz w:val="16"/>
                          </w:rPr>
                          <w:t> </w:t>
                        </w:r>
                        <w:r>
                          <w:rPr>
                            <w:rFonts w:ascii="Trebuchet MS"/>
                            <w:color w:val="000000"/>
                            <w:sz w:val="16"/>
                          </w:rPr>
                          <w:t>/ </w:t>
                        </w:r>
                        <w:r>
                          <w:rPr>
                            <w:rFonts w:ascii="Trebuchet MS"/>
                            <w:color w:val="000000"/>
                            <w:spacing w:val="-2"/>
                            <w:sz w:val="16"/>
                          </w:rPr>
                          <w:t>Licitaciones</w:t>
                        </w:r>
                      </w:p>
                    </w:txbxContent>
                  </v:textbox>
                  <v:fill opacity="59113f" type="solid"/>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2225603</wp:posOffset>
                </wp:positionH>
                <wp:positionV relativeFrom="paragraph">
                  <wp:posOffset>170359</wp:posOffset>
                </wp:positionV>
                <wp:extent cx="998219" cy="150431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998219" cy="1504315"/>
                          <a:chExt cx="998219" cy="1504315"/>
                        </a:xfrm>
                      </wpg:grpSpPr>
                      <wps:wsp>
                        <wps:cNvPr id="47" name="Textbox 47"/>
                        <wps:cNvSpPr txBox="1"/>
                        <wps:spPr>
                          <a:xfrm>
                            <a:off x="0" y="0"/>
                            <a:ext cx="998219" cy="304800"/>
                          </a:xfrm>
                          <a:prstGeom prst="rect">
                            <a:avLst/>
                          </a:prstGeom>
                          <a:solidFill>
                            <a:srgbClr val="156082"/>
                          </a:solidFill>
                        </wps:spPr>
                        <wps:txbx>
                          <w:txbxContent>
                            <w:p>
                              <w:pPr>
                                <w:spacing w:line="230" w:lineRule="auto" w:before="47"/>
                                <w:ind w:left="410" w:right="379" w:hanging="28"/>
                                <w:jc w:val="left"/>
                                <w:rPr>
                                  <w:rFonts w:ascii="Trebuchet MS"/>
                                  <w:color w:val="000000"/>
                                  <w:sz w:val="16"/>
                                </w:rPr>
                              </w:pPr>
                              <w:r>
                                <w:rPr>
                                  <w:rFonts w:ascii="Trebuchet MS"/>
                                  <w:color w:val="FFFFFF"/>
                                  <w:spacing w:val="-2"/>
                                  <w:sz w:val="16"/>
                                </w:rPr>
                                <w:t>Financieras Especiales</w:t>
                              </w:r>
                            </w:p>
                          </w:txbxContent>
                        </wps:txbx>
                        <wps:bodyPr wrap="square" lIns="0" tIns="0" rIns="0" bIns="0" rtlCol="0">
                          <a:noAutofit/>
                        </wps:bodyPr>
                      </wps:wsp>
                      <wps:wsp>
                        <wps:cNvPr id="48" name="Graphic 48"/>
                        <wps:cNvSpPr/>
                        <wps:spPr>
                          <a:xfrm>
                            <a:off x="6346" y="6346"/>
                            <a:ext cx="985519" cy="292100"/>
                          </a:xfrm>
                          <a:custGeom>
                            <a:avLst/>
                            <a:gdLst/>
                            <a:ahLst/>
                            <a:cxnLst/>
                            <a:rect l="l" t="t" r="r" b="b"/>
                            <a:pathLst>
                              <a:path w="985519" h="292100">
                                <a:moveTo>
                                  <a:pt x="0" y="0"/>
                                </a:moveTo>
                                <a:lnTo>
                                  <a:pt x="985323" y="0"/>
                                </a:lnTo>
                                <a:lnTo>
                                  <a:pt x="985323" y="291723"/>
                                </a:lnTo>
                                <a:lnTo>
                                  <a:pt x="0" y="291723"/>
                                </a:lnTo>
                                <a:lnTo>
                                  <a:pt x="0" y="0"/>
                                </a:lnTo>
                                <a:close/>
                              </a:path>
                            </a:pathLst>
                          </a:custGeom>
                          <a:ln w="12693">
                            <a:solidFill>
                              <a:srgbClr val="156082"/>
                            </a:solidFill>
                            <a:prstDash val="solid"/>
                          </a:ln>
                        </wps:spPr>
                        <wps:bodyPr wrap="square" lIns="0" tIns="0" rIns="0" bIns="0" rtlCol="0">
                          <a:prstTxWarp prst="textNoShape">
                            <a:avLst/>
                          </a:prstTxWarp>
                          <a:noAutofit/>
                        </wps:bodyPr>
                      </wps:wsp>
                      <wps:wsp>
                        <wps:cNvPr id="49" name="Textbox 49"/>
                        <wps:cNvSpPr txBox="1"/>
                        <wps:spPr>
                          <a:xfrm>
                            <a:off x="0" y="291871"/>
                            <a:ext cx="998219" cy="1212850"/>
                          </a:xfrm>
                          <a:prstGeom prst="rect">
                            <a:avLst/>
                          </a:prstGeom>
                          <a:solidFill>
                            <a:srgbClr val="CCD2D8">
                              <a:alpha val="90199"/>
                            </a:srgbClr>
                          </a:solidFill>
                          <a:ln w="0">
                            <a:solidFill>
                              <a:srgbClr val="CCD2D8"/>
                            </a:solidFill>
                            <a:prstDash val="solid"/>
                          </a:ln>
                        </wps:spPr>
                        <wps:txbx>
                          <w:txbxContent>
                            <w:p>
                              <w:pPr>
                                <w:numPr>
                                  <w:ilvl w:val="0"/>
                                  <w:numId w:val="6"/>
                                </w:numPr>
                                <w:tabs>
                                  <w:tab w:pos="167" w:val="left" w:leader="none"/>
                                </w:tabs>
                                <w:spacing w:line="230" w:lineRule="auto" w:before="63"/>
                                <w:ind w:left="167" w:right="433" w:hanging="90"/>
                                <w:jc w:val="left"/>
                                <w:rPr>
                                  <w:rFonts w:ascii="Trebuchet MS" w:hAnsi="Trebuchet MS"/>
                                  <w:color w:val="000000"/>
                                  <w:sz w:val="16"/>
                                </w:rPr>
                              </w:pPr>
                              <w:r>
                                <w:rPr>
                                  <w:rFonts w:ascii="Trebuchet MS" w:hAnsi="Trebuchet MS"/>
                                  <w:color w:val="000000"/>
                                  <w:sz w:val="16"/>
                                </w:rPr>
                                <w:t>Conceptos</w:t>
                              </w:r>
                              <w:r>
                                <w:rPr>
                                  <w:rFonts w:ascii="Trebuchet MS" w:hAnsi="Trebuchet MS"/>
                                  <w:color w:val="000000"/>
                                  <w:spacing w:val="-15"/>
                                  <w:sz w:val="16"/>
                                </w:rPr>
                                <w:t> </w:t>
                              </w:r>
                              <w:r>
                                <w:rPr>
                                  <w:rFonts w:ascii="Trebuchet MS" w:hAnsi="Trebuchet MS"/>
                                  <w:color w:val="000000"/>
                                  <w:sz w:val="16"/>
                                </w:rPr>
                                <w:t>de </w:t>
                              </w:r>
                              <w:r>
                                <w:rPr>
                                  <w:rFonts w:ascii="Trebuchet MS" w:hAnsi="Trebuchet MS"/>
                                  <w:color w:val="000000"/>
                                  <w:spacing w:val="-2"/>
                                  <w:sz w:val="16"/>
                                </w:rPr>
                                <w:t>Nómina (LEGADMI)</w:t>
                              </w:r>
                            </w:p>
                            <w:p>
                              <w:pPr>
                                <w:numPr>
                                  <w:ilvl w:val="0"/>
                                  <w:numId w:val="6"/>
                                </w:numPr>
                                <w:tabs>
                                  <w:tab w:pos="167" w:val="left" w:leader="none"/>
                                </w:tabs>
                                <w:spacing w:line="230" w:lineRule="auto" w:before="22"/>
                                <w:ind w:left="167" w:right="372" w:hanging="90"/>
                                <w:jc w:val="left"/>
                                <w:rPr>
                                  <w:rFonts w:ascii="Trebuchet MS"/>
                                  <w:color w:val="000000"/>
                                  <w:sz w:val="16"/>
                                </w:rPr>
                              </w:pPr>
                              <w:r>
                                <w:rPr>
                                  <w:rFonts w:ascii="Trebuchet MS"/>
                                  <w:color w:val="000000"/>
                                  <w:spacing w:val="-2"/>
                                  <w:sz w:val="16"/>
                                </w:rPr>
                                <w:t>Movimientos </w:t>
                              </w:r>
                              <w:r>
                                <w:rPr>
                                  <w:rFonts w:ascii="Trebuchet MS"/>
                                  <w:color w:val="000000"/>
                                  <w:sz w:val="16"/>
                                </w:rPr>
                                <w:t>Bancarios</w:t>
                              </w:r>
                              <w:r>
                                <w:rPr>
                                  <w:rFonts w:ascii="Trebuchet MS"/>
                                  <w:color w:val="000000"/>
                                  <w:spacing w:val="-15"/>
                                  <w:sz w:val="16"/>
                                </w:rPr>
                                <w:t> </w:t>
                              </w:r>
                              <w:r>
                                <w:rPr>
                                  <w:rFonts w:ascii="Trebuchet MS"/>
                                  <w:color w:val="000000"/>
                                  <w:sz w:val="16"/>
                                </w:rPr>
                                <w:t>BAC</w:t>
                              </w:r>
                            </w:p>
                            <w:p>
                              <w:pPr>
                                <w:numPr>
                                  <w:ilvl w:val="0"/>
                                  <w:numId w:val="6"/>
                                </w:numPr>
                                <w:tabs>
                                  <w:tab w:pos="167" w:val="left" w:leader="none"/>
                                </w:tabs>
                                <w:spacing w:line="223" w:lineRule="auto" w:before="32"/>
                                <w:ind w:left="167" w:right="259" w:hanging="90"/>
                                <w:jc w:val="left"/>
                                <w:rPr>
                                  <w:rFonts w:ascii="Trebuchet MS"/>
                                  <w:color w:val="000000"/>
                                  <w:sz w:val="16"/>
                                </w:rPr>
                              </w:pPr>
                              <w:r>
                                <w:rPr>
                                  <w:rFonts w:ascii="Trebuchet MS"/>
                                  <w:color w:val="000000"/>
                                  <w:sz w:val="16"/>
                                </w:rPr>
                                <w:t>Pagos</w:t>
                              </w:r>
                              <w:r>
                                <w:rPr>
                                  <w:rFonts w:ascii="Trebuchet MS"/>
                                  <w:color w:val="000000"/>
                                  <w:spacing w:val="-15"/>
                                  <w:sz w:val="16"/>
                                </w:rPr>
                                <w:t> </w:t>
                              </w:r>
                              <w:r>
                                <w:rPr>
                                  <w:rFonts w:ascii="Trebuchet MS"/>
                                  <w:color w:val="000000"/>
                                  <w:sz w:val="16"/>
                                </w:rPr>
                                <w:t>bancarios </w:t>
                              </w:r>
                              <w:r>
                                <w:rPr>
                                  <w:rFonts w:ascii="Trebuchet MS"/>
                                  <w:color w:val="000000"/>
                                  <w:spacing w:val="-4"/>
                                  <w:sz w:val="16"/>
                                </w:rPr>
                                <w:t>BAC</w:t>
                              </w:r>
                            </w:p>
                          </w:txbxContent>
                        </wps:txbx>
                        <wps:bodyPr wrap="square" lIns="0" tIns="0" rIns="0" bIns="0" rtlCol="0">
                          <a:noAutofit/>
                        </wps:bodyPr>
                      </wps:wsp>
                    </wpg:wgp>
                  </a:graphicData>
                </a:graphic>
              </wp:anchor>
            </w:drawing>
          </mc:Choice>
          <mc:Fallback>
            <w:pict>
              <v:group style="position:absolute;margin-left:175.244354pt;margin-top:13.414109pt;width:78.6pt;height:118.45pt;mso-position-horizontal-relative:page;mso-position-vertical-relative:paragraph;z-index:-15721472;mso-wrap-distance-left:0;mso-wrap-distance-right:0" id="docshapegroup24" coordorigin="3505,268" coordsize="1572,2369">
                <v:shape style="position:absolute;left:3504;top:268;width:1572;height:480" type="#_x0000_t202" id="docshape25" filled="true" fillcolor="#156082" stroked="false">
                  <v:textbox inset="0,0,0,0">
                    <w:txbxContent>
                      <w:p>
                        <w:pPr>
                          <w:spacing w:line="230" w:lineRule="auto" w:before="47"/>
                          <w:ind w:left="410" w:right="379" w:hanging="28"/>
                          <w:jc w:val="left"/>
                          <w:rPr>
                            <w:rFonts w:ascii="Trebuchet MS"/>
                            <w:color w:val="000000"/>
                            <w:sz w:val="16"/>
                          </w:rPr>
                        </w:pPr>
                        <w:r>
                          <w:rPr>
                            <w:rFonts w:ascii="Trebuchet MS"/>
                            <w:color w:val="FFFFFF"/>
                            <w:spacing w:val="-2"/>
                            <w:sz w:val="16"/>
                          </w:rPr>
                          <w:t>Financieras Especiales</w:t>
                        </w:r>
                      </w:p>
                    </w:txbxContent>
                  </v:textbox>
                  <v:fill type="solid"/>
                  <w10:wrap type="none"/>
                </v:shape>
                <v:rect style="position:absolute;left:3514;top:278;width:1552;height:460" id="docshape26" filled="false" stroked="true" strokeweight=".99949pt" strokecolor="#156082">
                  <v:stroke dashstyle="solid"/>
                </v:rect>
                <v:shape style="position:absolute;left:3504;top:727;width:1572;height:1910" type="#_x0000_t202" id="docshape27" filled="true" fillcolor="#ccd2d8" stroked="true" strokeweight="0pt" strokecolor="#ccd2d8">
                  <v:textbox inset="0,0,0,0">
                    <w:txbxContent>
                      <w:p>
                        <w:pPr>
                          <w:numPr>
                            <w:ilvl w:val="0"/>
                            <w:numId w:val="6"/>
                          </w:numPr>
                          <w:tabs>
                            <w:tab w:pos="167" w:val="left" w:leader="none"/>
                          </w:tabs>
                          <w:spacing w:line="230" w:lineRule="auto" w:before="63"/>
                          <w:ind w:left="167" w:right="433" w:hanging="90"/>
                          <w:jc w:val="left"/>
                          <w:rPr>
                            <w:rFonts w:ascii="Trebuchet MS" w:hAnsi="Trebuchet MS"/>
                            <w:color w:val="000000"/>
                            <w:sz w:val="16"/>
                          </w:rPr>
                        </w:pPr>
                        <w:r>
                          <w:rPr>
                            <w:rFonts w:ascii="Trebuchet MS" w:hAnsi="Trebuchet MS"/>
                            <w:color w:val="000000"/>
                            <w:sz w:val="16"/>
                          </w:rPr>
                          <w:t>Conceptos</w:t>
                        </w:r>
                        <w:r>
                          <w:rPr>
                            <w:rFonts w:ascii="Trebuchet MS" w:hAnsi="Trebuchet MS"/>
                            <w:color w:val="000000"/>
                            <w:spacing w:val="-15"/>
                            <w:sz w:val="16"/>
                          </w:rPr>
                          <w:t> </w:t>
                        </w:r>
                        <w:r>
                          <w:rPr>
                            <w:rFonts w:ascii="Trebuchet MS" w:hAnsi="Trebuchet MS"/>
                            <w:color w:val="000000"/>
                            <w:sz w:val="16"/>
                          </w:rPr>
                          <w:t>de </w:t>
                        </w:r>
                        <w:r>
                          <w:rPr>
                            <w:rFonts w:ascii="Trebuchet MS" w:hAnsi="Trebuchet MS"/>
                            <w:color w:val="000000"/>
                            <w:spacing w:val="-2"/>
                            <w:sz w:val="16"/>
                          </w:rPr>
                          <w:t>Nómina (LEGADMI)</w:t>
                        </w:r>
                      </w:p>
                      <w:p>
                        <w:pPr>
                          <w:numPr>
                            <w:ilvl w:val="0"/>
                            <w:numId w:val="6"/>
                          </w:numPr>
                          <w:tabs>
                            <w:tab w:pos="167" w:val="left" w:leader="none"/>
                          </w:tabs>
                          <w:spacing w:line="230" w:lineRule="auto" w:before="22"/>
                          <w:ind w:left="167" w:right="372" w:hanging="90"/>
                          <w:jc w:val="left"/>
                          <w:rPr>
                            <w:rFonts w:ascii="Trebuchet MS"/>
                            <w:color w:val="000000"/>
                            <w:sz w:val="16"/>
                          </w:rPr>
                        </w:pPr>
                        <w:r>
                          <w:rPr>
                            <w:rFonts w:ascii="Trebuchet MS"/>
                            <w:color w:val="000000"/>
                            <w:spacing w:val="-2"/>
                            <w:sz w:val="16"/>
                          </w:rPr>
                          <w:t>Movimientos </w:t>
                        </w:r>
                        <w:r>
                          <w:rPr>
                            <w:rFonts w:ascii="Trebuchet MS"/>
                            <w:color w:val="000000"/>
                            <w:sz w:val="16"/>
                          </w:rPr>
                          <w:t>Bancarios</w:t>
                        </w:r>
                        <w:r>
                          <w:rPr>
                            <w:rFonts w:ascii="Trebuchet MS"/>
                            <w:color w:val="000000"/>
                            <w:spacing w:val="-15"/>
                            <w:sz w:val="16"/>
                          </w:rPr>
                          <w:t> </w:t>
                        </w:r>
                        <w:r>
                          <w:rPr>
                            <w:rFonts w:ascii="Trebuchet MS"/>
                            <w:color w:val="000000"/>
                            <w:sz w:val="16"/>
                          </w:rPr>
                          <w:t>BAC</w:t>
                        </w:r>
                      </w:p>
                      <w:p>
                        <w:pPr>
                          <w:numPr>
                            <w:ilvl w:val="0"/>
                            <w:numId w:val="6"/>
                          </w:numPr>
                          <w:tabs>
                            <w:tab w:pos="167" w:val="left" w:leader="none"/>
                          </w:tabs>
                          <w:spacing w:line="223" w:lineRule="auto" w:before="32"/>
                          <w:ind w:left="167" w:right="259" w:hanging="90"/>
                          <w:jc w:val="left"/>
                          <w:rPr>
                            <w:rFonts w:ascii="Trebuchet MS"/>
                            <w:color w:val="000000"/>
                            <w:sz w:val="16"/>
                          </w:rPr>
                        </w:pPr>
                        <w:r>
                          <w:rPr>
                            <w:rFonts w:ascii="Trebuchet MS"/>
                            <w:color w:val="000000"/>
                            <w:sz w:val="16"/>
                          </w:rPr>
                          <w:t>Pagos</w:t>
                        </w:r>
                        <w:r>
                          <w:rPr>
                            <w:rFonts w:ascii="Trebuchet MS"/>
                            <w:color w:val="000000"/>
                            <w:spacing w:val="-15"/>
                            <w:sz w:val="16"/>
                          </w:rPr>
                          <w:t> </w:t>
                        </w:r>
                        <w:r>
                          <w:rPr>
                            <w:rFonts w:ascii="Trebuchet MS"/>
                            <w:color w:val="000000"/>
                            <w:sz w:val="16"/>
                          </w:rPr>
                          <w:t>bancarios </w:t>
                        </w:r>
                        <w:r>
                          <w:rPr>
                            <w:rFonts w:ascii="Trebuchet MS"/>
                            <w:color w:val="000000"/>
                            <w:spacing w:val="-4"/>
                            <w:sz w:val="16"/>
                          </w:rPr>
                          <w:t>BAC</w:t>
                        </w:r>
                      </w:p>
                    </w:txbxContent>
                  </v:textbox>
                  <v:fill opacity="59113f" type="solid"/>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3349446</wp:posOffset>
                </wp:positionH>
                <wp:positionV relativeFrom="paragraph">
                  <wp:posOffset>170359</wp:posOffset>
                </wp:positionV>
                <wp:extent cx="998219" cy="150431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998219" cy="1504315"/>
                          <a:chExt cx="998219" cy="1504315"/>
                        </a:xfrm>
                      </wpg:grpSpPr>
                      <wps:wsp>
                        <wps:cNvPr id="51" name="Textbox 51"/>
                        <wps:cNvSpPr txBox="1"/>
                        <wps:spPr>
                          <a:xfrm>
                            <a:off x="0" y="0"/>
                            <a:ext cx="998219" cy="304800"/>
                          </a:xfrm>
                          <a:prstGeom prst="rect">
                            <a:avLst/>
                          </a:prstGeom>
                          <a:solidFill>
                            <a:srgbClr val="156082"/>
                          </a:solidFill>
                        </wps:spPr>
                        <wps:txbx>
                          <w:txbxContent>
                            <w:p>
                              <w:pPr>
                                <w:spacing w:before="133"/>
                                <w:ind w:left="401" w:right="0" w:firstLine="0"/>
                                <w:jc w:val="left"/>
                                <w:rPr>
                                  <w:rFonts w:ascii="Trebuchet MS"/>
                                  <w:color w:val="000000"/>
                                  <w:sz w:val="16"/>
                                </w:rPr>
                              </w:pPr>
                              <w:r>
                                <w:rPr>
                                  <w:rFonts w:ascii="Trebuchet MS"/>
                                  <w:color w:val="FFFFFF"/>
                                  <w:spacing w:val="-2"/>
                                  <w:sz w:val="16"/>
                                </w:rPr>
                                <w:t>Inventarios</w:t>
                              </w:r>
                            </w:p>
                          </w:txbxContent>
                        </wps:txbx>
                        <wps:bodyPr wrap="square" lIns="0" tIns="0" rIns="0" bIns="0" rtlCol="0">
                          <a:noAutofit/>
                        </wps:bodyPr>
                      </wps:wsp>
                      <wps:wsp>
                        <wps:cNvPr id="52" name="Graphic 52"/>
                        <wps:cNvSpPr/>
                        <wps:spPr>
                          <a:xfrm>
                            <a:off x="6346" y="6346"/>
                            <a:ext cx="985519" cy="292100"/>
                          </a:xfrm>
                          <a:custGeom>
                            <a:avLst/>
                            <a:gdLst/>
                            <a:ahLst/>
                            <a:cxnLst/>
                            <a:rect l="l" t="t" r="r" b="b"/>
                            <a:pathLst>
                              <a:path w="985519" h="292100">
                                <a:moveTo>
                                  <a:pt x="0" y="0"/>
                                </a:moveTo>
                                <a:lnTo>
                                  <a:pt x="985323" y="0"/>
                                </a:lnTo>
                                <a:lnTo>
                                  <a:pt x="985323" y="291723"/>
                                </a:lnTo>
                                <a:lnTo>
                                  <a:pt x="0" y="291723"/>
                                </a:lnTo>
                                <a:lnTo>
                                  <a:pt x="0" y="0"/>
                                </a:lnTo>
                                <a:close/>
                              </a:path>
                            </a:pathLst>
                          </a:custGeom>
                          <a:ln w="12693">
                            <a:solidFill>
                              <a:srgbClr val="156082"/>
                            </a:solidFill>
                            <a:prstDash val="solid"/>
                          </a:ln>
                        </wps:spPr>
                        <wps:bodyPr wrap="square" lIns="0" tIns="0" rIns="0" bIns="0" rtlCol="0">
                          <a:prstTxWarp prst="textNoShape">
                            <a:avLst/>
                          </a:prstTxWarp>
                          <a:noAutofit/>
                        </wps:bodyPr>
                      </wps:wsp>
                      <wps:wsp>
                        <wps:cNvPr id="53" name="Textbox 53"/>
                        <wps:cNvSpPr txBox="1"/>
                        <wps:spPr>
                          <a:xfrm>
                            <a:off x="0" y="304416"/>
                            <a:ext cx="998219" cy="1200150"/>
                          </a:xfrm>
                          <a:prstGeom prst="rect">
                            <a:avLst/>
                          </a:prstGeom>
                          <a:solidFill>
                            <a:srgbClr val="CCD2D8">
                              <a:alpha val="90199"/>
                            </a:srgbClr>
                          </a:solidFill>
                          <a:ln w="0">
                            <a:solidFill>
                              <a:srgbClr val="CCD2D8"/>
                            </a:solidFill>
                            <a:prstDash val="solid"/>
                          </a:ln>
                        </wps:spPr>
                        <wps:txbx>
                          <w:txbxContent>
                            <w:p>
                              <w:pPr>
                                <w:numPr>
                                  <w:ilvl w:val="0"/>
                                  <w:numId w:val="7"/>
                                </w:numPr>
                                <w:tabs>
                                  <w:tab w:pos="167" w:val="left" w:leader="none"/>
                                </w:tabs>
                                <w:spacing w:line="230" w:lineRule="auto" w:before="43"/>
                                <w:ind w:left="167" w:right="296" w:hanging="90"/>
                                <w:jc w:val="left"/>
                                <w:rPr>
                                  <w:rFonts w:ascii="Trebuchet MS"/>
                                  <w:color w:val="000000"/>
                                  <w:sz w:val="16"/>
                                </w:rPr>
                              </w:pPr>
                              <w:r>
                                <w:rPr>
                                  <w:rFonts w:ascii="Trebuchet MS"/>
                                  <w:color w:val="000000"/>
                                  <w:sz w:val="16"/>
                                </w:rPr>
                                <w:t>Recepciones</w:t>
                              </w:r>
                              <w:r>
                                <w:rPr>
                                  <w:rFonts w:ascii="Trebuchet MS"/>
                                  <w:color w:val="000000"/>
                                  <w:spacing w:val="-15"/>
                                  <w:sz w:val="16"/>
                                </w:rPr>
                                <w:t> </w:t>
                              </w:r>
                              <w:r>
                                <w:rPr>
                                  <w:rFonts w:ascii="Trebuchet MS"/>
                                  <w:color w:val="000000"/>
                                  <w:sz w:val="16"/>
                                </w:rPr>
                                <w:t>de </w:t>
                              </w:r>
                              <w:r>
                                <w:rPr>
                                  <w:rFonts w:ascii="Trebuchet MS"/>
                                  <w:color w:val="000000"/>
                                  <w:spacing w:val="-2"/>
                                  <w:sz w:val="16"/>
                                </w:rPr>
                                <w:t>Inventario</w:t>
                              </w:r>
                            </w:p>
                            <w:p>
                              <w:pPr>
                                <w:numPr>
                                  <w:ilvl w:val="0"/>
                                  <w:numId w:val="7"/>
                                </w:numPr>
                                <w:tabs>
                                  <w:tab w:pos="167" w:val="left" w:leader="none"/>
                                </w:tabs>
                                <w:spacing w:line="223" w:lineRule="auto" w:before="32"/>
                                <w:ind w:left="167" w:right="688" w:hanging="90"/>
                                <w:jc w:val="left"/>
                                <w:rPr>
                                  <w:rFonts w:ascii="Trebuchet MS"/>
                                  <w:color w:val="000000"/>
                                  <w:sz w:val="16"/>
                                </w:rPr>
                              </w:pPr>
                              <w:r>
                                <w:rPr>
                                  <w:rFonts w:ascii="Trebuchet MS"/>
                                  <w:color w:val="000000"/>
                                  <w:sz w:val="16"/>
                                </w:rPr>
                                <w:t>Salidas</w:t>
                              </w:r>
                              <w:r>
                                <w:rPr>
                                  <w:rFonts w:ascii="Trebuchet MS"/>
                                  <w:color w:val="000000"/>
                                  <w:spacing w:val="-15"/>
                                  <w:sz w:val="16"/>
                                </w:rPr>
                                <w:t> </w:t>
                              </w:r>
                              <w:r>
                                <w:rPr>
                                  <w:rFonts w:ascii="Trebuchet MS"/>
                                  <w:color w:val="000000"/>
                                  <w:sz w:val="16"/>
                                </w:rPr>
                                <w:t>de </w:t>
                              </w:r>
                              <w:r>
                                <w:rPr>
                                  <w:rFonts w:ascii="Trebuchet MS"/>
                                  <w:color w:val="000000"/>
                                  <w:spacing w:val="-2"/>
                                  <w:sz w:val="16"/>
                                </w:rPr>
                                <w:t>Inventario</w:t>
                              </w:r>
                            </w:p>
                            <w:p>
                              <w:pPr>
                                <w:numPr>
                                  <w:ilvl w:val="0"/>
                                  <w:numId w:val="7"/>
                                </w:numPr>
                                <w:tabs>
                                  <w:tab w:pos="167" w:val="left" w:leader="none"/>
                                </w:tabs>
                                <w:spacing w:line="230" w:lineRule="auto" w:before="29"/>
                                <w:ind w:left="167" w:right="128" w:hanging="90"/>
                                <w:jc w:val="left"/>
                                <w:rPr>
                                  <w:rFonts w:ascii="Trebuchet MS"/>
                                  <w:color w:val="000000"/>
                                  <w:sz w:val="16"/>
                                </w:rPr>
                              </w:pPr>
                              <w:r>
                                <w:rPr>
                                  <w:rFonts w:ascii="Trebuchet MS"/>
                                  <w:color w:val="000000"/>
                                  <w:spacing w:val="-2"/>
                                  <w:sz w:val="16"/>
                                </w:rPr>
                                <w:t>Ajustes</w:t>
                              </w:r>
                              <w:r>
                                <w:rPr>
                                  <w:rFonts w:ascii="Trebuchet MS"/>
                                  <w:color w:val="000000"/>
                                  <w:spacing w:val="-17"/>
                                  <w:sz w:val="16"/>
                                </w:rPr>
                                <w:t> </w:t>
                              </w:r>
                              <w:r>
                                <w:rPr>
                                  <w:rFonts w:ascii="Trebuchet MS"/>
                                  <w:color w:val="000000"/>
                                  <w:spacing w:val="-2"/>
                                  <w:sz w:val="16"/>
                                </w:rPr>
                                <w:t>Positivos</w:t>
                              </w:r>
                              <w:r>
                                <w:rPr>
                                  <w:rFonts w:ascii="Trebuchet MS"/>
                                  <w:color w:val="000000"/>
                                  <w:spacing w:val="-15"/>
                                  <w:sz w:val="16"/>
                                </w:rPr>
                                <w:t> </w:t>
                              </w:r>
                              <w:r>
                                <w:rPr>
                                  <w:rFonts w:ascii="Trebuchet MS"/>
                                  <w:color w:val="000000"/>
                                  <w:spacing w:val="-2"/>
                                  <w:sz w:val="16"/>
                                </w:rPr>
                                <w:t>y Negativos</w:t>
                              </w:r>
                            </w:p>
                            <w:p>
                              <w:pPr>
                                <w:numPr>
                                  <w:ilvl w:val="0"/>
                                  <w:numId w:val="7"/>
                                </w:numPr>
                                <w:tabs>
                                  <w:tab w:pos="167" w:val="left" w:leader="none"/>
                                </w:tabs>
                                <w:spacing w:line="223" w:lineRule="auto" w:before="32"/>
                                <w:ind w:left="167" w:right="324" w:hanging="90"/>
                                <w:jc w:val="left"/>
                                <w:rPr>
                                  <w:rFonts w:ascii="Trebuchet MS"/>
                                  <w:color w:val="000000"/>
                                  <w:sz w:val="16"/>
                                </w:rPr>
                              </w:pPr>
                              <w:r>
                                <w:rPr>
                                  <w:rFonts w:ascii="Trebuchet MS"/>
                                  <w:color w:val="000000"/>
                                  <w:spacing w:val="-2"/>
                                  <w:sz w:val="16"/>
                                </w:rPr>
                                <w:t>Transferencias entree</w:t>
                              </w:r>
                              <w:r>
                                <w:rPr>
                                  <w:rFonts w:ascii="Trebuchet MS"/>
                                  <w:color w:val="000000"/>
                                  <w:spacing w:val="-15"/>
                                  <w:sz w:val="16"/>
                                </w:rPr>
                                <w:t> </w:t>
                              </w:r>
                              <w:r>
                                <w:rPr>
                                  <w:rFonts w:ascii="Trebuchet MS"/>
                                  <w:color w:val="000000"/>
                                  <w:spacing w:val="-2"/>
                                  <w:sz w:val="16"/>
                                </w:rPr>
                                <w:t>Bodegas</w:t>
                              </w:r>
                            </w:p>
                            <w:p>
                              <w:pPr>
                                <w:numPr>
                                  <w:ilvl w:val="0"/>
                                  <w:numId w:val="7"/>
                                </w:numPr>
                                <w:tabs>
                                  <w:tab w:pos="166" w:val="left" w:leader="none"/>
                                </w:tabs>
                                <w:spacing w:before="23"/>
                                <w:ind w:left="166" w:right="0" w:hanging="89"/>
                                <w:jc w:val="left"/>
                                <w:rPr>
                                  <w:rFonts w:ascii="Trebuchet MS"/>
                                  <w:color w:val="000000"/>
                                  <w:sz w:val="16"/>
                                </w:rPr>
                              </w:pPr>
                              <w:r>
                                <w:rPr>
                                  <w:rFonts w:ascii="Trebuchet MS"/>
                                  <w:color w:val="000000"/>
                                  <w:spacing w:val="-2"/>
                                  <w:sz w:val="16"/>
                                </w:rPr>
                                <w:t>Desalmacenajes</w:t>
                              </w:r>
                            </w:p>
                          </w:txbxContent>
                        </wps:txbx>
                        <wps:bodyPr wrap="square" lIns="0" tIns="0" rIns="0" bIns="0" rtlCol="0">
                          <a:noAutofit/>
                        </wps:bodyPr>
                      </wps:wsp>
                    </wpg:wgp>
                  </a:graphicData>
                </a:graphic>
              </wp:anchor>
            </w:drawing>
          </mc:Choice>
          <mc:Fallback>
            <w:pict>
              <v:group style="position:absolute;margin-left:263.735962pt;margin-top:13.414109pt;width:78.6pt;height:118.45pt;mso-position-horizontal-relative:page;mso-position-vertical-relative:paragraph;z-index:-15720960;mso-wrap-distance-left:0;mso-wrap-distance-right:0" id="docshapegroup28" coordorigin="5275,268" coordsize="1572,2369">
                <v:shape style="position:absolute;left:5274;top:268;width:1572;height:480" type="#_x0000_t202" id="docshape29" filled="true" fillcolor="#156082" stroked="false">
                  <v:textbox inset="0,0,0,0">
                    <w:txbxContent>
                      <w:p>
                        <w:pPr>
                          <w:spacing w:before="133"/>
                          <w:ind w:left="401" w:right="0" w:firstLine="0"/>
                          <w:jc w:val="left"/>
                          <w:rPr>
                            <w:rFonts w:ascii="Trebuchet MS"/>
                            <w:color w:val="000000"/>
                            <w:sz w:val="16"/>
                          </w:rPr>
                        </w:pPr>
                        <w:r>
                          <w:rPr>
                            <w:rFonts w:ascii="Trebuchet MS"/>
                            <w:color w:val="FFFFFF"/>
                            <w:spacing w:val="-2"/>
                            <w:sz w:val="16"/>
                          </w:rPr>
                          <w:t>Inventarios</w:t>
                        </w:r>
                      </w:p>
                    </w:txbxContent>
                  </v:textbox>
                  <v:fill type="solid"/>
                  <w10:wrap type="none"/>
                </v:shape>
                <v:rect style="position:absolute;left:5284;top:278;width:1552;height:460" id="docshape30" filled="false" stroked="true" strokeweight=".99949pt" strokecolor="#156082">
                  <v:stroke dashstyle="solid"/>
                </v:rect>
                <v:shape style="position:absolute;left:5274;top:747;width:1572;height:1890" type="#_x0000_t202" id="docshape31" filled="true" fillcolor="#ccd2d8" stroked="true" strokeweight="0pt" strokecolor="#ccd2d8">
                  <v:textbox inset="0,0,0,0">
                    <w:txbxContent>
                      <w:p>
                        <w:pPr>
                          <w:numPr>
                            <w:ilvl w:val="0"/>
                            <w:numId w:val="7"/>
                          </w:numPr>
                          <w:tabs>
                            <w:tab w:pos="167" w:val="left" w:leader="none"/>
                          </w:tabs>
                          <w:spacing w:line="230" w:lineRule="auto" w:before="43"/>
                          <w:ind w:left="167" w:right="296" w:hanging="90"/>
                          <w:jc w:val="left"/>
                          <w:rPr>
                            <w:rFonts w:ascii="Trebuchet MS"/>
                            <w:color w:val="000000"/>
                            <w:sz w:val="16"/>
                          </w:rPr>
                        </w:pPr>
                        <w:r>
                          <w:rPr>
                            <w:rFonts w:ascii="Trebuchet MS"/>
                            <w:color w:val="000000"/>
                            <w:sz w:val="16"/>
                          </w:rPr>
                          <w:t>Recepciones</w:t>
                        </w:r>
                        <w:r>
                          <w:rPr>
                            <w:rFonts w:ascii="Trebuchet MS"/>
                            <w:color w:val="000000"/>
                            <w:spacing w:val="-15"/>
                            <w:sz w:val="16"/>
                          </w:rPr>
                          <w:t> </w:t>
                        </w:r>
                        <w:r>
                          <w:rPr>
                            <w:rFonts w:ascii="Trebuchet MS"/>
                            <w:color w:val="000000"/>
                            <w:sz w:val="16"/>
                          </w:rPr>
                          <w:t>de </w:t>
                        </w:r>
                        <w:r>
                          <w:rPr>
                            <w:rFonts w:ascii="Trebuchet MS"/>
                            <w:color w:val="000000"/>
                            <w:spacing w:val="-2"/>
                            <w:sz w:val="16"/>
                          </w:rPr>
                          <w:t>Inventario</w:t>
                        </w:r>
                      </w:p>
                      <w:p>
                        <w:pPr>
                          <w:numPr>
                            <w:ilvl w:val="0"/>
                            <w:numId w:val="7"/>
                          </w:numPr>
                          <w:tabs>
                            <w:tab w:pos="167" w:val="left" w:leader="none"/>
                          </w:tabs>
                          <w:spacing w:line="223" w:lineRule="auto" w:before="32"/>
                          <w:ind w:left="167" w:right="688" w:hanging="90"/>
                          <w:jc w:val="left"/>
                          <w:rPr>
                            <w:rFonts w:ascii="Trebuchet MS"/>
                            <w:color w:val="000000"/>
                            <w:sz w:val="16"/>
                          </w:rPr>
                        </w:pPr>
                        <w:r>
                          <w:rPr>
                            <w:rFonts w:ascii="Trebuchet MS"/>
                            <w:color w:val="000000"/>
                            <w:sz w:val="16"/>
                          </w:rPr>
                          <w:t>Salidas</w:t>
                        </w:r>
                        <w:r>
                          <w:rPr>
                            <w:rFonts w:ascii="Trebuchet MS"/>
                            <w:color w:val="000000"/>
                            <w:spacing w:val="-15"/>
                            <w:sz w:val="16"/>
                          </w:rPr>
                          <w:t> </w:t>
                        </w:r>
                        <w:r>
                          <w:rPr>
                            <w:rFonts w:ascii="Trebuchet MS"/>
                            <w:color w:val="000000"/>
                            <w:sz w:val="16"/>
                          </w:rPr>
                          <w:t>de </w:t>
                        </w:r>
                        <w:r>
                          <w:rPr>
                            <w:rFonts w:ascii="Trebuchet MS"/>
                            <w:color w:val="000000"/>
                            <w:spacing w:val="-2"/>
                            <w:sz w:val="16"/>
                          </w:rPr>
                          <w:t>Inventario</w:t>
                        </w:r>
                      </w:p>
                      <w:p>
                        <w:pPr>
                          <w:numPr>
                            <w:ilvl w:val="0"/>
                            <w:numId w:val="7"/>
                          </w:numPr>
                          <w:tabs>
                            <w:tab w:pos="167" w:val="left" w:leader="none"/>
                          </w:tabs>
                          <w:spacing w:line="230" w:lineRule="auto" w:before="29"/>
                          <w:ind w:left="167" w:right="128" w:hanging="90"/>
                          <w:jc w:val="left"/>
                          <w:rPr>
                            <w:rFonts w:ascii="Trebuchet MS"/>
                            <w:color w:val="000000"/>
                            <w:sz w:val="16"/>
                          </w:rPr>
                        </w:pPr>
                        <w:r>
                          <w:rPr>
                            <w:rFonts w:ascii="Trebuchet MS"/>
                            <w:color w:val="000000"/>
                            <w:spacing w:val="-2"/>
                            <w:sz w:val="16"/>
                          </w:rPr>
                          <w:t>Ajustes</w:t>
                        </w:r>
                        <w:r>
                          <w:rPr>
                            <w:rFonts w:ascii="Trebuchet MS"/>
                            <w:color w:val="000000"/>
                            <w:spacing w:val="-17"/>
                            <w:sz w:val="16"/>
                          </w:rPr>
                          <w:t> </w:t>
                        </w:r>
                        <w:r>
                          <w:rPr>
                            <w:rFonts w:ascii="Trebuchet MS"/>
                            <w:color w:val="000000"/>
                            <w:spacing w:val="-2"/>
                            <w:sz w:val="16"/>
                          </w:rPr>
                          <w:t>Positivos</w:t>
                        </w:r>
                        <w:r>
                          <w:rPr>
                            <w:rFonts w:ascii="Trebuchet MS"/>
                            <w:color w:val="000000"/>
                            <w:spacing w:val="-15"/>
                            <w:sz w:val="16"/>
                          </w:rPr>
                          <w:t> </w:t>
                        </w:r>
                        <w:r>
                          <w:rPr>
                            <w:rFonts w:ascii="Trebuchet MS"/>
                            <w:color w:val="000000"/>
                            <w:spacing w:val="-2"/>
                            <w:sz w:val="16"/>
                          </w:rPr>
                          <w:t>y Negativos</w:t>
                        </w:r>
                      </w:p>
                      <w:p>
                        <w:pPr>
                          <w:numPr>
                            <w:ilvl w:val="0"/>
                            <w:numId w:val="7"/>
                          </w:numPr>
                          <w:tabs>
                            <w:tab w:pos="167" w:val="left" w:leader="none"/>
                          </w:tabs>
                          <w:spacing w:line="223" w:lineRule="auto" w:before="32"/>
                          <w:ind w:left="167" w:right="324" w:hanging="90"/>
                          <w:jc w:val="left"/>
                          <w:rPr>
                            <w:rFonts w:ascii="Trebuchet MS"/>
                            <w:color w:val="000000"/>
                            <w:sz w:val="16"/>
                          </w:rPr>
                        </w:pPr>
                        <w:r>
                          <w:rPr>
                            <w:rFonts w:ascii="Trebuchet MS"/>
                            <w:color w:val="000000"/>
                            <w:spacing w:val="-2"/>
                            <w:sz w:val="16"/>
                          </w:rPr>
                          <w:t>Transferencias entree</w:t>
                        </w:r>
                        <w:r>
                          <w:rPr>
                            <w:rFonts w:ascii="Trebuchet MS"/>
                            <w:color w:val="000000"/>
                            <w:spacing w:val="-15"/>
                            <w:sz w:val="16"/>
                          </w:rPr>
                          <w:t> </w:t>
                        </w:r>
                        <w:r>
                          <w:rPr>
                            <w:rFonts w:ascii="Trebuchet MS"/>
                            <w:color w:val="000000"/>
                            <w:spacing w:val="-2"/>
                            <w:sz w:val="16"/>
                          </w:rPr>
                          <w:t>Bodegas</w:t>
                        </w:r>
                      </w:p>
                      <w:p>
                        <w:pPr>
                          <w:numPr>
                            <w:ilvl w:val="0"/>
                            <w:numId w:val="7"/>
                          </w:numPr>
                          <w:tabs>
                            <w:tab w:pos="166" w:val="left" w:leader="none"/>
                          </w:tabs>
                          <w:spacing w:before="23"/>
                          <w:ind w:left="166" w:right="0" w:hanging="89"/>
                          <w:jc w:val="left"/>
                          <w:rPr>
                            <w:rFonts w:ascii="Trebuchet MS"/>
                            <w:color w:val="000000"/>
                            <w:sz w:val="16"/>
                          </w:rPr>
                        </w:pPr>
                        <w:r>
                          <w:rPr>
                            <w:rFonts w:ascii="Trebuchet MS"/>
                            <w:color w:val="000000"/>
                            <w:spacing w:val="-2"/>
                            <w:sz w:val="16"/>
                          </w:rPr>
                          <w:t>Desalmacenajes</w:t>
                        </w:r>
                      </w:p>
                    </w:txbxContent>
                  </v:textbox>
                  <v:fill opacity="59113f" type="solid"/>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4473288</wp:posOffset>
                </wp:positionH>
                <wp:positionV relativeFrom="paragraph">
                  <wp:posOffset>170359</wp:posOffset>
                </wp:positionV>
                <wp:extent cx="998219" cy="150431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998219" cy="1504315"/>
                          <a:chExt cx="998219" cy="1504315"/>
                        </a:xfrm>
                      </wpg:grpSpPr>
                      <wps:wsp>
                        <wps:cNvPr id="55" name="Textbox 55"/>
                        <wps:cNvSpPr txBox="1"/>
                        <wps:spPr>
                          <a:xfrm>
                            <a:off x="0" y="0"/>
                            <a:ext cx="998219" cy="304800"/>
                          </a:xfrm>
                          <a:prstGeom prst="rect">
                            <a:avLst/>
                          </a:prstGeom>
                          <a:solidFill>
                            <a:srgbClr val="156082"/>
                          </a:solidFill>
                        </wps:spPr>
                        <wps:txbx>
                          <w:txbxContent>
                            <w:p>
                              <w:pPr>
                                <w:spacing w:before="133"/>
                                <w:ind w:left="465" w:right="0" w:firstLine="0"/>
                                <w:jc w:val="left"/>
                                <w:rPr>
                                  <w:rFonts w:ascii="Trebuchet MS"/>
                                  <w:color w:val="000000"/>
                                  <w:sz w:val="16"/>
                                </w:rPr>
                              </w:pPr>
                              <w:r>
                                <w:rPr>
                                  <w:rFonts w:ascii="Trebuchet MS"/>
                                  <w:color w:val="FFFFFF"/>
                                  <w:spacing w:val="-2"/>
                                  <w:w w:val="105"/>
                                  <w:sz w:val="16"/>
                                </w:rPr>
                                <w:t>Compras</w:t>
                              </w:r>
                            </w:p>
                          </w:txbxContent>
                        </wps:txbx>
                        <wps:bodyPr wrap="square" lIns="0" tIns="0" rIns="0" bIns="0" rtlCol="0">
                          <a:noAutofit/>
                        </wps:bodyPr>
                      </wps:wsp>
                      <wps:wsp>
                        <wps:cNvPr id="56" name="Graphic 56"/>
                        <wps:cNvSpPr/>
                        <wps:spPr>
                          <a:xfrm>
                            <a:off x="6346" y="6346"/>
                            <a:ext cx="985519" cy="292100"/>
                          </a:xfrm>
                          <a:custGeom>
                            <a:avLst/>
                            <a:gdLst/>
                            <a:ahLst/>
                            <a:cxnLst/>
                            <a:rect l="l" t="t" r="r" b="b"/>
                            <a:pathLst>
                              <a:path w="985519" h="292100">
                                <a:moveTo>
                                  <a:pt x="0" y="0"/>
                                </a:moveTo>
                                <a:lnTo>
                                  <a:pt x="985323" y="0"/>
                                </a:lnTo>
                                <a:lnTo>
                                  <a:pt x="985323" y="291723"/>
                                </a:lnTo>
                                <a:lnTo>
                                  <a:pt x="0" y="291723"/>
                                </a:lnTo>
                                <a:lnTo>
                                  <a:pt x="0" y="0"/>
                                </a:lnTo>
                                <a:close/>
                              </a:path>
                            </a:pathLst>
                          </a:custGeom>
                          <a:ln w="12693">
                            <a:solidFill>
                              <a:srgbClr val="156082"/>
                            </a:solidFill>
                            <a:prstDash val="solid"/>
                          </a:ln>
                        </wps:spPr>
                        <wps:bodyPr wrap="square" lIns="0" tIns="0" rIns="0" bIns="0" rtlCol="0">
                          <a:prstTxWarp prst="textNoShape">
                            <a:avLst/>
                          </a:prstTxWarp>
                          <a:noAutofit/>
                        </wps:bodyPr>
                      </wps:wsp>
                      <wps:wsp>
                        <wps:cNvPr id="57" name="Textbox 57"/>
                        <wps:cNvSpPr txBox="1"/>
                        <wps:spPr>
                          <a:xfrm>
                            <a:off x="0" y="304416"/>
                            <a:ext cx="998219" cy="1200150"/>
                          </a:xfrm>
                          <a:prstGeom prst="rect">
                            <a:avLst/>
                          </a:prstGeom>
                          <a:solidFill>
                            <a:srgbClr val="CCD2D8">
                              <a:alpha val="90199"/>
                            </a:srgbClr>
                          </a:solidFill>
                          <a:ln w="0">
                            <a:solidFill>
                              <a:srgbClr val="CCD2D8"/>
                            </a:solidFill>
                            <a:prstDash val="solid"/>
                          </a:ln>
                        </wps:spPr>
                        <wps:txbx>
                          <w:txbxContent>
                            <w:p>
                              <w:pPr>
                                <w:numPr>
                                  <w:ilvl w:val="0"/>
                                  <w:numId w:val="8"/>
                                </w:numPr>
                                <w:tabs>
                                  <w:tab w:pos="167" w:val="left" w:leader="none"/>
                                </w:tabs>
                                <w:spacing w:line="230" w:lineRule="auto" w:before="43"/>
                                <w:ind w:left="167" w:right="602" w:hanging="90"/>
                                <w:jc w:val="left"/>
                                <w:rPr>
                                  <w:rFonts w:ascii="Trebuchet MS" w:hAnsi="Trebuchet MS"/>
                                  <w:color w:val="000000"/>
                                  <w:sz w:val="16"/>
                                </w:rPr>
                              </w:pPr>
                              <w:r>
                                <w:rPr>
                                  <w:rFonts w:ascii="Trebuchet MS" w:hAnsi="Trebuchet MS"/>
                                  <w:color w:val="000000"/>
                                  <w:spacing w:val="-2"/>
                                  <w:sz w:val="16"/>
                                </w:rPr>
                                <w:t>Órdenes</w:t>
                              </w:r>
                              <w:r>
                                <w:rPr>
                                  <w:rFonts w:ascii="Trebuchet MS" w:hAnsi="Trebuchet MS"/>
                                  <w:color w:val="000000"/>
                                  <w:spacing w:val="-15"/>
                                  <w:sz w:val="16"/>
                                </w:rPr>
                                <w:t> </w:t>
                              </w:r>
                              <w:r>
                                <w:rPr>
                                  <w:rFonts w:ascii="Trebuchet MS" w:hAnsi="Trebuchet MS"/>
                                  <w:color w:val="000000"/>
                                  <w:spacing w:val="-2"/>
                                  <w:sz w:val="16"/>
                                </w:rPr>
                                <w:t>de Compra</w:t>
                              </w:r>
                            </w:p>
                            <w:p>
                              <w:pPr>
                                <w:numPr>
                                  <w:ilvl w:val="0"/>
                                  <w:numId w:val="8"/>
                                </w:numPr>
                                <w:tabs>
                                  <w:tab w:pos="167" w:val="left" w:leader="none"/>
                                </w:tabs>
                                <w:spacing w:line="225" w:lineRule="auto" w:before="31"/>
                                <w:ind w:left="167" w:right="323" w:hanging="90"/>
                                <w:jc w:val="left"/>
                                <w:rPr>
                                  <w:rFonts w:ascii="Trebuchet MS"/>
                                  <w:color w:val="000000"/>
                                  <w:sz w:val="16"/>
                                </w:rPr>
                              </w:pPr>
                              <w:r>
                                <w:rPr>
                                  <w:rFonts w:ascii="Trebuchet MS"/>
                                  <w:color w:val="000000"/>
                                  <w:sz w:val="16"/>
                                </w:rPr>
                                <w:t>Facturas</w:t>
                              </w:r>
                              <w:r>
                                <w:rPr>
                                  <w:rFonts w:ascii="Trebuchet MS"/>
                                  <w:color w:val="000000"/>
                                  <w:spacing w:val="-15"/>
                                  <w:sz w:val="16"/>
                                </w:rPr>
                                <w:t> </w:t>
                              </w:r>
                              <w:r>
                                <w:rPr>
                                  <w:rFonts w:ascii="Trebuchet MS"/>
                                  <w:color w:val="000000"/>
                                  <w:sz w:val="16"/>
                                </w:rPr>
                                <w:t>de </w:t>
                              </w:r>
                              <w:r>
                                <w:rPr>
                                  <w:rFonts w:ascii="Trebuchet MS"/>
                                  <w:color w:val="000000"/>
                                  <w:spacing w:val="-2"/>
                                  <w:sz w:val="16"/>
                                </w:rPr>
                                <w:t>Compra Internacionales</w:t>
                              </w:r>
                            </w:p>
                            <w:p>
                              <w:pPr>
                                <w:numPr>
                                  <w:ilvl w:val="0"/>
                                  <w:numId w:val="8"/>
                                </w:numPr>
                                <w:tabs>
                                  <w:tab w:pos="167" w:val="left" w:leader="none"/>
                                </w:tabs>
                                <w:spacing w:line="225" w:lineRule="auto" w:before="32"/>
                                <w:ind w:left="167" w:right="585" w:hanging="90"/>
                                <w:jc w:val="left"/>
                                <w:rPr>
                                  <w:rFonts w:ascii="Trebuchet MS"/>
                                  <w:color w:val="000000"/>
                                  <w:sz w:val="16"/>
                                </w:rPr>
                              </w:pPr>
                              <w:r>
                                <w:rPr>
                                  <w:rFonts w:ascii="Trebuchet MS"/>
                                  <w:color w:val="000000"/>
                                  <w:spacing w:val="-2"/>
                                  <w:sz w:val="16"/>
                                </w:rPr>
                                <w:t>Facturas</w:t>
                              </w:r>
                              <w:r>
                                <w:rPr>
                                  <w:rFonts w:ascii="Trebuchet MS"/>
                                  <w:color w:val="000000"/>
                                  <w:spacing w:val="-15"/>
                                  <w:sz w:val="16"/>
                                </w:rPr>
                                <w:t> </w:t>
                              </w:r>
                              <w:r>
                                <w:rPr>
                                  <w:rFonts w:ascii="Trebuchet MS"/>
                                  <w:color w:val="000000"/>
                                  <w:spacing w:val="-2"/>
                                  <w:sz w:val="16"/>
                                </w:rPr>
                                <w:t>de Compra Nacionales</w:t>
                              </w:r>
                            </w:p>
                          </w:txbxContent>
                        </wps:txbx>
                        <wps:bodyPr wrap="square" lIns="0" tIns="0" rIns="0" bIns="0" rtlCol="0">
                          <a:noAutofit/>
                        </wps:bodyPr>
                      </wps:wsp>
                    </wpg:wgp>
                  </a:graphicData>
                </a:graphic>
              </wp:anchor>
            </w:drawing>
          </mc:Choice>
          <mc:Fallback>
            <w:pict>
              <v:group style="position:absolute;margin-left:352.227448pt;margin-top:13.414109pt;width:78.6pt;height:118.45pt;mso-position-horizontal-relative:page;mso-position-vertical-relative:paragraph;z-index:-15720448;mso-wrap-distance-left:0;mso-wrap-distance-right:0" id="docshapegroup32" coordorigin="7045,268" coordsize="1572,2369">
                <v:shape style="position:absolute;left:7044;top:268;width:1572;height:480" type="#_x0000_t202" id="docshape33" filled="true" fillcolor="#156082" stroked="false">
                  <v:textbox inset="0,0,0,0">
                    <w:txbxContent>
                      <w:p>
                        <w:pPr>
                          <w:spacing w:before="133"/>
                          <w:ind w:left="465" w:right="0" w:firstLine="0"/>
                          <w:jc w:val="left"/>
                          <w:rPr>
                            <w:rFonts w:ascii="Trebuchet MS"/>
                            <w:color w:val="000000"/>
                            <w:sz w:val="16"/>
                          </w:rPr>
                        </w:pPr>
                        <w:r>
                          <w:rPr>
                            <w:rFonts w:ascii="Trebuchet MS"/>
                            <w:color w:val="FFFFFF"/>
                            <w:spacing w:val="-2"/>
                            <w:w w:val="105"/>
                            <w:sz w:val="16"/>
                          </w:rPr>
                          <w:t>Compras</w:t>
                        </w:r>
                      </w:p>
                    </w:txbxContent>
                  </v:textbox>
                  <v:fill type="solid"/>
                  <w10:wrap type="none"/>
                </v:shape>
                <v:rect style="position:absolute;left:7054;top:278;width:1552;height:460" id="docshape34" filled="false" stroked="true" strokeweight=".99949pt" strokecolor="#156082">
                  <v:stroke dashstyle="solid"/>
                </v:rect>
                <v:shape style="position:absolute;left:7044;top:747;width:1572;height:1890" type="#_x0000_t202" id="docshape35" filled="true" fillcolor="#ccd2d8" stroked="true" strokeweight="0pt" strokecolor="#ccd2d8">
                  <v:textbox inset="0,0,0,0">
                    <w:txbxContent>
                      <w:p>
                        <w:pPr>
                          <w:numPr>
                            <w:ilvl w:val="0"/>
                            <w:numId w:val="8"/>
                          </w:numPr>
                          <w:tabs>
                            <w:tab w:pos="167" w:val="left" w:leader="none"/>
                          </w:tabs>
                          <w:spacing w:line="230" w:lineRule="auto" w:before="43"/>
                          <w:ind w:left="167" w:right="602" w:hanging="90"/>
                          <w:jc w:val="left"/>
                          <w:rPr>
                            <w:rFonts w:ascii="Trebuchet MS" w:hAnsi="Trebuchet MS"/>
                            <w:color w:val="000000"/>
                            <w:sz w:val="16"/>
                          </w:rPr>
                        </w:pPr>
                        <w:r>
                          <w:rPr>
                            <w:rFonts w:ascii="Trebuchet MS" w:hAnsi="Trebuchet MS"/>
                            <w:color w:val="000000"/>
                            <w:spacing w:val="-2"/>
                            <w:sz w:val="16"/>
                          </w:rPr>
                          <w:t>Órdenes</w:t>
                        </w:r>
                        <w:r>
                          <w:rPr>
                            <w:rFonts w:ascii="Trebuchet MS" w:hAnsi="Trebuchet MS"/>
                            <w:color w:val="000000"/>
                            <w:spacing w:val="-15"/>
                            <w:sz w:val="16"/>
                          </w:rPr>
                          <w:t> </w:t>
                        </w:r>
                        <w:r>
                          <w:rPr>
                            <w:rFonts w:ascii="Trebuchet MS" w:hAnsi="Trebuchet MS"/>
                            <w:color w:val="000000"/>
                            <w:spacing w:val="-2"/>
                            <w:sz w:val="16"/>
                          </w:rPr>
                          <w:t>de Compra</w:t>
                        </w:r>
                      </w:p>
                      <w:p>
                        <w:pPr>
                          <w:numPr>
                            <w:ilvl w:val="0"/>
                            <w:numId w:val="8"/>
                          </w:numPr>
                          <w:tabs>
                            <w:tab w:pos="167" w:val="left" w:leader="none"/>
                          </w:tabs>
                          <w:spacing w:line="225" w:lineRule="auto" w:before="31"/>
                          <w:ind w:left="167" w:right="323" w:hanging="90"/>
                          <w:jc w:val="left"/>
                          <w:rPr>
                            <w:rFonts w:ascii="Trebuchet MS"/>
                            <w:color w:val="000000"/>
                            <w:sz w:val="16"/>
                          </w:rPr>
                        </w:pPr>
                        <w:r>
                          <w:rPr>
                            <w:rFonts w:ascii="Trebuchet MS"/>
                            <w:color w:val="000000"/>
                            <w:sz w:val="16"/>
                          </w:rPr>
                          <w:t>Facturas</w:t>
                        </w:r>
                        <w:r>
                          <w:rPr>
                            <w:rFonts w:ascii="Trebuchet MS"/>
                            <w:color w:val="000000"/>
                            <w:spacing w:val="-15"/>
                            <w:sz w:val="16"/>
                          </w:rPr>
                          <w:t> </w:t>
                        </w:r>
                        <w:r>
                          <w:rPr>
                            <w:rFonts w:ascii="Trebuchet MS"/>
                            <w:color w:val="000000"/>
                            <w:sz w:val="16"/>
                          </w:rPr>
                          <w:t>de </w:t>
                        </w:r>
                        <w:r>
                          <w:rPr>
                            <w:rFonts w:ascii="Trebuchet MS"/>
                            <w:color w:val="000000"/>
                            <w:spacing w:val="-2"/>
                            <w:sz w:val="16"/>
                          </w:rPr>
                          <w:t>Compra Internacionales</w:t>
                        </w:r>
                      </w:p>
                      <w:p>
                        <w:pPr>
                          <w:numPr>
                            <w:ilvl w:val="0"/>
                            <w:numId w:val="8"/>
                          </w:numPr>
                          <w:tabs>
                            <w:tab w:pos="167" w:val="left" w:leader="none"/>
                          </w:tabs>
                          <w:spacing w:line="225" w:lineRule="auto" w:before="32"/>
                          <w:ind w:left="167" w:right="585" w:hanging="90"/>
                          <w:jc w:val="left"/>
                          <w:rPr>
                            <w:rFonts w:ascii="Trebuchet MS"/>
                            <w:color w:val="000000"/>
                            <w:sz w:val="16"/>
                          </w:rPr>
                        </w:pPr>
                        <w:r>
                          <w:rPr>
                            <w:rFonts w:ascii="Trebuchet MS"/>
                            <w:color w:val="000000"/>
                            <w:spacing w:val="-2"/>
                            <w:sz w:val="16"/>
                          </w:rPr>
                          <w:t>Facturas</w:t>
                        </w:r>
                        <w:r>
                          <w:rPr>
                            <w:rFonts w:ascii="Trebuchet MS"/>
                            <w:color w:val="000000"/>
                            <w:spacing w:val="-15"/>
                            <w:sz w:val="16"/>
                          </w:rPr>
                          <w:t> </w:t>
                        </w:r>
                        <w:r>
                          <w:rPr>
                            <w:rFonts w:ascii="Trebuchet MS"/>
                            <w:color w:val="000000"/>
                            <w:spacing w:val="-2"/>
                            <w:sz w:val="16"/>
                          </w:rPr>
                          <w:t>de Compra Nacionales</w:t>
                        </w:r>
                      </w:p>
                    </w:txbxContent>
                  </v:textbox>
                  <v:fill opacity="59113f" type="solid"/>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6544">
                <wp:simplePos x="0" y="0"/>
                <wp:positionH relativeFrom="page">
                  <wp:posOffset>5597130</wp:posOffset>
                </wp:positionH>
                <wp:positionV relativeFrom="paragraph">
                  <wp:posOffset>170359</wp:posOffset>
                </wp:positionV>
                <wp:extent cx="998219" cy="150431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998219" cy="1504315"/>
                          <a:chExt cx="998219" cy="1504315"/>
                        </a:xfrm>
                      </wpg:grpSpPr>
                      <wps:wsp>
                        <wps:cNvPr id="59" name="Textbox 59"/>
                        <wps:cNvSpPr txBox="1"/>
                        <wps:spPr>
                          <a:xfrm>
                            <a:off x="0" y="0"/>
                            <a:ext cx="998219" cy="304800"/>
                          </a:xfrm>
                          <a:prstGeom prst="rect">
                            <a:avLst/>
                          </a:prstGeom>
                          <a:solidFill>
                            <a:srgbClr val="156082"/>
                          </a:solidFill>
                        </wps:spPr>
                        <wps:txbx>
                          <w:txbxContent>
                            <w:p>
                              <w:pPr>
                                <w:spacing w:line="230" w:lineRule="auto" w:before="47"/>
                                <w:ind w:left="545" w:right="0" w:hanging="364"/>
                                <w:jc w:val="left"/>
                                <w:rPr>
                                  <w:rFonts w:ascii="Trebuchet MS"/>
                                  <w:color w:val="000000"/>
                                  <w:sz w:val="16"/>
                                </w:rPr>
                              </w:pPr>
                              <w:r>
                                <w:rPr>
                                  <w:rFonts w:ascii="Trebuchet MS"/>
                                  <w:color w:val="FFFFFF"/>
                                  <w:spacing w:val="-2"/>
                                  <w:sz w:val="16"/>
                                </w:rPr>
                                <w:t>Ventas</w:t>
                              </w:r>
                              <w:r>
                                <w:rPr>
                                  <w:rFonts w:ascii="Trebuchet MS"/>
                                  <w:color w:val="FFFFFF"/>
                                  <w:spacing w:val="-17"/>
                                  <w:sz w:val="16"/>
                                </w:rPr>
                                <w:t> </w:t>
                              </w:r>
                              <w:r>
                                <w:rPr>
                                  <w:rFonts w:ascii="Trebuchet MS"/>
                                  <w:color w:val="FFFFFF"/>
                                  <w:spacing w:val="-2"/>
                                  <w:sz w:val="16"/>
                                </w:rPr>
                                <w:t>y</w:t>
                              </w:r>
                              <w:r>
                                <w:rPr>
                                  <w:rFonts w:ascii="Trebuchet MS"/>
                                  <w:color w:val="FFFFFF"/>
                                  <w:spacing w:val="-15"/>
                                  <w:sz w:val="16"/>
                                </w:rPr>
                                <w:t> </w:t>
                              </w:r>
                              <w:r>
                                <w:rPr>
                                  <w:rFonts w:ascii="Trebuchet MS"/>
                                  <w:color w:val="FFFFFF"/>
                                  <w:spacing w:val="-2"/>
                                  <w:sz w:val="16"/>
                                </w:rPr>
                                <w:t>Ctas</w:t>
                              </w:r>
                              <w:r>
                                <w:rPr>
                                  <w:rFonts w:ascii="Trebuchet MS"/>
                                  <w:color w:val="FFFFFF"/>
                                  <w:spacing w:val="-15"/>
                                  <w:sz w:val="16"/>
                                </w:rPr>
                                <w:t> </w:t>
                              </w:r>
                              <w:r>
                                <w:rPr>
                                  <w:rFonts w:ascii="Trebuchet MS"/>
                                  <w:color w:val="FFFFFF"/>
                                  <w:spacing w:val="-2"/>
                                  <w:sz w:val="16"/>
                                </w:rPr>
                                <w:t>por Cobrar</w:t>
                              </w:r>
                            </w:p>
                          </w:txbxContent>
                        </wps:txbx>
                        <wps:bodyPr wrap="square" lIns="0" tIns="0" rIns="0" bIns="0" rtlCol="0">
                          <a:noAutofit/>
                        </wps:bodyPr>
                      </wps:wsp>
                      <wps:wsp>
                        <wps:cNvPr id="60" name="Graphic 60"/>
                        <wps:cNvSpPr/>
                        <wps:spPr>
                          <a:xfrm>
                            <a:off x="6346" y="6346"/>
                            <a:ext cx="985519" cy="292100"/>
                          </a:xfrm>
                          <a:custGeom>
                            <a:avLst/>
                            <a:gdLst/>
                            <a:ahLst/>
                            <a:cxnLst/>
                            <a:rect l="l" t="t" r="r" b="b"/>
                            <a:pathLst>
                              <a:path w="985519" h="292100">
                                <a:moveTo>
                                  <a:pt x="0" y="0"/>
                                </a:moveTo>
                                <a:lnTo>
                                  <a:pt x="985323" y="0"/>
                                </a:lnTo>
                                <a:lnTo>
                                  <a:pt x="985323" y="291723"/>
                                </a:lnTo>
                                <a:lnTo>
                                  <a:pt x="0" y="291723"/>
                                </a:lnTo>
                                <a:lnTo>
                                  <a:pt x="0" y="0"/>
                                </a:lnTo>
                                <a:close/>
                              </a:path>
                            </a:pathLst>
                          </a:custGeom>
                          <a:ln w="12693">
                            <a:solidFill>
                              <a:srgbClr val="156082"/>
                            </a:solidFill>
                            <a:prstDash val="solid"/>
                          </a:ln>
                        </wps:spPr>
                        <wps:bodyPr wrap="square" lIns="0" tIns="0" rIns="0" bIns="0" rtlCol="0">
                          <a:prstTxWarp prst="textNoShape">
                            <a:avLst/>
                          </a:prstTxWarp>
                          <a:noAutofit/>
                        </wps:bodyPr>
                      </wps:wsp>
                      <wps:wsp>
                        <wps:cNvPr id="61" name="Textbox 61"/>
                        <wps:cNvSpPr txBox="1"/>
                        <wps:spPr>
                          <a:xfrm>
                            <a:off x="0" y="304416"/>
                            <a:ext cx="998219" cy="1200150"/>
                          </a:xfrm>
                          <a:prstGeom prst="rect">
                            <a:avLst/>
                          </a:prstGeom>
                          <a:solidFill>
                            <a:srgbClr val="CCD2D8">
                              <a:alpha val="90199"/>
                            </a:srgbClr>
                          </a:solidFill>
                          <a:ln w="0">
                            <a:solidFill>
                              <a:srgbClr val="CCD2D8"/>
                            </a:solidFill>
                            <a:prstDash val="solid"/>
                          </a:ln>
                        </wps:spPr>
                        <wps:txbx>
                          <w:txbxContent>
                            <w:p>
                              <w:pPr>
                                <w:numPr>
                                  <w:ilvl w:val="0"/>
                                  <w:numId w:val="9"/>
                                </w:numPr>
                                <w:tabs>
                                  <w:tab w:pos="166" w:val="left" w:leader="none"/>
                                </w:tabs>
                                <w:spacing w:before="37"/>
                                <w:ind w:left="166" w:right="0" w:hanging="89"/>
                                <w:jc w:val="left"/>
                                <w:rPr>
                                  <w:rFonts w:ascii="Trebuchet MS"/>
                                  <w:color w:val="000000"/>
                                  <w:sz w:val="16"/>
                                </w:rPr>
                              </w:pPr>
                              <w:r>
                                <w:rPr>
                                  <w:rFonts w:ascii="Trebuchet MS"/>
                                  <w:color w:val="000000"/>
                                  <w:spacing w:val="-2"/>
                                  <w:sz w:val="16"/>
                                </w:rPr>
                                <w:t>Pedidos</w:t>
                              </w:r>
                              <w:r>
                                <w:rPr>
                                  <w:rFonts w:ascii="Trebuchet MS"/>
                                  <w:color w:val="000000"/>
                                  <w:spacing w:val="-9"/>
                                  <w:sz w:val="16"/>
                                </w:rPr>
                                <w:t> </w:t>
                              </w:r>
                              <w:r>
                                <w:rPr>
                                  <w:rFonts w:ascii="Trebuchet MS"/>
                                  <w:color w:val="000000"/>
                                  <w:spacing w:val="-2"/>
                                  <w:sz w:val="16"/>
                                </w:rPr>
                                <w:t>de</w:t>
                              </w:r>
                              <w:r>
                                <w:rPr>
                                  <w:rFonts w:ascii="Trebuchet MS"/>
                                  <w:color w:val="000000"/>
                                  <w:spacing w:val="-9"/>
                                  <w:sz w:val="16"/>
                                </w:rPr>
                                <w:t> </w:t>
                              </w:r>
                              <w:r>
                                <w:rPr>
                                  <w:rFonts w:ascii="Trebuchet MS"/>
                                  <w:color w:val="000000"/>
                                  <w:spacing w:val="-2"/>
                                  <w:sz w:val="16"/>
                                </w:rPr>
                                <w:t>Venta</w:t>
                              </w:r>
                            </w:p>
                            <w:p>
                              <w:pPr>
                                <w:numPr>
                                  <w:ilvl w:val="0"/>
                                  <w:numId w:val="9"/>
                                </w:numPr>
                                <w:tabs>
                                  <w:tab w:pos="166" w:val="left" w:leader="none"/>
                                </w:tabs>
                                <w:spacing w:before="21"/>
                                <w:ind w:left="166" w:right="0" w:hanging="89"/>
                                <w:jc w:val="left"/>
                                <w:rPr>
                                  <w:rFonts w:ascii="Trebuchet MS"/>
                                  <w:color w:val="000000"/>
                                  <w:sz w:val="16"/>
                                </w:rPr>
                              </w:pPr>
                              <w:r>
                                <w:rPr>
                                  <w:rFonts w:ascii="Trebuchet MS"/>
                                  <w:color w:val="000000"/>
                                  <w:spacing w:val="-2"/>
                                  <w:sz w:val="16"/>
                                </w:rPr>
                                <w:t>Facturas</w:t>
                              </w:r>
                              <w:r>
                                <w:rPr>
                                  <w:rFonts w:ascii="Trebuchet MS"/>
                                  <w:color w:val="000000"/>
                                  <w:spacing w:val="-11"/>
                                  <w:sz w:val="16"/>
                                </w:rPr>
                                <w:t> </w:t>
                              </w:r>
                              <w:r>
                                <w:rPr>
                                  <w:rFonts w:ascii="Trebuchet MS"/>
                                  <w:color w:val="000000"/>
                                  <w:spacing w:val="-2"/>
                                  <w:sz w:val="16"/>
                                </w:rPr>
                                <w:t>de</w:t>
                              </w:r>
                              <w:r>
                                <w:rPr>
                                  <w:rFonts w:ascii="Trebuchet MS"/>
                                  <w:color w:val="000000"/>
                                  <w:spacing w:val="-12"/>
                                  <w:sz w:val="16"/>
                                </w:rPr>
                                <w:t> </w:t>
                              </w:r>
                              <w:r>
                                <w:rPr>
                                  <w:rFonts w:ascii="Trebuchet MS"/>
                                  <w:color w:val="000000"/>
                                  <w:spacing w:val="-2"/>
                                  <w:sz w:val="16"/>
                                </w:rPr>
                                <w:t>Venta</w:t>
                              </w:r>
                            </w:p>
                            <w:p>
                              <w:pPr>
                                <w:numPr>
                                  <w:ilvl w:val="0"/>
                                  <w:numId w:val="9"/>
                                </w:numPr>
                                <w:tabs>
                                  <w:tab w:pos="166" w:val="left" w:leader="none"/>
                                </w:tabs>
                                <w:spacing w:before="20"/>
                                <w:ind w:left="166" w:right="0" w:hanging="89"/>
                                <w:jc w:val="left"/>
                                <w:rPr>
                                  <w:rFonts w:ascii="Trebuchet MS" w:hAnsi="Trebuchet MS"/>
                                  <w:color w:val="000000"/>
                                  <w:sz w:val="16"/>
                                </w:rPr>
                              </w:pPr>
                              <w:r>
                                <w:rPr>
                                  <w:rFonts w:ascii="Trebuchet MS" w:hAnsi="Trebuchet MS"/>
                                  <w:color w:val="000000"/>
                                  <w:sz w:val="16"/>
                                </w:rPr>
                                <w:t>Notas</w:t>
                              </w:r>
                              <w:r>
                                <w:rPr>
                                  <w:rFonts w:ascii="Trebuchet MS" w:hAnsi="Trebuchet MS"/>
                                  <w:color w:val="000000"/>
                                  <w:spacing w:val="-6"/>
                                  <w:sz w:val="16"/>
                                </w:rPr>
                                <w:t> </w:t>
                              </w:r>
                              <w:r>
                                <w:rPr>
                                  <w:rFonts w:ascii="Trebuchet MS" w:hAnsi="Trebuchet MS"/>
                                  <w:color w:val="000000"/>
                                  <w:spacing w:val="-2"/>
                                  <w:sz w:val="16"/>
                                </w:rPr>
                                <w:t>Crédito</w:t>
                              </w:r>
                            </w:p>
                            <w:p>
                              <w:pPr>
                                <w:numPr>
                                  <w:ilvl w:val="0"/>
                                  <w:numId w:val="9"/>
                                </w:numPr>
                                <w:tabs>
                                  <w:tab w:pos="166" w:val="left" w:leader="none"/>
                                </w:tabs>
                                <w:spacing w:before="21"/>
                                <w:ind w:left="166" w:right="0" w:hanging="89"/>
                                <w:jc w:val="left"/>
                                <w:rPr>
                                  <w:rFonts w:ascii="Trebuchet MS" w:hAnsi="Trebuchet MS"/>
                                  <w:color w:val="000000"/>
                                  <w:sz w:val="16"/>
                                </w:rPr>
                              </w:pPr>
                              <w:r>
                                <w:rPr>
                                  <w:rFonts w:ascii="Trebuchet MS" w:hAnsi="Trebuchet MS"/>
                                  <w:color w:val="000000"/>
                                  <w:sz w:val="16"/>
                                </w:rPr>
                                <w:t>Notas</w:t>
                              </w:r>
                              <w:r>
                                <w:rPr>
                                  <w:rFonts w:ascii="Trebuchet MS" w:hAnsi="Trebuchet MS"/>
                                  <w:color w:val="000000"/>
                                  <w:spacing w:val="-6"/>
                                  <w:sz w:val="16"/>
                                </w:rPr>
                                <w:t> </w:t>
                              </w:r>
                              <w:r>
                                <w:rPr>
                                  <w:rFonts w:ascii="Trebuchet MS" w:hAnsi="Trebuchet MS"/>
                                  <w:color w:val="000000"/>
                                  <w:spacing w:val="-2"/>
                                  <w:sz w:val="16"/>
                                </w:rPr>
                                <w:t>Débito</w:t>
                              </w:r>
                            </w:p>
                            <w:p>
                              <w:pPr>
                                <w:numPr>
                                  <w:ilvl w:val="0"/>
                                  <w:numId w:val="9"/>
                                </w:numPr>
                                <w:tabs>
                                  <w:tab w:pos="167" w:val="left" w:leader="none"/>
                                </w:tabs>
                                <w:spacing w:line="230" w:lineRule="auto" w:before="22"/>
                                <w:ind w:left="167" w:right="307" w:hanging="90"/>
                                <w:jc w:val="both"/>
                                <w:rPr>
                                  <w:rFonts w:ascii="Trebuchet MS"/>
                                  <w:color w:val="000000"/>
                                  <w:sz w:val="16"/>
                                </w:rPr>
                              </w:pPr>
                              <w:r>
                                <w:rPr>
                                  <w:rFonts w:ascii="Trebuchet MS"/>
                                  <w:color w:val="000000"/>
                                  <w:spacing w:val="-2"/>
                                  <w:sz w:val="16"/>
                                </w:rPr>
                                <w:t>Movimientos</w:t>
                              </w:r>
                              <w:r>
                                <w:rPr>
                                  <w:rFonts w:ascii="Trebuchet MS"/>
                                  <w:color w:val="000000"/>
                                  <w:spacing w:val="-11"/>
                                  <w:sz w:val="16"/>
                                </w:rPr>
                                <w:t> </w:t>
                              </w:r>
                              <w:r>
                                <w:rPr>
                                  <w:rFonts w:ascii="Trebuchet MS"/>
                                  <w:color w:val="000000"/>
                                  <w:spacing w:val="-2"/>
                                  <w:sz w:val="16"/>
                                </w:rPr>
                                <w:t>de </w:t>
                              </w:r>
                              <w:r>
                                <w:rPr>
                                  <w:rFonts w:ascii="Trebuchet MS"/>
                                  <w:color w:val="000000"/>
                                  <w:sz w:val="16"/>
                                </w:rPr>
                                <w:t>las</w:t>
                              </w:r>
                              <w:r>
                                <w:rPr>
                                  <w:rFonts w:ascii="Trebuchet MS"/>
                                  <w:color w:val="000000"/>
                                  <w:spacing w:val="-13"/>
                                  <w:sz w:val="16"/>
                                </w:rPr>
                                <w:t> </w:t>
                              </w:r>
                              <w:r>
                                <w:rPr>
                                  <w:rFonts w:ascii="Trebuchet MS"/>
                                  <w:color w:val="000000"/>
                                  <w:sz w:val="16"/>
                                </w:rPr>
                                <w:t>Cuentas</w:t>
                              </w:r>
                              <w:r>
                                <w:rPr>
                                  <w:rFonts w:ascii="Trebuchet MS"/>
                                  <w:color w:val="000000"/>
                                  <w:spacing w:val="-12"/>
                                  <w:sz w:val="16"/>
                                </w:rPr>
                                <w:t> </w:t>
                              </w:r>
                              <w:r>
                                <w:rPr>
                                  <w:rFonts w:ascii="Trebuchet MS"/>
                                  <w:color w:val="000000"/>
                                  <w:sz w:val="16"/>
                                </w:rPr>
                                <w:t>por </w:t>
                              </w:r>
                              <w:r>
                                <w:rPr>
                                  <w:rFonts w:ascii="Trebuchet MS"/>
                                  <w:color w:val="000000"/>
                                  <w:spacing w:val="-2"/>
                                  <w:sz w:val="16"/>
                                </w:rPr>
                                <w:t>Cobrar</w:t>
                              </w:r>
                            </w:p>
                          </w:txbxContent>
                        </wps:txbx>
                        <wps:bodyPr wrap="square" lIns="0" tIns="0" rIns="0" bIns="0" rtlCol="0">
                          <a:noAutofit/>
                        </wps:bodyPr>
                      </wps:wsp>
                    </wpg:wgp>
                  </a:graphicData>
                </a:graphic>
              </wp:anchor>
            </w:drawing>
          </mc:Choice>
          <mc:Fallback>
            <w:pict>
              <v:group style="position:absolute;margin-left:440.718964pt;margin-top:13.414109pt;width:78.6pt;height:118.45pt;mso-position-horizontal-relative:page;mso-position-vertical-relative:paragraph;z-index:-15719936;mso-wrap-distance-left:0;mso-wrap-distance-right:0" id="docshapegroup36" coordorigin="8814,268" coordsize="1572,2369">
                <v:shape style="position:absolute;left:8814;top:268;width:1572;height:480" type="#_x0000_t202" id="docshape37" filled="true" fillcolor="#156082" stroked="false">
                  <v:textbox inset="0,0,0,0">
                    <w:txbxContent>
                      <w:p>
                        <w:pPr>
                          <w:spacing w:line="230" w:lineRule="auto" w:before="47"/>
                          <w:ind w:left="545" w:right="0" w:hanging="364"/>
                          <w:jc w:val="left"/>
                          <w:rPr>
                            <w:rFonts w:ascii="Trebuchet MS"/>
                            <w:color w:val="000000"/>
                            <w:sz w:val="16"/>
                          </w:rPr>
                        </w:pPr>
                        <w:r>
                          <w:rPr>
                            <w:rFonts w:ascii="Trebuchet MS"/>
                            <w:color w:val="FFFFFF"/>
                            <w:spacing w:val="-2"/>
                            <w:sz w:val="16"/>
                          </w:rPr>
                          <w:t>Ventas</w:t>
                        </w:r>
                        <w:r>
                          <w:rPr>
                            <w:rFonts w:ascii="Trebuchet MS"/>
                            <w:color w:val="FFFFFF"/>
                            <w:spacing w:val="-17"/>
                            <w:sz w:val="16"/>
                          </w:rPr>
                          <w:t> </w:t>
                        </w:r>
                        <w:r>
                          <w:rPr>
                            <w:rFonts w:ascii="Trebuchet MS"/>
                            <w:color w:val="FFFFFF"/>
                            <w:spacing w:val="-2"/>
                            <w:sz w:val="16"/>
                          </w:rPr>
                          <w:t>y</w:t>
                        </w:r>
                        <w:r>
                          <w:rPr>
                            <w:rFonts w:ascii="Trebuchet MS"/>
                            <w:color w:val="FFFFFF"/>
                            <w:spacing w:val="-15"/>
                            <w:sz w:val="16"/>
                          </w:rPr>
                          <w:t> </w:t>
                        </w:r>
                        <w:r>
                          <w:rPr>
                            <w:rFonts w:ascii="Trebuchet MS"/>
                            <w:color w:val="FFFFFF"/>
                            <w:spacing w:val="-2"/>
                            <w:sz w:val="16"/>
                          </w:rPr>
                          <w:t>Ctas</w:t>
                        </w:r>
                        <w:r>
                          <w:rPr>
                            <w:rFonts w:ascii="Trebuchet MS"/>
                            <w:color w:val="FFFFFF"/>
                            <w:spacing w:val="-15"/>
                            <w:sz w:val="16"/>
                          </w:rPr>
                          <w:t> </w:t>
                        </w:r>
                        <w:r>
                          <w:rPr>
                            <w:rFonts w:ascii="Trebuchet MS"/>
                            <w:color w:val="FFFFFF"/>
                            <w:spacing w:val="-2"/>
                            <w:sz w:val="16"/>
                          </w:rPr>
                          <w:t>por Cobrar</w:t>
                        </w:r>
                      </w:p>
                    </w:txbxContent>
                  </v:textbox>
                  <v:fill type="solid"/>
                  <w10:wrap type="none"/>
                </v:shape>
                <v:rect style="position:absolute;left:8824;top:278;width:1552;height:460" id="docshape38" filled="false" stroked="true" strokeweight=".99949pt" strokecolor="#156082">
                  <v:stroke dashstyle="solid"/>
                </v:rect>
                <v:shape style="position:absolute;left:8814;top:747;width:1572;height:1890" type="#_x0000_t202" id="docshape39" filled="true" fillcolor="#ccd2d8" stroked="true" strokeweight="0pt" strokecolor="#ccd2d8">
                  <v:textbox inset="0,0,0,0">
                    <w:txbxContent>
                      <w:p>
                        <w:pPr>
                          <w:numPr>
                            <w:ilvl w:val="0"/>
                            <w:numId w:val="9"/>
                          </w:numPr>
                          <w:tabs>
                            <w:tab w:pos="166" w:val="left" w:leader="none"/>
                          </w:tabs>
                          <w:spacing w:before="37"/>
                          <w:ind w:left="166" w:right="0" w:hanging="89"/>
                          <w:jc w:val="left"/>
                          <w:rPr>
                            <w:rFonts w:ascii="Trebuchet MS"/>
                            <w:color w:val="000000"/>
                            <w:sz w:val="16"/>
                          </w:rPr>
                        </w:pPr>
                        <w:r>
                          <w:rPr>
                            <w:rFonts w:ascii="Trebuchet MS"/>
                            <w:color w:val="000000"/>
                            <w:spacing w:val="-2"/>
                            <w:sz w:val="16"/>
                          </w:rPr>
                          <w:t>Pedidos</w:t>
                        </w:r>
                        <w:r>
                          <w:rPr>
                            <w:rFonts w:ascii="Trebuchet MS"/>
                            <w:color w:val="000000"/>
                            <w:spacing w:val="-9"/>
                            <w:sz w:val="16"/>
                          </w:rPr>
                          <w:t> </w:t>
                        </w:r>
                        <w:r>
                          <w:rPr>
                            <w:rFonts w:ascii="Trebuchet MS"/>
                            <w:color w:val="000000"/>
                            <w:spacing w:val="-2"/>
                            <w:sz w:val="16"/>
                          </w:rPr>
                          <w:t>de</w:t>
                        </w:r>
                        <w:r>
                          <w:rPr>
                            <w:rFonts w:ascii="Trebuchet MS"/>
                            <w:color w:val="000000"/>
                            <w:spacing w:val="-9"/>
                            <w:sz w:val="16"/>
                          </w:rPr>
                          <w:t> </w:t>
                        </w:r>
                        <w:r>
                          <w:rPr>
                            <w:rFonts w:ascii="Trebuchet MS"/>
                            <w:color w:val="000000"/>
                            <w:spacing w:val="-2"/>
                            <w:sz w:val="16"/>
                          </w:rPr>
                          <w:t>Venta</w:t>
                        </w:r>
                      </w:p>
                      <w:p>
                        <w:pPr>
                          <w:numPr>
                            <w:ilvl w:val="0"/>
                            <w:numId w:val="9"/>
                          </w:numPr>
                          <w:tabs>
                            <w:tab w:pos="166" w:val="left" w:leader="none"/>
                          </w:tabs>
                          <w:spacing w:before="21"/>
                          <w:ind w:left="166" w:right="0" w:hanging="89"/>
                          <w:jc w:val="left"/>
                          <w:rPr>
                            <w:rFonts w:ascii="Trebuchet MS"/>
                            <w:color w:val="000000"/>
                            <w:sz w:val="16"/>
                          </w:rPr>
                        </w:pPr>
                        <w:r>
                          <w:rPr>
                            <w:rFonts w:ascii="Trebuchet MS"/>
                            <w:color w:val="000000"/>
                            <w:spacing w:val="-2"/>
                            <w:sz w:val="16"/>
                          </w:rPr>
                          <w:t>Facturas</w:t>
                        </w:r>
                        <w:r>
                          <w:rPr>
                            <w:rFonts w:ascii="Trebuchet MS"/>
                            <w:color w:val="000000"/>
                            <w:spacing w:val="-11"/>
                            <w:sz w:val="16"/>
                          </w:rPr>
                          <w:t> </w:t>
                        </w:r>
                        <w:r>
                          <w:rPr>
                            <w:rFonts w:ascii="Trebuchet MS"/>
                            <w:color w:val="000000"/>
                            <w:spacing w:val="-2"/>
                            <w:sz w:val="16"/>
                          </w:rPr>
                          <w:t>de</w:t>
                        </w:r>
                        <w:r>
                          <w:rPr>
                            <w:rFonts w:ascii="Trebuchet MS"/>
                            <w:color w:val="000000"/>
                            <w:spacing w:val="-12"/>
                            <w:sz w:val="16"/>
                          </w:rPr>
                          <w:t> </w:t>
                        </w:r>
                        <w:r>
                          <w:rPr>
                            <w:rFonts w:ascii="Trebuchet MS"/>
                            <w:color w:val="000000"/>
                            <w:spacing w:val="-2"/>
                            <w:sz w:val="16"/>
                          </w:rPr>
                          <w:t>Venta</w:t>
                        </w:r>
                      </w:p>
                      <w:p>
                        <w:pPr>
                          <w:numPr>
                            <w:ilvl w:val="0"/>
                            <w:numId w:val="9"/>
                          </w:numPr>
                          <w:tabs>
                            <w:tab w:pos="166" w:val="left" w:leader="none"/>
                          </w:tabs>
                          <w:spacing w:before="20"/>
                          <w:ind w:left="166" w:right="0" w:hanging="89"/>
                          <w:jc w:val="left"/>
                          <w:rPr>
                            <w:rFonts w:ascii="Trebuchet MS" w:hAnsi="Trebuchet MS"/>
                            <w:color w:val="000000"/>
                            <w:sz w:val="16"/>
                          </w:rPr>
                        </w:pPr>
                        <w:r>
                          <w:rPr>
                            <w:rFonts w:ascii="Trebuchet MS" w:hAnsi="Trebuchet MS"/>
                            <w:color w:val="000000"/>
                            <w:sz w:val="16"/>
                          </w:rPr>
                          <w:t>Notas</w:t>
                        </w:r>
                        <w:r>
                          <w:rPr>
                            <w:rFonts w:ascii="Trebuchet MS" w:hAnsi="Trebuchet MS"/>
                            <w:color w:val="000000"/>
                            <w:spacing w:val="-6"/>
                            <w:sz w:val="16"/>
                          </w:rPr>
                          <w:t> </w:t>
                        </w:r>
                        <w:r>
                          <w:rPr>
                            <w:rFonts w:ascii="Trebuchet MS" w:hAnsi="Trebuchet MS"/>
                            <w:color w:val="000000"/>
                            <w:spacing w:val="-2"/>
                            <w:sz w:val="16"/>
                          </w:rPr>
                          <w:t>Crédito</w:t>
                        </w:r>
                      </w:p>
                      <w:p>
                        <w:pPr>
                          <w:numPr>
                            <w:ilvl w:val="0"/>
                            <w:numId w:val="9"/>
                          </w:numPr>
                          <w:tabs>
                            <w:tab w:pos="166" w:val="left" w:leader="none"/>
                          </w:tabs>
                          <w:spacing w:before="21"/>
                          <w:ind w:left="166" w:right="0" w:hanging="89"/>
                          <w:jc w:val="left"/>
                          <w:rPr>
                            <w:rFonts w:ascii="Trebuchet MS" w:hAnsi="Trebuchet MS"/>
                            <w:color w:val="000000"/>
                            <w:sz w:val="16"/>
                          </w:rPr>
                        </w:pPr>
                        <w:r>
                          <w:rPr>
                            <w:rFonts w:ascii="Trebuchet MS" w:hAnsi="Trebuchet MS"/>
                            <w:color w:val="000000"/>
                            <w:sz w:val="16"/>
                          </w:rPr>
                          <w:t>Notas</w:t>
                        </w:r>
                        <w:r>
                          <w:rPr>
                            <w:rFonts w:ascii="Trebuchet MS" w:hAnsi="Trebuchet MS"/>
                            <w:color w:val="000000"/>
                            <w:spacing w:val="-6"/>
                            <w:sz w:val="16"/>
                          </w:rPr>
                          <w:t> </w:t>
                        </w:r>
                        <w:r>
                          <w:rPr>
                            <w:rFonts w:ascii="Trebuchet MS" w:hAnsi="Trebuchet MS"/>
                            <w:color w:val="000000"/>
                            <w:spacing w:val="-2"/>
                            <w:sz w:val="16"/>
                          </w:rPr>
                          <w:t>Débito</w:t>
                        </w:r>
                      </w:p>
                      <w:p>
                        <w:pPr>
                          <w:numPr>
                            <w:ilvl w:val="0"/>
                            <w:numId w:val="9"/>
                          </w:numPr>
                          <w:tabs>
                            <w:tab w:pos="167" w:val="left" w:leader="none"/>
                          </w:tabs>
                          <w:spacing w:line="230" w:lineRule="auto" w:before="22"/>
                          <w:ind w:left="167" w:right="307" w:hanging="90"/>
                          <w:jc w:val="both"/>
                          <w:rPr>
                            <w:rFonts w:ascii="Trebuchet MS"/>
                            <w:color w:val="000000"/>
                            <w:sz w:val="16"/>
                          </w:rPr>
                        </w:pPr>
                        <w:r>
                          <w:rPr>
                            <w:rFonts w:ascii="Trebuchet MS"/>
                            <w:color w:val="000000"/>
                            <w:spacing w:val="-2"/>
                            <w:sz w:val="16"/>
                          </w:rPr>
                          <w:t>Movimientos</w:t>
                        </w:r>
                        <w:r>
                          <w:rPr>
                            <w:rFonts w:ascii="Trebuchet MS"/>
                            <w:color w:val="000000"/>
                            <w:spacing w:val="-11"/>
                            <w:sz w:val="16"/>
                          </w:rPr>
                          <w:t> </w:t>
                        </w:r>
                        <w:r>
                          <w:rPr>
                            <w:rFonts w:ascii="Trebuchet MS"/>
                            <w:color w:val="000000"/>
                            <w:spacing w:val="-2"/>
                            <w:sz w:val="16"/>
                          </w:rPr>
                          <w:t>de </w:t>
                        </w:r>
                        <w:r>
                          <w:rPr>
                            <w:rFonts w:ascii="Trebuchet MS"/>
                            <w:color w:val="000000"/>
                            <w:sz w:val="16"/>
                          </w:rPr>
                          <w:t>las</w:t>
                        </w:r>
                        <w:r>
                          <w:rPr>
                            <w:rFonts w:ascii="Trebuchet MS"/>
                            <w:color w:val="000000"/>
                            <w:spacing w:val="-13"/>
                            <w:sz w:val="16"/>
                          </w:rPr>
                          <w:t> </w:t>
                        </w:r>
                        <w:r>
                          <w:rPr>
                            <w:rFonts w:ascii="Trebuchet MS"/>
                            <w:color w:val="000000"/>
                            <w:sz w:val="16"/>
                          </w:rPr>
                          <w:t>Cuentas</w:t>
                        </w:r>
                        <w:r>
                          <w:rPr>
                            <w:rFonts w:ascii="Trebuchet MS"/>
                            <w:color w:val="000000"/>
                            <w:spacing w:val="-12"/>
                            <w:sz w:val="16"/>
                          </w:rPr>
                          <w:t> </w:t>
                        </w:r>
                        <w:r>
                          <w:rPr>
                            <w:rFonts w:ascii="Trebuchet MS"/>
                            <w:color w:val="000000"/>
                            <w:sz w:val="16"/>
                          </w:rPr>
                          <w:t>por </w:t>
                        </w:r>
                        <w:r>
                          <w:rPr>
                            <w:rFonts w:ascii="Trebuchet MS"/>
                            <w:color w:val="000000"/>
                            <w:spacing w:val="-2"/>
                            <w:sz w:val="16"/>
                          </w:rPr>
                          <w:t>Cobrar</w:t>
                        </w:r>
                      </w:p>
                    </w:txbxContent>
                  </v:textbox>
                  <v:fill opacity="59113f" type="solid"/>
                  <v:stroke dashstyle="solid"/>
                  <w10:wrap type="none"/>
                </v:shape>
                <w10:wrap type="topAndBottom"/>
              </v:group>
            </w:pict>
          </mc:Fallback>
        </mc:AlternateContent>
      </w:r>
    </w:p>
    <w:p>
      <w:pPr>
        <w:pStyle w:val="BodyText"/>
        <w:spacing w:before="29"/>
      </w:pPr>
    </w:p>
    <w:p>
      <w:pPr>
        <w:pStyle w:val="BodyText"/>
        <w:spacing w:line="283" w:lineRule="auto"/>
        <w:ind w:left="259" w:right="1700"/>
        <w:jc w:val="both"/>
      </w:pPr>
      <w:r>
        <w:rPr/>
        <w:t>Como se mencionó, estas integraciones están diseñadas para atender a todas </w:t>
      </w:r>
      <w:r>
        <w:rPr/>
        <w:t>y cada</w:t>
      </w:r>
      <w:r>
        <w:rPr>
          <w:spacing w:val="3"/>
        </w:rPr>
        <w:t> </w:t>
      </w:r>
      <w:r>
        <w:rPr/>
        <w:t>una</w:t>
      </w:r>
      <w:r>
        <w:rPr>
          <w:spacing w:val="3"/>
        </w:rPr>
        <w:t> </w:t>
      </w:r>
      <w:r>
        <w:rPr/>
        <w:t>de</w:t>
      </w:r>
      <w:r>
        <w:rPr>
          <w:spacing w:val="4"/>
        </w:rPr>
        <w:t> </w:t>
      </w:r>
      <w:r>
        <w:rPr/>
        <w:t>las</w:t>
      </w:r>
      <w:r>
        <w:rPr>
          <w:spacing w:val="3"/>
        </w:rPr>
        <w:t> </w:t>
      </w:r>
      <w:r>
        <w:rPr/>
        <w:t>subsidiarias</w:t>
      </w:r>
      <w:r>
        <w:rPr>
          <w:spacing w:val="3"/>
        </w:rPr>
        <w:t> </w:t>
      </w:r>
      <w:r>
        <w:rPr/>
        <w:t>de</w:t>
      </w:r>
      <w:r>
        <w:rPr>
          <w:spacing w:val="4"/>
        </w:rPr>
        <w:t> </w:t>
      </w:r>
      <w:r>
        <w:rPr/>
        <w:t>Grupo</w:t>
      </w:r>
      <w:r>
        <w:rPr>
          <w:spacing w:val="3"/>
        </w:rPr>
        <w:t> </w:t>
      </w:r>
      <w:r>
        <w:rPr/>
        <w:t>Capris,</w:t>
      </w:r>
      <w:r>
        <w:rPr>
          <w:spacing w:val="4"/>
        </w:rPr>
        <w:t> </w:t>
      </w:r>
      <w:r>
        <w:rPr/>
        <w:t>por</w:t>
      </w:r>
      <w:r>
        <w:rPr>
          <w:spacing w:val="3"/>
        </w:rPr>
        <w:t> </w:t>
      </w:r>
      <w:r>
        <w:rPr/>
        <w:t>ende,</w:t>
      </w:r>
      <w:r>
        <w:rPr>
          <w:spacing w:val="3"/>
        </w:rPr>
        <w:t> </w:t>
      </w:r>
      <w:r>
        <w:rPr/>
        <w:t>todo</w:t>
      </w:r>
      <w:r>
        <w:rPr>
          <w:spacing w:val="4"/>
        </w:rPr>
        <w:t> </w:t>
      </w:r>
      <w:r>
        <w:rPr/>
        <w:t>lo</w:t>
      </w:r>
      <w:r>
        <w:rPr>
          <w:spacing w:val="3"/>
        </w:rPr>
        <w:t> </w:t>
      </w:r>
      <w:r>
        <w:rPr/>
        <w:t>que</w:t>
      </w:r>
      <w:r>
        <w:rPr>
          <w:spacing w:val="4"/>
        </w:rPr>
        <w:t> </w:t>
      </w:r>
      <w:r>
        <w:rPr/>
        <w:t>se</w:t>
      </w:r>
      <w:r>
        <w:rPr>
          <w:spacing w:val="3"/>
        </w:rPr>
        <w:t> </w:t>
      </w:r>
      <w:r>
        <w:rPr/>
        <w:t>describe</w:t>
      </w:r>
      <w:r>
        <w:rPr>
          <w:spacing w:val="3"/>
        </w:rPr>
        <w:t> </w:t>
      </w:r>
      <w:r>
        <w:rPr>
          <w:spacing w:val="-10"/>
        </w:rPr>
        <w:t>a</w:t>
      </w:r>
    </w:p>
    <w:p>
      <w:pPr>
        <w:pStyle w:val="BodyText"/>
        <w:spacing w:before="21"/>
        <w:rPr>
          <w:sz w:val="20"/>
        </w:rPr>
      </w:pPr>
      <w:r>
        <w:rPr>
          <w:sz w:val="20"/>
        </w:rPr>
        <mc:AlternateContent>
          <mc:Choice Requires="wps">
            <w:drawing>
              <wp:anchor distT="0" distB="0" distL="0" distR="0" allowOverlap="1" layoutInCell="1" locked="0" behindDoc="1" simplePos="0" relativeHeight="487597056">
                <wp:simplePos x="0" y="0"/>
                <wp:positionH relativeFrom="page">
                  <wp:posOffset>1078991</wp:posOffset>
                </wp:positionH>
                <wp:positionV relativeFrom="paragraph">
                  <wp:posOffset>174618</wp:posOffset>
                </wp:positionV>
                <wp:extent cx="1828800" cy="952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3.749475pt;width:144pt;height:.72pt;mso-position-horizontal-relative:page;mso-position-vertical-relative:paragraph;z-index:-15719424;mso-wrap-distance-left:0;mso-wrap-distance-right:0" id="docshape40" filled="true" fillcolor="#000000" stroked="false">
                <v:fill type="solid"/>
                <w10:wrap type="topAndBottom"/>
              </v:rect>
            </w:pict>
          </mc:Fallback>
        </mc:AlternateContent>
      </w:r>
    </w:p>
    <w:p>
      <w:pPr>
        <w:spacing w:before="153"/>
        <w:ind w:left="259" w:right="0" w:firstLine="0"/>
        <w:jc w:val="left"/>
        <w:rPr>
          <w:sz w:val="20"/>
        </w:rPr>
      </w:pPr>
      <w:r>
        <w:rPr>
          <w:spacing w:val="-6"/>
          <w:position w:val="7"/>
          <w:sz w:val="12"/>
        </w:rPr>
        <w:t>1</w:t>
      </w:r>
      <w:r>
        <w:rPr>
          <w:spacing w:val="5"/>
          <w:position w:val="7"/>
          <w:sz w:val="12"/>
        </w:rPr>
        <w:t> </w:t>
      </w:r>
      <w:r>
        <w:rPr>
          <w:color w:val="96607D"/>
          <w:spacing w:val="-6"/>
          <w:sz w:val="20"/>
          <w:u w:val="single" w:color="96607D"/>
        </w:rPr>
        <w:t>BRD_ARQUITECTURA</w:t>
      </w:r>
      <w:r>
        <w:rPr>
          <w:color w:val="96607D"/>
          <w:spacing w:val="-8"/>
          <w:sz w:val="20"/>
          <w:u w:val="single" w:color="96607D"/>
        </w:rPr>
        <w:t> </w:t>
      </w:r>
      <w:r>
        <w:rPr>
          <w:color w:val="96607D"/>
          <w:spacing w:val="-6"/>
          <w:sz w:val="20"/>
          <w:u w:val="single" w:color="96607D"/>
        </w:rPr>
        <w:t>DE</w:t>
      </w:r>
      <w:r>
        <w:rPr>
          <w:color w:val="96607D"/>
          <w:spacing w:val="-8"/>
          <w:sz w:val="20"/>
          <w:u w:val="single" w:color="96607D"/>
        </w:rPr>
        <w:t> </w:t>
      </w:r>
      <w:r>
        <w:rPr>
          <w:color w:val="96607D"/>
          <w:spacing w:val="-6"/>
          <w:sz w:val="20"/>
          <w:u w:val="single" w:color="96607D"/>
        </w:rPr>
        <w:t>INTEGRACIÓN</w:t>
      </w:r>
      <w:r>
        <w:rPr>
          <w:color w:val="96607D"/>
          <w:spacing w:val="-8"/>
          <w:sz w:val="20"/>
          <w:u w:val="single" w:color="96607D"/>
        </w:rPr>
        <w:t> </w:t>
      </w:r>
      <w:r>
        <w:rPr>
          <w:color w:val="96607D"/>
          <w:spacing w:val="-6"/>
          <w:sz w:val="20"/>
          <w:u w:val="single" w:color="96607D"/>
        </w:rPr>
        <w:t>EMPRESARIAL</w:t>
      </w:r>
      <w:r>
        <w:rPr>
          <w:color w:val="96607D"/>
          <w:spacing w:val="-8"/>
          <w:sz w:val="20"/>
          <w:u w:val="single" w:color="96607D"/>
        </w:rPr>
        <w:t> </w:t>
      </w:r>
      <w:r>
        <w:rPr>
          <w:color w:val="96607D"/>
          <w:spacing w:val="-6"/>
          <w:sz w:val="20"/>
          <w:u w:val="single" w:color="96607D"/>
        </w:rPr>
        <w:t>v2.0</w:t>
      </w:r>
      <w:r>
        <w:rPr>
          <w:color w:val="96607D"/>
          <w:spacing w:val="-8"/>
          <w:sz w:val="20"/>
          <w:u w:val="single" w:color="96607D"/>
        </w:rPr>
        <w:t> </w:t>
      </w:r>
      <w:r>
        <w:rPr>
          <w:color w:val="96607D"/>
          <w:spacing w:val="-6"/>
          <w:sz w:val="20"/>
          <w:u w:val="single" w:color="96607D"/>
        </w:rPr>
        <w:t>.pdf</w:t>
      </w:r>
    </w:p>
    <w:p>
      <w:pPr>
        <w:spacing w:after="0"/>
        <w:jc w:val="left"/>
        <w:rPr>
          <w:sz w:val="20"/>
        </w:rPr>
        <w:sectPr>
          <w:headerReference w:type="default" r:id="rId18"/>
          <w:footerReference w:type="default" r:id="rId19"/>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282432">
            <wp:simplePos x="0" y="0"/>
            <wp:positionH relativeFrom="page">
              <wp:posOffset>5698490</wp:posOffset>
            </wp:positionH>
            <wp:positionV relativeFrom="paragraph">
              <wp:posOffset>-442182</wp:posOffset>
            </wp:positionV>
            <wp:extent cx="1946908" cy="1918318"/>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259" w:right="1700"/>
        <w:jc w:val="both"/>
      </w:pPr>
      <w:r>
        <w:rPr/>
        <w:t>continuación es válido para todas las integraciones de las empresas de Grupo </w:t>
      </w:r>
      <w:r>
        <w:rPr>
          <w:spacing w:val="-2"/>
        </w:rPr>
        <w:t>Capris.</w:t>
      </w:r>
    </w:p>
    <w:p>
      <w:pPr>
        <w:pStyle w:val="BodyText"/>
        <w:spacing w:line="285" w:lineRule="auto" w:before="2"/>
        <w:ind w:left="259" w:right="1700"/>
        <w:jc w:val="both"/>
      </w:pPr>
      <w:r>
        <w:rPr/>
        <w:t>Las</w:t>
      </w:r>
      <w:r>
        <w:rPr>
          <w:spacing w:val="-15"/>
        </w:rPr>
        <w:t> </w:t>
      </w:r>
      <w:r>
        <w:rPr/>
        <w:t>estructuras</w:t>
      </w:r>
      <w:r>
        <w:rPr>
          <w:spacing w:val="-15"/>
        </w:rPr>
        <w:t> </w:t>
      </w:r>
      <w:r>
        <w:rPr/>
        <w:t>de</w:t>
      </w:r>
      <w:r>
        <w:rPr>
          <w:spacing w:val="-15"/>
        </w:rPr>
        <w:t> </w:t>
      </w:r>
      <w:r>
        <w:rPr/>
        <w:t>datos</w:t>
      </w:r>
      <w:r>
        <w:rPr>
          <w:spacing w:val="-15"/>
        </w:rPr>
        <w:t> </w:t>
      </w:r>
      <w:r>
        <w:rPr/>
        <w:t>de</w:t>
      </w:r>
      <w:r>
        <w:rPr>
          <w:spacing w:val="-15"/>
        </w:rPr>
        <w:t> </w:t>
      </w:r>
      <w:r>
        <w:rPr/>
        <w:t>los</w:t>
      </w:r>
      <w:r>
        <w:rPr>
          <w:spacing w:val="-15"/>
        </w:rPr>
        <w:t> </w:t>
      </w:r>
      <w:r>
        <w:rPr/>
        <w:t>mensajes</w:t>
      </w:r>
      <w:r>
        <w:rPr>
          <w:spacing w:val="-15"/>
        </w:rPr>
        <w:t> </w:t>
      </w:r>
      <w:r>
        <w:rPr/>
        <w:t>de</w:t>
      </w:r>
      <w:r>
        <w:rPr>
          <w:spacing w:val="-15"/>
        </w:rPr>
        <w:t> </w:t>
      </w:r>
      <w:r>
        <w:rPr/>
        <w:t>entrada</w:t>
      </w:r>
      <w:r>
        <w:rPr>
          <w:spacing w:val="-15"/>
        </w:rPr>
        <w:t> </w:t>
      </w:r>
      <w:r>
        <w:rPr/>
        <w:t>y</w:t>
      </w:r>
      <w:r>
        <w:rPr>
          <w:spacing w:val="-15"/>
        </w:rPr>
        <w:t> </w:t>
      </w:r>
      <w:r>
        <w:rPr/>
        <w:t>salida</w:t>
      </w:r>
      <w:r>
        <w:rPr>
          <w:spacing w:val="-15"/>
        </w:rPr>
        <w:t> </w:t>
      </w:r>
      <w:r>
        <w:rPr/>
        <w:t>de</w:t>
      </w:r>
      <w:r>
        <w:rPr>
          <w:spacing w:val="-15"/>
        </w:rPr>
        <w:t> </w:t>
      </w:r>
      <w:r>
        <w:rPr/>
        <w:t>estas</w:t>
      </w:r>
      <w:r>
        <w:rPr>
          <w:spacing w:val="-15"/>
        </w:rPr>
        <w:t> </w:t>
      </w:r>
      <w:r>
        <w:rPr/>
        <w:t>integraciones están alineados al estándar internacional ARTS</w:t>
      </w:r>
      <w:r>
        <w:rPr>
          <w:position w:val="8"/>
          <w:sz w:val="14"/>
        </w:rPr>
        <w:t>2</w:t>
      </w:r>
      <w:r>
        <w:rPr/>
        <w:t>, y son la misma para todas </w:t>
      </w:r>
      <w:r>
        <w:rPr/>
        <w:t>las subsidiarias, por ello todos estos mensajes cuentan con el Identificador Capris de las Subsidiaria para diferenciar a qué empresa corresponden los datos </w:t>
      </w:r>
      <w:r>
        <w:rPr>
          <w:spacing w:val="-2"/>
        </w:rPr>
        <w:t>intercambiados.</w:t>
      </w:r>
    </w:p>
    <w:p>
      <w:pPr>
        <w:pStyle w:val="BodyText"/>
        <w:spacing w:before="50"/>
      </w:pPr>
    </w:p>
    <w:p>
      <w:pPr>
        <w:pStyle w:val="BodyText"/>
        <w:spacing w:line="285" w:lineRule="auto"/>
        <w:ind w:left="619" w:right="1700" w:hanging="360"/>
        <w:jc w:val="both"/>
      </w:pPr>
      <w:r>
        <w:rPr/>
        <w:t>Una vista macro de las aplicaciones corporativas integradas y los principales componentes responsables del proceso de integración se muestran </w:t>
      </w:r>
      <w:r>
        <w:rPr/>
        <w:t>a </w:t>
      </w:r>
      <w:r>
        <w:rPr>
          <w:spacing w:val="-2"/>
        </w:rPr>
        <w:t>continuación:</w:t>
      </w:r>
    </w:p>
    <w:p>
      <w:pPr>
        <w:pStyle w:val="BodyText"/>
        <w:spacing w:before="58"/>
        <w:rPr>
          <w:sz w:val="20"/>
        </w:rPr>
      </w:pPr>
      <w:r>
        <w:rPr>
          <w:sz w:val="20"/>
        </w:rPr>
        <w:drawing>
          <wp:anchor distT="0" distB="0" distL="0" distR="0" allowOverlap="1" layoutInCell="1" locked="0" behindDoc="1" simplePos="0" relativeHeight="487598080">
            <wp:simplePos x="0" y="0"/>
            <wp:positionH relativeFrom="page">
              <wp:posOffset>1080136</wp:posOffset>
            </wp:positionH>
            <wp:positionV relativeFrom="paragraph">
              <wp:posOffset>198479</wp:posOffset>
            </wp:positionV>
            <wp:extent cx="5622009" cy="256546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5622009" cy="2565463"/>
                    </a:xfrm>
                    <a:prstGeom prst="rect">
                      <a:avLst/>
                    </a:prstGeom>
                  </pic:spPr>
                </pic:pic>
              </a:graphicData>
            </a:graphic>
          </wp:anchor>
        </w:drawing>
      </w:r>
    </w:p>
    <w:p>
      <w:pPr>
        <w:pStyle w:val="BodyText"/>
      </w:pPr>
    </w:p>
    <w:p>
      <w:pPr>
        <w:pStyle w:val="BodyText"/>
        <w:spacing w:before="119"/>
      </w:pPr>
    </w:p>
    <w:p>
      <w:pPr>
        <w:pStyle w:val="BodyText"/>
        <w:spacing w:line="285" w:lineRule="auto"/>
        <w:ind w:left="259" w:right="1700" w:hanging="1"/>
        <w:jc w:val="both"/>
      </w:pPr>
      <w:r>
        <w:rPr/>
        <w:t>El modelo de soporte de TI para la operación de Grupo Capris </w:t>
      </w:r>
      <w:r>
        <w:rPr/>
        <w:t>consiste principalmente</w:t>
      </w:r>
      <w:r>
        <w:rPr>
          <w:spacing w:val="-17"/>
        </w:rPr>
        <w:t> </w:t>
      </w:r>
      <w:r>
        <w:rPr/>
        <w:t>de</w:t>
      </w:r>
      <w:r>
        <w:rPr>
          <w:spacing w:val="-17"/>
        </w:rPr>
        <w:t> </w:t>
      </w:r>
      <w:r>
        <w:rPr/>
        <w:t>una</w:t>
      </w:r>
      <w:r>
        <w:rPr>
          <w:spacing w:val="-16"/>
        </w:rPr>
        <w:t> </w:t>
      </w:r>
      <w:r>
        <w:rPr/>
        <w:t>serie</w:t>
      </w:r>
      <w:r>
        <w:rPr>
          <w:spacing w:val="-17"/>
        </w:rPr>
        <w:t> </w:t>
      </w:r>
      <w:r>
        <w:rPr/>
        <w:t>de</w:t>
      </w:r>
      <w:r>
        <w:rPr>
          <w:spacing w:val="-17"/>
        </w:rPr>
        <w:t> </w:t>
      </w:r>
      <w:r>
        <w:rPr/>
        <w:t>aplicaciones</w:t>
      </w:r>
      <w:r>
        <w:rPr>
          <w:spacing w:val="-17"/>
        </w:rPr>
        <w:t> </w:t>
      </w:r>
      <w:r>
        <w:rPr>
          <w:color w:val="FF0000"/>
          <w:highlight w:val="yellow"/>
        </w:rPr>
        <w:t>(A)</w:t>
      </w:r>
      <w:r>
        <w:rPr>
          <w:color w:val="FF0000"/>
          <w:spacing w:val="-16"/>
        </w:rPr>
        <w:t> </w:t>
      </w:r>
      <w:r>
        <w:rPr>
          <w:color w:val="000000"/>
        </w:rPr>
        <w:t>desarrolladas</w:t>
      </w:r>
      <w:r>
        <w:rPr>
          <w:color w:val="000000"/>
          <w:spacing w:val="-17"/>
        </w:rPr>
        <w:t> </w:t>
      </w:r>
      <w:r>
        <w:rPr>
          <w:color w:val="000000"/>
        </w:rPr>
        <w:t>con</w:t>
      </w:r>
      <w:r>
        <w:rPr>
          <w:color w:val="000000"/>
          <w:spacing w:val="-17"/>
        </w:rPr>
        <w:t> </w:t>
      </w:r>
      <w:r>
        <w:rPr>
          <w:color w:val="000000"/>
        </w:rPr>
        <w:t>Oracle</w:t>
      </w:r>
      <w:r>
        <w:rPr>
          <w:color w:val="000000"/>
          <w:spacing w:val="-16"/>
        </w:rPr>
        <w:t> </w:t>
      </w:r>
      <w:r>
        <w:rPr>
          <w:color w:val="000000"/>
        </w:rPr>
        <w:t>Forms</w:t>
      </w:r>
      <w:r>
        <w:rPr>
          <w:color w:val="000000"/>
          <w:spacing w:val="-17"/>
        </w:rPr>
        <w:t> </w:t>
      </w:r>
      <w:r>
        <w:rPr>
          <w:color w:val="000000"/>
        </w:rPr>
        <w:t>que gestionan los procesos operacionales claves del negocio como son desde la gestión de inventarios, compras, ventas y otros procesos misionales claves, hasta los procesos de soporte a la operación como la gestión financiera integral. Esta serie</w:t>
      </w:r>
      <w:r>
        <w:rPr>
          <w:color w:val="000000"/>
          <w:spacing w:val="-4"/>
        </w:rPr>
        <w:t> </w:t>
      </w:r>
      <w:r>
        <w:rPr>
          <w:color w:val="000000"/>
        </w:rPr>
        <w:t>de</w:t>
      </w:r>
      <w:r>
        <w:rPr>
          <w:color w:val="000000"/>
          <w:spacing w:val="-4"/>
        </w:rPr>
        <w:t> </w:t>
      </w:r>
      <w:r>
        <w:rPr>
          <w:color w:val="000000"/>
        </w:rPr>
        <w:t>aplicaciones</w:t>
      </w:r>
      <w:r>
        <w:rPr>
          <w:color w:val="000000"/>
          <w:spacing w:val="-4"/>
        </w:rPr>
        <w:t> </w:t>
      </w:r>
      <w:r>
        <w:rPr>
          <w:color w:val="000000"/>
        </w:rPr>
        <w:t>se</w:t>
      </w:r>
      <w:r>
        <w:rPr>
          <w:color w:val="000000"/>
          <w:spacing w:val="-4"/>
        </w:rPr>
        <w:t> </w:t>
      </w:r>
      <w:r>
        <w:rPr>
          <w:color w:val="000000"/>
        </w:rPr>
        <w:t>clona</w:t>
      </w:r>
      <w:r>
        <w:rPr>
          <w:color w:val="000000"/>
          <w:spacing w:val="-4"/>
        </w:rPr>
        <w:t> </w:t>
      </w:r>
      <w:r>
        <w:rPr>
          <w:color w:val="000000"/>
        </w:rPr>
        <w:t>para</w:t>
      </w:r>
      <w:r>
        <w:rPr>
          <w:color w:val="000000"/>
          <w:spacing w:val="-4"/>
        </w:rPr>
        <w:t> </w:t>
      </w:r>
      <w:r>
        <w:rPr>
          <w:color w:val="000000"/>
        </w:rPr>
        <w:t>cada</w:t>
      </w:r>
      <w:r>
        <w:rPr>
          <w:color w:val="000000"/>
          <w:spacing w:val="-4"/>
        </w:rPr>
        <w:t> </w:t>
      </w:r>
      <w:r>
        <w:rPr>
          <w:color w:val="000000"/>
        </w:rPr>
        <w:t>una</w:t>
      </w:r>
      <w:r>
        <w:rPr>
          <w:color w:val="000000"/>
          <w:spacing w:val="-4"/>
        </w:rPr>
        <w:t> </w:t>
      </w:r>
      <w:r>
        <w:rPr>
          <w:color w:val="000000"/>
        </w:rPr>
        <w:t>de</w:t>
      </w:r>
      <w:r>
        <w:rPr>
          <w:color w:val="000000"/>
          <w:spacing w:val="-4"/>
        </w:rPr>
        <w:t> </w:t>
      </w:r>
      <w:r>
        <w:rPr>
          <w:color w:val="000000"/>
        </w:rPr>
        <w:t>las</w:t>
      </w:r>
      <w:r>
        <w:rPr>
          <w:color w:val="000000"/>
          <w:spacing w:val="-4"/>
        </w:rPr>
        <w:t> </w:t>
      </w:r>
      <w:r>
        <w:rPr>
          <w:color w:val="000000"/>
        </w:rPr>
        <w:t>empresas</w:t>
      </w:r>
      <w:r>
        <w:rPr>
          <w:color w:val="000000"/>
          <w:spacing w:val="-4"/>
        </w:rPr>
        <w:t> </w:t>
      </w:r>
      <w:r>
        <w:rPr>
          <w:color w:val="000000"/>
        </w:rPr>
        <w:t>del</w:t>
      </w:r>
      <w:r>
        <w:rPr>
          <w:color w:val="000000"/>
          <w:spacing w:val="-4"/>
        </w:rPr>
        <w:t> </w:t>
      </w:r>
      <w:r>
        <w:rPr>
          <w:color w:val="000000"/>
        </w:rPr>
        <w:t>grupo,</w:t>
      </w:r>
      <w:r>
        <w:rPr>
          <w:color w:val="000000"/>
          <w:spacing w:val="-4"/>
        </w:rPr>
        <w:t> </w:t>
      </w:r>
      <w:r>
        <w:rPr>
          <w:color w:val="000000"/>
        </w:rPr>
        <w:t>por</w:t>
      </w:r>
      <w:r>
        <w:rPr>
          <w:color w:val="000000"/>
          <w:spacing w:val="-4"/>
        </w:rPr>
        <w:t> </w:t>
      </w:r>
      <w:r>
        <w:rPr>
          <w:color w:val="000000"/>
        </w:rPr>
        <w:t>ende, la</w:t>
      </w:r>
      <w:r>
        <w:rPr>
          <w:color w:val="000000"/>
          <w:spacing w:val="10"/>
        </w:rPr>
        <w:t> </w:t>
      </w:r>
      <w:r>
        <w:rPr>
          <w:color w:val="000000"/>
        </w:rPr>
        <w:t>EAI</w:t>
      </w:r>
      <w:r>
        <w:rPr>
          <w:color w:val="000000"/>
          <w:spacing w:val="10"/>
        </w:rPr>
        <w:t> </w:t>
      </w:r>
      <w:r>
        <w:rPr>
          <w:color w:val="000000"/>
        </w:rPr>
        <w:t>empieza</w:t>
      </w:r>
      <w:r>
        <w:rPr>
          <w:color w:val="000000"/>
          <w:spacing w:val="10"/>
        </w:rPr>
        <w:t> </w:t>
      </w:r>
      <w:r>
        <w:rPr>
          <w:color w:val="000000"/>
        </w:rPr>
        <w:t>desde</w:t>
      </w:r>
      <w:r>
        <w:rPr>
          <w:color w:val="000000"/>
          <w:spacing w:val="10"/>
        </w:rPr>
        <w:t> </w:t>
      </w:r>
      <w:r>
        <w:rPr>
          <w:color w:val="000000"/>
        </w:rPr>
        <w:t>la</w:t>
      </w:r>
      <w:r>
        <w:rPr>
          <w:color w:val="000000"/>
          <w:spacing w:val="10"/>
        </w:rPr>
        <w:t> </w:t>
      </w:r>
      <w:r>
        <w:rPr>
          <w:color w:val="000000"/>
        </w:rPr>
        <w:t>estrategia</w:t>
      </w:r>
      <w:r>
        <w:rPr>
          <w:color w:val="000000"/>
          <w:spacing w:val="11"/>
        </w:rPr>
        <w:t> </w:t>
      </w:r>
      <w:r>
        <w:rPr>
          <w:color w:val="000000"/>
        </w:rPr>
        <w:t>de</w:t>
      </w:r>
      <w:r>
        <w:rPr>
          <w:color w:val="000000"/>
          <w:spacing w:val="10"/>
        </w:rPr>
        <w:t> </w:t>
      </w:r>
      <w:r>
        <w:rPr>
          <w:color w:val="000000"/>
        </w:rPr>
        <w:t>extracción</w:t>
      </w:r>
      <w:r>
        <w:rPr>
          <w:color w:val="000000"/>
          <w:spacing w:val="10"/>
        </w:rPr>
        <w:t> </w:t>
      </w:r>
      <w:r>
        <w:rPr>
          <w:color w:val="000000"/>
        </w:rPr>
        <w:t>de</w:t>
      </w:r>
      <w:r>
        <w:rPr>
          <w:color w:val="000000"/>
          <w:spacing w:val="10"/>
        </w:rPr>
        <w:t> </w:t>
      </w:r>
      <w:r>
        <w:rPr>
          <w:color w:val="000000"/>
        </w:rPr>
        <w:t>datos</w:t>
      </w:r>
      <w:r>
        <w:rPr>
          <w:color w:val="FF0000"/>
          <w:highlight w:val="yellow"/>
        </w:rPr>
        <w:t>(B)</w:t>
      </w:r>
      <w:r>
        <w:rPr>
          <w:color w:val="FF0000"/>
          <w:spacing w:val="10"/>
        </w:rPr>
        <w:t> </w:t>
      </w:r>
      <w:r>
        <w:rPr>
          <w:color w:val="000000"/>
        </w:rPr>
        <w:t>desde</w:t>
      </w:r>
      <w:r>
        <w:rPr>
          <w:color w:val="000000"/>
          <w:spacing w:val="10"/>
        </w:rPr>
        <w:t> </w:t>
      </w:r>
      <w:r>
        <w:rPr>
          <w:color w:val="000000"/>
        </w:rPr>
        <w:t>las</w:t>
      </w:r>
      <w:r>
        <w:rPr>
          <w:color w:val="000000"/>
          <w:spacing w:val="11"/>
        </w:rPr>
        <w:t> </w:t>
      </w:r>
      <w:r>
        <w:rPr>
          <w:color w:val="000000"/>
        </w:rPr>
        <w:t>bases</w:t>
      </w:r>
      <w:r>
        <w:rPr>
          <w:color w:val="000000"/>
          <w:spacing w:val="10"/>
        </w:rPr>
        <w:t> </w:t>
      </w:r>
      <w:r>
        <w:rPr>
          <w:color w:val="000000"/>
          <w:spacing w:val="-5"/>
        </w:rPr>
        <w:t>de</w:t>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98592">
                <wp:simplePos x="0" y="0"/>
                <wp:positionH relativeFrom="page">
                  <wp:posOffset>1078991</wp:posOffset>
                </wp:positionH>
                <wp:positionV relativeFrom="paragraph">
                  <wp:posOffset>195720</wp:posOffset>
                </wp:positionV>
                <wp:extent cx="1828800" cy="952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5.411082pt;width:144pt;height:.72pt;mso-position-horizontal-relative:page;mso-position-vertical-relative:paragraph;z-index:-15717888;mso-wrap-distance-left:0;mso-wrap-distance-right:0" id="docshape42" filled="true" fillcolor="#000000" stroked="false">
                <v:fill type="solid"/>
                <w10:wrap type="topAndBottom"/>
              </v:rect>
            </w:pict>
          </mc:Fallback>
        </mc:AlternateContent>
      </w:r>
    </w:p>
    <w:p>
      <w:pPr>
        <w:tabs>
          <w:tab w:pos="544" w:val="left" w:leader="none"/>
          <w:tab w:pos="1129" w:val="left" w:leader="none"/>
          <w:tab w:pos="2043" w:val="left" w:leader="none"/>
          <w:tab w:pos="2483" w:val="left" w:leader="none"/>
          <w:tab w:pos="2860" w:val="left" w:leader="none"/>
          <w:tab w:pos="4104" w:val="left" w:leader="none"/>
          <w:tab w:pos="4555" w:val="left" w:leader="none"/>
          <w:tab w:pos="5846" w:val="left" w:leader="none"/>
          <w:tab w:pos="6346" w:val="left" w:leader="none"/>
          <w:tab w:pos="7359" w:val="left" w:leader="none"/>
          <w:tab w:pos="7674" w:val="left" w:leader="none"/>
          <w:tab w:pos="8114" w:val="left" w:leader="none"/>
          <w:tab w:pos="8484" w:val="left" w:leader="none"/>
        </w:tabs>
        <w:spacing w:line="285" w:lineRule="auto" w:before="153"/>
        <w:ind w:left="259" w:right="1701" w:firstLine="0"/>
        <w:jc w:val="left"/>
        <w:rPr>
          <w:sz w:val="20"/>
        </w:rPr>
      </w:pPr>
      <w:r>
        <w:rPr>
          <w:spacing w:val="-10"/>
          <w:w w:val="105"/>
          <w:position w:val="7"/>
          <w:sz w:val="12"/>
        </w:rPr>
        <w:t>2</w:t>
      </w:r>
      <w:r>
        <w:rPr>
          <w:position w:val="7"/>
          <w:sz w:val="12"/>
        </w:rPr>
        <w:tab/>
      </w:r>
      <w:r>
        <w:rPr>
          <w:spacing w:val="-4"/>
          <w:w w:val="105"/>
          <w:sz w:val="20"/>
        </w:rPr>
        <w:t>Más</w:t>
      </w:r>
      <w:r>
        <w:rPr>
          <w:sz w:val="20"/>
        </w:rPr>
        <w:tab/>
      </w:r>
      <w:r>
        <w:rPr>
          <w:spacing w:val="-2"/>
          <w:w w:val="105"/>
          <w:sz w:val="20"/>
        </w:rPr>
        <w:t>detalles</w:t>
      </w:r>
      <w:r>
        <w:rPr>
          <w:sz w:val="20"/>
        </w:rPr>
        <w:tab/>
      </w:r>
      <w:r>
        <w:rPr>
          <w:spacing w:val="-6"/>
          <w:w w:val="105"/>
          <w:sz w:val="20"/>
        </w:rPr>
        <w:t>en</w:t>
      </w:r>
      <w:r>
        <w:rPr>
          <w:sz w:val="20"/>
        </w:rPr>
        <w:tab/>
      </w:r>
      <w:r>
        <w:rPr>
          <w:spacing w:val="-6"/>
          <w:w w:val="105"/>
          <w:sz w:val="20"/>
        </w:rPr>
        <w:t>el</w:t>
      </w:r>
      <w:r>
        <w:rPr>
          <w:sz w:val="20"/>
        </w:rPr>
        <w:tab/>
      </w:r>
      <w:r>
        <w:rPr>
          <w:spacing w:val="-2"/>
          <w:w w:val="105"/>
          <w:sz w:val="20"/>
        </w:rPr>
        <w:t>documento</w:t>
      </w:r>
      <w:r>
        <w:rPr>
          <w:sz w:val="20"/>
        </w:rPr>
        <w:tab/>
      </w:r>
      <w:r>
        <w:rPr>
          <w:spacing w:val="-6"/>
          <w:w w:val="105"/>
          <w:sz w:val="20"/>
        </w:rPr>
        <w:t>de</w:t>
      </w:r>
      <w:r>
        <w:rPr>
          <w:sz w:val="20"/>
        </w:rPr>
        <w:tab/>
      </w:r>
      <w:r>
        <w:rPr>
          <w:spacing w:val="-2"/>
          <w:w w:val="105"/>
          <w:sz w:val="20"/>
        </w:rPr>
        <w:t>arquitectura</w:t>
      </w:r>
      <w:r>
        <w:rPr>
          <w:sz w:val="20"/>
        </w:rPr>
        <w:tab/>
      </w:r>
      <w:r>
        <w:rPr>
          <w:spacing w:val="-4"/>
          <w:w w:val="105"/>
          <w:sz w:val="20"/>
        </w:rPr>
        <w:t>del</w:t>
      </w:r>
      <w:r>
        <w:rPr>
          <w:sz w:val="20"/>
        </w:rPr>
        <w:tab/>
      </w:r>
      <w:r>
        <w:rPr>
          <w:spacing w:val="-2"/>
          <w:w w:val="105"/>
          <w:sz w:val="20"/>
        </w:rPr>
        <w:t>proyecto</w:t>
      </w:r>
      <w:r>
        <w:rPr>
          <w:sz w:val="20"/>
        </w:rPr>
        <w:tab/>
      </w:r>
      <w:r>
        <w:rPr>
          <w:spacing w:val="-10"/>
          <w:w w:val="105"/>
          <w:sz w:val="20"/>
        </w:rPr>
        <w:t>y</w:t>
      </w:r>
      <w:r>
        <w:rPr>
          <w:sz w:val="20"/>
        </w:rPr>
        <w:tab/>
      </w:r>
      <w:r>
        <w:rPr>
          <w:spacing w:val="-6"/>
          <w:w w:val="105"/>
          <w:sz w:val="20"/>
        </w:rPr>
        <w:t>en</w:t>
      </w:r>
      <w:r>
        <w:rPr>
          <w:sz w:val="20"/>
        </w:rPr>
        <w:tab/>
      </w:r>
      <w:r>
        <w:rPr>
          <w:spacing w:val="-6"/>
          <w:w w:val="105"/>
          <w:sz w:val="20"/>
        </w:rPr>
        <w:t>la</w:t>
      </w:r>
      <w:r>
        <w:rPr>
          <w:sz w:val="20"/>
        </w:rPr>
        <w:tab/>
      </w:r>
      <w:r>
        <w:rPr>
          <w:spacing w:val="-6"/>
          <w:w w:val="105"/>
          <w:sz w:val="20"/>
        </w:rPr>
        <w:t>página </w:t>
      </w:r>
      <w:r>
        <w:rPr>
          <w:spacing w:val="-2"/>
          <w:w w:val="105"/>
          <w:sz w:val="20"/>
        </w:rPr>
        <w:t>https://</w:t>
      </w:r>
      <w:hyperlink r:id="rId23">
        <w:r>
          <w:rPr>
            <w:spacing w:val="-2"/>
            <w:w w:val="105"/>
            <w:sz w:val="20"/>
          </w:rPr>
          <w:t>www.omg.org/retail-depository/arts-odm-73/</w:t>
        </w:r>
      </w:hyperlink>
    </w:p>
    <w:p>
      <w:pPr>
        <w:spacing w:after="0" w:line="285" w:lineRule="auto"/>
        <w:jc w:val="left"/>
        <w:rPr>
          <w:sz w:val="20"/>
        </w:rPr>
        <w:sectPr>
          <w:headerReference w:type="default" r:id="rId20"/>
          <w:footerReference w:type="default" r:id="rId21"/>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282944">
            <wp:simplePos x="0" y="0"/>
            <wp:positionH relativeFrom="page">
              <wp:posOffset>5698490</wp:posOffset>
            </wp:positionH>
            <wp:positionV relativeFrom="paragraph">
              <wp:posOffset>-442182</wp:posOffset>
            </wp:positionV>
            <wp:extent cx="1946908" cy="1918318"/>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259" w:right="1700"/>
        <w:jc w:val="both"/>
      </w:pPr>
      <w:r>
        <w:rPr/>
        <w:t>datos</w:t>
      </w:r>
      <w:r>
        <w:rPr>
          <w:spacing w:val="-14"/>
        </w:rPr>
        <w:t> </w:t>
      </w:r>
      <w:r>
        <w:rPr/>
        <w:t>de</w:t>
      </w:r>
      <w:r>
        <w:rPr>
          <w:spacing w:val="-14"/>
        </w:rPr>
        <w:t> </w:t>
      </w:r>
      <w:r>
        <w:rPr/>
        <w:t>cada</w:t>
      </w:r>
      <w:r>
        <w:rPr>
          <w:spacing w:val="-14"/>
        </w:rPr>
        <w:t> </w:t>
      </w:r>
      <w:r>
        <w:rPr/>
        <w:t>empresa,</w:t>
      </w:r>
      <w:r>
        <w:rPr>
          <w:spacing w:val="-14"/>
        </w:rPr>
        <w:t> </w:t>
      </w:r>
      <w:r>
        <w:rPr/>
        <w:t>hasta</w:t>
      </w:r>
      <w:r>
        <w:rPr>
          <w:spacing w:val="-14"/>
        </w:rPr>
        <w:t> </w:t>
      </w:r>
      <w:r>
        <w:rPr/>
        <w:t>llevarlas</w:t>
      </w:r>
      <w:r>
        <w:rPr>
          <w:spacing w:val="-14"/>
        </w:rPr>
        <w:t> </w:t>
      </w:r>
      <w:r>
        <w:rPr/>
        <w:t>a</w:t>
      </w:r>
      <w:r>
        <w:rPr>
          <w:spacing w:val="-14"/>
        </w:rPr>
        <w:t> </w:t>
      </w:r>
      <w:r>
        <w:rPr/>
        <w:t>una</w:t>
      </w:r>
      <w:r>
        <w:rPr>
          <w:spacing w:val="-14"/>
        </w:rPr>
        <w:t> </w:t>
      </w:r>
      <w:r>
        <w:rPr/>
        <w:t>base</w:t>
      </w:r>
      <w:r>
        <w:rPr>
          <w:spacing w:val="-14"/>
        </w:rPr>
        <w:t> </w:t>
      </w:r>
      <w:r>
        <w:rPr/>
        <w:t>de</w:t>
      </w:r>
      <w:r>
        <w:rPr>
          <w:spacing w:val="-14"/>
        </w:rPr>
        <w:t> </w:t>
      </w:r>
      <w:r>
        <w:rPr/>
        <w:t>datos</w:t>
      </w:r>
      <w:r>
        <w:rPr>
          <w:spacing w:val="-14"/>
        </w:rPr>
        <w:t> </w:t>
      </w:r>
      <w:r>
        <w:rPr/>
        <w:t>que</w:t>
      </w:r>
      <w:r>
        <w:rPr>
          <w:spacing w:val="-14"/>
        </w:rPr>
        <w:t> </w:t>
      </w:r>
      <w:r>
        <w:rPr/>
        <w:t>consolida</w:t>
      </w:r>
      <w:r>
        <w:rPr>
          <w:spacing w:val="-14"/>
        </w:rPr>
        <w:t> </w:t>
      </w:r>
      <w:r>
        <w:rPr/>
        <w:t>los</w:t>
      </w:r>
      <w:r>
        <w:rPr>
          <w:spacing w:val="-14"/>
        </w:rPr>
        <w:t> </w:t>
      </w:r>
      <w:r>
        <w:rPr/>
        <w:t>datos para ser integrados a Oracle NetSuite.</w:t>
      </w:r>
    </w:p>
    <w:p>
      <w:pPr>
        <w:pStyle w:val="BodyText"/>
        <w:spacing w:before="57"/>
      </w:pPr>
    </w:p>
    <w:p>
      <w:pPr>
        <w:pStyle w:val="BodyText"/>
        <w:spacing w:line="285" w:lineRule="auto"/>
        <w:ind w:left="259" w:right="1700"/>
        <w:jc w:val="both"/>
      </w:pPr>
      <w:r>
        <w:rPr/>
        <w:t>Esta</w:t>
      </w:r>
      <w:r>
        <w:rPr>
          <w:spacing w:val="-11"/>
        </w:rPr>
        <w:t> </w:t>
      </w:r>
      <w:r>
        <w:rPr/>
        <w:t>base</w:t>
      </w:r>
      <w:r>
        <w:rPr>
          <w:spacing w:val="-11"/>
        </w:rPr>
        <w:t> </w:t>
      </w:r>
      <w:r>
        <w:rPr/>
        <w:t>de</w:t>
      </w:r>
      <w:r>
        <w:rPr>
          <w:spacing w:val="-11"/>
        </w:rPr>
        <w:t> </w:t>
      </w:r>
      <w:r>
        <w:rPr/>
        <w:t>datos</w:t>
      </w:r>
      <w:r>
        <w:rPr>
          <w:spacing w:val="-11"/>
        </w:rPr>
        <w:t> </w:t>
      </w:r>
      <w:r>
        <w:rPr/>
        <w:t>(BDI</w:t>
      </w:r>
      <w:r>
        <w:rPr>
          <w:spacing w:val="-11"/>
        </w:rPr>
        <w:t> </w:t>
      </w:r>
      <w:r>
        <w:rPr>
          <w:color w:val="FF0000"/>
          <w:highlight w:val="yellow"/>
        </w:rPr>
        <w:t>(C)</w:t>
      </w:r>
      <w:r>
        <w:rPr>
          <w:color w:val="000000"/>
        </w:rPr>
        <w:t>,</w:t>
      </w:r>
      <w:r>
        <w:rPr>
          <w:color w:val="000000"/>
          <w:spacing w:val="-11"/>
        </w:rPr>
        <w:t> </w:t>
      </w:r>
      <w:r>
        <w:rPr>
          <w:color w:val="000000"/>
        </w:rPr>
        <w:t>que</w:t>
      </w:r>
      <w:r>
        <w:rPr>
          <w:color w:val="000000"/>
          <w:spacing w:val="-11"/>
        </w:rPr>
        <w:t> </w:t>
      </w:r>
      <w:r>
        <w:rPr>
          <w:color w:val="000000"/>
        </w:rPr>
        <w:t>es</w:t>
      </w:r>
      <w:r>
        <w:rPr>
          <w:color w:val="000000"/>
          <w:spacing w:val="-11"/>
        </w:rPr>
        <w:t> </w:t>
      </w:r>
      <w:r>
        <w:rPr>
          <w:color w:val="000000"/>
        </w:rPr>
        <w:t>la</w:t>
      </w:r>
      <w:r>
        <w:rPr>
          <w:color w:val="000000"/>
          <w:spacing w:val="-11"/>
        </w:rPr>
        <w:t> </w:t>
      </w:r>
      <w:r>
        <w:rPr>
          <w:color w:val="000000"/>
        </w:rPr>
        <w:t>sigla</w:t>
      </w:r>
      <w:r>
        <w:rPr>
          <w:color w:val="000000"/>
          <w:spacing w:val="-11"/>
        </w:rPr>
        <w:t> </w:t>
      </w:r>
      <w:r>
        <w:rPr>
          <w:color w:val="000000"/>
        </w:rPr>
        <w:t>de</w:t>
      </w:r>
      <w:r>
        <w:rPr>
          <w:color w:val="000000"/>
          <w:spacing w:val="-11"/>
        </w:rPr>
        <w:t> </w:t>
      </w:r>
      <w:r>
        <w:rPr>
          <w:color w:val="000000"/>
        </w:rPr>
        <w:t>Base</w:t>
      </w:r>
      <w:r>
        <w:rPr>
          <w:color w:val="000000"/>
          <w:spacing w:val="-11"/>
        </w:rPr>
        <w:t> </w:t>
      </w:r>
      <w:r>
        <w:rPr>
          <w:color w:val="000000"/>
        </w:rPr>
        <w:t>de</w:t>
      </w:r>
      <w:r>
        <w:rPr>
          <w:color w:val="000000"/>
          <w:spacing w:val="-11"/>
        </w:rPr>
        <w:t> </w:t>
      </w:r>
      <w:r>
        <w:rPr>
          <w:color w:val="000000"/>
        </w:rPr>
        <w:t>Datos</w:t>
      </w:r>
      <w:r>
        <w:rPr>
          <w:color w:val="000000"/>
          <w:spacing w:val="-11"/>
        </w:rPr>
        <w:t> </w:t>
      </w:r>
      <w:r>
        <w:rPr>
          <w:color w:val="000000"/>
        </w:rPr>
        <w:t>de</w:t>
      </w:r>
      <w:r>
        <w:rPr>
          <w:color w:val="000000"/>
          <w:spacing w:val="-11"/>
        </w:rPr>
        <w:t> </w:t>
      </w:r>
      <w:r>
        <w:rPr>
          <w:color w:val="000000"/>
        </w:rPr>
        <w:t>Integración),</w:t>
      </w:r>
      <w:r>
        <w:rPr>
          <w:color w:val="000000"/>
          <w:spacing w:val="-11"/>
        </w:rPr>
        <w:t> </w:t>
      </w:r>
      <w:r>
        <w:rPr>
          <w:color w:val="000000"/>
        </w:rPr>
        <w:t>tiene un modelo especializado y resumido con los datos puntuales que deben </w:t>
      </w:r>
      <w:r>
        <w:rPr>
          <w:color w:val="000000"/>
        </w:rPr>
        <w:t>ser enviando al ERP y de igual manera tiene una tabla puntual para recibir los proveedores de tesorería. Más detalles de esta capa arquitectural verlos en el documento de arquitectura de integración para el proyecto Esfera.</w:t>
      </w:r>
      <w:r>
        <w:rPr>
          <w:color w:val="000000"/>
          <w:spacing w:val="40"/>
        </w:rPr>
        <w:t> </w:t>
      </w:r>
      <w:r>
        <w:rPr>
          <w:color w:val="000000"/>
        </w:rPr>
        <w:t>La lógica de publicación</w:t>
      </w:r>
      <w:r>
        <w:rPr>
          <w:color w:val="000000"/>
          <w:spacing w:val="-7"/>
        </w:rPr>
        <w:t> </w:t>
      </w:r>
      <w:r>
        <w:rPr>
          <w:color w:val="000000"/>
        </w:rPr>
        <w:t>de</w:t>
      </w:r>
      <w:r>
        <w:rPr>
          <w:color w:val="000000"/>
          <w:spacing w:val="-7"/>
        </w:rPr>
        <w:t> </w:t>
      </w:r>
      <w:r>
        <w:rPr>
          <w:color w:val="000000"/>
        </w:rPr>
        <w:t>datos</w:t>
      </w:r>
      <w:r>
        <w:rPr>
          <w:color w:val="FF0000"/>
          <w:highlight w:val="yellow"/>
        </w:rPr>
        <w:t>(B)</w:t>
      </w:r>
      <w:r>
        <w:rPr>
          <w:color w:val="FF0000"/>
          <w:spacing w:val="-7"/>
        </w:rPr>
        <w:t> </w:t>
      </w:r>
      <w:r>
        <w:rPr>
          <w:color w:val="000000"/>
        </w:rPr>
        <w:t>desde</w:t>
      </w:r>
      <w:r>
        <w:rPr>
          <w:color w:val="000000"/>
          <w:spacing w:val="-7"/>
        </w:rPr>
        <w:t> </w:t>
      </w:r>
      <w:r>
        <w:rPr>
          <w:color w:val="000000"/>
        </w:rPr>
        <w:t>las</w:t>
      </w:r>
      <w:r>
        <w:rPr>
          <w:color w:val="000000"/>
          <w:spacing w:val="-7"/>
        </w:rPr>
        <w:t> </w:t>
      </w:r>
      <w:r>
        <w:rPr>
          <w:color w:val="000000"/>
        </w:rPr>
        <w:t>bases</w:t>
      </w:r>
      <w:r>
        <w:rPr>
          <w:color w:val="000000"/>
          <w:spacing w:val="-7"/>
        </w:rPr>
        <w:t> </w:t>
      </w:r>
      <w:r>
        <w:rPr>
          <w:color w:val="000000"/>
        </w:rPr>
        <w:t>de</w:t>
      </w:r>
      <w:r>
        <w:rPr>
          <w:color w:val="000000"/>
          <w:spacing w:val="-7"/>
        </w:rPr>
        <w:t> </w:t>
      </w:r>
      <w:r>
        <w:rPr>
          <w:color w:val="000000"/>
        </w:rPr>
        <w:t>datos</w:t>
      </w:r>
      <w:r>
        <w:rPr>
          <w:color w:val="000000"/>
          <w:spacing w:val="-7"/>
        </w:rPr>
        <w:t> </w:t>
      </w:r>
      <w:r>
        <w:rPr>
          <w:color w:val="000000"/>
        </w:rPr>
        <w:t>corporativas</w:t>
      </w:r>
      <w:r>
        <w:rPr>
          <w:color w:val="000000"/>
          <w:spacing w:val="-7"/>
        </w:rPr>
        <w:t> </w:t>
      </w:r>
      <w:r>
        <w:rPr>
          <w:color w:val="000000"/>
        </w:rPr>
        <w:t>fue</w:t>
      </w:r>
      <w:r>
        <w:rPr>
          <w:color w:val="000000"/>
          <w:spacing w:val="-7"/>
        </w:rPr>
        <w:t> </w:t>
      </w:r>
      <w:r>
        <w:rPr>
          <w:color w:val="000000"/>
        </w:rPr>
        <w:t>desarrollada</w:t>
      </w:r>
      <w:r>
        <w:rPr>
          <w:color w:val="000000"/>
          <w:spacing w:val="-7"/>
        </w:rPr>
        <w:t> </w:t>
      </w:r>
      <w:r>
        <w:rPr>
          <w:color w:val="000000"/>
        </w:rPr>
        <w:t>por el área de TI de Capris, y consiste en paquetes/procedimientos PLSQL que toman los</w:t>
      </w:r>
      <w:r>
        <w:rPr>
          <w:color w:val="000000"/>
          <w:spacing w:val="-2"/>
        </w:rPr>
        <w:t> </w:t>
      </w:r>
      <w:r>
        <w:rPr>
          <w:color w:val="000000"/>
        </w:rPr>
        <w:t>datos</w:t>
      </w:r>
      <w:r>
        <w:rPr>
          <w:color w:val="000000"/>
          <w:spacing w:val="-2"/>
        </w:rPr>
        <w:t> </w:t>
      </w:r>
      <w:r>
        <w:rPr>
          <w:color w:val="000000"/>
        </w:rPr>
        <w:t>y</w:t>
      </w:r>
      <w:r>
        <w:rPr>
          <w:color w:val="000000"/>
          <w:spacing w:val="-2"/>
        </w:rPr>
        <w:t> </w:t>
      </w:r>
      <w:r>
        <w:rPr>
          <w:color w:val="000000"/>
        </w:rPr>
        <w:t>los</w:t>
      </w:r>
      <w:r>
        <w:rPr>
          <w:color w:val="000000"/>
          <w:spacing w:val="-2"/>
        </w:rPr>
        <w:t> </w:t>
      </w:r>
      <w:r>
        <w:rPr>
          <w:color w:val="000000"/>
        </w:rPr>
        <w:t>escriben</w:t>
      </w:r>
      <w:r>
        <w:rPr>
          <w:color w:val="000000"/>
          <w:spacing w:val="-2"/>
        </w:rPr>
        <w:t> </w:t>
      </w:r>
      <w:r>
        <w:rPr>
          <w:color w:val="000000"/>
        </w:rPr>
        <w:t>en</w:t>
      </w:r>
      <w:r>
        <w:rPr>
          <w:color w:val="000000"/>
          <w:spacing w:val="-2"/>
        </w:rPr>
        <w:t> </w:t>
      </w:r>
      <w:r>
        <w:rPr>
          <w:color w:val="000000"/>
        </w:rPr>
        <w:t>tablas</w:t>
      </w:r>
      <w:r>
        <w:rPr>
          <w:color w:val="000000"/>
          <w:spacing w:val="-2"/>
        </w:rPr>
        <w:t> </w:t>
      </w:r>
      <w:r>
        <w:rPr>
          <w:color w:val="000000"/>
        </w:rPr>
        <w:t>que</w:t>
      </w:r>
      <w:r>
        <w:rPr>
          <w:color w:val="000000"/>
          <w:spacing w:val="-2"/>
        </w:rPr>
        <w:t> </w:t>
      </w:r>
      <w:r>
        <w:rPr>
          <w:color w:val="000000"/>
        </w:rPr>
        <w:t>tienen</w:t>
      </w:r>
      <w:r>
        <w:rPr>
          <w:color w:val="000000"/>
          <w:spacing w:val="-2"/>
        </w:rPr>
        <w:t> </w:t>
      </w:r>
      <w:r>
        <w:rPr>
          <w:color w:val="000000"/>
        </w:rPr>
        <w:t>el</w:t>
      </w:r>
      <w:r>
        <w:rPr>
          <w:color w:val="000000"/>
          <w:spacing w:val="-2"/>
        </w:rPr>
        <w:t> </w:t>
      </w:r>
      <w:r>
        <w:rPr>
          <w:color w:val="000000"/>
        </w:rPr>
        <w:t>sufijo</w:t>
      </w:r>
      <w:r>
        <w:rPr>
          <w:color w:val="000000"/>
          <w:spacing w:val="-2"/>
        </w:rPr>
        <w:t> </w:t>
      </w:r>
      <w:r>
        <w:rPr>
          <w:rFonts w:ascii="Arial" w:hAnsi="Arial"/>
          <w:i/>
          <w:color w:val="000000"/>
        </w:rPr>
        <w:t>_EXPORT</w:t>
      </w:r>
      <w:r>
        <w:rPr>
          <w:color w:val="FF0000"/>
          <w:highlight w:val="yellow"/>
        </w:rPr>
        <w:t>(C)</w:t>
      </w:r>
      <w:r>
        <w:rPr>
          <w:color w:val="FF0000"/>
          <w:spacing w:val="-1"/>
        </w:rPr>
        <w:t> </w:t>
      </w:r>
      <w:r>
        <w:rPr>
          <w:color w:val="000000"/>
        </w:rPr>
        <w:t>y</w:t>
      </w:r>
      <w:r>
        <w:rPr>
          <w:color w:val="000000"/>
          <w:spacing w:val="-2"/>
        </w:rPr>
        <w:t> </w:t>
      </w:r>
      <w:r>
        <w:rPr>
          <w:color w:val="000000"/>
        </w:rPr>
        <w:t>leen</w:t>
      </w:r>
      <w:r>
        <w:rPr>
          <w:color w:val="000000"/>
          <w:spacing w:val="-2"/>
        </w:rPr>
        <w:t> </w:t>
      </w:r>
      <w:r>
        <w:rPr>
          <w:color w:val="000000"/>
        </w:rPr>
        <w:t>datos</w:t>
      </w:r>
      <w:r>
        <w:rPr>
          <w:color w:val="000000"/>
          <w:spacing w:val="-2"/>
        </w:rPr>
        <w:t> </w:t>
      </w:r>
      <w:r>
        <w:rPr>
          <w:color w:val="000000"/>
        </w:rPr>
        <w:t>de tablas</w:t>
      </w:r>
      <w:r>
        <w:rPr>
          <w:color w:val="000000"/>
          <w:spacing w:val="-4"/>
        </w:rPr>
        <w:t> </w:t>
      </w:r>
      <w:r>
        <w:rPr>
          <w:color w:val="000000"/>
        </w:rPr>
        <w:t>con</w:t>
      </w:r>
      <w:r>
        <w:rPr>
          <w:color w:val="000000"/>
          <w:spacing w:val="-4"/>
        </w:rPr>
        <w:t> </w:t>
      </w:r>
      <w:r>
        <w:rPr>
          <w:color w:val="000000"/>
        </w:rPr>
        <w:t>el</w:t>
      </w:r>
      <w:r>
        <w:rPr>
          <w:color w:val="000000"/>
          <w:spacing w:val="-4"/>
        </w:rPr>
        <w:t> </w:t>
      </w:r>
      <w:r>
        <w:rPr>
          <w:color w:val="000000"/>
        </w:rPr>
        <w:t>sufijo</w:t>
      </w:r>
      <w:r>
        <w:rPr>
          <w:color w:val="000000"/>
          <w:spacing w:val="-4"/>
        </w:rPr>
        <w:t> </w:t>
      </w:r>
      <w:r>
        <w:rPr>
          <w:rFonts w:ascii="Arial" w:hAnsi="Arial"/>
          <w:i/>
          <w:color w:val="000000"/>
        </w:rPr>
        <w:t>_IMPORT</w:t>
      </w:r>
      <w:r>
        <w:rPr>
          <w:color w:val="FF0000"/>
          <w:highlight w:val="yellow"/>
        </w:rPr>
        <w:t>(C)</w:t>
      </w:r>
      <w:r>
        <w:rPr>
          <w:color w:val="FF0000"/>
          <w:spacing w:val="-4"/>
        </w:rPr>
        <w:t> </w:t>
      </w:r>
      <w:r>
        <w:rPr>
          <w:color w:val="000000"/>
        </w:rPr>
        <w:t>para</w:t>
      </w:r>
      <w:r>
        <w:rPr>
          <w:color w:val="000000"/>
          <w:spacing w:val="-4"/>
        </w:rPr>
        <w:t> </w:t>
      </w:r>
      <w:r>
        <w:rPr>
          <w:color w:val="000000"/>
        </w:rPr>
        <w:t>llevarlos</w:t>
      </w:r>
      <w:r>
        <w:rPr>
          <w:color w:val="000000"/>
          <w:spacing w:val="-4"/>
        </w:rPr>
        <w:t> </w:t>
      </w:r>
      <w:r>
        <w:rPr>
          <w:color w:val="000000"/>
        </w:rPr>
        <w:t>a</w:t>
      </w:r>
      <w:r>
        <w:rPr>
          <w:color w:val="000000"/>
          <w:spacing w:val="-4"/>
        </w:rPr>
        <w:t> </w:t>
      </w:r>
      <w:r>
        <w:rPr>
          <w:color w:val="000000"/>
        </w:rPr>
        <w:t>las</w:t>
      </w:r>
      <w:r>
        <w:rPr>
          <w:color w:val="000000"/>
          <w:spacing w:val="-4"/>
        </w:rPr>
        <w:t> </w:t>
      </w:r>
      <w:r>
        <w:rPr>
          <w:color w:val="000000"/>
        </w:rPr>
        <w:t>respectivas</w:t>
      </w:r>
      <w:r>
        <w:rPr>
          <w:color w:val="000000"/>
          <w:spacing w:val="-4"/>
        </w:rPr>
        <w:t> </w:t>
      </w:r>
      <w:r>
        <w:rPr>
          <w:color w:val="000000"/>
        </w:rPr>
        <w:t>instancias</w:t>
      </w:r>
      <w:r>
        <w:rPr>
          <w:color w:val="000000"/>
          <w:spacing w:val="-4"/>
        </w:rPr>
        <w:t> </w:t>
      </w:r>
      <w:r>
        <w:rPr>
          <w:color w:val="000000"/>
        </w:rPr>
        <w:t>de</w:t>
      </w:r>
      <w:r>
        <w:rPr>
          <w:color w:val="000000"/>
          <w:spacing w:val="-4"/>
        </w:rPr>
        <w:t> </w:t>
      </w:r>
      <w:r>
        <w:rPr>
          <w:color w:val="000000"/>
        </w:rPr>
        <w:t>base de datos de la empresa que corresponda </w:t>
      </w:r>
      <w:r>
        <w:rPr>
          <w:color w:val="FF0000"/>
          <w:highlight w:val="yellow"/>
        </w:rPr>
        <w:t>(A)</w:t>
      </w:r>
      <w:r>
        <w:rPr>
          <w:color w:val="000000"/>
        </w:rPr>
        <w:t>.</w:t>
      </w:r>
    </w:p>
    <w:p>
      <w:pPr>
        <w:pStyle w:val="BodyText"/>
        <w:spacing w:before="44"/>
      </w:pPr>
    </w:p>
    <w:p>
      <w:pPr>
        <w:pStyle w:val="BodyText"/>
        <w:spacing w:line="285" w:lineRule="auto" w:before="1"/>
        <w:ind w:left="259" w:right="1700"/>
        <w:jc w:val="both"/>
      </w:pPr>
      <w:r>
        <w:rPr/>
        <w:t>Es</w:t>
      </w:r>
      <w:r>
        <w:rPr>
          <w:spacing w:val="-10"/>
        </w:rPr>
        <w:t> </w:t>
      </w:r>
      <w:r>
        <w:rPr/>
        <w:t>desde</w:t>
      </w:r>
      <w:r>
        <w:rPr>
          <w:spacing w:val="-10"/>
        </w:rPr>
        <w:t> </w:t>
      </w:r>
      <w:r>
        <w:rPr/>
        <w:t>estas</w:t>
      </w:r>
      <w:r>
        <w:rPr>
          <w:spacing w:val="-10"/>
        </w:rPr>
        <w:t> </w:t>
      </w:r>
      <w:r>
        <w:rPr/>
        <w:t>tablas</w:t>
      </w:r>
      <w:r>
        <w:rPr>
          <w:color w:val="FF0000"/>
          <w:highlight w:val="yellow"/>
        </w:rPr>
        <w:t>(C)</w:t>
      </w:r>
      <w:r>
        <w:rPr>
          <w:color w:val="000000"/>
        </w:rPr>
        <w:t>,</w:t>
      </w:r>
      <w:r>
        <w:rPr>
          <w:color w:val="000000"/>
          <w:spacing w:val="-10"/>
        </w:rPr>
        <w:t> </w:t>
      </w:r>
      <w:r>
        <w:rPr>
          <w:color w:val="000000"/>
        </w:rPr>
        <w:t>que</w:t>
      </w:r>
      <w:r>
        <w:rPr>
          <w:color w:val="000000"/>
          <w:spacing w:val="-10"/>
        </w:rPr>
        <w:t> </w:t>
      </w:r>
      <w:r>
        <w:rPr>
          <w:color w:val="000000"/>
        </w:rPr>
        <w:t>las</w:t>
      </w:r>
      <w:r>
        <w:rPr>
          <w:color w:val="000000"/>
          <w:spacing w:val="-10"/>
        </w:rPr>
        <w:t> </w:t>
      </w:r>
      <w:r>
        <w:rPr>
          <w:color w:val="000000"/>
        </w:rPr>
        <w:t>integraciones</w:t>
      </w:r>
      <w:r>
        <w:rPr>
          <w:color w:val="000000"/>
          <w:spacing w:val="-10"/>
        </w:rPr>
        <w:t> </w:t>
      </w:r>
      <w:r>
        <w:rPr>
          <w:color w:val="000000"/>
        </w:rPr>
        <w:t>desarrolladas</w:t>
      </w:r>
      <w:r>
        <w:rPr>
          <w:color w:val="000000"/>
          <w:spacing w:val="-10"/>
        </w:rPr>
        <w:t> </w:t>
      </w:r>
      <w:r>
        <w:rPr>
          <w:color w:val="000000"/>
        </w:rPr>
        <w:t>en</w:t>
      </w:r>
      <w:r>
        <w:rPr>
          <w:color w:val="000000"/>
          <w:spacing w:val="-10"/>
        </w:rPr>
        <w:t> </w:t>
      </w:r>
      <w:r>
        <w:rPr>
          <w:color w:val="000000"/>
        </w:rPr>
        <w:t>Oracle</w:t>
      </w:r>
      <w:r>
        <w:rPr>
          <w:color w:val="000000"/>
          <w:spacing w:val="-10"/>
        </w:rPr>
        <w:t> </w:t>
      </w:r>
      <w:r>
        <w:rPr>
          <w:color w:val="000000"/>
        </w:rPr>
        <w:t>Integration Cloud</w:t>
      </w:r>
      <w:r>
        <w:rPr>
          <w:color w:val="000000"/>
          <w:spacing w:val="-15"/>
        </w:rPr>
        <w:t> </w:t>
      </w:r>
      <w:r>
        <w:rPr>
          <w:color w:val="000000"/>
        </w:rPr>
        <w:t>(OIC</w:t>
      </w:r>
      <w:r>
        <w:rPr>
          <w:color w:val="000000"/>
          <w:spacing w:val="-15"/>
        </w:rPr>
        <w:t> </w:t>
      </w:r>
      <w:r>
        <w:rPr>
          <w:color w:val="FF0000"/>
          <w:highlight w:val="yellow"/>
        </w:rPr>
        <w:t>(D)</w:t>
      </w:r>
      <w:r>
        <w:rPr>
          <w:color w:val="000000"/>
        </w:rPr>
        <w:t>)</w:t>
      </w:r>
      <w:r>
        <w:rPr>
          <w:color w:val="000000"/>
          <w:spacing w:val="-15"/>
        </w:rPr>
        <w:t> </w:t>
      </w:r>
      <w:r>
        <w:rPr>
          <w:color w:val="000000"/>
        </w:rPr>
        <w:t>toman</w:t>
      </w:r>
      <w:r>
        <w:rPr>
          <w:color w:val="000000"/>
          <w:spacing w:val="-15"/>
        </w:rPr>
        <w:t> </w:t>
      </w:r>
      <w:r>
        <w:rPr>
          <w:color w:val="000000"/>
        </w:rPr>
        <w:t>los</w:t>
      </w:r>
      <w:r>
        <w:rPr>
          <w:color w:val="000000"/>
          <w:spacing w:val="-15"/>
        </w:rPr>
        <w:t> </w:t>
      </w:r>
      <w:r>
        <w:rPr>
          <w:color w:val="000000"/>
        </w:rPr>
        <w:t>datos</w:t>
      </w:r>
      <w:r>
        <w:rPr>
          <w:color w:val="000000"/>
          <w:spacing w:val="-15"/>
        </w:rPr>
        <w:t> </w:t>
      </w:r>
      <w:r>
        <w:rPr>
          <w:color w:val="000000"/>
        </w:rPr>
        <w:t>para</w:t>
      </w:r>
      <w:r>
        <w:rPr>
          <w:color w:val="000000"/>
          <w:spacing w:val="-15"/>
        </w:rPr>
        <w:t> </w:t>
      </w:r>
      <w:r>
        <w:rPr>
          <w:color w:val="000000"/>
        </w:rPr>
        <w:t>ordenarlos</w:t>
      </w:r>
      <w:r>
        <w:rPr>
          <w:color w:val="000000"/>
          <w:spacing w:val="-15"/>
        </w:rPr>
        <w:t> </w:t>
      </w:r>
      <w:r>
        <w:rPr>
          <w:color w:val="000000"/>
        </w:rPr>
        <w:t>y</w:t>
      </w:r>
      <w:r>
        <w:rPr>
          <w:color w:val="000000"/>
          <w:spacing w:val="-15"/>
        </w:rPr>
        <w:t> </w:t>
      </w:r>
      <w:r>
        <w:rPr>
          <w:color w:val="000000"/>
        </w:rPr>
        <w:t>enviarlos</w:t>
      </w:r>
      <w:r>
        <w:rPr>
          <w:color w:val="000000"/>
          <w:spacing w:val="-15"/>
        </w:rPr>
        <w:t> </w:t>
      </w:r>
      <w:r>
        <w:rPr>
          <w:color w:val="000000"/>
        </w:rPr>
        <w:t>a</w:t>
      </w:r>
      <w:r>
        <w:rPr>
          <w:color w:val="000000"/>
          <w:spacing w:val="-15"/>
        </w:rPr>
        <w:t> </w:t>
      </w:r>
      <w:r>
        <w:rPr>
          <w:color w:val="000000"/>
        </w:rPr>
        <w:t>NetSuite</w:t>
      </w:r>
      <w:r>
        <w:rPr>
          <w:color w:val="FF0000"/>
          <w:highlight w:val="yellow"/>
        </w:rPr>
        <w:t>(F)</w:t>
      </w:r>
      <w:r>
        <w:rPr>
          <w:color w:val="000000"/>
        </w:rPr>
        <w:t>,</w:t>
      </w:r>
      <w:r>
        <w:rPr>
          <w:color w:val="000000"/>
          <w:spacing w:val="-15"/>
        </w:rPr>
        <w:t> </w:t>
      </w:r>
      <w:r>
        <w:rPr>
          <w:color w:val="000000"/>
        </w:rPr>
        <w:t>y</w:t>
      </w:r>
      <w:r>
        <w:rPr>
          <w:color w:val="000000"/>
          <w:spacing w:val="-15"/>
        </w:rPr>
        <w:t> </w:t>
      </w:r>
      <w:r>
        <w:rPr>
          <w:color w:val="000000"/>
        </w:rPr>
        <w:t>es</w:t>
      </w:r>
      <w:r>
        <w:rPr>
          <w:color w:val="000000"/>
          <w:spacing w:val="-15"/>
        </w:rPr>
        <w:t> </w:t>
      </w:r>
      <w:r>
        <w:rPr>
          <w:color w:val="000000"/>
        </w:rPr>
        <w:t>aquí donde las respectivas integraciones de OIC</w:t>
      </w:r>
      <w:r>
        <w:rPr>
          <w:color w:val="FF0000"/>
          <w:highlight w:val="yellow"/>
        </w:rPr>
        <w:t>(D)</w:t>
      </w:r>
      <w:r>
        <w:rPr>
          <w:color w:val="FF0000"/>
          <w:spacing w:val="40"/>
        </w:rPr>
        <w:t> </w:t>
      </w:r>
      <w:r>
        <w:rPr>
          <w:color w:val="000000"/>
        </w:rPr>
        <w:t>escriben datos recibidos desde NetSuite</w:t>
      </w:r>
      <w:r>
        <w:rPr>
          <w:color w:val="000000"/>
          <w:spacing w:val="-7"/>
        </w:rPr>
        <w:t> </w:t>
      </w:r>
      <w:r>
        <w:rPr>
          <w:color w:val="000000"/>
        </w:rPr>
        <w:t>para</w:t>
      </w:r>
      <w:r>
        <w:rPr>
          <w:color w:val="000000"/>
          <w:spacing w:val="-7"/>
        </w:rPr>
        <w:t> </w:t>
      </w:r>
      <w:r>
        <w:rPr>
          <w:color w:val="000000"/>
        </w:rPr>
        <w:t>enviarlos</w:t>
      </w:r>
      <w:r>
        <w:rPr>
          <w:color w:val="000000"/>
          <w:spacing w:val="-7"/>
        </w:rPr>
        <w:t> </w:t>
      </w:r>
      <w:r>
        <w:rPr>
          <w:color w:val="000000"/>
        </w:rPr>
        <w:t>a</w:t>
      </w:r>
      <w:r>
        <w:rPr>
          <w:color w:val="000000"/>
          <w:spacing w:val="-7"/>
        </w:rPr>
        <w:t> </w:t>
      </w:r>
      <w:r>
        <w:rPr>
          <w:color w:val="000000"/>
        </w:rPr>
        <w:t>las</w:t>
      </w:r>
      <w:r>
        <w:rPr>
          <w:color w:val="000000"/>
          <w:spacing w:val="-7"/>
        </w:rPr>
        <w:t> </w:t>
      </w:r>
      <w:r>
        <w:rPr>
          <w:color w:val="000000"/>
        </w:rPr>
        <w:t>aplicaciones</w:t>
      </w:r>
      <w:r>
        <w:rPr>
          <w:color w:val="000000"/>
          <w:spacing w:val="-7"/>
        </w:rPr>
        <w:t> </w:t>
      </w:r>
      <w:r>
        <w:rPr>
          <w:color w:val="000000"/>
        </w:rPr>
        <w:t>corporativas</w:t>
      </w:r>
      <w:r>
        <w:rPr>
          <w:color w:val="000000"/>
          <w:spacing w:val="-7"/>
        </w:rPr>
        <w:t> </w:t>
      </w:r>
      <w:r>
        <w:rPr>
          <w:color w:val="000000"/>
        </w:rPr>
        <w:t>Capris</w:t>
      </w:r>
      <w:r>
        <w:rPr>
          <w:color w:val="FF0000"/>
          <w:highlight w:val="yellow"/>
        </w:rPr>
        <w:t>(A)</w:t>
      </w:r>
      <w:r>
        <w:rPr>
          <w:color w:val="000000"/>
        </w:rPr>
        <w:t>.</w:t>
      </w:r>
      <w:r>
        <w:rPr>
          <w:color w:val="000000"/>
          <w:spacing w:val="-7"/>
        </w:rPr>
        <w:t> </w:t>
      </w:r>
      <w:r>
        <w:rPr>
          <w:color w:val="000000"/>
        </w:rPr>
        <w:t>Cada</w:t>
      </w:r>
      <w:r>
        <w:rPr>
          <w:color w:val="000000"/>
          <w:spacing w:val="-7"/>
        </w:rPr>
        <w:t> </w:t>
      </w:r>
      <w:r>
        <w:rPr>
          <w:color w:val="000000"/>
        </w:rPr>
        <w:t>integración desarrollada en OIC, cuenta con componentes especializados en tareas muy específicas para realizar de manera integral este propósito de llevar datos de un extremo al otro extremo; uno de estos componentes se llaman los </w:t>
      </w:r>
      <w:r>
        <w:rPr>
          <w:rFonts w:ascii="Arial" w:hAnsi="Arial"/>
          <w:i/>
          <w:color w:val="000000"/>
          <w:sz w:val="23"/>
        </w:rPr>
        <w:t>Schedulers</w:t>
      </w:r>
      <w:r>
        <w:rPr>
          <w:color w:val="000000"/>
        </w:rPr>
        <w:t>, que no son más que los responsable de tener las definiciones de cada cuánto tiempo se leen las tablas de EXPORT para llevar la información a NetSuite.</w:t>
      </w:r>
    </w:p>
    <w:p>
      <w:pPr>
        <w:pStyle w:val="BodyText"/>
        <w:spacing w:before="46"/>
      </w:pPr>
    </w:p>
    <w:p>
      <w:pPr>
        <w:pStyle w:val="BodyText"/>
        <w:spacing w:line="285" w:lineRule="auto"/>
        <w:ind w:left="259" w:right="1700"/>
        <w:jc w:val="both"/>
      </w:pPr>
      <w:r>
        <w:rPr/>
        <w:t>Las</w:t>
      </w:r>
      <w:r>
        <w:rPr>
          <w:spacing w:val="-16"/>
        </w:rPr>
        <w:t> </w:t>
      </w:r>
      <w:r>
        <w:rPr/>
        <w:t>integraciones</w:t>
      </w:r>
      <w:r>
        <w:rPr>
          <w:spacing w:val="-16"/>
        </w:rPr>
        <w:t> </w:t>
      </w:r>
      <w:r>
        <w:rPr/>
        <w:t>en</w:t>
      </w:r>
      <w:r>
        <w:rPr>
          <w:spacing w:val="-16"/>
        </w:rPr>
        <w:t> </w:t>
      </w:r>
      <w:r>
        <w:rPr/>
        <w:t>OIC</w:t>
      </w:r>
      <w:r>
        <w:rPr>
          <w:color w:val="FF0000"/>
          <w:highlight w:val="yellow"/>
        </w:rPr>
        <w:t>(D)</w:t>
      </w:r>
      <w:r>
        <w:rPr>
          <w:color w:val="FF0000"/>
          <w:spacing w:val="-16"/>
        </w:rPr>
        <w:t> </w:t>
      </w:r>
      <w:r>
        <w:rPr>
          <w:color w:val="000000"/>
        </w:rPr>
        <w:t>una</w:t>
      </w:r>
      <w:r>
        <w:rPr>
          <w:color w:val="000000"/>
          <w:spacing w:val="-16"/>
        </w:rPr>
        <w:t> </w:t>
      </w:r>
      <w:r>
        <w:rPr>
          <w:color w:val="000000"/>
        </w:rPr>
        <w:t>vez</w:t>
      </w:r>
      <w:r>
        <w:rPr>
          <w:color w:val="000000"/>
          <w:spacing w:val="-16"/>
        </w:rPr>
        <w:t> </w:t>
      </w:r>
      <w:r>
        <w:rPr>
          <w:color w:val="000000"/>
        </w:rPr>
        <w:t>organizan</w:t>
      </w:r>
      <w:r>
        <w:rPr>
          <w:color w:val="000000"/>
          <w:spacing w:val="-16"/>
        </w:rPr>
        <w:t> </w:t>
      </w:r>
      <w:r>
        <w:rPr>
          <w:color w:val="000000"/>
        </w:rPr>
        <w:t>y</w:t>
      </w:r>
      <w:r>
        <w:rPr>
          <w:color w:val="000000"/>
          <w:spacing w:val="-16"/>
        </w:rPr>
        <w:t> </w:t>
      </w:r>
      <w:r>
        <w:rPr>
          <w:color w:val="000000"/>
        </w:rPr>
        <w:t>traducen</w:t>
      </w:r>
      <w:r>
        <w:rPr>
          <w:color w:val="000000"/>
          <w:spacing w:val="-16"/>
        </w:rPr>
        <w:t> </w:t>
      </w:r>
      <w:r>
        <w:rPr>
          <w:color w:val="000000"/>
        </w:rPr>
        <w:t>los</w:t>
      </w:r>
      <w:r>
        <w:rPr>
          <w:color w:val="000000"/>
          <w:spacing w:val="-16"/>
        </w:rPr>
        <w:t> </w:t>
      </w:r>
      <w:r>
        <w:rPr>
          <w:color w:val="000000"/>
        </w:rPr>
        <w:t>datos</w:t>
      </w:r>
      <w:r>
        <w:rPr>
          <w:color w:val="000000"/>
          <w:spacing w:val="-16"/>
        </w:rPr>
        <w:t> </w:t>
      </w:r>
      <w:r>
        <w:rPr>
          <w:color w:val="000000"/>
        </w:rPr>
        <w:t>tomados</w:t>
      </w:r>
      <w:r>
        <w:rPr>
          <w:color w:val="000000"/>
          <w:spacing w:val="-16"/>
        </w:rPr>
        <w:t> </w:t>
      </w:r>
      <w:r>
        <w:rPr>
          <w:color w:val="000000"/>
        </w:rPr>
        <w:t>desde la BDI</w:t>
      </w:r>
      <w:r>
        <w:rPr>
          <w:color w:val="FF0000"/>
          <w:highlight w:val="yellow"/>
        </w:rPr>
        <w:t>(C)</w:t>
      </w:r>
      <w:r>
        <w:rPr>
          <w:color w:val="000000"/>
        </w:rPr>
        <w:t>, los mandan a Oracle NetSuite a través de un API personalizada</w:t>
      </w:r>
      <w:r>
        <w:rPr>
          <w:color w:val="FF0000"/>
          <w:highlight w:val="yellow"/>
        </w:rPr>
        <w:t>(E)</w:t>
      </w:r>
      <w:r>
        <w:rPr>
          <w:color w:val="FF0000"/>
        </w:rPr>
        <w:t> </w:t>
      </w:r>
      <w:r>
        <w:rPr>
          <w:color w:val="000000"/>
        </w:rPr>
        <w:t>desarrollada para el proyecto Esfera. Esta API personalizada, consiste en un conjunto de librerías y componentes de distintos tipos, propios de la arquitectura técnica de NetSuite, que se encargan de analizar tanto la estrategia de carga de acuerdo al volumen de datos, como la carga y gestión de errores que pudieran suceder</w:t>
      </w:r>
      <w:r>
        <w:rPr>
          <w:color w:val="000000"/>
          <w:spacing w:val="-8"/>
        </w:rPr>
        <w:t> </w:t>
      </w:r>
      <w:r>
        <w:rPr>
          <w:color w:val="000000"/>
        </w:rPr>
        <w:t>en</w:t>
      </w:r>
      <w:r>
        <w:rPr>
          <w:color w:val="000000"/>
          <w:spacing w:val="-8"/>
        </w:rPr>
        <w:t> </w:t>
      </w:r>
      <w:r>
        <w:rPr>
          <w:color w:val="000000"/>
        </w:rPr>
        <w:t>este</w:t>
      </w:r>
      <w:r>
        <w:rPr>
          <w:color w:val="000000"/>
          <w:spacing w:val="-8"/>
        </w:rPr>
        <w:t> </w:t>
      </w:r>
      <w:r>
        <w:rPr>
          <w:color w:val="000000"/>
        </w:rPr>
        <w:t>proceso.</w:t>
      </w:r>
      <w:r>
        <w:rPr>
          <w:color w:val="000000"/>
          <w:spacing w:val="-8"/>
        </w:rPr>
        <w:t> </w:t>
      </w:r>
      <w:r>
        <w:rPr>
          <w:color w:val="000000"/>
        </w:rPr>
        <w:t>Es</w:t>
      </w:r>
      <w:r>
        <w:rPr>
          <w:color w:val="000000"/>
          <w:spacing w:val="-8"/>
        </w:rPr>
        <w:t> </w:t>
      </w:r>
      <w:r>
        <w:rPr>
          <w:color w:val="000000"/>
        </w:rPr>
        <w:t>así</w:t>
      </w:r>
      <w:r>
        <w:rPr>
          <w:color w:val="000000"/>
          <w:spacing w:val="-8"/>
        </w:rPr>
        <w:t> </w:t>
      </w:r>
      <w:r>
        <w:rPr>
          <w:color w:val="000000"/>
        </w:rPr>
        <w:t>que</w:t>
      </w:r>
      <w:r>
        <w:rPr>
          <w:color w:val="000000"/>
          <w:spacing w:val="-8"/>
        </w:rPr>
        <w:t> </w:t>
      </w:r>
      <w:r>
        <w:rPr>
          <w:color w:val="000000"/>
        </w:rPr>
        <w:t>cada</w:t>
      </w:r>
      <w:r>
        <w:rPr>
          <w:color w:val="000000"/>
          <w:spacing w:val="-8"/>
        </w:rPr>
        <w:t> </w:t>
      </w:r>
      <w:r>
        <w:rPr>
          <w:color w:val="000000"/>
        </w:rPr>
        <w:t>dato</w:t>
      </w:r>
      <w:r>
        <w:rPr>
          <w:color w:val="000000"/>
          <w:spacing w:val="-8"/>
        </w:rPr>
        <w:t> </w:t>
      </w:r>
      <w:r>
        <w:rPr>
          <w:color w:val="000000"/>
        </w:rPr>
        <w:t>maestro</w:t>
      </w:r>
      <w:r>
        <w:rPr>
          <w:color w:val="000000"/>
          <w:spacing w:val="-8"/>
        </w:rPr>
        <w:t> </w:t>
      </w:r>
      <w:r>
        <w:rPr>
          <w:color w:val="000000"/>
        </w:rPr>
        <w:t>o</w:t>
      </w:r>
      <w:r>
        <w:rPr>
          <w:color w:val="000000"/>
          <w:spacing w:val="-8"/>
        </w:rPr>
        <w:t> </w:t>
      </w:r>
      <w:r>
        <w:rPr>
          <w:color w:val="000000"/>
        </w:rPr>
        <w:t>transacción</w:t>
      </w:r>
      <w:r>
        <w:rPr>
          <w:color w:val="000000"/>
          <w:spacing w:val="-8"/>
        </w:rPr>
        <w:t> </w:t>
      </w:r>
      <w:r>
        <w:rPr>
          <w:color w:val="000000"/>
        </w:rPr>
        <w:t>es</w:t>
      </w:r>
      <w:r>
        <w:rPr>
          <w:color w:val="000000"/>
          <w:spacing w:val="-8"/>
        </w:rPr>
        <w:t> </w:t>
      </w:r>
      <w:r>
        <w:rPr>
          <w:color w:val="000000"/>
        </w:rPr>
        <w:t>registrada en</w:t>
      </w:r>
      <w:r>
        <w:rPr>
          <w:color w:val="000000"/>
          <w:spacing w:val="-8"/>
        </w:rPr>
        <w:t> </w:t>
      </w:r>
      <w:r>
        <w:rPr>
          <w:color w:val="000000"/>
        </w:rPr>
        <w:t>el</w:t>
      </w:r>
      <w:r>
        <w:rPr>
          <w:color w:val="000000"/>
          <w:spacing w:val="-8"/>
        </w:rPr>
        <w:t> </w:t>
      </w:r>
      <w:r>
        <w:rPr>
          <w:color w:val="000000"/>
        </w:rPr>
        <w:t>respectivo</w:t>
      </w:r>
      <w:r>
        <w:rPr>
          <w:color w:val="000000"/>
          <w:spacing w:val="-8"/>
        </w:rPr>
        <w:t> </w:t>
      </w:r>
      <w:r>
        <w:rPr>
          <w:color w:val="000000"/>
        </w:rPr>
        <w:t>módulo</w:t>
      </w:r>
      <w:r>
        <w:rPr>
          <w:color w:val="000000"/>
          <w:spacing w:val="-8"/>
        </w:rPr>
        <w:t> </w:t>
      </w:r>
      <w:r>
        <w:rPr>
          <w:color w:val="000000"/>
        </w:rPr>
        <w:t>de</w:t>
      </w:r>
      <w:r>
        <w:rPr>
          <w:color w:val="000000"/>
          <w:spacing w:val="-8"/>
        </w:rPr>
        <w:t> </w:t>
      </w:r>
      <w:r>
        <w:rPr>
          <w:color w:val="000000"/>
        </w:rPr>
        <w:t>Oracle</w:t>
      </w:r>
      <w:r>
        <w:rPr>
          <w:color w:val="000000"/>
          <w:spacing w:val="-8"/>
        </w:rPr>
        <w:t> </w:t>
      </w:r>
      <w:r>
        <w:rPr>
          <w:color w:val="000000"/>
        </w:rPr>
        <w:t>NetSuite</w:t>
      </w:r>
      <w:r>
        <w:rPr>
          <w:color w:val="000000"/>
          <w:spacing w:val="-8"/>
        </w:rPr>
        <w:t> </w:t>
      </w:r>
      <w:r>
        <w:rPr>
          <w:color w:val="000000"/>
        </w:rPr>
        <w:t>para</w:t>
      </w:r>
      <w:r>
        <w:rPr>
          <w:color w:val="000000"/>
          <w:spacing w:val="-8"/>
        </w:rPr>
        <w:t> </w:t>
      </w:r>
      <w:r>
        <w:rPr>
          <w:color w:val="000000"/>
        </w:rPr>
        <w:t>su</w:t>
      </w:r>
      <w:r>
        <w:rPr>
          <w:color w:val="000000"/>
          <w:spacing w:val="-8"/>
        </w:rPr>
        <w:t> </w:t>
      </w:r>
      <w:r>
        <w:rPr>
          <w:color w:val="000000"/>
        </w:rPr>
        <w:t>uso</w:t>
      </w:r>
      <w:r>
        <w:rPr>
          <w:color w:val="000000"/>
          <w:spacing w:val="-8"/>
        </w:rPr>
        <w:t> </w:t>
      </w:r>
      <w:r>
        <w:rPr>
          <w:color w:val="000000"/>
        </w:rPr>
        <w:t>en</w:t>
      </w:r>
      <w:r>
        <w:rPr>
          <w:color w:val="000000"/>
          <w:spacing w:val="-8"/>
        </w:rPr>
        <w:t> </w:t>
      </w:r>
      <w:r>
        <w:rPr>
          <w:color w:val="000000"/>
        </w:rPr>
        <w:t>los</w:t>
      </w:r>
      <w:r>
        <w:rPr>
          <w:color w:val="000000"/>
          <w:spacing w:val="-8"/>
        </w:rPr>
        <w:t> </w:t>
      </w:r>
      <w:r>
        <w:rPr>
          <w:color w:val="000000"/>
        </w:rPr>
        <w:t>procesos</w:t>
      </w:r>
      <w:r>
        <w:rPr>
          <w:color w:val="000000"/>
          <w:spacing w:val="-8"/>
        </w:rPr>
        <w:t> </w:t>
      </w:r>
      <w:r>
        <w:rPr>
          <w:color w:val="000000"/>
        </w:rPr>
        <w:t>nativos</w:t>
      </w:r>
      <w:r>
        <w:rPr>
          <w:color w:val="000000"/>
          <w:spacing w:val="-8"/>
        </w:rPr>
        <w:t> </w:t>
      </w:r>
      <w:r>
        <w:rPr>
          <w:color w:val="000000"/>
        </w:rPr>
        <w:t>del </w:t>
      </w:r>
      <w:r>
        <w:rPr>
          <w:color w:val="000000"/>
          <w:spacing w:val="-4"/>
        </w:rPr>
        <w:t>ERP.</w:t>
      </w:r>
    </w:p>
    <w:p>
      <w:pPr>
        <w:pStyle w:val="BodyText"/>
        <w:spacing w:line="283" w:lineRule="auto"/>
        <w:ind w:left="258" w:right="1700"/>
        <w:jc w:val="both"/>
      </w:pPr>
      <w:r>
        <w:rPr/>
        <w:t>Una</w:t>
      </w:r>
      <w:r>
        <w:rPr>
          <w:spacing w:val="-13"/>
        </w:rPr>
        <w:t> </w:t>
      </w:r>
      <w:r>
        <w:rPr/>
        <w:t>vez</w:t>
      </w:r>
      <w:r>
        <w:rPr>
          <w:spacing w:val="-13"/>
        </w:rPr>
        <w:t> </w:t>
      </w:r>
      <w:r>
        <w:rPr/>
        <w:t>que</w:t>
      </w:r>
      <w:r>
        <w:rPr>
          <w:spacing w:val="-13"/>
        </w:rPr>
        <w:t> </w:t>
      </w:r>
      <w:r>
        <w:rPr/>
        <w:t>la</w:t>
      </w:r>
      <w:r>
        <w:rPr>
          <w:spacing w:val="-13"/>
        </w:rPr>
        <w:t> </w:t>
      </w:r>
      <w:r>
        <w:rPr/>
        <w:t>carga</w:t>
      </w:r>
      <w:r>
        <w:rPr>
          <w:spacing w:val="-13"/>
        </w:rPr>
        <w:t> </w:t>
      </w:r>
      <w:r>
        <w:rPr/>
        <w:t>termina,</w:t>
      </w:r>
      <w:r>
        <w:rPr>
          <w:spacing w:val="-13"/>
        </w:rPr>
        <w:t> </w:t>
      </w:r>
      <w:r>
        <w:rPr/>
        <w:t>se</w:t>
      </w:r>
      <w:r>
        <w:rPr>
          <w:spacing w:val="-13"/>
        </w:rPr>
        <w:t> </w:t>
      </w:r>
      <w:r>
        <w:rPr/>
        <w:t>envía</w:t>
      </w:r>
      <w:r>
        <w:rPr>
          <w:spacing w:val="-13"/>
        </w:rPr>
        <w:t> </w:t>
      </w:r>
      <w:r>
        <w:rPr/>
        <w:t>desde</w:t>
      </w:r>
      <w:r>
        <w:rPr>
          <w:spacing w:val="-13"/>
        </w:rPr>
        <w:t> </w:t>
      </w:r>
      <w:r>
        <w:rPr/>
        <w:t>NetSuite</w:t>
      </w:r>
      <w:r>
        <w:rPr>
          <w:spacing w:val="-13"/>
        </w:rPr>
        <w:t> </w:t>
      </w:r>
      <w:r>
        <w:rPr/>
        <w:t>a</w:t>
      </w:r>
      <w:r>
        <w:rPr>
          <w:spacing w:val="-13"/>
        </w:rPr>
        <w:t> </w:t>
      </w:r>
      <w:r>
        <w:rPr/>
        <w:t>OIC</w:t>
      </w:r>
      <w:r>
        <w:rPr>
          <w:color w:val="FF0000"/>
          <w:highlight w:val="yellow"/>
        </w:rPr>
        <w:t>(D)</w:t>
      </w:r>
      <w:r>
        <w:rPr>
          <w:color w:val="FF0000"/>
          <w:spacing w:val="-13"/>
        </w:rPr>
        <w:t> </w:t>
      </w:r>
      <w:r>
        <w:rPr>
          <w:color w:val="000000"/>
        </w:rPr>
        <w:t>la</w:t>
      </w:r>
      <w:r>
        <w:rPr>
          <w:color w:val="000000"/>
          <w:spacing w:val="-13"/>
        </w:rPr>
        <w:t> </w:t>
      </w:r>
      <w:r>
        <w:rPr>
          <w:color w:val="000000"/>
        </w:rPr>
        <w:t>respuesta</w:t>
      </w:r>
      <w:r>
        <w:rPr>
          <w:color w:val="000000"/>
          <w:spacing w:val="-13"/>
        </w:rPr>
        <w:t> </w:t>
      </w:r>
      <w:r>
        <w:rPr>
          <w:color w:val="000000"/>
        </w:rPr>
        <w:t>con</w:t>
      </w:r>
      <w:r>
        <w:rPr>
          <w:color w:val="000000"/>
          <w:spacing w:val="-13"/>
        </w:rPr>
        <w:t> </w:t>
      </w:r>
      <w:r>
        <w:rPr>
          <w:color w:val="000000"/>
        </w:rPr>
        <w:t>el resumen de qué se cargó y que no, así como los errores que permiten identificar las causas de las fallas de procesamiento.</w:t>
      </w:r>
    </w:p>
    <w:p>
      <w:pPr>
        <w:pStyle w:val="BodyText"/>
        <w:spacing w:after="0" w:line="283" w:lineRule="auto"/>
        <w:jc w:val="both"/>
        <w:sectPr>
          <w:headerReference w:type="default" r:id="rId24"/>
          <w:footerReference w:type="default" r:id="rId25"/>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284480">
            <wp:simplePos x="0" y="0"/>
            <wp:positionH relativeFrom="page">
              <wp:posOffset>5698490</wp:posOffset>
            </wp:positionH>
            <wp:positionV relativeFrom="paragraph">
              <wp:posOffset>-442182</wp:posOffset>
            </wp:positionV>
            <wp:extent cx="1946908" cy="1918318"/>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259" w:right="1700"/>
        <w:jc w:val="both"/>
      </w:pPr>
      <w:r>
        <w:rPr/>
        <w:t>En</w:t>
      </w:r>
      <w:r>
        <w:rPr>
          <w:spacing w:val="-14"/>
        </w:rPr>
        <w:t> </w:t>
      </w:r>
      <w:r>
        <w:rPr/>
        <w:t>la</w:t>
      </w:r>
      <w:r>
        <w:rPr>
          <w:spacing w:val="-14"/>
        </w:rPr>
        <w:t> </w:t>
      </w:r>
      <w:r>
        <w:rPr/>
        <w:t>BDI,</w:t>
      </w:r>
      <w:r>
        <w:rPr>
          <w:spacing w:val="-14"/>
        </w:rPr>
        <w:t> </w:t>
      </w:r>
      <w:r>
        <w:rPr/>
        <w:t>cada</w:t>
      </w:r>
      <w:r>
        <w:rPr>
          <w:spacing w:val="-14"/>
        </w:rPr>
        <w:t> </w:t>
      </w:r>
      <w:r>
        <w:rPr/>
        <w:t>tabla</w:t>
      </w:r>
      <w:r>
        <w:rPr>
          <w:spacing w:val="-14"/>
        </w:rPr>
        <w:t> </w:t>
      </w:r>
      <w:r>
        <w:rPr/>
        <w:t>de</w:t>
      </w:r>
      <w:r>
        <w:rPr>
          <w:spacing w:val="-14"/>
        </w:rPr>
        <w:t> </w:t>
      </w:r>
      <w:r>
        <w:rPr/>
        <w:t>EXPORT,</w:t>
      </w:r>
      <w:r>
        <w:rPr>
          <w:spacing w:val="-14"/>
        </w:rPr>
        <w:t> </w:t>
      </w:r>
      <w:r>
        <w:rPr/>
        <w:t>contiene</w:t>
      </w:r>
      <w:r>
        <w:rPr>
          <w:spacing w:val="-14"/>
        </w:rPr>
        <w:t> </w:t>
      </w:r>
      <w:r>
        <w:rPr/>
        <w:t>columnas</w:t>
      </w:r>
      <w:r>
        <w:rPr>
          <w:spacing w:val="-14"/>
        </w:rPr>
        <w:t> </w:t>
      </w:r>
      <w:r>
        <w:rPr/>
        <w:t>que</w:t>
      </w:r>
      <w:r>
        <w:rPr>
          <w:spacing w:val="-14"/>
        </w:rPr>
        <w:t> </w:t>
      </w:r>
      <w:r>
        <w:rPr/>
        <w:t>OIC</w:t>
      </w:r>
      <w:r>
        <w:rPr>
          <w:spacing w:val="-14"/>
        </w:rPr>
        <w:t> </w:t>
      </w:r>
      <w:r>
        <w:rPr/>
        <w:t>debe</w:t>
      </w:r>
      <w:r>
        <w:rPr>
          <w:spacing w:val="-14"/>
        </w:rPr>
        <w:t> </w:t>
      </w:r>
      <w:r>
        <w:rPr/>
        <w:t>actualizar</w:t>
      </w:r>
      <w:r>
        <w:rPr>
          <w:spacing w:val="-14"/>
        </w:rPr>
        <w:t> </w:t>
      </w:r>
      <w:r>
        <w:rPr/>
        <w:t>para </w:t>
      </w:r>
      <w:bookmarkStart w:name="_bookmark4" w:id="5"/>
      <w:bookmarkEnd w:id="5"/>
      <w:r>
        <w:rPr/>
        <w:t>indicar</w:t>
      </w:r>
      <w:r>
        <w:rPr/>
        <w:t> el resultado de la carga y posibles errores encontrados</w:t>
      </w:r>
      <w:r>
        <w:rPr>
          <w:position w:val="8"/>
          <w:sz w:val="14"/>
        </w:rPr>
        <w:t>3</w:t>
      </w:r>
      <w:r>
        <w:rPr/>
        <w:t>.</w:t>
      </w:r>
    </w:p>
    <w:p>
      <w:pPr>
        <w:pStyle w:val="BodyText"/>
        <w:spacing w:before="94"/>
      </w:pPr>
    </w:p>
    <w:p>
      <w:pPr>
        <w:pStyle w:val="Heading1"/>
        <w:numPr>
          <w:ilvl w:val="0"/>
          <w:numId w:val="3"/>
        </w:numPr>
        <w:tabs>
          <w:tab w:pos="967" w:val="left" w:leader="none"/>
        </w:tabs>
        <w:spacing w:line="240" w:lineRule="auto" w:before="0" w:after="0"/>
        <w:ind w:left="967" w:right="0" w:hanging="720"/>
        <w:jc w:val="left"/>
      </w:pPr>
      <w:r>
        <w:rPr>
          <w:color w:val="0A2F41"/>
        </w:rPr>
        <w:t>INTEGRACIONES</w:t>
      </w:r>
      <w:r>
        <w:rPr>
          <w:color w:val="0A2F41"/>
          <w:spacing w:val="-10"/>
        </w:rPr>
        <w:t> </w:t>
      </w:r>
      <w:r>
        <w:rPr>
          <w:color w:val="0A2F41"/>
        </w:rPr>
        <w:t>DE</w:t>
      </w:r>
      <w:r>
        <w:rPr>
          <w:color w:val="0A2F41"/>
          <w:spacing w:val="-9"/>
        </w:rPr>
        <w:t> </w:t>
      </w:r>
      <w:r>
        <w:rPr>
          <w:color w:val="0A2F41"/>
        </w:rPr>
        <w:t>DATOS</w:t>
      </w:r>
      <w:r>
        <w:rPr>
          <w:color w:val="0A2F41"/>
          <w:spacing w:val="-9"/>
        </w:rPr>
        <w:t> </w:t>
      </w:r>
      <w:r>
        <w:rPr>
          <w:color w:val="0A2F41"/>
          <w:spacing w:val="-2"/>
        </w:rPr>
        <w:t>MAESTROS</w:t>
      </w:r>
    </w:p>
    <w:p>
      <w:pPr>
        <w:pStyle w:val="BodyText"/>
        <w:spacing w:before="108"/>
        <w:rPr>
          <w:rFonts w:ascii="Arial"/>
          <w:b/>
          <w:sz w:val="20"/>
        </w:rPr>
      </w:pPr>
      <w:r>
        <w:rPr>
          <w:rFonts w:ascii="Arial"/>
          <w:b/>
          <w:sz w:val="20"/>
        </w:rPr>
        <mc:AlternateContent>
          <mc:Choice Requires="wps">
            <w:drawing>
              <wp:anchor distT="0" distB="0" distL="0" distR="0" allowOverlap="1" layoutInCell="1" locked="0" behindDoc="1" simplePos="0" relativeHeight="487600128">
                <wp:simplePos x="0" y="0"/>
                <wp:positionH relativeFrom="page">
                  <wp:posOffset>1051560</wp:posOffset>
                </wp:positionH>
                <wp:positionV relativeFrom="paragraph">
                  <wp:posOffset>229896</wp:posOffset>
                </wp:positionV>
                <wp:extent cx="5657215" cy="1841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00003pt;margin-top:18.102089pt;width:445.44pt;height:1.44pt;mso-position-horizontal-relative:page;mso-position-vertical-relative:paragraph;z-index:-15716352;mso-wrap-distance-left:0;mso-wrap-distance-right:0" id="docshape45" filled="true" fillcolor="#000000" stroked="false">
                <v:fill type="solid"/>
                <w10:wrap type="topAndBottom"/>
              </v:rect>
            </w:pict>
          </mc:Fallback>
        </mc:AlternateContent>
      </w:r>
    </w:p>
    <w:p>
      <w:pPr>
        <w:pStyle w:val="BodyText"/>
        <w:spacing w:before="367"/>
        <w:rPr>
          <w:rFonts w:ascii="Arial"/>
          <w:b/>
          <w:sz w:val="40"/>
        </w:rPr>
      </w:pPr>
    </w:p>
    <w:p>
      <w:pPr>
        <w:pStyle w:val="Heading2"/>
        <w:spacing w:before="1"/>
        <w:ind w:left="354"/>
      </w:pPr>
      <w:bookmarkStart w:name="_bookmark5" w:id="6"/>
      <w:bookmarkEnd w:id="6"/>
      <w:r>
        <w:rPr>
          <w:b w:val="0"/>
        </w:rPr>
      </w:r>
      <w:r>
        <w:rPr>
          <w:color w:val="0E2841"/>
        </w:rPr>
        <w:t>INTEGRACIÓN</w:t>
      </w:r>
      <w:r>
        <w:rPr>
          <w:color w:val="0E2841"/>
          <w:spacing w:val="12"/>
        </w:rPr>
        <w:t> </w:t>
      </w:r>
      <w:r>
        <w:rPr>
          <w:color w:val="0E2841"/>
        </w:rPr>
        <w:t>DE</w:t>
      </w:r>
      <w:r>
        <w:rPr>
          <w:color w:val="0E2841"/>
          <w:spacing w:val="13"/>
        </w:rPr>
        <w:t> </w:t>
      </w:r>
      <w:r>
        <w:rPr>
          <w:color w:val="0E2841"/>
          <w:spacing w:val="-2"/>
        </w:rPr>
        <w:t>ARTÍCULOS</w:t>
      </w:r>
    </w:p>
    <w:p>
      <w:pPr>
        <w:pStyle w:val="BodyText"/>
        <w:spacing w:before="250"/>
        <w:rPr>
          <w:rFonts w:ascii="Arial"/>
          <w:b/>
          <w:sz w:val="32"/>
        </w:rPr>
      </w:pPr>
    </w:p>
    <w:p>
      <w:pPr>
        <w:pStyle w:val="BodyText"/>
        <w:spacing w:line="285" w:lineRule="auto" w:before="1"/>
        <w:ind w:left="259" w:right="1700"/>
        <w:jc w:val="both"/>
        <w:rPr>
          <w:rFonts w:ascii="Arial" w:hAnsi="Arial"/>
          <w:i/>
          <w:sz w:val="23"/>
        </w:rPr>
      </w:pPr>
      <w:r>
        <w:rPr/>
        <w:t>Para el proyecto Esfera, el maestro de artículos se seguirá gestionando en las aplicaciones corporativas Capris, muy específicamente los artículos de </w:t>
      </w:r>
      <w:r>
        <w:rPr/>
        <w:t>inventario. Estos</w:t>
      </w:r>
      <w:r>
        <w:rPr>
          <w:spacing w:val="-11"/>
        </w:rPr>
        <w:t> </w:t>
      </w:r>
      <w:r>
        <w:rPr/>
        <w:t>artículos</w:t>
      </w:r>
      <w:r>
        <w:rPr>
          <w:spacing w:val="-11"/>
        </w:rPr>
        <w:t> </w:t>
      </w:r>
      <w:r>
        <w:rPr/>
        <w:t>de</w:t>
      </w:r>
      <w:r>
        <w:rPr>
          <w:spacing w:val="-11"/>
        </w:rPr>
        <w:t> </w:t>
      </w:r>
      <w:r>
        <w:rPr/>
        <w:t>inventario</w:t>
      </w:r>
      <w:r>
        <w:rPr>
          <w:spacing w:val="-11"/>
        </w:rPr>
        <w:t> </w:t>
      </w:r>
      <w:r>
        <w:rPr/>
        <w:t>se</w:t>
      </w:r>
      <w:r>
        <w:rPr>
          <w:spacing w:val="-11"/>
        </w:rPr>
        <w:t> </w:t>
      </w:r>
      <w:r>
        <w:rPr/>
        <w:t>enviarán</w:t>
      </w:r>
      <w:r>
        <w:rPr>
          <w:spacing w:val="-11"/>
        </w:rPr>
        <w:t> </w:t>
      </w:r>
      <w:r>
        <w:rPr/>
        <w:t>a</w:t>
      </w:r>
      <w:r>
        <w:rPr>
          <w:spacing w:val="-11"/>
        </w:rPr>
        <w:t> </w:t>
      </w:r>
      <w:r>
        <w:rPr/>
        <w:t>Oracle</w:t>
      </w:r>
      <w:r>
        <w:rPr>
          <w:spacing w:val="-11"/>
        </w:rPr>
        <w:t> </w:t>
      </w:r>
      <w:r>
        <w:rPr/>
        <w:t>NetSuite</w:t>
      </w:r>
      <w:r>
        <w:rPr>
          <w:spacing w:val="-11"/>
        </w:rPr>
        <w:t> </w:t>
      </w:r>
      <w:r>
        <w:rPr/>
        <w:t>a</w:t>
      </w:r>
      <w:r>
        <w:rPr>
          <w:spacing w:val="-11"/>
        </w:rPr>
        <w:t> </w:t>
      </w:r>
      <w:r>
        <w:rPr/>
        <w:t>través</w:t>
      </w:r>
      <w:r>
        <w:rPr>
          <w:spacing w:val="-11"/>
        </w:rPr>
        <w:t> </w:t>
      </w:r>
      <w:r>
        <w:rPr/>
        <w:t>de</w:t>
      </w:r>
      <w:r>
        <w:rPr>
          <w:spacing w:val="-11"/>
        </w:rPr>
        <w:t> </w:t>
      </w:r>
      <w:r>
        <w:rPr/>
        <w:t>la</w:t>
      </w:r>
      <w:r>
        <w:rPr>
          <w:spacing w:val="-11"/>
        </w:rPr>
        <w:t> </w:t>
      </w:r>
      <w:r>
        <w:rPr/>
        <w:t>tabla</w:t>
      </w:r>
      <w:r>
        <w:rPr>
          <w:spacing w:val="-11"/>
        </w:rPr>
        <w:t> </w:t>
      </w:r>
      <w:r>
        <w:rPr/>
        <w:t>en</w:t>
      </w:r>
      <w:r>
        <w:rPr>
          <w:spacing w:val="-11"/>
        </w:rPr>
        <w:t> </w:t>
      </w:r>
      <w:r>
        <w:rPr/>
        <w:t>la BDI </w:t>
      </w:r>
      <w:r>
        <w:rPr>
          <w:rFonts w:ascii="Arial" w:hAnsi="Arial"/>
          <w:i/>
          <w:sz w:val="23"/>
        </w:rPr>
        <w:t>ARTICULOS_EXPORT.</w:t>
      </w:r>
    </w:p>
    <w:p>
      <w:pPr>
        <w:pStyle w:val="BodyText"/>
        <w:spacing w:before="51"/>
        <w:rPr>
          <w:rFonts w:ascii="Arial"/>
          <w:i/>
        </w:rPr>
      </w:pPr>
    </w:p>
    <w:p>
      <w:pPr>
        <w:pStyle w:val="BodyText"/>
        <w:spacing w:line="283" w:lineRule="auto" w:before="1"/>
        <w:ind w:left="259" w:right="1700"/>
        <w:jc w:val="both"/>
      </w:pPr>
      <w:r>
        <w:rPr/>
        <w:t>Se almacenará la siguiente información mínima de los artículos de inventario </w:t>
      </w:r>
      <w:r>
        <w:rPr/>
        <w:t>en NetSuite (datos obligatorios mínimos se marcan con </w:t>
      </w:r>
      <w:r>
        <w:rPr>
          <w:color w:val="FF0000"/>
          <w:sz w:val="23"/>
        </w:rPr>
        <w:t>*</w:t>
      </w:r>
      <w:r>
        <w:rPr/>
        <w:t>):</w:t>
      </w:r>
    </w:p>
    <w:p>
      <w:pPr>
        <w:pStyle w:val="BodyText"/>
        <w:spacing w:before="51"/>
      </w:pPr>
    </w:p>
    <w:p>
      <w:pPr>
        <w:pStyle w:val="ListParagraph"/>
        <w:numPr>
          <w:ilvl w:val="0"/>
          <w:numId w:val="10"/>
        </w:numPr>
        <w:tabs>
          <w:tab w:pos="979" w:val="left" w:leader="none"/>
        </w:tabs>
        <w:spacing w:line="266" w:lineRule="auto" w:before="1" w:after="0"/>
        <w:ind w:left="979" w:right="1700" w:hanging="360"/>
        <w:jc w:val="left"/>
        <w:rPr>
          <w:sz w:val="24"/>
        </w:rPr>
      </w:pPr>
      <w:r>
        <w:rPr>
          <w:color w:val="FF0000"/>
          <w:sz w:val="23"/>
        </w:rPr>
        <w:t>* </w:t>
      </w:r>
      <w:r>
        <w:rPr>
          <w:rFonts w:ascii="Arial" w:hAnsi="Arial"/>
          <w:i/>
          <w:sz w:val="23"/>
        </w:rPr>
        <w:t>Número del artículo</w:t>
      </w:r>
      <w:r>
        <w:rPr>
          <w:sz w:val="24"/>
        </w:rPr>
        <w:t>: aquí se relacionará el código Capris del artículo en la </w:t>
      </w:r>
      <w:r>
        <w:rPr>
          <w:spacing w:val="-2"/>
          <w:sz w:val="24"/>
        </w:rPr>
        <w:t>subsidiaria</w:t>
      </w:r>
    </w:p>
    <w:p>
      <w:pPr>
        <w:pStyle w:val="ListParagraph"/>
        <w:numPr>
          <w:ilvl w:val="0"/>
          <w:numId w:val="10"/>
        </w:numPr>
        <w:tabs>
          <w:tab w:pos="979" w:val="left" w:leader="none"/>
        </w:tabs>
        <w:spacing w:line="264" w:lineRule="auto" w:before="23" w:after="0"/>
        <w:ind w:left="979" w:right="1700" w:hanging="361"/>
        <w:jc w:val="left"/>
        <w:rPr>
          <w:sz w:val="24"/>
        </w:rPr>
      </w:pPr>
      <w:r>
        <w:rPr>
          <w:color w:val="FF0000"/>
          <w:sz w:val="23"/>
        </w:rPr>
        <w:t>*</w:t>
      </w:r>
      <w:r>
        <w:rPr>
          <w:color w:val="FF0000"/>
          <w:spacing w:val="68"/>
          <w:sz w:val="23"/>
        </w:rPr>
        <w:t> </w:t>
      </w:r>
      <w:r>
        <w:rPr>
          <w:rFonts w:ascii="Arial" w:hAnsi="Arial"/>
          <w:i/>
          <w:sz w:val="23"/>
        </w:rPr>
        <w:t>Nombre</w:t>
      </w:r>
      <w:r>
        <w:rPr>
          <w:rFonts w:ascii="Arial" w:hAnsi="Arial"/>
          <w:i/>
          <w:spacing w:val="68"/>
          <w:sz w:val="23"/>
        </w:rPr>
        <w:t> </w:t>
      </w:r>
      <w:r>
        <w:rPr>
          <w:rFonts w:ascii="Arial" w:hAnsi="Arial"/>
          <w:i/>
          <w:sz w:val="23"/>
        </w:rPr>
        <w:t>del</w:t>
      </w:r>
      <w:r>
        <w:rPr>
          <w:rFonts w:ascii="Arial" w:hAnsi="Arial"/>
          <w:i/>
          <w:spacing w:val="68"/>
          <w:sz w:val="23"/>
        </w:rPr>
        <w:t> </w:t>
      </w:r>
      <w:r>
        <w:rPr>
          <w:rFonts w:ascii="Arial" w:hAnsi="Arial"/>
          <w:i/>
          <w:sz w:val="23"/>
        </w:rPr>
        <w:t>artículo</w:t>
      </w:r>
      <w:r>
        <w:rPr>
          <w:sz w:val="24"/>
        </w:rPr>
        <w:t>:</w:t>
      </w:r>
      <w:r>
        <w:rPr>
          <w:spacing w:val="40"/>
          <w:sz w:val="24"/>
        </w:rPr>
        <w:t> </w:t>
      </w:r>
      <w:r>
        <w:rPr>
          <w:sz w:val="24"/>
        </w:rPr>
        <w:t>Aquí</w:t>
      </w:r>
      <w:r>
        <w:rPr>
          <w:spacing w:val="40"/>
          <w:sz w:val="24"/>
        </w:rPr>
        <w:t> </w:t>
      </w:r>
      <w:r>
        <w:rPr>
          <w:sz w:val="24"/>
        </w:rPr>
        <w:t>se</w:t>
      </w:r>
      <w:r>
        <w:rPr>
          <w:spacing w:val="40"/>
          <w:sz w:val="24"/>
        </w:rPr>
        <w:t> </w:t>
      </w:r>
      <w:r>
        <w:rPr>
          <w:sz w:val="24"/>
        </w:rPr>
        <w:t>relacionará</w:t>
      </w:r>
      <w:r>
        <w:rPr>
          <w:spacing w:val="40"/>
          <w:sz w:val="24"/>
        </w:rPr>
        <w:t> </w:t>
      </w:r>
      <w:r>
        <w:rPr>
          <w:sz w:val="24"/>
        </w:rPr>
        <w:t>el</w:t>
      </w:r>
      <w:r>
        <w:rPr>
          <w:spacing w:val="40"/>
          <w:sz w:val="24"/>
        </w:rPr>
        <w:t> </w:t>
      </w:r>
      <w:r>
        <w:rPr>
          <w:sz w:val="24"/>
        </w:rPr>
        <w:t>nombre</w:t>
      </w:r>
      <w:r>
        <w:rPr>
          <w:spacing w:val="40"/>
          <w:sz w:val="24"/>
        </w:rPr>
        <w:t> </w:t>
      </w:r>
      <w:r>
        <w:rPr>
          <w:sz w:val="24"/>
        </w:rPr>
        <w:t>del</w:t>
      </w:r>
      <w:r>
        <w:rPr>
          <w:spacing w:val="40"/>
          <w:sz w:val="24"/>
        </w:rPr>
        <w:t> </w:t>
      </w:r>
      <w:r>
        <w:rPr>
          <w:sz w:val="24"/>
        </w:rPr>
        <w:t>artículo</w:t>
      </w:r>
      <w:r>
        <w:rPr>
          <w:spacing w:val="40"/>
          <w:sz w:val="24"/>
        </w:rPr>
        <w:t> </w:t>
      </w:r>
      <w:r>
        <w:rPr>
          <w:sz w:val="24"/>
        </w:rPr>
        <w:t>en</w:t>
      </w:r>
      <w:r>
        <w:rPr>
          <w:spacing w:val="40"/>
          <w:sz w:val="24"/>
        </w:rPr>
        <w:t> </w:t>
      </w:r>
      <w:r>
        <w:rPr>
          <w:sz w:val="24"/>
        </w:rPr>
        <w:t>la subsidiaria.</w:t>
      </w:r>
      <w:r>
        <w:rPr>
          <w:spacing w:val="-6"/>
          <w:sz w:val="24"/>
        </w:rPr>
        <w:t> </w:t>
      </w:r>
      <w:r>
        <w:rPr>
          <w:sz w:val="24"/>
        </w:rPr>
        <w:t>Para</w:t>
      </w:r>
      <w:r>
        <w:rPr>
          <w:spacing w:val="-6"/>
          <w:sz w:val="24"/>
        </w:rPr>
        <w:t> </w:t>
      </w:r>
      <w:r>
        <w:rPr>
          <w:sz w:val="24"/>
        </w:rPr>
        <w:t>asegurar</w:t>
      </w:r>
      <w:r>
        <w:rPr>
          <w:spacing w:val="-6"/>
          <w:sz w:val="24"/>
        </w:rPr>
        <w:t> </w:t>
      </w:r>
      <w:r>
        <w:rPr>
          <w:sz w:val="24"/>
        </w:rPr>
        <w:t>la</w:t>
      </w:r>
      <w:r>
        <w:rPr>
          <w:spacing w:val="-6"/>
          <w:sz w:val="24"/>
        </w:rPr>
        <w:t> </w:t>
      </w:r>
      <w:r>
        <w:rPr>
          <w:sz w:val="24"/>
        </w:rPr>
        <w:t>unicidad</w:t>
      </w:r>
      <w:r>
        <w:rPr>
          <w:spacing w:val="-6"/>
          <w:sz w:val="24"/>
        </w:rPr>
        <w:t> </w:t>
      </w:r>
      <w:r>
        <w:rPr>
          <w:sz w:val="24"/>
        </w:rPr>
        <w:t>del</w:t>
      </w:r>
      <w:r>
        <w:rPr>
          <w:spacing w:val="-6"/>
          <w:sz w:val="24"/>
        </w:rPr>
        <w:t> </w:t>
      </w:r>
      <w:r>
        <w:rPr>
          <w:sz w:val="24"/>
        </w:rPr>
        <w:t>artículo,</w:t>
      </w:r>
      <w:r>
        <w:rPr>
          <w:spacing w:val="-6"/>
          <w:sz w:val="24"/>
        </w:rPr>
        <w:t> </w:t>
      </w:r>
      <w:r>
        <w:rPr>
          <w:sz w:val="24"/>
        </w:rPr>
        <w:t>se</w:t>
      </w:r>
      <w:r>
        <w:rPr>
          <w:spacing w:val="-6"/>
          <w:sz w:val="24"/>
        </w:rPr>
        <w:t> </w:t>
      </w:r>
      <w:r>
        <w:rPr>
          <w:sz w:val="24"/>
        </w:rPr>
        <w:t>usará</w:t>
      </w:r>
      <w:r>
        <w:rPr>
          <w:spacing w:val="-6"/>
          <w:sz w:val="24"/>
        </w:rPr>
        <w:t> </w:t>
      </w:r>
      <w:r>
        <w:rPr>
          <w:sz w:val="24"/>
        </w:rPr>
        <w:t>en</w:t>
      </w:r>
      <w:r>
        <w:rPr>
          <w:spacing w:val="-6"/>
          <w:sz w:val="24"/>
        </w:rPr>
        <w:t> </w:t>
      </w:r>
      <w:r>
        <w:rPr>
          <w:sz w:val="24"/>
        </w:rPr>
        <w:t>el</w:t>
      </w:r>
      <w:r>
        <w:rPr>
          <w:spacing w:val="-6"/>
          <w:sz w:val="24"/>
        </w:rPr>
        <w:t> </w:t>
      </w:r>
      <w:r>
        <w:rPr>
          <w:sz w:val="24"/>
        </w:rPr>
        <w:t>nombre</w:t>
      </w:r>
      <w:r>
        <w:rPr>
          <w:spacing w:val="-6"/>
          <w:sz w:val="24"/>
        </w:rPr>
        <w:t> </w:t>
      </w:r>
      <w:r>
        <w:rPr>
          <w:sz w:val="24"/>
        </w:rPr>
        <w:t>las</w:t>
      </w:r>
    </w:p>
    <w:p>
      <w:pPr>
        <w:pStyle w:val="BodyText"/>
        <w:spacing w:line="283" w:lineRule="auto" w:before="30"/>
        <w:ind w:left="979" w:right="1701"/>
      </w:pPr>
      <w:r>
        <w:rPr/>
        <w:t>3</w:t>
      </w:r>
      <w:r>
        <w:rPr>
          <w:spacing w:val="40"/>
        </w:rPr>
        <w:t> </w:t>
      </w:r>
      <w:r>
        <w:rPr/>
        <w:t>letras</w:t>
      </w:r>
      <w:r>
        <w:rPr>
          <w:spacing w:val="40"/>
        </w:rPr>
        <w:t> </w:t>
      </w:r>
      <w:r>
        <w:rPr/>
        <w:t>que</w:t>
      </w:r>
      <w:r>
        <w:rPr>
          <w:spacing w:val="40"/>
        </w:rPr>
        <w:t> </w:t>
      </w:r>
      <w:r>
        <w:rPr/>
        <w:t>describen</w:t>
      </w:r>
      <w:r>
        <w:rPr>
          <w:spacing w:val="40"/>
        </w:rPr>
        <w:t> </w:t>
      </w:r>
      <w:r>
        <w:rPr/>
        <w:t>la</w:t>
      </w:r>
      <w:r>
        <w:rPr>
          <w:spacing w:val="40"/>
        </w:rPr>
        <w:t> </w:t>
      </w:r>
      <w:r>
        <w:rPr/>
        <w:t>subsidiaria.</w:t>
      </w:r>
      <w:r>
        <w:rPr>
          <w:spacing w:val="40"/>
        </w:rPr>
        <w:t> </w:t>
      </w:r>
      <w:r>
        <w:rPr/>
        <w:t>Ejemplo:</w:t>
      </w:r>
      <w:r>
        <w:rPr>
          <w:spacing w:val="40"/>
        </w:rPr>
        <w:t> </w:t>
      </w:r>
      <w:r>
        <w:rPr/>
        <w:t>“</w:t>
      </w:r>
      <w:r>
        <w:rPr>
          <w:color w:val="FF0000"/>
          <w:sz w:val="23"/>
        </w:rPr>
        <w:t>LAB</w:t>
      </w:r>
      <w:r>
        <w:rPr>
          <w:color w:val="FF0000"/>
          <w:spacing w:val="40"/>
          <w:sz w:val="23"/>
        </w:rPr>
        <w:t> </w:t>
      </w:r>
      <w:r>
        <w:rPr/>
        <w:t>-</w:t>
      </w:r>
      <w:r>
        <w:rPr>
          <w:spacing w:val="40"/>
        </w:rPr>
        <w:t> </w:t>
      </w:r>
      <w:r>
        <w:rPr/>
        <w:t>SYSMEX</w:t>
      </w:r>
      <w:r>
        <w:rPr>
          <w:spacing w:val="40"/>
        </w:rPr>
        <w:t> </w:t>
      </w:r>
      <w:r>
        <w:rPr/>
        <w:t>JAPON CX306518 JIG NO. 173 N/A”.</w:t>
      </w:r>
    </w:p>
    <w:p>
      <w:pPr>
        <w:pStyle w:val="BodyText"/>
        <w:spacing w:line="285" w:lineRule="auto" w:before="7"/>
        <w:ind w:left="1675" w:right="1700"/>
        <w:jc w:val="both"/>
      </w:pPr>
      <w:r>
        <w:rPr>
          <w:rFonts w:ascii="Arial" w:hAnsi="Arial"/>
          <w:i/>
          <w:sz w:val="23"/>
        </w:rPr>
        <w:t>Nota</w:t>
      </w:r>
      <w:r>
        <w:rPr>
          <w:rFonts w:ascii="Arial" w:hAnsi="Arial"/>
          <w:i/>
          <w:spacing w:val="40"/>
          <w:sz w:val="23"/>
        </w:rPr>
        <w:t> </w:t>
      </w:r>
      <w:r>
        <w:rPr>
          <w:rFonts w:ascii="Arial" w:hAnsi="Arial"/>
          <w:i/>
          <w:sz w:val="23"/>
        </w:rPr>
        <w:t>aclaratoria</w:t>
      </w:r>
      <w:r>
        <w:rPr>
          <w:rFonts w:ascii="Arial" w:hAnsi="Arial"/>
          <w:i/>
          <w:spacing w:val="40"/>
          <w:sz w:val="23"/>
        </w:rPr>
        <w:t> </w:t>
      </w:r>
      <w:r>
        <w:rPr>
          <w:rFonts w:ascii="Arial" w:hAnsi="Arial"/>
          <w:i/>
          <w:sz w:val="23"/>
        </w:rPr>
        <w:t>por</w:t>
      </w:r>
      <w:r>
        <w:rPr>
          <w:rFonts w:ascii="Arial" w:hAnsi="Arial"/>
          <w:i/>
          <w:spacing w:val="40"/>
          <w:sz w:val="23"/>
        </w:rPr>
        <w:t> </w:t>
      </w:r>
      <w:r>
        <w:rPr>
          <w:rFonts w:ascii="Arial" w:hAnsi="Arial"/>
          <w:i/>
          <w:sz w:val="23"/>
        </w:rPr>
        <w:t>solicitudes</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correcciones</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este</w:t>
      </w:r>
      <w:r>
        <w:rPr>
          <w:rFonts w:ascii="Arial" w:hAnsi="Arial"/>
          <w:i/>
          <w:spacing w:val="40"/>
          <w:sz w:val="23"/>
        </w:rPr>
        <w:t> </w:t>
      </w:r>
      <w:r>
        <w:rPr>
          <w:rFonts w:ascii="Arial" w:hAnsi="Arial"/>
          <w:i/>
          <w:sz w:val="23"/>
        </w:rPr>
        <w:t>documento por Equipo Capris</w:t>
      </w:r>
      <w:r>
        <w:rPr/>
        <w:t>: En los formularios tanto de artículos como de transacciones, ya se muestra el campo código del artículo en </w:t>
      </w:r>
      <w:r>
        <w:rPr/>
        <w:t>campo separado, por buenas prácticas de modelamiento de datos, no se replica en el nombre, información que se maneja en la entidad pero en</w:t>
      </w:r>
      <w:r>
        <w:rPr>
          <w:spacing w:val="-17"/>
        </w:rPr>
        <w:t> </w:t>
      </w:r>
      <w:r>
        <w:rPr/>
        <w:t>otros</w:t>
      </w:r>
      <w:r>
        <w:rPr>
          <w:spacing w:val="-16"/>
        </w:rPr>
        <w:t> </w:t>
      </w:r>
      <w:r>
        <w:rPr/>
        <w:t>atributos</w:t>
      </w:r>
      <w:r>
        <w:rPr>
          <w:spacing w:val="-17"/>
        </w:rPr>
        <w:t> </w:t>
      </w:r>
      <w:r>
        <w:rPr/>
        <w:t>del</w:t>
      </w:r>
      <w:r>
        <w:rPr>
          <w:spacing w:val="-16"/>
        </w:rPr>
        <w:t> </w:t>
      </w:r>
      <w:r>
        <w:rPr/>
        <w:t>dato</w:t>
      </w:r>
      <w:r>
        <w:rPr>
          <w:spacing w:val="-17"/>
        </w:rPr>
        <w:t> </w:t>
      </w:r>
      <w:r>
        <w:rPr/>
        <w:t>maestro.</w:t>
      </w:r>
      <w:r>
        <w:rPr>
          <w:spacing w:val="-16"/>
        </w:rPr>
        <w:t> </w:t>
      </w:r>
      <w:r>
        <w:rPr/>
        <w:t>Si</w:t>
      </w:r>
      <w:r>
        <w:rPr>
          <w:spacing w:val="-17"/>
        </w:rPr>
        <w:t> </w:t>
      </w:r>
      <w:r>
        <w:rPr/>
        <w:t>se</w:t>
      </w:r>
      <w:r>
        <w:rPr>
          <w:spacing w:val="-16"/>
        </w:rPr>
        <w:t> </w:t>
      </w:r>
      <w:r>
        <w:rPr/>
        <w:t>desean</w:t>
      </w:r>
      <w:r>
        <w:rPr>
          <w:spacing w:val="-17"/>
        </w:rPr>
        <w:t> </w:t>
      </w:r>
      <w:r>
        <w:rPr/>
        <w:t>hacer</w:t>
      </w:r>
      <w:r>
        <w:rPr>
          <w:spacing w:val="-16"/>
        </w:rPr>
        <w:t> </w:t>
      </w:r>
      <w:r>
        <w:rPr/>
        <w:t>cambios</w:t>
      </w:r>
      <w:r>
        <w:rPr>
          <w:spacing w:val="-17"/>
        </w:rPr>
        <w:t> </w:t>
      </w:r>
      <w:r>
        <w:rPr/>
        <w:t>a</w:t>
      </w:r>
      <w:r>
        <w:rPr>
          <w:spacing w:val="-16"/>
        </w:rPr>
        <w:t> </w:t>
      </w:r>
      <w:r>
        <w:rPr/>
        <w:t>este esquema</w:t>
      </w:r>
      <w:r>
        <w:rPr>
          <w:spacing w:val="-9"/>
        </w:rPr>
        <w:t> </w:t>
      </w:r>
      <w:r>
        <w:rPr/>
        <w:t>de</w:t>
      </w:r>
      <w:r>
        <w:rPr>
          <w:spacing w:val="-9"/>
        </w:rPr>
        <w:t> </w:t>
      </w:r>
      <w:r>
        <w:rPr/>
        <w:t>nombrado,</w:t>
      </w:r>
      <w:r>
        <w:rPr>
          <w:spacing w:val="-9"/>
        </w:rPr>
        <w:t> </w:t>
      </w:r>
      <w:r>
        <w:rPr/>
        <w:t>se</w:t>
      </w:r>
      <w:r>
        <w:rPr>
          <w:spacing w:val="-9"/>
        </w:rPr>
        <w:t> </w:t>
      </w:r>
      <w:r>
        <w:rPr/>
        <w:t>debe</w:t>
      </w:r>
      <w:r>
        <w:rPr>
          <w:spacing w:val="-9"/>
        </w:rPr>
        <w:t> </w:t>
      </w:r>
      <w:r>
        <w:rPr/>
        <w:t>enviar</w:t>
      </w:r>
      <w:r>
        <w:rPr>
          <w:spacing w:val="-9"/>
        </w:rPr>
        <w:t> </w:t>
      </w:r>
      <w:r>
        <w:rPr/>
        <w:t>por</w:t>
      </w:r>
      <w:r>
        <w:rPr>
          <w:spacing w:val="-9"/>
        </w:rPr>
        <w:t> </w:t>
      </w:r>
      <w:r>
        <w:rPr/>
        <w:t>correo</w:t>
      </w:r>
      <w:r>
        <w:rPr>
          <w:spacing w:val="-9"/>
        </w:rPr>
        <w:t> </w:t>
      </w:r>
      <w:r>
        <w:rPr/>
        <w:t>una</w:t>
      </w:r>
      <w:r>
        <w:rPr>
          <w:spacing w:val="-9"/>
        </w:rPr>
        <w:t> </w:t>
      </w:r>
      <w:r>
        <w:rPr/>
        <w:t>solicitud</w:t>
      </w:r>
      <w:r>
        <w:rPr>
          <w:spacing w:val="-9"/>
        </w:rPr>
        <w:t> </w:t>
      </w:r>
      <w:r>
        <w:rPr/>
        <w:t>formal de mejora para su respectiva estimación, ya que, esta definición se hizo</w:t>
      </w:r>
      <w:r>
        <w:rPr>
          <w:spacing w:val="10"/>
        </w:rPr>
        <w:t> </w:t>
      </w:r>
      <w:r>
        <w:rPr/>
        <w:t>en</w:t>
      </w:r>
      <w:r>
        <w:rPr>
          <w:spacing w:val="11"/>
        </w:rPr>
        <w:t> </w:t>
      </w:r>
      <w:r>
        <w:rPr/>
        <w:t>el</w:t>
      </w:r>
      <w:r>
        <w:rPr>
          <w:spacing w:val="11"/>
        </w:rPr>
        <w:t> </w:t>
      </w:r>
      <w:r>
        <w:rPr/>
        <w:t>2024</w:t>
      </w:r>
      <w:r>
        <w:rPr>
          <w:spacing w:val="11"/>
        </w:rPr>
        <w:t> </w:t>
      </w:r>
      <w:r>
        <w:rPr/>
        <w:t>en</w:t>
      </w:r>
      <w:r>
        <w:rPr>
          <w:spacing w:val="11"/>
        </w:rPr>
        <w:t> </w:t>
      </w:r>
      <w:r>
        <w:rPr/>
        <w:t>consenso</w:t>
      </w:r>
      <w:r>
        <w:rPr>
          <w:spacing w:val="10"/>
        </w:rPr>
        <w:t> </w:t>
      </w:r>
      <w:r>
        <w:rPr/>
        <w:t>con</w:t>
      </w:r>
      <w:r>
        <w:rPr>
          <w:spacing w:val="11"/>
        </w:rPr>
        <w:t> </w:t>
      </w:r>
      <w:r>
        <w:rPr/>
        <w:t>equipo</w:t>
      </w:r>
      <w:r>
        <w:rPr>
          <w:spacing w:val="11"/>
        </w:rPr>
        <w:t> </w:t>
      </w:r>
      <w:r>
        <w:rPr/>
        <w:t>Capris,</w:t>
      </w:r>
      <w:r>
        <w:rPr>
          <w:spacing w:val="11"/>
        </w:rPr>
        <w:t> </w:t>
      </w:r>
      <w:r>
        <w:rPr/>
        <w:t>y</w:t>
      </w:r>
      <w:r>
        <w:rPr>
          <w:spacing w:val="11"/>
        </w:rPr>
        <w:t> </w:t>
      </w:r>
      <w:r>
        <w:rPr/>
        <w:t>en</w:t>
      </w:r>
      <w:r>
        <w:rPr>
          <w:spacing w:val="10"/>
        </w:rPr>
        <w:t> </w:t>
      </w:r>
      <w:r>
        <w:rPr/>
        <w:t>esta</w:t>
      </w:r>
      <w:r>
        <w:rPr>
          <w:spacing w:val="11"/>
        </w:rPr>
        <w:t> </w:t>
      </w:r>
      <w:r>
        <w:rPr/>
        <w:t>etapa</w:t>
      </w:r>
      <w:r>
        <w:rPr>
          <w:spacing w:val="11"/>
        </w:rPr>
        <w:t> </w:t>
      </w:r>
      <w:r>
        <w:rPr>
          <w:spacing w:val="-5"/>
        </w:rPr>
        <w:t>del</w:t>
      </w:r>
    </w:p>
    <w:p>
      <w:pPr>
        <w:pStyle w:val="BodyText"/>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600640">
                <wp:simplePos x="0" y="0"/>
                <wp:positionH relativeFrom="page">
                  <wp:posOffset>1078991</wp:posOffset>
                </wp:positionH>
                <wp:positionV relativeFrom="paragraph">
                  <wp:posOffset>182528</wp:posOffset>
                </wp:positionV>
                <wp:extent cx="1828800" cy="952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4.372336pt;width:144pt;height:.72pt;mso-position-horizontal-relative:page;mso-position-vertical-relative:paragraph;z-index:-15715840;mso-wrap-distance-left:0;mso-wrap-distance-right:0" id="docshape46" filled="true" fillcolor="#000000" stroked="false">
                <v:fill type="solid"/>
                <w10:wrap type="topAndBottom"/>
              </v:rect>
            </w:pict>
          </mc:Fallback>
        </mc:AlternateContent>
      </w:r>
    </w:p>
    <w:p>
      <w:pPr>
        <w:spacing w:before="153"/>
        <w:ind w:left="259" w:right="0" w:firstLine="0"/>
        <w:jc w:val="left"/>
        <w:rPr>
          <w:sz w:val="20"/>
        </w:rPr>
      </w:pPr>
      <w:r>
        <w:rPr>
          <w:position w:val="7"/>
          <w:sz w:val="12"/>
        </w:rPr>
        <w:t>3</w:t>
      </w:r>
      <w:r>
        <w:rPr>
          <w:spacing w:val="25"/>
          <w:position w:val="7"/>
          <w:sz w:val="12"/>
        </w:rPr>
        <w:t> </w:t>
      </w:r>
      <w:r>
        <w:rPr>
          <w:sz w:val="20"/>
        </w:rPr>
        <w:t>Ver</w:t>
      </w:r>
      <w:r>
        <w:rPr>
          <w:spacing w:val="3"/>
          <w:sz w:val="20"/>
        </w:rPr>
        <w:t> </w:t>
      </w:r>
      <w:r>
        <w:rPr>
          <w:sz w:val="20"/>
        </w:rPr>
        <w:t>documento</w:t>
      </w:r>
      <w:r>
        <w:rPr>
          <w:spacing w:val="2"/>
          <w:sz w:val="20"/>
        </w:rPr>
        <w:t> </w:t>
      </w:r>
      <w:r>
        <w:rPr>
          <w:sz w:val="20"/>
        </w:rPr>
        <w:t>de</w:t>
      </w:r>
      <w:r>
        <w:rPr>
          <w:spacing w:val="3"/>
          <w:sz w:val="20"/>
        </w:rPr>
        <w:t> </w:t>
      </w:r>
      <w:r>
        <w:rPr>
          <w:sz w:val="20"/>
        </w:rPr>
        <w:t>arquitectura</w:t>
      </w:r>
      <w:r>
        <w:rPr>
          <w:spacing w:val="2"/>
          <w:sz w:val="20"/>
        </w:rPr>
        <w:t> </w:t>
      </w:r>
      <w:r>
        <w:rPr>
          <w:sz w:val="20"/>
        </w:rPr>
        <w:t>de</w:t>
      </w:r>
      <w:r>
        <w:rPr>
          <w:spacing w:val="3"/>
          <w:sz w:val="20"/>
        </w:rPr>
        <w:t> </w:t>
      </w:r>
      <w:r>
        <w:rPr>
          <w:sz w:val="20"/>
        </w:rPr>
        <w:t>integración</w:t>
      </w:r>
      <w:r>
        <w:rPr>
          <w:spacing w:val="2"/>
          <w:sz w:val="20"/>
        </w:rPr>
        <w:t> </w:t>
      </w:r>
      <w:r>
        <w:rPr>
          <w:sz w:val="20"/>
        </w:rPr>
        <w:t>del</w:t>
      </w:r>
      <w:r>
        <w:rPr>
          <w:spacing w:val="3"/>
          <w:sz w:val="20"/>
        </w:rPr>
        <w:t> </w:t>
      </w:r>
      <w:r>
        <w:rPr>
          <w:sz w:val="20"/>
        </w:rPr>
        <w:t>proyecto</w:t>
      </w:r>
      <w:r>
        <w:rPr>
          <w:spacing w:val="2"/>
          <w:sz w:val="20"/>
        </w:rPr>
        <w:t> </w:t>
      </w:r>
      <w:r>
        <w:rPr>
          <w:sz w:val="20"/>
        </w:rPr>
        <w:t>Esfera</w:t>
      </w:r>
      <w:r>
        <w:rPr>
          <w:spacing w:val="3"/>
          <w:sz w:val="20"/>
        </w:rPr>
        <w:t> </w:t>
      </w:r>
      <w:r>
        <w:rPr>
          <w:sz w:val="20"/>
        </w:rPr>
        <w:t>para</w:t>
      </w:r>
      <w:r>
        <w:rPr>
          <w:spacing w:val="2"/>
          <w:sz w:val="20"/>
        </w:rPr>
        <w:t> </w:t>
      </w:r>
      <w:r>
        <w:rPr>
          <w:sz w:val="20"/>
        </w:rPr>
        <w:t>más</w:t>
      </w:r>
      <w:r>
        <w:rPr>
          <w:spacing w:val="3"/>
          <w:sz w:val="20"/>
        </w:rPr>
        <w:t> </w:t>
      </w:r>
      <w:r>
        <w:rPr>
          <w:spacing w:val="-2"/>
          <w:sz w:val="20"/>
        </w:rPr>
        <w:t>detalles</w:t>
      </w:r>
    </w:p>
    <w:p>
      <w:pPr>
        <w:spacing w:after="0"/>
        <w:jc w:val="left"/>
        <w:rPr>
          <w:sz w:val="20"/>
        </w:rPr>
        <w:sectPr>
          <w:headerReference w:type="default" r:id="rId26"/>
          <w:footerReference w:type="default" r:id="rId27"/>
          <w:pgSz w:w="12240" w:h="15840"/>
          <w:pgMar w:header="0" w:footer="1713" w:top="40" w:bottom="1900" w:left="1440" w:right="0"/>
        </w:sectPr>
      </w:pPr>
    </w:p>
    <w:p>
      <w:pPr>
        <w:pStyle w:val="BodyText"/>
        <w:spacing w:before="74"/>
      </w:pPr>
    </w:p>
    <w:p>
      <w:pPr>
        <w:pStyle w:val="BodyText"/>
        <w:spacing w:line="283" w:lineRule="auto"/>
        <w:ind w:left="1675" w:right="1700"/>
        <w:jc w:val="both"/>
      </w:pPr>
      <w:r>
        <w:rPr/>
        <w:t>proyecto Esfera se toma como modificación de una funcionalidad </w:t>
      </w:r>
      <w:r>
        <w:rPr/>
        <w:t>ya </w:t>
      </w:r>
      <w:r>
        <w:rPr>
          <w:spacing w:val="-2"/>
        </w:rPr>
        <w:t>implementada.</w:t>
      </w:r>
    </w:p>
    <w:p>
      <w:pPr>
        <w:pStyle w:val="ListParagraph"/>
        <w:numPr>
          <w:ilvl w:val="0"/>
          <w:numId w:val="10"/>
        </w:numPr>
        <w:tabs>
          <w:tab w:pos="977" w:val="left" w:leader="none"/>
          <w:tab w:pos="979" w:val="left" w:leader="none"/>
        </w:tabs>
        <w:spacing w:line="276" w:lineRule="auto" w:before="1" w:after="0"/>
        <w:ind w:left="979" w:right="1700" w:hanging="361"/>
        <w:jc w:val="both"/>
        <w:rPr>
          <w:sz w:val="24"/>
        </w:rPr>
      </w:pPr>
      <w:r>
        <w:rPr>
          <w:color w:val="FF0000"/>
          <w:sz w:val="23"/>
        </w:rPr>
        <w:t>* </w:t>
      </w:r>
      <w:r>
        <w:rPr>
          <w:rFonts w:ascii="Arial" w:hAnsi="Arial"/>
          <w:i/>
          <w:sz w:val="23"/>
        </w:rPr>
        <w:t>Subsidiaria</w:t>
      </w:r>
      <w:r>
        <w:rPr>
          <w:sz w:val="24"/>
        </w:rPr>
        <w:t>: Aquí se relacionará la subsidiaria a la que pertenece. En esta etapa no se visualiza una forma de integrar el maestro de artículos con una visual unificada, así que se usarán artículos separados por Subsidiaria.</w:t>
      </w:r>
    </w:p>
    <w:p>
      <w:pPr>
        <w:pStyle w:val="ListParagraph"/>
        <w:numPr>
          <w:ilvl w:val="0"/>
          <w:numId w:val="10"/>
        </w:numPr>
        <w:tabs>
          <w:tab w:pos="979" w:val="left" w:leader="none"/>
        </w:tabs>
        <w:spacing w:line="276" w:lineRule="auto" w:before="11" w:after="0"/>
        <w:ind w:left="979" w:right="1700" w:hanging="360"/>
        <w:jc w:val="both"/>
        <w:rPr>
          <w:sz w:val="24"/>
        </w:rPr>
      </w:pPr>
      <w:r>
        <w:rPr>
          <w:rFonts w:ascii="Arial" w:hAnsi="Arial"/>
          <w:i/>
          <w:sz w:val="23"/>
        </w:rPr>
        <w:t>Clasificación ABC</w:t>
      </w:r>
      <w:r>
        <w:rPr>
          <w:sz w:val="24"/>
        </w:rPr>
        <w:t>: corresponde la categoría de costo ABC usada por Capris en</w:t>
      </w:r>
      <w:r>
        <w:rPr>
          <w:spacing w:val="-1"/>
          <w:sz w:val="24"/>
        </w:rPr>
        <w:t> </w:t>
      </w:r>
      <w:r>
        <w:rPr>
          <w:sz w:val="24"/>
        </w:rPr>
        <w:t>las</w:t>
      </w:r>
      <w:r>
        <w:rPr>
          <w:spacing w:val="-1"/>
          <w:sz w:val="24"/>
        </w:rPr>
        <w:t> </w:t>
      </w:r>
      <w:r>
        <w:rPr>
          <w:sz w:val="24"/>
        </w:rPr>
        <w:t>aplicaciones</w:t>
      </w:r>
      <w:r>
        <w:rPr>
          <w:spacing w:val="-1"/>
          <w:sz w:val="24"/>
        </w:rPr>
        <w:t> </w:t>
      </w:r>
      <w:r>
        <w:rPr>
          <w:sz w:val="24"/>
        </w:rPr>
        <w:t>corporativas.</w:t>
      </w:r>
      <w:r>
        <w:rPr>
          <w:spacing w:val="-1"/>
          <w:sz w:val="24"/>
        </w:rPr>
        <w:t> </w:t>
      </w:r>
      <w:r>
        <w:rPr>
          <w:sz w:val="24"/>
        </w:rPr>
        <w:t>Ver</w:t>
      </w:r>
      <w:r>
        <w:rPr>
          <w:spacing w:val="-1"/>
          <w:sz w:val="24"/>
        </w:rPr>
        <w:t> </w:t>
      </w:r>
      <w:r>
        <w:rPr>
          <w:sz w:val="24"/>
        </w:rPr>
        <w:t>más</w:t>
      </w:r>
      <w:r>
        <w:rPr>
          <w:spacing w:val="-1"/>
          <w:sz w:val="24"/>
        </w:rPr>
        <w:t> </w:t>
      </w:r>
      <w:r>
        <w:rPr>
          <w:sz w:val="24"/>
        </w:rPr>
        <w:t>abajo</w:t>
      </w:r>
      <w:r>
        <w:rPr>
          <w:spacing w:val="-1"/>
          <w:sz w:val="24"/>
        </w:rPr>
        <w:t> </w:t>
      </w:r>
      <w:r>
        <w:rPr>
          <w:rFonts w:ascii="Arial" w:hAnsi="Arial"/>
          <w:i/>
          <w:sz w:val="24"/>
        </w:rPr>
        <w:t>Categorización</w:t>
      </w:r>
      <w:r>
        <w:rPr>
          <w:rFonts w:ascii="Arial" w:hAnsi="Arial"/>
          <w:i/>
          <w:spacing w:val="-1"/>
          <w:sz w:val="24"/>
        </w:rPr>
        <w:t> </w:t>
      </w:r>
      <w:r>
        <w:rPr>
          <w:rFonts w:ascii="Arial" w:hAnsi="Arial"/>
          <w:i/>
          <w:sz w:val="24"/>
        </w:rPr>
        <w:t>de</w:t>
      </w:r>
      <w:r>
        <w:rPr>
          <w:rFonts w:ascii="Arial" w:hAnsi="Arial"/>
          <w:i/>
          <w:spacing w:val="-1"/>
          <w:sz w:val="24"/>
        </w:rPr>
        <w:t> </w:t>
      </w:r>
      <w:r>
        <w:rPr>
          <w:rFonts w:ascii="Arial" w:hAnsi="Arial"/>
          <w:i/>
          <w:sz w:val="24"/>
        </w:rPr>
        <w:t>Artículos </w:t>
      </w:r>
      <w:r>
        <w:rPr>
          <w:sz w:val="24"/>
        </w:rPr>
        <w:t>para más detalles.</w:t>
      </w:r>
    </w:p>
    <w:p>
      <w:pPr>
        <w:pStyle w:val="ListParagraph"/>
        <w:numPr>
          <w:ilvl w:val="0"/>
          <w:numId w:val="10"/>
        </w:numPr>
        <w:tabs>
          <w:tab w:pos="979" w:val="left" w:leader="none"/>
        </w:tabs>
        <w:spacing w:line="283" w:lineRule="auto" w:before="11" w:after="0"/>
        <w:ind w:left="979" w:right="1700" w:hanging="360"/>
        <w:jc w:val="both"/>
        <w:rPr>
          <w:sz w:val="24"/>
        </w:rPr>
      </w:pPr>
      <w:r>
        <w:rPr>
          <w:color w:val="FF0000"/>
          <w:sz w:val="23"/>
        </w:rPr>
        <w:t>*</w:t>
      </w:r>
      <w:r>
        <w:rPr>
          <w:color w:val="FF0000"/>
          <w:spacing w:val="40"/>
          <w:sz w:val="23"/>
        </w:rPr>
        <w:t> </w:t>
      </w:r>
      <w:r>
        <w:rPr>
          <w:rFonts w:ascii="Arial" w:hAnsi="Arial"/>
          <w:i/>
          <w:sz w:val="23"/>
        </w:rPr>
        <w:t>Unidad</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stock</w:t>
      </w:r>
      <w:r>
        <w:rPr>
          <w:rFonts w:ascii="Arial" w:hAnsi="Arial"/>
          <w:i/>
          <w:w w:val="110"/>
          <w:sz w:val="23"/>
        </w:rPr>
        <w:t> / </w:t>
      </w:r>
      <w:r>
        <w:rPr>
          <w:rFonts w:ascii="Arial" w:hAnsi="Arial"/>
          <w:i/>
          <w:sz w:val="23"/>
        </w:rPr>
        <w:t>compra</w:t>
      </w:r>
      <w:r>
        <w:rPr>
          <w:rFonts w:ascii="Arial" w:hAnsi="Arial"/>
          <w:i/>
          <w:w w:val="110"/>
          <w:sz w:val="23"/>
        </w:rPr>
        <w:t> / </w:t>
      </w:r>
      <w:r>
        <w:rPr>
          <w:rFonts w:ascii="Arial" w:hAnsi="Arial"/>
          <w:i/>
          <w:sz w:val="23"/>
        </w:rPr>
        <w:t>venta</w:t>
      </w:r>
      <w:r>
        <w:rPr>
          <w:rFonts w:ascii="Arial" w:hAnsi="Arial"/>
          <w:i/>
          <w:spacing w:val="40"/>
          <w:sz w:val="23"/>
        </w:rPr>
        <w:t> </w:t>
      </w:r>
      <w:r>
        <w:rPr>
          <w:rFonts w:ascii="Arial" w:hAnsi="Arial"/>
          <w:i/>
          <w:sz w:val="23"/>
        </w:rPr>
        <w:t>principal</w:t>
      </w:r>
      <w:r>
        <w:rPr>
          <w:sz w:val="24"/>
        </w:rPr>
        <w:t>: esto se refiere a la unidad usada para almacenar, compra o vender el inventario, NetSuite </w:t>
      </w:r>
      <w:r>
        <w:rPr>
          <w:sz w:val="24"/>
        </w:rPr>
        <w:t>permite diferenciar las unidades en las que se soportan el almacenamiento del inventario. En NetSuite</w:t>
      </w:r>
      <w:r>
        <w:rPr>
          <w:spacing w:val="-2"/>
          <w:sz w:val="24"/>
        </w:rPr>
        <w:t> </w:t>
      </w:r>
      <w:r>
        <w:rPr>
          <w:sz w:val="24"/>
        </w:rPr>
        <w:t>siempre se usarán “</w:t>
      </w:r>
      <w:r>
        <w:rPr>
          <w:rFonts w:ascii="Arial" w:hAnsi="Arial"/>
          <w:i/>
          <w:sz w:val="23"/>
        </w:rPr>
        <w:t>Unidades</w:t>
      </w:r>
      <w:r>
        <w:rPr>
          <w:sz w:val="24"/>
        </w:rPr>
        <w:t>”.</w:t>
      </w:r>
      <w:r>
        <w:rPr>
          <w:spacing w:val="-2"/>
          <w:sz w:val="24"/>
        </w:rPr>
        <w:t> </w:t>
      </w:r>
      <w:r>
        <w:rPr>
          <w:sz w:val="24"/>
        </w:rPr>
        <w:t>El soporte de nuevas unidades requiere un proceso importante de configuración no sólo en este maestro sino en la configuración de las transacciones de negocio para asegurar</w:t>
      </w:r>
      <w:r>
        <w:rPr>
          <w:spacing w:val="-14"/>
          <w:sz w:val="24"/>
        </w:rPr>
        <w:t> </w:t>
      </w:r>
      <w:r>
        <w:rPr>
          <w:sz w:val="24"/>
        </w:rPr>
        <w:t>las</w:t>
      </w:r>
      <w:r>
        <w:rPr>
          <w:spacing w:val="-14"/>
          <w:sz w:val="24"/>
        </w:rPr>
        <w:t> </w:t>
      </w:r>
      <w:r>
        <w:rPr>
          <w:sz w:val="24"/>
        </w:rPr>
        <w:t>conversiones</w:t>
      </w:r>
      <w:r>
        <w:rPr>
          <w:spacing w:val="-14"/>
          <w:sz w:val="24"/>
        </w:rPr>
        <w:t> </w:t>
      </w:r>
      <w:r>
        <w:rPr>
          <w:sz w:val="24"/>
        </w:rPr>
        <w:t>correctas,</w:t>
      </w:r>
      <w:r>
        <w:rPr>
          <w:spacing w:val="-14"/>
          <w:sz w:val="24"/>
        </w:rPr>
        <w:t> </w:t>
      </w:r>
      <w:r>
        <w:rPr>
          <w:sz w:val="24"/>
        </w:rPr>
        <w:t>por</w:t>
      </w:r>
      <w:r>
        <w:rPr>
          <w:spacing w:val="-14"/>
          <w:sz w:val="24"/>
        </w:rPr>
        <w:t> </w:t>
      </w:r>
      <w:r>
        <w:rPr>
          <w:sz w:val="24"/>
        </w:rPr>
        <w:t>ende</w:t>
      </w:r>
      <w:r>
        <w:rPr>
          <w:spacing w:val="-14"/>
          <w:sz w:val="24"/>
        </w:rPr>
        <w:t> </w:t>
      </w:r>
      <w:r>
        <w:rPr>
          <w:sz w:val="24"/>
        </w:rPr>
        <w:t>se</w:t>
      </w:r>
      <w:r>
        <w:rPr>
          <w:spacing w:val="-14"/>
          <w:sz w:val="24"/>
        </w:rPr>
        <w:t> </w:t>
      </w:r>
      <w:r>
        <w:rPr>
          <w:sz w:val="24"/>
        </w:rPr>
        <w:t>requiere</w:t>
      </w:r>
      <w:r>
        <w:rPr>
          <w:spacing w:val="-14"/>
          <w:sz w:val="24"/>
        </w:rPr>
        <w:t> </w:t>
      </w:r>
      <w:r>
        <w:rPr>
          <w:sz w:val="24"/>
        </w:rPr>
        <w:t>una</w:t>
      </w:r>
      <w:r>
        <w:rPr>
          <w:spacing w:val="-14"/>
          <w:sz w:val="24"/>
        </w:rPr>
        <w:t> </w:t>
      </w:r>
      <w:r>
        <w:rPr>
          <w:sz w:val="24"/>
        </w:rPr>
        <w:t>estimación</w:t>
      </w:r>
      <w:r>
        <w:rPr>
          <w:spacing w:val="-14"/>
          <w:sz w:val="24"/>
        </w:rPr>
        <w:t> </w:t>
      </w:r>
      <w:r>
        <w:rPr>
          <w:sz w:val="24"/>
        </w:rPr>
        <w:t>de esfuerzo y gestión del cambio muy cuidadosa.</w:t>
      </w:r>
    </w:p>
    <w:p>
      <w:pPr>
        <w:pStyle w:val="ListParagraph"/>
        <w:numPr>
          <w:ilvl w:val="0"/>
          <w:numId w:val="10"/>
        </w:numPr>
        <w:tabs>
          <w:tab w:pos="979" w:val="left" w:leader="none"/>
        </w:tabs>
        <w:spacing w:line="273" w:lineRule="auto" w:before="0" w:after="0"/>
        <w:ind w:left="979" w:right="1700" w:hanging="361"/>
        <w:jc w:val="both"/>
        <w:rPr>
          <w:sz w:val="24"/>
        </w:rPr>
      </w:pPr>
      <w:r>
        <w:rPr>
          <w:color w:val="FF0000"/>
          <w:w w:val="110"/>
          <w:sz w:val="23"/>
        </w:rPr>
        <w:t>* </w:t>
      </w:r>
      <w:r>
        <w:rPr>
          <w:rFonts w:ascii="Arial" w:hAnsi="Arial"/>
          <w:i/>
          <w:w w:val="110"/>
          <w:sz w:val="23"/>
        </w:rPr>
        <w:t>Detalle de artículo / costo - seguimiento de costo en destino</w:t>
      </w:r>
      <w:r>
        <w:rPr>
          <w:w w:val="110"/>
          <w:sz w:val="24"/>
        </w:rPr>
        <w:t>:</w:t>
      </w:r>
      <w:r>
        <w:rPr>
          <w:spacing w:val="40"/>
          <w:w w:val="110"/>
          <w:sz w:val="24"/>
        </w:rPr>
        <w:t> </w:t>
      </w:r>
      <w:r>
        <w:rPr>
          <w:w w:val="110"/>
          <w:sz w:val="24"/>
        </w:rPr>
        <w:t>para</w:t>
      </w:r>
      <w:r>
        <w:rPr>
          <w:spacing w:val="-3"/>
          <w:w w:val="110"/>
          <w:sz w:val="24"/>
        </w:rPr>
        <w:t> </w:t>
      </w:r>
      <w:r>
        <w:rPr>
          <w:w w:val="110"/>
          <w:sz w:val="24"/>
        </w:rPr>
        <w:t>los artículos</w:t>
      </w:r>
      <w:r>
        <w:rPr>
          <w:spacing w:val="-16"/>
          <w:w w:val="110"/>
          <w:sz w:val="24"/>
        </w:rPr>
        <w:t> </w:t>
      </w:r>
      <w:r>
        <w:rPr>
          <w:w w:val="110"/>
          <w:sz w:val="24"/>
        </w:rPr>
        <w:t>de</w:t>
      </w:r>
      <w:r>
        <w:rPr>
          <w:spacing w:val="-16"/>
          <w:w w:val="110"/>
          <w:sz w:val="24"/>
        </w:rPr>
        <w:t> </w:t>
      </w:r>
      <w:r>
        <w:rPr>
          <w:w w:val="110"/>
          <w:sz w:val="24"/>
        </w:rPr>
        <w:t>inventario</w:t>
      </w:r>
      <w:r>
        <w:rPr>
          <w:spacing w:val="-16"/>
          <w:w w:val="110"/>
          <w:sz w:val="24"/>
        </w:rPr>
        <w:t> </w:t>
      </w:r>
      <w:r>
        <w:rPr>
          <w:w w:val="110"/>
          <w:sz w:val="24"/>
        </w:rPr>
        <w:t>siempre</w:t>
      </w:r>
      <w:r>
        <w:rPr>
          <w:spacing w:val="-16"/>
          <w:w w:val="110"/>
          <w:sz w:val="24"/>
        </w:rPr>
        <w:t> </w:t>
      </w:r>
      <w:r>
        <w:rPr>
          <w:w w:val="110"/>
          <w:sz w:val="24"/>
        </w:rPr>
        <w:t>debe</w:t>
      </w:r>
      <w:r>
        <w:rPr>
          <w:spacing w:val="-16"/>
          <w:w w:val="110"/>
          <w:sz w:val="24"/>
        </w:rPr>
        <w:t> </w:t>
      </w:r>
      <w:r>
        <w:rPr>
          <w:w w:val="110"/>
          <w:sz w:val="24"/>
        </w:rPr>
        <w:t>estar</w:t>
      </w:r>
      <w:r>
        <w:rPr>
          <w:spacing w:val="-16"/>
          <w:w w:val="110"/>
          <w:sz w:val="24"/>
        </w:rPr>
        <w:t> </w:t>
      </w:r>
      <w:r>
        <w:rPr>
          <w:w w:val="110"/>
          <w:sz w:val="24"/>
        </w:rPr>
        <w:t>habilitada</w:t>
      </w:r>
      <w:r>
        <w:rPr>
          <w:spacing w:val="-16"/>
          <w:w w:val="110"/>
          <w:sz w:val="24"/>
        </w:rPr>
        <w:t> </w:t>
      </w:r>
      <w:r>
        <w:rPr>
          <w:w w:val="110"/>
          <w:sz w:val="24"/>
        </w:rPr>
        <w:t>esta</w:t>
      </w:r>
      <w:r>
        <w:rPr>
          <w:spacing w:val="-16"/>
          <w:w w:val="110"/>
          <w:sz w:val="24"/>
        </w:rPr>
        <w:t> </w:t>
      </w:r>
      <w:r>
        <w:rPr>
          <w:w w:val="110"/>
          <w:sz w:val="24"/>
        </w:rPr>
        <w:t>opción,</w:t>
      </w:r>
      <w:r>
        <w:rPr>
          <w:spacing w:val="-16"/>
          <w:w w:val="110"/>
          <w:sz w:val="24"/>
        </w:rPr>
        <w:t> </w:t>
      </w:r>
      <w:r>
        <w:rPr>
          <w:w w:val="110"/>
          <w:sz w:val="24"/>
        </w:rPr>
        <w:t>para </w:t>
      </w:r>
      <w:r>
        <w:rPr>
          <w:sz w:val="24"/>
        </w:rPr>
        <w:t>permitir que se detallen los costos enviados en los Desalmacenajes.</w:t>
      </w:r>
    </w:p>
    <w:p>
      <w:pPr>
        <w:pStyle w:val="ListParagraph"/>
        <w:numPr>
          <w:ilvl w:val="0"/>
          <w:numId w:val="10"/>
        </w:numPr>
        <w:tabs>
          <w:tab w:pos="977" w:val="left" w:leader="none"/>
          <w:tab w:pos="979" w:val="left" w:leader="none"/>
        </w:tabs>
        <w:spacing w:line="264" w:lineRule="auto" w:before="18" w:after="0"/>
        <w:ind w:left="979" w:right="1700" w:hanging="361"/>
        <w:jc w:val="both"/>
        <w:rPr>
          <w:sz w:val="24"/>
        </w:rPr>
      </w:pPr>
      <w:r>
        <w:rPr>
          <w:rFonts w:ascii="Arial" w:hAnsi="Arial"/>
          <w:i/>
          <w:sz w:val="23"/>
        </w:rPr>
        <w:t>Proveedor</w:t>
      </w:r>
      <w:r>
        <w:rPr>
          <w:rFonts w:ascii="Arial" w:hAnsi="Arial"/>
          <w:i/>
          <w:spacing w:val="36"/>
          <w:sz w:val="23"/>
        </w:rPr>
        <w:t> </w:t>
      </w:r>
      <w:r>
        <w:rPr>
          <w:rFonts w:ascii="Arial" w:hAnsi="Arial"/>
          <w:i/>
          <w:sz w:val="23"/>
        </w:rPr>
        <w:t>por</w:t>
      </w:r>
      <w:r>
        <w:rPr>
          <w:rFonts w:ascii="Arial" w:hAnsi="Arial"/>
          <w:i/>
          <w:spacing w:val="36"/>
          <w:sz w:val="23"/>
        </w:rPr>
        <w:t> </w:t>
      </w:r>
      <w:r>
        <w:rPr>
          <w:rFonts w:ascii="Arial" w:hAnsi="Arial"/>
          <w:i/>
          <w:sz w:val="23"/>
        </w:rPr>
        <w:t>defecto</w:t>
      </w:r>
      <w:r>
        <w:rPr>
          <w:sz w:val="24"/>
        </w:rPr>
        <w:t>:</w:t>
      </w:r>
      <w:r>
        <w:rPr>
          <w:spacing w:val="27"/>
          <w:sz w:val="24"/>
        </w:rPr>
        <w:t> </w:t>
      </w:r>
      <w:r>
        <w:rPr>
          <w:sz w:val="24"/>
        </w:rPr>
        <w:t>Se</w:t>
      </w:r>
      <w:r>
        <w:rPr>
          <w:spacing w:val="27"/>
          <w:sz w:val="24"/>
        </w:rPr>
        <w:t> </w:t>
      </w:r>
      <w:r>
        <w:rPr>
          <w:sz w:val="24"/>
        </w:rPr>
        <w:t>puede</w:t>
      </w:r>
      <w:r>
        <w:rPr>
          <w:spacing w:val="27"/>
          <w:sz w:val="24"/>
        </w:rPr>
        <w:t> </w:t>
      </w:r>
      <w:r>
        <w:rPr>
          <w:sz w:val="24"/>
        </w:rPr>
        <w:t>configurar</w:t>
      </w:r>
      <w:r>
        <w:rPr>
          <w:spacing w:val="27"/>
          <w:sz w:val="24"/>
        </w:rPr>
        <w:t> </w:t>
      </w:r>
      <w:r>
        <w:rPr>
          <w:sz w:val="24"/>
        </w:rPr>
        <w:t>el</w:t>
      </w:r>
      <w:r>
        <w:rPr>
          <w:spacing w:val="27"/>
          <w:sz w:val="24"/>
        </w:rPr>
        <w:t> </w:t>
      </w:r>
      <w:r>
        <w:rPr>
          <w:sz w:val="24"/>
        </w:rPr>
        <w:t>proveedor</w:t>
      </w:r>
      <w:r>
        <w:rPr>
          <w:spacing w:val="27"/>
          <w:sz w:val="24"/>
        </w:rPr>
        <w:t> </w:t>
      </w:r>
      <w:r>
        <w:rPr>
          <w:sz w:val="24"/>
        </w:rPr>
        <w:t>por</w:t>
      </w:r>
      <w:r>
        <w:rPr>
          <w:spacing w:val="27"/>
          <w:sz w:val="24"/>
        </w:rPr>
        <w:t> </w:t>
      </w:r>
      <w:r>
        <w:rPr>
          <w:sz w:val="24"/>
        </w:rPr>
        <w:t>defecto</w:t>
      </w:r>
      <w:r>
        <w:rPr>
          <w:spacing w:val="27"/>
          <w:sz w:val="24"/>
        </w:rPr>
        <w:t> </w:t>
      </w:r>
      <w:r>
        <w:rPr>
          <w:sz w:val="24"/>
        </w:rPr>
        <w:t>para la compra de los artículos.</w:t>
      </w:r>
    </w:p>
    <w:p>
      <w:pPr>
        <w:pStyle w:val="BodyText"/>
        <w:spacing w:before="75"/>
      </w:pPr>
    </w:p>
    <w:p>
      <w:pPr>
        <w:spacing w:before="0"/>
        <w:ind w:left="259" w:right="0" w:firstLine="0"/>
        <w:jc w:val="left"/>
        <w:rPr>
          <w:rFonts w:ascii="Arial"/>
          <w:i/>
          <w:sz w:val="23"/>
        </w:rPr>
      </w:pPr>
      <w:r>
        <w:rPr>
          <w:sz w:val="24"/>
        </w:rPr>
        <w:t>Los</w:t>
      </w:r>
      <w:r>
        <w:rPr>
          <w:spacing w:val="-13"/>
          <w:sz w:val="24"/>
        </w:rPr>
        <w:t> </w:t>
      </w:r>
      <w:r>
        <w:rPr>
          <w:sz w:val="24"/>
        </w:rPr>
        <w:t>datos</w:t>
      </w:r>
      <w:r>
        <w:rPr>
          <w:spacing w:val="-13"/>
          <w:sz w:val="24"/>
        </w:rPr>
        <w:t> </w:t>
      </w:r>
      <w:r>
        <w:rPr>
          <w:sz w:val="24"/>
        </w:rPr>
        <w:t>desde</w:t>
      </w:r>
      <w:r>
        <w:rPr>
          <w:spacing w:val="-12"/>
          <w:sz w:val="24"/>
        </w:rPr>
        <w:t> </w:t>
      </w:r>
      <w:r>
        <w:rPr>
          <w:sz w:val="24"/>
        </w:rPr>
        <w:t>la</w:t>
      </w:r>
      <w:r>
        <w:rPr>
          <w:spacing w:val="-13"/>
          <w:sz w:val="24"/>
        </w:rPr>
        <w:t> </w:t>
      </w:r>
      <w:r>
        <w:rPr>
          <w:sz w:val="24"/>
        </w:rPr>
        <w:t>BDI</w:t>
      </w:r>
      <w:r>
        <w:rPr>
          <w:spacing w:val="-12"/>
          <w:sz w:val="24"/>
        </w:rPr>
        <w:t> </w:t>
      </w:r>
      <w:r>
        <w:rPr>
          <w:sz w:val="24"/>
        </w:rPr>
        <w:t>se</w:t>
      </w:r>
      <w:r>
        <w:rPr>
          <w:spacing w:val="-13"/>
          <w:sz w:val="24"/>
        </w:rPr>
        <w:t> </w:t>
      </w:r>
      <w:r>
        <w:rPr>
          <w:sz w:val="24"/>
        </w:rPr>
        <w:t>mapean</w:t>
      </w:r>
      <w:r>
        <w:rPr>
          <w:spacing w:val="-12"/>
          <w:sz w:val="24"/>
        </w:rPr>
        <w:t> </w:t>
      </w:r>
      <w:r>
        <w:rPr>
          <w:sz w:val="24"/>
        </w:rPr>
        <w:t>a</w:t>
      </w:r>
      <w:r>
        <w:rPr>
          <w:spacing w:val="-13"/>
          <w:sz w:val="24"/>
        </w:rPr>
        <w:t> </w:t>
      </w:r>
      <w:r>
        <w:rPr>
          <w:sz w:val="24"/>
        </w:rPr>
        <w:t>NetSuite</w:t>
      </w:r>
      <w:r>
        <w:rPr>
          <w:spacing w:val="-12"/>
          <w:sz w:val="24"/>
        </w:rPr>
        <w:t> </w:t>
      </w:r>
      <w:r>
        <w:rPr>
          <w:sz w:val="24"/>
        </w:rPr>
        <w:t>desde</w:t>
      </w:r>
      <w:r>
        <w:rPr>
          <w:spacing w:val="-13"/>
          <w:sz w:val="24"/>
        </w:rPr>
        <w:t> </w:t>
      </w:r>
      <w:r>
        <w:rPr>
          <w:sz w:val="24"/>
        </w:rPr>
        <w:t>la</w:t>
      </w:r>
      <w:r>
        <w:rPr>
          <w:spacing w:val="-12"/>
          <w:sz w:val="24"/>
        </w:rPr>
        <w:t> </w:t>
      </w:r>
      <w:r>
        <w:rPr>
          <w:sz w:val="24"/>
        </w:rPr>
        <w:t>tabla</w:t>
      </w:r>
      <w:r>
        <w:rPr>
          <w:spacing w:val="-13"/>
          <w:sz w:val="24"/>
        </w:rPr>
        <w:t> </w:t>
      </w:r>
      <w:r>
        <w:rPr>
          <w:rFonts w:ascii="Arial"/>
          <w:i/>
          <w:spacing w:val="-2"/>
          <w:sz w:val="23"/>
        </w:rPr>
        <w:t>ARTICULOS_EXPORT</w:t>
      </w:r>
    </w:p>
    <w:p>
      <w:pPr>
        <w:pStyle w:val="BodyText"/>
        <w:spacing w:before="55"/>
        <w:ind w:left="259"/>
      </w:pPr>
      <w:r>
        <w:rPr/>
        <w:t>de</w:t>
      </w:r>
      <w:r>
        <w:rPr>
          <w:spacing w:val="4"/>
        </w:rPr>
        <w:t> </w:t>
      </w:r>
      <w:r>
        <w:rPr/>
        <w:t>la</w:t>
      </w:r>
      <w:r>
        <w:rPr>
          <w:spacing w:val="5"/>
        </w:rPr>
        <w:t> </w:t>
      </w:r>
      <w:r>
        <w:rPr/>
        <w:t>siguiente</w:t>
      </w:r>
      <w:r>
        <w:rPr>
          <w:spacing w:val="5"/>
        </w:rPr>
        <w:t> </w:t>
      </w:r>
      <w:r>
        <w:rPr>
          <w:spacing w:val="-2"/>
        </w:rPr>
        <w:t>manera:</w:t>
      </w:r>
    </w:p>
    <w:p>
      <w:pPr>
        <w:pStyle w:val="BodyText"/>
        <w:spacing w:before="37"/>
        <w:rPr>
          <w:sz w:val="20"/>
        </w:rPr>
      </w:pPr>
    </w:p>
    <w:p>
      <w:pPr>
        <w:pStyle w:val="BodyText"/>
        <w:spacing w:after="0"/>
        <w:rPr>
          <w:sz w:val="20"/>
        </w:rPr>
        <w:sectPr>
          <w:headerReference w:type="default" r:id="rId28"/>
          <w:footerReference w:type="default" r:id="rId29"/>
          <w:pgSz w:w="12240" w:h="15840"/>
          <w:pgMar w:header="708" w:footer="1713" w:top="1120" w:bottom="1900" w:left="1440" w:right="0"/>
        </w:sectPr>
      </w:pPr>
    </w:p>
    <w:p>
      <w:pPr>
        <w:tabs>
          <w:tab w:pos="2215" w:val="left" w:leader="none"/>
          <w:tab w:pos="4272" w:val="left" w:leader="none"/>
        </w:tabs>
        <w:spacing w:before="115"/>
        <w:ind w:left="667"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3"/>
        <w:ind w:left="4455"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121" w:val="left" w:leader="none"/>
        </w:tabs>
        <w:spacing w:line="304" w:lineRule="auto" w:before="115"/>
        <w:ind w:left="3160" w:right="1820" w:hanging="2494"/>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041" w:space="182"/>
            <w:col w:w="5577"/>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613"/>
        <w:gridCol w:w="2064"/>
        <w:gridCol w:w="1306"/>
        <w:gridCol w:w="2981"/>
        <w:gridCol w:w="874"/>
      </w:tblGrid>
      <w:tr>
        <w:trPr>
          <w:trHeight w:val="657" w:hRule="atLeast"/>
        </w:trPr>
        <w:tc>
          <w:tcPr>
            <w:tcW w:w="1613" w:type="dxa"/>
            <w:tcBorders>
              <w:left w:val="nil"/>
              <w:bottom w:val="nil"/>
            </w:tcBorders>
          </w:tcPr>
          <w:p>
            <w:pPr>
              <w:pStyle w:val="TableParagraph"/>
              <w:spacing w:line="300" w:lineRule="auto"/>
              <w:ind w:left="115" w:right="182"/>
              <w:rPr>
                <w:sz w:val="15"/>
              </w:rPr>
            </w:pPr>
            <w:r>
              <w:rPr>
                <w:w w:val="105"/>
                <w:sz w:val="15"/>
              </w:rPr>
              <w:t>ID de Extracción en BDI</w:t>
            </w:r>
          </w:p>
        </w:tc>
        <w:tc>
          <w:tcPr>
            <w:tcW w:w="2064" w:type="dxa"/>
            <w:shd w:val="clear" w:color="auto" w:fill="C0C0C0"/>
          </w:tcPr>
          <w:p>
            <w:pPr>
              <w:pStyle w:val="TableParagraph"/>
              <w:spacing w:line="178" w:lineRule="exact"/>
              <w:rPr>
                <w:sz w:val="16"/>
              </w:rPr>
            </w:pPr>
            <w:r>
              <w:rPr>
                <w:spacing w:val="-2"/>
                <w:sz w:val="16"/>
              </w:rPr>
              <w:t>EXTRACT_ID</w:t>
            </w:r>
          </w:p>
        </w:tc>
        <w:tc>
          <w:tcPr>
            <w:tcW w:w="1306" w:type="dxa"/>
            <w:shd w:val="clear" w:color="auto" w:fill="C0C0C0"/>
          </w:tcPr>
          <w:p>
            <w:pPr>
              <w:pStyle w:val="TableParagraph"/>
              <w:spacing w:line="178" w:lineRule="exact"/>
              <w:rPr>
                <w:sz w:val="16"/>
              </w:rPr>
            </w:pPr>
            <w:r>
              <w:rPr>
                <w:spacing w:val="-2"/>
                <w:sz w:val="16"/>
              </w:rPr>
              <w:t>number</w:t>
            </w:r>
          </w:p>
        </w:tc>
        <w:tc>
          <w:tcPr>
            <w:tcW w:w="2981" w:type="dxa"/>
            <w:shd w:val="clear" w:color="auto" w:fill="C0C0C0"/>
          </w:tcPr>
          <w:p>
            <w:pPr>
              <w:pStyle w:val="TableParagraph"/>
              <w:spacing w:line="178" w:lineRule="exact"/>
              <w:ind w:left="109"/>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2"/>
              <w:ind w:left="109"/>
              <w:rPr>
                <w:sz w:val="16"/>
              </w:rPr>
            </w:pPr>
            <w:r>
              <w:rPr>
                <w:spacing w:val="-2"/>
                <w:sz w:val="16"/>
              </w:rPr>
              <w:t>(custbody_s4_cap_eai_batchid)</w:t>
            </w:r>
          </w:p>
        </w:tc>
        <w:tc>
          <w:tcPr>
            <w:tcW w:w="874" w:type="dxa"/>
            <w:shd w:val="clear" w:color="auto" w:fill="C0C0C0"/>
          </w:tcPr>
          <w:p>
            <w:pPr>
              <w:pStyle w:val="TableParagraph"/>
              <w:spacing w:line="285" w:lineRule="auto"/>
              <w:ind w:left="109"/>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215" w:hRule="atLeast"/>
        </w:trPr>
        <w:tc>
          <w:tcPr>
            <w:tcW w:w="1613" w:type="dxa"/>
            <w:vMerge w:val="restart"/>
            <w:tcBorders>
              <w:top w:val="nil"/>
              <w:left w:val="nil"/>
              <w:bottom w:val="nil"/>
            </w:tcBorders>
          </w:tcPr>
          <w:p>
            <w:pPr>
              <w:pStyle w:val="TableParagraph"/>
              <w:spacing w:line="321" w:lineRule="auto"/>
              <w:ind w:left="115" w:right="182"/>
              <w:rPr>
                <w:sz w:val="15"/>
              </w:rPr>
            </w:pPr>
            <w:r>
              <w:rPr>
                <w:w w:val="105"/>
                <w:sz w:val="15"/>
              </w:rPr>
              <w:t>ID </w:t>
            </w:r>
            <w:r>
              <w:rPr>
                <w:w w:val="105"/>
                <w:sz w:val="15"/>
              </w:rPr>
              <w:t>Subsidiaria </w:t>
            </w:r>
            <w:r>
              <w:rPr>
                <w:spacing w:val="-2"/>
                <w:w w:val="105"/>
                <w:sz w:val="15"/>
              </w:rPr>
              <w:t>Código</w:t>
            </w:r>
          </w:p>
          <w:p>
            <w:pPr>
              <w:pStyle w:val="TableParagraph"/>
              <w:ind w:left="0"/>
              <w:rPr>
                <w:sz w:val="15"/>
              </w:rPr>
            </w:pPr>
          </w:p>
          <w:p>
            <w:pPr>
              <w:pStyle w:val="TableParagraph"/>
              <w:spacing w:before="85"/>
              <w:ind w:left="0"/>
              <w:rPr>
                <w:sz w:val="15"/>
              </w:rPr>
            </w:pPr>
          </w:p>
          <w:p>
            <w:pPr>
              <w:pStyle w:val="TableParagraph"/>
              <w:spacing w:before="1"/>
              <w:ind w:left="115"/>
              <w:rPr>
                <w:sz w:val="15"/>
              </w:rPr>
            </w:pPr>
            <w:r>
              <w:rPr>
                <w:spacing w:val="-2"/>
                <w:w w:val="110"/>
                <w:sz w:val="15"/>
              </w:rPr>
              <w:t>Nombre</w:t>
            </w:r>
          </w:p>
          <w:p>
            <w:pPr>
              <w:pStyle w:val="TableParagraph"/>
              <w:ind w:left="0"/>
              <w:rPr>
                <w:sz w:val="15"/>
              </w:rPr>
            </w:pPr>
          </w:p>
          <w:p>
            <w:pPr>
              <w:pStyle w:val="TableParagraph"/>
              <w:spacing w:before="144"/>
              <w:ind w:left="0"/>
              <w:rPr>
                <w:sz w:val="15"/>
              </w:rPr>
            </w:pPr>
          </w:p>
          <w:p>
            <w:pPr>
              <w:pStyle w:val="TableParagraph"/>
              <w:spacing w:line="307" w:lineRule="auto"/>
              <w:ind w:left="115" w:right="182"/>
              <w:rPr>
                <w:sz w:val="15"/>
              </w:rPr>
            </w:pPr>
            <w:r>
              <w:rPr>
                <w:w w:val="110"/>
                <w:sz w:val="15"/>
              </w:rPr>
              <w:t>Id del </w:t>
            </w:r>
            <w:r>
              <w:rPr>
                <w:w w:val="110"/>
                <w:sz w:val="15"/>
              </w:rPr>
              <w:t>proveedor por defecto</w:t>
            </w:r>
          </w:p>
          <w:p>
            <w:pPr>
              <w:pStyle w:val="TableParagraph"/>
              <w:spacing w:before="5"/>
              <w:ind w:left="115"/>
              <w:rPr>
                <w:sz w:val="15"/>
              </w:rPr>
            </w:pPr>
            <w:r>
              <w:rPr>
                <w:w w:val="110"/>
                <w:sz w:val="15"/>
              </w:rPr>
              <w:t>Id</w:t>
            </w:r>
            <w:r>
              <w:rPr>
                <w:spacing w:val="6"/>
                <w:w w:val="110"/>
                <w:sz w:val="15"/>
              </w:rPr>
              <w:t> </w:t>
            </w:r>
            <w:r>
              <w:rPr>
                <w:w w:val="110"/>
                <w:sz w:val="15"/>
              </w:rPr>
              <w:t>de</w:t>
            </w:r>
            <w:r>
              <w:rPr>
                <w:spacing w:val="6"/>
                <w:w w:val="110"/>
                <w:sz w:val="15"/>
              </w:rPr>
              <w:t> </w:t>
            </w:r>
            <w:r>
              <w:rPr>
                <w:spacing w:val="-2"/>
                <w:w w:val="110"/>
                <w:sz w:val="15"/>
              </w:rPr>
              <w:t>categoría</w:t>
            </w:r>
          </w:p>
          <w:p>
            <w:pPr>
              <w:pStyle w:val="TableParagraph"/>
              <w:spacing w:before="49"/>
              <w:ind w:left="115"/>
              <w:rPr>
                <w:sz w:val="15"/>
              </w:rPr>
            </w:pPr>
            <w:r>
              <w:rPr>
                <w:spacing w:val="-5"/>
                <w:w w:val="105"/>
                <w:sz w:val="15"/>
              </w:rPr>
              <w:t>ABC</w:t>
            </w:r>
          </w:p>
        </w:tc>
        <w:tc>
          <w:tcPr>
            <w:tcW w:w="2064" w:type="dxa"/>
          </w:tcPr>
          <w:p>
            <w:pPr>
              <w:pStyle w:val="TableParagraph"/>
              <w:spacing w:line="173" w:lineRule="exact"/>
              <w:rPr>
                <w:sz w:val="16"/>
              </w:rPr>
            </w:pPr>
            <w:r>
              <w:rPr>
                <w:spacing w:val="-2"/>
                <w:sz w:val="16"/>
              </w:rPr>
              <w:t>ART_COD_ORG</w:t>
            </w:r>
          </w:p>
        </w:tc>
        <w:tc>
          <w:tcPr>
            <w:tcW w:w="1306" w:type="dxa"/>
          </w:tcPr>
          <w:p>
            <w:pPr>
              <w:pStyle w:val="TableParagraph"/>
              <w:spacing w:line="173" w:lineRule="exact"/>
              <w:rPr>
                <w:sz w:val="16"/>
              </w:rPr>
            </w:pPr>
            <w:r>
              <w:rPr>
                <w:spacing w:val="-2"/>
                <w:sz w:val="16"/>
              </w:rPr>
              <w:t>varchar(3)</w:t>
            </w:r>
          </w:p>
        </w:tc>
        <w:tc>
          <w:tcPr>
            <w:tcW w:w="2981" w:type="dxa"/>
          </w:tcPr>
          <w:p>
            <w:pPr>
              <w:pStyle w:val="TableParagraph"/>
              <w:spacing w:line="173" w:lineRule="exact"/>
              <w:ind w:left="109"/>
              <w:rPr>
                <w:sz w:val="16"/>
              </w:rPr>
            </w:pPr>
            <w:r>
              <w:rPr>
                <w:spacing w:val="-2"/>
                <w:sz w:val="16"/>
              </w:rPr>
              <w:t>Subsidiaria</w:t>
            </w:r>
            <w:r>
              <w:rPr>
                <w:spacing w:val="-6"/>
                <w:sz w:val="16"/>
              </w:rPr>
              <w:t> </w:t>
            </w:r>
            <w:r>
              <w:rPr>
                <w:spacing w:val="-2"/>
                <w:sz w:val="16"/>
              </w:rPr>
              <w:t>(subsidiary)</w:t>
            </w:r>
          </w:p>
        </w:tc>
        <w:tc>
          <w:tcPr>
            <w:tcW w:w="874" w:type="dxa"/>
          </w:tcPr>
          <w:p>
            <w:pPr>
              <w:pStyle w:val="TableParagraph"/>
              <w:spacing w:line="173" w:lineRule="exact"/>
              <w:ind w:left="0" w:right="55"/>
              <w:jc w:val="center"/>
              <w:rPr>
                <w:sz w:val="16"/>
              </w:rPr>
            </w:pPr>
            <w:r>
              <w:rPr>
                <w:spacing w:val="-2"/>
                <w:sz w:val="16"/>
              </w:rPr>
              <w:t>Registro</w:t>
            </w:r>
          </w:p>
        </w:tc>
      </w:tr>
      <w:tr>
        <w:trPr>
          <w:trHeight w:val="657" w:hRule="atLeast"/>
        </w:trPr>
        <w:tc>
          <w:tcPr>
            <w:tcW w:w="1613" w:type="dxa"/>
            <w:vMerge/>
            <w:tcBorders>
              <w:top w:val="nil"/>
              <w:left w:val="nil"/>
              <w:bottom w:val="nil"/>
            </w:tcBorders>
          </w:tcPr>
          <w:p>
            <w:pPr>
              <w:rPr>
                <w:sz w:val="2"/>
                <w:szCs w:val="2"/>
              </w:rPr>
            </w:pPr>
          </w:p>
        </w:tc>
        <w:tc>
          <w:tcPr>
            <w:tcW w:w="2064" w:type="dxa"/>
            <w:shd w:val="clear" w:color="auto" w:fill="C0C0C0"/>
          </w:tcPr>
          <w:p>
            <w:pPr>
              <w:pStyle w:val="TableParagraph"/>
              <w:spacing w:line="178" w:lineRule="exact"/>
              <w:rPr>
                <w:sz w:val="16"/>
              </w:rPr>
            </w:pPr>
            <w:r>
              <w:rPr>
                <w:spacing w:val="-2"/>
                <w:sz w:val="16"/>
              </w:rPr>
              <w:t>ART_CODIGO</w:t>
            </w:r>
          </w:p>
        </w:tc>
        <w:tc>
          <w:tcPr>
            <w:tcW w:w="1306" w:type="dxa"/>
            <w:shd w:val="clear" w:color="auto" w:fill="C0C0C0"/>
          </w:tcPr>
          <w:p>
            <w:pPr>
              <w:pStyle w:val="TableParagraph"/>
              <w:spacing w:line="178" w:lineRule="exact"/>
              <w:rPr>
                <w:sz w:val="16"/>
              </w:rPr>
            </w:pPr>
            <w:r>
              <w:rPr>
                <w:spacing w:val="-2"/>
                <w:sz w:val="16"/>
              </w:rPr>
              <w:t>varchar(6)</w:t>
            </w:r>
          </w:p>
        </w:tc>
        <w:tc>
          <w:tcPr>
            <w:tcW w:w="2981" w:type="dxa"/>
            <w:shd w:val="clear" w:color="auto" w:fill="C0C0C0"/>
          </w:tcPr>
          <w:p>
            <w:pPr>
              <w:pStyle w:val="TableParagraph"/>
              <w:spacing w:line="178" w:lineRule="exact"/>
              <w:ind w:left="109"/>
              <w:rPr>
                <w:sz w:val="16"/>
              </w:rPr>
            </w:pPr>
            <w:r>
              <w:rPr>
                <w:sz w:val="16"/>
              </w:rPr>
              <w:t>Nombre/Número</w:t>
            </w:r>
            <w:r>
              <w:rPr>
                <w:spacing w:val="13"/>
                <w:sz w:val="16"/>
              </w:rPr>
              <w:t> </w:t>
            </w:r>
            <w:r>
              <w:rPr>
                <w:sz w:val="16"/>
              </w:rPr>
              <w:t>de</w:t>
            </w:r>
            <w:r>
              <w:rPr>
                <w:spacing w:val="13"/>
                <w:sz w:val="16"/>
              </w:rPr>
              <w:t> </w:t>
            </w:r>
            <w:r>
              <w:rPr>
                <w:sz w:val="16"/>
              </w:rPr>
              <w:t>Artículo</w:t>
            </w:r>
            <w:r>
              <w:rPr>
                <w:spacing w:val="72"/>
                <w:sz w:val="16"/>
              </w:rPr>
              <w:t> </w:t>
            </w:r>
            <w:r>
              <w:rPr>
                <w:spacing w:val="-2"/>
                <w:sz w:val="16"/>
              </w:rPr>
              <w:t>(itemid)</w:t>
            </w:r>
          </w:p>
        </w:tc>
        <w:tc>
          <w:tcPr>
            <w:tcW w:w="874" w:type="dxa"/>
            <w:shd w:val="clear" w:color="auto" w:fill="C0C0C0"/>
          </w:tcPr>
          <w:p>
            <w:pPr>
              <w:pStyle w:val="TableParagraph"/>
              <w:spacing w:line="285" w:lineRule="auto"/>
              <w:ind w:left="109"/>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657" w:hRule="atLeast"/>
        </w:trPr>
        <w:tc>
          <w:tcPr>
            <w:tcW w:w="1613" w:type="dxa"/>
            <w:vMerge/>
            <w:tcBorders>
              <w:top w:val="nil"/>
              <w:left w:val="nil"/>
              <w:bottom w:val="nil"/>
            </w:tcBorders>
          </w:tcPr>
          <w:p>
            <w:pPr>
              <w:rPr>
                <w:sz w:val="2"/>
                <w:szCs w:val="2"/>
              </w:rPr>
            </w:pPr>
          </w:p>
        </w:tc>
        <w:tc>
          <w:tcPr>
            <w:tcW w:w="2064" w:type="dxa"/>
          </w:tcPr>
          <w:p>
            <w:pPr>
              <w:pStyle w:val="TableParagraph"/>
              <w:spacing w:line="178" w:lineRule="exact"/>
              <w:rPr>
                <w:sz w:val="16"/>
              </w:rPr>
            </w:pPr>
            <w:r>
              <w:rPr>
                <w:spacing w:val="-2"/>
                <w:sz w:val="16"/>
              </w:rPr>
              <w:t>ART_DESCRIPCION</w:t>
            </w:r>
          </w:p>
        </w:tc>
        <w:tc>
          <w:tcPr>
            <w:tcW w:w="1306" w:type="dxa"/>
          </w:tcPr>
          <w:p>
            <w:pPr>
              <w:pStyle w:val="TableParagraph"/>
              <w:spacing w:line="178" w:lineRule="exact"/>
              <w:rPr>
                <w:sz w:val="16"/>
              </w:rPr>
            </w:pPr>
            <w:r>
              <w:rPr>
                <w:spacing w:val="-2"/>
                <w:sz w:val="16"/>
              </w:rPr>
              <w:t>varchar(200)</w:t>
            </w:r>
          </w:p>
        </w:tc>
        <w:tc>
          <w:tcPr>
            <w:tcW w:w="2981" w:type="dxa"/>
          </w:tcPr>
          <w:p>
            <w:pPr>
              <w:pStyle w:val="TableParagraph"/>
              <w:spacing w:line="280" w:lineRule="auto"/>
              <w:ind w:left="109"/>
              <w:rPr>
                <w:sz w:val="16"/>
              </w:rPr>
            </w:pPr>
            <w:r>
              <w:rPr>
                <w:sz w:val="16"/>
              </w:rPr>
              <w:t>Nombre/Código para mostrar </w:t>
            </w:r>
            <w:r>
              <w:rPr>
                <w:spacing w:val="-2"/>
                <w:sz w:val="16"/>
              </w:rPr>
              <w:t>(displayname)</w:t>
            </w:r>
          </w:p>
        </w:tc>
        <w:tc>
          <w:tcPr>
            <w:tcW w:w="874" w:type="dxa"/>
          </w:tcPr>
          <w:p>
            <w:pPr>
              <w:pStyle w:val="TableParagraph"/>
              <w:spacing w:line="285" w:lineRule="auto"/>
              <w:ind w:left="109"/>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436" w:hRule="atLeast"/>
        </w:trPr>
        <w:tc>
          <w:tcPr>
            <w:tcW w:w="1613" w:type="dxa"/>
            <w:vMerge/>
            <w:tcBorders>
              <w:top w:val="nil"/>
              <w:left w:val="nil"/>
              <w:bottom w:val="nil"/>
            </w:tcBorders>
          </w:tcPr>
          <w:p>
            <w:pPr>
              <w:rPr>
                <w:sz w:val="2"/>
                <w:szCs w:val="2"/>
              </w:rPr>
            </w:pPr>
          </w:p>
        </w:tc>
        <w:tc>
          <w:tcPr>
            <w:tcW w:w="2064" w:type="dxa"/>
            <w:shd w:val="clear" w:color="auto" w:fill="C0C0C0"/>
          </w:tcPr>
          <w:p>
            <w:pPr>
              <w:pStyle w:val="TableParagraph"/>
              <w:spacing w:line="173" w:lineRule="exact"/>
              <w:rPr>
                <w:sz w:val="16"/>
              </w:rPr>
            </w:pPr>
            <w:r>
              <w:rPr>
                <w:spacing w:val="-2"/>
                <w:sz w:val="16"/>
              </w:rPr>
              <w:t>ART_COD_PROV</w:t>
            </w:r>
          </w:p>
        </w:tc>
        <w:tc>
          <w:tcPr>
            <w:tcW w:w="1306" w:type="dxa"/>
            <w:shd w:val="clear" w:color="auto" w:fill="C0C0C0"/>
          </w:tcPr>
          <w:p>
            <w:pPr>
              <w:pStyle w:val="TableParagraph"/>
              <w:spacing w:line="173" w:lineRule="exact"/>
              <w:rPr>
                <w:sz w:val="16"/>
              </w:rPr>
            </w:pPr>
            <w:r>
              <w:rPr>
                <w:spacing w:val="-2"/>
                <w:sz w:val="16"/>
              </w:rPr>
              <w:t>varchar(25)</w:t>
            </w:r>
          </w:p>
        </w:tc>
        <w:tc>
          <w:tcPr>
            <w:tcW w:w="2981" w:type="dxa"/>
            <w:shd w:val="clear" w:color="auto" w:fill="C0C0C0"/>
          </w:tcPr>
          <w:p>
            <w:pPr>
              <w:pStyle w:val="TableParagraph"/>
              <w:spacing w:line="173" w:lineRule="exact"/>
              <w:ind w:left="109"/>
              <w:rPr>
                <w:sz w:val="16"/>
              </w:rPr>
            </w:pPr>
            <w:r>
              <w:rPr>
                <w:spacing w:val="-2"/>
                <w:sz w:val="16"/>
              </w:rPr>
              <w:t>Proveedores</w:t>
            </w:r>
            <w:r>
              <w:rPr>
                <w:spacing w:val="38"/>
                <w:sz w:val="16"/>
              </w:rPr>
              <w:t> </w:t>
            </w:r>
            <w:r>
              <w:rPr>
                <w:spacing w:val="-2"/>
                <w:sz w:val="16"/>
              </w:rPr>
              <w:t>(sublista vendors)</w:t>
            </w:r>
          </w:p>
        </w:tc>
        <w:tc>
          <w:tcPr>
            <w:tcW w:w="874" w:type="dxa"/>
            <w:shd w:val="clear" w:color="auto" w:fill="C0C0C0"/>
          </w:tcPr>
          <w:p>
            <w:pPr>
              <w:pStyle w:val="TableParagraph"/>
              <w:spacing w:line="173" w:lineRule="exact"/>
              <w:ind w:left="0" w:right="55"/>
              <w:jc w:val="center"/>
              <w:rPr>
                <w:sz w:val="16"/>
              </w:rPr>
            </w:pPr>
            <w:r>
              <w:rPr>
                <w:spacing w:val="-2"/>
                <w:sz w:val="16"/>
              </w:rPr>
              <w:t>Registro</w:t>
            </w:r>
          </w:p>
        </w:tc>
      </w:tr>
      <w:tr>
        <w:trPr>
          <w:trHeight w:val="436" w:hRule="atLeast"/>
        </w:trPr>
        <w:tc>
          <w:tcPr>
            <w:tcW w:w="1613" w:type="dxa"/>
            <w:vMerge/>
            <w:tcBorders>
              <w:top w:val="nil"/>
              <w:left w:val="nil"/>
              <w:bottom w:val="nil"/>
            </w:tcBorders>
          </w:tcPr>
          <w:p>
            <w:pPr>
              <w:rPr>
                <w:sz w:val="2"/>
                <w:szCs w:val="2"/>
              </w:rPr>
            </w:pPr>
          </w:p>
        </w:tc>
        <w:tc>
          <w:tcPr>
            <w:tcW w:w="2064" w:type="dxa"/>
          </w:tcPr>
          <w:p>
            <w:pPr>
              <w:pStyle w:val="TableParagraph"/>
              <w:spacing w:line="173" w:lineRule="exact"/>
              <w:rPr>
                <w:sz w:val="16"/>
              </w:rPr>
            </w:pPr>
            <w:r>
              <w:rPr>
                <w:spacing w:val="-2"/>
                <w:sz w:val="16"/>
              </w:rPr>
              <w:t>ART_ABC</w:t>
            </w:r>
          </w:p>
        </w:tc>
        <w:tc>
          <w:tcPr>
            <w:tcW w:w="1306" w:type="dxa"/>
          </w:tcPr>
          <w:p>
            <w:pPr>
              <w:pStyle w:val="TableParagraph"/>
              <w:spacing w:line="173" w:lineRule="exact"/>
              <w:rPr>
                <w:sz w:val="16"/>
              </w:rPr>
            </w:pPr>
            <w:r>
              <w:rPr>
                <w:spacing w:val="-2"/>
                <w:sz w:val="16"/>
              </w:rPr>
              <w:t>varchar(2)</w:t>
            </w:r>
          </w:p>
        </w:tc>
        <w:tc>
          <w:tcPr>
            <w:tcW w:w="2981" w:type="dxa"/>
          </w:tcPr>
          <w:p>
            <w:pPr>
              <w:pStyle w:val="TableParagraph"/>
              <w:spacing w:line="173" w:lineRule="exact"/>
              <w:ind w:left="109"/>
              <w:rPr>
                <w:sz w:val="16"/>
              </w:rPr>
            </w:pPr>
            <w:r>
              <w:rPr>
                <w:spacing w:val="-2"/>
                <w:sz w:val="16"/>
              </w:rPr>
              <w:t>Clasificación</w:t>
            </w:r>
            <w:r>
              <w:rPr>
                <w:sz w:val="16"/>
              </w:rPr>
              <w:t> </w:t>
            </w:r>
            <w:r>
              <w:rPr>
                <w:spacing w:val="-5"/>
                <w:sz w:val="16"/>
              </w:rPr>
              <w:t>ABC</w:t>
            </w:r>
          </w:p>
          <w:p>
            <w:pPr>
              <w:pStyle w:val="TableParagraph"/>
              <w:spacing w:before="37"/>
              <w:ind w:left="109"/>
              <w:rPr>
                <w:sz w:val="16"/>
              </w:rPr>
            </w:pPr>
            <w:r>
              <w:rPr>
                <w:spacing w:val="-2"/>
                <w:sz w:val="16"/>
              </w:rPr>
              <w:t>(custitem_s4_category_item)</w:t>
            </w:r>
          </w:p>
        </w:tc>
        <w:tc>
          <w:tcPr>
            <w:tcW w:w="874" w:type="dxa"/>
          </w:tcPr>
          <w:p>
            <w:pPr>
              <w:pStyle w:val="TableParagraph"/>
              <w:spacing w:line="173" w:lineRule="exact"/>
              <w:ind w:left="0" w:right="55"/>
              <w:jc w:val="center"/>
              <w:rPr>
                <w:sz w:val="16"/>
              </w:rPr>
            </w:pPr>
            <w:r>
              <w:rPr>
                <w:spacing w:val="-2"/>
                <w:sz w:val="16"/>
              </w:rPr>
              <w:t>Registro</w:t>
            </w:r>
          </w:p>
        </w:tc>
      </w:tr>
    </w:tbl>
    <w:p>
      <w:pPr>
        <w:rPr>
          <w:sz w:val="2"/>
          <w:szCs w:val="2"/>
        </w:rPr>
      </w:pPr>
      <w:r>
        <w:rPr>
          <w:sz w:val="2"/>
          <w:szCs w:val="2"/>
        </w:rPr>
        <w:drawing>
          <wp:anchor distT="0" distB="0" distL="0" distR="0" allowOverlap="1" layoutInCell="1" locked="0" behindDoc="1" simplePos="0" relativeHeight="483284992">
            <wp:simplePos x="0" y="0"/>
            <wp:positionH relativeFrom="page">
              <wp:posOffset>5698490</wp:posOffset>
            </wp:positionH>
            <wp:positionV relativeFrom="page">
              <wp:posOffset>22301</wp:posOffset>
            </wp:positionV>
            <wp:extent cx="1946908" cy="1918318"/>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42976">
            <wp:simplePos x="0" y="0"/>
            <wp:positionH relativeFrom="page">
              <wp:posOffset>5698490</wp:posOffset>
            </wp:positionH>
            <wp:positionV relativeFrom="page">
              <wp:posOffset>22301</wp:posOffset>
            </wp:positionV>
            <wp:extent cx="1946908" cy="1918318"/>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21" w:lineRule="auto" w:before="1"/>
        <w:ind w:left="369" w:right="9280" w:firstLine="0"/>
        <w:jc w:val="left"/>
        <w:rPr>
          <w:sz w:val="15"/>
        </w:rPr>
      </w:pPr>
      <w:r>
        <w:rPr>
          <w:sz w:val="15"/>
        </w:rPr>
        <mc:AlternateContent>
          <mc:Choice Requires="wps">
            <w:drawing>
              <wp:anchor distT="0" distB="0" distL="0" distR="0" allowOverlap="1" layoutInCell="1" locked="0" behindDoc="0" simplePos="0" relativeHeight="15743488">
                <wp:simplePos x="0" y="0"/>
                <wp:positionH relativeFrom="page">
                  <wp:posOffset>2061972</wp:posOffset>
                </wp:positionH>
                <wp:positionV relativeFrom="paragraph">
                  <wp:posOffset>-15010</wp:posOffset>
                </wp:positionV>
                <wp:extent cx="4669790" cy="28505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669790" cy="285051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64"/>
                              <w:gridCol w:w="1306"/>
                              <w:gridCol w:w="2981"/>
                              <w:gridCol w:w="874"/>
                            </w:tblGrid>
                            <w:tr>
                              <w:trPr>
                                <w:trHeight w:val="215" w:hRule="atLeast"/>
                              </w:trPr>
                              <w:tc>
                                <w:tcPr>
                                  <w:tcW w:w="2064" w:type="dxa"/>
                                  <w:shd w:val="clear" w:color="auto" w:fill="C0C0C0"/>
                                </w:tcPr>
                                <w:p>
                                  <w:pPr>
                                    <w:pStyle w:val="TableParagraph"/>
                                    <w:spacing w:before="8"/>
                                    <w:rPr>
                                      <w:sz w:val="16"/>
                                    </w:rPr>
                                  </w:pPr>
                                  <w:r>
                                    <w:rPr>
                                      <w:spacing w:val="-2"/>
                                      <w:sz w:val="16"/>
                                    </w:rPr>
                                    <w:t>ART_MARCA</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Marca</w:t>
                                  </w:r>
                                  <w:r>
                                    <w:rPr>
                                      <w:spacing w:val="-11"/>
                                      <w:sz w:val="16"/>
                                    </w:rPr>
                                    <w:t> </w:t>
                                  </w:r>
                                  <w:r>
                                    <w:rPr>
                                      <w:spacing w:val="-2"/>
                                      <w:sz w:val="16"/>
                                    </w:rPr>
                                    <w:t>(custitem_s4_item_brand)</w:t>
                                  </w:r>
                                </w:p>
                              </w:tc>
                              <w:tc>
                                <w:tcPr>
                                  <w:tcW w:w="874" w:type="dxa"/>
                                  <w:shd w:val="clear" w:color="auto" w:fill="C0C0C0"/>
                                </w:tcPr>
                                <w:p>
                                  <w:pPr>
                                    <w:pStyle w:val="TableParagraph"/>
                                    <w:spacing w:before="8"/>
                                    <w:ind w:left="1" w:right="55"/>
                                    <w:jc w:val="center"/>
                                    <w:rPr>
                                      <w:sz w:val="16"/>
                                    </w:rPr>
                                  </w:pPr>
                                  <w:r>
                                    <w:rPr>
                                      <w:spacing w:val="-2"/>
                                      <w:sz w:val="16"/>
                                    </w:rPr>
                                    <w:t>Registro</w:t>
                                  </w:r>
                                </w:p>
                              </w:tc>
                            </w:tr>
                            <w:tr>
                              <w:trPr>
                                <w:trHeight w:val="220" w:hRule="atLeast"/>
                              </w:trPr>
                              <w:tc>
                                <w:tcPr>
                                  <w:tcW w:w="2064" w:type="dxa"/>
                                </w:tcPr>
                                <w:p>
                                  <w:pPr>
                                    <w:pStyle w:val="TableParagraph"/>
                                    <w:spacing w:before="13"/>
                                    <w:rPr>
                                      <w:sz w:val="16"/>
                                    </w:rPr>
                                  </w:pPr>
                                  <w:r>
                                    <w:rPr>
                                      <w:spacing w:val="-2"/>
                                      <w:sz w:val="16"/>
                                    </w:rPr>
                                    <w:t>ART_SEM</w:t>
                                  </w:r>
                                </w:p>
                              </w:tc>
                              <w:tc>
                                <w:tcPr>
                                  <w:tcW w:w="1306" w:type="dxa"/>
                                </w:tcPr>
                                <w:p>
                                  <w:pPr>
                                    <w:pStyle w:val="TableParagraph"/>
                                    <w:spacing w:before="13"/>
                                    <w:rPr>
                                      <w:sz w:val="16"/>
                                    </w:rPr>
                                  </w:pPr>
                                  <w:r>
                                    <w:rPr>
                                      <w:spacing w:val="-2"/>
                                      <w:sz w:val="16"/>
                                    </w:rPr>
                                    <w:t>varchar(10)</w:t>
                                  </w:r>
                                </w:p>
                              </w:tc>
                              <w:tc>
                                <w:tcPr>
                                  <w:tcW w:w="2981" w:type="dxa"/>
                                </w:tcPr>
                                <w:p>
                                  <w:pPr>
                                    <w:pStyle w:val="TableParagraph"/>
                                    <w:spacing w:before="13"/>
                                    <w:ind w:left="109"/>
                                    <w:rPr>
                                      <w:sz w:val="16"/>
                                    </w:rPr>
                                  </w:pPr>
                                  <w:r>
                                    <w:rPr>
                                      <w:spacing w:val="-4"/>
                                      <w:sz w:val="16"/>
                                    </w:rPr>
                                    <w:t>Clase </w:t>
                                  </w:r>
                                  <w:r>
                                    <w:rPr>
                                      <w:spacing w:val="-2"/>
                                      <w:sz w:val="16"/>
                                    </w:rPr>
                                    <w:t>(class)</w:t>
                                  </w:r>
                                </w:p>
                              </w:tc>
                              <w:tc>
                                <w:tcPr>
                                  <w:tcW w:w="874" w:type="dxa"/>
                                </w:tcPr>
                                <w:p>
                                  <w:pPr>
                                    <w:pStyle w:val="TableParagraph"/>
                                    <w:spacing w:before="13"/>
                                    <w:ind w:left="1" w:right="55"/>
                                    <w:jc w:val="center"/>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ART_UND_ALMACENA</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Unidad</w:t>
                                  </w:r>
                                  <w:r>
                                    <w:rPr>
                                      <w:spacing w:val="1"/>
                                      <w:sz w:val="16"/>
                                    </w:rPr>
                                    <w:t> </w:t>
                                  </w:r>
                                  <w:r>
                                    <w:rPr>
                                      <w:sz w:val="16"/>
                                    </w:rPr>
                                    <w:t>de</w:t>
                                  </w:r>
                                  <w:r>
                                    <w:rPr>
                                      <w:spacing w:val="1"/>
                                      <w:sz w:val="16"/>
                                    </w:rPr>
                                    <w:t> </w:t>
                                  </w:r>
                                  <w:r>
                                    <w:rPr>
                                      <w:sz w:val="16"/>
                                    </w:rPr>
                                    <w:t>stock</w:t>
                                  </w:r>
                                  <w:r>
                                    <w:rPr>
                                      <w:spacing w:val="2"/>
                                      <w:sz w:val="16"/>
                                    </w:rPr>
                                    <w:t> </w:t>
                                  </w:r>
                                  <w:r>
                                    <w:rPr>
                                      <w:sz w:val="16"/>
                                    </w:rPr>
                                    <w:t>principal</w:t>
                                  </w:r>
                                  <w:r>
                                    <w:rPr>
                                      <w:spacing w:val="1"/>
                                      <w:sz w:val="16"/>
                                    </w:rPr>
                                    <w:t> </w:t>
                                  </w:r>
                                  <w:r>
                                    <w:rPr>
                                      <w:spacing w:val="-2"/>
                                      <w:sz w:val="16"/>
                                    </w:rPr>
                                    <w:t>(stockunit)</w:t>
                                  </w:r>
                                </w:p>
                              </w:tc>
                              <w:tc>
                                <w:tcPr>
                                  <w:tcW w:w="874" w:type="dxa"/>
                                  <w:shd w:val="clear" w:color="auto" w:fill="C0C0C0"/>
                                </w:tcPr>
                                <w:p>
                                  <w:pPr>
                                    <w:pStyle w:val="TableParagraph"/>
                                    <w:spacing w:before="13"/>
                                    <w:ind w:left="1" w:right="55"/>
                                    <w:jc w:val="center"/>
                                    <w:rPr>
                                      <w:sz w:val="16"/>
                                    </w:rPr>
                                  </w:pPr>
                                  <w:r>
                                    <w:rPr>
                                      <w:spacing w:val="-2"/>
                                      <w:sz w:val="16"/>
                                    </w:rPr>
                                    <w:t>Registro</w:t>
                                  </w:r>
                                </w:p>
                              </w:tc>
                            </w:tr>
                            <w:tr>
                              <w:trPr>
                                <w:trHeight w:val="220" w:hRule="atLeast"/>
                              </w:trPr>
                              <w:tc>
                                <w:tcPr>
                                  <w:tcW w:w="2064" w:type="dxa"/>
                                </w:tcPr>
                                <w:p>
                                  <w:pPr>
                                    <w:pStyle w:val="TableParagraph"/>
                                    <w:spacing w:before="13"/>
                                    <w:rPr>
                                      <w:sz w:val="16"/>
                                    </w:rPr>
                                  </w:pPr>
                                  <w:r>
                                    <w:rPr>
                                      <w:spacing w:val="-2"/>
                                      <w:sz w:val="16"/>
                                    </w:rPr>
                                    <w:t>ART_UND_VENTA</w:t>
                                  </w:r>
                                </w:p>
                              </w:tc>
                              <w:tc>
                                <w:tcPr>
                                  <w:tcW w:w="1306" w:type="dxa"/>
                                </w:tcPr>
                                <w:p>
                                  <w:pPr>
                                    <w:pStyle w:val="TableParagraph"/>
                                    <w:spacing w:before="13"/>
                                    <w:rPr>
                                      <w:sz w:val="16"/>
                                    </w:rPr>
                                  </w:pPr>
                                  <w:r>
                                    <w:rPr>
                                      <w:spacing w:val="-2"/>
                                      <w:sz w:val="16"/>
                                    </w:rPr>
                                    <w:t>number</w:t>
                                  </w:r>
                                </w:p>
                              </w:tc>
                              <w:tc>
                                <w:tcPr>
                                  <w:tcW w:w="2981" w:type="dxa"/>
                                </w:tcPr>
                                <w:p>
                                  <w:pPr>
                                    <w:pStyle w:val="TableParagraph"/>
                                    <w:spacing w:before="13"/>
                                    <w:ind w:left="109"/>
                                    <w:rPr>
                                      <w:sz w:val="16"/>
                                    </w:rPr>
                                  </w:pPr>
                                  <w:r>
                                    <w:rPr>
                                      <w:sz w:val="16"/>
                                    </w:rPr>
                                    <w:t>Unidad</w:t>
                                  </w:r>
                                  <w:r>
                                    <w:rPr>
                                      <w:spacing w:val="-2"/>
                                      <w:sz w:val="16"/>
                                    </w:rPr>
                                    <w:t> </w:t>
                                  </w:r>
                                  <w:r>
                                    <w:rPr>
                                      <w:sz w:val="16"/>
                                    </w:rPr>
                                    <w:t>de ventas</w:t>
                                  </w:r>
                                  <w:r>
                                    <w:rPr>
                                      <w:spacing w:val="-2"/>
                                      <w:sz w:val="16"/>
                                    </w:rPr>
                                    <w:t> </w:t>
                                  </w:r>
                                  <w:r>
                                    <w:rPr>
                                      <w:sz w:val="16"/>
                                    </w:rPr>
                                    <w:t>principal</w:t>
                                  </w:r>
                                  <w:r>
                                    <w:rPr>
                                      <w:spacing w:val="-1"/>
                                      <w:sz w:val="16"/>
                                    </w:rPr>
                                    <w:t> </w:t>
                                  </w:r>
                                  <w:r>
                                    <w:rPr>
                                      <w:spacing w:val="-2"/>
                                      <w:sz w:val="16"/>
                                    </w:rPr>
                                    <w:t>(saleunit)</w:t>
                                  </w:r>
                                </w:p>
                              </w:tc>
                              <w:tc>
                                <w:tcPr>
                                  <w:tcW w:w="874" w:type="dxa"/>
                                </w:tcPr>
                                <w:p>
                                  <w:pPr>
                                    <w:pStyle w:val="TableParagraph"/>
                                    <w:spacing w:before="13"/>
                                    <w:ind w:left="1" w:right="55"/>
                                    <w:jc w:val="center"/>
                                    <w:rPr>
                                      <w:sz w:val="16"/>
                                    </w:rPr>
                                  </w:pPr>
                                  <w:r>
                                    <w:rPr>
                                      <w:spacing w:val="-2"/>
                                      <w:sz w:val="16"/>
                                    </w:rPr>
                                    <w:t>Registro</w:t>
                                  </w:r>
                                </w:p>
                              </w:tc>
                            </w:tr>
                            <w:tr>
                              <w:trPr>
                                <w:trHeight w:val="436" w:hRule="atLeast"/>
                              </w:trPr>
                              <w:tc>
                                <w:tcPr>
                                  <w:tcW w:w="2064" w:type="dxa"/>
                                  <w:shd w:val="clear" w:color="auto" w:fill="C0C0C0"/>
                                </w:tcPr>
                                <w:p>
                                  <w:pPr>
                                    <w:pStyle w:val="TableParagraph"/>
                                    <w:spacing w:before="8"/>
                                    <w:rPr>
                                      <w:sz w:val="16"/>
                                    </w:rPr>
                                  </w:pPr>
                                  <w:r>
                                    <w:rPr>
                                      <w:spacing w:val="-2"/>
                                      <w:sz w:val="16"/>
                                    </w:rPr>
                                    <w:t>ART_UND_COMPRA</w:t>
                                  </w:r>
                                </w:p>
                              </w:tc>
                              <w:tc>
                                <w:tcPr>
                                  <w:tcW w:w="1306" w:type="dxa"/>
                                  <w:shd w:val="clear" w:color="auto" w:fill="C0C0C0"/>
                                </w:tcPr>
                                <w:p>
                                  <w:pPr>
                                    <w:pStyle w:val="TableParagraph"/>
                                    <w:spacing w:before="8"/>
                                    <w:rPr>
                                      <w:sz w:val="16"/>
                                    </w:rPr>
                                  </w:pPr>
                                  <w:r>
                                    <w:rPr>
                                      <w:spacing w:val="-2"/>
                                      <w:sz w:val="16"/>
                                    </w:rPr>
                                    <w:t>number</w:t>
                                  </w:r>
                                </w:p>
                              </w:tc>
                              <w:tc>
                                <w:tcPr>
                                  <w:tcW w:w="2981" w:type="dxa"/>
                                  <w:shd w:val="clear" w:color="auto" w:fill="C0C0C0"/>
                                </w:tcPr>
                                <w:p>
                                  <w:pPr>
                                    <w:pStyle w:val="TableParagraph"/>
                                    <w:spacing w:before="8"/>
                                    <w:ind w:left="109"/>
                                    <w:rPr>
                                      <w:sz w:val="16"/>
                                    </w:rPr>
                                  </w:pPr>
                                  <w:r>
                                    <w:rPr>
                                      <w:sz w:val="16"/>
                                    </w:rPr>
                                    <w:t>Unidad</w:t>
                                  </w:r>
                                  <w:r>
                                    <w:rPr>
                                      <w:spacing w:val="2"/>
                                      <w:sz w:val="16"/>
                                    </w:rPr>
                                    <w:t> </w:t>
                                  </w:r>
                                  <w:r>
                                    <w:rPr>
                                      <w:sz w:val="16"/>
                                    </w:rPr>
                                    <w:t>de</w:t>
                                  </w:r>
                                  <w:r>
                                    <w:rPr>
                                      <w:spacing w:val="4"/>
                                      <w:sz w:val="16"/>
                                    </w:rPr>
                                    <w:t> </w:t>
                                  </w:r>
                                  <w:r>
                                    <w:rPr>
                                      <w:sz w:val="16"/>
                                    </w:rPr>
                                    <w:t>compra</w:t>
                                  </w:r>
                                  <w:r>
                                    <w:rPr>
                                      <w:spacing w:val="3"/>
                                      <w:sz w:val="16"/>
                                    </w:rPr>
                                    <w:t> </w:t>
                                  </w:r>
                                  <w:r>
                                    <w:rPr>
                                      <w:spacing w:val="-2"/>
                                      <w:sz w:val="16"/>
                                    </w:rPr>
                                    <w:t>principal</w:t>
                                  </w:r>
                                </w:p>
                                <w:p>
                                  <w:pPr>
                                    <w:pStyle w:val="TableParagraph"/>
                                    <w:spacing w:before="37"/>
                                    <w:ind w:left="109"/>
                                    <w:rPr>
                                      <w:sz w:val="16"/>
                                    </w:rPr>
                                  </w:pPr>
                                  <w:r>
                                    <w:rPr>
                                      <w:spacing w:val="-2"/>
                                      <w:sz w:val="16"/>
                                    </w:rPr>
                                    <w:t>(purchaseunit)</w:t>
                                  </w:r>
                                </w:p>
                              </w:tc>
                              <w:tc>
                                <w:tcPr>
                                  <w:tcW w:w="874" w:type="dxa"/>
                                  <w:shd w:val="clear" w:color="auto" w:fill="C0C0C0"/>
                                </w:tcPr>
                                <w:p>
                                  <w:pPr>
                                    <w:pStyle w:val="TableParagraph"/>
                                    <w:spacing w:before="8"/>
                                    <w:ind w:left="1" w:right="55"/>
                                    <w:jc w:val="center"/>
                                    <w:rPr>
                                      <w:sz w:val="16"/>
                                    </w:rPr>
                                  </w:pPr>
                                  <w:r>
                                    <w:rPr>
                                      <w:spacing w:val="-2"/>
                                      <w:sz w:val="16"/>
                                    </w:rPr>
                                    <w:t>Registro</w:t>
                                  </w:r>
                                </w:p>
                              </w:tc>
                            </w:tr>
                            <w:tr>
                              <w:trPr>
                                <w:trHeight w:val="436" w:hRule="atLeast"/>
                              </w:trPr>
                              <w:tc>
                                <w:tcPr>
                                  <w:tcW w:w="2064" w:type="dxa"/>
                                </w:tcPr>
                                <w:p>
                                  <w:pPr>
                                    <w:pStyle w:val="TableParagraph"/>
                                    <w:spacing w:before="13"/>
                                    <w:rPr>
                                      <w:sz w:val="16"/>
                                    </w:rPr>
                                  </w:pPr>
                                  <w:r>
                                    <w:rPr>
                                      <w:spacing w:val="-2"/>
                                      <w:sz w:val="16"/>
                                    </w:rPr>
                                    <w:t>ART_IND_SERIE</w:t>
                                  </w:r>
                                </w:p>
                              </w:tc>
                              <w:tc>
                                <w:tcPr>
                                  <w:tcW w:w="1306" w:type="dxa"/>
                                </w:tcPr>
                                <w:p>
                                  <w:pPr>
                                    <w:pStyle w:val="TableParagraph"/>
                                    <w:spacing w:before="13"/>
                                    <w:rPr>
                                      <w:sz w:val="16"/>
                                    </w:rPr>
                                  </w:pPr>
                                  <w:r>
                                    <w:rPr>
                                      <w:spacing w:val="-2"/>
                                      <w:sz w:val="16"/>
                                    </w:rPr>
                                    <w:t>varchar(1)</w:t>
                                  </w:r>
                                </w:p>
                              </w:tc>
                              <w:tc>
                                <w:tcPr>
                                  <w:tcW w:w="2981" w:type="dxa"/>
                                </w:tcPr>
                                <w:p>
                                  <w:pPr>
                                    <w:pStyle w:val="TableParagraph"/>
                                    <w:spacing w:before="13"/>
                                    <w:ind w:left="109"/>
                                    <w:rPr>
                                      <w:sz w:val="16"/>
                                    </w:rPr>
                                  </w:pPr>
                                  <w:r>
                                    <w:rPr>
                                      <w:sz w:val="15"/>
                                    </w:rPr>
                                    <w:t>No</w:t>
                                  </w:r>
                                  <w:r>
                                    <w:rPr>
                                      <w:spacing w:val="10"/>
                                      <w:sz w:val="15"/>
                                    </w:rPr>
                                    <w:t> </w:t>
                                  </w:r>
                                  <w:r>
                                    <w:rPr>
                                      <w:sz w:val="15"/>
                                    </w:rPr>
                                    <w:t>se</w:t>
                                  </w:r>
                                  <w:r>
                                    <w:rPr>
                                      <w:spacing w:val="10"/>
                                      <w:sz w:val="15"/>
                                    </w:rPr>
                                    <w:t> </w:t>
                                  </w:r>
                                  <w:r>
                                    <w:rPr>
                                      <w:sz w:val="15"/>
                                    </w:rPr>
                                    <w:t>usa</w:t>
                                  </w:r>
                                  <w:r>
                                    <w:rPr>
                                      <w:sz w:val="16"/>
                                    </w:rPr>
                                    <w:t>,</w:t>
                                  </w:r>
                                  <w:r>
                                    <w:rPr>
                                      <w:spacing w:val="4"/>
                                      <w:sz w:val="16"/>
                                    </w:rPr>
                                    <w:t> </w:t>
                                  </w:r>
                                  <w:r>
                                    <w:rPr>
                                      <w:sz w:val="16"/>
                                    </w:rPr>
                                    <w:t>ya</w:t>
                                  </w:r>
                                  <w:r>
                                    <w:rPr>
                                      <w:spacing w:val="5"/>
                                      <w:sz w:val="16"/>
                                    </w:rPr>
                                    <w:t> </w:t>
                                  </w:r>
                                  <w:r>
                                    <w:rPr>
                                      <w:sz w:val="16"/>
                                    </w:rPr>
                                    <w:t>que,</w:t>
                                  </w:r>
                                  <w:r>
                                    <w:rPr>
                                      <w:spacing w:val="4"/>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tcPr>
                                <w:p>
                                  <w:pPr>
                                    <w:pStyle w:val="TableParagraph"/>
                                    <w:ind w:left="0"/>
                                    <w:rPr>
                                      <w:rFonts w:ascii="Times New Roman"/>
                                      <w:sz w:val="20"/>
                                    </w:rPr>
                                  </w:pPr>
                                </w:p>
                              </w:tc>
                            </w:tr>
                            <w:tr>
                              <w:trPr>
                                <w:trHeight w:val="436" w:hRule="atLeast"/>
                              </w:trPr>
                              <w:tc>
                                <w:tcPr>
                                  <w:tcW w:w="2064" w:type="dxa"/>
                                  <w:shd w:val="clear" w:color="auto" w:fill="C0C0C0"/>
                                </w:tcPr>
                                <w:p>
                                  <w:pPr>
                                    <w:pStyle w:val="TableParagraph"/>
                                    <w:spacing w:before="13"/>
                                    <w:rPr>
                                      <w:sz w:val="16"/>
                                    </w:rPr>
                                  </w:pPr>
                                  <w:r>
                                    <w:rPr>
                                      <w:spacing w:val="-2"/>
                                      <w:sz w:val="16"/>
                                    </w:rPr>
                                    <w:t>ART_IND_LOTE</w:t>
                                  </w:r>
                                </w:p>
                              </w:tc>
                              <w:tc>
                                <w:tcPr>
                                  <w:tcW w:w="1306" w:type="dxa"/>
                                  <w:shd w:val="clear" w:color="auto" w:fill="C0C0C0"/>
                                </w:tcPr>
                                <w:p>
                                  <w:pPr>
                                    <w:pStyle w:val="TableParagraph"/>
                                    <w:spacing w:before="13"/>
                                    <w:rPr>
                                      <w:sz w:val="16"/>
                                    </w:rPr>
                                  </w:pPr>
                                  <w:r>
                                    <w:rPr>
                                      <w:spacing w:val="-2"/>
                                      <w:sz w:val="16"/>
                                    </w:rPr>
                                    <w:t>varchar(1)</w:t>
                                  </w:r>
                                </w:p>
                              </w:tc>
                              <w:tc>
                                <w:tcPr>
                                  <w:tcW w:w="2981" w:type="dxa"/>
                                  <w:shd w:val="clear" w:color="auto" w:fill="C0C0C0"/>
                                </w:tcPr>
                                <w:p>
                                  <w:pPr>
                                    <w:pStyle w:val="TableParagraph"/>
                                    <w:spacing w:before="13"/>
                                    <w:ind w:left="109"/>
                                    <w:rPr>
                                      <w:sz w:val="16"/>
                                    </w:rPr>
                                  </w:pPr>
                                  <w:r>
                                    <w:rPr>
                                      <w:sz w:val="16"/>
                                    </w:rPr>
                                    <w:t>No</w:t>
                                  </w:r>
                                  <w:r>
                                    <w:rPr>
                                      <w:spacing w:val="-4"/>
                                      <w:sz w:val="16"/>
                                    </w:rPr>
                                    <w:t> </w:t>
                                  </w:r>
                                  <w:r>
                                    <w:rPr>
                                      <w:sz w:val="16"/>
                                    </w:rPr>
                                    <w:t>se</w:t>
                                  </w:r>
                                  <w:r>
                                    <w:rPr>
                                      <w:spacing w:val="-4"/>
                                      <w:sz w:val="16"/>
                                    </w:rPr>
                                    <w:t> </w:t>
                                  </w:r>
                                  <w:r>
                                    <w:rPr>
                                      <w:sz w:val="16"/>
                                    </w:rPr>
                                    <w:t>usa,</w:t>
                                  </w:r>
                                  <w:r>
                                    <w:rPr>
                                      <w:spacing w:val="-4"/>
                                      <w:sz w:val="16"/>
                                    </w:rPr>
                                    <w:t> </w:t>
                                  </w:r>
                                  <w:r>
                                    <w:rPr>
                                      <w:sz w:val="16"/>
                                    </w:rPr>
                                    <w:t>ya</w:t>
                                  </w:r>
                                  <w:r>
                                    <w:rPr>
                                      <w:spacing w:val="-4"/>
                                      <w:sz w:val="16"/>
                                    </w:rPr>
                                    <w:t> </w:t>
                                  </w:r>
                                  <w:r>
                                    <w:rPr>
                                      <w:sz w:val="16"/>
                                    </w:rPr>
                                    <w:t>que,</w:t>
                                  </w:r>
                                  <w:r>
                                    <w:rPr>
                                      <w:spacing w:val="-3"/>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shd w:val="clear" w:color="auto" w:fill="C0C0C0"/>
                                </w:tcPr>
                                <w:p>
                                  <w:pPr>
                                    <w:pStyle w:val="TableParagraph"/>
                                    <w:ind w:left="0"/>
                                    <w:rPr>
                                      <w:rFonts w:ascii="Times New Roman"/>
                                      <w:sz w:val="20"/>
                                    </w:rPr>
                                  </w:pPr>
                                </w:p>
                              </w:tc>
                            </w:tr>
                            <w:tr>
                              <w:trPr>
                                <w:trHeight w:val="436" w:hRule="atLeast"/>
                              </w:trPr>
                              <w:tc>
                                <w:tcPr>
                                  <w:tcW w:w="2064" w:type="dxa"/>
                                </w:tcPr>
                                <w:p>
                                  <w:pPr>
                                    <w:pStyle w:val="TableParagraph"/>
                                    <w:spacing w:before="13"/>
                                    <w:rPr>
                                      <w:sz w:val="16"/>
                                    </w:rPr>
                                  </w:pPr>
                                  <w:r>
                                    <w:rPr>
                                      <w:spacing w:val="-2"/>
                                      <w:sz w:val="16"/>
                                    </w:rPr>
                                    <w:t>ART_IND_REPUESTO</w:t>
                                  </w:r>
                                </w:p>
                              </w:tc>
                              <w:tc>
                                <w:tcPr>
                                  <w:tcW w:w="1306" w:type="dxa"/>
                                </w:tcPr>
                                <w:p>
                                  <w:pPr>
                                    <w:pStyle w:val="TableParagraph"/>
                                    <w:spacing w:before="13"/>
                                    <w:rPr>
                                      <w:sz w:val="16"/>
                                    </w:rPr>
                                  </w:pPr>
                                  <w:r>
                                    <w:rPr>
                                      <w:spacing w:val="-2"/>
                                      <w:sz w:val="16"/>
                                    </w:rPr>
                                    <w:t>varchar(1)</w:t>
                                  </w:r>
                                </w:p>
                              </w:tc>
                              <w:tc>
                                <w:tcPr>
                                  <w:tcW w:w="2981" w:type="dxa"/>
                                </w:tcPr>
                                <w:p>
                                  <w:pPr>
                                    <w:pStyle w:val="TableParagraph"/>
                                    <w:spacing w:before="13"/>
                                    <w:ind w:left="109"/>
                                    <w:rPr>
                                      <w:sz w:val="16"/>
                                    </w:rPr>
                                  </w:pPr>
                                  <w:r>
                                    <w:rPr>
                                      <w:sz w:val="16"/>
                                    </w:rPr>
                                    <w:t>No</w:t>
                                  </w:r>
                                  <w:r>
                                    <w:rPr>
                                      <w:spacing w:val="-4"/>
                                      <w:sz w:val="16"/>
                                    </w:rPr>
                                    <w:t> </w:t>
                                  </w:r>
                                  <w:r>
                                    <w:rPr>
                                      <w:sz w:val="16"/>
                                    </w:rPr>
                                    <w:t>se</w:t>
                                  </w:r>
                                  <w:r>
                                    <w:rPr>
                                      <w:spacing w:val="-4"/>
                                      <w:sz w:val="16"/>
                                    </w:rPr>
                                    <w:t> </w:t>
                                  </w:r>
                                  <w:r>
                                    <w:rPr>
                                      <w:sz w:val="16"/>
                                    </w:rPr>
                                    <w:t>usa,</w:t>
                                  </w:r>
                                  <w:r>
                                    <w:rPr>
                                      <w:spacing w:val="-4"/>
                                      <w:sz w:val="16"/>
                                    </w:rPr>
                                    <w:t> </w:t>
                                  </w:r>
                                  <w:r>
                                    <w:rPr>
                                      <w:sz w:val="16"/>
                                    </w:rPr>
                                    <w:t>ya</w:t>
                                  </w:r>
                                  <w:r>
                                    <w:rPr>
                                      <w:spacing w:val="-4"/>
                                      <w:sz w:val="16"/>
                                    </w:rPr>
                                    <w:t> </w:t>
                                  </w:r>
                                  <w:r>
                                    <w:rPr>
                                      <w:sz w:val="16"/>
                                    </w:rPr>
                                    <w:t>que,</w:t>
                                  </w:r>
                                  <w:r>
                                    <w:rPr>
                                      <w:spacing w:val="-3"/>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tcPr>
                                <w:p>
                                  <w:pPr>
                                    <w:pStyle w:val="TableParagraph"/>
                                    <w:ind w:left="0"/>
                                    <w:rPr>
                                      <w:rFonts w:ascii="Times New Roman"/>
                                      <w:sz w:val="20"/>
                                    </w:rPr>
                                  </w:pPr>
                                </w:p>
                              </w:tc>
                            </w:tr>
                            <w:tr>
                              <w:trPr>
                                <w:trHeight w:val="220" w:hRule="atLeast"/>
                              </w:trPr>
                              <w:tc>
                                <w:tcPr>
                                  <w:tcW w:w="2064" w:type="dxa"/>
                                  <w:shd w:val="clear" w:color="auto" w:fill="C0C0C0"/>
                                </w:tcPr>
                                <w:p>
                                  <w:pPr>
                                    <w:pStyle w:val="TableParagraph"/>
                                    <w:spacing w:before="13"/>
                                    <w:rPr>
                                      <w:sz w:val="16"/>
                                    </w:rPr>
                                  </w:pPr>
                                  <w:r>
                                    <w:rPr>
                                      <w:spacing w:val="-2"/>
                                      <w:sz w:val="16"/>
                                    </w:rPr>
                                    <w:t>ART_ESTADO</w:t>
                                  </w:r>
                                </w:p>
                              </w:tc>
                              <w:tc>
                                <w:tcPr>
                                  <w:tcW w:w="1306" w:type="dxa"/>
                                  <w:shd w:val="clear" w:color="auto" w:fill="C0C0C0"/>
                                </w:tcPr>
                                <w:p>
                                  <w:pPr>
                                    <w:pStyle w:val="TableParagraph"/>
                                    <w:spacing w:before="13"/>
                                    <w:rPr>
                                      <w:sz w:val="16"/>
                                    </w:rPr>
                                  </w:pPr>
                                  <w:r>
                                    <w:rPr>
                                      <w:spacing w:val="-2"/>
                                      <w:sz w:val="16"/>
                                    </w:rPr>
                                    <w:t>varchar(6)</w:t>
                                  </w:r>
                                </w:p>
                              </w:tc>
                              <w:tc>
                                <w:tcPr>
                                  <w:tcW w:w="2981" w:type="dxa"/>
                                  <w:shd w:val="clear" w:color="auto" w:fill="C0C0C0"/>
                                </w:tcPr>
                                <w:p>
                                  <w:pPr>
                                    <w:pStyle w:val="TableParagraph"/>
                                    <w:spacing w:before="13"/>
                                    <w:ind w:left="109"/>
                                    <w:rPr>
                                      <w:sz w:val="16"/>
                                    </w:rPr>
                                  </w:pPr>
                                  <w:r>
                                    <w:rPr>
                                      <w:spacing w:val="-2"/>
                                      <w:sz w:val="16"/>
                                    </w:rPr>
                                    <w:t>Estado</w:t>
                                  </w:r>
                                  <w:r>
                                    <w:rPr>
                                      <w:sz w:val="16"/>
                                    </w:rPr>
                                    <w:t> </w:t>
                                  </w:r>
                                  <w:r>
                                    <w:rPr>
                                      <w:spacing w:val="-2"/>
                                      <w:sz w:val="16"/>
                                    </w:rPr>
                                    <w:t>(custitem_s4_status_item)</w:t>
                                  </w:r>
                                </w:p>
                              </w:tc>
                              <w:tc>
                                <w:tcPr>
                                  <w:tcW w:w="874" w:type="dxa"/>
                                  <w:shd w:val="clear" w:color="auto" w:fill="C0C0C0"/>
                                </w:tcPr>
                                <w:p>
                                  <w:pPr>
                                    <w:pStyle w:val="TableParagraph"/>
                                    <w:spacing w:before="13"/>
                                    <w:ind w:left="1" w:right="55"/>
                                    <w:jc w:val="center"/>
                                    <w:rPr>
                                      <w:sz w:val="16"/>
                                    </w:rPr>
                                  </w:pPr>
                                  <w:r>
                                    <w:rPr>
                                      <w:spacing w:val="-2"/>
                                      <w:sz w:val="16"/>
                                    </w:rPr>
                                    <w:t>Registro</w:t>
                                  </w:r>
                                </w:p>
                              </w:tc>
                            </w:tr>
                            <w:tr>
                              <w:trPr>
                                <w:trHeight w:val="657" w:hRule="atLeast"/>
                              </w:trPr>
                              <w:tc>
                                <w:tcPr>
                                  <w:tcW w:w="2064" w:type="dxa"/>
                                </w:tcPr>
                                <w:p>
                                  <w:pPr>
                                    <w:pStyle w:val="TableParagraph"/>
                                    <w:spacing w:before="13"/>
                                    <w:rPr>
                                      <w:sz w:val="16"/>
                                    </w:rPr>
                                  </w:pPr>
                                  <w:r>
                                    <w:rPr>
                                      <w:spacing w:val="-2"/>
                                      <w:sz w:val="16"/>
                                    </w:rPr>
                                    <w:t>CREATED</w:t>
                                  </w:r>
                                </w:p>
                              </w:tc>
                              <w:tc>
                                <w:tcPr>
                                  <w:tcW w:w="1306" w:type="dxa"/>
                                </w:tcPr>
                                <w:p>
                                  <w:pPr>
                                    <w:pStyle w:val="TableParagraph"/>
                                    <w:spacing w:before="13"/>
                                    <w:rPr>
                                      <w:sz w:val="16"/>
                                    </w:rPr>
                                  </w:pPr>
                                  <w:r>
                                    <w:rPr>
                                      <w:spacing w:val="-4"/>
                                      <w:w w:val="105"/>
                                      <w:sz w:val="16"/>
                                    </w:rPr>
                                    <w:t>date</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20"/>
                                    </w:rPr>
                                  </w:pPr>
                                </w:p>
                              </w:tc>
                            </w:tr>
                            <w:tr>
                              <w:trPr>
                                <w:trHeight w:val="657" w:hRule="atLeast"/>
                              </w:trPr>
                              <w:tc>
                                <w:tcPr>
                                  <w:tcW w:w="2064" w:type="dxa"/>
                                  <w:shd w:val="clear" w:color="auto" w:fill="C0C0C0"/>
                                </w:tcPr>
                                <w:p>
                                  <w:pPr>
                                    <w:pStyle w:val="TableParagraph"/>
                                    <w:spacing w:before="8"/>
                                    <w:rPr>
                                      <w:sz w:val="16"/>
                                    </w:rPr>
                                  </w:pPr>
                                  <w:r>
                                    <w:rPr>
                                      <w:spacing w:val="-2"/>
                                      <w:sz w:val="16"/>
                                    </w:rPr>
                                    <w:t>CREATED_BY</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62.360001pt;margin-top:-1.181915pt;width:367.7pt;height:224.45pt;mso-position-horizontal-relative:page;mso-position-vertical-relative:paragraph;z-index:15743488" type="#_x0000_t202" id="docshape49"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64"/>
                        <w:gridCol w:w="1306"/>
                        <w:gridCol w:w="2981"/>
                        <w:gridCol w:w="874"/>
                      </w:tblGrid>
                      <w:tr>
                        <w:trPr>
                          <w:trHeight w:val="215" w:hRule="atLeast"/>
                        </w:trPr>
                        <w:tc>
                          <w:tcPr>
                            <w:tcW w:w="2064" w:type="dxa"/>
                            <w:shd w:val="clear" w:color="auto" w:fill="C0C0C0"/>
                          </w:tcPr>
                          <w:p>
                            <w:pPr>
                              <w:pStyle w:val="TableParagraph"/>
                              <w:spacing w:before="8"/>
                              <w:rPr>
                                <w:sz w:val="16"/>
                              </w:rPr>
                            </w:pPr>
                            <w:r>
                              <w:rPr>
                                <w:spacing w:val="-2"/>
                                <w:sz w:val="16"/>
                              </w:rPr>
                              <w:t>ART_MARCA</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Marca</w:t>
                            </w:r>
                            <w:r>
                              <w:rPr>
                                <w:spacing w:val="-11"/>
                                <w:sz w:val="16"/>
                              </w:rPr>
                              <w:t> </w:t>
                            </w:r>
                            <w:r>
                              <w:rPr>
                                <w:spacing w:val="-2"/>
                                <w:sz w:val="16"/>
                              </w:rPr>
                              <w:t>(custitem_s4_item_brand)</w:t>
                            </w:r>
                          </w:p>
                        </w:tc>
                        <w:tc>
                          <w:tcPr>
                            <w:tcW w:w="874" w:type="dxa"/>
                            <w:shd w:val="clear" w:color="auto" w:fill="C0C0C0"/>
                          </w:tcPr>
                          <w:p>
                            <w:pPr>
                              <w:pStyle w:val="TableParagraph"/>
                              <w:spacing w:before="8"/>
                              <w:ind w:left="1" w:right="55"/>
                              <w:jc w:val="center"/>
                              <w:rPr>
                                <w:sz w:val="16"/>
                              </w:rPr>
                            </w:pPr>
                            <w:r>
                              <w:rPr>
                                <w:spacing w:val="-2"/>
                                <w:sz w:val="16"/>
                              </w:rPr>
                              <w:t>Registro</w:t>
                            </w:r>
                          </w:p>
                        </w:tc>
                      </w:tr>
                      <w:tr>
                        <w:trPr>
                          <w:trHeight w:val="220" w:hRule="atLeast"/>
                        </w:trPr>
                        <w:tc>
                          <w:tcPr>
                            <w:tcW w:w="2064" w:type="dxa"/>
                          </w:tcPr>
                          <w:p>
                            <w:pPr>
                              <w:pStyle w:val="TableParagraph"/>
                              <w:spacing w:before="13"/>
                              <w:rPr>
                                <w:sz w:val="16"/>
                              </w:rPr>
                            </w:pPr>
                            <w:r>
                              <w:rPr>
                                <w:spacing w:val="-2"/>
                                <w:sz w:val="16"/>
                              </w:rPr>
                              <w:t>ART_SEM</w:t>
                            </w:r>
                          </w:p>
                        </w:tc>
                        <w:tc>
                          <w:tcPr>
                            <w:tcW w:w="1306" w:type="dxa"/>
                          </w:tcPr>
                          <w:p>
                            <w:pPr>
                              <w:pStyle w:val="TableParagraph"/>
                              <w:spacing w:before="13"/>
                              <w:rPr>
                                <w:sz w:val="16"/>
                              </w:rPr>
                            </w:pPr>
                            <w:r>
                              <w:rPr>
                                <w:spacing w:val="-2"/>
                                <w:sz w:val="16"/>
                              </w:rPr>
                              <w:t>varchar(10)</w:t>
                            </w:r>
                          </w:p>
                        </w:tc>
                        <w:tc>
                          <w:tcPr>
                            <w:tcW w:w="2981" w:type="dxa"/>
                          </w:tcPr>
                          <w:p>
                            <w:pPr>
                              <w:pStyle w:val="TableParagraph"/>
                              <w:spacing w:before="13"/>
                              <w:ind w:left="109"/>
                              <w:rPr>
                                <w:sz w:val="16"/>
                              </w:rPr>
                            </w:pPr>
                            <w:r>
                              <w:rPr>
                                <w:spacing w:val="-4"/>
                                <w:sz w:val="16"/>
                              </w:rPr>
                              <w:t>Clase </w:t>
                            </w:r>
                            <w:r>
                              <w:rPr>
                                <w:spacing w:val="-2"/>
                                <w:sz w:val="16"/>
                              </w:rPr>
                              <w:t>(class)</w:t>
                            </w:r>
                          </w:p>
                        </w:tc>
                        <w:tc>
                          <w:tcPr>
                            <w:tcW w:w="874" w:type="dxa"/>
                          </w:tcPr>
                          <w:p>
                            <w:pPr>
                              <w:pStyle w:val="TableParagraph"/>
                              <w:spacing w:before="13"/>
                              <w:ind w:left="1" w:right="55"/>
                              <w:jc w:val="center"/>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ART_UND_ALMACENA</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Unidad</w:t>
                            </w:r>
                            <w:r>
                              <w:rPr>
                                <w:spacing w:val="1"/>
                                <w:sz w:val="16"/>
                              </w:rPr>
                              <w:t> </w:t>
                            </w:r>
                            <w:r>
                              <w:rPr>
                                <w:sz w:val="16"/>
                              </w:rPr>
                              <w:t>de</w:t>
                            </w:r>
                            <w:r>
                              <w:rPr>
                                <w:spacing w:val="1"/>
                                <w:sz w:val="16"/>
                              </w:rPr>
                              <w:t> </w:t>
                            </w:r>
                            <w:r>
                              <w:rPr>
                                <w:sz w:val="16"/>
                              </w:rPr>
                              <w:t>stock</w:t>
                            </w:r>
                            <w:r>
                              <w:rPr>
                                <w:spacing w:val="2"/>
                                <w:sz w:val="16"/>
                              </w:rPr>
                              <w:t> </w:t>
                            </w:r>
                            <w:r>
                              <w:rPr>
                                <w:sz w:val="16"/>
                              </w:rPr>
                              <w:t>principal</w:t>
                            </w:r>
                            <w:r>
                              <w:rPr>
                                <w:spacing w:val="1"/>
                                <w:sz w:val="16"/>
                              </w:rPr>
                              <w:t> </w:t>
                            </w:r>
                            <w:r>
                              <w:rPr>
                                <w:spacing w:val="-2"/>
                                <w:sz w:val="16"/>
                              </w:rPr>
                              <w:t>(stockunit)</w:t>
                            </w:r>
                          </w:p>
                        </w:tc>
                        <w:tc>
                          <w:tcPr>
                            <w:tcW w:w="874" w:type="dxa"/>
                            <w:shd w:val="clear" w:color="auto" w:fill="C0C0C0"/>
                          </w:tcPr>
                          <w:p>
                            <w:pPr>
                              <w:pStyle w:val="TableParagraph"/>
                              <w:spacing w:before="13"/>
                              <w:ind w:left="1" w:right="55"/>
                              <w:jc w:val="center"/>
                              <w:rPr>
                                <w:sz w:val="16"/>
                              </w:rPr>
                            </w:pPr>
                            <w:r>
                              <w:rPr>
                                <w:spacing w:val="-2"/>
                                <w:sz w:val="16"/>
                              </w:rPr>
                              <w:t>Registro</w:t>
                            </w:r>
                          </w:p>
                        </w:tc>
                      </w:tr>
                      <w:tr>
                        <w:trPr>
                          <w:trHeight w:val="220" w:hRule="atLeast"/>
                        </w:trPr>
                        <w:tc>
                          <w:tcPr>
                            <w:tcW w:w="2064" w:type="dxa"/>
                          </w:tcPr>
                          <w:p>
                            <w:pPr>
                              <w:pStyle w:val="TableParagraph"/>
                              <w:spacing w:before="13"/>
                              <w:rPr>
                                <w:sz w:val="16"/>
                              </w:rPr>
                            </w:pPr>
                            <w:r>
                              <w:rPr>
                                <w:spacing w:val="-2"/>
                                <w:sz w:val="16"/>
                              </w:rPr>
                              <w:t>ART_UND_VENTA</w:t>
                            </w:r>
                          </w:p>
                        </w:tc>
                        <w:tc>
                          <w:tcPr>
                            <w:tcW w:w="1306" w:type="dxa"/>
                          </w:tcPr>
                          <w:p>
                            <w:pPr>
                              <w:pStyle w:val="TableParagraph"/>
                              <w:spacing w:before="13"/>
                              <w:rPr>
                                <w:sz w:val="16"/>
                              </w:rPr>
                            </w:pPr>
                            <w:r>
                              <w:rPr>
                                <w:spacing w:val="-2"/>
                                <w:sz w:val="16"/>
                              </w:rPr>
                              <w:t>number</w:t>
                            </w:r>
                          </w:p>
                        </w:tc>
                        <w:tc>
                          <w:tcPr>
                            <w:tcW w:w="2981" w:type="dxa"/>
                          </w:tcPr>
                          <w:p>
                            <w:pPr>
                              <w:pStyle w:val="TableParagraph"/>
                              <w:spacing w:before="13"/>
                              <w:ind w:left="109"/>
                              <w:rPr>
                                <w:sz w:val="16"/>
                              </w:rPr>
                            </w:pPr>
                            <w:r>
                              <w:rPr>
                                <w:sz w:val="16"/>
                              </w:rPr>
                              <w:t>Unidad</w:t>
                            </w:r>
                            <w:r>
                              <w:rPr>
                                <w:spacing w:val="-2"/>
                                <w:sz w:val="16"/>
                              </w:rPr>
                              <w:t> </w:t>
                            </w:r>
                            <w:r>
                              <w:rPr>
                                <w:sz w:val="16"/>
                              </w:rPr>
                              <w:t>de ventas</w:t>
                            </w:r>
                            <w:r>
                              <w:rPr>
                                <w:spacing w:val="-2"/>
                                <w:sz w:val="16"/>
                              </w:rPr>
                              <w:t> </w:t>
                            </w:r>
                            <w:r>
                              <w:rPr>
                                <w:sz w:val="16"/>
                              </w:rPr>
                              <w:t>principal</w:t>
                            </w:r>
                            <w:r>
                              <w:rPr>
                                <w:spacing w:val="-1"/>
                                <w:sz w:val="16"/>
                              </w:rPr>
                              <w:t> </w:t>
                            </w:r>
                            <w:r>
                              <w:rPr>
                                <w:spacing w:val="-2"/>
                                <w:sz w:val="16"/>
                              </w:rPr>
                              <w:t>(saleunit)</w:t>
                            </w:r>
                          </w:p>
                        </w:tc>
                        <w:tc>
                          <w:tcPr>
                            <w:tcW w:w="874" w:type="dxa"/>
                          </w:tcPr>
                          <w:p>
                            <w:pPr>
                              <w:pStyle w:val="TableParagraph"/>
                              <w:spacing w:before="13"/>
                              <w:ind w:left="1" w:right="55"/>
                              <w:jc w:val="center"/>
                              <w:rPr>
                                <w:sz w:val="16"/>
                              </w:rPr>
                            </w:pPr>
                            <w:r>
                              <w:rPr>
                                <w:spacing w:val="-2"/>
                                <w:sz w:val="16"/>
                              </w:rPr>
                              <w:t>Registro</w:t>
                            </w:r>
                          </w:p>
                        </w:tc>
                      </w:tr>
                      <w:tr>
                        <w:trPr>
                          <w:trHeight w:val="436" w:hRule="atLeast"/>
                        </w:trPr>
                        <w:tc>
                          <w:tcPr>
                            <w:tcW w:w="2064" w:type="dxa"/>
                            <w:shd w:val="clear" w:color="auto" w:fill="C0C0C0"/>
                          </w:tcPr>
                          <w:p>
                            <w:pPr>
                              <w:pStyle w:val="TableParagraph"/>
                              <w:spacing w:before="8"/>
                              <w:rPr>
                                <w:sz w:val="16"/>
                              </w:rPr>
                            </w:pPr>
                            <w:r>
                              <w:rPr>
                                <w:spacing w:val="-2"/>
                                <w:sz w:val="16"/>
                              </w:rPr>
                              <w:t>ART_UND_COMPRA</w:t>
                            </w:r>
                          </w:p>
                        </w:tc>
                        <w:tc>
                          <w:tcPr>
                            <w:tcW w:w="1306" w:type="dxa"/>
                            <w:shd w:val="clear" w:color="auto" w:fill="C0C0C0"/>
                          </w:tcPr>
                          <w:p>
                            <w:pPr>
                              <w:pStyle w:val="TableParagraph"/>
                              <w:spacing w:before="8"/>
                              <w:rPr>
                                <w:sz w:val="16"/>
                              </w:rPr>
                            </w:pPr>
                            <w:r>
                              <w:rPr>
                                <w:spacing w:val="-2"/>
                                <w:sz w:val="16"/>
                              </w:rPr>
                              <w:t>number</w:t>
                            </w:r>
                          </w:p>
                        </w:tc>
                        <w:tc>
                          <w:tcPr>
                            <w:tcW w:w="2981" w:type="dxa"/>
                            <w:shd w:val="clear" w:color="auto" w:fill="C0C0C0"/>
                          </w:tcPr>
                          <w:p>
                            <w:pPr>
                              <w:pStyle w:val="TableParagraph"/>
                              <w:spacing w:before="8"/>
                              <w:ind w:left="109"/>
                              <w:rPr>
                                <w:sz w:val="16"/>
                              </w:rPr>
                            </w:pPr>
                            <w:r>
                              <w:rPr>
                                <w:sz w:val="16"/>
                              </w:rPr>
                              <w:t>Unidad</w:t>
                            </w:r>
                            <w:r>
                              <w:rPr>
                                <w:spacing w:val="2"/>
                                <w:sz w:val="16"/>
                              </w:rPr>
                              <w:t> </w:t>
                            </w:r>
                            <w:r>
                              <w:rPr>
                                <w:sz w:val="16"/>
                              </w:rPr>
                              <w:t>de</w:t>
                            </w:r>
                            <w:r>
                              <w:rPr>
                                <w:spacing w:val="4"/>
                                <w:sz w:val="16"/>
                              </w:rPr>
                              <w:t> </w:t>
                            </w:r>
                            <w:r>
                              <w:rPr>
                                <w:sz w:val="16"/>
                              </w:rPr>
                              <w:t>compra</w:t>
                            </w:r>
                            <w:r>
                              <w:rPr>
                                <w:spacing w:val="3"/>
                                <w:sz w:val="16"/>
                              </w:rPr>
                              <w:t> </w:t>
                            </w:r>
                            <w:r>
                              <w:rPr>
                                <w:spacing w:val="-2"/>
                                <w:sz w:val="16"/>
                              </w:rPr>
                              <w:t>principal</w:t>
                            </w:r>
                          </w:p>
                          <w:p>
                            <w:pPr>
                              <w:pStyle w:val="TableParagraph"/>
                              <w:spacing w:before="37"/>
                              <w:ind w:left="109"/>
                              <w:rPr>
                                <w:sz w:val="16"/>
                              </w:rPr>
                            </w:pPr>
                            <w:r>
                              <w:rPr>
                                <w:spacing w:val="-2"/>
                                <w:sz w:val="16"/>
                              </w:rPr>
                              <w:t>(purchaseunit)</w:t>
                            </w:r>
                          </w:p>
                        </w:tc>
                        <w:tc>
                          <w:tcPr>
                            <w:tcW w:w="874" w:type="dxa"/>
                            <w:shd w:val="clear" w:color="auto" w:fill="C0C0C0"/>
                          </w:tcPr>
                          <w:p>
                            <w:pPr>
                              <w:pStyle w:val="TableParagraph"/>
                              <w:spacing w:before="8"/>
                              <w:ind w:left="1" w:right="55"/>
                              <w:jc w:val="center"/>
                              <w:rPr>
                                <w:sz w:val="16"/>
                              </w:rPr>
                            </w:pPr>
                            <w:r>
                              <w:rPr>
                                <w:spacing w:val="-2"/>
                                <w:sz w:val="16"/>
                              </w:rPr>
                              <w:t>Registro</w:t>
                            </w:r>
                          </w:p>
                        </w:tc>
                      </w:tr>
                      <w:tr>
                        <w:trPr>
                          <w:trHeight w:val="436" w:hRule="atLeast"/>
                        </w:trPr>
                        <w:tc>
                          <w:tcPr>
                            <w:tcW w:w="2064" w:type="dxa"/>
                          </w:tcPr>
                          <w:p>
                            <w:pPr>
                              <w:pStyle w:val="TableParagraph"/>
                              <w:spacing w:before="13"/>
                              <w:rPr>
                                <w:sz w:val="16"/>
                              </w:rPr>
                            </w:pPr>
                            <w:r>
                              <w:rPr>
                                <w:spacing w:val="-2"/>
                                <w:sz w:val="16"/>
                              </w:rPr>
                              <w:t>ART_IND_SERIE</w:t>
                            </w:r>
                          </w:p>
                        </w:tc>
                        <w:tc>
                          <w:tcPr>
                            <w:tcW w:w="1306" w:type="dxa"/>
                          </w:tcPr>
                          <w:p>
                            <w:pPr>
                              <w:pStyle w:val="TableParagraph"/>
                              <w:spacing w:before="13"/>
                              <w:rPr>
                                <w:sz w:val="16"/>
                              </w:rPr>
                            </w:pPr>
                            <w:r>
                              <w:rPr>
                                <w:spacing w:val="-2"/>
                                <w:sz w:val="16"/>
                              </w:rPr>
                              <w:t>varchar(1)</w:t>
                            </w:r>
                          </w:p>
                        </w:tc>
                        <w:tc>
                          <w:tcPr>
                            <w:tcW w:w="2981" w:type="dxa"/>
                          </w:tcPr>
                          <w:p>
                            <w:pPr>
                              <w:pStyle w:val="TableParagraph"/>
                              <w:spacing w:before="13"/>
                              <w:ind w:left="109"/>
                              <w:rPr>
                                <w:sz w:val="16"/>
                              </w:rPr>
                            </w:pPr>
                            <w:r>
                              <w:rPr>
                                <w:sz w:val="15"/>
                              </w:rPr>
                              <w:t>No</w:t>
                            </w:r>
                            <w:r>
                              <w:rPr>
                                <w:spacing w:val="10"/>
                                <w:sz w:val="15"/>
                              </w:rPr>
                              <w:t> </w:t>
                            </w:r>
                            <w:r>
                              <w:rPr>
                                <w:sz w:val="15"/>
                              </w:rPr>
                              <w:t>se</w:t>
                            </w:r>
                            <w:r>
                              <w:rPr>
                                <w:spacing w:val="10"/>
                                <w:sz w:val="15"/>
                              </w:rPr>
                              <w:t> </w:t>
                            </w:r>
                            <w:r>
                              <w:rPr>
                                <w:sz w:val="15"/>
                              </w:rPr>
                              <w:t>usa</w:t>
                            </w:r>
                            <w:r>
                              <w:rPr>
                                <w:sz w:val="16"/>
                              </w:rPr>
                              <w:t>,</w:t>
                            </w:r>
                            <w:r>
                              <w:rPr>
                                <w:spacing w:val="4"/>
                                <w:sz w:val="16"/>
                              </w:rPr>
                              <w:t> </w:t>
                            </w:r>
                            <w:r>
                              <w:rPr>
                                <w:sz w:val="16"/>
                              </w:rPr>
                              <w:t>ya</w:t>
                            </w:r>
                            <w:r>
                              <w:rPr>
                                <w:spacing w:val="5"/>
                                <w:sz w:val="16"/>
                              </w:rPr>
                              <w:t> </w:t>
                            </w:r>
                            <w:r>
                              <w:rPr>
                                <w:sz w:val="16"/>
                              </w:rPr>
                              <w:t>que,</w:t>
                            </w:r>
                            <w:r>
                              <w:rPr>
                                <w:spacing w:val="4"/>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tcPr>
                          <w:p>
                            <w:pPr>
                              <w:pStyle w:val="TableParagraph"/>
                              <w:ind w:left="0"/>
                              <w:rPr>
                                <w:rFonts w:ascii="Times New Roman"/>
                                <w:sz w:val="20"/>
                              </w:rPr>
                            </w:pPr>
                          </w:p>
                        </w:tc>
                      </w:tr>
                      <w:tr>
                        <w:trPr>
                          <w:trHeight w:val="436" w:hRule="atLeast"/>
                        </w:trPr>
                        <w:tc>
                          <w:tcPr>
                            <w:tcW w:w="2064" w:type="dxa"/>
                            <w:shd w:val="clear" w:color="auto" w:fill="C0C0C0"/>
                          </w:tcPr>
                          <w:p>
                            <w:pPr>
                              <w:pStyle w:val="TableParagraph"/>
                              <w:spacing w:before="13"/>
                              <w:rPr>
                                <w:sz w:val="16"/>
                              </w:rPr>
                            </w:pPr>
                            <w:r>
                              <w:rPr>
                                <w:spacing w:val="-2"/>
                                <w:sz w:val="16"/>
                              </w:rPr>
                              <w:t>ART_IND_LOTE</w:t>
                            </w:r>
                          </w:p>
                        </w:tc>
                        <w:tc>
                          <w:tcPr>
                            <w:tcW w:w="1306" w:type="dxa"/>
                            <w:shd w:val="clear" w:color="auto" w:fill="C0C0C0"/>
                          </w:tcPr>
                          <w:p>
                            <w:pPr>
                              <w:pStyle w:val="TableParagraph"/>
                              <w:spacing w:before="13"/>
                              <w:rPr>
                                <w:sz w:val="16"/>
                              </w:rPr>
                            </w:pPr>
                            <w:r>
                              <w:rPr>
                                <w:spacing w:val="-2"/>
                                <w:sz w:val="16"/>
                              </w:rPr>
                              <w:t>varchar(1)</w:t>
                            </w:r>
                          </w:p>
                        </w:tc>
                        <w:tc>
                          <w:tcPr>
                            <w:tcW w:w="2981" w:type="dxa"/>
                            <w:shd w:val="clear" w:color="auto" w:fill="C0C0C0"/>
                          </w:tcPr>
                          <w:p>
                            <w:pPr>
                              <w:pStyle w:val="TableParagraph"/>
                              <w:spacing w:before="13"/>
                              <w:ind w:left="109"/>
                              <w:rPr>
                                <w:sz w:val="16"/>
                              </w:rPr>
                            </w:pPr>
                            <w:r>
                              <w:rPr>
                                <w:sz w:val="16"/>
                              </w:rPr>
                              <w:t>No</w:t>
                            </w:r>
                            <w:r>
                              <w:rPr>
                                <w:spacing w:val="-4"/>
                                <w:sz w:val="16"/>
                              </w:rPr>
                              <w:t> </w:t>
                            </w:r>
                            <w:r>
                              <w:rPr>
                                <w:sz w:val="16"/>
                              </w:rPr>
                              <w:t>se</w:t>
                            </w:r>
                            <w:r>
                              <w:rPr>
                                <w:spacing w:val="-4"/>
                                <w:sz w:val="16"/>
                              </w:rPr>
                              <w:t> </w:t>
                            </w:r>
                            <w:r>
                              <w:rPr>
                                <w:sz w:val="16"/>
                              </w:rPr>
                              <w:t>usa,</w:t>
                            </w:r>
                            <w:r>
                              <w:rPr>
                                <w:spacing w:val="-4"/>
                                <w:sz w:val="16"/>
                              </w:rPr>
                              <w:t> </w:t>
                            </w:r>
                            <w:r>
                              <w:rPr>
                                <w:sz w:val="16"/>
                              </w:rPr>
                              <w:t>ya</w:t>
                            </w:r>
                            <w:r>
                              <w:rPr>
                                <w:spacing w:val="-4"/>
                                <w:sz w:val="16"/>
                              </w:rPr>
                              <w:t> </w:t>
                            </w:r>
                            <w:r>
                              <w:rPr>
                                <w:sz w:val="16"/>
                              </w:rPr>
                              <w:t>que,</w:t>
                            </w:r>
                            <w:r>
                              <w:rPr>
                                <w:spacing w:val="-3"/>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shd w:val="clear" w:color="auto" w:fill="C0C0C0"/>
                          </w:tcPr>
                          <w:p>
                            <w:pPr>
                              <w:pStyle w:val="TableParagraph"/>
                              <w:ind w:left="0"/>
                              <w:rPr>
                                <w:rFonts w:ascii="Times New Roman"/>
                                <w:sz w:val="20"/>
                              </w:rPr>
                            </w:pPr>
                          </w:p>
                        </w:tc>
                      </w:tr>
                      <w:tr>
                        <w:trPr>
                          <w:trHeight w:val="436" w:hRule="atLeast"/>
                        </w:trPr>
                        <w:tc>
                          <w:tcPr>
                            <w:tcW w:w="2064" w:type="dxa"/>
                          </w:tcPr>
                          <w:p>
                            <w:pPr>
                              <w:pStyle w:val="TableParagraph"/>
                              <w:spacing w:before="13"/>
                              <w:rPr>
                                <w:sz w:val="16"/>
                              </w:rPr>
                            </w:pPr>
                            <w:r>
                              <w:rPr>
                                <w:spacing w:val="-2"/>
                                <w:sz w:val="16"/>
                              </w:rPr>
                              <w:t>ART_IND_REPUESTO</w:t>
                            </w:r>
                          </w:p>
                        </w:tc>
                        <w:tc>
                          <w:tcPr>
                            <w:tcW w:w="1306" w:type="dxa"/>
                          </w:tcPr>
                          <w:p>
                            <w:pPr>
                              <w:pStyle w:val="TableParagraph"/>
                              <w:spacing w:before="13"/>
                              <w:rPr>
                                <w:sz w:val="16"/>
                              </w:rPr>
                            </w:pPr>
                            <w:r>
                              <w:rPr>
                                <w:spacing w:val="-2"/>
                                <w:sz w:val="16"/>
                              </w:rPr>
                              <w:t>varchar(1)</w:t>
                            </w:r>
                          </w:p>
                        </w:tc>
                        <w:tc>
                          <w:tcPr>
                            <w:tcW w:w="2981" w:type="dxa"/>
                          </w:tcPr>
                          <w:p>
                            <w:pPr>
                              <w:pStyle w:val="TableParagraph"/>
                              <w:spacing w:before="13"/>
                              <w:ind w:left="109"/>
                              <w:rPr>
                                <w:sz w:val="16"/>
                              </w:rPr>
                            </w:pPr>
                            <w:r>
                              <w:rPr>
                                <w:sz w:val="16"/>
                              </w:rPr>
                              <w:t>No</w:t>
                            </w:r>
                            <w:r>
                              <w:rPr>
                                <w:spacing w:val="-4"/>
                                <w:sz w:val="16"/>
                              </w:rPr>
                              <w:t> </w:t>
                            </w:r>
                            <w:r>
                              <w:rPr>
                                <w:sz w:val="16"/>
                              </w:rPr>
                              <w:t>se</w:t>
                            </w:r>
                            <w:r>
                              <w:rPr>
                                <w:spacing w:val="-4"/>
                                <w:sz w:val="16"/>
                              </w:rPr>
                              <w:t> </w:t>
                            </w:r>
                            <w:r>
                              <w:rPr>
                                <w:sz w:val="16"/>
                              </w:rPr>
                              <w:t>usa,</w:t>
                            </w:r>
                            <w:r>
                              <w:rPr>
                                <w:spacing w:val="-4"/>
                                <w:sz w:val="16"/>
                              </w:rPr>
                              <w:t> </w:t>
                            </w:r>
                            <w:r>
                              <w:rPr>
                                <w:sz w:val="16"/>
                              </w:rPr>
                              <w:t>ya</w:t>
                            </w:r>
                            <w:r>
                              <w:rPr>
                                <w:spacing w:val="-4"/>
                                <w:sz w:val="16"/>
                              </w:rPr>
                              <w:t> </w:t>
                            </w:r>
                            <w:r>
                              <w:rPr>
                                <w:sz w:val="16"/>
                              </w:rPr>
                              <w:t>que,</w:t>
                            </w:r>
                            <w:r>
                              <w:rPr>
                                <w:spacing w:val="-3"/>
                                <w:sz w:val="16"/>
                              </w:rPr>
                              <w:t> </w:t>
                            </w:r>
                            <w:r>
                              <w:rPr>
                                <w:sz w:val="16"/>
                              </w:rPr>
                              <w:t>todos</w:t>
                            </w:r>
                            <w:r>
                              <w:rPr>
                                <w:spacing w:val="-4"/>
                                <w:sz w:val="16"/>
                              </w:rPr>
                              <w:t> </w:t>
                            </w:r>
                            <w:r>
                              <w:rPr>
                                <w:sz w:val="16"/>
                              </w:rPr>
                              <w:t>los</w:t>
                            </w:r>
                            <w:r>
                              <w:rPr>
                                <w:spacing w:val="-4"/>
                                <w:sz w:val="16"/>
                              </w:rPr>
                              <w:t> </w:t>
                            </w:r>
                            <w:r>
                              <w:rPr>
                                <w:spacing w:val="-2"/>
                                <w:sz w:val="16"/>
                              </w:rPr>
                              <w:t>artículos</w:t>
                            </w:r>
                          </w:p>
                          <w:p>
                            <w:pPr>
                              <w:pStyle w:val="TableParagraph"/>
                              <w:spacing w:before="32"/>
                              <w:ind w:left="109"/>
                              <w:rPr>
                                <w:sz w:val="16"/>
                              </w:rPr>
                            </w:pPr>
                            <w:r>
                              <w:rPr>
                                <w:sz w:val="16"/>
                              </w:rPr>
                              <w:t>son</w:t>
                            </w:r>
                            <w:r>
                              <w:rPr>
                                <w:spacing w:val="-2"/>
                                <w:sz w:val="16"/>
                              </w:rPr>
                              <w:t> </w:t>
                            </w:r>
                            <w:r>
                              <w:rPr>
                                <w:sz w:val="16"/>
                              </w:rPr>
                              <w:t>de</w:t>
                            </w:r>
                            <w:r>
                              <w:rPr>
                                <w:spacing w:val="-1"/>
                                <w:sz w:val="16"/>
                              </w:rPr>
                              <w:t> </w:t>
                            </w:r>
                            <w:r>
                              <w:rPr>
                                <w:sz w:val="16"/>
                              </w:rPr>
                              <w:t>inventario</w:t>
                            </w:r>
                            <w:r>
                              <w:rPr>
                                <w:spacing w:val="-1"/>
                                <w:sz w:val="16"/>
                              </w:rPr>
                              <w:t> </w:t>
                            </w:r>
                            <w:r>
                              <w:rPr>
                                <w:spacing w:val="-2"/>
                                <w:sz w:val="16"/>
                              </w:rPr>
                              <w:t>simples</w:t>
                            </w:r>
                          </w:p>
                        </w:tc>
                        <w:tc>
                          <w:tcPr>
                            <w:tcW w:w="874" w:type="dxa"/>
                          </w:tcPr>
                          <w:p>
                            <w:pPr>
                              <w:pStyle w:val="TableParagraph"/>
                              <w:ind w:left="0"/>
                              <w:rPr>
                                <w:rFonts w:ascii="Times New Roman"/>
                                <w:sz w:val="20"/>
                              </w:rPr>
                            </w:pPr>
                          </w:p>
                        </w:tc>
                      </w:tr>
                      <w:tr>
                        <w:trPr>
                          <w:trHeight w:val="220" w:hRule="atLeast"/>
                        </w:trPr>
                        <w:tc>
                          <w:tcPr>
                            <w:tcW w:w="2064" w:type="dxa"/>
                            <w:shd w:val="clear" w:color="auto" w:fill="C0C0C0"/>
                          </w:tcPr>
                          <w:p>
                            <w:pPr>
                              <w:pStyle w:val="TableParagraph"/>
                              <w:spacing w:before="13"/>
                              <w:rPr>
                                <w:sz w:val="16"/>
                              </w:rPr>
                            </w:pPr>
                            <w:r>
                              <w:rPr>
                                <w:spacing w:val="-2"/>
                                <w:sz w:val="16"/>
                              </w:rPr>
                              <w:t>ART_ESTADO</w:t>
                            </w:r>
                          </w:p>
                        </w:tc>
                        <w:tc>
                          <w:tcPr>
                            <w:tcW w:w="1306" w:type="dxa"/>
                            <w:shd w:val="clear" w:color="auto" w:fill="C0C0C0"/>
                          </w:tcPr>
                          <w:p>
                            <w:pPr>
                              <w:pStyle w:val="TableParagraph"/>
                              <w:spacing w:before="13"/>
                              <w:rPr>
                                <w:sz w:val="16"/>
                              </w:rPr>
                            </w:pPr>
                            <w:r>
                              <w:rPr>
                                <w:spacing w:val="-2"/>
                                <w:sz w:val="16"/>
                              </w:rPr>
                              <w:t>varchar(6)</w:t>
                            </w:r>
                          </w:p>
                        </w:tc>
                        <w:tc>
                          <w:tcPr>
                            <w:tcW w:w="2981" w:type="dxa"/>
                            <w:shd w:val="clear" w:color="auto" w:fill="C0C0C0"/>
                          </w:tcPr>
                          <w:p>
                            <w:pPr>
                              <w:pStyle w:val="TableParagraph"/>
                              <w:spacing w:before="13"/>
                              <w:ind w:left="109"/>
                              <w:rPr>
                                <w:sz w:val="16"/>
                              </w:rPr>
                            </w:pPr>
                            <w:r>
                              <w:rPr>
                                <w:spacing w:val="-2"/>
                                <w:sz w:val="16"/>
                              </w:rPr>
                              <w:t>Estado</w:t>
                            </w:r>
                            <w:r>
                              <w:rPr>
                                <w:sz w:val="16"/>
                              </w:rPr>
                              <w:t> </w:t>
                            </w:r>
                            <w:r>
                              <w:rPr>
                                <w:spacing w:val="-2"/>
                                <w:sz w:val="16"/>
                              </w:rPr>
                              <w:t>(custitem_s4_status_item)</w:t>
                            </w:r>
                          </w:p>
                        </w:tc>
                        <w:tc>
                          <w:tcPr>
                            <w:tcW w:w="874" w:type="dxa"/>
                            <w:shd w:val="clear" w:color="auto" w:fill="C0C0C0"/>
                          </w:tcPr>
                          <w:p>
                            <w:pPr>
                              <w:pStyle w:val="TableParagraph"/>
                              <w:spacing w:before="13"/>
                              <w:ind w:left="1" w:right="55"/>
                              <w:jc w:val="center"/>
                              <w:rPr>
                                <w:sz w:val="16"/>
                              </w:rPr>
                            </w:pPr>
                            <w:r>
                              <w:rPr>
                                <w:spacing w:val="-2"/>
                                <w:sz w:val="16"/>
                              </w:rPr>
                              <w:t>Registro</w:t>
                            </w:r>
                          </w:p>
                        </w:tc>
                      </w:tr>
                      <w:tr>
                        <w:trPr>
                          <w:trHeight w:val="657" w:hRule="atLeast"/>
                        </w:trPr>
                        <w:tc>
                          <w:tcPr>
                            <w:tcW w:w="2064" w:type="dxa"/>
                          </w:tcPr>
                          <w:p>
                            <w:pPr>
                              <w:pStyle w:val="TableParagraph"/>
                              <w:spacing w:before="13"/>
                              <w:rPr>
                                <w:sz w:val="16"/>
                              </w:rPr>
                            </w:pPr>
                            <w:r>
                              <w:rPr>
                                <w:spacing w:val="-2"/>
                                <w:sz w:val="16"/>
                              </w:rPr>
                              <w:t>CREATED</w:t>
                            </w:r>
                          </w:p>
                        </w:tc>
                        <w:tc>
                          <w:tcPr>
                            <w:tcW w:w="1306" w:type="dxa"/>
                          </w:tcPr>
                          <w:p>
                            <w:pPr>
                              <w:pStyle w:val="TableParagraph"/>
                              <w:spacing w:before="13"/>
                              <w:rPr>
                                <w:sz w:val="16"/>
                              </w:rPr>
                            </w:pPr>
                            <w:r>
                              <w:rPr>
                                <w:spacing w:val="-4"/>
                                <w:w w:val="105"/>
                                <w:sz w:val="16"/>
                              </w:rPr>
                              <w:t>date</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20"/>
                              </w:rPr>
                            </w:pPr>
                          </w:p>
                        </w:tc>
                      </w:tr>
                      <w:tr>
                        <w:trPr>
                          <w:trHeight w:val="657" w:hRule="atLeast"/>
                        </w:trPr>
                        <w:tc>
                          <w:tcPr>
                            <w:tcW w:w="2064" w:type="dxa"/>
                            <w:shd w:val="clear" w:color="auto" w:fill="C0C0C0"/>
                          </w:tcPr>
                          <w:p>
                            <w:pPr>
                              <w:pStyle w:val="TableParagraph"/>
                              <w:spacing w:before="8"/>
                              <w:rPr>
                                <w:sz w:val="16"/>
                              </w:rPr>
                            </w:pPr>
                            <w:r>
                              <w:rPr>
                                <w:spacing w:val="-2"/>
                                <w:sz w:val="16"/>
                              </w:rPr>
                              <w:t>CREATED_BY</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20"/>
                              </w:rPr>
                            </w:pPr>
                          </w:p>
                        </w:tc>
                      </w:tr>
                    </w:tbl>
                    <w:p>
                      <w:pPr>
                        <w:pStyle w:val="BodyText"/>
                      </w:pPr>
                    </w:p>
                  </w:txbxContent>
                </v:textbox>
                <w10:wrap type="none"/>
              </v:shape>
            </w:pict>
          </mc:Fallback>
        </mc:AlternateContent>
      </w:r>
      <w:r>
        <w:rPr>
          <w:sz w:val="15"/>
        </w:rPr>
        <w:t>Razón </w:t>
      </w:r>
      <w:r>
        <w:rPr>
          <w:sz w:val="15"/>
        </w:rPr>
        <w:t>social </w:t>
      </w:r>
      <w:r>
        <w:rPr>
          <w:spacing w:val="-4"/>
          <w:sz w:val="15"/>
        </w:rPr>
        <w:t>SEM</w:t>
      </w:r>
    </w:p>
    <w:p>
      <w:pPr>
        <w:spacing w:line="309" w:lineRule="auto" w:before="0"/>
        <w:ind w:left="369" w:right="9171" w:firstLine="0"/>
        <w:jc w:val="left"/>
        <w:rPr>
          <w:sz w:val="15"/>
        </w:rPr>
      </w:pPr>
      <w:r>
        <w:rPr>
          <w:w w:val="110"/>
          <w:sz w:val="15"/>
        </w:rPr>
        <w:t>Unidad de </w:t>
      </w:r>
      <w:r>
        <w:rPr>
          <w:spacing w:val="-2"/>
          <w:sz w:val="15"/>
        </w:rPr>
        <w:t>Almacenamiento</w:t>
      </w:r>
      <w:r>
        <w:rPr>
          <w:sz w:val="15"/>
        </w:rPr>
        <w:t> </w:t>
      </w:r>
      <w:r>
        <w:rPr>
          <w:w w:val="110"/>
          <w:sz w:val="15"/>
        </w:rPr>
        <w:t>Unidad</w:t>
      </w:r>
      <w:r>
        <w:rPr>
          <w:spacing w:val="-10"/>
          <w:w w:val="110"/>
          <w:sz w:val="15"/>
        </w:rPr>
        <w:t> </w:t>
      </w:r>
      <w:r>
        <w:rPr>
          <w:w w:val="110"/>
          <w:sz w:val="15"/>
        </w:rPr>
        <w:t>de</w:t>
      </w:r>
      <w:r>
        <w:rPr>
          <w:spacing w:val="-10"/>
          <w:w w:val="110"/>
          <w:sz w:val="15"/>
        </w:rPr>
        <w:t> </w:t>
      </w:r>
      <w:r>
        <w:rPr>
          <w:w w:val="110"/>
          <w:sz w:val="15"/>
        </w:rPr>
        <w:t>Venta Unidad de </w:t>
      </w:r>
      <w:r>
        <w:rPr>
          <w:spacing w:val="-2"/>
          <w:w w:val="110"/>
          <w:sz w:val="15"/>
        </w:rPr>
        <w:t>Compra</w:t>
      </w:r>
    </w:p>
    <w:p>
      <w:pPr>
        <w:spacing w:before="9"/>
        <w:ind w:left="369" w:right="9551" w:firstLine="0"/>
        <w:jc w:val="left"/>
        <w:rPr>
          <w:sz w:val="15"/>
        </w:rPr>
      </w:pPr>
      <w:r>
        <w:rPr>
          <w:sz w:val="15"/>
        </w:rPr>
        <w:t>Es</w:t>
      </w:r>
      <w:r>
        <w:rPr>
          <w:spacing w:val="7"/>
          <w:sz w:val="15"/>
        </w:rPr>
        <w:t> </w:t>
      </w:r>
      <w:r>
        <w:rPr>
          <w:sz w:val="15"/>
        </w:rPr>
        <w:t>en</w:t>
      </w:r>
      <w:r>
        <w:rPr>
          <w:spacing w:val="8"/>
          <w:sz w:val="15"/>
        </w:rPr>
        <w:t> </w:t>
      </w:r>
      <w:r>
        <w:rPr>
          <w:spacing w:val="-2"/>
          <w:sz w:val="15"/>
        </w:rPr>
        <w:t>serie?</w:t>
      </w:r>
    </w:p>
    <w:p>
      <w:pPr>
        <w:pStyle w:val="BodyText"/>
        <w:spacing w:before="101"/>
        <w:rPr>
          <w:sz w:val="15"/>
        </w:rPr>
      </w:pPr>
    </w:p>
    <w:p>
      <w:pPr>
        <w:spacing w:before="0"/>
        <w:ind w:left="369" w:right="9551" w:firstLine="0"/>
        <w:jc w:val="left"/>
        <w:rPr>
          <w:sz w:val="15"/>
        </w:rPr>
      </w:pPr>
      <w:r>
        <w:rPr>
          <w:sz w:val="15"/>
        </w:rPr>
        <w:t>Es</w:t>
      </w:r>
      <w:r>
        <w:rPr>
          <w:spacing w:val="-6"/>
          <w:sz w:val="15"/>
        </w:rPr>
        <w:t> </w:t>
      </w:r>
      <w:r>
        <w:rPr>
          <w:spacing w:val="-2"/>
          <w:sz w:val="15"/>
        </w:rPr>
        <w:t>Lote?</w:t>
      </w:r>
    </w:p>
    <w:p>
      <w:pPr>
        <w:pStyle w:val="BodyText"/>
        <w:spacing w:before="102"/>
        <w:rPr>
          <w:sz w:val="15"/>
        </w:rPr>
      </w:pPr>
    </w:p>
    <w:p>
      <w:pPr>
        <w:spacing w:line="172" w:lineRule="exact" w:before="0"/>
        <w:ind w:left="369" w:right="0" w:firstLine="0"/>
        <w:jc w:val="left"/>
        <w:rPr>
          <w:sz w:val="15"/>
        </w:rPr>
      </w:pPr>
      <w:r>
        <w:rPr>
          <w:sz w:val="15"/>
        </w:rPr>
        <w:t>Es</w:t>
      </w:r>
      <w:r>
        <w:rPr>
          <w:spacing w:val="-6"/>
          <w:sz w:val="15"/>
        </w:rPr>
        <w:t> </w:t>
      </w:r>
      <w:r>
        <w:rPr>
          <w:spacing w:val="-2"/>
          <w:sz w:val="15"/>
        </w:rPr>
        <w:t>repuesto?</w:t>
      </w:r>
    </w:p>
    <w:p>
      <w:pPr>
        <w:pStyle w:val="BodyText"/>
        <w:spacing w:before="102"/>
        <w:rPr>
          <w:sz w:val="15"/>
        </w:rPr>
      </w:pPr>
    </w:p>
    <w:p>
      <w:pPr>
        <w:spacing w:line="321" w:lineRule="auto" w:before="0"/>
        <w:ind w:left="369" w:right="9551" w:firstLine="0"/>
        <w:jc w:val="left"/>
        <w:rPr>
          <w:sz w:val="15"/>
        </w:rPr>
      </w:pPr>
      <w:r>
        <w:rPr>
          <w:spacing w:val="-2"/>
          <w:w w:val="105"/>
          <w:sz w:val="15"/>
        </w:rPr>
        <w:t>Estado </w:t>
      </w:r>
      <w:r>
        <w:rPr>
          <w:w w:val="105"/>
          <w:sz w:val="15"/>
        </w:rPr>
        <w:t>Fecha</w:t>
      </w:r>
      <w:r>
        <w:rPr>
          <w:spacing w:val="-11"/>
          <w:w w:val="105"/>
          <w:sz w:val="15"/>
        </w:rPr>
        <w:t> </w:t>
      </w:r>
      <w:r>
        <w:rPr>
          <w:w w:val="105"/>
          <w:sz w:val="15"/>
        </w:rPr>
        <w:t>de</w:t>
      </w:r>
    </w:p>
    <w:p>
      <w:pPr>
        <w:spacing w:line="157" w:lineRule="exact" w:before="0"/>
        <w:ind w:left="369" w:right="0" w:firstLine="0"/>
        <w:jc w:val="left"/>
        <w:rPr>
          <w:sz w:val="15"/>
        </w:rPr>
      </w:pPr>
      <w:r>
        <w:rPr>
          <w:spacing w:val="2"/>
          <w:w w:val="105"/>
          <w:sz w:val="15"/>
        </w:rPr>
        <w:t>publicación</w:t>
      </w:r>
      <w:r>
        <w:rPr>
          <w:spacing w:val="39"/>
          <w:w w:val="105"/>
          <w:sz w:val="15"/>
        </w:rPr>
        <w:t> </w:t>
      </w:r>
      <w:r>
        <w:rPr>
          <w:spacing w:val="-5"/>
          <w:w w:val="105"/>
          <w:sz w:val="15"/>
        </w:rPr>
        <w:t>en</w:t>
      </w:r>
    </w:p>
    <w:p>
      <w:pPr>
        <w:spacing w:before="48"/>
        <w:ind w:left="369" w:right="0" w:firstLine="0"/>
        <w:jc w:val="left"/>
        <w:rPr>
          <w:sz w:val="15"/>
        </w:rPr>
      </w:pPr>
      <w:r>
        <w:rPr>
          <w:spacing w:val="-5"/>
          <w:w w:val="105"/>
          <w:sz w:val="15"/>
        </w:rPr>
        <w:t>BDI</w:t>
      </w:r>
    </w:p>
    <w:p>
      <w:pPr>
        <w:spacing w:line="304" w:lineRule="auto" w:before="53"/>
        <w:ind w:left="369" w:right="9280" w:firstLine="0"/>
        <w:jc w:val="left"/>
        <w:rPr>
          <w:sz w:val="15"/>
        </w:rPr>
      </w:pPr>
      <w:r>
        <w:rPr>
          <w:w w:val="105"/>
          <w:sz w:val="15"/>
        </w:rPr>
        <w:t>Usuario de sistema que publica en </w:t>
      </w:r>
      <w:r>
        <w:rPr>
          <w:w w:val="105"/>
          <w:sz w:val="15"/>
        </w:rPr>
        <w:t>BDI</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67"/>
        <w:rPr>
          <w:sz w:val="15"/>
        </w:rPr>
      </w:pPr>
    </w:p>
    <w:p>
      <w:pPr>
        <w:pStyle w:val="Heading2"/>
      </w:pPr>
      <w:bookmarkStart w:name="_bookmark6" w:id="7"/>
      <w:bookmarkEnd w:id="7"/>
      <w:r>
        <w:rPr>
          <w:b w:val="0"/>
        </w:rPr>
      </w:r>
      <w:r>
        <w:rPr>
          <w:color w:val="0E2841"/>
        </w:rPr>
        <w:t>INTEGRACIÓN</w:t>
      </w:r>
      <w:r>
        <w:rPr>
          <w:color w:val="0E2841"/>
          <w:spacing w:val="12"/>
        </w:rPr>
        <w:t> </w:t>
      </w:r>
      <w:r>
        <w:rPr>
          <w:color w:val="0E2841"/>
        </w:rPr>
        <w:t>DE</w:t>
      </w:r>
      <w:r>
        <w:rPr>
          <w:color w:val="0E2841"/>
          <w:spacing w:val="12"/>
        </w:rPr>
        <w:t> </w:t>
      </w:r>
      <w:r>
        <w:rPr>
          <w:color w:val="0E2841"/>
          <w:spacing w:val="-2"/>
        </w:rPr>
        <w:t>CLIENTES</w:t>
      </w:r>
    </w:p>
    <w:p>
      <w:pPr>
        <w:pStyle w:val="BodyText"/>
        <w:spacing w:before="251"/>
        <w:rPr>
          <w:rFonts w:ascii="Arial"/>
          <w:b/>
          <w:sz w:val="32"/>
        </w:rPr>
      </w:pPr>
    </w:p>
    <w:p>
      <w:pPr>
        <w:pStyle w:val="BodyText"/>
        <w:spacing w:line="285" w:lineRule="auto"/>
        <w:ind w:left="259" w:right="1700"/>
        <w:jc w:val="both"/>
      </w:pPr>
      <w:r>
        <w:rPr/>
        <w:t>NetSuite actuará como un receptor centralizado de la información del maestro de clientes, consolidando y sincronizando los datos necesarios para los </w:t>
      </w:r>
      <w:r>
        <w:rPr/>
        <w:t>procesos financieros,</w:t>
      </w:r>
      <w:r>
        <w:rPr>
          <w:spacing w:val="-2"/>
        </w:rPr>
        <w:t> </w:t>
      </w:r>
      <w:r>
        <w:rPr/>
        <w:t>contables</w:t>
      </w:r>
      <w:r>
        <w:rPr>
          <w:spacing w:val="-2"/>
        </w:rPr>
        <w:t> </w:t>
      </w:r>
      <w:r>
        <w:rPr/>
        <w:t>y</w:t>
      </w:r>
      <w:r>
        <w:rPr>
          <w:spacing w:val="-2"/>
        </w:rPr>
        <w:t> </w:t>
      </w:r>
      <w:r>
        <w:rPr/>
        <w:t>administrativos.</w:t>
      </w:r>
      <w:r>
        <w:rPr>
          <w:spacing w:val="-2"/>
        </w:rPr>
        <w:t> </w:t>
      </w:r>
      <w:r>
        <w:rPr/>
        <w:t>Este</w:t>
      </w:r>
      <w:r>
        <w:rPr>
          <w:spacing w:val="-2"/>
        </w:rPr>
        <w:t> </w:t>
      </w:r>
      <w:r>
        <w:rPr/>
        <w:t>enfoque</w:t>
      </w:r>
      <w:r>
        <w:rPr>
          <w:spacing w:val="-2"/>
        </w:rPr>
        <w:t> </w:t>
      </w:r>
      <w:r>
        <w:rPr/>
        <w:t>permite</w:t>
      </w:r>
      <w:r>
        <w:rPr>
          <w:spacing w:val="-2"/>
        </w:rPr>
        <w:t> </w:t>
      </w:r>
      <w:r>
        <w:rPr/>
        <w:t>que</w:t>
      </w:r>
      <w:r>
        <w:rPr>
          <w:spacing w:val="-2"/>
        </w:rPr>
        <w:t> </w:t>
      </w:r>
      <w:r>
        <w:rPr/>
        <w:t>las</w:t>
      </w:r>
      <w:r>
        <w:rPr>
          <w:spacing w:val="-2"/>
        </w:rPr>
        <w:t> </w:t>
      </w:r>
      <w:r>
        <w:rPr/>
        <w:t>aplicaciones operativas de Capris sigan funcionando como plataformas especializadas para la gestión</w:t>
      </w:r>
      <w:r>
        <w:rPr>
          <w:spacing w:val="-1"/>
        </w:rPr>
        <w:t> </w:t>
      </w:r>
      <w:r>
        <w:rPr/>
        <w:t>de</w:t>
      </w:r>
      <w:r>
        <w:rPr>
          <w:spacing w:val="-1"/>
        </w:rPr>
        <w:t> </w:t>
      </w:r>
      <w:r>
        <w:rPr/>
        <w:t>clientes,</w:t>
      </w:r>
      <w:r>
        <w:rPr>
          <w:spacing w:val="-1"/>
        </w:rPr>
        <w:t> </w:t>
      </w:r>
      <w:r>
        <w:rPr/>
        <w:t>mientras</w:t>
      </w:r>
      <w:r>
        <w:rPr>
          <w:spacing w:val="-1"/>
        </w:rPr>
        <w:t> </w:t>
      </w:r>
      <w:r>
        <w:rPr/>
        <w:t>NetSuite</w:t>
      </w:r>
      <w:r>
        <w:rPr>
          <w:spacing w:val="-1"/>
        </w:rPr>
        <w:t> </w:t>
      </w:r>
      <w:r>
        <w:rPr/>
        <w:t>aprovecha</w:t>
      </w:r>
      <w:r>
        <w:rPr>
          <w:spacing w:val="-1"/>
        </w:rPr>
        <w:t> </w:t>
      </w:r>
      <w:r>
        <w:rPr/>
        <w:t>esa</w:t>
      </w:r>
      <w:r>
        <w:rPr>
          <w:spacing w:val="-1"/>
        </w:rPr>
        <w:t> </w:t>
      </w:r>
      <w:r>
        <w:rPr/>
        <w:t>información</w:t>
      </w:r>
      <w:r>
        <w:rPr>
          <w:spacing w:val="-1"/>
        </w:rPr>
        <w:t> </w:t>
      </w:r>
      <w:r>
        <w:rPr/>
        <w:t>para</w:t>
      </w:r>
      <w:r>
        <w:rPr>
          <w:spacing w:val="-1"/>
        </w:rPr>
        <w:t> </w:t>
      </w:r>
      <w:r>
        <w:rPr/>
        <w:t>ofrecer</w:t>
      </w:r>
      <w:r>
        <w:rPr>
          <w:spacing w:val="-1"/>
        </w:rPr>
        <w:t> </w:t>
      </w:r>
      <w:r>
        <w:rPr/>
        <w:t>una visión</w:t>
      </w:r>
      <w:r>
        <w:rPr>
          <w:spacing w:val="-9"/>
        </w:rPr>
        <w:t> </w:t>
      </w:r>
      <w:r>
        <w:rPr/>
        <w:t>financiera</w:t>
      </w:r>
      <w:r>
        <w:rPr>
          <w:spacing w:val="-9"/>
        </w:rPr>
        <w:t> </w:t>
      </w:r>
      <w:r>
        <w:rPr/>
        <w:t>y</w:t>
      </w:r>
      <w:r>
        <w:rPr>
          <w:spacing w:val="-9"/>
        </w:rPr>
        <w:t> </w:t>
      </w:r>
      <w:r>
        <w:rPr/>
        <w:t>administrativa</w:t>
      </w:r>
      <w:r>
        <w:rPr>
          <w:spacing w:val="-9"/>
        </w:rPr>
        <w:t> </w:t>
      </w:r>
      <w:r>
        <w:rPr/>
        <w:t>integrada</w:t>
      </w:r>
      <w:r>
        <w:rPr>
          <w:spacing w:val="-9"/>
        </w:rPr>
        <w:t> </w:t>
      </w:r>
      <w:r>
        <w:rPr/>
        <w:t>y</w:t>
      </w:r>
      <w:r>
        <w:rPr>
          <w:spacing w:val="-9"/>
        </w:rPr>
        <w:t> </w:t>
      </w:r>
      <w:r>
        <w:rPr/>
        <w:t>alineada</w:t>
      </w:r>
      <w:r>
        <w:rPr>
          <w:spacing w:val="-9"/>
        </w:rPr>
        <w:t> </w:t>
      </w:r>
      <w:r>
        <w:rPr/>
        <w:t>con</w:t>
      </w:r>
      <w:r>
        <w:rPr>
          <w:spacing w:val="-9"/>
        </w:rPr>
        <w:t> </w:t>
      </w:r>
      <w:r>
        <w:rPr/>
        <w:t>los</w:t>
      </w:r>
      <w:r>
        <w:rPr>
          <w:spacing w:val="-9"/>
        </w:rPr>
        <w:t> </w:t>
      </w:r>
      <w:r>
        <w:rPr/>
        <w:t>objetivos</w:t>
      </w:r>
      <w:r>
        <w:rPr>
          <w:spacing w:val="-9"/>
        </w:rPr>
        <w:t> </w:t>
      </w:r>
      <w:r>
        <w:rPr/>
        <w:t>estratégicos del grupo.</w:t>
      </w:r>
    </w:p>
    <w:p>
      <w:pPr>
        <w:pStyle w:val="BodyText"/>
        <w:spacing w:before="51"/>
      </w:pPr>
    </w:p>
    <w:p>
      <w:pPr>
        <w:pStyle w:val="BodyText"/>
        <w:spacing w:line="283" w:lineRule="auto"/>
        <w:ind w:left="259" w:right="1700"/>
        <w:jc w:val="both"/>
      </w:pPr>
      <w:r>
        <w:rPr/>
        <w:t>Los datos más importantes para el alta de clientes desde las </w:t>
      </w:r>
      <w:r>
        <w:rPr/>
        <w:t>aplicaciones corporativas Capris son los siguientes (datos obligatorios marcados con </w:t>
      </w:r>
      <w:r>
        <w:rPr>
          <w:color w:val="FF0000"/>
          <w:sz w:val="23"/>
        </w:rPr>
        <w:t>*</w:t>
      </w:r>
      <w:r>
        <w:rPr/>
        <w:t>):</w:t>
      </w:r>
    </w:p>
    <w:p>
      <w:pPr>
        <w:pStyle w:val="BodyText"/>
        <w:spacing w:before="56"/>
      </w:pPr>
    </w:p>
    <w:p>
      <w:pPr>
        <w:pStyle w:val="ListParagraph"/>
        <w:numPr>
          <w:ilvl w:val="0"/>
          <w:numId w:val="11"/>
        </w:numPr>
        <w:tabs>
          <w:tab w:pos="1698" w:val="left" w:leader="none"/>
        </w:tabs>
        <w:spacing w:line="240" w:lineRule="auto" w:before="1" w:after="0"/>
        <w:ind w:left="1698" w:right="0" w:hanging="359"/>
        <w:jc w:val="left"/>
        <w:rPr>
          <w:sz w:val="24"/>
        </w:rPr>
      </w:pPr>
      <w:r>
        <w:rPr>
          <w:color w:val="FF0000"/>
          <w:sz w:val="23"/>
        </w:rPr>
        <w:t>*</w:t>
      </w:r>
      <w:r>
        <w:rPr>
          <w:color w:val="FF0000"/>
          <w:spacing w:val="18"/>
          <w:sz w:val="23"/>
        </w:rPr>
        <w:t> </w:t>
      </w:r>
      <w:r>
        <w:rPr>
          <w:sz w:val="23"/>
        </w:rPr>
        <w:t>Subsidiaria</w:t>
      </w:r>
      <w:r>
        <w:rPr>
          <w:spacing w:val="19"/>
          <w:sz w:val="23"/>
        </w:rPr>
        <w:t> </w:t>
      </w:r>
      <w:r>
        <w:rPr>
          <w:sz w:val="23"/>
        </w:rPr>
        <w:t>principal:</w:t>
      </w:r>
      <w:r>
        <w:rPr>
          <w:spacing w:val="19"/>
          <w:sz w:val="23"/>
        </w:rPr>
        <w:t> </w:t>
      </w:r>
      <w:r>
        <w:rPr>
          <w:sz w:val="24"/>
        </w:rPr>
        <w:t>Empresa</w:t>
      </w:r>
      <w:r>
        <w:rPr>
          <w:spacing w:val="11"/>
          <w:sz w:val="24"/>
        </w:rPr>
        <w:t> </w:t>
      </w:r>
      <w:r>
        <w:rPr>
          <w:sz w:val="24"/>
        </w:rPr>
        <w:t>Capris</w:t>
      </w:r>
      <w:r>
        <w:rPr>
          <w:spacing w:val="11"/>
          <w:sz w:val="24"/>
        </w:rPr>
        <w:t> </w:t>
      </w:r>
      <w:r>
        <w:rPr>
          <w:sz w:val="24"/>
        </w:rPr>
        <w:t>de</w:t>
      </w:r>
      <w:r>
        <w:rPr>
          <w:spacing w:val="12"/>
          <w:sz w:val="24"/>
        </w:rPr>
        <w:t> </w:t>
      </w:r>
      <w:r>
        <w:rPr>
          <w:sz w:val="24"/>
        </w:rPr>
        <w:t>la</w:t>
      </w:r>
      <w:r>
        <w:rPr>
          <w:spacing w:val="11"/>
          <w:sz w:val="24"/>
        </w:rPr>
        <w:t> </w:t>
      </w:r>
      <w:r>
        <w:rPr>
          <w:sz w:val="24"/>
        </w:rPr>
        <w:t>cual</w:t>
      </w:r>
      <w:r>
        <w:rPr>
          <w:spacing w:val="11"/>
          <w:sz w:val="24"/>
        </w:rPr>
        <w:t> </w:t>
      </w:r>
      <w:r>
        <w:rPr>
          <w:sz w:val="24"/>
        </w:rPr>
        <w:t>es</w:t>
      </w:r>
      <w:r>
        <w:rPr>
          <w:spacing w:val="11"/>
          <w:sz w:val="24"/>
        </w:rPr>
        <w:t> </w:t>
      </w:r>
      <w:r>
        <w:rPr>
          <w:spacing w:val="-2"/>
          <w:sz w:val="24"/>
        </w:rPr>
        <w:t>cliente.</w:t>
      </w:r>
    </w:p>
    <w:p>
      <w:pPr>
        <w:pStyle w:val="ListParagraph"/>
        <w:numPr>
          <w:ilvl w:val="0"/>
          <w:numId w:val="11"/>
        </w:numPr>
        <w:tabs>
          <w:tab w:pos="1699" w:val="left" w:leader="none"/>
        </w:tabs>
        <w:spacing w:line="283" w:lineRule="auto" w:before="50" w:after="0"/>
        <w:ind w:left="1699" w:right="1700" w:hanging="360"/>
        <w:jc w:val="left"/>
        <w:rPr>
          <w:sz w:val="24"/>
        </w:rPr>
      </w:pPr>
      <w:r>
        <w:rPr>
          <w:color w:val="FF0000"/>
          <w:sz w:val="23"/>
        </w:rPr>
        <w:t>* </w:t>
      </w:r>
      <w:r>
        <w:rPr>
          <w:sz w:val="23"/>
        </w:rPr>
        <w:t>Código</w:t>
      </w:r>
      <w:r>
        <w:rPr>
          <w:sz w:val="24"/>
        </w:rPr>
        <w:t>: Código Capris de la subsidiaria concatenado con el código asignado en las aplicaciones corporativas</w:t>
      </w:r>
    </w:p>
    <w:p>
      <w:pPr>
        <w:pStyle w:val="ListParagraph"/>
        <w:numPr>
          <w:ilvl w:val="0"/>
          <w:numId w:val="11"/>
        </w:numPr>
        <w:tabs>
          <w:tab w:pos="1699" w:val="left" w:leader="none"/>
        </w:tabs>
        <w:spacing w:line="240" w:lineRule="auto" w:before="2" w:after="0"/>
        <w:ind w:left="1699" w:right="0" w:hanging="360"/>
        <w:jc w:val="left"/>
        <w:rPr>
          <w:sz w:val="24"/>
        </w:rPr>
      </w:pPr>
      <w:r>
        <w:rPr>
          <w:color w:val="FF0000"/>
          <w:w w:val="105"/>
          <w:sz w:val="23"/>
        </w:rPr>
        <w:t>*</w:t>
      </w:r>
      <w:r>
        <w:rPr>
          <w:color w:val="FF0000"/>
          <w:spacing w:val="2"/>
          <w:w w:val="105"/>
          <w:sz w:val="23"/>
        </w:rPr>
        <w:t> </w:t>
      </w:r>
      <w:r>
        <w:rPr>
          <w:w w:val="105"/>
          <w:sz w:val="23"/>
        </w:rPr>
        <w:t>Nombre</w:t>
      </w:r>
      <w:r>
        <w:rPr>
          <w:w w:val="105"/>
          <w:sz w:val="24"/>
        </w:rPr>
        <w:t>:</w:t>
      </w:r>
      <w:r>
        <w:rPr>
          <w:spacing w:val="-5"/>
          <w:w w:val="105"/>
          <w:sz w:val="24"/>
        </w:rPr>
        <w:t> </w:t>
      </w:r>
      <w:r>
        <w:rPr>
          <w:w w:val="105"/>
          <w:sz w:val="24"/>
        </w:rPr>
        <w:t>Nombre</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persona</w:t>
      </w:r>
      <w:r>
        <w:rPr>
          <w:spacing w:val="-5"/>
          <w:w w:val="105"/>
          <w:sz w:val="24"/>
        </w:rPr>
        <w:t> </w:t>
      </w:r>
      <w:r>
        <w:rPr>
          <w:w w:val="105"/>
          <w:sz w:val="24"/>
        </w:rPr>
        <w:t>o</w:t>
      </w:r>
      <w:r>
        <w:rPr>
          <w:spacing w:val="-5"/>
          <w:w w:val="105"/>
          <w:sz w:val="24"/>
        </w:rPr>
        <w:t> </w:t>
      </w:r>
      <w:r>
        <w:rPr>
          <w:spacing w:val="-2"/>
          <w:w w:val="105"/>
          <w:sz w:val="24"/>
        </w:rPr>
        <w:t>empresa</w:t>
      </w:r>
    </w:p>
    <w:p>
      <w:pPr>
        <w:pStyle w:val="ListParagraph"/>
        <w:numPr>
          <w:ilvl w:val="0"/>
          <w:numId w:val="11"/>
        </w:numPr>
        <w:tabs>
          <w:tab w:pos="1698" w:val="left" w:leader="none"/>
        </w:tabs>
        <w:spacing w:line="240" w:lineRule="auto" w:before="55" w:after="0"/>
        <w:ind w:left="1698" w:right="0" w:hanging="359"/>
        <w:jc w:val="left"/>
        <w:rPr>
          <w:sz w:val="24"/>
        </w:rPr>
      </w:pPr>
      <w:r>
        <w:rPr>
          <w:color w:val="FF0000"/>
          <w:sz w:val="23"/>
        </w:rPr>
        <w:t>*</w:t>
      </w:r>
      <w:r>
        <w:rPr>
          <w:color w:val="FF0000"/>
          <w:spacing w:val="11"/>
          <w:sz w:val="23"/>
        </w:rPr>
        <w:t> </w:t>
      </w:r>
      <w:r>
        <w:rPr>
          <w:sz w:val="23"/>
        </w:rPr>
        <w:t>Tipo</w:t>
      </w:r>
      <w:r>
        <w:rPr>
          <w:sz w:val="24"/>
        </w:rPr>
        <w:t>:</w:t>
      </w:r>
      <w:r>
        <w:rPr>
          <w:spacing w:val="5"/>
          <w:sz w:val="24"/>
        </w:rPr>
        <w:t> </w:t>
      </w:r>
      <w:r>
        <w:rPr>
          <w:sz w:val="24"/>
        </w:rPr>
        <w:t>Indica</w:t>
      </w:r>
      <w:r>
        <w:rPr>
          <w:spacing w:val="6"/>
          <w:sz w:val="24"/>
        </w:rPr>
        <w:t> </w:t>
      </w:r>
      <w:r>
        <w:rPr>
          <w:sz w:val="24"/>
        </w:rPr>
        <w:t>si</w:t>
      </w:r>
      <w:r>
        <w:rPr>
          <w:spacing w:val="6"/>
          <w:sz w:val="24"/>
        </w:rPr>
        <w:t> </w:t>
      </w:r>
      <w:r>
        <w:rPr>
          <w:sz w:val="24"/>
        </w:rPr>
        <w:t>es</w:t>
      </w:r>
      <w:r>
        <w:rPr>
          <w:spacing w:val="6"/>
          <w:sz w:val="24"/>
        </w:rPr>
        <w:t> </w:t>
      </w:r>
      <w:r>
        <w:rPr>
          <w:sz w:val="24"/>
        </w:rPr>
        <w:t>una</w:t>
      </w:r>
      <w:r>
        <w:rPr>
          <w:spacing w:val="5"/>
          <w:sz w:val="24"/>
        </w:rPr>
        <w:t> </w:t>
      </w:r>
      <w:r>
        <w:rPr>
          <w:sz w:val="24"/>
        </w:rPr>
        <w:t>persona</w:t>
      </w:r>
      <w:r>
        <w:rPr>
          <w:spacing w:val="6"/>
          <w:sz w:val="24"/>
        </w:rPr>
        <w:t> </w:t>
      </w:r>
      <w:r>
        <w:rPr>
          <w:sz w:val="24"/>
        </w:rPr>
        <w:t>individual</w:t>
      </w:r>
      <w:r>
        <w:rPr>
          <w:spacing w:val="6"/>
          <w:sz w:val="24"/>
        </w:rPr>
        <w:t> </w:t>
      </w:r>
      <w:r>
        <w:rPr>
          <w:sz w:val="24"/>
        </w:rPr>
        <w:t>o</w:t>
      </w:r>
      <w:r>
        <w:rPr>
          <w:spacing w:val="6"/>
          <w:sz w:val="24"/>
        </w:rPr>
        <w:t> </w:t>
      </w:r>
      <w:r>
        <w:rPr>
          <w:spacing w:val="-2"/>
          <w:sz w:val="24"/>
        </w:rPr>
        <w:t>empresa</w:t>
      </w:r>
    </w:p>
    <w:p>
      <w:pPr>
        <w:pStyle w:val="ListParagraph"/>
        <w:numPr>
          <w:ilvl w:val="0"/>
          <w:numId w:val="11"/>
        </w:numPr>
        <w:tabs>
          <w:tab w:pos="1698" w:val="left" w:leader="none"/>
        </w:tabs>
        <w:spacing w:line="240" w:lineRule="auto" w:before="50" w:after="0"/>
        <w:ind w:left="1698" w:right="0" w:hanging="359"/>
        <w:jc w:val="left"/>
        <w:rPr>
          <w:sz w:val="24"/>
        </w:rPr>
      </w:pPr>
      <w:r>
        <w:rPr>
          <w:color w:val="FF0000"/>
          <w:w w:val="105"/>
          <w:sz w:val="23"/>
        </w:rPr>
        <w:t>*</w:t>
      </w:r>
      <w:r>
        <w:rPr>
          <w:color w:val="FF0000"/>
          <w:spacing w:val="-2"/>
          <w:w w:val="105"/>
          <w:sz w:val="23"/>
        </w:rPr>
        <w:t> </w:t>
      </w:r>
      <w:r>
        <w:rPr>
          <w:w w:val="105"/>
          <w:sz w:val="23"/>
        </w:rPr>
        <w:t>Correo</w:t>
      </w:r>
      <w:r>
        <w:rPr>
          <w:spacing w:val="-1"/>
          <w:w w:val="105"/>
          <w:sz w:val="23"/>
        </w:rPr>
        <w:t> </w:t>
      </w:r>
      <w:r>
        <w:rPr>
          <w:w w:val="105"/>
          <w:sz w:val="23"/>
        </w:rPr>
        <w:t>electrónico</w:t>
      </w:r>
      <w:r>
        <w:rPr>
          <w:w w:val="105"/>
          <w:sz w:val="24"/>
        </w:rPr>
        <w:t>:</w:t>
      </w:r>
      <w:r>
        <w:rPr>
          <w:spacing w:val="-9"/>
          <w:w w:val="105"/>
          <w:sz w:val="24"/>
        </w:rPr>
        <w:t> </w:t>
      </w:r>
      <w:r>
        <w:rPr>
          <w:w w:val="105"/>
          <w:sz w:val="24"/>
        </w:rPr>
        <w:t>Relaciona</w:t>
      </w:r>
      <w:r>
        <w:rPr>
          <w:spacing w:val="-8"/>
          <w:w w:val="105"/>
          <w:sz w:val="24"/>
        </w:rPr>
        <w:t> </w:t>
      </w:r>
      <w:r>
        <w:rPr>
          <w:w w:val="105"/>
          <w:sz w:val="24"/>
        </w:rPr>
        <w:t>el</w:t>
      </w:r>
      <w:r>
        <w:rPr>
          <w:spacing w:val="-8"/>
          <w:w w:val="105"/>
          <w:sz w:val="24"/>
        </w:rPr>
        <w:t> </w:t>
      </w:r>
      <w:r>
        <w:rPr>
          <w:w w:val="105"/>
          <w:sz w:val="24"/>
        </w:rPr>
        <w:t>email</w:t>
      </w:r>
      <w:r>
        <w:rPr>
          <w:spacing w:val="-9"/>
          <w:w w:val="105"/>
          <w:sz w:val="24"/>
        </w:rPr>
        <w:t> </w:t>
      </w:r>
      <w:r>
        <w:rPr>
          <w:w w:val="105"/>
          <w:sz w:val="24"/>
        </w:rPr>
        <w:t>de</w:t>
      </w:r>
      <w:r>
        <w:rPr>
          <w:spacing w:val="-8"/>
          <w:w w:val="105"/>
          <w:sz w:val="24"/>
        </w:rPr>
        <w:t> </w:t>
      </w:r>
      <w:r>
        <w:rPr>
          <w:spacing w:val="-2"/>
          <w:w w:val="105"/>
          <w:sz w:val="24"/>
        </w:rPr>
        <w:t>contacto</w:t>
      </w:r>
    </w:p>
    <w:p>
      <w:pPr>
        <w:pStyle w:val="ListParagraph"/>
        <w:spacing w:after="0" w:line="240" w:lineRule="auto"/>
        <w:jc w:val="left"/>
        <w:rPr>
          <w:sz w:val="24"/>
        </w:rPr>
        <w:sectPr>
          <w:pgSz w:w="12240" w:h="15840"/>
          <w:pgMar w:header="708" w:footer="1713" w:top="1120" w:bottom="1900" w:left="1440" w:right="0"/>
        </w:sectPr>
      </w:pPr>
    </w:p>
    <w:p>
      <w:pPr>
        <w:pStyle w:val="BodyText"/>
        <w:spacing w:before="74"/>
      </w:pPr>
    </w:p>
    <w:p>
      <w:pPr>
        <w:pStyle w:val="ListParagraph"/>
        <w:numPr>
          <w:ilvl w:val="0"/>
          <w:numId w:val="11"/>
        </w:numPr>
        <w:tabs>
          <w:tab w:pos="1697" w:val="left" w:leader="none"/>
          <w:tab w:pos="1699" w:val="left" w:leader="none"/>
        </w:tabs>
        <w:spacing w:line="283" w:lineRule="auto" w:before="0" w:after="0"/>
        <w:ind w:left="1699" w:right="1700" w:hanging="361"/>
        <w:jc w:val="both"/>
        <w:rPr>
          <w:sz w:val="24"/>
        </w:rPr>
      </w:pPr>
      <w:r>
        <w:rPr>
          <w:color w:val="FF0000"/>
          <w:sz w:val="23"/>
        </w:rPr>
        <w:t>*</w:t>
      </w:r>
      <w:r>
        <w:rPr>
          <w:color w:val="FF0000"/>
          <w:spacing w:val="36"/>
          <w:sz w:val="23"/>
        </w:rPr>
        <w:t> </w:t>
      </w:r>
      <w:r>
        <w:rPr>
          <w:sz w:val="23"/>
        </w:rPr>
        <w:t>Categoría:</w:t>
      </w:r>
      <w:r>
        <w:rPr>
          <w:spacing w:val="36"/>
          <w:sz w:val="23"/>
        </w:rPr>
        <w:t> </w:t>
      </w:r>
      <w:r>
        <w:rPr>
          <w:sz w:val="24"/>
        </w:rPr>
        <w:t>categoría de cliente a la cual pertenece. Este catálogo se alimenta de acuerdo a cada subsidiaria. Algunos ejemplos de categorías son las siguientes:</w:t>
      </w:r>
    </w:p>
    <w:p>
      <w:pPr>
        <w:pStyle w:val="ListParagraph"/>
        <w:numPr>
          <w:ilvl w:val="1"/>
          <w:numId w:val="11"/>
        </w:numPr>
        <w:tabs>
          <w:tab w:pos="2599" w:val="left" w:leader="none"/>
        </w:tabs>
        <w:spacing w:line="285" w:lineRule="exact" w:before="0" w:after="0"/>
        <w:ind w:left="2599" w:right="0" w:hanging="363"/>
        <w:jc w:val="left"/>
        <w:rPr>
          <w:sz w:val="24"/>
        </w:rPr>
      </w:pPr>
      <w:r>
        <w:rPr>
          <w:sz w:val="24"/>
        </w:rPr>
        <w:t>Hospital</w:t>
      </w:r>
      <w:r>
        <w:rPr>
          <w:spacing w:val="8"/>
          <w:sz w:val="24"/>
        </w:rPr>
        <w:t> </w:t>
      </w:r>
      <w:r>
        <w:rPr>
          <w:spacing w:val="-2"/>
          <w:sz w:val="24"/>
        </w:rPr>
        <w:t>Nacional</w:t>
      </w:r>
    </w:p>
    <w:p>
      <w:pPr>
        <w:pStyle w:val="ListParagraph"/>
        <w:numPr>
          <w:ilvl w:val="1"/>
          <w:numId w:val="11"/>
        </w:numPr>
        <w:tabs>
          <w:tab w:pos="2599" w:val="left" w:leader="none"/>
        </w:tabs>
        <w:spacing w:line="240" w:lineRule="auto" w:before="37" w:after="0"/>
        <w:ind w:left="2599" w:right="0" w:hanging="363"/>
        <w:jc w:val="left"/>
        <w:rPr>
          <w:sz w:val="24"/>
        </w:rPr>
      </w:pPr>
      <w:r>
        <w:rPr>
          <w:sz w:val="24"/>
        </w:rPr>
        <w:t>Hospital</w:t>
      </w:r>
      <w:r>
        <w:rPr>
          <w:spacing w:val="8"/>
          <w:sz w:val="24"/>
        </w:rPr>
        <w:t> </w:t>
      </w:r>
      <w:r>
        <w:rPr>
          <w:spacing w:val="-2"/>
          <w:sz w:val="24"/>
        </w:rPr>
        <w:t>Regional</w:t>
      </w:r>
    </w:p>
    <w:p>
      <w:pPr>
        <w:pStyle w:val="ListParagraph"/>
        <w:numPr>
          <w:ilvl w:val="1"/>
          <w:numId w:val="11"/>
        </w:numPr>
        <w:tabs>
          <w:tab w:pos="2599" w:val="left" w:leader="none"/>
        </w:tabs>
        <w:spacing w:line="240" w:lineRule="auto" w:before="32" w:after="0"/>
        <w:ind w:left="2599" w:right="0" w:hanging="363"/>
        <w:jc w:val="left"/>
        <w:rPr>
          <w:sz w:val="24"/>
        </w:rPr>
      </w:pPr>
      <w:r>
        <w:rPr>
          <w:sz w:val="24"/>
        </w:rPr>
        <w:t>Laboratorio</w:t>
      </w:r>
      <w:r>
        <w:rPr>
          <w:spacing w:val="24"/>
          <w:sz w:val="24"/>
        </w:rPr>
        <w:t> </w:t>
      </w:r>
      <w:r>
        <w:rPr>
          <w:spacing w:val="-2"/>
          <w:sz w:val="24"/>
        </w:rPr>
        <w:t>Privado</w:t>
      </w:r>
    </w:p>
    <w:p>
      <w:pPr>
        <w:pStyle w:val="ListParagraph"/>
        <w:numPr>
          <w:ilvl w:val="1"/>
          <w:numId w:val="11"/>
        </w:numPr>
        <w:tabs>
          <w:tab w:pos="2599" w:val="left" w:leader="none"/>
        </w:tabs>
        <w:spacing w:line="240" w:lineRule="auto" w:before="38" w:after="0"/>
        <w:ind w:left="2599" w:right="0" w:hanging="363"/>
        <w:jc w:val="left"/>
        <w:rPr>
          <w:sz w:val="24"/>
        </w:rPr>
      </w:pPr>
      <w:r>
        <w:rPr>
          <w:spacing w:val="-2"/>
          <w:sz w:val="24"/>
        </w:rPr>
        <w:t>Nacional</w:t>
      </w:r>
    </w:p>
    <w:p>
      <w:pPr>
        <w:pStyle w:val="ListParagraph"/>
        <w:numPr>
          <w:ilvl w:val="1"/>
          <w:numId w:val="11"/>
        </w:numPr>
        <w:tabs>
          <w:tab w:pos="2599" w:val="left" w:leader="none"/>
        </w:tabs>
        <w:spacing w:line="240" w:lineRule="auto" w:before="37" w:after="0"/>
        <w:ind w:left="2599" w:right="0" w:hanging="363"/>
        <w:jc w:val="left"/>
        <w:rPr>
          <w:sz w:val="24"/>
        </w:rPr>
      </w:pPr>
      <w:r>
        <w:rPr>
          <w:spacing w:val="-2"/>
          <w:sz w:val="24"/>
        </w:rPr>
        <w:t>Privado</w:t>
      </w:r>
    </w:p>
    <w:p>
      <w:pPr>
        <w:pStyle w:val="ListParagraph"/>
        <w:numPr>
          <w:ilvl w:val="1"/>
          <w:numId w:val="11"/>
        </w:numPr>
        <w:tabs>
          <w:tab w:pos="2599" w:val="left" w:leader="none"/>
        </w:tabs>
        <w:spacing w:line="240" w:lineRule="auto" w:before="32" w:after="0"/>
        <w:ind w:left="2599" w:right="0" w:hanging="363"/>
        <w:jc w:val="left"/>
        <w:rPr>
          <w:sz w:val="24"/>
        </w:rPr>
      </w:pPr>
      <w:r>
        <w:rPr>
          <w:spacing w:val="-2"/>
          <w:sz w:val="24"/>
        </w:rPr>
        <w:t>Público</w:t>
      </w:r>
    </w:p>
    <w:p>
      <w:pPr>
        <w:pStyle w:val="ListParagraph"/>
        <w:numPr>
          <w:ilvl w:val="0"/>
          <w:numId w:val="11"/>
        </w:numPr>
        <w:tabs>
          <w:tab w:pos="1699" w:val="left" w:leader="none"/>
        </w:tabs>
        <w:spacing w:line="283" w:lineRule="auto" w:before="49" w:after="0"/>
        <w:ind w:left="1699" w:right="1700" w:hanging="360"/>
        <w:jc w:val="left"/>
        <w:rPr>
          <w:sz w:val="24"/>
        </w:rPr>
      </w:pPr>
      <w:r>
        <w:rPr>
          <w:color w:val="FF0000"/>
          <w:sz w:val="23"/>
        </w:rPr>
        <w:t>*</w:t>
      </w:r>
      <w:r>
        <w:rPr>
          <w:color w:val="FF0000"/>
          <w:spacing w:val="70"/>
          <w:sz w:val="23"/>
        </w:rPr>
        <w:t> </w:t>
      </w:r>
      <w:r>
        <w:rPr>
          <w:sz w:val="23"/>
        </w:rPr>
        <w:t>Sector</w:t>
      </w:r>
      <w:r>
        <w:rPr>
          <w:sz w:val="24"/>
        </w:rPr>
        <w:t>:</w:t>
      </w:r>
      <w:r>
        <w:rPr>
          <w:spacing w:val="40"/>
          <w:sz w:val="24"/>
        </w:rPr>
        <w:t> </w:t>
      </w:r>
      <w:r>
        <w:rPr>
          <w:sz w:val="24"/>
        </w:rPr>
        <w:t>segmento</w:t>
      </w:r>
      <w:r>
        <w:rPr>
          <w:spacing w:val="40"/>
          <w:sz w:val="24"/>
        </w:rPr>
        <w:t> </w:t>
      </w:r>
      <w:r>
        <w:rPr>
          <w:sz w:val="24"/>
        </w:rPr>
        <w:t>de</w:t>
      </w:r>
      <w:r>
        <w:rPr>
          <w:spacing w:val="40"/>
          <w:sz w:val="24"/>
        </w:rPr>
        <w:t> </w:t>
      </w:r>
      <w:r>
        <w:rPr>
          <w:sz w:val="24"/>
        </w:rPr>
        <w:t>comercial</w:t>
      </w:r>
      <w:r>
        <w:rPr>
          <w:spacing w:val="40"/>
          <w:sz w:val="24"/>
        </w:rPr>
        <w:t> </w:t>
      </w:r>
      <w:r>
        <w:rPr>
          <w:sz w:val="24"/>
        </w:rPr>
        <w:t>al</w:t>
      </w:r>
      <w:r>
        <w:rPr>
          <w:spacing w:val="40"/>
          <w:sz w:val="24"/>
        </w:rPr>
        <w:t> </w:t>
      </w:r>
      <w:r>
        <w:rPr>
          <w:sz w:val="24"/>
        </w:rPr>
        <w:t>que</w:t>
      </w:r>
      <w:r>
        <w:rPr>
          <w:spacing w:val="40"/>
          <w:sz w:val="24"/>
        </w:rPr>
        <w:t> </w:t>
      </w:r>
      <w:r>
        <w:rPr>
          <w:sz w:val="24"/>
        </w:rPr>
        <w:t>pertenece</w:t>
      </w:r>
      <w:r>
        <w:rPr>
          <w:spacing w:val="40"/>
          <w:sz w:val="24"/>
        </w:rPr>
        <w:t> </w:t>
      </w:r>
      <w:r>
        <w:rPr>
          <w:sz w:val="24"/>
        </w:rPr>
        <w:t>el</w:t>
      </w:r>
      <w:r>
        <w:rPr>
          <w:spacing w:val="40"/>
          <w:sz w:val="24"/>
        </w:rPr>
        <w:t> </w:t>
      </w:r>
      <w:r>
        <w:rPr>
          <w:sz w:val="24"/>
        </w:rPr>
        <w:t>cliente.</w:t>
      </w:r>
      <w:r>
        <w:rPr>
          <w:spacing w:val="40"/>
          <w:sz w:val="24"/>
        </w:rPr>
        <w:t> </w:t>
      </w:r>
      <w:r>
        <w:rPr>
          <w:sz w:val="24"/>
        </w:rPr>
        <w:t>Se</w:t>
      </w:r>
      <w:r>
        <w:rPr>
          <w:spacing w:val="40"/>
          <w:sz w:val="24"/>
        </w:rPr>
        <w:t> </w:t>
      </w:r>
      <w:r>
        <w:rPr>
          <w:sz w:val="24"/>
        </w:rPr>
        <w:t>configuran las siguientes opciones:</w:t>
      </w:r>
    </w:p>
    <w:p>
      <w:pPr>
        <w:pStyle w:val="ListParagraph"/>
        <w:numPr>
          <w:ilvl w:val="1"/>
          <w:numId w:val="11"/>
        </w:numPr>
        <w:tabs>
          <w:tab w:pos="2599" w:val="left" w:leader="none"/>
        </w:tabs>
        <w:spacing w:line="284" w:lineRule="exact" w:before="0" w:after="0"/>
        <w:ind w:left="2599" w:right="0" w:hanging="363"/>
        <w:jc w:val="left"/>
        <w:rPr>
          <w:sz w:val="24"/>
        </w:rPr>
      </w:pPr>
      <w:r>
        <w:rPr>
          <w:sz w:val="24"/>
        </w:rPr>
        <w:t>Consumidor</w:t>
      </w:r>
      <w:r>
        <w:rPr>
          <w:spacing w:val="12"/>
          <w:sz w:val="24"/>
        </w:rPr>
        <w:t> </w:t>
      </w:r>
      <w:r>
        <w:rPr>
          <w:spacing w:val="-2"/>
          <w:sz w:val="24"/>
        </w:rPr>
        <w:t>final</w:t>
      </w:r>
    </w:p>
    <w:p>
      <w:pPr>
        <w:pStyle w:val="ListParagraph"/>
        <w:numPr>
          <w:ilvl w:val="1"/>
          <w:numId w:val="11"/>
        </w:numPr>
        <w:tabs>
          <w:tab w:pos="2599" w:val="left" w:leader="none"/>
        </w:tabs>
        <w:spacing w:line="240" w:lineRule="auto" w:before="37" w:after="0"/>
        <w:ind w:left="2599" w:right="0" w:hanging="363"/>
        <w:jc w:val="left"/>
        <w:rPr>
          <w:sz w:val="24"/>
        </w:rPr>
      </w:pPr>
      <w:r>
        <w:rPr>
          <w:spacing w:val="-2"/>
          <w:sz w:val="24"/>
        </w:rPr>
        <w:t>Mayorista</w:t>
      </w:r>
    </w:p>
    <w:p>
      <w:pPr>
        <w:pStyle w:val="ListParagraph"/>
        <w:numPr>
          <w:ilvl w:val="1"/>
          <w:numId w:val="11"/>
        </w:numPr>
        <w:tabs>
          <w:tab w:pos="2599" w:val="left" w:leader="none"/>
        </w:tabs>
        <w:spacing w:line="240" w:lineRule="auto" w:before="32" w:after="0"/>
        <w:ind w:left="2599" w:right="0" w:hanging="363"/>
        <w:jc w:val="left"/>
        <w:rPr>
          <w:sz w:val="24"/>
        </w:rPr>
      </w:pPr>
      <w:r>
        <w:rPr>
          <w:spacing w:val="-2"/>
          <w:sz w:val="24"/>
        </w:rPr>
        <w:t>Servicios</w:t>
      </w:r>
    </w:p>
    <w:p>
      <w:pPr>
        <w:pStyle w:val="ListParagraph"/>
        <w:numPr>
          <w:ilvl w:val="1"/>
          <w:numId w:val="11"/>
        </w:numPr>
        <w:tabs>
          <w:tab w:pos="2599" w:val="left" w:leader="none"/>
        </w:tabs>
        <w:spacing w:line="240" w:lineRule="auto" w:before="37" w:after="0"/>
        <w:ind w:left="2599" w:right="0" w:hanging="363"/>
        <w:jc w:val="left"/>
        <w:rPr>
          <w:sz w:val="24"/>
        </w:rPr>
      </w:pPr>
      <w:r>
        <w:rPr>
          <w:spacing w:val="-2"/>
          <w:sz w:val="24"/>
        </w:rPr>
        <w:t>Intralogística</w:t>
      </w:r>
    </w:p>
    <w:p>
      <w:pPr>
        <w:pStyle w:val="ListParagraph"/>
        <w:numPr>
          <w:ilvl w:val="1"/>
          <w:numId w:val="11"/>
        </w:numPr>
        <w:tabs>
          <w:tab w:pos="2599" w:val="left" w:leader="none"/>
        </w:tabs>
        <w:spacing w:line="240" w:lineRule="auto" w:before="38" w:after="0"/>
        <w:ind w:left="2599" w:right="0" w:hanging="363"/>
        <w:jc w:val="left"/>
        <w:rPr>
          <w:sz w:val="24"/>
        </w:rPr>
      </w:pPr>
      <w:r>
        <w:rPr>
          <w:spacing w:val="-2"/>
          <w:sz w:val="24"/>
        </w:rPr>
        <w:t>Consignación</w:t>
      </w:r>
    </w:p>
    <w:p>
      <w:pPr>
        <w:pStyle w:val="ListParagraph"/>
        <w:numPr>
          <w:ilvl w:val="1"/>
          <w:numId w:val="11"/>
        </w:numPr>
        <w:tabs>
          <w:tab w:pos="2599" w:val="left" w:leader="none"/>
        </w:tabs>
        <w:spacing w:line="240" w:lineRule="auto" w:before="32" w:after="0"/>
        <w:ind w:left="2599" w:right="0" w:hanging="363"/>
        <w:jc w:val="left"/>
        <w:rPr>
          <w:sz w:val="24"/>
        </w:rPr>
      </w:pPr>
      <w:r>
        <w:rPr>
          <w:spacing w:val="-2"/>
          <w:sz w:val="24"/>
        </w:rPr>
        <w:t>Exterior</w:t>
      </w:r>
    </w:p>
    <w:p>
      <w:pPr>
        <w:pStyle w:val="ListParagraph"/>
        <w:numPr>
          <w:ilvl w:val="1"/>
          <w:numId w:val="11"/>
        </w:numPr>
        <w:tabs>
          <w:tab w:pos="2599" w:val="left" w:leader="none"/>
        </w:tabs>
        <w:spacing w:line="240" w:lineRule="auto" w:before="37" w:after="0"/>
        <w:ind w:left="2599" w:right="0" w:hanging="363"/>
        <w:jc w:val="left"/>
        <w:rPr>
          <w:sz w:val="24"/>
        </w:rPr>
      </w:pPr>
      <w:r>
        <w:rPr>
          <w:spacing w:val="-2"/>
          <w:sz w:val="24"/>
        </w:rPr>
        <w:t>Intercompañia</w:t>
      </w:r>
    </w:p>
    <w:p>
      <w:pPr>
        <w:pStyle w:val="ListParagraph"/>
        <w:numPr>
          <w:ilvl w:val="0"/>
          <w:numId w:val="11"/>
        </w:numPr>
        <w:tabs>
          <w:tab w:pos="1698" w:val="left" w:leader="none"/>
        </w:tabs>
        <w:spacing w:line="240" w:lineRule="auto" w:before="49" w:after="0"/>
        <w:ind w:left="1698" w:right="0" w:hanging="359"/>
        <w:jc w:val="both"/>
        <w:rPr>
          <w:sz w:val="24"/>
        </w:rPr>
      </w:pPr>
      <w:r>
        <w:rPr>
          <w:sz w:val="23"/>
        </w:rPr>
        <w:t>Identificación</w:t>
      </w:r>
      <w:r>
        <w:rPr>
          <w:spacing w:val="30"/>
          <w:sz w:val="23"/>
        </w:rPr>
        <w:t> </w:t>
      </w:r>
      <w:r>
        <w:rPr>
          <w:sz w:val="23"/>
        </w:rPr>
        <w:t>Fiscal</w:t>
      </w:r>
      <w:r>
        <w:rPr>
          <w:spacing w:val="30"/>
          <w:sz w:val="23"/>
        </w:rPr>
        <w:t> </w:t>
      </w:r>
      <w:r>
        <w:rPr>
          <w:sz w:val="24"/>
        </w:rPr>
        <w:t>(opcional):</w:t>
      </w:r>
      <w:r>
        <w:rPr>
          <w:spacing w:val="21"/>
          <w:sz w:val="24"/>
        </w:rPr>
        <w:t> </w:t>
      </w:r>
      <w:r>
        <w:rPr>
          <w:sz w:val="24"/>
        </w:rPr>
        <w:t>número</w:t>
      </w:r>
      <w:r>
        <w:rPr>
          <w:spacing w:val="22"/>
          <w:sz w:val="24"/>
        </w:rPr>
        <w:t> </w:t>
      </w:r>
      <w:r>
        <w:rPr>
          <w:sz w:val="24"/>
        </w:rPr>
        <w:t>fiscal</w:t>
      </w:r>
      <w:r>
        <w:rPr>
          <w:spacing w:val="22"/>
          <w:sz w:val="24"/>
        </w:rPr>
        <w:t> </w:t>
      </w:r>
      <w:r>
        <w:rPr>
          <w:sz w:val="24"/>
        </w:rPr>
        <w:t>del</w:t>
      </w:r>
      <w:r>
        <w:rPr>
          <w:spacing w:val="21"/>
          <w:sz w:val="24"/>
        </w:rPr>
        <w:t> </w:t>
      </w:r>
      <w:r>
        <w:rPr>
          <w:spacing w:val="-2"/>
          <w:sz w:val="24"/>
        </w:rPr>
        <w:t>cliente</w:t>
      </w:r>
    </w:p>
    <w:p>
      <w:pPr>
        <w:pStyle w:val="ListParagraph"/>
        <w:numPr>
          <w:ilvl w:val="0"/>
          <w:numId w:val="11"/>
        </w:numPr>
        <w:tabs>
          <w:tab w:pos="1697" w:val="left" w:leader="none"/>
          <w:tab w:pos="1699" w:val="left" w:leader="none"/>
        </w:tabs>
        <w:spacing w:line="285" w:lineRule="auto" w:before="50" w:after="0"/>
        <w:ind w:left="1699" w:right="1700" w:hanging="361"/>
        <w:jc w:val="both"/>
        <w:rPr>
          <w:sz w:val="24"/>
        </w:rPr>
      </w:pPr>
      <w:r>
        <w:rPr>
          <w:sz w:val="23"/>
        </w:rPr>
        <w:t>Vendedor </w:t>
      </w:r>
      <w:r>
        <w:rPr>
          <w:sz w:val="24"/>
        </w:rPr>
        <w:t>(segmento Personas, opcional): Elemento del catálogo especial de Vendedores o Personas manejado por cada </w:t>
      </w:r>
      <w:r>
        <w:rPr>
          <w:sz w:val="24"/>
        </w:rPr>
        <w:t>Subsidiaria </w:t>
      </w:r>
      <w:r>
        <w:rPr>
          <w:spacing w:val="-2"/>
          <w:sz w:val="24"/>
        </w:rPr>
        <w:t>Capris.</w:t>
      </w:r>
    </w:p>
    <w:p>
      <w:pPr>
        <w:pStyle w:val="BodyText"/>
        <w:spacing w:before="49"/>
      </w:pPr>
    </w:p>
    <w:p>
      <w:pPr>
        <w:spacing w:before="0"/>
        <w:ind w:left="259" w:right="0" w:firstLine="0"/>
        <w:jc w:val="left"/>
        <w:rPr>
          <w:rFonts w:ascii="Arial"/>
          <w:i/>
          <w:sz w:val="23"/>
        </w:rPr>
      </w:pPr>
      <w:r>
        <w:rPr>
          <w:sz w:val="24"/>
        </w:rPr>
        <w:t>Los</w:t>
      </w:r>
      <w:r>
        <w:rPr>
          <w:spacing w:val="4"/>
          <w:sz w:val="24"/>
        </w:rPr>
        <w:t> </w:t>
      </w:r>
      <w:r>
        <w:rPr>
          <w:sz w:val="24"/>
        </w:rPr>
        <w:t>datos</w:t>
      </w:r>
      <w:r>
        <w:rPr>
          <w:spacing w:val="4"/>
          <w:sz w:val="24"/>
        </w:rPr>
        <w:t> </w:t>
      </w:r>
      <w:r>
        <w:rPr>
          <w:sz w:val="24"/>
        </w:rPr>
        <w:t>desde</w:t>
      </w:r>
      <w:r>
        <w:rPr>
          <w:spacing w:val="5"/>
          <w:sz w:val="24"/>
        </w:rPr>
        <w:t> </w:t>
      </w:r>
      <w:r>
        <w:rPr>
          <w:sz w:val="24"/>
        </w:rPr>
        <w:t>la</w:t>
      </w:r>
      <w:r>
        <w:rPr>
          <w:spacing w:val="4"/>
          <w:sz w:val="24"/>
        </w:rPr>
        <w:t> </w:t>
      </w:r>
      <w:r>
        <w:rPr>
          <w:sz w:val="24"/>
        </w:rPr>
        <w:t>BDI</w:t>
      </w:r>
      <w:r>
        <w:rPr>
          <w:spacing w:val="5"/>
          <w:sz w:val="24"/>
        </w:rPr>
        <w:t> </w:t>
      </w:r>
      <w:r>
        <w:rPr>
          <w:sz w:val="24"/>
        </w:rPr>
        <w:t>se</w:t>
      </w:r>
      <w:r>
        <w:rPr>
          <w:spacing w:val="4"/>
          <w:sz w:val="24"/>
        </w:rPr>
        <w:t> </w:t>
      </w:r>
      <w:r>
        <w:rPr>
          <w:sz w:val="24"/>
        </w:rPr>
        <w:t>mapean</w:t>
      </w:r>
      <w:r>
        <w:rPr>
          <w:spacing w:val="5"/>
          <w:sz w:val="24"/>
        </w:rPr>
        <w:t> </w:t>
      </w:r>
      <w:r>
        <w:rPr>
          <w:sz w:val="24"/>
        </w:rPr>
        <w:t>a</w:t>
      </w:r>
      <w:r>
        <w:rPr>
          <w:spacing w:val="4"/>
          <w:sz w:val="24"/>
        </w:rPr>
        <w:t> </w:t>
      </w:r>
      <w:r>
        <w:rPr>
          <w:sz w:val="24"/>
        </w:rPr>
        <w:t>NetSuite</w:t>
      </w:r>
      <w:r>
        <w:rPr>
          <w:spacing w:val="5"/>
          <w:sz w:val="24"/>
        </w:rPr>
        <w:t> </w:t>
      </w:r>
      <w:r>
        <w:rPr>
          <w:sz w:val="24"/>
        </w:rPr>
        <w:t>desde</w:t>
      </w:r>
      <w:r>
        <w:rPr>
          <w:spacing w:val="4"/>
          <w:sz w:val="24"/>
        </w:rPr>
        <w:t> </w:t>
      </w:r>
      <w:r>
        <w:rPr>
          <w:sz w:val="24"/>
        </w:rPr>
        <w:t>la</w:t>
      </w:r>
      <w:r>
        <w:rPr>
          <w:spacing w:val="5"/>
          <w:sz w:val="24"/>
        </w:rPr>
        <w:t> </w:t>
      </w:r>
      <w:r>
        <w:rPr>
          <w:sz w:val="24"/>
        </w:rPr>
        <w:t>tabla</w:t>
      </w:r>
      <w:r>
        <w:rPr>
          <w:spacing w:val="4"/>
          <w:sz w:val="24"/>
        </w:rPr>
        <w:t> </w:t>
      </w:r>
      <w:r>
        <w:rPr>
          <w:rFonts w:ascii="Arial"/>
          <w:i/>
          <w:spacing w:val="-2"/>
          <w:sz w:val="23"/>
        </w:rPr>
        <w:t>CLIENTES_EXPORT</w:t>
      </w:r>
    </w:p>
    <w:p>
      <w:pPr>
        <w:pStyle w:val="BodyText"/>
        <w:spacing w:before="56"/>
        <w:ind w:left="259"/>
      </w:pPr>
      <w:r>
        <w:rPr/>
        <w:t>de</w:t>
      </w:r>
      <w:r>
        <w:rPr>
          <w:spacing w:val="4"/>
        </w:rPr>
        <w:t> </w:t>
      </w:r>
      <w:r>
        <w:rPr/>
        <w:t>la</w:t>
      </w:r>
      <w:r>
        <w:rPr>
          <w:spacing w:val="5"/>
        </w:rPr>
        <w:t> </w:t>
      </w:r>
      <w:r>
        <w:rPr/>
        <w:t>siguiente</w:t>
      </w:r>
      <w:r>
        <w:rPr>
          <w:spacing w:val="5"/>
        </w:rPr>
        <w:t> </w:t>
      </w:r>
      <w:r>
        <w:rPr>
          <w:spacing w:val="-2"/>
        </w:rPr>
        <w:t>manera:</w:t>
      </w:r>
    </w:p>
    <w:p>
      <w:pPr>
        <w:pStyle w:val="BodyText"/>
        <w:spacing w:before="37"/>
        <w:rPr>
          <w:sz w:val="20"/>
        </w:rPr>
      </w:pPr>
    </w:p>
    <w:p>
      <w:pPr>
        <w:pStyle w:val="BodyText"/>
        <w:spacing w:after="0"/>
        <w:rPr>
          <w:sz w:val="20"/>
        </w:rPr>
        <w:sectPr>
          <w:pgSz w:w="12240" w:h="15840"/>
          <w:pgMar w:header="708" w:footer="1713" w:top="1120" w:bottom="1900" w:left="1440" w:right="0"/>
        </w:sectPr>
      </w:pPr>
    </w:p>
    <w:p>
      <w:pPr>
        <w:tabs>
          <w:tab w:pos="2215" w:val="left" w:leader="none"/>
          <w:tab w:pos="4272" w:val="left" w:leader="none"/>
        </w:tabs>
        <w:spacing w:before="114"/>
        <w:ind w:left="667"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4"/>
        <w:ind w:left="4455"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121" w:val="left" w:leader="none"/>
        </w:tabs>
        <w:spacing w:line="304" w:lineRule="auto" w:before="114"/>
        <w:ind w:left="3160" w:right="1820" w:hanging="2494"/>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041" w:space="182"/>
            <w:col w:w="5577"/>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613"/>
        <w:gridCol w:w="2064"/>
        <w:gridCol w:w="1306"/>
        <w:gridCol w:w="2981"/>
        <w:gridCol w:w="874"/>
      </w:tblGrid>
      <w:tr>
        <w:trPr>
          <w:trHeight w:val="652" w:hRule="atLeast"/>
        </w:trPr>
        <w:tc>
          <w:tcPr>
            <w:tcW w:w="1613" w:type="dxa"/>
            <w:tcBorders>
              <w:left w:val="nil"/>
              <w:bottom w:val="nil"/>
            </w:tcBorders>
          </w:tcPr>
          <w:p>
            <w:pPr>
              <w:pStyle w:val="TableParagraph"/>
              <w:spacing w:line="307" w:lineRule="auto"/>
              <w:ind w:left="115" w:right="182"/>
              <w:rPr>
                <w:sz w:val="15"/>
              </w:rPr>
            </w:pPr>
            <w:r>
              <w:rPr>
                <w:w w:val="105"/>
                <w:sz w:val="15"/>
              </w:rPr>
              <w:t>ID de Extracción en BDI</w:t>
            </w:r>
          </w:p>
        </w:tc>
        <w:tc>
          <w:tcPr>
            <w:tcW w:w="2064" w:type="dxa"/>
            <w:shd w:val="clear" w:color="auto" w:fill="C0C0C0"/>
          </w:tcPr>
          <w:p>
            <w:pPr>
              <w:pStyle w:val="TableParagraph"/>
              <w:spacing w:line="173" w:lineRule="exact"/>
              <w:rPr>
                <w:sz w:val="16"/>
              </w:rPr>
            </w:pPr>
            <w:r>
              <w:rPr>
                <w:spacing w:val="-2"/>
                <w:sz w:val="16"/>
              </w:rPr>
              <w:t>EXTRACT_ID</w:t>
            </w:r>
          </w:p>
        </w:tc>
        <w:tc>
          <w:tcPr>
            <w:tcW w:w="1306" w:type="dxa"/>
            <w:shd w:val="clear" w:color="auto" w:fill="C0C0C0"/>
          </w:tcPr>
          <w:p>
            <w:pPr>
              <w:pStyle w:val="TableParagraph"/>
              <w:spacing w:line="173" w:lineRule="exact"/>
              <w:rPr>
                <w:sz w:val="16"/>
              </w:rPr>
            </w:pPr>
            <w:r>
              <w:rPr>
                <w:spacing w:val="-2"/>
                <w:sz w:val="16"/>
              </w:rPr>
              <w:t>NUMBER</w:t>
            </w:r>
          </w:p>
        </w:tc>
        <w:tc>
          <w:tcPr>
            <w:tcW w:w="2981" w:type="dxa"/>
            <w:shd w:val="clear" w:color="auto" w:fill="C0C0C0"/>
          </w:tcPr>
          <w:p>
            <w:pPr>
              <w:pStyle w:val="TableParagraph"/>
              <w:spacing w:line="173" w:lineRule="exact"/>
              <w:ind w:left="109"/>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9"/>
              <w:rPr>
                <w:sz w:val="16"/>
              </w:rPr>
            </w:pPr>
            <w:r>
              <w:rPr>
                <w:spacing w:val="-2"/>
                <w:sz w:val="16"/>
              </w:rPr>
              <w:t>(custbody_s4_cap_eai_batchid)</w:t>
            </w:r>
          </w:p>
        </w:tc>
        <w:tc>
          <w:tcPr>
            <w:tcW w:w="874" w:type="dxa"/>
            <w:shd w:val="clear" w:color="auto" w:fill="C0C0C0"/>
          </w:tcPr>
          <w:p>
            <w:pPr>
              <w:pStyle w:val="TableParagraph"/>
              <w:spacing w:line="173" w:lineRule="exact"/>
              <w:ind w:left="109"/>
              <w:rPr>
                <w:sz w:val="16"/>
              </w:rPr>
            </w:pPr>
            <w:r>
              <w:rPr>
                <w:sz w:val="16"/>
              </w:rPr>
              <w:t>Texto</w:t>
            </w:r>
            <w:r>
              <w:rPr>
                <w:spacing w:val="-1"/>
                <w:sz w:val="16"/>
              </w:rPr>
              <w:t> </w:t>
            </w:r>
            <w:r>
              <w:rPr>
                <w:spacing w:val="-5"/>
                <w:sz w:val="16"/>
              </w:rPr>
              <w:t>de</w:t>
            </w:r>
          </w:p>
          <w:p>
            <w:pPr>
              <w:pStyle w:val="TableParagraph"/>
              <w:spacing w:line="280" w:lineRule="auto" w:before="29"/>
              <w:ind w:left="109"/>
              <w:rPr>
                <w:sz w:val="16"/>
              </w:rPr>
            </w:pPr>
            <w:r>
              <w:rPr>
                <w:spacing w:val="-2"/>
                <w:sz w:val="16"/>
              </w:rPr>
              <w:t>formato </w:t>
            </w:r>
            <w:r>
              <w:rPr>
                <w:spacing w:val="-2"/>
                <w:w w:val="105"/>
                <w:sz w:val="16"/>
              </w:rPr>
              <w:t>libre</w:t>
            </w:r>
          </w:p>
        </w:tc>
      </w:tr>
      <w:tr>
        <w:trPr>
          <w:trHeight w:val="220" w:hRule="atLeast"/>
        </w:trPr>
        <w:tc>
          <w:tcPr>
            <w:tcW w:w="1613" w:type="dxa"/>
            <w:vMerge w:val="restart"/>
            <w:tcBorders>
              <w:top w:val="nil"/>
              <w:left w:val="nil"/>
              <w:bottom w:val="nil"/>
            </w:tcBorders>
          </w:tcPr>
          <w:p>
            <w:pPr>
              <w:pStyle w:val="TableParagraph"/>
              <w:spacing w:line="321" w:lineRule="auto"/>
              <w:ind w:left="115" w:right="182"/>
              <w:rPr>
                <w:sz w:val="15"/>
              </w:rPr>
            </w:pPr>
            <w:r>
              <w:rPr>
                <w:w w:val="105"/>
                <w:sz w:val="15"/>
              </w:rPr>
              <w:t>ID </w:t>
            </w:r>
            <w:r>
              <w:rPr>
                <w:w w:val="105"/>
                <w:sz w:val="15"/>
              </w:rPr>
              <w:t>Subsidiaria </w:t>
            </w:r>
            <w:r>
              <w:rPr>
                <w:spacing w:val="-2"/>
                <w:w w:val="105"/>
                <w:sz w:val="15"/>
              </w:rPr>
              <w:t>Código</w:t>
            </w:r>
          </w:p>
          <w:p>
            <w:pPr>
              <w:pStyle w:val="TableParagraph"/>
              <w:ind w:left="0"/>
              <w:rPr>
                <w:sz w:val="15"/>
              </w:rPr>
            </w:pPr>
          </w:p>
          <w:p>
            <w:pPr>
              <w:pStyle w:val="TableParagraph"/>
              <w:spacing w:before="85"/>
              <w:ind w:left="0"/>
              <w:rPr>
                <w:sz w:val="15"/>
              </w:rPr>
            </w:pPr>
          </w:p>
          <w:p>
            <w:pPr>
              <w:pStyle w:val="TableParagraph"/>
              <w:spacing w:line="307" w:lineRule="auto"/>
              <w:ind w:left="115" w:right="274"/>
              <w:rPr>
                <w:sz w:val="15"/>
              </w:rPr>
            </w:pPr>
            <w:r>
              <w:rPr>
                <w:spacing w:val="-2"/>
                <w:w w:val="105"/>
                <w:sz w:val="15"/>
              </w:rPr>
              <w:t>Identificación fiscal</w:t>
            </w:r>
          </w:p>
          <w:p>
            <w:pPr>
              <w:pStyle w:val="TableParagraph"/>
              <w:spacing w:before="6"/>
              <w:ind w:left="0"/>
              <w:rPr>
                <w:sz w:val="15"/>
              </w:rPr>
            </w:pPr>
          </w:p>
          <w:p>
            <w:pPr>
              <w:pStyle w:val="TableParagraph"/>
              <w:spacing w:line="220" w:lineRule="atLeast"/>
              <w:ind w:left="115" w:right="182"/>
              <w:rPr>
                <w:sz w:val="15"/>
              </w:rPr>
            </w:pPr>
            <w:r>
              <w:rPr>
                <w:spacing w:val="-2"/>
                <w:w w:val="105"/>
                <w:sz w:val="15"/>
              </w:rPr>
              <w:t>Régimen Contribuyente</w:t>
            </w:r>
          </w:p>
        </w:tc>
        <w:tc>
          <w:tcPr>
            <w:tcW w:w="2064" w:type="dxa"/>
          </w:tcPr>
          <w:p>
            <w:pPr>
              <w:pStyle w:val="TableParagraph"/>
              <w:spacing w:line="177" w:lineRule="exact"/>
              <w:rPr>
                <w:sz w:val="16"/>
              </w:rPr>
            </w:pPr>
            <w:r>
              <w:rPr>
                <w:spacing w:val="-2"/>
                <w:sz w:val="16"/>
              </w:rPr>
              <w:t>CLI_COD_ORG</w:t>
            </w:r>
          </w:p>
        </w:tc>
        <w:tc>
          <w:tcPr>
            <w:tcW w:w="1306" w:type="dxa"/>
          </w:tcPr>
          <w:p>
            <w:pPr>
              <w:pStyle w:val="TableParagraph"/>
              <w:spacing w:line="177" w:lineRule="exact"/>
              <w:rPr>
                <w:sz w:val="16"/>
              </w:rPr>
            </w:pPr>
            <w:r>
              <w:rPr>
                <w:spacing w:val="-2"/>
                <w:sz w:val="16"/>
              </w:rPr>
              <w:t>VARCHAR(3)</w:t>
            </w:r>
          </w:p>
        </w:tc>
        <w:tc>
          <w:tcPr>
            <w:tcW w:w="2981" w:type="dxa"/>
          </w:tcPr>
          <w:p>
            <w:pPr>
              <w:pStyle w:val="TableParagraph"/>
              <w:spacing w:line="177" w:lineRule="exact"/>
              <w:ind w:left="109"/>
              <w:rPr>
                <w:sz w:val="16"/>
              </w:rPr>
            </w:pPr>
            <w:r>
              <w:rPr>
                <w:spacing w:val="-2"/>
                <w:sz w:val="16"/>
              </w:rPr>
              <w:t>Subsidiaria</w:t>
            </w:r>
            <w:r>
              <w:rPr>
                <w:spacing w:val="-6"/>
                <w:sz w:val="16"/>
              </w:rPr>
              <w:t> </w:t>
            </w:r>
            <w:r>
              <w:rPr>
                <w:spacing w:val="-2"/>
                <w:sz w:val="16"/>
              </w:rPr>
              <w:t>(subsidiary)</w:t>
            </w:r>
          </w:p>
        </w:tc>
        <w:tc>
          <w:tcPr>
            <w:tcW w:w="874" w:type="dxa"/>
          </w:tcPr>
          <w:p>
            <w:pPr>
              <w:pStyle w:val="TableParagraph"/>
              <w:spacing w:line="177" w:lineRule="exact"/>
              <w:ind w:left="0" w:right="55"/>
              <w:jc w:val="center"/>
              <w:rPr>
                <w:sz w:val="16"/>
              </w:rPr>
            </w:pPr>
            <w:r>
              <w:rPr>
                <w:spacing w:val="-2"/>
                <w:sz w:val="16"/>
              </w:rPr>
              <w:t>Registro</w:t>
            </w:r>
          </w:p>
        </w:tc>
      </w:tr>
      <w:tr>
        <w:trPr>
          <w:trHeight w:val="657" w:hRule="atLeast"/>
        </w:trPr>
        <w:tc>
          <w:tcPr>
            <w:tcW w:w="1613" w:type="dxa"/>
            <w:vMerge/>
            <w:tcBorders>
              <w:top w:val="nil"/>
              <w:left w:val="nil"/>
              <w:bottom w:val="nil"/>
            </w:tcBorders>
          </w:tcPr>
          <w:p>
            <w:pPr>
              <w:rPr>
                <w:sz w:val="2"/>
                <w:szCs w:val="2"/>
              </w:rPr>
            </w:pPr>
          </w:p>
        </w:tc>
        <w:tc>
          <w:tcPr>
            <w:tcW w:w="2064" w:type="dxa"/>
            <w:shd w:val="clear" w:color="auto" w:fill="C0C0C0"/>
          </w:tcPr>
          <w:p>
            <w:pPr>
              <w:pStyle w:val="TableParagraph"/>
              <w:spacing w:line="177" w:lineRule="exact"/>
              <w:rPr>
                <w:sz w:val="16"/>
              </w:rPr>
            </w:pPr>
            <w:r>
              <w:rPr>
                <w:spacing w:val="-2"/>
                <w:sz w:val="16"/>
              </w:rPr>
              <w:t>CLI_CODIGO</w:t>
            </w:r>
          </w:p>
        </w:tc>
        <w:tc>
          <w:tcPr>
            <w:tcW w:w="1306" w:type="dxa"/>
            <w:shd w:val="clear" w:color="auto" w:fill="C0C0C0"/>
          </w:tcPr>
          <w:p>
            <w:pPr>
              <w:pStyle w:val="TableParagraph"/>
              <w:spacing w:line="177" w:lineRule="exact"/>
              <w:rPr>
                <w:sz w:val="16"/>
              </w:rPr>
            </w:pPr>
            <w:r>
              <w:rPr>
                <w:spacing w:val="-2"/>
                <w:sz w:val="16"/>
              </w:rPr>
              <w:t>NUMBER</w:t>
            </w:r>
          </w:p>
        </w:tc>
        <w:tc>
          <w:tcPr>
            <w:tcW w:w="2981" w:type="dxa"/>
            <w:shd w:val="clear" w:color="auto" w:fill="C0C0C0"/>
          </w:tcPr>
          <w:p>
            <w:pPr>
              <w:pStyle w:val="TableParagraph"/>
              <w:spacing w:line="280" w:lineRule="auto"/>
              <w:ind w:left="109"/>
              <w:rPr>
                <w:sz w:val="16"/>
              </w:rPr>
            </w:pPr>
            <w:r>
              <w:rPr>
                <w:sz w:val="16"/>
              </w:rPr>
              <w:t>ESF Tipo de Documento Referencia </w:t>
            </w:r>
            <w:r>
              <w:rPr>
                <w:spacing w:val="-2"/>
                <w:sz w:val="16"/>
              </w:rPr>
              <w:t>(custbody_s4_cap_transactionref_type)</w:t>
            </w:r>
          </w:p>
        </w:tc>
        <w:tc>
          <w:tcPr>
            <w:tcW w:w="874" w:type="dxa"/>
            <w:shd w:val="clear" w:color="auto" w:fill="C0C0C0"/>
          </w:tcPr>
          <w:p>
            <w:pPr>
              <w:pStyle w:val="TableParagraph"/>
              <w:spacing w:line="285" w:lineRule="auto"/>
              <w:ind w:left="109"/>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652" w:hRule="atLeast"/>
        </w:trPr>
        <w:tc>
          <w:tcPr>
            <w:tcW w:w="1613" w:type="dxa"/>
            <w:vMerge/>
            <w:tcBorders>
              <w:top w:val="nil"/>
              <w:left w:val="nil"/>
              <w:bottom w:val="nil"/>
            </w:tcBorders>
          </w:tcPr>
          <w:p>
            <w:pPr>
              <w:rPr>
                <w:sz w:val="2"/>
                <w:szCs w:val="2"/>
              </w:rPr>
            </w:pPr>
          </w:p>
        </w:tc>
        <w:tc>
          <w:tcPr>
            <w:tcW w:w="2064" w:type="dxa"/>
          </w:tcPr>
          <w:p>
            <w:pPr>
              <w:pStyle w:val="TableParagraph"/>
              <w:spacing w:line="173" w:lineRule="exact"/>
              <w:rPr>
                <w:sz w:val="16"/>
              </w:rPr>
            </w:pPr>
            <w:r>
              <w:rPr>
                <w:spacing w:val="-2"/>
                <w:sz w:val="16"/>
              </w:rPr>
              <w:t>CLI_IDENTIFICACION</w:t>
            </w:r>
          </w:p>
        </w:tc>
        <w:tc>
          <w:tcPr>
            <w:tcW w:w="1306" w:type="dxa"/>
          </w:tcPr>
          <w:p>
            <w:pPr>
              <w:pStyle w:val="TableParagraph"/>
              <w:spacing w:line="173" w:lineRule="exact"/>
              <w:rPr>
                <w:sz w:val="16"/>
              </w:rPr>
            </w:pPr>
            <w:r>
              <w:rPr>
                <w:spacing w:val="-2"/>
                <w:sz w:val="16"/>
              </w:rPr>
              <w:t>VARCHAR(50)</w:t>
            </w:r>
          </w:p>
        </w:tc>
        <w:tc>
          <w:tcPr>
            <w:tcW w:w="2981" w:type="dxa"/>
          </w:tcPr>
          <w:p>
            <w:pPr>
              <w:pStyle w:val="TableParagraph"/>
              <w:spacing w:line="173" w:lineRule="exact"/>
              <w:ind w:left="109"/>
              <w:rPr>
                <w:sz w:val="16"/>
              </w:rPr>
            </w:pPr>
            <w:r>
              <w:rPr>
                <w:sz w:val="16"/>
              </w:rPr>
              <w:t>Identificación</w:t>
            </w:r>
            <w:r>
              <w:rPr>
                <w:spacing w:val="-3"/>
                <w:sz w:val="16"/>
              </w:rPr>
              <w:t> </w:t>
            </w:r>
            <w:r>
              <w:rPr>
                <w:sz w:val="16"/>
              </w:rPr>
              <w:t>fiscal</w:t>
            </w:r>
            <w:r>
              <w:rPr>
                <w:spacing w:val="41"/>
                <w:sz w:val="16"/>
              </w:rPr>
              <w:t> </w:t>
            </w:r>
            <w:r>
              <w:rPr>
                <w:sz w:val="16"/>
              </w:rPr>
              <w:t>(taxreg</w:t>
            </w:r>
            <w:r>
              <w:rPr>
                <w:spacing w:val="-1"/>
                <w:sz w:val="16"/>
              </w:rPr>
              <w:t> </w:t>
            </w:r>
            <w:r>
              <w:rPr>
                <w:sz w:val="16"/>
              </w:rPr>
              <w:t>/</w:t>
            </w:r>
            <w:r>
              <w:rPr>
                <w:spacing w:val="-2"/>
                <w:sz w:val="16"/>
              </w:rPr>
              <w:t> fiscalid)</w:t>
            </w:r>
          </w:p>
        </w:tc>
        <w:tc>
          <w:tcPr>
            <w:tcW w:w="874" w:type="dxa"/>
          </w:tcPr>
          <w:p>
            <w:pPr>
              <w:pStyle w:val="TableParagraph"/>
              <w:spacing w:line="173" w:lineRule="exact"/>
              <w:ind w:left="109"/>
              <w:rPr>
                <w:sz w:val="16"/>
              </w:rPr>
            </w:pPr>
            <w:r>
              <w:rPr>
                <w:sz w:val="16"/>
              </w:rPr>
              <w:t>Texto</w:t>
            </w:r>
            <w:r>
              <w:rPr>
                <w:spacing w:val="-1"/>
                <w:sz w:val="16"/>
              </w:rPr>
              <w:t> </w:t>
            </w:r>
            <w:r>
              <w:rPr>
                <w:spacing w:val="-5"/>
                <w:sz w:val="16"/>
              </w:rPr>
              <w:t>de</w:t>
            </w:r>
          </w:p>
          <w:p>
            <w:pPr>
              <w:pStyle w:val="TableParagraph"/>
              <w:spacing w:line="280" w:lineRule="auto" w:before="29"/>
              <w:ind w:left="109"/>
              <w:rPr>
                <w:sz w:val="16"/>
              </w:rPr>
            </w:pPr>
            <w:r>
              <w:rPr>
                <w:spacing w:val="-2"/>
                <w:sz w:val="16"/>
              </w:rPr>
              <w:t>formato </w:t>
            </w:r>
            <w:r>
              <w:rPr>
                <w:spacing w:val="-2"/>
                <w:w w:val="105"/>
                <w:sz w:val="16"/>
              </w:rPr>
              <w:t>libre</w:t>
            </w:r>
          </w:p>
        </w:tc>
      </w:tr>
      <w:tr>
        <w:trPr>
          <w:trHeight w:val="441" w:hRule="atLeast"/>
        </w:trPr>
        <w:tc>
          <w:tcPr>
            <w:tcW w:w="1613" w:type="dxa"/>
            <w:vMerge/>
            <w:tcBorders>
              <w:top w:val="nil"/>
              <w:left w:val="nil"/>
              <w:bottom w:val="nil"/>
            </w:tcBorders>
          </w:tcPr>
          <w:p>
            <w:pPr>
              <w:rPr>
                <w:sz w:val="2"/>
                <w:szCs w:val="2"/>
              </w:rPr>
            </w:pPr>
          </w:p>
        </w:tc>
        <w:tc>
          <w:tcPr>
            <w:tcW w:w="2064" w:type="dxa"/>
            <w:shd w:val="clear" w:color="auto" w:fill="C0C0C0"/>
          </w:tcPr>
          <w:p>
            <w:pPr>
              <w:pStyle w:val="TableParagraph"/>
              <w:spacing w:line="177" w:lineRule="exact"/>
              <w:rPr>
                <w:sz w:val="16"/>
              </w:rPr>
            </w:pPr>
            <w:r>
              <w:rPr>
                <w:spacing w:val="-2"/>
                <w:sz w:val="16"/>
              </w:rPr>
              <w:t>CLI_REG_CONTRIB</w:t>
            </w:r>
          </w:p>
        </w:tc>
        <w:tc>
          <w:tcPr>
            <w:tcW w:w="1306" w:type="dxa"/>
            <w:shd w:val="clear" w:color="auto" w:fill="C0C0C0"/>
          </w:tcPr>
          <w:p>
            <w:pPr>
              <w:pStyle w:val="TableParagraph"/>
              <w:spacing w:line="177" w:lineRule="exact"/>
              <w:rPr>
                <w:sz w:val="16"/>
              </w:rPr>
            </w:pPr>
            <w:r>
              <w:rPr>
                <w:spacing w:val="-2"/>
                <w:sz w:val="16"/>
              </w:rPr>
              <w:t>VARCHAR(20)</w:t>
            </w:r>
          </w:p>
        </w:tc>
        <w:tc>
          <w:tcPr>
            <w:tcW w:w="2981" w:type="dxa"/>
            <w:shd w:val="clear" w:color="auto" w:fill="C0C0C0"/>
          </w:tcPr>
          <w:p>
            <w:pPr>
              <w:pStyle w:val="TableParagraph"/>
              <w:spacing w:line="288" w:lineRule="auto"/>
              <w:ind w:left="109"/>
              <w:rPr>
                <w:sz w:val="16"/>
              </w:rPr>
            </w:pPr>
            <w:r>
              <w:rPr>
                <w:sz w:val="16"/>
              </w:rPr>
              <w:t>Regimen</w:t>
            </w:r>
            <w:r>
              <w:rPr>
                <w:spacing w:val="-8"/>
                <w:sz w:val="16"/>
              </w:rPr>
              <w:t> </w:t>
            </w:r>
            <w:r>
              <w:rPr>
                <w:sz w:val="16"/>
              </w:rPr>
              <w:t>contribuyente</w:t>
            </w:r>
            <w:r>
              <w:rPr>
                <w:spacing w:val="28"/>
                <w:sz w:val="16"/>
              </w:rPr>
              <w:t> </w:t>
            </w:r>
            <w:r>
              <w:rPr>
                <w:sz w:val="16"/>
              </w:rPr>
              <w:t>(SuiteTax</w:t>
            </w:r>
            <w:r>
              <w:rPr>
                <w:spacing w:val="-9"/>
                <w:sz w:val="16"/>
              </w:rPr>
              <w:t> </w:t>
            </w:r>
            <w:r>
              <w:rPr>
                <w:sz w:val="16"/>
              </w:rPr>
              <w:t>/ </w:t>
            </w:r>
            <w:r>
              <w:rPr>
                <w:spacing w:val="-2"/>
                <w:w w:val="105"/>
                <w:sz w:val="16"/>
              </w:rPr>
              <w:t>regimen)</w:t>
            </w:r>
          </w:p>
        </w:tc>
        <w:tc>
          <w:tcPr>
            <w:tcW w:w="874" w:type="dxa"/>
            <w:shd w:val="clear" w:color="auto" w:fill="C0C0C0"/>
          </w:tcPr>
          <w:p>
            <w:pPr>
              <w:pStyle w:val="TableParagraph"/>
              <w:spacing w:line="177" w:lineRule="exact"/>
              <w:ind w:left="0" w:right="55"/>
              <w:jc w:val="center"/>
              <w:rPr>
                <w:sz w:val="16"/>
              </w:rPr>
            </w:pPr>
            <w:r>
              <w:rPr>
                <w:spacing w:val="-2"/>
                <w:sz w:val="16"/>
              </w:rPr>
              <w:t>Registro</w:t>
            </w:r>
          </w:p>
        </w:tc>
      </w:tr>
    </w:tbl>
    <w:p>
      <w:pPr>
        <w:rPr>
          <w:sz w:val="2"/>
          <w:szCs w:val="2"/>
        </w:rPr>
      </w:pPr>
      <w:r>
        <w:rPr>
          <w:sz w:val="2"/>
          <w:szCs w:val="2"/>
        </w:rPr>
        <w:drawing>
          <wp:anchor distT="0" distB="0" distL="0" distR="0" allowOverlap="1" layoutInCell="1" locked="0" behindDoc="1" simplePos="0" relativeHeight="483286528">
            <wp:simplePos x="0" y="0"/>
            <wp:positionH relativeFrom="page">
              <wp:posOffset>5698490</wp:posOffset>
            </wp:positionH>
            <wp:positionV relativeFrom="page">
              <wp:posOffset>22301</wp:posOffset>
            </wp:positionV>
            <wp:extent cx="1946908" cy="1918318"/>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44512">
            <wp:simplePos x="0" y="0"/>
            <wp:positionH relativeFrom="page">
              <wp:posOffset>5698490</wp:posOffset>
            </wp:positionH>
            <wp:positionV relativeFrom="page">
              <wp:posOffset>22301</wp:posOffset>
            </wp:positionV>
            <wp:extent cx="1946908" cy="1918318"/>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before="1"/>
        <w:ind w:left="369" w:right="0" w:firstLine="0"/>
        <w:jc w:val="left"/>
        <w:rPr>
          <w:sz w:val="15"/>
        </w:rPr>
      </w:pPr>
      <w:r>
        <w:rPr>
          <w:sz w:val="15"/>
        </w:rPr>
        <mc:AlternateContent>
          <mc:Choice Requires="wps">
            <w:drawing>
              <wp:anchor distT="0" distB="0" distL="0" distR="0" allowOverlap="1" layoutInCell="1" locked="0" behindDoc="0" simplePos="0" relativeHeight="15745024">
                <wp:simplePos x="0" y="0"/>
                <wp:positionH relativeFrom="page">
                  <wp:posOffset>2061972</wp:posOffset>
                </wp:positionH>
                <wp:positionV relativeFrom="paragraph">
                  <wp:posOffset>-15010</wp:posOffset>
                </wp:positionV>
                <wp:extent cx="4669790" cy="681609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669790" cy="681609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64"/>
                              <w:gridCol w:w="1306"/>
                              <w:gridCol w:w="2981"/>
                              <w:gridCol w:w="874"/>
                            </w:tblGrid>
                            <w:tr>
                              <w:trPr>
                                <w:trHeight w:val="657" w:hRule="atLeast"/>
                              </w:trPr>
                              <w:tc>
                                <w:tcPr>
                                  <w:tcW w:w="2064" w:type="dxa"/>
                                </w:tcPr>
                                <w:p>
                                  <w:pPr>
                                    <w:pStyle w:val="TableParagraph"/>
                                    <w:spacing w:before="8"/>
                                    <w:rPr>
                                      <w:sz w:val="16"/>
                                    </w:rPr>
                                  </w:pPr>
                                  <w:r>
                                    <w:rPr>
                                      <w:spacing w:val="-2"/>
                                      <w:sz w:val="16"/>
                                    </w:rPr>
                                    <w:t>CLI_RAZON_SOCIAL</w:t>
                                  </w:r>
                                </w:p>
                              </w:tc>
                              <w:tc>
                                <w:tcPr>
                                  <w:tcW w:w="1306" w:type="dxa"/>
                                </w:tcPr>
                                <w:p>
                                  <w:pPr>
                                    <w:pStyle w:val="TableParagraph"/>
                                    <w:spacing w:before="8"/>
                                    <w:rPr>
                                      <w:sz w:val="16"/>
                                    </w:rPr>
                                  </w:pPr>
                                  <w:r>
                                    <w:rPr>
                                      <w:spacing w:val="-2"/>
                                      <w:sz w:val="16"/>
                                    </w:rPr>
                                    <w:t>VARCHAR(100)</w:t>
                                  </w:r>
                                </w:p>
                              </w:tc>
                              <w:tc>
                                <w:tcPr>
                                  <w:tcW w:w="2981" w:type="dxa"/>
                                </w:tcPr>
                                <w:p>
                                  <w:pPr>
                                    <w:pStyle w:val="TableParagraph"/>
                                    <w:spacing w:line="288" w:lineRule="auto" w:before="8"/>
                                    <w:ind w:left="109" w:right="136"/>
                                    <w:rPr>
                                      <w:sz w:val="16"/>
                                    </w:rPr>
                                  </w:pPr>
                                  <w:r>
                                    <w:rPr>
                                      <w:sz w:val="16"/>
                                    </w:rPr>
                                    <w:t>Nombre</w:t>
                                  </w:r>
                                  <w:r>
                                    <w:rPr>
                                      <w:spacing w:val="-4"/>
                                      <w:sz w:val="16"/>
                                    </w:rPr>
                                    <w:t> </w:t>
                                  </w:r>
                                  <w:r>
                                    <w:rPr>
                                      <w:sz w:val="16"/>
                                    </w:rPr>
                                    <w:t>de</w:t>
                                  </w:r>
                                  <w:r>
                                    <w:rPr>
                                      <w:spacing w:val="-4"/>
                                      <w:sz w:val="16"/>
                                    </w:rPr>
                                    <w:t> </w:t>
                                  </w:r>
                                  <w:r>
                                    <w:rPr>
                                      <w:sz w:val="16"/>
                                    </w:rPr>
                                    <w:t>la</w:t>
                                  </w:r>
                                  <w:r>
                                    <w:rPr>
                                      <w:spacing w:val="-4"/>
                                      <w:sz w:val="16"/>
                                    </w:rPr>
                                    <w:t> </w:t>
                                  </w:r>
                                  <w:r>
                                    <w:rPr>
                                      <w:sz w:val="16"/>
                                    </w:rPr>
                                    <w:t>empresa </w:t>
                                  </w:r>
                                  <w:r>
                                    <w:rPr>
                                      <w:spacing w:val="-2"/>
                                      <w:sz w:val="16"/>
                                    </w:rPr>
                                    <w:t>(companyname)</w:t>
                                  </w:r>
                                </w:p>
                              </w:tc>
                              <w:tc>
                                <w:tcPr>
                                  <w:tcW w:w="874" w:type="dxa"/>
                                </w:tcPr>
                                <w:p>
                                  <w:pPr>
                                    <w:pStyle w:val="TableParagraph"/>
                                    <w:spacing w:line="288" w:lineRule="auto" w:before="8"/>
                                    <w:ind w:left="109"/>
                                    <w:rPr>
                                      <w:sz w:val="16"/>
                                    </w:rPr>
                                  </w:pPr>
                                  <w:r>
                                    <w:rPr>
                                      <w:sz w:val="16"/>
                                    </w:rPr>
                                    <w:t>Texto</w:t>
                                  </w:r>
                                  <w:r>
                                    <w:rPr>
                                      <w:spacing w:val="-12"/>
                                      <w:sz w:val="16"/>
                                    </w:rPr>
                                    <w:t> </w:t>
                                  </w:r>
                                  <w:r>
                                    <w:rPr>
                                      <w:sz w:val="16"/>
                                    </w:rPr>
                                    <w:t>de </w:t>
                                  </w:r>
                                  <w:r>
                                    <w:rPr>
                                      <w:spacing w:val="-2"/>
                                      <w:sz w:val="16"/>
                                    </w:rPr>
                                    <w:t>formato</w:t>
                                  </w:r>
                                </w:p>
                                <w:p>
                                  <w:pPr>
                                    <w:pStyle w:val="TableParagraph"/>
                                    <w:ind w:left="109"/>
                                    <w:rPr>
                                      <w:sz w:val="16"/>
                                    </w:rPr>
                                  </w:pPr>
                                  <w:r>
                                    <w:rPr>
                                      <w:spacing w:val="-2"/>
                                      <w:w w:val="105"/>
                                      <w:sz w:val="16"/>
                                    </w:rPr>
                                    <w:t>libre</w:t>
                                  </w:r>
                                </w:p>
                              </w:tc>
                            </w:tr>
                            <w:tr>
                              <w:trPr>
                                <w:trHeight w:val="215" w:hRule="atLeast"/>
                              </w:trPr>
                              <w:tc>
                                <w:tcPr>
                                  <w:tcW w:w="2064" w:type="dxa"/>
                                  <w:shd w:val="clear" w:color="auto" w:fill="C0C0C0"/>
                                </w:tcPr>
                                <w:p>
                                  <w:pPr>
                                    <w:pStyle w:val="TableParagraph"/>
                                    <w:spacing w:before="8"/>
                                    <w:rPr>
                                      <w:sz w:val="16"/>
                                    </w:rPr>
                                  </w:pPr>
                                  <w:r>
                                    <w:rPr>
                                      <w:spacing w:val="-2"/>
                                      <w:sz w:val="16"/>
                                    </w:rPr>
                                    <w:t>CLI_NOMBRE_FANTASIA</w:t>
                                  </w:r>
                                </w:p>
                              </w:tc>
                              <w:tc>
                                <w:tcPr>
                                  <w:tcW w:w="1306" w:type="dxa"/>
                                  <w:shd w:val="clear" w:color="auto" w:fill="C0C0C0"/>
                                </w:tcPr>
                                <w:p>
                                  <w:pPr>
                                    <w:pStyle w:val="TableParagraph"/>
                                    <w:spacing w:before="8"/>
                                    <w:rPr>
                                      <w:sz w:val="16"/>
                                    </w:rPr>
                                  </w:pPr>
                                  <w:r>
                                    <w:rPr>
                                      <w:spacing w:val="-2"/>
                                      <w:sz w:val="16"/>
                                    </w:rPr>
                                    <w:t>VARCHAR(100)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spacing w:before="8"/>
                                    <w:ind w:left="109"/>
                                    <w:rPr>
                                      <w:sz w:val="16"/>
                                    </w:rPr>
                                  </w:pPr>
                                  <w:r>
                                    <w:rPr>
                                      <w:spacing w:val="-2"/>
                                      <w:sz w:val="16"/>
                                    </w:rPr>
                                    <w:t>Fecha</w:t>
                                  </w:r>
                                </w:p>
                              </w:tc>
                            </w:tr>
                            <w:tr>
                              <w:trPr>
                                <w:trHeight w:val="436" w:hRule="atLeast"/>
                              </w:trPr>
                              <w:tc>
                                <w:tcPr>
                                  <w:tcW w:w="2064" w:type="dxa"/>
                                </w:tcPr>
                                <w:p>
                                  <w:pPr>
                                    <w:pStyle w:val="TableParagraph"/>
                                    <w:spacing w:before="13"/>
                                    <w:rPr>
                                      <w:sz w:val="16"/>
                                    </w:rPr>
                                  </w:pPr>
                                  <w:r>
                                    <w:rPr>
                                      <w:spacing w:val="-2"/>
                                      <w:sz w:val="16"/>
                                    </w:rPr>
                                    <w:t>CLI_SEM</w:t>
                                  </w:r>
                                </w:p>
                              </w:tc>
                              <w:tc>
                                <w:tcPr>
                                  <w:tcW w:w="1306" w:type="dxa"/>
                                </w:tcPr>
                                <w:p>
                                  <w:pPr>
                                    <w:pStyle w:val="TableParagraph"/>
                                    <w:spacing w:before="13"/>
                                    <w:rPr>
                                      <w:sz w:val="16"/>
                                    </w:rPr>
                                  </w:pPr>
                                  <w:r>
                                    <w:rPr>
                                      <w:spacing w:val="-2"/>
                                      <w:sz w:val="16"/>
                                    </w:rPr>
                                    <w:t>VARCHAR(10)</w:t>
                                  </w:r>
                                </w:p>
                              </w:tc>
                              <w:tc>
                                <w:tcPr>
                                  <w:tcW w:w="2981" w:type="dxa"/>
                                </w:tcPr>
                                <w:p>
                                  <w:pPr>
                                    <w:pStyle w:val="TableParagraph"/>
                                    <w:spacing w:before="13"/>
                                    <w:ind w:left="109"/>
                                    <w:rPr>
                                      <w:sz w:val="16"/>
                                    </w:rPr>
                                  </w:pPr>
                                  <w:r>
                                    <w:rPr>
                                      <w:sz w:val="16"/>
                                    </w:rPr>
                                    <w:t>No</w:t>
                                  </w:r>
                                  <w:r>
                                    <w:rPr>
                                      <w:spacing w:val="-6"/>
                                      <w:sz w:val="16"/>
                                    </w:rPr>
                                    <w:t> </w:t>
                                  </w:r>
                                  <w:r>
                                    <w:rPr>
                                      <w:sz w:val="16"/>
                                    </w:rPr>
                                    <w:t>usado.</w:t>
                                  </w:r>
                                  <w:r>
                                    <w:rPr>
                                      <w:spacing w:val="-5"/>
                                      <w:sz w:val="16"/>
                                    </w:rPr>
                                    <w:t> </w:t>
                                  </w:r>
                                  <w:r>
                                    <w:rPr>
                                      <w:sz w:val="16"/>
                                    </w:rPr>
                                    <w:t>Esta</w:t>
                                  </w:r>
                                  <w:r>
                                    <w:rPr>
                                      <w:spacing w:val="-5"/>
                                      <w:sz w:val="16"/>
                                    </w:rPr>
                                    <w:t> </w:t>
                                  </w:r>
                                  <w:r>
                                    <w:rPr>
                                      <w:sz w:val="16"/>
                                    </w:rPr>
                                    <w:t>relación</w:t>
                                  </w:r>
                                  <w:r>
                                    <w:rPr>
                                      <w:spacing w:val="-6"/>
                                      <w:sz w:val="16"/>
                                    </w:rPr>
                                    <w:t> </w:t>
                                  </w:r>
                                  <w:r>
                                    <w:rPr>
                                      <w:sz w:val="16"/>
                                    </w:rPr>
                                    <w:t>NetSuite</w:t>
                                  </w:r>
                                  <w:r>
                                    <w:rPr>
                                      <w:spacing w:val="-5"/>
                                      <w:sz w:val="16"/>
                                    </w:rPr>
                                    <w:t> la</w:t>
                                  </w:r>
                                </w:p>
                                <w:p>
                                  <w:pPr>
                                    <w:pStyle w:val="TableParagraph"/>
                                    <w:spacing w:before="32"/>
                                    <w:ind w:left="109"/>
                                    <w:rPr>
                                      <w:sz w:val="16"/>
                                    </w:rPr>
                                  </w:pPr>
                                  <w:r>
                                    <w:rPr>
                                      <w:sz w:val="16"/>
                                    </w:rPr>
                                    <w:t>maneja</w:t>
                                  </w:r>
                                  <w:r>
                                    <w:rPr>
                                      <w:spacing w:val="-5"/>
                                      <w:sz w:val="16"/>
                                    </w:rPr>
                                    <w:t> </w:t>
                                  </w:r>
                                  <w:r>
                                    <w:rPr>
                                      <w:sz w:val="16"/>
                                    </w:rPr>
                                    <w:t>a</w:t>
                                  </w:r>
                                  <w:r>
                                    <w:rPr>
                                      <w:spacing w:val="-5"/>
                                      <w:sz w:val="16"/>
                                    </w:rPr>
                                    <w:t> </w:t>
                                  </w:r>
                                  <w:r>
                                    <w:rPr>
                                      <w:sz w:val="16"/>
                                    </w:rPr>
                                    <w:t>nivel</w:t>
                                  </w:r>
                                  <w:r>
                                    <w:rPr>
                                      <w:spacing w:val="-4"/>
                                      <w:sz w:val="16"/>
                                    </w:rPr>
                                    <w:t> </w:t>
                                  </w:r>
                                  <w:r>
                                    <w:rPr>
                                      <w:sz w:val="16"/>
                                    </w:rPr>
                                    <w:t>de</w:t>
                                  </w:r>
                                  <w:r>
                                    <w:rPr>
                                      <w:spacing w:val="-5"/>
                                      <w:sz w:val="16"/>
                                    </w:rPr>
                                    <w:t> </w:t>
                                  </w:r>
                                  <w:r>
                                    <w:rPr>
                                      <w:spacing w:val="-2"/>
                                      <w:sz w:val="16"/>
                                    </w:rPr>
                                    <w:t>artículos</w:t>
                                  </w:r>
                                </w:p>
                              </w:tc>
                              <w:tc>
                                <w:tcPr>
                                  <w:tcW w:w="874" w:type="dxa"/>
                                </w:tcPr>
                                <w:p>
                                  <w:pPr>
                                    <w:pStyle w:val="TableParagraph"/>
                                    <w:ind w:left="0"/>
                                    <w:rPr>
                                      <w:rFonts w:ascii="Times New Roman"/>
                                      <w:sz w:val="16"/>
                                    </w:rPr>
                                  </w:pPr>
                                </w:p>
                              </w:tc>
                            </w:tr>
                            <w:tr>
                              <w:trPr>
                                <w:trHeight w:val="657" w:hRule="atLeast"/>
                              </w:trPr>
                              <w:tc>
                                <w:tcPr>
                                  <w:tcW w:w="2064" w:type="dxa"/>
                                  <w:shd w:val="clear" w:color="auto" w:fill="C0C0C0"/>
                                </w:tcPr>
                                <w:p>
                                  <w:pPr>
                                    <w:pStyle w:val="TableParagraph"/>
                                    <w:spacing w:before="13"/>
                                    <w:rPr>
                                      <w:sz w:val="16"/>
                                    </w:rPr>
                                  </w:pPr>
                                  <w:r>
                                    <w:rPr>
                                      <w:spacing w:val="-2"/>
                                      <w:sz w:val="16"/>
                                    </w:rPr>
                                    <w:t>CLI_NOMBRE</w:t>
                                  </w:r>
                                </w:p>
                              </w:tc>
                              <w:tc>
                                <w:tcPr>
                                  <w:tcW w:w="1306" w:type="dxa"/>
                                  <w:shd w:val="clear" w:color="auto" w:fill="C0C0C0"/>
                                </w:tcPr>
                                <w:p>
                                  <w:pPr>
                                    <w:pStyle w:val="TableParagraph"/>
                                    <w:spacing w:before="13"/>
                                    <w:rPr>
                                      <w:sz w:val="16"/>
                                    </w:rPr>
                                  </w:pPr>
                                  <w:r>
                                    <w:rPr>
                                      <w:spacing w:val="-2"/>
                                      <w:sz w:val="16"/>
                                    </w:rPr>
                                    <w:t>VARCHAR(100)</w:t>
                                  </w:r>
                                </w:p>
                              </w:tc>
                              <w:tc>
                                <w:tcPr>
                                  <w:tcW w:w="2981" w:type="dxa"/>
                                  <w:shd w:val="clear" w:color="auto" w:fill="C0C0C0"/>
                                </w:tcPr>
                                <w:p>
                                  <w:pPr>
                                    <w:pStyle w:val="TableParagraph"/>
                                    <w:spacing w:before="13"/>
                                    <w:ind w:left="109"/>
                                    <w:rPr>
                                      <w:sz w:val="16"/>
                                    </w:rPr>
                                  </w:pPr>
                                  <w:r>
                                    <w:rPr>
                                      <w:sz w:val="16"/>
                                    </w:rPr>
                                    <w:t>Nombres</w:t>
                                  </w:r>
                                  <w:r>
                                    <w:rPr>
                                      <w:spacing w:val="7"/>
                                      <w:sz w:val="16"/>
                                    </w:rPr>
                                    <w:t> </w:t>
                                  </w:r>
                                  <w:r>
                                    <w:rPr>
                                      <w:spacing w:val="-2"/>
                                      <w:sz w:val="16"/>
                                    </w:rPr>
                                    <w:t>(firstname)</w:t>
                                  </w:r>
                                </w:p>
                              </w:tc>
                              <w:tc>
                                <w:tcPr>
                                  <w:tcW w:w="874" w:type="dxa"/>
                                  <w:shd w:val="clear" w:color="auto" w:fill="C0C0C0"/>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657" w:hRule="atLeast"/>
                              </w:trPr>
                              <w:tc>
                                <w:tcPr>
                                  <w:tcW w:w="2064" w:type="dxa"/>
                                </w:tcPr>
                                <w:p>
                                  <w:pPr>
                                    <w:pStyle w:val="TableParagraph"/>
                                    <w:spacing w:before="13"/>
                                    <w:rPr>
                                      <w:sz w:val="16"/>
                                    </w:rPr>
                                  </w:pPr>
                                  <w:r>
                                    <w:rPr>
                                      <w:spacing w:val="-2"/>
                                      <w:sz w:val="16"/>
                                    </w:rPr>
                                    <w:t>CLI_APELLIDOS</w:t>
                                  </w:r>
                                </w:p>
                              </w:tc>
                              <w:tc>
                                <w:tcPr>
                                  <w:tcW w:w="1306" w:type="dxa"/>
                                </w:tcPr>
                                <w:p>
                                  <w:pPr>
                                    <w:pStyle w:val="TableParagraph"/>
                                    <w:spacing w:before="13"/>
                                    <w:rPr>
                                      <w:sz w:val="16"/>
                                    </w:rPr>
                                  </w:pPr>
                                  <w:r>
                                    <w:rPr>
                                      <w:spacing w:val="-2"/>
                                      <w:sz w:val="16"/>
                                    </w:rPr>
                                    <w:t>VARCHAR(100)</w:t>
                                  </w:r>
                                </w:p>
                              </w:tc>
                              <w:tc>
                                <w:tcPr>
                                  <w:tcW w:w="2981" w:type="dxa"/>
                                </w:tcPr>
                                <w:p>
                                  <w:pPr>
                                    <w:pStyle w:val="TableParagraph"/>
                                    <w:spacing w:before="13"/>
                                    <w:ind w:left="109"/>
                                    <w:rPr>
                                      <w:sz w:val="16"/>
                                    </w:rPr>
                                  </w:pPr>
                                  <w:r>
                                    <w:rPr>
                                      <w:sz w:val="16"/>
                                    </w:rPr>
                                    <w:t>Apellidos</w:t>
                                  </w:r>
                                  <w:r>
                                    <w:rPr>
                                      <w:spacing w:val="12"/>
                                      <w:sz w:val="16"/>
                                    </w:rPr>
                                    <w:t> </w:t>
                                  </w:r>
                                  <w:r>
                                    <w:rPr>
                                      <w:spacing w:val="-2"/>
                                      <w:sz w:val="16"/>
                                    </w:rPr>
                                    <w:t>(lastname)</w:t>
                                  </w:r>
                                </w:p>
                              </w:tc>
                              <w:tc>
                                <w:tcPr>
                                  <w:tcW w:w="874" w:type="dxa"/>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215" w:hRule="atLeast"/>
                              </w:trPr>
                              <w:tc>
                                <w:tcPr>
                                  <w:tcW w:w="2064" w:type="dxa"/>
                                  <w:shd w:val="clear" w:color="auto" w:fill="C0C0C0"/>
                                </w:tcPr>
                                <w:p>
                                  <w:pPr>
                                    <w:pStyle w:val="TableParagraph"/>
                                    <w:spacing w:before="8"/>
                                    <w:rPr>
                                      <w:sz w:val="16"/>
                                    </w:rPr>
                                  </w:pPr>
                                  <w:r>
                                    <w:rPr>
                                      <w:spacing w:val="-2"/>
                                      <w:sz w:val="16"/>
                                    </w:rPr>
                                    <w:t>CLI_TIPO_CLIENTE</w:t>
                                  </w:r>
                                </w:p>
                              </w:tc>
                              <w:tc>
                                <w:tcPr>
                                  <w:tcW w:w="1306" w:type="dxa"/>
                                  <w:shd w:val="clear" w:color="auto" w:fill="C0C0C0"/>
                                </w:tcPr>
                                <w:p>
                                  <w:pPr>
                                    <w:pStyle w:val="TableParagraph"/>
                                    <w:spacing w:before="8"/>
                                    <w:rPr>
                                      <w:sz w:val="16"/>
                                    </w:rPr>
                                  </w:pPr>
                                  <w:r>
                                    <w:rPr>
                                      <w:spacing w:val="-2"/>
                                      <w:sz w:val="16"/>
                                    </w:rPr>
                                    <w:t>VARCHAR(3)</w:t>
                                  </w:r>
                                </w:p>
                              </w:tc>
                              <w:tc>
                                <w:tcPr>
                                  <w:tcW w:w="2981" w:type="dxa"/>
                                  <w:shd w:val="clear" w:color="auto" w:fill="C0C0C0"/>
                                </w:tcPr>
                                <w:p>
                                  <w:pPr>
                                    <w:pStyle w:val="TableParagraph"/>
                                    <w:spacing w:before="8"/>
                                    <w:ind w:left="109"/>
                                    <w:rPr>
                                      <w:sz w:val="16"/>
                                    </w:rPr>
                                  </w:pPr>
                                  <w:r>
                                    <w:rPr>
                                      <w:sz w:val="16"/>
                                    </w:rPr>
                                    <w:t>Tipo</w:t>
                                  </w:r>
                                  <w:r>
                                    <w:rPr>
                                      <w:spacing w:val="7"/>
                                      <w:sz w:val="16"/>
                                    </w:rPr>
                                    <w:t> </w:t>
                                  </w:r>
                                  <w:r>
                                    <w:rPr>
                                      <w:spacing w:val="-2"/>
                                      <w:sz w:val="16"/>
                                    </w:rPr>
                                    <w:t>(isperson)</w:t>
                                  </w:r>
                                </w:p>
                              </w:tc>
                              <w:tc>
                                <w:tcPr>
                                  <w:tcW w:w="874" w:type="dxa"/>
                                  <w:shd w:val="clear" w:color="auto" w:fill="C0C0C0"/>
                                </w:tcPr>
                                <w:p>
                                  <w:pPr>
                                    <w:pStyle w:val="TableParagraph"/>
                                    <w:spacing w:before="8"/>
                                    <w:ind w:left="109"/>
                                    <w:rPr>
                                      <w:sz w:val="16"/>
                                    </w:rPr>
                                  </w:pPr>
                                  <w:r>
                                    <w:rPr>
                                      <w:spacing w:val="-2"/>
                                      <w:sz w:val="16"/>
                                    </w:rPr>
                                    <w:t>Check</w:t>
                                  </w:r>
                                </w:p>
                              </w:tc>
                            </w:tr>
                            <w:tr>
                              <w:trPr>
                                <w:trHeight w:val="220" w:hRule="atLeast"/>
                              </w:trPr>
                              <w:tc>
                                <w:tcPr>
                                  <w:tcW w:w="2064" w:type="dxa"/>
                                </w:tcPr>
                                <w:p>
                                  <w:pPr>
                                    <w:pStyle w:val="TableParagraph"/>
                                    <w:spacing w:before="13"/>
                                    <w:rPr>
                                      <w:sz w:val="16"/>
                                    </w:rPr>
                                  </w:pPr>
                                  <w:r>
                                    <w:rPr>
                                      <w:spacing w:val="-2"/>
                                      <w:sz w:val="16"/>
                                    </w:rPr>
                                    <w:t>CLI_ESTADO</w:t>
                                  </w:r>
                                </w:p>
                              </w:tc>
                              <w:tc>
                                <w:tcPr>
                                  <w:tcW w:w="1306" w:type="dxa"/>
                                </w:tcPr>
                                <w:p>
                                  <w:pPr>
                                    <w:pStyle w:val="TableParagraph"/>
                                    <w:spacing w:before="13"/>
                                    <w:rPr>
                                      <w:sz w:val="16"/>
                                    </w:rPr>
                                  </w:pPr>
                                  <w:r>
                                    <w:rPr>
                                      <w:spacing w:val="-2"/>
                                      <w:sz w:val="16"/>
                                    </w:rPr>
                                    <w:t>VARCHAR(5)</w:t>
                                  </w:r>
                                </w:p>
                              </w:tc>
                              <w:tc>
                                <w:tcPr>
                                  <w:tcW w:w="2981" w:type="dxa"/>
                                </w:tcPr>
                                <w:p>
                                  <w:pPr>
                                    <w:pStyle w:val="TableParagraph"/>
                                    <w:spacing w:before="13"/>
                                    <w:ind w:left="109"/>
                                    <w:rPr>
                                      <w:sz w:val="16"/>
                                    </w:rPr>
                                  </w:pPr>
                                  <w:r>
                                    <w:rPr>
                                      <w:spacing w:val="-2"/>
                                      <w:sz w:val="16"/>
                                    </w:rPr>
                                    <w:t>Estado</w:t>
                                  </w:r>
                                  <w:r>
                                    <w:rPr>
                                      <w:sz w:val="16"/>
                                    </w:rPr>
                                    <w:t> </w:t>
                                  </w:r>
                                  <w:r>
                                    <w:rPr>
                                      <w:spacing w:val="-2"/>
                                      <w:sz w:val="16"/>
                                    </w:rPr>
                                    <w:t>(entitystatus)</w:t>
                                  </w:r>
                                </w:p>
                              </w:tc>
                              <w:tc>
                                <w:tcPr>
                                  <w:tcW w:w="874" w:type="dxa"/>
                                </w:tcPr>
                                <w:p>
                                  <w:pPr>
                                    <w:pStyle w:val="TableParagraph"/>
                                    <w:spacing w:before="13"/>
                                    <w:ind w:left="109"/>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CLI_CODVEND</w:t>
                                  </w:r>
                                </w:p>
                              </w:tc>
                              <w:tc>
                                <w:tcPr>
                                  <w:tcW w:w="1306" w:type="dxa"/>
                                  <w:shd w:val="clear" w:color="auto" w:fill="C0C0C0"/>
                                </w:tcPr>
                                <w:p>
                                  <w:pPr>
                                    <w:pStyle w:val="TableParagraph"/>
                                    <w:spacing w:before="13"/>
                                    <w:rPr>
                                      <w:sz w:val="16"/>
                                    </w:rPr>
                                  </w:pPr>
                                  <w:r>
                                    <w:rPr>
                                      <w:spacing w:val="-2"/>
                                      <w:sz w:val="16"/>
                                    </w:rPr>
                                    <w:t>VARCHAR(3)</w:t>
                                  </w:r>
                                </w:p>
                              </w:tc>
                              <w:tc>
                                <w:tcPr>
                                  <w:tcW w:w="2981" w:type="dxa"/>
                                  <w:shd w:val="clear" w:color="auto" w:fill="C0C0C0"/>
                                </w:tcPr>
                                <w:p>
                                  <w:pPr>
                                    <w:pStyle w:val="TableParagraph"/>
                                    <w:spacing w:before="13"/>
                                    <w:ind w:left="109"/>
                                    <w:rPr>
                                      <w:sz w:val="16"/>
                                    </w:rPr>
                                  </w:pPr>
                                  <w:r>
                                    <w:rPr>
                                      <w:sz w:val="16"/>
                                    </w:rPr>
                                    <w:t>No</w:t>
                                  </w:r>
                                  <w:r>
                                    <w:rPr>
                                      <w:spacing w:val="-2"/>
                                      <w:sz w:val="16"/>
                                    </w:rPr>
                                    <w:t> </w:t>
                                  </w:r>
                                  <w:r>
                                    <w:rPr>
                                      <w:sz w:val="16"/>
                                    </w:rPr>
                                    <w:t>usado,</w:t>
                                  </w:r>
                                  <w:r>
                                    <w:rPr>
                                      <w:spacing w:val="-2"/>
                                      <w:sz w:val="16"/>
                                    </w:rPr>
                                    <w:t> </w:t>
                                  </w:r>
                                  <w:r>
                                    <w:rPr>
                                      <w:sz w:val="16"/>
                                    </w:rPr>
                                    <w:t>se</w:t>
                                  </w:r>
                                  <w:r>
                                    <w:rPr>
                                      <w:spacing w:val="-1"/>
                                      <w:sz w:val="16"/>
                                    </w:rPr>
                                    <w:t> </w:t>
                                  </w:r>
                                  <w:r>
                                    <w:rPr>
                                      <w:sz w:val="16"/>
                                    </w:rPr>
                                    <w:t>toma</w:t>
                                  </w:r>
                                  <w:r>
                                    <w:rPr>
                                      <w:spacing w:val="-2"/>
                                      <w:sz w:val="16"/>
                                    </w:rPr>
                                    <w:t> </w:t>
                                  </w:r>
                                  <w:r>
                                    <w:rPr>
                                      <w:sz w:val="16"/>
                                    </w:rPr>
                                    <w:t>en</w:t>
                                  </w:r>
                                  <w:r>
                                    <w:rPr>
                                      <w:spacing w:val="-1"/>
                                      <w:sz w:val="16"/>
                                    </w:rPr>
                                    <w:t> </w:t>
                                  </w:r>
                                  <w:r>
                                    <w:rPr>
                                      <w:spacing w:val="-5"/>
                                      <w:sz w:val="16"/>
                                    </w:rPr>
                                    <w:t>las</w:t>
                                  </w:r>
                                </w:p>
                                <w:p>
                                  <w:pPr>
                                    <w:pStyle w:val="TableParagraph"/>
                                    <w:spacing w:before="32"/>
                                    <w:ind w:left="109"/>
                                    <w:rPr>
                                      <w:sz w:val="16"/>
                                    </w:rPr>
                                  </w:pPr>
                                  <w:r>
                                    <w:rPr>
                                      <w:spacing w:val="-2"/>
                                      <w:sz w:val="16"/>
                                    </w:rPr>
                                    <w:t>transacciones de</w:t>
                                  </w:r>
                                  <w:r>
                                    <w:rPr>
                                      <w:spacing w:val="-1"/>
                                      <w:sz w:val="16"/>
                                    </w:rPr>
                                    <w:t> </w:t>
                                  </w:r>
                                  <w:r>
                                    <w:rPr>
                                      <w:spacing w:val="-2"/>
                                      <w:sz w:val="16"/>
                                    </w:rPr>
                                    <w:t>venta</w:t>
                                  </w:r>
                                </w:p>
                              </w:tc>
                              <w:tc>
                                <w:tcPr>
                                  <w:tcW w:w="874" w:type="dxa"/>
                                  <w:shd w:val="clear" w:color="auto" w:fill="C0C0C0"/>
                                </w:tcPr>
                                <w:p>
                                  <w:pPr>
                                    <w:pStyle w:val="TableParagraph"/>
                                    <w:ind w:left="0"/>
                                    <w:rPr>
                                      <w:rFonts w:ascii="Times New Roman"/>
                                      <w:sz w:val="16"/>
                                    </w:rPr>
                                  </w:pPr>
                                </w:p>
                              </w:tc>
                            </w:tr>
                            <w:tr>
                              <w:trPr>
                                <w:trHeight w:val="220" w:hRule="atLeast"/>
                              </w:trPr>
                              <w:tc>
                                <w:tcPr>
                                  <w:tcW w:w="2064" w:type="dxa"/>
                                </w:tcPr>
                                <w:p>
                                  <w:pPr>
                                    <w:pStyle w:val="TableParagraph"/>
                                    <w:spacing w:before="13"/>
                                    <w:rPr>
                                      <w:sz w:val="16"/>
                                    </w:rPr>
                                  </w:pPr>
                                  <w:r>
                                    <w:rPr>
                                      <w:spacing w:val="-2"/>
                                      <w:sz w:val="16"/>
                                    </w:rPr>
                                    <w:t>CLI_PLAZO_CXC</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pacing w:val="-2"/>
                                      <w:sz w:val="16"/>
                                    </w:rPr>
                                    <w:t>Términos</w:t>
                                  </w:r>
                                  <w:r>
                                    <w:rPr>
                                      <w:sz w:val="16"/>
                                    </w:rPr>
                                    <w:t> </w:t>
                                  </w:r>
                                  <w:r>
                                    <w:rPr>
                                      <w:spacing w:val="-2"/>
                                      <w:sz w:val="16"/>
                                    </w:rPr>
                                    <w:t>(terms)</w:t>
                                  </w:r>
                                </w:p>
                              </w:tc>
                              <w:tc>
                                <w:tcPr>
                                  <w:tcW w:w="874" w:type="dxa"/>
                                </w:tcPr>
                                <w:p>
                                  <w:pPr>
                                    <w:pStyle w:val="TableParagraph"/>
                                    <w:spacing w:before="13"/>
                                    <w:ind w:left="109"/>
                                    <w:rPr>
                                      <w:sz w:val="16"/>
                                    </w:rPr>
                                  </w:pPr>
                                  <w:r>
                                    <w:rPr>
                                      <w:spacing w:val="-2"/>
                                      <w:sz w:val="16"/>
                                    </w:rPr>
                                    <w:t>Registro</w:t>
                                  </w:r>
                                </w:p>
                              </w:tc>
                            </w:tr>
                            <w:tr>
                              <w:trPr>
                                <w:trHeight w:val="215" w:hRule="atLeast"/>
                              </w:trPr>
                              <w:tc>
                                <w:tcPr>
                                  <w:tcW w:w="2064" w:type="dxa"/>
                                  <w:shd w:val="clear" w:color="auto" w:fill="C0C0C0"/>
                                </w:tcPr>
                                <w:p>
                                  <w:pPr>
                                    <w:pStyle w:val="TableParagraph"/>
                                    <w:spacing w:before="8"/>
                                    <w:rPr>
                                      <w:sz w:val="16"/>
                                    </w:rPr>
                                  </w:pPr>
                                  <w:r>
                                    <w:rPr>
                                      <w:spacing w:val="-2"/>
                                      <w:sz w:val="16"/>
                                    </w:rPr>
                                    <w:t>CLI_ABC</w:t>
                                  </w:r>
                                </w:p>
                              </w:tc>
                              <w:tc>
                                <w:tcPr>
                                  <w:tcW w:w="1306" w:type="dxa"/>
                                  <w:shd w:val="clear" w:color="auto" w:fill="C0C0C0"/>
                                </w:tcPr>
                                <w:p>
                                  <w:pPr>
                                    <w:pStyle w:val="TableParagraph"/>
                                    <w:spacing w:before="8"/>
                                    <w:rPr>
                                      <w:sz w:val="16"/>
                                    </w:rPr>
                                  </w:pPr>
                                  <w:r>
                                    <w:rPr>
                                      <w:spacing w:val="-2"/>
                                      <w:sz w:val="16"/>
                                    </w:rPr>
                                    <w:t>VARCHAR(1)</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14"/>
                                    </w:rPr>
                                  </w:pPr>
                                </w:p>
                              </w:tc>
                            </w:tr>
                            <w:tr>
                              <w:trPr>
                                <w:trHeight w:val="220" w:hRule="atLeast"/>
                              </w:trPr>
                              <w:tc>
                                <w:tcPr>
                                  <w:tcW w:w="2064" w:type="dxa"/>
                                </w:tcPr>
                                <w:p>
                                  <w:pPr>
                                    <w:pStyle w:val="TableParagraph"/>
                                    <w:spacing w:before="13"/>
                                    <w:rPr>
                                      <w:sz w:val="16"/>
                                    </w:rPr>
                                  </w:pPr>
                                  <w:r>
                                    <w:rPr>
                                      <w:spacing w:val="-2"/>
                                      <w:sz w:val="16"/>
                                    </w:rPr>
                                    <w:t>CLI_PLAZO_TEC</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4"/>
                                    </w:rPr>
                                  </w:pPr>
                                </w:p>
                              </w:tc>
                            </w:tr>
                            <w:tr>
                              <w:trPr>
                                <w:trHeight w:val="436" w:hRule="atLeast"/>
                              </w:trPr>
                              <w:tc>
                                <w:tcPr>
                                  <w:tcW w:w="2064" w:type="dxa"/>
                                  <w:shd w:val="clear" w:color="auto" w:fill="C0C0C0"/>
                                </w:tcPr>
                                <w:p>
                                  <w:pPr>
                                    <w:pStyle w:val="TableParagraph"/>
                                    <w:spacing w:before="13"/>
                                    <w:rPr>
                                      <w:sz w:val="16"/>
                                    </w:rPr>
                                  </w:pPr>
                                  <w:r>
                                    <w:rPr>
                                      <w:spacing w:val="-2"/>
                                      <w:sz w:val="16"/>
                                    </w:rPr>
                                    <w:t>CLI_PORC_EXO</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Se</w:t>
                                  </w:r>
                                  <w:r>
                                    <w:rPr>
                                      <w:spacing w:val="-11"/>
                                      <w:sz w:val="16"/>
                                    </w:rPr>
                                    <w:t> </w:t>
                                  </w:r>
                                  <w:r>
                                    <w:rPr>
                                      <w:sz w:val="16"/>
                                    </w:rPr>
                                    <w:t>usa</w:t>
                                  </w:r>
                                  <w:r>
                                    <w:rPr>
                                      <w:spacing w:val="-10"/>
                                      <w:sz w:val="16"/>
                                    </w:rPr>
                                    <w:t> </w:t>
                                  </w:r>
                                  <w:r>
                                    <w:rPr>
                                      <w:sz w:val="16"/>
                                    </w:rPr>
                                    <w:t>para</w:t>
                                  </w:r>
                                  <w:r>
                                    <w:rPr>
                                      <w:spacing w:val="-10"/>
                                      <w:sz w:val="16"/>
                                    </w:rPr>
                                    <w:t> </w:t>
                                  </w:r>
                                  <w:r>
                                    <w:rPr>
                                      <w:sz w:val="16"/>
                                    </w:rPr>
                                    <w:t>determinar</w:t>
                                  </w:r>
                                  <w:r>
                                    <w:rPr>
                                      <w:spacing w:val="-10"/>
                                      <w:sz w:val="16"/>
                                    </w:rPr>
                                    <w:t> </w:t>
                                  </w:r>
                                  <w:r>
                                    <w:rPr>
                                      <w:spacing w:val="-2"/>
                                      <w:sz w:val="16"/>
                                    </w:rPr>
                                    <w:t>programa</w:t>
                                  </w:r>
                                </w:p>
                                <w:p>
                                  <w:pPr>
                                    <w:pStyle w:val="TableParagraph"/>
                                    <w:spacing w:before="32"/>
                                    <w:ind w:left="109"/>
                                    <w:rPr>
                                      <w:sz w:val="16"/>
                                    </w:rPr>
                                  </w:pPr>
                                  <w:r>
                                    <w:rPr>
                                      <w:spacing w:val="-2"/>
                                      <w:sz w:val="16"/>
                                    </w:rPr>
                                    <w:t>fiscal</w:t>
                                  </w:r>
                                  <w:r>
                                    <w:rPr>
                                      <w:spacing w:val="-5"/>
                                      <w:sz w:val="16"/>
                                    </w:rPr>
                                    <w:t> </w:t>
                                  </w:r>
                                  <w:r>
                                    <w:rPr>
                                      <w:spacing w:val="-2"/>
                                      <w:sz w:val="16"/>
                                    </w:rPr>
                                    <w:t>(defaulttaxreg)</w:t>
                                  </w:r>
                                </w:p>
                              </w:tc>
                              <w:tc>
                                <w:tcPr>
                                  <w:tcW w:w="874" w:type="dxa"/>
                                  <w:shd w:val="clear" w:color="auto" w:fill="C0C0C0"/>
                                </w:tcPr>
                                <w:p>
                                  <w:pPr>
                                    <w:pStyle w:val="TableParagraph"/>
                                    <w:spacing w:before="13"/>
                                    <w:ind w:left="109"/>
                                    <w:rPr>
                                      <w:sz w:val="16"/>
                                    </w:rPr>
                                  </w:pPr>
                                  <w:r>
                                    <w:rPr>
                                      <w:spacing w:val="-2"/>
                                      <w:sz w:val="16"/>
                                    </w:rPr>
                                    <w:t>Registro</w:t>
                                  </w:r>
                                </w:p>
                              </w:tc>
                            </w:tr>
                            <w:tr>
                              <w:trPr>
                                <w:trHeight w:val="436" w:hRule="atLeast"/>
                              </w:trPr>
                              <w:tc>
                                <w:tcPr>
                                  <w:tcW w:w="2064" w:type="dxa"/>
                                </w:tcPr>
                                <w:p>
                                  <w:pPr>
                                    <w:pStyle w:val="TableParagraph"/>
                                    <w:spacing w:before="13"/>
                                    <w:rPr>
                                      <w:sz w:val="16"/>
                                    </w:rPr>
                                  </w:pPr>
                                  <w:r>
                                    <w:rPr>
                                      <w:spacing w:val="-2"/>
                                      <w:sz w:val="16"/>
                                    </w:rPr>
                                    <w:t>CLI_PAIS</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z w:val="16"/>
                                    </w:rPr>
                                    <w:t>Dirección</w:t>
                                  </w:r>
                                  <w:r>
                                    <w:rPr>
                                      <w:spacing w:val="9"/>
                                      <w:sz w:val="16"/>
                                    </w:rPr>
                                    <w:t> </w:t>
                                  </w:r>
                                  <w:r>
                                    <w:rPr>
                                      <w:sz w:val="16"/>
                                    </w:rPr>
                                    <w:t>por</w:t>
                                  </w:r>
                                  <w:r>
                                    <w:rPr>
                                      <w:spacing w:val="10"/>
                                      <w:sz w:val="16"/>
                                    </w:rPr>
                                    <w:t> </w:t>
                                  </w:r>
                                  <w:r>
                                    <w:rPr>
                                      <w:sz w:val="16"/>
                                    </w:rPr>
                                    <w:t>defecto</w:t>
                                  </w:r>
                                  <w:r>
                                    <w:rPr>
                                      <w:spacing w:val="9"/>
                                      <w:sz w:val="16"/>
                                    </w:rPr>
                                    <w:t> </w:t>
                                  </w:r>
                                  <w:r>
                                    <w:rPr>
                                      <w:sz w:val="16"/>
                                    </w:rPr>
                                    <w:t>/</w:t>
                                  </w:r>
                                  <w:r>
                                    <w:rPr>
                                      <w:spacing w:val="10"/>
                                      <w:sz w:val="16"/>
                                    </w:rPr>
                                    <w:t> </w:t>
                                  </w:r>
                                  <w:r>
                                    <w:rPr>
                                      <w:spacing w:val="-4"/>
                                      <w:sz w:val="16"/>
                                    </w:rPr>
                                    <w:t>País</w:t>
                                  </w:r>
                                </w:p>
                                <w:p>
                                  <w:pPr>
                                    <w:pStyle w:val="TableParagraph"/>
                                    <w:spacing w:before="32"/>
                                    <w:ind w:left="109"/>
                                    <w:rPr>
                                      <w:sz w:val="16"/>
                                    </w:rPr>
                                  </w:pPr>
                                  <w:r>
                                    <w:rPr>
                                      <w:spacing w:val="-2"/>
                                      <w:sz w:val="16"/>
                                    </w:rPr>
                                    <w:t>(defaultaddress,</w:t>
                                  </w:r>
                                  <w:r>
                                    <w:rPr>
                                      <w:spacing w:val="9"/>
                                      <w:sz w:val="16"/>
                                    </w:rPr>
                                    <w:t> </w:t>
                                  </w:r>
                                  <w:r>
                                    <w:rPr>
                                      <w:spacing w:val="-2"/>
                                      <w:sz w:val="16"/>
                                    </w:rPr>
                                    <w:t>country)</w:t>
                                  </w:r>
                                </w:p>
                              </w:tc>
                              <w:tc>
                                <w:tcPr>
                                  <w:tcW w:w="874" w:type="dxa"/>
                                </w:tcPr>
                                <w:p>
                                  <w:pPr>
                                    <w:pStyle w:val="TableParagraph"/>
                                    <w:spacing w:before="13"/>
                                    <w:ind w:left="109"/>
                                    <w:rPr>
                                      <w:sz w:val="16"/>
                                    </w:rPr>
                                  </w:pPr>
                                  <w:r>
                                    <w:rPr>
                                      <w:spacing w:val="-2"/>
                                      <w:sz w:val="16"/>
                                    </w:rPr>
                                    <w:t>Registro</w:t>
                                  </w:r>
                                </w:p>
                              </w:tc>
                            </w:tr>
                            <w:tr>
                              <w:trPr>
                                <w:trHeight w:val="657" w:hRule="atLeast"/>
                              </w:trPr>
                              <w:tc>
                                <w:tcPr>
                                  <w:tcW w:w="2064" w:type="dxa"/>
                                  <w:shd w:val="clear" w:color="auto" w:fill="C0C0C0"/>
                                </w:tcPr>
                                <w:p>
                                  <w:pPr>
                                    <w:pStyle w:val="TableParagraph"/>
                                    <w:spacing w:before="13"/>
                                    <w:rPr>
                                      <w:sz w:val="16"/>
                                    </w:rPr>
                                  </w:pPr>
                                  <w:r>
                                    <w:rPr>
                                      <w:spacing w:val="-2"/>
                                      <w:sz w:val="16"/>
                                    </w:rPr>
                                    <w:t>CLI_DIRECCION</w:t>
                                  </w:r>
                                </w:p>
                              </w:tc>
                              <w:tc>
                                <w:tcPr>
                                  <w:tcW w:w="1306" w:type="dxa"/>
                                  <w:shd w:val="clear" w:color="auto" w:fill="C0C0C0"/>
                                </w:tcPr>
                                <w:p>
                                  <w:pPr>
                                    <w:pStyle w:val="TableParagraph"/>
                                    <w:spacing w:before="13"/>
                                    <w:rPr>
                                      <w:sz w:val="16"/>
                                    </w:rPr>
                                  </w:pPr>
                                  <w:r>
                                    <w:rPr>
                                      <w:spacing w:val="-2"/>
                                      <w:sz w:val="16"/>
                                    </w:rPr>
                                    <w:t>VARCHAR(150)</w:t>
                                  </w:r>
                                </w:p>
                              </w:tc>
                              <w:tc>
                                <w:tcPr>
                                  <w:tcW w:w="2981" w:type="dxa"/>
                                  <w:shd w:val="clear" w:color="auto" w:fill="C0C0C0"/>
                                </w:tcPr>
                                <w:p>
                                  <w:pPr>
                                    <w:pStyle w:val="TableParagraph"/>
                                    <w:spacing w:line="280" w:lineRule="auto" w:before="13"/>
                                    <w:ind w:left="109"/>
                                    <w:rPr>
                                      <w:sz w:val="16"/>
                                    </w:rPr>
                                  </w:pPr>
                                  <w:r>
                                    <w:rPr>
                                      <w:sz w:val="16"/>
                                    </w:rPr>
                                    <w:t>Dirección por defecto / Línea principal </w:t>
                                  </w:r>
                                  <w:r>
                                    <w:rPr>
                                      <w:w w:val="105"/>
                                      <w:sz w:val="16"/>
                                    </w:rPr>
                                    <w:t>(defaultaddress, line1)</w:t>
                                  </w:r>
                                </w:p>
                              </w:tc>
                              <w:tc>
                                <w:tcPr>
                                  <w:tcW w:w="874" w:type="dxa"/>
                                  <w:shd w:val="clear" w:color="auto" w:fill="C0C0C0"/>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220" w:hRule="atLeast"/>
                              </w:trPr>
                              <w:tc>
                                <w:tcPr>
                                  <w:tcW w:w="2064" w:type="dxa"/>
                                </w:tcPr>
                                <w:p>
                                  <w:pPr>
                                    <w:pStyle w:val="TableParagraph"/>
                                    <w:spacing w:before="13"/>
                                    <w:rPr>
                                      <w:sz w:val="16"/>
                                    </w:rPr>
                                  </w:pPr>
                                  <w:r>
                                    <w:rPr>
                                      <w:spacing w:val="-2"/>
                                      <w:sz w:val="16"/>
                                    </w:rPr>
                                    <w:t>CLI_TELEFONO</w:t>
                                  </w:r>
                                </w:p>
                              </w:tc>
                              <w:tc>
                                <w:tcPr>
                                  <w:tcW w:w="1306" w:type="dxa"/>
                                </w:tcPr>
                                <w:p>
                                  <w:pPr>
                                    <w:pStyle w:val="TableParagraph"/>
                                    <w:spacing w:before="13"/>
                                    <w:rPr>
                                      <w:sz w:val="16"/>
                                    </w:rPr>
                                  </w:pPr>
                                  <w:r>
                                    <w:rPr>
                                      <w:spacing w:val="-2"/>
                                      <w:sz w:val="16"/>
                                    </w:rPr>
                                    <w:t>VARCHAR(14)</w:t>
                                  </w:r>
                                </w:p>
                              </w:tc>
                              <w:tc>
                                <w:tcPr>
                                  <w:tcW w:w="2981" w:type="dxa"/>
                                </w:tcPr>
                                <w:p>
                                  <w:pPr>
                                    <w:pStyle w:val="TableParagraph"/>
                                    <w:spacing w:before="13"/>
                                    <w:ind w:left="109"/>
                                    <w:rPr>
                                      <w:sz w:val="16"/>
                                    </w:rPr>
                                  </w:pPr>
                                  <w:r>
                                    <w:rPr>
                                      <w:sz w:val="16"/>
                                    </w:rPr>
                                    <w:t>Teléfono</w:t>
                                  </w:r>
                                  <w:r>
                                    <w:rPr>
                                      <w:spacing w:val="-9"/>
                                      <w:sz w:val="16"/>
                                    </w:rPr>
                                    <w:t> </w:t>
                                  </w:r>
                                  <w:r>
                                    <w:rPr>
                                      <w:sz w:val="16"/>
                                    </w:rPr>
                                    <w:t>/</w:t>
                                  </w:r>
                                  <w:r>
                                    <w:rPr>
                                      <w:spacing w:val="-9"/>
                                      <w:sz w:val="16"/>
                                    </w:rPr>
                                    <w:t> </w:t>
                                  </w:r>
                                  <w:r>
                                    <w:rPr>
                                      <w:sz w:val="16"/>
                                    </w:rPr>
                                    <w:t>País</w:t>
                                  </w:r>
                                  <w:r>
                                    <w:rPr>
                                      <w:spacing w:val="-9"/>
                                      <w:sz w:val="16"/>
                                    </w:rPr>
                                    <w:t> </w:t>
                                  </w:r>
                                  <w:r>
                                    <w:rPr>
                                      <w:spacing w:val="-2"/>
                                      <w:sz w:val="16"/>
                                    </w:rPr>
                                    <w:t>(phone)</w:t>
                                  </w:r>
                                </w:p>
                              </w:tc>
                              <w:tc>
                                <w:tcPr>
                                  <w:tcW w:w="874" w:type="dxa"/>
                                </w:tcPr>
                                <w:p>
                                  <w:pPr>
                                    <w:pStyle w:val="TableParagraph"/>
                                    <w:spacing w:before="13"/>
                                    <w:ind w:left="109"/>
                                    <w:rPr>
                                      <w:sz w:val="16"/>
                                    </w:rPr>
                                  </w:pPr>
                                  <w:r>
                                    <w:rPr>
                                      <w:spacing w:val="-2"/>
                                      <w:sz w:val="16"/>
                                    </w:rPr>
                                    <w:t>Registro</w:t>
                                  </w:r>
                                </w:p>
                              </w:tc>
                            </w:tr>
                            <w:tr>
                              <w:trPr>
                                <w:trHeight w:val="652" w:hRule="atLeast"/>
                              </w:trPr>
                              <w:tc>
                                <w:tcPr>
                                  <w:tcW w:w="2064" w:type="dxa"/>
                                  <w:shd w:val="clear" w:color="auto" w:fill="C0C0C0"/>
                                </w:tcPr>
                                <w:p>
                                  <w:pPr>
                                    <w:pStyle w:val="TableParagraph"/>
                                    <w:spacing w:before="8"/>
                                    <w:rPr>
                                      <w:sz w:val="16"/>
                                    </w:rPr>
                                  </w:pPr>
                                  <w:r>
                                    <w:rPr>
                                      <w:spacing w:val="-2"/>
                                      <w:sz w:val="16"/>
                                    </w:rPr>
                                    <w:t>CLI_ZONA</w:t>
                                  </w:r>
                                </w:p>
                              </w:tc>
                              <w:tc>
                                <w:tcPr>
                                  <w:tcW w:w="1306" w:type="dxa"/>
                                  <w:shd w:val="clear" w:color="auto" w:fill="C0C0C0"/>
                                </w:tcPr>
                                <w:p>
                                  <w:pPr>
                                    <w:pStyle w:val="TableParagraph"/>
                                    <w:spacing w:before="8"/>
                                    <w:rPr>
                                      <w:sz w:val="16"/>
                                    </w:rPr>
                                  </w:pPr>
                                  <w:r>
                                    <w:rPr>
                                      <w:spacing w:val="-2"/>
                                      <w:sz w:val="16"/>
                                    </w:rPr>
                                    <w:t>VARCHAR(3)</w:t>
                                  </w:r>
                                </w:p>
                              </w:tc>
                              <w:tc>
                                <w:tcPr>
                                  <w:tcW w:w="2981" w:type="dxa"/>
                                  <w:shd w:val="clear" w:color="auto" w:fill="C0C0C0"/>
                                </w:tcPr>
                                <w:p>
                                  <w:pPr>
                                    <w:pStyle w:val="TableParagraph"/>
                                    <w:spacing w:line="288" w:lineRule="auto" w:before="8"/>
                                    <w:ind w:left="109"/>
                                    <w:rPr>
                                      <w:sz w:val="16"/>
                                    </w:rPr>
                                  </w:pPr>
                                  <w:r>
                                    <w:rPr>
                                      <w:sz w:val="16"/>
                                    </w:rPr>
                                    <w:t>Dirección por defecto / Línea 2 </w:t>
                                  </w:r>
                                  <w:r>
                                    <w:rPr>
                                      <w:w w:val="105"/>
                                      <w:sz w:val="16"/>
                                    </w:rPr>
                                    <w:t>(defaultaddress, line2)</w:t>
                                  </w:r>
                                </w:p>
                              </w:tc>
                              <w:tc>
                                <w:tcPr>
                                  <w:tcW w:w="874" w:type="dxa"/>
                                  <w:shd w:val="clear" w:color="auto" w:fill="C0C0C0"/>
                                </w:tcPr>
                                <w:p>
                                  <w:pPr>
                                    <w:pStyle w:val="TableParagraph"/>
                                    <w:spacing w:before="8"/>
                                    <w:ind w:left="109"/>
                                    <w:rPr>
                                      <w:sz w:val="16"/>
                                    </w:rPr>
                                  </w:pPr>
                                  <w:r>
                                    <w:rPr>
                                      <w:sz w:val="16"/>
                                    </w:rPr>
                                    <w:t>Texto</w:t>
                                  </w:r>
                                  <w:r>
                                    <w:rPr>
                                      <w:spacing w:val="-1"/>
                                      <w:sz w:val="16"/>
                                    </w:rPr>
                                    <w:t> </w:t>
                                  </w:r>
                                  <w:r>
                                    <w:rPr>
                                      <w:spacing w:val="-5"/>
                                      <w:sz w:val="16"/>
                                    </w:rPr>
                                    <w:t>de</w:t>
                                  </w:r>
                                </w:p>
                                <w:p>
                                  <w:pPr>
                                    <w:pStyle w:val="TableParagraph"/>
                                    <w:spacing w:line="210" w:lineRule="atLeast" w:before="11"/>
                                    <w:ind w:left="109"/>
                                    <w:rPr>
                                      <w:sz w:val="16"/>
                                    </w:rPr>
                                  </w:pPr>
                                  <w:r>
                                    <w:rPr>
                                      <w:spacing w:val="-2"/>
                                      <w:sz w:val="16"/>
                                    </w:rPr>
                                    <w:t>formato </w:t>
                                  </w:r>
                                  <w:r>
                                    <w:rPr>
                                      <w:spacing w:val="-2"/>
                                      <w:w w:val="105"/>
                                      <w:sz w:val="16"/>
                                    </w:rPr>
                                    <w:t>libre</w:t>
                                  </w:r>
                                </w:p>
                              </w:tc>
                            </w:tr>
                            <w:tr>
                              <w:trPr>
                                <w:trHeight w:val="657" w:hRule="atLeast"/>
                              </w:trPr>
                              <w:tc>
                                <w:tcPr>
                                  <w:tcW w:w="2064" w:type="dxa"/>
                                </w:tcPr>
                                <w:p>
                                  <w:pPr>
                                    <w:pStyle w:val="TableParagraph"/>
                                    <w:spacing w:before="13"/>
                                    <w:rPr>
                                      <w:sz w:val="16"/>
                                    </w:rPr>
                                  </w:pPr>
                                  <w:r>
                                    <w:rPr>
                                      <w:spacing w:val="-2"/>
                                      <w:sz w:val="16"/>
                                    </w:rPr>
                                    <w:t>CLI_EMAIL</w:t>
                                  </w:r>
                                </w:p>
                              </w:tc>
                              <w:tc>
                                <w:tcPr>
                                  <w:tcW w:w="1306" w:type="dxa"/>
                                </w:tcPr>
                                <w:p>
                                  <w:pPr>
                                    <w:pStyle w:val="TableParagraph"/>
                                    <w:spacing w:before="13"/>
                                    <w:rPr>
                                      <w:sz w:val="16"/>
                                    </w:rPr>
                                  </w:pPr>
                                  <w:r>
                                    <w:rPr>
                                      <w:spacing w:val="-2"/>
                                      <w:sz w:val="16"/>
                                    </w:rPr>
                                    <w:t>VARCHAR(50)</w:t>
                                  </w:r>
                                </w:p>
                              </w:tc>
                              <w:tc>
                                <w:tcPr>
                                  <w:tcW w:w="2981" w:type="dxa"/>
                                </w:tcPr>
                                <w:p>
                                  <w:pPr>
                                    <w:pStyle w:val="TableParagraph"/>
                                    <w:spacing w:before="13"/>
                                    <w:ind w:left="109"/>
                                    <w:rPr>
                                      <w:sz w:val="16"/>
                                    </w:rPr>
                                  </w:pPr>
                                  <w:r>
                                    <w:rPr>
                                      <w:sz w:val="16"/>
                                    </w:rPr>
                                    <w:t>Correo</w:t>
                                  </w:r>
                                  <w:r>
                                    <w:rPr>
                                      <w:spacing w:val="5"/>
                                      <w:sz w:val="16"/>
                                    </w:rPr>
                                    <w:t> </w:t>
                                  </w:r>
                                  <w:r>
                                    <w:rPr>
                                      <w:sz w:val="16"/>
                                    </w:rPr>
                                    <w:t>electrónico</w:t>
                                  </w:r>
                                  <w:r>
                                    <w:rPr>
                                      <w:spacing w:val="5"/>
                                      <w:sz w:val="16"/>
                                    </w:rPr>
                                    <w:t> </w:t>
                                  </w:r>
                                  <w:r>
                                    <w:rPr>
                                      <w:spacing w:val="-2"/>
                                      <w:sz w:val="16"/>
                                    </w:rPr>
                                    <w:t>(email)</w:t>
                                  </w:r>
                                </w:p>
                              </w:tc>
                              <w:tc>
                                <w:tcPr>
                                  <w:tcW w:w="874" w:type="dxa"/>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657" w:hRule="atLeast"/>
                              </w:trPr>
                              <w:tc>
                                <w:tcPr>
                                  <w:tcW w:w="2064" w:type="dxa"/>
                                  <w:shd w:val="clear" w:color="auto" w:fill="C0C0C0"/>
                                </w:tcPr>
                                <w:p>
                                  <w:pPr>
                                    <w:pStyle w:val="TableParagraph"/>
                                    <w:spacing w:before="8"/>
                                    <w:rPr>
                                      <w:sz w:val="16"/>
                                    </w:rPr>
                                  </w:pPr>
                                  <w:r>
                                    <w:rPr>
                                      <w:spacing w:val="-2"/>
                                      <w:sz w:val="16"/>
                                    </w:rPr>
                                    <w:t>CLI_OBS</w:t>
                                  </w:r>
                                </w:p>
                              </w:tc>
                              <w:tc>
                                <w:tcPr>
                                  <w:tcW w:w="1306" w:type="dxa"/>
                                  <w:shd w:val="clear" w:color="auto" w:fill="C0C0C0"/>
                                </w:tcPr>
                                <w:p>
                                  <w:pPr>
                                    <w:pStyle w:val="TableParagraph"/>
                                    <w:spacing w:before="8"/>
                                    <w:rPr>
                                      <w:sz w:val="16"/>
                                    </w:rPr>
                                  </w:pPr>
                                  <w:r>
                                    <w:rPr>
                                      <w:spacing w:val="-2"/>
                                      <w:sz w:val="16"/>
                                    </w:rPr>
                                    <w:t>VARCHAR(500)</w:t>
                                  </w:r>
                                </w:p>
                              </w:tc>
                              <w:tc>
                                <w:tcPr>
                                  <w:tcW w:w="2981" w:type="dxa"/>
                                  <w:shd w:val="clear" w:color="auto" w:fill="C0C0C0"/>
                                </w:tcPr>
                                <w:p>
                                  <w:pPr>
                                    <w:pStyle w:val="TableParagraph"/>
                                    <w:spacing w:before="8"/>
                                    <w:ind w:left="109"/>
                                    <w:rPr>
                                      <w:sz w:val="16"/>
                                    </w:rPr>
                                  </w:pPr>
                                  <w:r>
                                    <w:rPr>
                                      <w:sz w:val="16"/>
                                    </w:rPr>
                                    <w:t>Comentarios</w:t>
                                  </w:r>
                                  <w:r>
                                    <w:rPr>
                                      <w:spacing w:val="-7"/>
                                      <w:sz w:val="16"/>
                                    </w:rPr>
                                    <w:t> </w:t>
                                  </w:r>
                                  <w:r>
                                    <w:rPr>
                                      <w:spacing w:val="-2"/>
                                      <w:sz w:val="16"/>
                                    </w:rPr>
                                    <w:t>(comments)</w:t>
                                  </w:r>
                                </w:p>
                              </w:tc>
                              <w:tc>
                                <w:tcPr>
                                  <w:tcW w:w="874" w:type="dxa"/>
                                  <w:shd w:val="clear" w:color="auto" w:fill="C0C0C0"/>
                                </w:tcPr>
                                <w:p>
                                  <w:pPr>
                                    <w:pStyle w:val="TableParagraph"/>
                                    <w:spacing w:line="288" w:lineRule="auto" w:before="8"/>
                                    <w:ind w:left="109"/>
                                    <w:rPr>
                                      <w:sz w:val="16"/>
                                    </w:rPr>
                                  </w:pPr>
                                  <w:r>
                                    <w:rPr>
                                      <w:sz w:val="16"/>
                                    </w:rPr>
                                    <w:t>Texto</w:t>
                                  </w:r>
                                  <w:r>
                                    <w:rPr>
                                      <w:spacing w:val="-12"/>
                                      <w:sz w:val="16"/>
                                    </w:rPr>
                                    <w:t> </w:t>
                                  </w:r>
                                  <w:r>
                                    <w:rPr>
                                      <w:sz w:val="16"/>
                                    </w:rPr>
                                    <w:t>de </w:t>
                                  </w:r>
                                  <w:r>
                                    <w:rPr>
                                      <w:spacing w:val="-2"/>
                                      <w:sz w:val="16"/>
                                    </w:rPr>
                                    <w:t>formato</w:t>
                                  </w:r>
                                </w:p>
                                <w:p>
                                  <w:pPr>
                                    <w:pStyle w:val="TableParagraph"/>
                                    <w:ind w:left="109"/>
                                    <w:rPr>
                                      <w:sz w:val="16"/>
                                    </w:rPr>
                                  </w:pPr>
                                  <w:r>
                                    <w:rPr>
                                      <w:spacing w:val="-2"/>
                                      <w:w w:val="105"/>
                                      <w:sz w:val="16"/>
                                    </w:rPr>
                                    <w:t>libre</w:t>
                                  </w:r>
                                </w:p>
                              </w:tc>
                            </w:tr>
                            <w:tr>
                              <w:trPr>
                                <w:trHeight w:val="215" w:hRule="atLeast"/>
                              </w:trPr>
                              <w:tc>
                                <w:tcPr>
                                  <w:tcW w:w="2064" w:type="dxa"/>
                                </w:tcPr>
                                <w:p>
                                  <w:pPr>
                                    <w:pStyle w:val="TableParagraph"/>
                                    <w:spacing w:before="8"/>
                                    <w:rPr>
                                      <w:sz w:val="16"/>
                                    </w:rPr>
                                  </w:pPr>
                                  <w:r>
                                    <w:rPr>
                                      <w:spacing w:val="-2"/>
                                      <w:sz w:val="16"/>
                                    </w:rPr>
                                    <w:t>CLI_FECHA_INGRESO</w:t>
                                  </w:r>
                                </w:p>
                              </w:tc>
                              <w:tc>
                                <w:tcPr>
                                  <w:tcW w:w="1306" w:type="dxa"/>
                                </w:tcPr>
                                <w:p>
                                  <w:pPr>
                                    <w:pStyle w:val="TableParagraph"/>
                                    <w:spacing w:before="8"/>
                                    <w:rPr>
                                      <w:sz w:val="16"/>
                                    </w:rPr>
                                  </w:pPr>
                                  <w:r>
                                    <w:rPr>
                                      <w:spacing w:val="-4"/>
                                      <w:sz w:val="16"/>
                                    </w:rPr>
                                    <w:t>DATE</w:t>
                                  </w:r>
                                </w:p>
                              </w:tc>
                              <w:tc>
                                <w:tcPr>
                                  <w:tcW w:w="2981" w:type="dxa"/>
                                </w:tcPr>
                                <w:p>
                                  <w:pPr>
                                    <w:pStyle w:val="TableParagraph"/>
                                    <w:spacing w:before="8"/>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4"/>
                                    </w:rPr>
                                  </w:pPr>
                                </w:p>
                              </w:tc>
                            </w:tr>
                            <w:tr>
                              <w:trPr>
                                <w:trHeight w:val="220" w:hRule="atLeast"/>
                              </w:trPr>
                              <w:tc>
                                <w:tcPr>
                                  <w:tcW w:w="2064" w:type="dxa"/>
                                  <w:shd w:val="clear" w:color="auto" w:fill="C0C0C0"/>
                                </w:tcPr>
                                <w:p>
                                  <w:pPr>
                                    <w:pStyle w:val="TableParagraph"/>
                                    <w:spacing w:before="13"/>
                                    <w:rPr>
                                      <w:sz w:val="16"/>
                                    </w:rPr>
                                  </w:pPr>
                                  <w:r>
                                    <w:rPr>
                                      <w:spacing w:val="-2"/>
                                      <w:sz w:val="16"/>
                                    </w:rPr>
                                    <w:t>CLI_LIMITE_CREDITO</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Límite</w:t>
                                  </w:r>
                                  <w:r>
                                    <w:rPr>
                                      <w:spacing w:val="4"/>
                                      <w:sz w:val="16"/>
                                    </w:rPr>
                                    <w:t> </w:t>
                                  </w:r>
                                  <w:r>
                                    <w:rPr>
                                      <w:sz w:val="16"/>
                                    </w:rPr>
                                    <w:t>de</w:t>
                                  </w:r>
                                  <w:r>
                                    <w:rPr>
                                      <w:spacing w:val="5"/>
                                      <w:sz w:val="16"/>
                                    </w:rPr>
                                    <w:t> </w:t>
                                  </w:r>
                                  <w:r>
                                    <w:rPr>
                                      <w:sz w:val="16"/>
                                    </w:rPr>
                                    <w:t>Crédito</w:t>
                                  </w:r>
                                  <w:r>
                                    <w:rPr>
                                      <w:spacing w:val="51"/>
                                      <w:sz w:val="16"/>
                                    </w:rPr>
                                    <w:t> </w:t>
                                  </w:r>
                                  <w:r>
                                    <w:rPr>
                                      <w:spacing w:val="-2"/>
                                      <w:sz w:val="16"/>
                                    </w:rPr>
                                    <w:t>(creditlimit)</w:t>
                                  </w:r>
                                </w:p>
                              </w:tc>
                              <w:tc>
                                <w:tcPr>
                                  <w:tcW w:w="874" w:type="dxa"/>
                                  <w:shd w:val="clear" w:color="auto" w:fill="C0C0C0"/>
                                </w:tcPr>
                                <w:p>
                                  <w:pPr>
                                    <w:pStyle w:val="TableParagraph"/>
                                    <w:spacing w:before="13"/>
                                    <w:ind w:left="109"/>
                                    <w:rPr>
                                      <w:sz w:val="16"/>
                                    </w:rPr>
                                  </w:pPr>
                                  <w:r>
                                    <w:rPr>
                                      <w:spacing w:val="-2"/>
                                      <w:sz w:val="16"/>
                                    </w:rPr>
                                    <w:t>Decimal</w:t>
                                  </w:r>
                                </w:p>
                              </w:tc>
                            </w:tr>
                            <w:tr>
                              <w:trPr>
                                <w:trHeight w:val="436" w:hRule="atLeast"/>
                              </w:trPr>
                              <w:tc>
                                <w:tcPr>
                                  <w:tcW w:w="2064" w:type="dxa"/>
                                </w:tcPr>
                                <w:p>
                                  <w:pPr>
                                    <w:pStyle w:val="TableParagraph"/>
                                    <w:spacing w:before="8"/>
                                    <w:rPr>
                                      <w:sz w:val="16"/>
                                    </w:rPr>
                                  </w:pPr>
                                  <w:r>
                                    <w:rPr>
                                      <w:spacing w:val="-2"/>
                                      <w:sz w:val="16"/>
                                    </w:rPr>
                                    <w:t>CLI_RET_ITBMS</w:t>
                                  </w:r>
                                </w:p>
                              </w:tc>
                              <w:tc>
                                <w:tcPr>
                                  <w:tcW w:w="1306" w:type="dxa"/>
                                </w:tcPr>
                                <w:p>
                                  <w:pPr>
                                    <w:pStyle w:val="TableParagraph"/>
                                    <w:spacing w:before="8"/>
                                    <w:rPr>
                                      <w:sz w:val="16"/>
                                    </w:rPr>
                                  </w:pPr>
                                  <w:r>
                                    <w:rPr>
                                      <w:spacing w:val="-2"/>
                                      <w:sz w:val="16"/>
                                    </w:rPr>
                                    <w:t>NUMBER)</w:t>
                                  </w:r>
                                </w:p>
                              </w:tc>
                              <w:tc>
                                <w:tcPr>
                                  <w:tcW w:w="2981" w:type="dxa"/>
                                </w:tcPr>
                                <w:p>
                                  <w:pPr>
                                    <w:pStyle w:val="TableParagraph"/>
                                    <w:spacing w:before="8"/>
                                    <w:ind w:left="109"/>
                                    <w:rPr>
                                      <w:sz w:val="16"/>
                                    </w:rPr>
                                  </w:pPr>
                                  <w:r>
                                    <w:rPr>
                                      <w:sz w:val="16"/>
                                    </w:rPr>
                                    <w:t>Se</w:t>
                                  </w:r>
                                  <w:r>
                                    <w:rPr>
                                      <w:spacing w:val="-11"/>
                                      <w:sz w:val="16"/>
                                    </w:rPr>
                                    <w:t> </w:t>
                                  </w:r>
                                  <w:r>
                                    <w:rPr>
                                      <w:sz w:val="16"/>
                                    </w:rPr>
                                    <w:t>usa</w:t>
                                  </w:r>
                                  <w:r>
                                    <w:rPr>
                                      <w:spacing w:val="-10"/>
                                      <w:sz w:val="16"/>
                                    </w:rPr>
                                    <w:t> </w:t>
                                  </w:r>
                                  <w:r>
                                    <w:rPr>
                                      <w:sz w:val="16"/>
                                    </w:rPr>
                                    <w:t>para</w:t>
                                  </w:r>
                                  <w:r>
                                    <w:rPr>
                                      <w:spacing w:val="-10"/>
                                      <w:sz w:val="16"/>
                                    </w:rPr>
                                    <w:t> </w:t>
                                  </w:r>
                                  <w:r>
                                    <w:rPr>
                                      <w:sz w:val="16"/>
                                    </w:rPr>
                                    <w:t>determinar</w:t>
                                  </w:r>
                                  <w:r>
                                    <w:rPr>
                                      <w:spacing w:val="-10"/>
                                      <w:sz w:val="16"/>
                                    </w:rPr>
                                    <w:t> </w:t>
                                  </w:r>
                                  <w:r>
                                    <w:rPr>
                                      <w:spacing w:val="-2"/>
                                      <w:sz w:val="16"/>
                                    </w:rPr>
                                    <w:t>programa</w:t>
                                  </w:r>
                                </w:p>
                                <w:p>
                                  <w:pPr>
                                    <w:pStyle w:val="TableParagraph"/>
                                    <w:spacing w:before="37"/>
                                    <w:ind w:left="109"/>
                                    <w:rPr>
                                      <w:sz w:val="16"/>
                                    </w:rPr>
                                  </w:pPr>
                                  <w:r>
                                    <w:rPr>
                                      <w:spacing w:val="-2"/>
                                      <w:sz w:val="16"/>
                                    </w:rPr>
                                    <w:t>fiscal</w:t>
                                  </w:r>
                                  <w:r>
                                    <w:rPr>
                                      <w:spacing w:val="-5"/>
                                      <w:sz w:val="16"/>
                                    </w:rPr>
                                    <w:t> </w:t>
                                  </w:r>
                                  <w:r>
                                    <w:rPr>
                                      <w:spacing w:val="-2"/>
                                      <w:sz w:val="16"/>
                                    </w:rPr>
                                    <w:t>(defaulttaxreg)</w:t>
                                  </w:r>
                                </w:p>
                              </w:tc>
                              <w:tc>
                                <w:tcPr>
                                  <w:tcW w:w="874" w:type="dxa"/>
                                </w:tcPr>
                                <w:p>
                                  <w:pPr>
                                    <w:pStyle w:val="TableParagraph"/>
                                    <w:spacing w:before="8"/>
                                    <w:ind w:left="109"/>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CLI_TIPO_PERSONA</w:t>
                                  </w:r>
                                </w:p>
                              </w:tc>
                              <w:tc>
                                <w:tcPr>
                                  <w:tcW w:w="1306" w:type="dxa"/>
                                  <w:shd w:val="clear" w:color="auto" w:fill="C0C0C0"/>
                                </w:tcPr>
                                <w:p>
                                  <w:pPr>
                                    <w:pStyle w:val="TableParagraph"/>
                                    <w:spacing w:before="13"/>
                                    <w:rPr>
                                      <w:sz w:val="16"/>
                                    </w:rPr>
                                  </w:pPr>
                                  <w:r>
                                    <w:rPr>
                                      <w:spacing w:val="-2"/>
                                      <w:sz w:val="16"/>
                                    </w:rPr>
                                    <w:t>VARCHAR(1)</w:t>
                                  </w:r>
                                </w:p>
                              </w:tc>
                              <w:tc>
                                <w:tcPr>
                                  <w:tcW w:w="2981" w:type="dxa"/>
                                  <w:shd w:val="clear" w:color="auto" w:fill="C0C0C0"/>
                                </w:tcPr>
                                <w:p>
                                  <w:pPr>
                                    <w:pStyle w:val="TableParagraph"/>
                                    <w:spacing w:before="13"/>
                                    <w:ind w:left="109"/>
                                    <w:rPr>
                                      <w:sz w:val="16"/>
                                    </w:rPr>
                                  </w:pPr>
                                  <w:r>
                                    <w:rPr>
                                      <w:sz w:val="16"/>
                                    </w:rPr>
                                    <w:t>Tipo</w:t>
                                  </w:r>
                                  <w:r>
                                    <w:rPr>
                                      <w:spacing w:val="6"/>
                                      <w:sz w:val="16"/>
                                    </w:rPr>
                                    <w:t> </w:t>
                                  </w:r>
                                  <w:r>
                                    <w:rPr>
                                      <w:sz w:val="16"/>
                                    </w:rPr>
                                    <w:t>de</w:t>
                                  </w:r>
                                  <w:r>
                                    <w:rPr>
                                      <w:spacing w:val="6"/>
                                      <w:sz w:val="16"/>
                                    </w:rPr>
                                    <w:t> </w:t>
                                  </w:r>
                                  <w:r>
                                    <w:rPr>
                                      <w:spacing w:val="-2"/>
                                      <w:sz w:val="16"/>
                                    </w:rPr>
                                    <w:t>persona</w:t>
                                  </w:r>
                                </w:p>
                                <w:p>
                                  <w:pPr>
                                    <w:pStyle w:val="TableParagraph"/>
                                    <w:spacing w:before="32"/>
                                    <w:ind w:left="109"/>
                                    <w:rPr>
                                      <w:sz w:val="16"/>
                                    </w:rPr>
                                  </w:pPr>
                                  <w:r>
                                    <w:rPr>
                                      <w:spacing w:val="-2"/>
                                      <w:sz w:val="16"/>
                                    </w:rPr>
                                    <w:t>(custentity_s4_nxc_person_type)</w:t>
                                  </w:r>
                                </w:p>
                              </w:tc>
                              <w:tc>
                                <w:tcPr>
                                  <w:tcW w:w="874" w:type="dxa"/>
                                  <w:shd w:val="clear" w:color="auto" w:fill="C0C0C0"/>
                                </w:tcPr>
                                <w:p>
                                  <w:pPr>
                                    <w:pStyle w:val="TableParagraph"/>
                                    <w:spacing w:before="13"/>
                                    <w:ind w:left="109"/>
                                    <w:rPr>
                                      <w:sz w:val="16"/>
                                    </w:rPr>
                                  </w:pPr>
                                  <w:r>
                                    <w:rPr>
                                      <w:spacing w:val="-2"/>
                                      <w:sz w:val="16"/>
                                    </w:rPr>
                                    <w:t>Registro</w:t>
                                  </w:r>
                                </w:p>
                              </w:tc>
                            </w:tr>
                            <w:tr>
                              <w:trPr>
                                <w:trHeight w:val="657" w:hRule="atLeast"/>
                              </w:trPr>
                              <w:tc>
                                <w:tcPr>
                                  <w:tcW w:w="2064" w:type="dxa"/>
                                </w:tcPr>
                                <w:p>
                                  <w:pPr>
                                    <w:pStyle w:val="TableParagraph"/>
                                    <w:spacing w:before="13"/>
                                    <w:rPr>
                                      <w:sz w:val="16"/>
                                    </w:rPr>
                                  </w:pPr>
                                  <w:r>
                                    <w:rPr>
                                      <w:spacing w:val="-2"/>
                                      <w:sz w:val="16"/>
                                    </w:rPr>
                                    <w:t>CREATED</w:t>
                                  </w:r>
                                </w:p>
                              </w:tc>
                              <w:tc>
                                <w:tcPr>
                                  <w:tcW w:w="1306" w:type="dxa"/>
                                </w:tcPr>
                                <w:p>
                                  <w:pPr>
                                    <w:pStyle w:val="TableParagraph"/>
                                    <w:spacing w:before="13"/>
                                    <w:rPr>
                                      <w:sz w:val="16"/>
                                    </w:rPr>
                                  </w:pPr>
                                  <w:r>
                                    <w:rPr>
                                      <w:spacing w:val="-4"/>
                                      <w:sz w:val="16"/>
                                    </w:rPr>
                                    <w:t>DATE</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6"/>
                                    </w:rPr>
                                  </w:pPr>
                                </w:p>
                              </w:tc>
                            </w:tr>
                            <w:tr>
                              <w:trPr>
                                <w:trHeight w:val="657" w:hRule="atLeast"/>
                              </w:trPr>
                              <w:tc>
                                <w:tcPr>
                                  <w:tcW w:w="2064" w:type="dxa"/>
                                  <w:shd w:val="clear" w:color="auto" w:fill="C0C0C0"/>
                                </w:tcPr>
                                <w:p>
                                  <w:pPr>
                                    <w:pStyle w:val="TableParagraph"/>
                                    <w:spacing w:before="8"/>
                                    <w:rPr>
                                      <w:sz w:val="16"/>
                                    </w:rPr>
                                  </w:pPr>
                                  <w:r>
                                    <w:rPr>
                                      <w:spacing w:val="-2"/>
                                      <w:sz w:val="16"/>
                                    </w:rPr>
                                    <w:t>CREATED_BY</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62.360001pt;margin-top:-1.181915pt;width:367.7pt;height:536.7pt;mso-position-horizontal-relative:page;mso-position-vertical-relative:paragraph;z-index:15745024" type="#_x0000_t202" id="docshape50"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64"/>
                        <w:gridCol w:w="1306"/>
                        <w:gridCol w:w="2981"/>
                        <w:gridCol w:w="874"/>
                      </w:tblGrid>
                      <w:tr>
                        <w:trPr>
                          <w:trHeight w:val="657" w:hRule="atLeast"/>
                        </w:trPr>
                        <w:tc>
                          <w:tcPr>
                            <w:tcW w:w="2064" w:type="dxa"/>
                          </w:tcPr>
                          <w:p>
                            <w:pPr>
                              <w:pStyle w:val="TableParagraph"/>
                              <w:spacing w:before="8"/>
                              <w:rPr>
                                <w:sz w:val="16"/>
                              </w:rPr>
                            </w:pPr>
                            <w:r>
                              <w:rPr>
                                <w:spacing w:val="-2"/>
                                <w:sz w:val="16"/>
                              </w:rPr>
                              <w:t>CLI_RAZON_SOCIAL</w:t>
                            </w:r>
                          </w:p>
                        </w:tc>
                        <w:tc>
                          <w:tcPr>
                            <w:tcW w:w="1306" w:type="dxa"/>
                          </w:tcPr>
                          <w:p>
                            <w:pPr>
                              <w:pStyle w:val="TableParagraph"/>
                              <w:spacing w:before="8"/>
                              <w:rPr>
                                <w:sz w:val="16"/>
                              </w:rPr>
                            </w:pPr>
                            <w:r>
                              <w:rPr>
                                <w:spacing w:val="-2"/>
                                <w:sz w:val="16"/>
                              </w:rPr>
                              <w:t>VARCHAR(100)</w:t>
                            </w:r>
                          </w:p>
                        </w:tc>
                        <w:tc>
                          <w:tcPr>
                            <w:tcW w:w="2981" w:type="dxa"/>
                          </w:tcPr>
                          <w:p>
                            <w:pPr>
                              <w:pStyle w:val="TableParagraph"/>
                              <w:spacing w:line="288" w:lineRule="auto" w:before="8"/>
                              <w:ind w:left="109" w:right="136"/>
                              <w:rPr>
                                <w:sz w:val="16"/>
                              </w:rPr>
                            </w:pPr>
                            <w:r>
                              <w:rPr>
                                <w:sz w:val="16"/>
                              </w:rPr>
                              <w:t>Nombre</w:t>
                            </w:r>
                            <w:r>
                              <w:rPr>
                                <w:spacing w:val="-4"/>
                                <w:sz w:val="16"/>
                              </w:rPr>
                              <w:t> </w:t>
                            </w:r>
                            <w:r>
                              <w:rPr>
                                <w:sz w:val="16"/>
                              </w:rPr>
                              <w:t>de</w:t>
                            </w:r>
                            <w:r>
                              <w:rPr>
                                <w:spacing w:val="-4"/>
                                <w:sz w:val="16"/>
                              </w:rPr>
                              <w:t> </w:t>
                            </w:r>
                            <w:r>
                              <w:rPr>
                                <w:sz w:val="16"/>
                              </w:rPr>
                              <w:t>la</w:t>
                            </w:r>
                            <w:r>
                              <w:rPr>
                                <w:spacing w:val="-4"/>
                                <w:sz w:val="16"/>
                              </w:rPr>
                              <w:t> </w:t>
                            </w:r>
                            <w:r>
                              <w:rPr>
                                <w:sz w:val="16"/>
                              </w:rPr>
                              <w:t>empresa </w:t>
                            </w:r>
                            <w:r>
                              <w:rPr>
                                <w:spacing w:val="-2"/>
                                <w:sz w:val="16"/>
                              </w:rPr>
                              <w:t>(companyname)</w:t>
                            </w:r>
                          </w:p>
                        </w:tc>
                        <w:tc>
                          <w:tcPr>
                            <w:tcW w:w="874" w:type="dxa"/>
                          </w:tcPr>
                          <w:p>
                            <w:pPr>
                              <w:pStyle w:val="TableParagraph"/>
                              <w:spacing w:line="288" w:lineRule="auto" w:before="8"/>
                              <w:ind w:left="109"/>
                              <w:rPr>
                                <w:sz w:val="16"/>
                              </w:rPr>
                            </w:pPr>
                            <w:r>
                              <w:rPr>
                                <w:sz w:val="16"/>
                              </w:rPr>
                              <w:t>Texto</w:t>
                            </w:r>
                            <w:r>
                              <w:rPr>
                                <w:spacing w:val="-12"/>
                                <w:sz w:val="16"/>
                              </w:rPr>
                              <w:t> </w:t>
                            </w:r>
                            <w:r>
                              <w:rPr>
                                <w:sz w:val="16"/>
                              </w:rPr>
                              <w:t>de </w:t>
                            </w:r>
                            <w:r>
                              <w:rPr>
                                <w:spacing w:val="-2"/>
                                <w:sz w:val="16"/>
                              </w:rPr>
                              <w:t>formato</w:t>
                            </w:r>
                          </w:p>
                          <w:p>
                            <w:pPr>
                              <w:pStyle w:val="TableParagraph"/>
                              <w:ind w:left="109"/>
                              <w:rPr>
                                <w:sz w:val="16"/>
                              </w:rPr>
                            </w:pPr>
                            <w:r>
                              <w:rPr>
                                <w:spacing w:val="-2"/>
                                <w:w w:val="105"/>
                                <w:sz w:val="16"/>
                              </w:rPr>
                              <w:t>libre</w:t>
                            </w:r>
                          </w:p>
                        </w:tc>
                      </w:tr>
                      <w:tr>
                        <w:trPr>
                          <w:trHeight w:val="215" w:hRule="atLeast"/>
                        </w:trPr>
                        <w:tc>
                          <w:tcPr>
                            <w:tcW w:w="2064" w:type="dxa"/>
                            <w:shd w:val="clear" w:color="auto" w:fill="C0C0C0"/>
                          </w:tcPr>
                          <w:p>
                            <w:pPr>
                              <w:pStyle w:val="TableParagraph"/>
                              <w:spacing w:before="8"/>
                              <w:rPr>
                                <w:sz w:val="16"/>
                              </w:rPr>
                            </w:pPr>
                            <w:r>
                              <w:rPr>
                                <w:spacing w:val="-2"/>
                                <w:sz w:val="16"/>
                              </w:rPr>
                              <w:t>CLI_NOMBRE_FANTASIA</w:t>
                            </w:r>
                          </w:p>
                        </w:tc>
                        <w:tc>
                          <w:tcPr>
                            <w:tcW w:w="1306" w:type="dxa"/>
                            <w:shd w:val="clear" w:color="auto" w:fill="C0C0C0"/>
                          </w:tcPr>
                          <w:p>
                            <w:pPr>
                              <w:pStyle w:val="TableParagraph"/>
                              <w:spacing w:before="8"/>
                              <w:rPr>
                                <w:sz w:val="16"/>
                              </w:rPr>
                            </w:pPr>
                            <w:r>
                              <w:rPr>
                                <w:spacing w:val="-2"/>
                                <w:sz w:val="16"/>
                              </w:rPr>
                              <w:t>VARCHAR(100)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spacing w:before="8"/>
                              <w:ind w:left="109"/>
                              <w:rPr>
                                <w:sz w:val="16"/>
                              </w:rPr>
                            </w:pPr>
                            <w:r>
                              <w:rPr>
                                <w:spacing w:val="-2"/>
                                <w:sz w:val="16"/>
                              </w:rPr>
                              <w:t>Fecha</w:t>
                            </w:r>
                          </w:p>
                        </w:tc>
                      </w:tr>
                      <w:tr>
                        <w:trPr>
                          <w:trHeight w:val="436" w:hRule="atLeast"/>
                        </w:trPr>
                        <w:tc>
                          <w:tcPr>
                            <w:tcW w:w="2064" w:type="dxa"/>
                          </w:tcPr>
                          <w:p>
                            <w:pPr>
                              <w:pStyle w:val="TableParagraph"/>
                              <w:spacing w:before="13"/>
                              <w:rPr>
                                <w:sz w:val="16"/>
                              </w:rPr>
                            </w:pPr>
                            <w:r>
                              <w:rPr>
                                <w:spacing w:val="-2"/>
                                <w:sz w:val="16"/>
                              </w:rPr>
                              <w:t>CLI_SEM</w:t>
                            </w:r>
                          </w:p>
                        </w:tc>
                        <w:tc>
                          <w:tcPr>
                            <w:tcW w:w="1306" w:type="dxa"/>
                          </w:tcPr>
                          <w:p>
                            <w:pPr>
                              <w:pStyle w:val="TableParagraph"/>
                              <w:spacing w:before="13"/>
                              <w:rPr>
                                <w:sz w:val="16"/>
                              </w:rPr>
                            </w:pPr>
                            <w:r>
                              <w:rPr>
                                <w:spacing w:val="-2"/>
                                <w:sz w:val="16"/>
                              </w:rPr>
                              <w:t>VARCHAR(10)</w:t>
                            </w:r>
                          </w:p>
                        </w:tc>
                        <w:tc>
                          <w:tcPr>
                            <w:tcW w:w="2981" w:type="dxa"/>
                          </w:tcPr>
                          <w:p>
                            <w:pPr>
                              <w:pStyle w:val="TableParagraph"/>
                              <w:spacing w:before="13"/>
                              <w:ind w:left="109"/>
                              <w:rPr>
                                <w:sz w:val="16"/>
                              </w:rPr>
                            </w:pPr>
                            <w:r>
                              <w:rPr>
                                <w:sz w:val="16"/>
                              </w:rPr>
                              <w:t>No</w:t>
                            </w:r>
                            <w:r>
                              <w:rPr>
                                <w:spacing w:val="-6"/>
                                <w:sz w:val="16"/>
                              </w:rPr>
                              <w:t> </w:t>
                            </w:r>
                            <w:r>
                              <w:rPr>
                                <w:sz w:val="16"/>
                              </w:rPr>
                              <w:t>usado.</w:t>
                            </w:r>
                            <w:r>
                              <w:rPr>
                                <w:spacing w:val="-5"/>
                                <w:sz w:val="16"/>
                              </w:rPr>
                              <w:t> </w:t>
                            </w:r>
                            <w:r>
                              <w:rPr>
                                <w:sz w:val="16"/>
                              </w:rPr>
                              <w:t>Esta</w:t>
                            </w:r>
                            <w:r>
                              <w:rPr>
                                <w:spacing w:val="-5"/>
                                <w:sz w:val="16"/>
                              </w:rPr>
                              <w:t> </w:t>
                            </w:r>
                            <w:r>
                              <w:rPr>
                                <w:sz w:val="16"/>
                              </w:rPr>
                              <w:t>relación</w:t>
                            </w:r>
                            <w:r>
                              <w:rPr>
                                <w:spacing w:val="-6"/>
                                <w:sz w:val="16"/>
                              </w:rPr>
                              <w:t> </w:t>
                            </w:r>
                            <w:r>
                              <w:rPr>
                                <w:sz w:val="16"/>
                              </w:rPr>
                              <w:t>NetSuite</w:t>
                            </w:r>
                            <w:r>
                              <w:rPr>
                                <w:spacing w:val="-5"/>
                                <w:sz w:val="16"/>
                              </w:rPr>
                              <w:t> la</w:t>
                            </w:r>
                          </w:p>
                          <w:p>
                            <w:pPr>
                              <w:pStyle w:val="TableParagraph"/>
                              <w:spacing w:before="32"/>
                              <w:ind w:left="109"/>
                              <w:rPr>
                                <w:sz w:val="16"/>
                              </w:rPr>
                            </w:pPr>
                            <w:r>
                              <w:rPr>
                                <w:sz w:val="16"/>
                              </w:rPr>
                              <w:t>maneja</w:t>
                            </w:r>
                            <w:r>
                              <w:rPr>
                                <w:spacing w:val="-5"/>
                                <w:sz w:val="16"/>
                              </w:rPr>
                              <w:t> </w:t>
                            </w:r>
                            <w:r>
                              <w:rPr>
                                <w:sz w:val="16"/>
                              </w:rPr>
                              <w:t>a</w:t>
                            </w:r>
                            <w:r>
                              <w:rPr>
                                <w:spacing w:val="-5"/>
                                <w:sz w:val="16"/>
                              </w:rPr>
                              <w:t> </w:t>
                            </w:r>
                            <w:r>
                              <w:rPr>
                                <w:sz w:val="16"/>
                              </w:rPr>
                              <w:t>nivel</w:t>
                            </w:r>
                            <w:r>
                              <w:rPr>
                                <w:spacing w:val="-4"/>
                                <w:sz w:val="16"/>
                              </w:rPr>
                              <w:t> </w:t>
                            </w:r>
                            <w:r>
                              <w:rPr>
                                <w:sz w:val="16"/>
                              </w:rPr>
                              <w:t>de</w:t>
                            </w:r>
                            <w:r>
                              <w:rPr>
                                <w:spacing w:val="-5"/>
                                <w:sz w:val="16"/>
                              </w:rPr>
                              <w:t> </w:t>
                            </w:r>
                            <w:r>
                              <w:rPr>
                                <w:spacing w:val="-2"/>
                                <w:sz w:val="16"/>
                              </w:rPr>
                              <w:t>artículos</w:t>
                            </w:r>
                          </w:p>
                        </w:tc>
                        <w:tc>
                          <w:tcPr>
                            <w:tcW w:w="874" w:type="dxa"/>
                          </w:tcPr>
                          <w:p>
                            <w:pPr>
                              <w:pStyle w:val="TableParagraph"/>
                              <w:ind w:left="0"/>
                              <w:rPr>
                                <w:rFonts w:ascii="Times New Roman"/>
                                <w:sz w:val="16"/>
                              </w:rPr>
                            </w:pPr>
                          </w:p>
                        </w:tc>
                      </w:tr>
                      <w:tr>
                        <w:trPr>
                          <w:trHeight w:val="657" w:hRule="atLeast"/>
                        </w:trPr>
                        <w:tc>
                          <w:tcPr>
                            <w:tcW w:w="2064" w:type="dxa"/>
                            <w:shd w:val="clear" w:color="auto" w:fill="C0C0C0"/>
                          </w:tcPr>
                          <w:p>
                            <w:pPr>
                              <w:pStyle w:val="TableParagraph"/>
                              <w:spacing w:before="13"/>
                              <w:rPr>
                                <w:sz w:val="16"/>
                              </w:rPr>
                            </w:pPr>
                            <w:r>
                              <w:rPr>
                                <w:spacing w:val="-2"/>
                                <w:sz w:val="16"/>
                              </w:rPr>
                              <w:t>CLI_NOMBRE</w:t>
                            </w:r>
                          </w:p>
                        </w:tc>
                        <w:tc>
                          <w:tcPr>
                            <w:tcW w:w="1306" w:type="dxa"/>
                            <w:shd w:val="clear" w:color="auto" w:fill="C0C0C0"/>
                          </w:tcPr>
                          <w:p>
                            <w:pPr>
                              <w:pStyle w:val="TableParagraph"/>
                              <w:spacing w:before="13"/>
                              <w:rPr>
                                <w:sz w:val="16"/>
                              </w:rPr>
                            </w:pPr>
                            <w:r>
                              <w:rPr>
                                <w:spacing w:val="-2"/>
                                <w:sz w:val="16"/>
                              </w:rPr>
                              <w:t>VARCHAR(100)</w:t>
                            </w:r>
                          </w:p>
                        </w:tc>
                        <w:tc>
                          <w:tcPr>
                            <w:tcW w:w="2981" w:type="dxa"/>
                            <w:shd w:val="clear" w:color="auto" w:fill="C0C0C0"/>
                          </w:tcPr>
                          <w:p>
                            <w:pPr>
                              <w:pStyle w:val="TableParagraph"/>
                              <w:spacing w:before="13"/>
                              <w:ind w:left="109"/>
                              <w:rPr>
                                <w:sz w:val="16"/>
                              </w:rPr>
                            </w:pPr>
                            <w:r>
                              <w:rPr>
                                <w:sz w:val="16"/>
                              </w:rPr>
                              <w:t>Nombres</w:t>
                            </w:r>
                            <w:r>
                              <w:rPr>
                                <w:spacing w:val="7"/>
                                <w:sz w:val="16"/>
                              </w:rPr>
                              <w:t> </w:t>
                            </w:r>
                            <w:r>
                              <w:rPr>
                                <w:spacing w:val="-2"/>
                                <w:sz w:val="16"/>
                              </w:rPr>
                              <w:t>(firstname)</w:t>
                            </w:r>
                          </w:p>
                        </w:tc>
                        <w:tc>
                          <w:tcPr>
                            <w:tcW w:w="874" w:type="dxa"/>
                            <w:shd w:val="clear" w:color="auto" w:fill="C0C0C0"/>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657" w:hRule="atLeast"/>
                        </w:trPr>
                        <w:tc>
                          <w:tcPr>
                            <w:tcW w:w="2064" w:type="dxa"/>
                          </w:tcPr>
                          <w:p>
                            <w:pPr>
                              <w:pStyle w:val="TableParagraph"/>
                              <w:spacing w:before="13"/>
                              <w:rPr>
                                <w:sz w:val="16"/>
                              </w:rPr>
                            </w:pPr>
                            <w:r>
                              <w:rPr>
                                <w:spacing w:val="-2"/>
                                <w:sz w:val="16"/>
                              </w:rPr>
                              <w:t>CLI_APELLIDOS</w:t>
                            </w:r>
                          </w:p>
                        </w:tc>
                        <w:tc>
                          <w:tcPr>
                            <w:tcW w:w="1306" w:type="dxa"/>
                          </w:tcPr>
                          <w:p>
                            <w:pPr>
                              <w:pStyle w:val="TableParagraph"/>
                              <w:spacing w:before="13"/>
                              <w:rPr>
                                <w:sz w:val="16"/>
                              </w:rPr>
                            </w:pPr>
                            <w:r>
                              <w:rPr>
                                <w:spacing w:val="-2"/>
                                <w:sz w:val="16"/>
                              </w:rPr>
                              <w:t>VARCHAR(100)</w:t>
                            </w:r>
                          </w:p>
                        </w:tc>
                        <w:tc>
                          <w:tcPr>
                            <w:tcW w:w="2981" w:type="dxa"/>
                          </w:tcPr>
                          <w:p>
                            <w:pPr>
                              <w:pStyle w:val="TableParagraph"/>
                              <w:spacing w:before="13"/>
                              <w:ind w:left="109"/>
                              <w:rPr>
                                <w:sz w:val="16"/>
                              </w:rPr>
                            </w:pPr>
                            <w:r>
                              <w:rPr>
                                <w:sz w:val="16"/>
                              </w:rPr>
                              <w:t>Apellidos</w:t>
                            </w:r>
                            <w:r>
                              <w:rPr>
                                <w:spacing w:val="12"/>
                                <w:sz w:val="16"/>
                              </w:rPr>
                              <w:t> </w:t>
                            </w:r>
                            <w:r>
                              <w:rPr>
                                <w:spacing w:val="-2"/>
                                <w:sz w:val="16"/>
                              </w:rPr>
                              <w:t>(lastname)</w:t>
                            </w:r>
                          </w:p>
                        </w:tc>
                        <w:tc>
                          <w:tcPr>
                            <w:tcW w:w="874" w:type="dxa"/>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215" w:hRule="atLeast"/>
                        </w:trPr>
                        <w:tc>
                          <w:tcPr>
                            <w:tcW w:w="2064" w:type="dxa"/>
                            <w:shd w:val="clear" w:color="auto" w:fill="C0C0C0"/>
                          </w:tcPr>
                          <w:p>
                            <w:pPr>
                              <w:pStyle w:val="TableParagraph"/>
                              <w:spacing w:before="8"/>
                              <w:rPr>
                                <w:sz w:val="16"/>
                              </w:rPr>
                            </w:pPr>
                            <w:r>
                              <w:rPr>
                                <w:spacing w:val="-2"/>
                                <w:sz w:val="16"/>
                              </w:rPr>
                              <w:t>CLI_TIPO_CLIENTE</w:t>
                            </w:r>
                          </w:p>
                        </w:tc>
                        <w:tc>
                          <w:tcPr>
                            <w:tcW w:w="1306" w:type="dxa"/>
                            <w:shd w:val="clear" w:color="auto" w:fill="C0C0C0"/>
                          </w:tcPr>
                          <w:p>
                            <w:pPr>
                              <w:pStyle w:val="TableParagraph"/>
                              <w:spacing w:before="8"/>
                              <w:rPr>
                                <w:sz w:val="16"/>
                              </w:rPr>
                            </w:pPr>
                            <w:r>
                              <w:rPr>
                                <w:spacing w:val="-2"/>
                                <w:sz w:val="16"/>
                              </w:rPr>
                              <w:t>VARCHAR(3)</w:t>
                            </w:r>
                          </w:p>
                        </w:tc>
                        <w:tc>
                          <w:tcPr>
                            <w:tcW w:w="2981" w:type="dxa"/>
                            <w:shd w:val="clear" w:color="auto" w:fill="C0C0C0"/>
                          </w:tcPr>
                          <w:p>
                            <w:pPr>
                              <w:pStyle w:val="TableParagraph"/>
                              <w:spacing w:before="8"/>
                              <w:ind w:left="109"/>
                              <w:rPr>
                                <w:sz w:val="16"/>
                              </w:rPr>
                            </w:pPr>
                            <w:r>
                              <w:rPr>
                                <w:sz w:val="16"/>
                              </w:rPr>
                              <w:t>Tipo</w:t>
                            </w:r>
                            <w:r>
                              <w:rPr>
                                <w:spacing w:val="7"/>
                                <w:sz w:val="16"/>
                              </w:rPr>
                              <w:t> </w:t>
                            </w:r>
                            <w:r>
                              <w:rPr>
                                <w:spacing w:val="-2"/>
                                <w:sz w:val="16"/>
                              </w:rPr>
                              <w:t>(isperson)</w:t>
                            </w:r>
                          </w:p>
                        </w:tc>
                        <w:tc>
                          <w:tcPr>
                            <w:tcW w:w="874" w:type="dxa"/>
                            <w:shd w:val="clear" w:color="auto" w:fill="C0C0C0"/>
                          </w:tcPr>
                          <w:p>
                            <w:pPr>
                              <w:pStyle w:val="TableParagraph"/>
                              <w:spacing w:before="8"/>
                              <w:ind w:left="109"/>
                              <w:rPr>
                                <w:sz w:val="16"/>
                              </w:rPr>
                            </w:pPr>
                            <w:r>
                              <w:rPr>
                                <w:spacing w:val="-2"/>
                                <w:sz w:val="16"/>
                              </w:rPr>
                              <w:t>Check</w:t>
                            </w:r>
                          </w:p>
                        </w:tc>
                      </w:tr>
                      <w:tr>
                        <w:trPr>
                          <w:trHeight w:val="220" w:hRule="atLeast"/>
                        </w:trPr>
                        <w:tc>
                          <w:tcPr>
                            <w:tcW w:w="2064" w:type="dxa"/>
                          </w:tcPr>
                          <w:p>
                            <w:pPr>
                              <w:pStyle w:val="TableParagraph"/>
                              <w:spacing w:before="13"/>
                              <w:rPr>
                                <w:sz w:val="16"/>
                              </w:rPr>
                            </w:pPr>
                            <w:r>
                              <w:rPr>
                                <w:spacing w:val="-2"/>
                                <w:sz w:val="16"/>
                              </w:rPr>
                              <w:t>CLI_ESTADO</w:t>
                            </w:r>
                          </w:p>
                        </w:tc>
                        <w:tc>
                          <w:tcPr>
                            <w:tcW w:w="1306" w:type="dxa"/>
                          </w:tcPr>
                          <w:p>
                            <w:pPr>
                              <w:pStyle w:val="TableParagraph"/>
                              <w:spacing w:before="13"/>
                              <w:rPr>
                                <w:sz w:val="16"/>
                              </w:rPr>
                            </w:pPr>
                            <w:r>
                              <w:rPr>
                                <w:spacing w:val="-2"/>
                                <w:sz w:val="16"/>
                              </w:rPr>
                              <w:t>VARCHAR(5)</w:t>
                            </w:r>
                          </w:p>
                        </w:tc>
                        <w:tc>
                          <w:tcPr>
                            <w:tcW w:w="2981" w:type="dxa"/>
                          </w:tcPr>
                          <w:p>
                            <w:pPr>
                              <w:pStyle w:val="TableParagraph"/>
                              <w:spacing w:before="13"/>
                              <w:ind w:left="109"/>
                              <w:rPr>
                                <w:sz w:val="16"/>
                              </w:rPr>
                            </w:pPr>
                            <w:r>
                              <w:rPr>
                                <w:spacing w:val="-2"/>
                                <w:sz w:val="16"/>
                              </w:rPr>
                              <w:t>Estado</w:t>
                            </w:r>
                            <w:r>
                              <w:rPr>
                                <w:sz w:val="16"/>
                              </w:rPr>
                              <w:t> </w:t>
                            </w:r>
                            <w:r>
                              <w:rPr>
                                <w:spacing w:val="-2"/>
                                <w:sz w:val="16"/>
                              </w:rPr>
                              <w:t>(entitystatus)</w:t>
                            </w:r>
                          </w:p>
                        </w:tc>
                        <w:tc>
                          <w:tcPr>
                            <w:tcW w:w="874" w:type="dxa"/>
                          </w:tcPr>
                          <w:p>
                            <w:pPr>
                              <w:pStyle w:val="TableParagraph"/>
                              <w:spacing w:before="13"/>
                              <w:ind w:left="109"/>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CLI_CODVEND</w:t>
                            </w:r>
                          </w:p>
                        </w:tc>
                        <w:tc>
                          <w:tcPr>
                            <w:tcW w:w="1306" w:type="dxa"/>
                            <w:shd w:val="clear" w:color="auto" w:fill="C0C0C0"/>
                          </w:tcPr>
                          <w:p>
                            <w:pPr>
                              <w:pStyle w:val="TableParagraph"/>
                              <w:spacing w:before="13"/>
                              <w:rPr>
                                <w:sz w:val="16"/>
                              </w:rPr>
                            </w:pPr>
                            <w:r>
                              <w:rPr>
                                <w:spacing w:val="-2"/>
                                <w:sz w:val="16"/>
                              </w:rPr>
                              <w:t>VARCHAR(3)</w:t>
                            </w:r>
                          </w:p>
                        </w:tc>
                        <w:tc>
                          <w:tcPr>
                            <w:tcW w:w="2981" w:type="dxa"/>
                            <w:shd w:val="clear" w:color="auto" w:fill="C0C0C0"/>
                          </w:tcPr>
                          <w:p>
                            <w:pPr>
                              <w:pStyle w:val="TableParagraph"/>
                              <w:spacing w:before="13"/>
                              <w:ind w:left="109"/>
                              <w:rPr>
                                <w:sz w:val="16"/>
                              </w:rPr>
                            </w:pPr>
                            <w:r>
                              <w:rPr>
                                <w:sz w:val="16"/>
                              </w:rPr>
                              <w:t>No</w:t>
                            </w:r>
                            <w:r>
                              <w:rPr>
                                <w:spacing w:val="-2"/>
                                <w:sz w:val="16"/>
                              </w:rPr>
                              <w:t> </w:t>
                            </w:r>
                            <w:r>
                              <w:rPr>
                                <w:sz w:val="16"/>
                              </w:rPr>
                              <w:t>usado,</w:t>
                            </w:r>
                            <w:r>
                              <w:rPr>
                                <w:spacing w:val="-2"/>
                                <w:sz w:val="16"/>
                              </w:rPr>
                              <w:t> </w:t>
                            </w:r>
                            <w:r>
                              <w:rPr>
                                <w:sz w:val="16"/>
                              </w:rPr>
                              <w:t>se</w:t>
                            </w:r>
                            <w:r>
                              <w:rPr>
                                <w:spacing w:val="-1"/>
                                <w:sz w:val="16"/>
                              </w:rPr>
                              <w:t> </w:t>
                            </w:r>
                            <w:r>
                              <w:rPr>
                                <w:sz w:val="16"/>
                              </w:rPr>
                              <w:t>toma</w:t>
                            </w:r>
                            <w:r>
                              <w:rPr>
                                <w:spacing w:val="-2"/>
                                <w:sz w:val="16"/>
                              </w:rPr>
                              <w:t> </w:t>
                            </w:r>
                            <w:r>
                              <w:rPr>
                                <w:sz w:val="16"/>
                              </w:rPr>
                              <w:t>en</w:t>
                            </w:r>
                            <w:r>
                              <w:rPr>
                                <w:spacing w:val="-1"/>
                                <w:sz w:val="16"/>
                              </w:rPr>
                              <w:t> </w:t>
                            </w:r>
                            <w:r>
                              <w:rPr>
                                <w:spacing w:val="-5"/>
                                <w:sz w:val="16"/>
                              </w:rPr>
                              <w:t>las</w:t>
                            </w:r>
                          </w:p>
                          <w:p>
                            <w:pPr>
                              <w:pStyle w:val="TableParagraph"/>
                              <w:spacing w:before="32"/>
                              <w:ind w:left="109"/>
                              <w:rPr>
                                <w:sz w:val="16"/>
                              </w:rPr>
                            </w:pPr>
                            <w:r>
                              <w:rPr>
                                <w:spacing w:val="-2"/>
                                <w:sz w:val="16"/>
                              </w:rPr>
                              <w:t>transacciones de</w:t>
                            </w:r>
                            <w:r>
                              <w:rPr>
                                <w:spacing w:val="-1"/>
                                <w:sz w:val="16"/>
                              </w:rPr>
                              <w:t> </w:t>
                            </w:r>
                            <w:r>
                              <w:rPr>
                                <w:spacing w:val="-2"/>
                                <w:sz w:val="16"/>
                              </w:rPr>
                              <w:t>venta</w:t>
                            </w:r>
                          </w:p>
                        </w:tc>
                        <w:tc>
                          <w:tcPr>
                            <w:tcW w:w="874" w:type="dxa"/>
                            <w:shd w:val="clear" w:color="auto" w:fill="C0C0C0"/>
                          </w:tcPr>
                          <w:p>
                            <w:pPr>
                              <w:pStyle w:val="TableParagraph"/>
                              <w:ind w:left="0"/>
                              <w:rPr>
                                <w:rFonts w:ascii="Times New Roman"/>
                                <w:sz w:val="16"/>
                              </w:rPr>
                            </w:pPr>
                          </w:p>
                        </w:tc>
                      </w:tr>
                      <w:tr>
                        <w:trPr>
                          <w:trHeight w:val="220" w:hRule="atLeast"/>
                        </w:trPr>
                        <w:tc>
                          <w:tcPr>
                            <w:tcW w:w="2064" w:type="dxa"/>
                          </w:tcPr>
                          <w:p>
                            <w:pPr>
                              <w:pStyle w:val="TableParagraph"/>
                              <w:spacing w:before="13"/>
                              <w:rPr>
                                <w:sz w:val="16"/>
                              </w:rPr>
                            </w:pPr>
                            <w:r>
                              <w:rPr>
                                <w:spacing w:val="-2"/>
                                <w:sz w:val="16"/>
                              </w:rPr>
                              <w:t>CLI_PLAZO_CXC</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pacing w:val="-2"/>
                                <w:sz w:val="16"/>
                              </w:rPr>
                              <w:t>Términos</w:t>
                            </w:r>
                            <w:r>
                              <w:rPr>
                                <w:sz w:val="16"/>
                              </w:rPr>
                              <w:t> </w:t>
                            </w:r>
                            <w:r>
                              <w:rPr>
                                <w:spacing w:val="-2"/>
                                <w:sz w:val="16"/>
                              </w:rPr>
                              <w:t>(terms)</w:t>
                            </w:r>
                          </w:p>
                        </w:tc>
                        <w:tc>
                          <w:tcPr>
                            <w:tcW w:w="874" w:type="dxa"/>
                          </w:tcPr>
                          <w:p>
                            <w:pPr>
                              <w:pStyle w:val="TableParagraph"/>
                              <w:spacing w:before="13"/>
                              <w:ind w:left="109"/>
                              <w:rPr>
                                <w:sz w:val="16"/>
                              </w:rPr>
                            </w:pPr>
                            <w:r>
                              <w:rPr>
                                <w:spacing w:val="-2"/>
                                <w:sz w:val="16"/>
                              </w:rPr>
                              <w:t>Registro</w:t>
                            </w:r>
                          </w:p>
                        </w:tc>
                      </w:tr>
                      <w:tr>
                        <w:trPr>
                          <w:trHeight w:val="215" w:hRule="atLeast"/>
                        </w:trPr>
                        <w:tc>
                          <w:tcPr>
                            <w:tcW w:w="2064" w:type="dxa"/>
                            <w:shd w:val="clear" w:color="auto" w:fill="C0C0C0"/>
                          </w:tcPr>
                          <w:p>
                            <w:pPr>
                              <w:pStyle w:val="TableParagraph"/>
                              <w:spacing w:before="8"/>
                              <w:rPr>
                                <w:sz w:val="16"/>
                              </w:rPr>
                            </w:pPr>
                            <w:r>
                              <w:rPr>
                                <w:spacing w:val="-2"/>
                                <w:sz w:val="16"/>
                              </w:rPr>
                              <w:t>CLI_ABC</w:t>
                            </w:r>
                          </w:p>
                        </w:tc>
                        <w:tc>
                          <w:tcPr>
                            <w:tcW w:w="1306" w:type="dxa"/>
                            <w:shd w:val="clear" w:color="auto" w:fill="C0C0C0"/>
                          </w:tcPr>
                          <w:p>
                            <w:pPr>
                              <w:pStyle w:val="TableParagraph"/>
                              <w:spacing w:before="8"/>
                              <w:rPr>
                                <w:sz w:val="16"/>
                              </w:rPr>
                            </w:pPr>
                            <w:r>
                              <w:rPr>
                                <w:spacing w:val="-2"/>
                                <w:sz w:val="16"/>
                              </w:rPr>
                              <w:t>VARCHAR(1)</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14"/>
                              </w:rPr>
                            </w:pPr>
                          </w:p>
                        </w:tc>
                      </w:tr>
                      <w:tr>
                        <w:trPr>
                          <w:trHeight w:val="220" w:hRule="atLeast"/>
                        </w:trPr>
                        <w:tc>
                          <w:tcPr>
                            <w:tcW w:w="2064" w:type="dxa"/>
                          </w:tcPr>
                          <w:p>
                            <w:pPr>
                              <w:pStyle w:val="TableParagraph"/>
                              <w:spacing w:before="13"/>
                              <w:rPr>
                                <w:sz w:val="16"/>
                              </w:rPr>
                            </w:pPr>
                            <w:r>
                              <w:rPr>
                                <w:spacing w:val="-2"/>
                                <w:sz w:val="16"/>
                              </w:rPr>
                              <w:t>CLI_PLAZO_TEC</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4"/>
                              </w:rPr>
                            </w:pPr>
                          </w:p>
                        </w:tc>
                      </w:tr>
                      <w:tr>
                        <w:trPr>
                          <w:trHeight w:val="436" w:hRule="atLeast"/>
                        </w:trPr>
                        <w:tc>
                          <w:tcPr>
                            <w:tcW w:w="2064" w:type="dxa"/>
                            <w:shd w:val="clear" w:color="auto" w:fill="C0C0C0"/>
                          </w:tcPr>
                          <w:p>
                            <w:pPr>
                              <w:pStyle w:val="TableParagraph"/>
                              <w:spacing w:before="13"/>
                              <w:rPr>
                                <w:sz w:val="16"/>
                              </w:rPr>
                            </w:pPr>
                            <w:r>
                              <w:rPr>
                                <w:spacing w:val="-2"/>
                                <w:sz w:val="16"/>
                              </w:rPr>
                              <w:t>CLI_PORC_EXO</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Se</w:t>
                            </w:r>
                            <w:r>
                              <w:rPr>
                                <w:spacing w:val="-11"/>
                                <w:sz w:val="16"/>
                              </w:rPr>
                              <w:t> </w:t>
                            </w:r>
                            <w:r>
                              <w:rPr>
                                <w:sz w:val="16"/>
                              </w:rPr>
                              <w:t>usa</w:t>
                            </w:r>
                            <w:r>
                              <w:rPr>
                                <w:spacing w:val="-10"/>
                                <w:sz w:val="16"/>
                              </w:rPr>
                              <w:t> </w:t>
                            </w:r>
                            <w:r>
                              <w:rPr>
                                <w:sz w:val="16"/>
                              </w:rPr>
                              <w:t>para</w:t>
                            </w:r>
                            <w:r>
                              <w:rPr>
                                <w:spacing w:val="-10"/>
                                <w:sz w:val="16"/>
                              </w:rPr>
                              <w:t> </w:t>
                            </w:r>
                            <w:r>
                              <w:rPr>
                                <w:sz w:val="16"/>
                              </w:rPr>
                              <w:t>determinar</w:t>
                            </w:r>
                            <w:r>
                              <w:rPr>
                                <w:spacing w:val="-10"/>
                                <w:sz w:val="16"/>
                              </w:rPr>
                              <w:t> </w:t>
                            </w:r>
                            <w:r>
                              <w:rPr>
                                <w:spacing w:val="-2"/>
                                <w:sz w:val="16"/>
                              </w:rPr>
                              <w:t>programa</w:t>
                            </w:r>
                          </w:p>
                          <w:p>
                            <w:pPr>
                              <w:pStyle w:val="TableParagraph"/>
                              <w:spacing w:before="32"/>
                              <w:ind w:left="109"/>
                              <w:rPr>
                                <w:sz w:val="16"/>
                              </w:rPr>
                            </w:pPr>
                            <w:r>
                              <w:rPr>
                                <w:spacing w:val="-2"/>
                                <w:sz w:val="16"/>
                              </w:rPr>
                              <w:t>fiscal</w:t>
                            </w:r>
                            <w:r>
                              <w:rPr>
                                <w:spacing w:val="-5"/>
                                <w:sz w:val="16"/>
                              </w:rPr>
                              <w:t> </w:t>
                            </w:r>
                            <w:r>
                              <w:rPr>
                                <w:spacing w:val="-2"/>
                                <w:sz w:val="16"/>
                              </w:rPr>
                              <w:t>(defaulttaxreg)</w:t>
                            </w:r>
                          </w:p>
                        </w:tc>
                        <w:tc>
                          <w:tcPr>
                            <w:tcW w:w="874" w:type="dxa"/>
                            <w:shd w:val="clear" w:color="auto" w:fill="C0C0C0"/>
                          </w:tcPr>
                          <w:p>
                            <w:pPr>
                              <w:pStyle w:val="TableParagraph"/>
                              <w:spacing w:before="13"/>
                              <w:ind w:left="109"/>
                              <w:rPr>
                                <w:sz w:val="16"/>
                              </w:rPr>
                            </w:pPr>
                            <w:r>
                              <w:rPr>
                                <w:spacing w:val="-2"/>
                                <w:sz w:val="16"/>
                              </w:rPr>
                              <w:t>Registro</w:t>
                            </w:r>
                          </w:p>
                        </w:tc>
                      </w:tr>
                      <w:tr>
                        <w:trPr>
                          <w:trHeight w:val="436" w:hRule="atLeast"/>
                        </w:trPr>
                        <w:tc>
                          <w:tcPr>
                            <w:tcW w:w="2064" w:type="dxa"/>
                          </w:tcPr>
                          <w:p>
                            <w:pPr>
                              <w:pStyle w:val="TableParagraph"/>
                              <w:spacing w:before="13"/>
                              <w:rPr>
                                <w:sz w:val="16"/>
                              </w:rPr>
                            </w:pPr>
                            <w:r>
                              <w:rPr>
                                <w:spacing w:val="-2"/>
                                <w:sz w:val="16"/>
                              </w:rPr>
                              <w:t>CLI_PAIS</w:t>
                            </w:r>
                          </w:p>
                        </w:tc>
                        <w:tc>
                          <w:tcPr>
                            <w:tcW w:w="1306" w:type="dxa"/>
                          </w:tcPr>
                          <w:p>
                            <w:pPr>
                              <w:pStyle w:val="TableParagraph"/>
                              <w:spacing w:before="13"/>
                              <w:rPr>
                                <w:sz w:val="16"/>
                              </w:rPr>
                            </w:pPr>
                            <w:r>
                              <w:rPr>
                                <w:spacing w:val="-2"/>
                                <w:sz w:val="16"/>
                              </w:rPr>
                              <w:t>VARCHAR(3)</w:t>
                            </w:r>
                          </w:p>
                        </w:tc>
                        <w:tc>
                          <w:tcPr>
                            <w:tcW w:w="2981" w:type="dxa"/>
                          </w:tcPr>
                          <w:p>
                            <w:pPr>
                              <w:pStyle w:val="TableParagraph"/>
                              <w:spacing w:before="13"/>
                              <w:ind w:left="109"/>
                              <w:rPr>
                                <w:sz w:val="16"/>
                              </w:rPr>
                            </w:pPr>
                            <w:r>
                              <w:rPr>
                                <w:sz w:val="16"/>
                              </w:rPr>
                              <w:t>Dirección</w:t>
                            </w:r>
                            <w:r>
                              <w:rPr>
                                <w:spacing w:val="9"/>
                                <w:sz w:val="16"/>
                              </w:rPr>
                              <w:t> </w:t>
                            </w:r>
                            <w:r>
                              <w:rPr>
                                <w:sz w:val="16"/>
                              </w:rPr>
                              <w:t>por</w:t>
                            </w:r>
                            <w:r>
                              <w:rPr>
                                <w:spacing w:val="10"/>
                                <w:sz w:val="16"/>
                              </w:rPr>
                              <w:t> </w:t>
                            </w:r>
                            <w:r>
                              <w:rPr>
                                <w:sz w:val="16"/>
                              </w:rPr>
                              <w:t>defecto</w:t>
                            </w:r>
                            <w:r>
                              <w:rPr>
                                <w:spacing w:val="9"/>
                                <w:sz w:val="16"/>
                              </w:rPr>
                              <w:t> </w:t>
                            </w:r>
                            <w:r>
                              <w:rPr>
                                <w:sz w:val="16"/>
                              </w:rPr>
                              <w:t>/</w:t>
                            </w:r>
                            <w:r>
                              <w:rPr>
                                <w:spacing w:val="10"/>
                                <w:sz w:val="16"/>
                              </w:rPr>
                              <w:t> </w:t>
                            </w:r>
                            <w:r>
                              <w:rPr>
                                <w:spacing w:val="-4"/>
                                <w:sz w:val="16"/>
                              </w:rPr>
                              <w:t>País</w:t>
                            </w:r>
                          </w:p>
                          <w:p>
                            <w:pPr>
                              <w:pStyle w:val="TableParagraph"/>
                              <w:spacing w:before="32"/>
                              <w:ind w:left="109"/>
                              <w:rPr>
                                <w:sz w:val="16"/>
                              </w:rPr>
                            </w:pPr>
                            <w:r>
                              <w:rPr>
                                <w:spacing w:val="-2"/>
                                <w:sz w:val="16"/>
                              </w:rPr>
                              <w:t>(defaultaddress,</w:t>
                            </w:r>
                            <w:r>
                              <w:rPr>
                                <w:spacing w:val="9"/>
                                <w:sz w:val="16"/>
                              </w:rPr>
                              <w:t> </w:t>
                            </w:r>
                            <w:r>
                              <w:rPr>
                                <w:spacing w:val="-2"/>
                                <w:sz w:val="16"/>
                              </w:rPr>
                              <w:t>country)</w:t>
                            </w:r>
                          </w:p>
                        </w:tc>
                        <w:tc>
                          <w:tcPr>
                            <w:tcW w:w="874" w:type="dxa"/>
                          </w:tcPr>
                          <w:p>
                            <w:pPr>
                              <w:pStyle w:val="TableParagraph"/>
                              <w:spacing w:before="13"/>
                              <w:ind w:left="109"/>
                              <w:rPr>
                                <w:sz w:val="16"/>
                              </w:rPr>
                            </w:pPr>
                            <w:r>
                              <w:rPr>
                                <w:spacing w:val="-2"/>
                                <w:sz w:val="16"/>
                              </w:rPr>
                              <w:t>Registro</w:t>
                            </w:r>
                          </w:p>
                        </w:tc>
                      </w:tr>
                      <w:tr>
                        <w:trPr>
                          <w:trHeight w:val="657" w:hRule="atLeast"/>
                        </w:trPr>
                        <w:tc>
                          <w:tcPr>
                            <w:tcW w:w="2064" w:type="dxa"/>
                            <w:shd w:val="clear" w:color="auto" w:fill="C0C0C0"/>
                          </w:tcPr>
                          <w:p>
                            <w:pPr>
                              <w:pStyle w:val="TableParagraph"/>
                              <w:spacing w:before="13"/>
                              <w:rPr>
                                <w:sz w:val="16"/>
                              </w:rPr>
                            </w:pPr>
                            <w:r>
                              <w:rPr>
                                <w:spacing w:val="-2"/>
                                <w:sz w:val="16"/>
                              </w:rPr>
                              <w:t>CLI_DIRECCION</w:t>
                            </w:r>
                          </w:p>
                        </w:tc>
                        <w:tc>
                          <w:tcPr>
                            <w:tcW w:w="1306" w:type="dxa"/>
                            <w:shd w:val="clear" w:color="auto" w:fill="C0C0C0"/>
                          </w:tcPr>
                          <w:p>
                            <w:pPr>
                              <w:pStyle w:val="TableParagraph"/>
                              <w:spacing w:before="13"/>
                              <w:rPr>
                                <w:sz w:val="16"/>
                              </w:rPr>
                            </w:pPr>
                            <w:r>
                              <w:rPr>
                                <w:spacing w:val="-2"/>
                                <w:sz w:val="16"/>
                              </w:rPr>
                              <w:t>VARCHAR(150)</w:t>
                            </w:r>
                          </w:p>
                        </w:tc>
                        <w:tc>
                          <w:tcPr>
                            <w:tcW w:w="2981" w:type="dxa"/>
                            <w:shd w:val="clear" w:color="auto" w:fill="C0C0C0"/>
                          </w:tcPr>
                          <w:p>
                            <w:pPr>
                              <w:pStyle w:val="TableParagraph"/>
                              <w:spacing w:line="280" w:lineRule="auto" w:before="13"/>
                              <w:ind w:left="109"/>
                              <w:rPr>
                                <w:sz w:val="16"/>
                              </w:rPr>
                            </w:pPr>
                            <w:r>
                              <w:rPr>
                                <w:sz w:val="16"/>
                              </w:rPr>
                              <w:t>Dirección por defecto / Línea principal </w:t>
                            </w:r>
                            <w:r>
                              <w:rPr>
                                <w:w w:val="105"/>
                                <w:sz w:val="16"/>
                              </w:rPr>
                              <w:t>(defaultaddress, line1)</w:t>
                            </w:r>
                          </w:p>
                        </w:tc>
                        <w:tc>
                          <w:tcPr>
                            <w:tcW w:w="874" w:type="dxa"/>
                            <w:shd w:val="clear" w:color="auto" w:fill="C0C0C0"/>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220" w:hRule="atLeast"/>
                        </w:trPr>
                        <w:tc>
                          <w:tcPr>
                            <w:tcW w:w="2064" w:type="dxa"/>
                          </w:tcPr>
                          <w:p>
                            <w:pPr>
                              <w:pStyle w:val="TableParagraph"/>
                              <w:spacing w:before="13"/>
                              <w:rPr>
                                <w:sz w:val="16"/>
                              </w:rPr>
                            </w:pPr>
                            <w:r>
                              <w:rPr>
                                <w:spacing w:val="-2"/>
                                <w:sz w:val="16"/>
                              </w:rPr>
                              <w:t>CLI_TELEFONO</w:t>
                            </w:r>
                          </w:p>
                        </w:tc>
                        <w:tc>
                          <w:tcPr>
                            <w:tcW w:w="1306" w:type="dxa"/>
                          </w:tcPr>
                          <w:p>
                            <w:pPr>
                              <w:pStyle w:val="TableParagraph"/>
                              <w:spacing w:before="13"/>
                              <w:rPr>
                                <w:sz w:val="16"/>
                              </w:rPr>
                            </w:pPr>
                            <w:r>
                              <w:rPr>
                                <w:spacing w:val="-2"/>
                                <w:sz w:val="16"/>
                              </w:rPr>
                              <w:t>VARCHAR(14)</w:t>
                            </w:r>
                          </w:p>
                        </w:tc>
                        <w:tc>
                          <w:tcPr>
                            <w:tcW w:w="2981" w:type="dxa"/>
                          </w:tcPr>
                          <w:p>
                            <w:pPr>
                              <w:pStyle w:val="TableParagraph"/>
                              <w:spacing w:before="13"/>
                              <w:ind w:left="109"/>
                              <w:rPr>
                                <w:sz w:val="16"/>
                              </w:rPr>
                            </w:pPr>
                            <w:r>
                              <w:rPr>
                                <w:sz w:val="16"/>
                              </w:rPr>
                              <w:t>Teléfono</w:t>
                            </w:r>
                            <w:r>
                              <w:rPr>
                                <w:spacing w:val="-9"/>
                                <w:sz w:val="16"/>
                              </w:rPr>
                              <w:t> </w:t>
                            </w:r>
                            <w:r>
                              <w:rPr>
                                <w:sz w:val="16"/>
                              </w:rPr>
                              <w:t>/</w:t>
                            </w:r>
                            <w:r>
                              <w:rPr>
                                <w:spacing w:val="-9"/>
                                <w:sz w:val="16"/>
                              </w:rPr>
                              <w:t> </w:t>
                            </w:r>
                            <w:r>
                              <w:rPr>
                                <w:sz w:val="16"/>
                              </w:rPr>
                              <w:t>País</w:t>
                            </w:r>
                            <w:r>
                              <w:rPr>
                                <w:spacing w:val="-9"/>
                                <w:sz w:val="16"/>
                              </w:rPr>
                              <w:t> </w:t>
                            </w:r>
                            <w:r>
                              <w:rPr>
                                <w:spacing w:val="-2"/>
                                <w:sz w:val="16"/>
                              </w:rPr>
                              <w:t>(phone)</w:t>
                            </w:r>
                          </w:p>
                        </w:tc>
                        <w:tc>
                          <w:tcPr>
                            <w:tcW w:w="874" w:type="dxa"/>
                          </w:tcPr>
                          <w:p>
                            <w:pPr>
                              <w:pStyle w:val="TableParagraph"/>
                              <w:spacing w:before="13"/>
                              <w:ind w:left="109"/>
                              <w:rPr>
                                <w:sz w:val="16"/>
                              </w:rPr>
                            </w:pPr>
                            <w:r>
                              <w:rPr>
                                <w:spacing w:val="-2"/>
                                <w:sz w:val="16"/>
                              </w:rPr>
                              <w:t>Registro</w:t>
                            </w:r>
                          </w:p>
                        </w:tc>
                      </w:tr>
                      <w:tr>
                        <w:trPr>
                          <w:trHeight w:val="652" w:hRule="atLeast"/>
                        </w:trPr>
                        <w:tc>
                          <w:tcPr>
                            <w:tcW w:w="2064" w:type="dxa"/>
                            <w:shd w:val="clear" w:color="auto" w:fill="C0C0C0"/>
                          </w:tcPr>
                          <w:p>
                            <w:pPr>
                              <w:pStyle w:val="TableParagraph"/>
                              <w:spacing w:before="8"/>
                              <w:rPr>
                                <w:sz w:val="16"/>
                              </w:rPr>
                            </w:pPr>
                            <w:r>
                              <w:rPr>
                                <w:spacing w:val="-2"/>
                                <w:sz w:val="16"/>
                              </w:rPr>
                              <w:t>CLI_ZONA</w:t>
                            </w:r>
                          </w:p>
                        </w:tc>
                        <w:tc>
                          <w:tcPr>
                            <w:tcW w:w="1306" w:type="dxa"/>
                            <w:shd w:val="clear" w:color="auto" w:fill="C0C0C0"/>
                          </w:tcPr>
                          <w:p>
                            <w:pPr>
                              <w:pStyle w:val="TableParagraph"/>
                              <w:spacing w:before="8"/>
                              <w:rPr>
                                <w:sz w:val="16"/>
                              </w:rPr>
                            </w:pPr>
                            <w:r>
                              <w:rPr>
                                <w:spacing w:val="-2"/>
                                <w:sz w:val="16"/>
                              </w:rPr>
                              <w:t>VARCHAR(3)</w:t>
                            </w:r>
                          </w:p>
                        </w:tc>
                        <w:tc>
                          <w:tcPr>
                            <w:tcW w:w="2981" w:type="dxa"/>
                            <w:shd w:val="clear" w:color="auto" w:fill="C0C0C0"/>
                          </w:tcPr>
                          <w:p>
                            <w:pPr>
                              <w:pStyle w:val="TableParagraph"/>
                              <w:spacing w:line="288" w:lineRule="auto" w:before="8"/>
                              <w:ind w:left="109"/>
                              <w:rPr>
                                <w:sz w:val="16"/>
                              </w:rPr>
                            </w:pPr>
                            <w:r>
                              <w:rPr>
                                <w:sz w:val="16"/>
                              </w:rPr>
                              <w:t>Dirección por defecto / Línea 2 </w:t>
                            </w:r>
                            <w:r>
                              <w:rPr>
                                <w:w w:val="105"/>
                                <w:sz w:val="16"/>
                              </w:rPr>
                              <w:t>(defaultaddress, line2)</w:t>
                            </w:r>
                          </w:p>
                        </w:tc>
                        <w:tc>
                          <w:tcPr>
                            <w:tcW w:w="874" w:type="dxa"/>
                            <w:shd w:val="clear" w:color="auto" w:fill="C0C0C0"/>
                          </w:tcPr>
                          <w:p>
                            <w:pPr>
                              <w:pStyle w:val="TableParagraph"/>
                              <w:spacing w:before="8"/>
                              <w:ind w:left="109"/>
                              <w:rPr>
                                <w:sz w:val="16"/>
                              </w:rPr>
                            </w:pPr>
                            <w:r>
                              <w:rPr>
                                <w:sz w:val="16"/>
                              </w:rPr>
                              <w:t>Texto</w:t>
                            </w:r>
                            <w:r>
                              <w:rPr>
                                <w:spacing w:val="-1"/>
                                <w:sz w:val="16"/>
                              </w:rPr>
                              <w:t> </w:t>
                            </w:r>
                            <w:r>
                              <w:rPr>
                                <w:spacing w:val="-5"/>
                                <w:sz w:val="16"/>
                              </w:rPr>
                              <w:t>de</w:t>
                            </w:r>
                          </w:p>
                          <w:p>
                            <w:pPr>
                              <w:pStyle w:val="TableParagraph"/>
                              <w:spacing w:line="210" w:lineRule="atLeast" w:before="11"/>
                              <w:ind w:left="109"/>
                              <w:rPr>
                                <w:sz w:val="16"/>
                              </w:rPr>
                            </w:pPr>
                            <w:r>
                              <w:rPr>
                                <w:spacing w:val="-2"/>
                                <w:sz w:val="16"/>
                              </w:rPr>
                              <w:t>formato </w:t>
                            </w:r>
                            <w:r>
                              <w:rPr>
                                <w:spacing w:val="-2"/>
                                <w:w w:val="105"/>
                                <w:sz w:val="16"/>
                              </w:rPr>
                              <w:t>libre</w:t>
                            </w:r>
                          </w:p>
                        </w:tc>
                      </w:tr>
                      <w:tr>
                        <w:trPr>
                          <w:trHeight w:val="657" w:hRule="atLeast"/>
                        </w:trPr>
                        <w:tc>
                          <w:tcPr>
                            <w:tcW w:w="2064" w:type="dxa"/>
                          </w:tcPr>
                          <w:p>
                            <w:pPr>
                              <w:pStyle w:val="TableParagraph"/>
                              <w:spacing w:before="13"/>
                              <w:rPr>
                                <w:sz w:val="16"/>
                              </w:rPr>
                            </w:pPr>
                            <w:r>
                              <w:rPr>
                                <w:spacing w:val="-2"/>
                                <w:sz w:val="16"/>
                              </w:rPr>
                              <w:t>CLI_EMAIL</w:t>
                            </w:r>
                          </w:p>
                        </w:tc>
                        <w:tc>
                          <w:tcPr>
                            <w:tcW w:w="1306" w:type="dxa"/>
                          </w:tcPr>
                          <w:p>
                            <w:pPr>
                              <w:pStyle w:val="TableParagraph"/>
                              <w:spacing w:before="13"/>
                              <w:rPr>
                                <w:sz w:val="16"/>
                              </w:rPr>
                            </w:pPr>
                            <w:r>
                              <w:rPr>
                                <w:spacing w:val="-2"/>
                                <w:sz w:val="16"/>
                              </w:rPr>
                              <w:t>VARCHAR(50)</w:t>
                            </w:r>
                          </w:p>
                        </w:tc>
                        <w:tc>
                          <w:tcPr>
                            <w:tcW w:w="2981" w:type="dxa"/>
                          </w:tcPr>
                          <w:p>
                            <w:pPr>
                              <w:pStyle w:val="TableParagraph"/>
                              <w:spacing w:before="13"/>
                              <w:ind w:left="109"/>
                              <w:rPr>
                                <w:sz w:val="16"/>
                              </w:rPr>
                            </w:pPr>
                            <w:r>
                              <w:rPr>
                                <w:sz w:val="16"/>
                              </w:rPr>
                              <w:t>Correo</w:t>
                            </w:r>
                            <w:r>
                              <w:rPr>
                                <w:spacing w:val="5"/>
                                <w:sz w:val="16"/>
                              </w:rPr>
                              <w:t> </w:t>
                            </w:r>
                            <w:r>
                              <w:rPr>
                                <w:sz w:val="16"/>
                              </w:rPr>
                              <w:t>electrónico</w:t>
                            </w:r>
                            <w:r>
                              <w:rPr>
                                <w:spacing w:val="5"/>
                                <w:sz w:val="16"/>
                              </w:rPr>
                              <w:t> </w:t>
                            </w:r>
                            <w:r>
                              <w:rPr>
                                <w:spacing w:val="-2"/>
                                <w:sz w:val="16"/>
                              </w:rPr>
                              <w:t>(email)</w:t>
                            </w:r>
                          </w:p>
                        </w:tc>
                        <w:tc>
                          <w:tcPr>
                            <w:tcW w:w="874" w:type="dxa"/>
                          </w:tcPr>
                          <w:p>
                            <w:pPr>
                              <w:pStyle w:val="TableParagraph"/>
                              <w:spacing w:line="280" w:lineRule="auto" w:before="13"/>
                              <w:ind w:left="109"/>
                              <w:rPr>
                                <w:sz w:val="16"/>
                              </w:rPr>
                            </w:pPr>
                            <w:r>
                              <w:rPr>
                                <w:sz w:val="16"/>
                              </w:rPr>
                              <w:t>Texto</w:t>
                            </w:r>
                            <w:r>
                              <w:rPr>
                                <w:spacing w:val="-12"/>
                                <w:sz w:val="16"/>
                              </w:rPr>
                              <w:t> </w:t>
                            </w:r>
                            <w:r>
                              <w:rPr>
                                <w:sz w:val="16"/>
                              </w:rPr>
                              <w:t>de </w:t>
                            </w:r>
                            <w:r>
                              <w:rPr>
                                <w:spacing w:val="-2"/>
                                <w:sz w:val="16"/>
                              </w:rPr>
                              <w:t>formato</w:t>
                            </w:r>
                          </w:p>
                          <w:p>
                            <w:pPr>
                              <w:pStyle w:val="TableParagraph"/>
                              <w:spacing w:before="6"/>
                              <w:ind w:left="109"/>
                              <w:rPr>
                                <w:sz w:val="16"/>
                              </w:rPr>
                            </w:pPr>
                            <w:r>
                              <w:rPr>
                                <w:spacing w:val="-2"/>
                                <w:w w:val="105"/>
                                <w:sz w:val="16"/>
                              </w:rPr>
                              <w:t>libre</w:t>
                            </w:r>
                          </w:p>
                        </w:tc>
                      </w:tr>
                      <w:tr>
                        <w:trPr>
                          <w:trHeight w:val="657" w:hRule="atLeast"/>
                        </w:trPr>
                        <w:tc>
                          <w:tcPr>
                            <w:tcW w:w="2064" w:type="dxa"/>
                            <w:shd w:val="clear" w:color="auto" w:fill="C0C0C0"/>
                          </w:tcPr>
                          <w:p>
                            <w:pPr>
                              <w:pStyle w:val="TableParagraph"/>
                              <w:spacing w:before="8"/>
                              <w:rPr>
                                <w:sz w:val="16"/>
                              </w:rPr>
                            </w:pPr>
                            <w:r>
                              <w:rPr>
                                <w:spacing w:val="-2"/>
                                <w:sz w:val="16"/>
                              </w:rPr>
                              <w:t>CLI_OBS</w:t>
                            </w:r>
                          </w:p>
                        </w:tc>
                        <w:tc>
                          <w:tcPr>
                            <w:tcW w:w="1306" w:type="dxa"/>
                            <w:shd w:val="clear" w:color="auto" w:fill="C0C0C0"/>
                          </w:tcPr>
                          <w:p>
                            <w:pPr>
                              <w:pStyle w:val="TableParagraph"/>
                              <w:spacing w:before="8"/>
                              <w:rPr>
                                <w:sz w:val="16"/>
                              </w:rPr>
                            </w:pPr>
                            <w:r>
                              <w:rPr>
                                <w:spacing w:val="-2"/>
                                <w:sz w:val="16"/>
                              </w:rPr>
                              <w:t>VARCHAR(500)</w:t>
                            </w:r>
                          </w:p>
                        </w:tc>
                        <w:tc>
                          <w:tcPr>
                            <w:tcW w:w="2981" w:type="dxa"/>
                            <w:shd w:val="clear" w:color="auto" w:fill="C0C0C0"/>
                          </w:tcPr>
                          <w:p>
                            <w:pPr>
                              <w:pStyle w:val="TableParagraph"/>
                              <w:spacing w:before="8"/>
                              <w:ind w:left="109"/>
                              <w:rPr>
                                <w:sz w:val="16"/>
                              </w:rPr>
                            </w:pPr>
                            <w:r>
                              <w:rPr>
                                <w:sz w:val="16"/>
                              </w:rPr>
                              <w:t>Comentarios</w:t>
                            </w:r>
                            <w:r>
                              <w:rPr>
                                <w:spacing w:val="-7"/>
                                <w:sz w:val="16"/>
                              </w:rPr>
                              <w:t> </w:t>
                            </w:r>
                            <w:r>
                              <w:rPr>
                                <w:spacing w:val="-2"/>
                                <w:sz w:val="16"/>
                              </w:rPr>
                              <w:t>(comments)</w:t>
                            </w:r>
                          </w:p>
                        </w:tc>
                        <w:tc>
                          <w:tcPr>
                            <w:tcW w:w="874" w:type="dxa"/>
                            <w:shd w:val="clear" w:color="auto" w:fill="C0C0C0"/>
                          </w:tcPr>
                          <w:p>
                            <w:pPr>
                              <w:pStyle w:val="TableParagraph"/>
                              <w:spacing w:line="288" w:lineRule="auto" w:before="8"/>
                              <w:ind w:left="109"/>
                              <w:rPr>
                                <w:sz w:val="16"/>
                              </w:rPr>
                            </w:pPr>
                            <w:r>
                              <w:rPr>
                                <w:sz w:val="16"/>
                              </w:rPr>
                              <w:t>Texto</w:t>
                            </w:r>
                            <w:r>
                              <w:rPr>
                                <w:spacing w:val="-12"/>
                                <w:sz w:val="16"/>
                              </w:rPr>
                              <w:t> </w:t>
                            </w:r>
                            <w:r>
                              <w:rPr>
                                <w:sz w:val="16"/>
                              </w:rPr>
                              <w:t>de </w:t>
                            </w:r>
                            <w:r>
                              <w:rPr>
                                <w:spacing w:val="-2"/>
                                <w:sz w:val="16"/>
                              </w:rPr>
                              <w:t>formato</w:t>
                            </w:r>
                          </w:p>
                          <w:p>
                            <w:pPr>
                              <w:pStyle w:val="TableParagraph"/>
                              <w:ind w:left="109"/>
                              <w:rPr>
                                <w:sz w:val="16"/>
                              </w:rPr>
                            </w:pPr>
                            <w:r>
                              <w:rPr>
                                <w:spacing w:val="-2"/>
                                <w:w w:val="105"/>
                                <w:sz w:val="16"/>
                              </w:rPr>
                              <w:t>libre</w:t>
                            </w:r>
                          </w:p>
                        </w:tc>
                      </w:tr>
                      <w:tr>
                        <w:trPr>
                          <w:trHeight w:val="215" w:hRule="atLeast"/>
                        </w:trPr>
                        <w:tc>
                          <w:tcPr>
                            <w:tcW w:w="2064" w:type="dxa"/>
                          </w:tcPr>
                          <w:p>
                            <w:pPr>
                              <w:pStyle w:val="TableParagraph"/>
                              <w:spacing w:before="8"/>
                              <w:rPr>
                                <w:sz w:val="16"/>
                              </w:rPr>
                            </w:pPr>
                            <w:r>
                              <w:rPr>
                                <w:spacing w:val="-2"/>
                                <w:sz w:val="16"/>
                              </w:rPr>
                              <w:t>CLI_FECHA_INGRESO</w:t>
                            </w:r>
                          </w:p>
                        </w:tc>
                        <w:tc>
                          <w:tcPr>
                            <w:tcW w:w="1306" w:type="dxa"/>
                          </w:tcPr>
                          <w:p>
                            <w:pPr>
                              <w:pStyle w:val="TableParagraph"/>
                              <w:spacing w:before="8"/>
                              <w:rPr>
                                <w:sz w:val="16"/>
                              </w:rPr>
                            </w:pPr>
                            <w:r>
                              <w:rPr>
                                <w:spacing w:val="-4"/>
                                <w:sz w:val="16"/>
                              </w:rPr>
                              <w:t>DATE</w:t>
                            </w:r>
                          </w:p>
                        </w:tc>
                        <w:tc>
                          <w:tcPr>
                            <w:tcW w:w="2981" w:type="dxa"/>
                          </w:tcPr>
                          <w:p>
                            <w:pPr>
                              <w:pStyle w:val="TableParagraph"/>
                              <w:spacing w:before="8"/>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4"/>
                              </w:rPr>
                            </w:pPr>
                          </w:p>
                        </w:tc>
                      </w:tr>
                      <w:tr>
                        <w:trPr>
                          <w:trHeight w:val="220" w:hRule="atLeast"/>
                        </w:trPr>
                        <w:tc>
                          <w:tcPr>
                            <w:tcW w:w="2064" w:type="dxa"/>
                            <w:shd w:val="clear" w:color="auto" w:fill="C0C0C0"/>
                          </w:tcPr>
                          <w:p>
                            <w:pPr>
                              <w:pStyle w:val="TableParagraph"/>
                              <w:spacing w:before="13"/>
                              <w:rPr>
                                <w:sz w:val="16"/>
                              </w:rPr>
                            </w:pPr>
                            <w:r>
                              <w:rPr>
                                <w:spacing w:val="-2"/>
                                <w:sz w:val="16"/>
                              </w:rPr>
                              <w:t>CLI_LIMITE_CREDITO</w:t>
                            </w:r>
                          </w:p>
                        </w:tc>
                        <w:tc>
                          <w:tcPr>
                            <w:tcW w:w="1306" w:type="dxa"/>
                            <w:shd w:val="clear" w:color="auto" w:fill="C0C0C0"/>
                          </w:tcPr>
                          <w:p>
                            <w:pPr>
                              <w:pStyle w:val="TableParagraph"/>
                              <w:spacing w:before="13"/>
                              <w:rPr>
                                <w:sz w:val="16"/>
                              </w:rPr>
                            </w:pPr>
                            <w:r>
                              <w:rPr>
                                <w:spacing w:val="-2"/>
                                <w:sz w:val="16"/>
                              </w:rPr>
                              <w:t>NUMBER</w:t>
                            </w:r>
                          </w:p>
                        </w:tc>
                        <w:tc>
                          <w:tcPr>
                            <w:tcW w:w="2981" w:type="dxa"/>
                            <w:shd w:val="clear" w:color="auto" w:fill="C0C0C0"/>
                          </w:tcPr>
                          <w:p>
                            <w:pPr>
                              <w:pStyle w:val="TableParagraph"/>
                              <w:spacing w:before="13"/>
                              <w:ind w:left="109"/>
                              <w:rPr>
                                <w:sz w:val="16"/>
                              </w:rPr>
                            </w:pPr>
                            <w:r>
                              <w:rPr>
                                <w:sz w:val="16"/>
                              </w:rPr>
                              <w:t>Límite</w:t>
                            </w:r>
                            <w:r>
                              <w:rPr>
                                <w:spacing w:val="4"/>
                                <w:sz w:val="16"/>
                              </w:rPr>
                              <w:t> </w:t>
                            </w:r>
                            <w:r>
                              <w:rPr>
                                <w:sz w:val="16"/>
                              </w:rPr>
                              <w:t>de</w:t>
                            </w:r>
                            <w:r>
                              <w:rPr>
                                <w:spacing w:val="5"/>
                                <w:sz w:val="16"/>
                              </w:rPr>
                              <w:t> </w:t>
                            </w:r>
                            <w:r>
                              <w:rPr>
                                <w:sz w:val="16"/>
                              </w:rPr>
                              <w:t>Crédito</w:t>
                            </w:r>
                            <w:r>
                              <w:rPr>
                                <w:spacing w:val="51"/>
                                <w:sz w:val="16"/>
                              </w:rPr>
                              <w:t> </w:t>
                            </w:r>
                            <w:r>
                              <w:rPr>
                                <w:spacing w:val="-2"/>
                                <w:sz w:val="16"/>
                              </w:rPr>
                              <w:t>(creditlimit)</w:t>
                            </w:r>
                          </w:p>
                        </w:tc>
                        <w:tc>
                          <w:tcPr>
                            <w:tcW w:w="874" w:type="dxa"/>
                            <w:shd w:val="clear" w:color="auto" w:fill="C0C0C0"/>
                          </w:tcPr>
                          <w:p>
                            <w:pPr>
                              <w:pStyle w:val="TableParagraph"/>
                              <w:spacing w:before="13"/>
                              <w:ind w:left="109"/>
                              <w:rPr>
                                <w:sz w:val="16"/>
                              </w:rPr>
                            </w:pPr>
                            <w:r>
                              <w:rPr>
                                <w:spacing w:val="-2"/>
                                <w:sz w:val="16"/>
                              </w:rPr>
                              <w:t>Decimal</w:t>
                            </w:r>
                          </w:p>
                        </w:tc>
                      </w:tr>
                      <w:tr>
                        <w:trPr>
                          <w:trHeight w:val="436" w:hRule="atLeast"/>
                        </w:trPr>
                        <w:tc>
                          <w:tcPr>
                            <w:tcW w:w="2064" w:type="dxa"/>
                          </w:tcPr>
                          <w:p>
                            <w:pPr>
                              <w:pStyle w:val="TableParagraph"/>
                              <w:spacing w:before="8"/>
                              <w:rPr>
                                <w:sz w:val="16"/>
                              </w:rPr>
                            </w:pPr>
                            <w:r>
                              <w:rPr>
                                <w:spacing w:val="-2"/>
                                <w:sz w:val="16"/>
                              </w:rPr>
                              <w:t>CLI_RET_ITBMS</w:t>
                            </w:r>
                          </w:p>
                        </w:tc>
                        <w:tc>
                          <w:tcPr>
                            <w:tcW w:w="1306" w:type="dxa"/>
                          </w:tcPr>
                          <w:p>
                            <w:pPr>
                              <w:pStyle w:val="TableParagraph"/>
                              <w:spacing w:before="8"/>
                              <w:rPr>
                                <w:sz w:val="16"/>
                              </w:rPr>
                            </w:pPr>
                            <w:r>
                              <w:rPr>
                                <w:spacing w:val="-2"/>
                                <w:sz w:val="16"/>
                              </w:rPr>
                              <w:t>NUMBER)</w:t>
                            </w:r>
                          </w:p>
                        </w:tc>
                        <w:tc>
                          <w:tcPr>
                            <w:tcW w:w="2981" w:type="dxa"/>
                          </w:tcPr>
                          <w:p>
                            <w:pPr>
                              <w:pStyle w:val="TableParagraph"/>
                              <w:spacing w:before="8"/>
                              <w:ind w:left="109"/>
                              <w:rPr>
                                <w:sz w:val="16"/>
                              </w:rPr>
                            </w:pPr>
                            <w:r>
                              <w:rPr>
                                <w:sz w:val="16"/>
                              </w:rPr>
                              <w:t>Se</w:t>
                            </w:r>
                            <w:r>
                              <w:rPr>
                                <w:spacing w:val="-11"/>
                                <w:sz w:val="16"/>
                              </w:rPr>
                              <w:t> </w:t>
                            </w:r>
                            <w:r>
                              <w:rPr>
                                <w:sz w:val="16"/>
                              </w:rPr>
                              <w:t>usa</w:t>
                            </w:r>
                            <w:r>
                              <w:rPr>
                                <w:spacing w:val="-10"/>
                                <w:sz w:val="16"/>
                              </w:rPr>
                              <w:t> </w:t>
                            </w:r>
                            <w:r>
                              <w:rPr>
                                <w:sz w:val="16"/>
                              </w:rPr>
                              <w:t>para</w:t>
                            </w:r>
                            <w:r>
                              <w:rPr>
                                <w:spacing w:val="-10"/>
                                <w:sz w:val="16"/>
                              </w:rPr>
                              <w:t> </w:t>
                            </w:r>
                            <w:r>
                              <w:rPr>
                                <w:sz w:val="16"/>
                              </w:rPr>
                              <w:t>determinar</w:t>
                            </w:r>
                            <w:r>
                              <w:rPr>
                                <w:spacing w:val="-10"/>
                                <w:sz w:val="16"/>
                              </w:rPr>
                              <w:t> </w:t>
                            </w:r>
                            <w:r>
                              <w:rPr>
                                <w:spacing w:val="-2"/>
                                <w:sz w:val="16"/>
                              </w:rPr>
                              <w:t>programa</w:t>
                            </w:r>
                          </w:p>
                          <w:p>
                            <w:pPr>
                              <w:pStyle w:val="TableParagraph"/>
                              <w:spacing w:before="37"/>
                              <w:ind w:left="109"/>
                              <w:rPr>
                                <w:sz w:val="16"/>
                              </w:rPr>
                            </w:pPr>
                            <w:r>
                              <w:rPr>
                                <w:spacing w:val="-2"/>
                                <w:sz w:val="16"/>
                              </w:rPr>
                              <w:t>fiscal</w:t>
                            </w:r>
                            <w:r>
                              <w:rPr>
                                <w:spacing w:val="-5"/>
                                <w:sz w:val="16"/>
                              </w:rPr>
                              <w:t> </w:t>
                            </w:r>
                            <w:r>
                              <w:rPr>
                                <w:spacing w:val="-2"/>
                                <w:sz w:val="16"/>
                              </w:rPr>
                              <w:t>(defaulttaxreg)</w:t>
                            </w:r>
                          </w:p>
                        </w:tc>
                        <w:tc>
                          <w:tcPr>
                            <w:tcW w:w="874" w:type="dxa"/>
                          </w:tcPr>
                          <w:p>
                            <w:pPr>
                              <w:pStyle w:val="TableParagraph"/>
                              <w:spacing w:before="8"/>
                              <w:ind w:left="109"/>
                              <w:rPr>
                                <w:sz w:val="16"/>
                              </w:rPr>
                            </w:pPr>
                            <w:r>
                              <w:rPr>
                                <w:spacing w:val="-2"/>
                                <w:sz w:val="16"/>
                              </w:rPr>
                              <w:t>Registro</w:t>
                            </w:r>
                          </w:p>
                        </w:tc>
                      </w:tr>
                      <w:tr>
                        <w:trPr>
                          <w:trHeight w:val="436" w:hRule="atLeast"/>
                        </w:trPr>
                        <w:tc>
                          <w:tcPr>
                            <w:tcW w:w="2064" w:type="dxa"/>
                            <w:shd w:val="clear" w:color="auto" w:fill="C0C0C0"/>
                          </w:tcPr>
                          <w:p>
                            <w:pPr>
                              <w:pStyle w:val="TableParagraph"/>
                              <w:spacing w:before="13"/>
                              <w:rPr>
                                <w:sz w:val="16"/>
                              </w:rPr>
                            </w:pPr>
                            <w:r>
                              <w:rPr>
                                <w:spacing w:val="-2"/>
                                <w:sz w:val="16"/>
                              </w:rPr>
                              <w:t>CLI_TIPO_PERSONA</w:t>
                            </w:r>
                          </w:p>
                        </w:tc>
                        <w:tc>
                          <w:tcPr>
                            <w:tcW w:w="1306" w:type="dxa"/>
                            <w:shd w:val="clear" w:color="auto" w:fill="C0C0C0"/>
                          </w:tcPr>
                          <w:p>
                            <w:pPr>
                              <w:pStyle w:val="TableParagraph"/>
                              <w:spacing w:before="13"/>
                              <w:rPr>
                                <w:sz w:val="16"/>
                              </w:rPr>
                            </w:pPr>
                            <w:r>
                              <w:rPr>
                                <w:spacing w:val="-2"/>
                                <w:sz w:val="16"/>
                              </w:rPr>
                              <w:t>VARCHAR(1)</w:t>
                            </w:r>
                          </w:p>
                        </w:tc>
                        <w:tc>
                          <w:tcPr>
                            <w:tcW w:w="2981" w:type="dxa"/>
                            <w:shd w:val="clear" w:color="auto" w:fill="C0C0C0"/>
                          </w:tcPr>
                          <w:p>
                            <w:pPr>
                              <w:pStyle w:val="TableParagraph"/>
                              <w:spacing w:before="13"/>
                              <w:ind w:left="109"/>
                              <w:rPr>
                                <w:sz w:val="16"/>
                              </w:rPr>
                            </w:pPr>
                            <w:r>
                              <w:rPr>
                                <w:sz w:val="16"/>
                              </w:rPr>
                              <w:t>Tipo</w:t>
                            </w:r>
                            <w:r>
                              <w:rPr>
                                <w:spacing w:val="6"/>
                                <w:sz w:val="16"/>
                              </w:rPr>
                              <w:t> </w:t>
                            </w:r>
                            <w:r>
                              <w:rPr>
                                <w:sz w:val="16"/>
                              </w:rPr>
                              <w:t>de</w:t>
                            </w:r>
                            <w:r>
                              <w:rPr>
                                <w:spacing w:val="6"/>
                                <w:sz w:val="16"/>
                              </w:rPr>
                              <w:t> </w:t>
                            </w:r>
                            <w:r>
                              <w:rPr>
                                <w:spacing w:val="-2"/>
                                <w:sz w:val="16"/>
                              </w:rPr>
                              <w:t>persona</w:t>
                            </w:r>
                          </w:p>
                          <w:p>
                            <w:pPr>
                              <w:pStyle w:val="TableParagraph"/>
                              <w:spacing w:before="32"/>
                              <w:ind w:left="109"/>
                              <w:rPr>
                                <w:sz w:val="16"/>
                              </w:rPr>
                            </w:pPr>
                            <w:r>
                              <w:rPr>
                                <w:spacing w:val="-2"/>
                                <w:sz w:val="16"/>
                              </w:rPr>
                              <w:t>(custentity_s4_nxc_person_type)</w:t>
                            </w:r>
                          </w:p>
                        </w:tc>
                        <w:tc>
                          <w:tcPr>
                            <w:tcW w:w="874" w:type="dxa"/>
                            <w:shd w:val="clear" w:color="auto" w:fill="C0C0C0"/>
                          </w:tcPr>
                          <w:p>
                            <w:pPr>
                              <w:pStyle w:val="TableParagraph"/>
                              <w:spacing w:before="13"/>
                              <w:ind w:left="109"/>
                              <w:rPr>
                                <w:sz w:val="16"/>
                              </w:rPr>
                            </w:pPr>
                            <w:r>
                              <w:rPr>
                                <w:spacing w:val="-2"/>
                                <w:sz w:val="16"/>
                              </w:rPr>
                              <w:t>Registro</w:t>
                            </w:r>
                          </w:p>
                        </w:tc>
                      </w:tr>
                      <w:tr>
                        <w:trPr>
                          <w:trHeight w:val="657" w:hRule="atLeast"/>
                        </w:trPr>
                        <w:tc>
                          <w:tcPr>
                            <w:tcW w:w="2064" w:type="dxa"/>
                          </w:tcPr>
                          <w:p>
                            <w:pPr>
                              <w:pStyle w:val="TableParagraph"/>
                              <w:spacing w:before="13"/>
                              <w:rPr>
                                <w:sz w:val="16"/>
                              </w:rPr>
                            </w:pPr>
                            <w:r>
                              <w:rPr>
                                <w:spacing w:val="-2"/>
                                <w:sz w:val="16"/>
                              </w:rPr>
                              <w:t>CREATED</w:t>
                            </w:r>
                          </w:p>
                        </w:tc>
                        <w:tc>
                          <w:tcPr>
                            <w:tcW w:w="1306" w:type="dxa"/>
                          </w:tcPr>
                          <w:p>
                            <w:pPr>
                              <w:pStyle w:val="TableParagraph"/>
                              <w:spacing w:before="13"/>
                              <w:rPr>
                                <w:sz w:val="16"/>
                              </w:rPr>
                            </w:pPr>
                            <w:r>
                              <w:rPr>
                                <w:spacing w:val="-4"/>
                                <w:sz w:val="16"/>
                              </w:rPr>
                              <w:t>DATE</w:t>
                            </w:r>
                          </w:p>
                        </w:tc>
                        <w:tc>
                          <w:tcPr>
                            <w:tcW w:w="2981" w:type="dxa"/>
                          </w:tcPr>
                          <w:p>
                            <w:pPr>
                              <w:pStyle w:val="TableParagraph"/>
                              <w:spacing w:before="13"/>
                              <w:ind w:left="109"/>
                              <w:rPr>
                                <w:sz w:val="16"/>
                              </w:rPr>
                            </w:pPr>
                            <w:r>
                              <w:rPr>
                                <w:sz w:val="16"/>
                              </w:rPr>
                              <w:t>No</w:t>
                            </w:r>
                            <w:r>
                              <w:rPr>
                                <w:spacing w:val="13"/>
                                <w:sz w:val="16"/>
                              </w:rPr>
                              <w:t> </w:t>
                            </w:r>
                            <w:r>
                              <w:rPr>
                                <w:spacing w:val="-2"/>
                                <w:sz w:val="16"/>
                              </w:rPr>
                              <w:t>usado</w:t>
                            </w:r>
                          </w:p>
                        </w:tc>
                        <w:tc>
                          <w:tcPr>
                            <w:tcW w:w="874" w:type="dxa"/>
                          </w:tcPr>
                          <w:p>
                            <w:pPr>
                              <w:pStyle w:val="TableParagraph"/>
                              <w:ind w:left="0"/>
                              <w:rPr>
                                <w:rFonts w:ascii="Times New Roman"/>
                                <w:sz w:val="16"/>
                              </w:rPr>
                            </w:pPr>
                          </w:p>
                        </w:tc>
                      </w:tr>
                      <w:tr>
                        <w:trPr>
                          <w:trHeight w:val="657" w:hRule="atLeast"/>
                        </w:trPr>
                        <w:tc>
                          <w:tcPr>
                            <w:tcW w:w="2064" w:type="dxa"/>
                            <w:shd w:val="clear" w:color="auto" w:fill="C0C0C0"/>
                          </w:tcPr>
                          <w:p>
                            <w:pPr>
                              <w:pStyle w:val="TableParagraph"/>
                              <w:spacing w:before="8"/>
                              <w:rPr>
                                <w:sz w:val="16"/>
                              </w:rPr>
                            </w:pPr>
                            <w:r>
                              <w:rPr>
                                <w:spacing w:val="-2"/>
                                <w:sz w:val="16"/>
                              </w:rPr>
                              <w:t>CREATED_BY</w:t>
                            </w:r>
                          </w:p>
                        </w:tc>
                        <w:tc>
                          <w:tcPr>
                            <w:tcW w:w="1306" w:type="dxa"/>
                            <w:shd w:val="clear" w:color="auto" w:fill="C0C0C0"/>
                          </w:tcPr>
                          <w:p>
                            <w:pPr>
                              <w:pStyle w:val="TableParagraph"/>
                              <w:spacing w:before="8"/>
                              <w:rPr>
                                <w:sz w:val="16"/>
                              </w:rPr>
                            </w:pPr>
                            <w:r>
                              <w:rPr>
                                <w:spacing w:val="-2"/>
                                <w:sz w:val="16"/>
                              </w:rPr>
                              <w:t>VARCHAR(30)</w:t>
                            </w:r>
                          </w:p>
                        </w:tc>
                        <w:tc>
                          <w:tcPr>
                            <w:tcW w:w="2981"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874"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r>
        <w:rPr>
          <w:sz w:val="15"/>
        </w:rPr>
        <w:t>Razón</w:t>
      </w:r>
      <w:r>
        <w:rPr>
          <w:spacing w:val="11"/>
          <w:sz w:val="15"/>
        </w:rPr>
        <w:t> </w:t>
      </w:r>
      <w:r>
        <w:rPr>
          <w:spacing w:val="-2"/>
          <w:sz w:val="15"/>
        </w:rPr>
        <w:t>social</w:t>
      </w:r>
    </w:p>
    <w:p>
      <w:pPr>
        <w:pStyle w:val="BodyText"/>
        <w:rPr>
          <w:sz w:val="15"/>
        </w:rPr>
      </w:pPr>
    </w:p>
    <w:p>
      <w:pPr>
        <w:pStyle w:val="BodyText"/>
        <w:spacing w:before="149"/>
        <w:rPr>
          <w:sz w:val="15"/>
        </w:rPr>
      </w:pPr>
    </w:p>
    <w:p>
      <w:pPr>
        <w:spacing w:line="321" w:lineRule="auto" w:before="0"/>
        <w:ind w:left="369" w:right="9171" w:firstLine="0"/>
        <w:jc w:val="left"/>
        <w:rPr>
          <w:sz w:val="15"/>
        </w:rPr>
      </w:pPr>
      <w:r>
        <w:rPr>
          <w:w w:val="105"/>
          <w:sz w:val="15"/>
        </w:rPr>
        <w:t>Nombre fantasia </w:t>
      </w:r>
      <w:r>
        <w:rPr>
          <w:spacing w:val="-4"/>
          <w:w w:val="105"/>
          <w:sz w:val="15"/>
        </w:rPr>
        <w:t>SEM</w:t>
      </w:r>
    </w:p>
    <w:p>
      <w:pPr>
        <w:pStyle w:val="BodyText"/>
        <w:spacing w:before="42"/>
        <w:rPr>
          <w:sz w:val="15"/>
        </w:rPr>
      </w:pPr>
    </w:p>
    <w:p>
      <w:pPr>
        <w:spacing w:before="0"/>
        <w:ind w:left="369" w:right="0" w:firstLine="0"/>
        <w:jc w:val="left"/>
        <w:rPr>
          <w:sz w:val="15"/>
        </w:rPr>
      </w:pPr>
      <w:r>
        <w:rPr>
          <w:spacing w:val="-2"/>
          <w:w w:val="110"/>
          <w:sz w:val="15"/>
        </w:rPr>
        <w:t>Nombre</w:t>
      </w:r>
    </w:p>
    <w:p>
      <w:pPr>
        <w:pStyle w:val="BodyText"/>
        <w:rPr>
          <w:sz w:val="15"/>
        </w:rPr>
      </w:pPr>
    </w:p>
    <w:p>
      <w:pPr>
        <w:pStyle w:val="BodyText"/>
        <w:spacing w:before="150"/>
        <w:rPr>
          <w:sz w:val="15"/>
        </w:rPr>
      </w:pPr>
    </w:p>
    <w:p>
      <w:pPr>
        <w:spacing w:before="0"/>
        <w:ind w:left="369" w:right="0" w:firstLine="0"/>
        <w:jc w:val="left"/>
        <w:rPr>
          <w:sz w:val="15"/>
        </w:rPr>
      </w:pPr>
      <w:r>
        <w:rPr>
          <w:spacing w:val="-2"/>
          <w:w w:val="110"/>
          <w:sz w:val="15"/>
        </w:rPr>
        <w:t>Apellidos</w:t>
      </w:r>
    </w:p>
    <w:p>
      <w:pPr>
        <w:pStyle w:val="BodyText"/>
        <w:rPr>
          <w:sz w:val="15"/>
        </w:rPr>
      </w:pPr>
    </w:p>
    <w:p>
      <w:pPr>
        <w:pStyle w:val="BodyText"/>
        <w:spacing w:before="145"/>
        <w:rPr>
          <w:sz w:val="15"/>
        </w:rPr>
      </w:pPr>
    </w:p>
    <w:p>
      <w:pPr>
        <w:spacing w:line="321" w:lineRule="auto" w:before="0"/>
        <w:ind w:left="369" w:right="9280" w:firstLine="0"/>
        <w:jc w:val="left"/>
        <w:rPr>
          <w:sz w:val="15"/>
        </w:rPr>
      </w:pPr>
      <w:r>
        <w:rPr>
          <w:w w:val="110"/>
          <w:sz w:val="15"/>
        </w:rPr>
        <w:t>Tipo</w:t>
      </w:r>
      <w:r>
        <w:rPr>
          <w:spacing w:val="-9"/>
          <w:w w:val="110"/>
          <w:sz w:val="15"/>
        </w:rPr>
        <w:t> </w:t>
      </w:r>
      <w:r>
        <w:rPr>
          <w:w w:val="110"/>
          <w:sz w:val="15"/>
        </w:rPr>
        <w:t>cliente </w:t>
      </w:r>
      <w:r>
        <w:rPr>
          <w:spacing w:val="-2"/>
          <w:w w:val="110"/>
          <w:sz w:val="15"/>
        </w:rPr>
        <w:t>Estado</w:t>
      </w:r>
    </w:p>
    <w:p>
      <w:pPr>
        <w:spacing w:line="171" w:lineRule="exact" w:before="0"/>
        <w:ind w:left="369" w:right="0" w:firstLine="0"/>
        <w:jc w:val="left"/>
        <w:rPr>
          <w:sz w:val="15"/>
        </w:rPr>
      </w:pPr>
      <w:r>
        <w:rPr>
          <w:w w:val="110"/>
          <w:sz w:val="15"/>
        </w:rPr>
        <w:t>Código</w:t>
      </w:r>
      <w:r>
        <w:rPr>
          <w:spacing w:val="28"/>
          <w:w w:val="110"/>
          <w:sz w:val="15"/>
        </w:rPr>
        <w:t> </w:t>
      </w:r>
      <w:r>
        <w:rPr>
          <w:spacing w:val="-2"/>
          <w:w w:val="110"/>
          <w:sz w:val="15"/>
        </w:rPr>
        <w:t>Vendedor</w:t>
      </w:r>
    </w:p>
    <w:p>
      <w:pPr>
        <w:pStyle w:val="BodyText"/>
        <w:spacing w:before="101"/>
        <w:rPr>
          <w:sz w:val="15"/>
        </w:rPr>
      </w:pPr>
    </w:p>
    <w:p>
      <w:pPr>
        <w:spacing w:line="316" w:lineRule="auto" w:before="1"/>
        <w:ind w:left="369" w:right="9280" w:firstLine="0"/>
        <w:jc w:val="left"/>
        <w:rPr>
          <w:sz w:val="15"/>
        </w:rPr>
      </w:pPr>
      <w:r>
        <w:rPr>
          <w:w w:val="105"/>
          <w:sz w:val="15"/>
        </w:rPr>
        <w:t>Plazo de CxC Categoría </w:t>
      </w:r>
      <w:r>
        <w:rPr>
          <w:w w:val="105"/>
          <w:sz w:val="15"/>
        </w:rPr>
        <w:t>ABC Plazo TEC</w:t>
      </w:r>
    </w:p>
    <w:p>
      <w:pPr>
        <w:spacing w:line="621" w:lineRule="auto" w:before="3"/>
        <w:ind w:left="369" w:right="9469" w:firstLine="0"/>
        <w:jc w:val="left"/>
        <w:rPr>
          <w:sz w:val="15"/>
        </w:rPr>
      </w:pPr>
      <w:r>
        <w:rPr>
          <w:w w:val="105"/>
          <w:sz w:val="15"/>
        </w:rPr>
        <w:t>%</w:t>
      </w:r>
      <w:r>
        <w:rPr>
          <w:spacing w:val="-4"/>
          <w:w w:val="105"/>
          <w:sz w:val="15"/>
        </w:rPr>
        <w:t> </w:t>
      </w:r>
      <w:r>
        <w:rPr>
          <w:w w:val="105"/>
          <w:sz w:val="15"/>
        </w:rPr>
        <w:t>Exonerado </w:t>
      </w:r>
      <w:r>
        <w:rPr>
          <w:spacing w:val="-4"/>
          <w:w w:val="105"/>
          <w:sz w:val="15"/>
        </w:rPr>
        <w:t>País</w:t>
      </w:r>
      <w:r>
        <w:rPr>
          <w:spacing w:val="80"/>
          <w:w w:val="105"/>
          <w:sz w:val="15"/>
        </w:rPr>
        <w:t> </w:t>
      </w:r>
      <w:r>
        <w:rPr>
          <w:spacing w:val="-2"/>
          <w:w w:val="105"/>
          <w:sz w:val="15"/>
        </w:rPr>
        <w:t>Dirección</w:t>
      </w:r>
    </w:p>
    <w:p>
      <w:pPr>
        <w:pStyle w:val="BodyText"/>
        <w:spacing w:before="47"/>
        <w:rPr>
          <w:sz w:val="15"/>
        </w:rPr>
      </w:pPr>
    </w:p>
    <w:p>
      <w:pPr>
        <w:spacing w:line="314" w:lineRule="auto" w:before="0"/>
        <w:ind w:left="369" w:right="9551" w:firstLine="0"/>
        <w:jc w:val="left"/>
        <w:rPr>
          <w:sz w:val="15"/>
        </w:rPr>
      </w:pPr>
      <w:r>
        <w:rPr>
          <w:spacing w:val="-2"/>
          <w:w w:val="105"/>
          <w:sz w:val="15"/>
        </w:rPr>
        <w:t>Teléfono </w:t>
      </w:r>
      <w:r>
        <w:rPr>
          <w:spacing w:val="-4"/>
          <w:w w:val="105"/>
          <w:sz w:val="15"/>
        </w:rPr>
        <w:t>Zona</w:t>
      </w:r>
    </w:p>
    <w:p>
      <w:pPr>
        <w:pStyle w:val="BodyText"/>
        <w:rPr>
          <w:sz w:val="15"/>
        </w:rPr>
      </w:pPr>
    </w:p>
    <w:p>
      <w:pPr>
        <w:pStyle w:val="BodyText"/>
        <w:spacing w:before="96"/>
        <w:rPr>
          <w:sz w:val="15"/>
        </w:rPr>
      </w:pPr>
    </w:p>
    <w:p>
      <w:pPr>
        <w:spacing w:before="0"/>
        <w:ind w:left="369" w:right="0" w:firstLine="0"/>
        <w:jc w:val="left"/>
        <w:rPr>
          <w:sz w:val="15"/>
        </w:rPr>
      </w:pPr>
      <w:r>
        <w:rPr>
          <w:spacing w:val="-2"/>
          <w:w w:val="105"/>
          <w:sz w:val="15"/>
        </w:rPr>
        <w:t>Email</w:t>
      </w:r>
    </w:p>
    <w:p>
      <w:pPr>
        <w:pStyle w:val="BodyText"/>
        <w:rPr>
          <w:sz w:val="15"/>
        </w:rPr>
      </w:pPr>
    </w:p>
    <w:p>
      <w:pPr>
        <w:pStyle w:val="BodyText"/>
        <w:spacing w:before="145"/>
        <w:rPr>
          <w:sz w:val="15"/>
        </w:rPr>
      </w:pPr>
    </w:p>
    <w:p>
      <w:pPr>
        <w:spacing w:before="0"/>
        <w:ind w:left="369" w:right="0" w:firstLine="0"/>
        <w:jc w:val="left"/>
        <w:rPr>
          <w:sz w:val="15"/>
        </w:rPr>
      </w:pPr>
      <w:r>
        <w:rPr>
          <w:spacing w:val="-2"/>
          <w:w w:val="105"/>
          <w:sz w:val="15"/>
        </w:rPr>
        <w:t>Observaciones</w:t>
      </w:r>
    </w:p>
    <w:p>
      <w:pPr>
        <w:pStyle w:val="BodyText"/>
        <w:rPr>
          <w:sz w:val="15"/>
        </w:rPr>
      </w:pPr>
    </w:p>
    <w:p>
      <w:pPr>
        <w:pStyle w:val="BodyText"/>
        <w:spacing w:before="150"/>
        <w:rPr>
          <w:sz w:val="15"/>
        </w:rPr>
      </w:pPr>
    </w:p>
    <w:p>
      <w:pPr>
        <w:spacing w:line="316" w:lineRule="auto" w:before="0"/>
        <w:ind w:left="369" w:right="9134" w:firstLine="0"/>
        <w:jc w:val="both"/>
        <w:rPr>
          <w:sz w:val="15"/>
        </w:rPr>
      </w:pPr>
      <w:r>
        <w:rPr>
          <w:w w:val="105"/>
          <w:sz w:val="15"/>
        </w:rPr>
        <w:t>Fecha de Ingreso Límite de </w:t>
      </w:r>
      <w:r>
        <w:rPr>
          <w:w w:val="105"/>
          <w:sz w:val="15"/>
        </w:rPr>
        <w:t>Crédito Retención ITMS</w:t>
      </w:r>
    </w:p>
    <w:p>
      <w:pPr>
        <w:pStyle w:val="BodyText"/>
        <w:spacing w:before="51"/>
        <w:rPr>
          <w:sz w:val="15"/>
        </w:rPr>
      </w:pPr>
    </w:p>
    <w:p>
      <w:pPr>
        <w:spacing w:before="0"/>
        <w:ind w:left="369" w:right="0" w:firstLine="0"/>
        <w:jc w:val="left"/>
        <w:rPr>
          <w:sz w:val="15"/>
        </w:rPr>
      </w:pPr>
      <w:r>
        <w:rPr>
          <w:w w:val="110"/>
          <w:sz w:val="15"/>
        </w:rPr>
        <w:t>Tipo</w:t>
      </w:r>
      <w:r>
        <w:rPr>
          <w:spacing w:val="8"/>
          <w:w w:val="110"/>
          <w:sz w:val="15"/>
        </w:rPr>
        <w:t> </w:t>
      </w:r>
      <w:r>
        <w:rPr>
          <w:w w:val="110"/>
          <w:sz w:val="15"/>
        </w:rPr>
        <w:t>de</w:t>
      </w:r>
      <w:r>
        <w:rPr>
          <w:spacing w:val="8"/>
          <w:w w:val="110"/>
          <w:sz w:val="15"/>
        </w:rPr>
        <w:t> </w:t>
      </w:r>
      <w:r>
        <w:rPr>
          <w:spacing w:val="-2"/>
          <w:w w:val="110"/>
          <w:sz w:val="15"/>
        </w:rPr>
        <w:t>persona</w:t>
      </w:r>
    </w:p>
    <w:p>
      <w:pPr>
        <w:pStyle w:val="BodyText"/>
        <w:spacing w:before="102"/>
        <w:rPr>
          <w:sz w:val="15"/>
        </w:rPr>
      </w:pPr>
    </w:p>
    <w:p>
      <w:pPr>
        <w:spacing w:line="304" w:lineRule="auto" w:before="0"/>
        <w:ind w:left="369" w:right="9280" w:firstLine="0"/>
        <w:jc w:val="left"/>
        <w:rPr>
          <w:sz w:val="15"/>
        </w:rPr>
      </w:pPr>
      <w:r>
        <w:rPr>
          <w:w w:val="105"/>
          <w:sz w:val="15"/>
        </w:rPr>
        <w:t>Fecha de publicación </w:t>
      </w:r>
      <w:r>
        <w:rPr>
          <w:w w:val="105"/>
          <w:sz w:val="15"/>
        </w:rPr>
        <w:t>en </w:t>
      </w:r>
      <w:r>
        <w:rPr>
          <w:spacing w:val="-4"/>
          <w:w w:val="105"/>
          <w:sz w:val="15"/>
        </w:rPr>
        <w:t>BDI</w:t>
      </w:r>
    </w:p>
    <w:p>
      <w:pPr>
        <w:spacing w:line="304" w:lineRule="auto" w:before="5"/>
        <w:ind w:left="369" w:right="9280" w:firstLine="0"/>
        <w:jc w:val="left"/>
        <w:rPr>
          <w:sz w:val="15"/>
        </w:rPr>
      </w:pPr>
      <w:r>
        <w:rPr>
          <w:w w:val="105"/>
          <w:sz w:val="15"/>
        </w:rPr>
        <w:t>Usuario de sistema que publica en </w:t>
      </w:r>
      <w:r>
        <w:rPr>
          <w:w w:val="105"/>
          <w:sz w:val="15"/>
        </w:rPr>
        <w:t>BDI</w:t>
      </w:r>
    </w:p>
    <w:p>
      <w:pPr>
        <w:spacing w:after="0" w:line="304" w:lineRule="auto"/>
        <w:jc w:val="left"/>
        <w:rPr>
          <w:sz w:val="15"/>
        </w:rPr>
        <w:sectPr>
          <w:pgSz w:w="12240" w:h="15840"/>
          <w:pgMar w:header="708" w:footer="1713" w:top="1120" w:bottom="1900" w:left="1440" w:right="0"/>
        </w:sectPr>
      </w:pPr>
    </w:p>
    <w:p>
      <w:pPr>
        <w:pStyle w:val="Heading2"/>
        <w:spacing w:before="356"/>
      </w:pPr>
      <w:r>
        <w:rPr/>
        <w:drawing>
          <wp:anchor distT="0" distB="0" distL="0" distR="0" allowOverlap="1" layoutInCell="1" locked="0" behindDoc="1" simplePos="0" relativeHeight="483288064">
            <wp:simplePos x="0" y="0"/>
            <wp:positionH relativeFrom="page">
              <wp:posOffset>5698490</wp:posOffset>
            </wp:positionH>
            <wp:positionV relativeFrom="page">
              <wp:posOffset>22301</wp:posOffset>
            </wp:positionV>
            <wp:extent cx="1946908" cy="191831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9" cstate="print"/>
                    <a:stretch>
                      <a:fillRect/>
                    </a:stretch>
                  </pic:blipFill>
                  <pic:spPr>
                    <a:xfrm>
                      <a:off x="0" y="0"/>
                      <a:ext cx="1946908" cy="1918318"/>
                    </a:xfrm>
                    <a:prstGeom prst="rect">
                      <a:avLst/>
                    </a:prstGeom>
                  </pic:spPr>
                </pic:pic>
              </a:graphicData>
            </a:graphic>
          </wp:anchor>
        </w:drawing>
      </w:r>
      <w:bookmarkStart w:name="_bookmark7" w:id="8"/>
      <w:bookmarkEnd w:id="8"/>
      <w:r>
        <w:rPr>
          <w:b w:val="0"/>
        </w:rPr>
      </w:r>
      <w:r>
        <w:rPr>
          <w:color w:val="0E2841"/>
        </w:rPr>
        <w:t>INTEGRACIÓN</w:t>
      </w:r>
      <w:r>
        <w:rPr>
          <w:color w:val="0E2841"/>
          <w:spacing w:val="12"/>
        </w:rPr>
        <w:t> </w:t>
      </w:r>
      <w:r>
        <w:rPr>
          <w:color w:val="0E2841"/>
        </w:rPr>
        <w:t>DE</w:t>
      </w:r>
      <w:r>
        <w:rPr>
          <w:color w:val="0E2841"/>
          <w:spacing w:val="12"/>
        </w:rPr>
        <w:t> </w:t>
      </w:r>
      <w:r>
        <w:rPr>
          <w:color w:val="0E2841"/>
          <w:spacing w:val="-2"/>
        </w:rPr>
        <w:t>BODEGAS</w:t>
      </w:r>
    </w:p>
    <w:p>
      <w:pPr>
        <w:pStyle w:val="BodyText"/>
        <w:spacing w:before="251"/>
        <w:rPr>
          <w:rFonts w:ascii="Arial"/>
          <w:b/>
          <w:sz w:val="32"/>
        </w:rPr>
      </w:pPr>
    </w:p>
    <w:p>
      <w:pPr>
        <w:pStyle w:val="BodyText"/>
        <w:spacing w:line="285" w:lineRule="auto" w:before="1"/>
        <w:ind w:left="259" w:right="1700"/>
        <w:jc w:val="both"/>
      </w:pPr>
      <w:r>
        <w:rPr/>
        <w:t>El objetivo de las </w:t>
      </w:r>
      <w:r>
        <w:rPr>
          <w:rFonts w:ascii="Arial" w:hAnsi="Arial"/>
          <w:i/>
        </w:rPr>
        <w:t>Ubicaciones </w:t>
      </w:r>
      <w:r>
        <w:rPr/>
        <w:t>es monitorear las operaciones financieras y de inventario según la ubicación geográfica o física, para Grupo Capris se asocian de manera individual a cada subsidiaria.</w:t>
      </w:r>
    </w:p>
    <w:p>
      <w:pPr>
        <w:pStyle w:val="BodyText"/>
        <w:spacing w:before="49"/>
      </w:pPr>
    </w:p>
    <w:p>
      <w:pPr>
        <w:pStyle w:val="BodyText"/>
        <w:spacing w:line="285" w:lineRule="auto"/>
        <w:ind w:left="259" w:right="1700"/>
        <w:jc w:val="both"/>
      </w:pPr>
      <w:r>
        <w:rPr/>
        <w:t>Puede asignarse una ubicación a transacciones, inventarios o activos </w:t>
      </w:r>
      <w:r>
        <w:rPr/>
        <w:t>para diferenciar el desempeño financiero entre oficinas, almacenes, sucursales o regiones. Puede habilitar reportes detallados por ubicación para rastrear ingresos, costos y niveles de inventario de manera precisa.</w:t>
      </w:r>
    </w:p>
    <w:p>
      <w:pPr>
        <w:pStyle w:val="BodyText"/>
        <w:spacing w:before="52"/>
      </w:pPr>
    </w:p>
    <w:p>
      <w:pPr>
        <w:pStyle w:val="BodyText"/>
        <w:spacing w:line="283" w:lineRule="auto"/>
        <w:ind w:left="259" w:right="1700"/>
        <w:jc w:val="both"/>
      </w:pPr>
      <w:r>
        <w:rPr/>
        <w:t>El principal beneficio es que ayuda a tomar decisiones estratégicas basadas en </w:t>
      </w:r>
      <w:r>
        <w:rPr/>
        <w:t>el desempeño de cada ubicación, mejorando la logística y la rentabilidad local.</w:t>
      </w:r>
    </w:p>
    <w:p>
      <w:pPr>
        <w:pStyle w:val="BodyText"/>
        <w:spacing w:before="56"/>
      </w:pPr>
    </w:p>
    <w:p>
      <w:pPr>
        <w:pStyle w:val="BodyText"/>
        <w:spacing w:line="285" w:lineRule="auto"/>
        <w:ind w:left="259" w:right="1700"/>
        <w:jc w:val="both"/>
      </w:pPr>
      <w:r>
        <w:rPr/>
        <w:t>Las</w:t>
      </w:r>
      <w:r>
        <w:rPr>
          <w:spacing w:val="-14"/>
        </w:rPr>
        <w:t> </w:t>
      </w:r>
      <w:r>
        <w:rPr/>
        <w:t>bodegas</w:t>
      </w:r>
      <w:r>
        <w:rPr>
          <w:spacing w:val="-14"/>
        </w:rPr>
        <w:t> </w:t>
      </w:r>
      <w:r>
        <w:rPr/>
        <w:t>se</w:t>
      </w:r>
      <w:r>
        <w:rPr>
          <w:spacing w:val="-14"/>
        </w:rPr>
        <w:t> </w:t>
      </w:r>
      <w:r>
        <w:rPr/>
        <w:t>gestionan</w:t>
      </w:r>
      <w:r>
        <w:rPr>
          <w:spacing w:val="-14"/>
        </w:rPr>
        <w:t> </w:t>
      </w:r>
      <w:r>
        <w:rPr/>
        <w:t>en</w:t>
      </w:r>
      <w:r>
        <w:rPr>
          <w:spacing w:val="-14"/>
        </w:rPr>
        <w:t> </w:t>
      </w:r>
      <w:r>
        <w:rPr/>
        <w:t>las</w:t>
      </w:r>
      <w:r>
        <w:rPr>
          <w:spacing w:val="-14"/>
        </w:rPr>
        <w:t> </w:t>
      </w:r>
      <w:r>
        <w:rPr/>
        <w:t>aplicaciones</w:t>
      </w:r>
      <w:r>
        <w:rPr>
          <w:spacing w:val="-14"/>
        </w:rPr>
        <w:t> </w:t>
      </w:r>
      <w:r>
        <w:rPr/>
        <w:t>corporativas</w:t>
      </w:r>
      <w:r>
        <w:rPr>
          <w:spacing w:val="-14"/>
        </w:rPr>
        <w:t> </w:t>
      </w:r>
      <w:r>
        <w:rPr/>
        <w:t>Capris,</w:t>
      </w:r>
      <w:r>
        <w:rPr>
          <w:spacing w:val="-14"/>
        </w:rPr>
        <w:t> </w:t>
      </w:r>
      <w:r>
        <w:rPr/>
        <w:t>y</w:t>
      </w:r>
      <w:r>
        <w:rPr>
          <w:spacing w:val="-14"/>
        </w:rPr>
        <w:t> </w:t>
      </w:r>
      <w:r>
        <w:rPr/>
        <w:t>se</w:t>
      </w:r>
      <w:r>
        <w:rPr>
          <w:spacing w:val="-14"/>
        </w:rPr>
        <w:t> </w:t>
      </w:r>
      <w:r>
        <w:rPr/>
        <w:t>enviarán</w:t>
      </w:r>
      <w:r>
        <w:rPr>
          <w:spacing w:val="-14"/>
        </w:rPr>
        <w:t> </w:t>
      </w:r>
      <w:r>
        <w:rPr/>
        <w:t>los cambios en este dato maestro a NetSuite a través de la tabla </w:t>
      </w:r>
      <w:r>
        <w:rPr>
          <w:rFonts w:ascii="Arial" w:hAnsi="Arial"/>
          <w:i/>
          <w:sz w:val="23"/>
        </w:rPr>
        <w:t>BODEGAS_EXPORT </w:t>
      </w:r>
      <w:r>
        <w:rPr/>
        <w:t>en</w:t>
      </w:r>
      <w:r>
        <w:rPr>
          <w:spacing w:val="-4"/>
        </w:rPr>
        <w:t> </w:t>
      </w:r>
      <w:r>
        <w:rPr/>
        <w:t>la</w:t>
      </w:r>
      <w:r>
        <w:rPr>
          <w:spacing w:val="-4"/>
        </w:rPr>
        <w:t> </w:t>
      </w:r>
      <w:r>
        <w:rPr/>
        <w:t>BDI.</w:t>
      </w:r>
      <w:r>
        <w:rPr>
          <w:spacing w:val="-4"/>
        </w:rPr>
        <w:t> </w:t>
      </w:r>
      <w:r>
        <w:rPr/>
        <w:t>Para</w:t>
      </w:r>
      <w:r>
        <w:rPr>
          <w:spacing w:val="-4"/>
        </w:rPr>
        <w:t> </w:t>
      </w:r>
      <w:r>
        <w:rPr/>
        <w:t>poder</w:t>
      </w:r>
      <w:r>
        <w:rPr>
          <w:spacing w:val="-4"/>
        </w:rPr>
        <w:t> </w:t>
      </w:r>
      <w:r>
        <w:rPr/>
        <w:t>mapear</w:t>
      </w:r>
      <w:r>
        <w:rPr>
          <w:spacing w:val="-4"/>
        </w:rPr>
        <w:t> </w:t>
      </w:r>
      <w:r>
        <w:rPr/>
        <w:t>una</w:t>
      </w:r>
      <w:r>
        <w:rPr>
          <w:spacing w:val="-4"/>
        </w:rPr>
        <w:t> </w:t>
      </w:r>
      <w:r>
        <w:rPr/>
        <w:t>Bodega</w:t>
      </w:r>
      <w:r>
        <w:rPr>
          <w:spacing w:val="-4"/>
        </w:rPr>
        <w:t> </w:t>
      </w:r>
      <w:r>
        <w:rPr/>
        <w:t>en</w:t>
      </w:r>
      <w:r>
        <w:rPr>
          <w:spacing w:val="-4"/>
        </w:rPr>
        <w:t> </w:t>
      </w:r>
      <w:r>
        <w:rPr/>
        <w:t>una</w:t>
      </w:r>
      <w:r>
        <w:rPr>
          <w:spacing w:val="-4"/>
        </w:rPr>
        <w:t> </w:t>
      </w:r>
      <w:r>
        <w:rPr/>
        <w:t>Bodega</w:t>
      </w:r>
      <w:r>
        <w:rPr>
          <w:spacing w:val="-4"/>
        </w:rPr>
        <w:t> </w:t>
      </w:r>
      <w:r>
        <w:rPr/>
        <w:t>NetSuite</w:t>
      </w:r>
      <w:r>
        <w:rPr>
          <w:spacing w:val="-4"/>
        </w:rPr>
        <w:t> </w:t>
      </w:r>
      <w:r>
        <w:rPr/>
        <w:t>se</w:t>
      </w:r>
      <w:r>
        <w:rPr>
          <w:spacing w:val="-4"/>
        </w:rPr>
        <w:t> </w:t>
      </w:r>
      <w:r>
        <w:rPr/>
        <w:t>usará</w:t>
      </w:r>
      <w:r>
        <w:rPr>
          <w:spacing w:val="-4"/>
        </w:rPr>
        <w:t> </w:t>
      </w:r>
      <w:r>
        <w:rPr/>
        <w:t>un</w:t>
      </w:r>
      <w:r>
        <w:rPr>
          <w:spacing w:val="-4"/>
        </w:rPr>
        <w:t> </w:t>
      </w:r>
      <w:r>
        <w:rPr/>
        <w:t>ID ÚNICO de carácter compuesto, es decir, se usarán las 3 letras de identificación Capris de la Subsidiaria más el código de la Bodega, ejemplo: </w:t>
      </w:r>
      <w:r>
        <w:rPr>
          <w:color w:val="FF0000"/>
        </w:rPr>
        <w:t>LAB</w:t>
      </w:r>
      <w:r>
        <w:rPr>
          <w:sz w:val="23"/>
        </w:rPr>
        <w:t>@</w:t>
      </w:r>
      <w:r>
        <w:rPr>
          <w:color w:val="A02B93"/>
        </w:rPr>
        <w:t>PRINCIPAL</w:t>
      </w:r>
      <w:r>
        <w:rPr/>
        <w:t>, donde</w:t>
      </w:r>
      <w:r>
        <w:rPr>
          <w:spacing w:val="-12"/>
        </w:rPr>
        <w:t> </w:t>
      </w:r>
      <w:r>
        <w:rPr>
          <w:color w:val="FF0000"/>
        </w:rPr>
        <w:t>LAB</w:t>
      </w:r>
      <w:r>
        <w:rPr>
          <w:color w:val="FF0000"/>
          <w:spacing w:val="-12"/>
        </w:rPr>
        <w:t> </w:t>
      </w:r>
      <w:r>
        <w:rPr/>
        <w:t>es</w:t>
      </w:r>
      <w:r>
        <w:rPr>
          <w:spacing w:val="-12"/>
        </w:rPr>
        <w:t> </w:t>
      </w:r>
      <w:r>
        <w:rPr/>
        <w:t>el</w:t>
      </w:r>
      <w:r>
        <w:rPr>
          <w:spacing w:val="-12"/>
        </w:rPr>
        <w:t> </w:t>
      </w:r>
      <w:r>
        <w:rPr/>
        <w:t>código</w:t>
      </w:r>
      <w:r>
        <w:rPr>
          <w:spacing w:val="-12"/>
        </w:rPr>
        <w:t> </w:t>
      </w:r>
      <w:r>
        <w:rPr/>
        <w:t>Capris</w:t>
      </w:r>
      <w:r>
        <w:rPr>
          <w:spacing w:val="-12"/>
        </w:rPr>
        <w:t> </w:t>
      </w:r>
      <w:r>
        <w:rPr/>
        <w:t>de</w:t>
      </w:r>
      <w:r>
        <w:rPr>
          <w:spacing w:val="-12"/>
        </w:rPr>
        <w:t> </w:t>
      </w:r>
      <w:r>
        <w:rPr/>
        <w:t>la</w:t>
      </w:r>
      <w:r>
        <w:rPr>
          <w:spacing w:val="-12"/>
        </w:rPr>
        <w:t> </w:t>
      </w:r>
      <w:r>
        <w:rPr/>
        <w:t>subsidiaria</w:t>
      </w:r>
      <w:r>
        <w:rPr>
          <w:spacing w:val="-12"/>
        </w:rPr>
        <w:t> </w:t>
      </w:r>
      <w:r>
        <w:rPr/>
        <w:t>LabTech</w:t>
      </w:r>
      <w:r>
        <w:rPr>
          <w:spacing w:val="-12"/>
        </w:rPr>
        <w:t> </w:t>
      </w:r>
      <w:r>
        <w:rPr/>
        <w:t>y</w:t>
      </w:r>
      <w:r>
        <w:rPr>
          <w:spacing w:val="-12"/>
        </w:rPr>
        <w:t> </w:t>
      </w:r>
      <w:r>
        <w:rPr>
          <w:color w:val="A02B93"/>
        </w:rPr>
        <w:t>PRINCIPAL</w:t>
      </w:r>
      <w:r>
        <w:rPr>
          <w:color w:val="A02B93"/>
          <w:spacing w:val="-12"/>
        </w:rPr>
        <w:t> </w:t>
      </w:r>
      <w:r>
        <w:rPr/>
        <w:t>es</w:t>
      </w:r>
      <w:r>
        <w:rPr>
          <w:spacing w:val="-12"/>
        </w:rPr>
        <w:t> </w:t>
      </w:r>
      <w:r>
        <w:rPr/>
        <w:t>el</w:t>
      </w:r>
      <w:r>
        <w:rPr>
          <w:spacing w:val="-12"/>
        </w:rPr>
        <w:t> </w:t>
      </w:r>
      <w:r>
        <w:rPr/>
        <w:t>código de </w:t>
      </w:r>
      <w:r>
        <w:rPr>
          <w:rFonts w:ascii="Arial" w:hAnsi="Arial"/>
          <w:i/>
        </w:rPr>
        <w:t>Bodega Principal </w:t>
      </w:r>
      <w:r>
        <w:rPr/>
        <w:t>de esta subsidiaria, este código se considera como único dentro del maestro de bodegas de una subsidiaria concreta.</w:t>
      </w:r>
    </w:p>
    <w:p>
      <w:pPr>
        <w:pStyle w:val="BodyText"/>
        <w:spacing w:before="44"/>
      </w:pPr>
    </w:p>
    <w:p>
      <w:pPr>
        <w:pStyle w:val="BodyText"/>
        <w:spacing w:line="288" w:lineRule="auto"/>
        <w:ind w:left="259" w:right="1700"/>
        <w:jc w:val="both"/>
      </w:pPr>
      <w:r>
        <w:rPr/>
        <w:t>Se</w:t>
      </w:r>
      <w:r>
        <w:rPr>
          <w:spacing w:val="-3"/>
        </w:rPr>
        <w:t> </w:t>
      </w:r>
      <w:r>
        <w:rPr/>
        <w:t>almacenará</w:t>
      </w:r>
      <w:r>
        <w:rPr>
          <w:spacing w:val="-3"/>
        </w:rPr>
        <w:t> </w:t>
      </w:r>
      <w:r>
        <w:rPr/>
        <w:t>la</w:t>
      </w:r>
      <w:r>
        <w:rPr>
          <w:spacing w:val="-3"/>
        </w:rPr>
        <w:t> </w:t>
      </w:r>
      <w:r>
        <w:rPr/>
        <w:t>siguiente</w:t>
      </w:r>
      <w:r>
        <w:rPr>
          <w:spacing w:val="-3"/>
        </w:rPr>
        <w:t> </w:t>
      </w:r>
      <w:r>
        <w:rPr/>
        <w:t>información</w:t>
      </w:r>
      <w:r>
        <w:rPr>
          <w:spacing w:val="-3"/>
        </w:rPr>
        <w:t> </w:t>
      </w:r>
      <w:r>
        <w:rPr/>
        <w:t>mínima</w:t>
      </w:r>
      <w:r>
        <w:rPr>
          <w:spacing w:val="-3"/>
        </w:rPr>
        <w:t> </w:t>
      </w:r>
      <w:r>
        <w:rPr/>
        <w:t>de</w:t>
      </w:r>
      <w:r>
        <w:rPr>
          <w:spacing w:val="-3"/>
        </w:rPr>
        <w:t> </w:t>
      </w:r>
      <w:r>
        <w:rPr/>
        <w:t>las</w:t>
      </w:r>
      <w:r>
        <w:rPr>
          <w:spacing w:val="-3"/>
        </w:rPr>
        <w:t> </w:t>
      </w:r>
      <w:r>
        <w:rPr/>
        <w:t>Bodegas</w:t>
      </w:r>
      <w:r>
        <w:rPr>
          <w:spacing w:val="-3"/>
        </w:rPr>
        <w:t> </w:t>
      </w:r>
      <w:r>
        <w:rPr/>
        <w:t>en</w:t>
      </w:r>
      <w:r>
        <w:rPr>
          <w:spacing w:val="-3"/>
        </w:rPr>
        <w:t> </w:t>
      </w:r>
      <w:r>
        <w:rPr/>
        <w:t>NetSuite</w:t>
      </w:r>
      <w:r>
        <w:rPr>
          <w:spacing w:val="-3"/>
        </w:rPr>
        <w:t> </w:t>
      </w:r>
      <w:r>
        <w:rPr/>
        <w:t>(datos obligatorios mínimos se marcan con </w:t>
      </w:r>
      <w:r>
        <w:rPr>
          <w:color w:val="FF0000"/>
          <w:sz w:val="23"/>
        </w:rPr>
        <w:t>*</w:t>
      </w:r>
      <w:r>
        <w:rPr/>
        <w:t>):</w:t>
      </w:r>
    </w:p>
    <w:p>
      <w:pPr>
        <w:pStyle w:val="BodyText"/>
        <w:spacing w:before="46"/>
      </w:pPr>
    </w:p>
    <w:p>
      <w:pPr>
        <w:pStyle w:val="ListParagraph"/>
        <w:numPr>
          <w:ilvl w:val="0"/>
          <w:numId w:val="12"/>
        </w:numPr>
        <w:tabs>
          <w:tab w:pos="619" w:val="left" w:leader="none"/>
          <w:tab w:pos="978" w:val="left" w:leader="none"/>
        </w:tabs>
        <w:spacing w:line="240" w:lineRule="auto" w:before="0" w:after="0"/>
        <w:ind w:left="978" w:right="0" w:hanging="360"/>
        <w:jc w:val="both"/>
        <w:rPr>
          <w:sz w:val="24"/>
        </w:rPr>
      </w:pPr>
      <w:r>
        <w:rPr>
          <w:color w:val="FF0000"/>
          <w:sz w:val="23"/>
        </w:rPr>
        <w:t>*</w:t>
      </w:r>
      <w:r>
        <w:rPr>
          <w:color w:val="FF0000"/>
          <w:spacing w:val="7"/>
          <w:sz w:val="23"/>
        </w:rPr>
        <w:t> </w:t>
      </w:r>
      <w:r>
        <w:rPr>
          <w:rFonts w:ascii="Arial" w:hAnsi="Arial"/>
          <w:i/>
          <w:sz w:val="23"/>
        </w:rPr>
        <w:t>Código</w:t>
      </w:r>
      <w:r>
        <w:rPr>
          <w:sz w:val="24"/>
        </w:rPr>
        <w:t>:</w:t>
      </w:r>
      <w:r>
        <w:rPr>
          <w:spacing w:val="-2"/>
          <w:sz w:val="24"/>
        </w:rPr>
        <w:t> </w:t>
      </w:r>
      <w:r>
        <w:rPr>
          <w:sz w:val="24"/>
        </w:rPr>
        <w:t>aquí</w:t>
      </w:r>
      <w:r>
        <w:rPr>
          <w:spacing w:val="-2"/>
          <w:sz w:val="24"/>
        </w:rPr>
        <w:t> </w:t>
      </w:r>
      <w:r>
        <w:rPr>
          <w:sz w:val="24"/>
        </w:rPr>
        <w:t>se</w:t>
      </w:r>
      <w:r>
        <w:rPr>
          <w:spacing w:val="-1"/>
          <w:sz w:val="24"/>
        </w:rPr>
        <w:t> </w:t>
      </w:r>
      <w:r>
        <w:rPr>
          <w:sz w:val="24"/>
        </w:rPr>
        <w:t>relacionará</w:t>
      </w:r>
      <w:r>
        <w:rPr>
          <w:spacing w:val="-2"/>
          <w:sz w:val="24"/>
        </w:rPr>
        <w:t> </w:t>
      </w:r>
      <w:r>
        <w:rPr>
          <w:sz w:val="24"/>
        </w:rPr>
        <w:t>el</w:t>
      </w:r>
      <w:r>
        <w:rPr>
          <w:spacing w:val="-2"/>
          <w:sz w:val="24"/>
        </w:rPr>
        <w:t> </w:t>
      </w:r>
      <w:r>
        <w:rPr>
          <w:sz w:val="24"/>
        </w:rPr>
        <w:t>código</w:t>
      </w:r>
      <w:r>
        <w:rPr>
          <w:spacing w:val="-2"/>
          <w:sz w:val="24"/>
        </w:rPr>
        <w:t> </w:t>
      </w:r>
      <w:r>
        <w:rPr>
          <w:sz w:val="24"/>
        </w:rPr>
        <w:t>Capris</w:t>
      </w:r>
      <w:r>
        <w:rPr>
          <w:spacing w:val="-1"/>
          <w:sz w:val="24"/>
        </w:rPr>
        <w:t> </w:t>
      </w:r>
      <w:r>
        <w:rPr>
          <w:sz w:val="24"/>
        </w:rPr>
        <w:t>de</w:t>
      </w:r>
      <w:r>
        <w:rPr>
          <w:spacing w:val="-2"/>
          <w:sz w:val="24"/>
        </w:rPr>
        <w:t> </w:t>
      </w:r>
      <w:r>
        <w:rPr>
          <w:sz w:val="24"/>
        </w:rPr>
        <w:t>la</w:t>
      </w:r>
      <w:r>
        <w:rPr>
          <w:spacing w:val="-2"/>
          <w:sz w:val="24"/>
        </w:rPr>
        <w:t> </w:t>
      </w:r>
      <w:r>
        <w:rPr>
          <w:sz w:val="24"/>
        </w:rPr>
        <w:t>bodega</w:t>
      </w:r>
      <w:r>
        <w:rPr>
          <w:spacing w:val="-1"/>
          <w:sz w:val="24"/>
        </w:rPr>
        <w:t> </w:t>
      </w:r>
      <w:r>
        <w:rPr>
          <w:sz w:val="24"/>
        </w:rPr>
        <w:t>en</w:t>
      </w:r>
      <w:r>
        <w:rPr>
          <w:spacing w:val="-2"/>
          <w:sz w:val="24"/>
        </w:rPr>
        <w:t> </w:t>
      </w:r>
      <w:r>
        <w:rPr>
          <w:sz w:val="24"/>
        </w:rPr>
        <w:t>la</w:t>
      </w:r>
      <w:r>
        <w:rPr>
          <w:spacing w:val="-2"/>
          <w:sz w:val="24"/>
        </w:rPr>
        <w:t> subsidiaria</w:t>
      </w:r>
    </w:p>
    <w:p>
      <w:pPr>
        <w:pStyle w:val="ListParagraph"/>
        <w:numPr>
          <w:ilvl w:val="0"/>
          <w:numId w:val="12"/>
        </w:numPr>
        <w:tabs>
          <w:tab w:pos="979" w:val="left" w:leader="none"/>
        </w:tabs>
        <w:spacing w:line="273" w:lineRule="auto" w:before="34" w:after="0"/>
        <w:ind w:left="979" w:right="1700" w:hanging="361"/>
        <w:jc w:val="both"/>
        <w:rPr>
          <w:sz w:val="24"/>
        </w:rPr>
      </w:pPr>
      <w:r>
        <w:rPr>
          <w:color w:val="FF0000"/>
          <w:sz w:val="23"/>
        </w:rPr>
        <w:t>* </w:t>
      </w:r>
      <w:r>
        <w:rPr>
          <w:rFonts w:ascii="Arial" w:hAnsi="Arial"/>
          <w:i/>
          <w:sz w:val="23"/>
        </w:rPr>
        <w:t>Nombre</w:t>
      </w:r>
      <w:r>
        <w:rPr>
          <w:sz w:val="24"/>
        </w:rPr>
        <w:t>: Aquí se relacionará el nombre de la bodega en la </w:t>
      </w:r>
      <w:r>
        <w:rPr>
          <w:sz w:val="24"/>
        </w:rPr>
        <w:t>subsidiaria. Para</w:t>
      </w:r>
      <w:r>
        <w:rPr>
          <w:spacing w:val="-5"/>
          <w:sz w:val="24"/>
        </w:rPr>
        <w:t> </w:t>
      </w:r>
      <w:r>
        <w:rPr>
          <w:sz w:val="24"/>
        </w:rPr>
        <w:t>asegurar</w:t>
      </w:r>
      <w:r>
        <w:rPr>
          <w:spacing w:val="-5"/>
          <w:sz w:val="24"/>
        </w:rPr>
        <w:t> </w:t>
      </w:r>
      <w:r>
        <w:rPr>
          <w:sz w:val="24"/>
        </w:rPr>
        <w:t>la</w:t>
      </w:r>
      <w:r>
        <w:rPr>
          <w:spacing w:val="-5"/>
          <w:sz w:val="24"/>
        </w:rPr>
        <w:t> </w:t>
      </w:r>
      <w:r>
        <w:rPr>
          <w:sz w:val="24"/>
        </w:rPr>
        <w:t>unicidad</w:t>
      </w:r>
      <w:r>
        <w:rPr>
          <w:spacing w:val="-5"/>
          <w:sz w:val="24"/>
        </w:rPr>
        <w:t> </w:t>
      </w:r>
      <w:r>
        <w:rPr>
          <w:sz w:val="24"/>
        </w:rPr>
        <w:t>de</w:t>
      </w:r>
      <w:r>
        <w:rPr>
          <w:spacing w:val="-5"/>
          <w:sz w:val="24"/>
        </w:rPr>
        <w:t> </w:t>
      </w:r>
      <w:r>
        <w:rPr>
          <w:sz w:val="24"/>
        </w:rPr>
        <w:t>la</w:t>
      </w:r>
      <w:r>
        <w:rPr>
          <w:spacing w:val="-5"/>
          <w:sz w:val="24"/>
        </w:rPr>
        <w:t> </w:t>
      </w:r>
      <w:r>
        <w:rPr>
          <w:sz w:val="24"/>
        </w:rPr>
        <w:t>bodega,</w:t>
      </w:r>
      <w:r>
        <w:rPr>
          <w:spacing w:val="-5"/>
          <w:sz w:val="24"/>
        </w:rPr>
        <w:t> </w:t>
      </w:r>
      <w:r>
        <w:rPr>
          <w:sz w:val="24"/>
        </w:rPr>
        <w:t>se</w:t>
      </w:r>
      <w:r>
        <w:rPr>
          <w:spacing w:val="-5"/>
          <w:sz w:val="24"/>
        </w:rPr>
        <w:t> </w:t>
      </w:r>
      <w:r>
        <w:rPr>
          <w:sz w:val="24"/>
        </w:rPr>
        <w:t>usará</w:t>
      </w:r>
      <w:r>
        <w:rPr>
          <w:spacing w:val="-5"/>
          <w:sz w:val="24"/>
        </w:rPr>
        <w:t> </w:t>
      </w:r>
      <w:r>
        <w:rPr>
          <w:sz w:val="24"/>
        </w:rPr>
        <w:t>en</w:t>
      </w:r>
      <w:r>
        <w:rPr>
          <w:spacing w:val="-5"/>
          <w:sz w:val="24"/>
        </w:rPr>
        <w:t> </w:t>
      </w:r>
      <w:r>
        <w:rPr>
          <w:sz w:val="24"/>
        </w:rPr>
        <w:t>el</w:t>
      </w:r>
      <w:r>
        <w:rPr>
          <w:spacing w:val="-5"/>
          <w:sz w:val="24"/>
        </w:rPr>
        <w:t> </w:t>
      </w:r>
      <w:r>
        <w:rPr>
          <w:sz w:val="24"/>
        </w:rPr>
        <w:t>nombre,</w:t>
      </w:r>
      <w:r>
        <w:rPr>
          <w:spacing w:val="-5"/>
          <w:sz w:val="24"/>
        </w:rPr>
        <w:t> </w:t>
      </w:r>
      <w:r>
        <w:rPr>
          <w:sz w:val="24"/>
        </w:rPr>
        <w:t>el</w:t>
      </w:r>
      <w:r>
        <w:rPr>
          <w:spacing w:val="-5"/>
          <w:sz w:val="24"/>
        </w:rPr>
        <w:t> </w:t>
      </w:r>
      <w:r>
        <w:rPr>
          <w:sz w:val="24"/>
        </w:rPr>
        <w:t>código</w:t>
      </w:r>
      <w:r>
        <w:rPr>
          <w:spacing w:val="-5"/>
          <w:sz w:val="24"/>
        </w:rPr>
        <w:t> </w:t>
      </w:r>
      <w:r>
        <w:rPr>
          <w:sz w:val="24"/>
        </w:rPr>
        <w:t>de la bodega. Ejemplo: “</w:t>
      </w:r>
      <w:r>
        <w:rPr>
          <w:color w:val="FF0000"/>
          <w:sz w:val="23"/>
        </w:rPr>
        <w:t>LAPRIN </w:t>
      </w:r>
      <w:r>
        <w:rPr>
          <w:sz w:val="24"/>
        </w:rPr>
        <w:t>– LABTECH PRINCIPAL”.</w:t>
      </w:r>
    </w:p>
    <w:p>
      <w:pPr>
        <w:pStyle w:val="ListParagraph"/>
        <w:numPr>
          <w:ilvl w:val="0"/>
          <w:numId w:val="12"/>
        </w:numPr>
        <w:tabs>
          <w:tab w:pos="979" w:val="left" w:leader="none"/>
        </w:tabs>
        <w:spacing w:line="240" w:lineRule="auto" w:before="14" w:after="0"/>
        <w:ind w:left="979" w:right="0" w:hanging="360"/>
        <w:jc w:val="left"/>
        <w:rPr>
          <w:sz w:val="24"/>
        </w:rPr>
      </w:pPr>
      <w:r>
        <w:rPr>
          <w:color w:val="FF0000"/>
          <w:sz w:val="23"/>
        </w:rPr>
        <w:t>*</w:t>
      </w:r>
      <w:r>
        <w:rPr>
          <w:color w:val="FF0000"/>
          <w:spacing w:val="8"/>
          <w:sz w:val="23"/>
        </w:rPr>
        <w:t> </w:t>
      </w:r>
      <w:r>
        <w:rPr>
          <w:rFonts w:ascii="Arial" w:hAnsi="Arial"/>
          <w:i/>
          <w:sz w:val="23"/>
        </w:rPr>
        <w:t>Subsidiaria</w:t>
      </w:r>
      <w:r>
        <w:rPr>
          <w:sz w:val="24"/>
        </w:rPr>
        <w:t>:</w:t>
      </w:r>
      <w:r>
        <w:rPr>
          <w:spacing w:val="1"/>
          <w:sz w:val="24"/>
        </w:rPr>
        <w:t> </w:t>
      </w:r>
      <w:r>
        <w:rPr>
          <w:sz w:val="24"/>
        </w:rPr>
        <w:t>Aquí</w:t>
      </w:r>
      <w:r>
        <w:rPr>
          <w:spacing w:val="2"/>
          <w:sz w:val="24"/>
        </w:rPr>
        <w:t> </w:t>
      </w:r>
      <w:r>
        <w:rPr>
          <w:sz w:val="24"/>
        </w:rPr>
        <w:t>se</w:t>
      </w:r>
      <w:r>
        <w:rPr>
          <w:spacing w:val="1"/>
          <w:sz w:val="24"/>
        </w:rPr>
        <w:t> </w:t>
      </w:r>
      <w:r>
        <w:rPr>
          <w:sz w:val="24"/>
        </w:rPr>
        <w:t>relacionará</w:t>
      </w:r>
      <w:r>
        <w:rPr>
          <w:spacing w:val="1"/>
          <w:sz w:val="24"/>
        </w:rPr>
        <w:t> </w:t>
      </w:r>
      <w:r>
        <w:rPr>
          <w:sz w:val="24"/>
        </w:rPr>
        <w:t>la</w:t>
      </w:r>
      <w:r>
        <w:rPr>
          <w:spacing w:val="1"/>
          <w:sz w:val="24"/>
        </w:rPr>
        <w:t> </w:t>
      </w:r>
      <w:r>
        <w:rPr>
          <w:sz w:val="24"/>
        </w:rPr>
        <w:t>subsidiaria</w:t>
      </w:r>
      <w:r>
        <w:rPr>
          <w:spacing w:val="2"/>
          <w:sz w:val="24"/>
        </w:rPr>
        <w:t> </w:t>
      </w:r>
      <w:r>
        <w:rPr>
          <w:sz w:val="24"/>
        </w:rPr>
        <w:t>a</w:t>
      </w:r>
      <w:r>
        <w:rPr>
          <w:spacing w:val="1"/>
          <w:sz w:val="24"/>
        </w:rPr>
        <w:t> </w:t>
      </w:r>
      <w:r>
        <w:rPr>
          <w:sz w:val="24"/>
        </w:rPr>
        <w:t>la</w:t>
      </w:r>
      <w:r>
        <w:rPr>
          <w:spacing w:val="1"/>
          <w:sz w:val="24"/>
        </w:rPr>
        <w:t> </w:t>
      </w:r>
      <w:r>
        <w:rPr>
          <w:sz w:val="24"/>
        </w:rPr>
        <w:t>que</w:t>
      </w:r>
      <w:r>
        <w:rPr>
          <w:spacing w:val="2"/>
          <w:sz w:val="24"/>
        </w:rPr>
        <w:t> </w:t>
      </w:r>
      <w:r>
        <w:rPr>
          <w:spacing w:val="-2"/>
          <w:sz w:val="24"/>
        </w:rPr>
        <w:t>pertenece.</w:t>
      </w:r>
    </w:p>
    <w:p>
      <w:pPr>
        <w:pStyle w:val="ListParagraph"/>
        <w:numPr>
          <w:ilvl w:val="0"/>
          <w:numId w:val="12"/>
        </w:numPr>
        <w:tabs>
          <w:tab w:pos="979" w:val="left" w:leader="none"/>
        </w:tabs>
        <w:spacing w:line="264" w:lineRule="auto" w:before="34" w:after="0"/>
        <w:ind w:left="979" w:right="1700" w:hanging="360"/>
        <w:jc w:val="left"/>
        <w:rPr>
          <w:sz w:val="24"/>
        </w:rPr>
      </w:pPr>
      <w:r>
        <w:rPr>
          <w:rFonts w:ascii="Arial" w:hAnsi="Arial"/>
          <w:i/>
          <w:sz w:val="23"/>
        </w:rPr>
        <w:t>Bodega</w:t>
      </w:r>
      <w:r>
        <w:rPr>
          <w:rFonts w:ascii="Arial" w:hAnsi="Arial"/>
          <w:i/>
          <w:spacing w:val="40"/>
          <w:sz w:val="23"/>
        </w:rPr>
        <w:t> </w:t>
      </w:r>
      <w:r>
        <w:rPr>
          <w:rFonts w:ascii="Arial" w:hAnsi="Arial"/>
          <w:i/>
          <w:sz w:val="23"/>
        </w:rPr>
        <w:t>padre</w:t>
      </w:r>
      <w:r>
        <w:rPr>
          <w:sz w:val="24"/>
        </w:rPr>
        <w:t>:</w:t>
      </w:r>
      <w:r>
        <w:rPr>
          <w:spacing w:val="40"/>
          <w:sz w:val="24"/>
        </w:rPr>
        <w:t> </w:t>
      </w:r>
      <w:r>
        <w:rPr>
          <w:sz w:val="24"/>
        </w:rPr>
        <w:t>relaciona</w:t>
      </w:r>
      <w:r>
        <w:rPr>
          <w:spacing w:val="40"/>
          <w:sz w:val="24"/>
        </w:rPr>
        <w:t> </w:t>
      </w:r>
      <w:r>
        <w:rPr>
          <w:sz w:val="24"/>
        </w:rPr>
        <w:t>la</w:t>
      </w:r>
      <w:r>
        <w:rPr>
          <w:spacing w:val="40"/>
          <w:sz w:val="24"/>
        </w:rPr>
        <w:t> </w:t>
      </w:r>
      <w:r>
        <w:rPr>
          <w:sz w:val="24"/>
        </w:rPr>
        <w:t>bodega</w:t>
      </w:r>
      <w:r>
        <w:rPr>
          <w:spacing w:val="40"/>
          <w:sz w:val="24"/>
        </w:rPr>
        <w:t> </w:t>
      </w:r>
      <w:r>
        <w:rPr>
          <w:sz w:val="24"/>
        </w:rPr>
        <w:t>padre</w:t>
      </w:r>
      <w:r>
        <w:rPr>
          <w:spacing w:val="40"/>
          <w:sz w:val="24"/>
        </w:rPr>
        <w:t> </w:t>
      </w:r>
      <w:r>
        <w:rPr>
          <w:sz w:val="24"/>
        </w:rPr>
        <w:t>a</w:t>
      </w:r>
      <w:r>
        <w:rPr>
          <w:spacing w:val="40"/>
          <w:sz w:val="24"/>
        </w:rPr>
        <w:t> </w:t>
      </w:r>
      <w:r>
        <w:rPr>
          <w:sz w:val="24"/>
        </w:rPr>
        <w:t>la</w:t>
      </w:r>
      <w:r>
        <w:rPr>
          <w:spacing w:val="40"/>
          <w:sz w:val="24"/>
        </w:rPr>
        <w:t> </w:t>
      </w:r>
      <w:r>
        <w:rPr>
          <w:sz w:val="24"/>
        </w:rPr>
        <w:t>que</w:t>
      </w:r>
      <w:r>
        <w:rPr>
          <w:spacing w:val="40"/>
          <w:sz w:val="24"/>
        </w:rPr>
        <w:t> </w:t>
      </w:r>
      <w:r>
        <w:rPr>
          <w:sz w:val="24"/>
        </w:rPr>
        <w:t>pertecene</w:t>
      </w:r>
      <w:r>
        <w:rPr>
          <w:spacing w:val="40"/>
          <w:sz w:val="24"/>
        </w:rPr>
        <w:t> </w:t>
      </w:r>
      <w:r>
        <w:rPr>
          <w:sz w:val="24"/>
        </w:rPr>
        <w:t>la</w:t>
      </w:r>
      <w:r>
        <w:rPr>
          <w:spacing w:val="40"/>
          <w:sz w:val="24"/>
        </w:rPr>
        <w:t> </w:t>
      </w:r>
      <w:r>
        <w:rPr>
          <w:sz w:val="24"/>
        </w:rPr>
        <w:t>bodega </w:t>
      </w:r>
      <w:r>
        <w:rPr>
          <w:spacing w:val="-2"/>
          <w:sz w:val="24"/>
        </w:rPr>
        <w:t>enviada.</w:t>
      </w:r>
    </w:p>
    <w:p>
      <w:pPr>
        <w:pStyle w:val="ListParagraph"/>
        <w:numPr>
          <w:ilvl w:val="0"/>
          <w:numId w:val="12"/>
        </w:numPr>
        <w:tabs>
          <w:tab w:pos="979" w:val="left" w:leader="none"/>
        </w:tabs>
        <w:spacing w:line="240" w:lineRule="auto" w:before="25" w:after="0"/>
        <w:ind w:left="979" w:right="0" w:hanging="360"/>
        <w:jc w:val="left"/>
        <w:rPr>
          <w:sz w:val="24"/>
        </w:rPr>
      </w:pPr>
      <w:r>
        <w:rPr>
          <w:color w:val="FF0000"/>
          <w:sz w:val="23"/>
        </w:rPr>
        <w:t>*</w:t>
      </w:r>
      <w:r>
        <w:rPr>
          <w:color w:val="FF0000"/>
          <w:spacing w:val="15"/>
          <w:sz w:val="23"/>
        </w:rPr>
        <w:t> </w:t>
      </w:r>
      <w:r>
        <w:rPr>
          <w:rFonts w:ascii="Arial" w:hAnsi="Arial"/>
          <w:i/>
          <w:sz w:val="23"/>
        </w:rPr>
        <w:t>Estado</w:t>
      </w:r>
      <w:r>
        <w:rPr>
          <w:sz w:val="24"/>
        </w:rPr>
        <w:t>:</w:t>
      </w:r>
      <w:r>
        <w:rPr>
          <w:spacing w:val="48"/>
          <w:w w:val="150"/>
          <w:sz w:val="24"/>
        </w:rPr>
        <w:t> </w:t>
      </w:r>
      <w:r>
        <w:rPr>
          <w:sz w:val="24"/>
        </w:rPr>
        <w:t>corresponde</w:t>
      </w:r>
      <w:r>
        <w:rPr>
          <w:spacing w:val="8"/>
          <w:sz w:val="24"/>
        </w:rPr>
        <w:t> </w:t>
      </w:r>
      <w:r>
        <w:rPr>
          <w:sz w:val="24"/>
        </w:rPr>
        <w:t>al</w:t>
      </w:r>
      <w:r>
        <w:rPr>
          <w:spacing w:val="8"/>
          <w:sz w:val="24"/>
        </w:rPr>
        <w:t> </w:t>
      </w:r>
      <w:r>
        <w:rPr>
          <w:sz w:val="24"/>
        </w:rPr>
        <w:t>indicador</w:t>
      </w:r>
      <w:r>
        <w:rPr>
          <w:spacing w:val="7"/>
          <w:sz w:val="24"/>
        </w:rPr>
        <w:t> </w:t>
      </w:r>
      <w:r>
        <w:rPr>
          <w:sz w:val="24"/>
        </w:rPr>
        <w:t>de</w:t>
      </w:r>
      <w:r>
        <w:rPr>
          <w:spacing w:val="8"/>
          <w:sz w:val="24"/>
        </w:rPr>
        <w:t> </w:t>
      </w:r>
      <w:r>
        <w:rPr>
          <w:sz w:val="24"/>
        </w:rPr>
        <w:t>si</w:t>
      </w:r>
      <w:r>
        <w:rPr>
          <w:spacing w:val="8"/>
          <w:sz w:val="24"/>
        </w:rPr>
        <w:t> </w:t>
      </w:r>
      <w:r>
        <w:rPr>
          <w:sz w:val="24"/>
        </w:rPr>
        <w:t>la</w:t>
      </w:r>
      <w:r>
        <w:rPr>
          <w:spacing w:val="7"/>
          <w:sz w:val="24"/>
        </w:rPr>
        <w:t> </w:t>
      </w:r>
      <w:r>
        <w:rPr>
          <w:sz w:val="24"/>
        </w:rPr>
        <w:t>bodega</w:t>
      </w:r>
      <w:r>
        <w:rPr>
          <w:spacing w:val="8"/>
          <w:sz w:val="24"/>
        </w:rPr>
        <w:t> </w:t>
      </w:r>
      <w:r>
        <w:rPr>
          <w:sz w:val="24"/>
        </w:rPr>
        <w:t>esta</w:t>
      </w:r>
      <w:r>
        <w:rPr>
          <w:spacing w:val="8"/>
          <w:sz w:val="24"/>
        </w:rPr>
        <w:t> </w:t>
      </w:r>
      <w:r>
        <w:rPr>
          <w:sz w:val="24"/>
        </w:rPr>
        <w:t>activa</w:t>
      </w:r>
      <w:r>
        <w:rPr>
          <w:spacing w:val="7"/>
          <w:sz w:val="24"/>
        </w:rPr>
        <w:t> </w:t>
      </w:r>
      <w:r>
        <w:rPr>
          <w:sz w:val="24"/>
        </w:rPr>
        <w:t>o</w:t>
      </w:r>
      <w:r>
        <w:rPr>
          <w:spacing w:val="8"/>
          <w:sz w:val="24"/>
        </w:rPr>
        <w:t> </w:t>
      </w:r>
      <w:r>
        <w:rPr>
          <w:spacing w:val="-2"/>
          <w:sz w:val="24"/>
        </w:rPr>
        <w:t>inactiva.</w:t>
      </w:r>
    </w:p>
    <w:p>
      <w:pPr>
        <w:pStyle w:val="ListParagraph"/>
        <w:numPr>
          <w:ilvl w:val="0"/>
          <w:numId w:val="12"/>
        </w:numPr>
        <w:tabs>
          <w:tab w:pos="979" w:val="left" w:leader="none"/>
        </w:tabs>
        <w:spacing w:line="264" w:lineRule="auto" w:before="34" w:after="0"/>
        <w:ind w:left="979" w:right="1700" w:hanging="360"/>
        <w:jc w:val="left"/>
        <w:rPr>
          <w:sz w:val="24"/>
        </w:rPr>
      </w:pPr>
      <w:r>
        <w:rPr>
          <w:rFonts w:ascii="Arial" w:hAnsi="Arial"/>
          <w:i/>
          <w:w w:val="105"/>
          <w:sz w:val="23"/>
        </w:rPr>
        <w:t>Cliente</w:t>
      </w:r>
      <w:r>
        <w:rPr>
          <w:w w:val="105"/>
          <w:sz w:val="24"/>
        </w:rPr>
        <w:t>: Se relaciona el identificador de cliente al que esta asignado esta bodega,</w:t>
      </w:r>
      <w:r>
        <w:rPr>
          <w:spacing w:val="-1"/>
          <w:w w:val="105"/>
          <w:sz w:val="24"/>
        </w:rPr>
        <w:t> </w:t>
      </w:r>
      <w:r>
        <w:rPr>
          <w:w w:val="105"/>
          <w:sz w:val="24"/>
        </w:rPr>
        <w:t>este</w:t>
      </w:r>
      <w:r>
        <w:rPr>
          <w:spacing w:val="-1"/>
          <w:w w:val="105"/>
          <w:sz w:val="24"/>
        </w:rPr>
        <w:t> </w:t>
      </w:r>
      <w:r>
        <w:rPr>
          <w:w w:val="105"/>
          <w:sz w:val="24"/>
        </w:rPr>
        <w:t>dato</w:t>
      </w:r>
      <w:r>
        <w:rPr>
          <w:spacing w:val="-1"/>
          <w:w w:val="105"/>
          <w:sz w:val="24"/>
        </w:rPr>
        <w:t> </w:t>
      </w:r>
      <w:r>
        <w:rPr>
          <w:w w:val="105"/>
          <w:sz w:val="24"/>
        </w:rPr>
        <w:t>es</w:t>
      </w:r>
      <w:r>
        <w:rPr>
          <w:spacing w:val="-1"/>
          <w:w w:val="105"/>
          <w:sz w:val="24"/>
        </w:rPr>
        <w:t> </w:t>
      </w:r>
      <w:r>
        <w:rPr>
          <w:w w:val="105"/>
          <w:sz w:val="24"/>
        </w:rPr>
        <w:t>de</w:t>
      </w:r>
      <w:r>
        <w:rPr>
          <w:spacing w:val="-1"/>
          <w:w w:val="105"/>
          <w:sz w:val="24"/>
        </w:rPr>
        <w:t> </w:t>
      </w:r>
      <w:r>
        <w:rPr>
          <w:w w:val="105"/>
          <w:sz w:val="24"/>
        </w:rPr>
        <w:t>carácter</w:t>
      </w:r>
      <w:r>
        <w:rPr>
          <w:spacing w:val="-1"/>
          <w:w w:val="105"/>
          <w:sz w:val="24"/>
        </w:rPr>
        <w:t> </w:t>
      </w:r>
      <w:r>
        <w:rPr>
          <w:w w:val="105"/>
          <w:sz w:val="24"/>
        </w:rPr>
        <w:t>informativo.</w:t>
      </w:r>
    </w:p>
    <w:p>
      <w:pPr>
        <w:pStyle w:val="ListParagraph"/>
        <w:spacing w:after="0" w:line="264" w:lineRule="auto"/>
        <w:jc w:val="left"/>
        <w:rPr>
          <w:sz w:val="24"/>
        </w:rPr>
        <w:sectPr>
          <w:pgSz w:w="12240" w:h="15840"/>
          <w:pgMar w:header="708" w:footer="1713" w:top="1120" w:bottom="1900" w:left="1440" w:right="0"/>
        </w:sectPr>
      </w:pPr>
    </w:p>
    <w:p>
      <w:pPr>
        <w:pStyle w:val="BodyText"/>
      </w:pPr>
    </w:p>
    <w:p>
      <w:pPr>
        <w:pStyle w:val="BodyText"/>
        <w:spacing w:before="124"/>
      </w:pPr>
    </w:p>
    <w:p>
      <w:pPr>
        <w:pStyle w:val="BodyText"/>
        <w:spacing w:line="283" w:lineRule="auto"/>
        <w:ind w:left="259" w:right="1701"/>
      </w:pPr>
      <w:r>
        <w:rPr/>
        <w:t>Los datos desde la tabla </w:t>
      </w:r>
      <w:r>
        <w:rPr>
          <w:rFonts w:ascii="Arial"/>
          <w:i/>
          <w:sz w:val="23"/>
        </w:rPr>
        <w:t>BODEGAS_EXPORT</w:t>
      </w:r>
      <w:r>
        <w:rPr>
          <w:rFonts w:ascii="Arial"/>
          <w:i/>
          <w:spacing w:val="40"/>
          <w:sz w:val="23"/>
        </w:rPr>
        <w:t> </w:t>
      </w:r>
      <w:r>
        <w:rPr/>
        <w:t>en la BDI se mapean a NetSuite de la siguiente manera:</w:t>
      </w:r>
    </w:p>
    <w:p>
      <w:pPr>
        <w:pStyle w:val="BodyText"/>
        <w:spacing w:before="5"/>
        <w:rPr>
          <w:sz w:val="19"/>
        </w:rPr>
      </w:pPr>
    </w:p>
    <w:p>
      <w:pPr>
        <w:pStyle w:val="BodyText"/>
        <w:spacing w:after="0"/>
        <w:rPr>
          <w:sz w:val="19"/>
        </w:rPr>
        <w:sectPr>
          <w:pgSz w:w="12240" w:h="15840"/>
          <w:pgMar w:header="708" w:footer="1713" w:top="1120" w:bottom="1900" w:left="1440" w:right="0"/>
        </w:sectPr>
      </w:pPr>
    </w:p>
    <w:p>
      <w:pPr>
        <w:tabs>
          <w:tab w:pos="2027" w:val="left" w:leader="none"/>
          <w:tab w:pos="4080" w:val="left" w:leader="none"/>
        </w:tabs>
        <w:spacing w:before="114"/>
        <w:ind w:left="535"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4"/>
        <w:ind w:left="4262"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123" w:val="left" w:leader="none"/>
        </w:tabs>
        <w:spacing w:line="304" w:lineRule="auto" w:before="114"/>
        <w:ind w:left="3162" w:right="1893" w:hanging="2628"/>
        <w:jc w:val="both"/>
        <w:rPr>
          <w:sz w:val="15"/>
        </w:rPr>
      </w:pPr>
      <w:r>
        <w:rPr/>
        <w:br w:type="column"/>
      </w:r>
      <w:r>
        <w:rPr>
          <w:sz w:val="15"/>
        </w:rPr>
        <w:t>CAMPO EN NETSUITE</w:t>
        <w:tab/>
        <w:t>TIPO</w:t>
      </w:r>
      <w:r>
        <w:rPr>
          <w:spacing w:val="-6"/>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4849" w:space="300"/>
            <w:col w:w="5651"/>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349"/>
        <w:gridCol w:w="2218"/>
        <w:gridCol w:w="1143"/>
        <w:gridCol w:w="3111"/>
        <w:gridCol w:w="1018"/>
      </w:tblGrid>
      <w:tr>
        <w:trPr>
          <w:trHeight w:val="652" w:hRule="atLeast"/>
        </w:trPr>
        <w:tc>
          <w:tcPr>
            <w:tcW w:w="1349" w:type="dxa"/>
            <w:tcBorders>
              <w:left w:val="nil"/>
              <w:bottom w:val="nil"/>
            </w:tcBorders>
          </w:tcPr>
          <w:p>
            <w:pPr>
              <w:pStyle w:val="TableParagraph"/>
              <w:spacing w:line="168" w:lineRule="exact"/>
              <w:ind w:left="115"/>
              <w:rPr>
                <w:sz w:val="15"/>
              </w:rPr>
            </w:pPr>
            <w:r>
              <w:rPr>
                <w:w w:val="110"/>
                <w:sz w:val="15"/>
              </w:rPr>
              <w:t>ID</w:t>
            </w:r>
            <w:r>
              <w:rPr>
                <w:spacing w:val="-1"/>
                <w:w w:val="110"/>
                <w:sz w:val="15"/>
              </w:rPr>
              <w:t> </w:t>
            </w:r>
            <w:r>
              <w:rPr>
                <w:spacing w:val="-5"/>
                <w:w w:val="110"/>
                <w:sz w:val="15"/>
              </w:rPr>
              <w:t>de</w:t>
            </w:r>
          </w:p>
          <w:p>
            <w:pPr>
              <w:pStyle w:val="TableParagraph"/>
              <w:spacing w:line="210" w:lineRule="atLeast" w:before="10"/>
              <w:ind w:left="115" w:right="121"/>
              <w:rPr>
                <w:sz w:val="15"/>
              </w:rPr>
            </w:pPr>
            <w:r>
              <w:rPr>
                <w:w w:val="105"/>
                <w:sz w:val="15"/>
              </w:rPr>
              <w:t>Extracción </w:t>
            </w:r>
            <w:r>
              <w:rPr>
                <w:w w:val="105"/>
                <w:sz w:val="15"/>
              </w:rPr>
              <w:t>en </w:t>
            </w:r>
            <w:r>
              <w:rPr>
                <w:spacing w:val="-4"/>
                <w:w w:val="105"/>
                <w:sz w:val="15"/>
              </w:rPr>
              <w:t>BDI</w:t>
            </w:r>
          </w:p>
        </w:tc>
        <w:tc>
          <w:tcPr>
            <w:tcW w:w="2218" w:type="dxa"/>
            <w:shd w:val="clear" w:color="auto" w:fill="C0C0C0"/>
          </w:tcPr>
          <w:p>
            <w:pPr>
              <w:pStyle w:val="TableParagraph"/>
              <w:spacing w:line="173" w:lineRule="exact"/>
              <w:ind w:left="109"/>
              <w:rPr>
                <w:sz w:val="16"/>
              </w:rPr>
            </w:pPr>
            <w:r>
              <w:rPr>
                <w:spacing w:val="-2"/>
                <w:sz w:val="16"/>
              </w:rPr>
              <w:t>EXTRACT_ID</w:t>
            </w:r>
          </w:p>
        </w:tc>
        <w:tc>
          <w:tcPr>
            <w:tcW w:w="1143" w:type="dxa"/>
            <w:shd w:val="clear" w:color="auto" w:fill="C0C0C0"/>
          </w:tcPr>
          <w:p>
            <w:pPr>
              <w:pStyle w:val="TableParagraph"/>
              <w:spacing w:line="173" w:lineRule="exact"/>
              <w:ind w:left="109"/>
              <w:rPr>
                <w:sz w:val="16"/>
              </w:rPr>
            </w:pPr>
            <w:r>
              <w:rPr>
                <w:spacing w:val="-2"/>
                <w:sz w:val="16"/>
              </w:rPr>
              <w:t>number</w:t>
            </w:r>
          </w:p>
        </w:tc>
        <w:tc>
          <w:tcPr>
            <w:tcW w:w="3111" w:type="dxa"/>
            <w:shd w:val="clear" w:color="auto" w:fill="C0C0C0"/>
          </w:tcPr>
          <w:p>
            <w:pPr>
              <w:pStyle w:val="TableParagraph"/>
              <w:spacing w:line="173" w:lineRule="exact"/>
              <w:ind w:left="109"/>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9"/>
              <w:rPr>
                <w:sz w:val="16"/>
              </w:rPr>
            </w:pPr>
            <w:r>
              <w:rPr>
                <w:spacing w:val="-2"/>
                <w:sz w:val="16"/>
              </w:rPr>
              <w:t>(custbody_s4_cap_eai_batchid)</w:t>
            </w:r>
          </w:p>
        </w:tc>
        <w:tc>
          <w:tcPr>
            <w:tcW w:w="1018" w:type="dxa"/>
            <w:shd w:val="clear" w:color="auto" w:fill="C0C0C0"/>
          </w:tcPr>
          <w:p>
            <w:pPr>
              <w:pStyle w:val="TableParagraph"/>
              <w:spacing w:line="173" w:lineRule="exact"/>
              <w:ind w:left="108"/>
              <w:rPr>
                <w:sz w:val="16"/>
              </w:rPr>
            </w:pPr>
            <w:r>
              <w:rPr>
                <w:sz w:val="16"/>
              </w:rPr>
              <w:t>Texto</w:t>
            </w:r>
            <w:r>
              <w:rPr>
                <w:spacing w:val="-1"/>
                <w:sz w:val="16"/>
              </w:rPr>
              <w:t> </w:t>
            </w:r>
            <w:r>
              <w:rPr>
                <w:spacing w:val="-5"/>
                <w:sz w:val="16"/>
              </w:rPr>
              <w:t>de</w:t>
            </w:r>
          </w:p>
          <w:p>
            <w:pPr>
              <w:pStyle w:val="TableParagraph"/>
              <w:spacing w:line="280" w:lineRule="auto" w:before="29"/>
              <w:ind w:left="108" w:right="84"/>
              <w:rPr>
                <w:sz w:val="16"/>
              </w:rPr>
            </w:pPr>
            <w:r>
              <w:rPr>
                <w:spacing w:val="-2"/>
                <w:sz w:val="16"/>
              </w:rPr>
              <w:t>formato </w:t>
            </w:r>
            <w:r>
              <w:rPr>
                <w:spacing w:val="-2"/>
                <w:w w:val="105"/>
                <w:sz w:val="16"/>
              </w:rPr>
              <w:t>libre</w:t>
            </w:r>
          </w:p>
        </w:tc>
      </w:tr>
      <w:tr>
        <w:trPr>
          <w:trHeight w:val="220" w:hRule="atLeast"/>
        </w:trPr>
        <w:tc>
          <w:tcPr>
            <w:tcW w:w="1349" w:type="dxa"/>
            <w:vMerge w:val="restart"/>
            <w:tcBorders>
              <w:top w:val="nil"/>
              <w:left w:val="nil"/>
              <w:bottom w:val="nil"/>
            </w:tcBorders>
          </w:tcPr>
          <w:p>
            <w:pPr>
              <w:pStyle w:val="TableParagraph"/>
              <w:spacing w:line="321" w:lineRule="auto"/>
              <w:ind w:left="115"/>
              <w:rPr>
                <w:sz w:val="15"/>
              </w:rPr>
            </w:pPr>
            <w:r>
              <w:rPr>
                <w:w w:val="105"/>
                <w:sz w:val="15"/>
              </w:rPr>
              <w:t>ID </w:t>
            </w:r>
            <w:r>
              <w:rPr>
                <w:w w:val="105"/>
                <w:sz w:val="15"/>
              </w:rPr>
              <w:t>Subsidiaria </w:t>
            </w:r>
            <w:r>
              <w:rPr>
                <w:spacing w:val="-2"/>
                <w:w w:val="105"/>
                <w:sz w:val="15"/>
              </w:rPr>
              <w:t>Código</w:t>
            </w:r>
          </w:p>
          <w:p>
            <w:pPr>
              <w:pStyle w:val="TableParagraph"/>
              <w:ind w:left="0"/>
              <w:rPr>
                <w:sz w:val="15"/>
              </w:rPr>
            </w:pPr>
          </w:p>
          <w:p>
            <w:pPr>
              <w:pStyle w:val="TableParagraph"/>
              <w:spacing w:before="85"/>
              <w:ind w:left="0"/>
              <w:rPr>
                <w:sz w:val="15"/>
              </w:rPr>
            </w:pPr>
          </w:p>
          <w:p>
            <w:pPr>
              <w:pStyle w:val="TableParagraph"/>
              <w:ind w:left="115"/>
              <w:rPr>
                <w:sz w:val="15"/>
              </w:rPr>
            </w:pPr>
            <w:r>
              <w:rPr>
                <w:spacing w:val="-2"/>
                <w:w w:val="110"/>
                <w:sz w:val="15"/>
              </w:rPr>
              <w:t>Nombre</w:t>
            </w:r>
          </w:p>
          <w:p>
            <w:pPr>
              <w:pStyle w:val="TableParagraph"/>
              <w:ind w:left="0"/>
              <w:rPr>
                <w:sz w:val="15"/>
              </w:rPr>
            </w:pPr>
          </w:p>
          <w:p>
            <w:pPr>
              <w:pStyle w:val="TableParagraph"/>
              <w:spacing w:before="150"/>
              <w:ind w:left="0"/>
              <w:rPr>
                <w:sz w:val="15"/>
              </w:rPr>
            </w:pPr>
          </w:p>
          <w:p>
            <w:pPr>
              <w:pStyle w:val="TableParagraph"/>
              <w:ind w:left="115"/>
              <w:rPr>
                <w:sz w:val="15"/>
              </w:rPr>
            </w:pPr>
            <w:r>
              <w:rPr>
                <w:spacing w:val="-4"/>
                <w:w w:val="110"/>
                <w:sz w:val="15"/>
              </w:rPr>
              <w:t>Tipo</w:t>
            </w:r>
          </w:p>
          <w:p>
            <w:pPr>
              <w:pStyle w:val="TableParagraph"/>
              <w:spacing w:before="101"/>
              <w:ind w:left="0"/>
              <w:rPr>
                <w:sz w:val="15"/>
              </w:rPr>
            </w:pPr>
          </w:p>
          <w:p>
            <w:pPr>
              <w:pStyle w:val="TableParagraph"/>
              <w:spacing w:line="309" w:lineRule="auto" w:before="1"/>
              <w:ind w:left="115" w:right="121"/>
              <w:rPr>
                <w:sz w:val="15"/>
              </w:rPr>
            </w:pPr>
            <w:r>
              <w:rPr>
                <w:w w:val="110"/>
                <w:sz w:val="15"/>
              </w:rPr>
              <w:t>Bodega</w:t>
            </w:r>
            <w:r>
              <w:rPr>
                <w:spacing w:val="-12"/>
                <w:w w:val="110"/>
                <w:sz w:val="15"/>
              </w:rPr>
              <w:t> </w:t>
            </w:r>
            <w:r>
              <w:rPr>
                <w:w w:val="110"/>
                <w:sz w:val="15"/>
              </w:rPr>
              <w:t>padre </w:t>
            </w:r>
            <w:r>
              <w:rPr>
                <w:spacing w:val="-2"/>
                <w:w w:val="110"/>
                <w:sz w:val="15"/>
              </w:rPr>
              <w:t>Cuenta contable</w:t>
            </w:r>
          </w:p>
          <w:p>
            <w:pPr>
              <w:pStyle w:val="TableParagraph"/>
              <w:ind w:left="0"/>
              <w:rPr>
                <w:sz w:val="15"/>
              </w:rPr>
            </w:pPr>
          </w:p>
          <w:p>
            <w:pPr>
              <w:pStyle w:val="TableParagraph"/>
              <w:spacing w:before="100"/>
              <w:ind w:left="0"/>
              <w:rPr>
                <w:sz w:val="15"/>
              </w:rPr>
            </w:pPr>
          </w:p>
          <w:p>
            <w:pPr>
              <w:pStyle w:val="TableParagraph"/>
              <w:spacing w:before="1"/>
              <w:ind w:left="115"/>
              <w:rPr>
                <w:sz w:val="15"/>
              </w:rPr>
            </w:pPr>
            <w:r>
              <w:rPr>
                <w:spacing w:val="-2"/>
                <w:w w:val="110"/>
                <w:sz w:val="15"/>
              </w:rPr>
              <w:t>Cliente</w:t>
            </w:r>
          </w:p>
          <w:p>
            <w:pPr>
              <w:pStyle w:val="TableParagraph"/>
              <w:ind w:left="0"/>
              <w:rPr>
                <w:sz w:val="15"/>
              </w:rPr>
            </w:pPr>
          </w:p>
          <w:p>
            <w:pPr>
              <w:pStyle w:val="TableParagraph"/>
              <w:spacing w:before="149"/>
              <w:ind w:left="0"/>
              <w:rPr>
                <w:sz w:val="15"/>
              </w:rPr>
            </w:pPr>
          </w:p>
          <w:p>
            <w:pPr>
              <w:pStyle w:val="TableParagraph"/>
              <w:spacing w:line="307" w:lineRule="auto"/>
              <w:ind w:left="115" w:right="121"/>
              <w:rPr>
                <w:sz w:val="15"/>
              </w:rPr>
            </w:pPr>
            <w:r>
              <w:rPr>
                <w:w w:val="105"/>
                <w:sz w:val="15"/>
              </w:rPr>
              <w:t>Código WMS </w:t>
            </w:r>
            <w:r>
              <w:rPr>
                <w:spacing w:val="-2"/>
                <w:w w:val="105"/>
                <w:sz w:val="15"/>
              </w:rPr>
              <w:t>Afecta </w:t>
            </w:r>
            <w:r>
              <w:rPr>
                <w:w w:val="105"/>
                <w:sz w:val="15"/>
              </w:rPr>
              <w:t>planeación </w:t>
            </w:r>
            <w:r>
              <w:rPr>
                <w:w w:val="105"/>
                <w:sz w:val="15"/>
              </w:rPr>
              <w:t>de </w:t>
            </w:r>
            <w:r>
              <w:rPr>
                <w:spacing w:val="-2"/>
                <w:w w:val="105"/>
                <w:sz w:val="15"/>
              </w:rPr>
              <w:t>inventario?</w:t>
            </w:r>
          </w:p>
          <w:p>
            <w:pPr>
              <w:pStyle w:val="TableParagraph"/>
              <w:spacing w:before="10"/>
              <w:ind w:left="115"/>
              <w:rPr>
                <w:sz w:val="15"/>
              </w:rPr>
            </w:pPr>
            <w:r>
              <w:rPr>
                <w:spacing w:val="-2"/>
                <w:w w:val="105"/>
                <w:sz w:val="15"/>
              </w:rPr>
              <w:t>Estado</w:t>
            </w:r>
          </w:p>
          <w:p>
            <w:pPr>
              <w:pStyle w:val="TableParagraph"/>
              <w:spacing w:before="101"/>
              <w:ind w:left="0"/>
              <w:rPr>
                <w:sz w:val="15"/>
              </w:rPr>
            </w:pPr>
          </w:p>
          <w:p>
            <w:pPr>
              <w:pStyle w:val="TableParagraph"/>
              <w:spacing w:line="304" w:lineRule="auto" w:before="1"/>
              <w:ind w:left="115"/>
              <w:rPr>
                <w:sz w:val="15"/>
              </w:rPr>
            </w:pPr>
            <w:r>
              <w:rPr>
                <w:w w:val="105"/>
                <w:sz w:val="15"/>
              </w:rPr>
              <w:t>Fecha de publicación </w:t>
            </w:r>
            <w:r>
              <w:rPr>
                <w:w w:val="105"/>
                <w:sz w:val="15"/>
              </w:rPr>
              <w:t>en </w:t>
            </w:r>
            <w:r>
              <w:rPr>
                <w:spacing w:val="-4"/>
                <w:w w:val="105"/>
                <w:sz w:val="15"/>
              </w:rPr>
              <w:t>BDI</w:t>
            </w:r>
          </w:p>
          <w:p>
            <w:pPr>
              <w:pStyle w:val="TableParagraph"/>
              <w:spacing w:line="300" w:lineRule="auto" w:before="10"/>
              <w:ind w:left="115"/>
              <w:rPr>
                <w:sz w:val="15"/>
              </w:rPr>
            </w:pPr>
            <w:r>
              <w:rPr>
                <w:w w:val="105"/>
                <w:sz w:val="15"/>
              </w:rPr>
              <w:t>Usuario de sistema</w:t>
            </w:r>
            <w:r>
              <w:rPr>
                <w:spacing w:val="-3"/>
                <w:w w:val="105"/>
                <w:sz w:val="15"/>
              </w:rPr>
              <w:t> </w:t>
            </w:r>
            <w:r>
              <w:rPr>
                <w:w w:val="105"/>
                <w:sz w:val="15"/>
              </w:rPr>
              <w:t>que</w:t>
            </w:r>
          </w:p>
          <w:p>
            <w:pPr>
              <w:pStyle w:val="TableParagraph"/>
              <w:spacing w:before="5"/>
              <w:ind w:left="115"/>
              <w:rPr>
                <w:sz w:val="15"/>
              </w:rPr>
            </w:pPr>
            <w:r>
              <w:rPr>
                <w:w w:val="105"/>
                <w:sz w:val="15"/>
              </w:rPr>
              <w:t>publica</w:t>
            </w:r>
            <w:r>
              <w:rPr>
                <w:spacing w:val="24"/>
                <w:w w:val="105"/>
                <w:sz w:val="15"/>
              </w:rPr>
              <w:t> </w:t>
            </w:r>
            <w:r>
              <w:rPr>
                <w:w w:val="105"/>
                <w:sz w:val="15"/>
              </w:rPr>
              <w:t>en</w:t>
            </w:r>
            <w:r>
              <w:rPr>
                <w:spacing w:val="24"/>
                <w:w w:val="105"/>
                <w:sz w:val="15"/>
              </w:rPr>
              <w:t> </w:t>
            </w:r>
            <w:r>
              <w:rPr>
                <w:spacing w:val="-5"/>
                <w:w w:val="105"/>
                <w:sz w:val="15"/>
              </w:rPr>
              <w:t>BDI</w:t>
            </w:r>
          </w:p>
        </w:tc>
        <w:tc>
          <w:tcPr>
            <w:tcW w:w="2218" w:type="dxa"/>
          </w:tcPr>
          <w:p>
            <w:pPr>
              <w:pStyle w:val="TableParagraph"/>
              <w:spacing w:line="177" w:lineRule="exact"/>
              <w:ind w:left="109"/>
              <w:rPr>
                <w:sz w:val="16"/>
              </w:rPr>
            </w:pPr>
            <w:r>
              <w:rPr>
                <w:spacing w:val="-2"/>
                <w:sz w:val="16"/>
              </w:rPr>
              <w:t>BOD_COD_ORG</w:t>
            </w:r>
          </w:p>
        </w:tc>
        <w:tc>
          <w:tcPr>
            <w:tcW w:w="1143" w:type="dxa"/>
          </w:tcPr>
          <w:p>
            <w:pPr>
              <w:pStyle w:val="TableParagraph"/>
              <w:spacing w:line="177" w:lineRule="exact"/>
              <w:ind w:left="109"/>
              <w:rPr>
                <w:sz w:val="16"/>
              </w:rPr>
            </w:pPr>
            <w:r>
              <w:rPr>
                <w:spacing w:val="-2"/>
                <w:sz w:val="16"/>
              </w:rPr>
              <w:t>varchar(3)</w:t>
            </w:r>
          </w:p>
        </w:tc>
        <w:tc>
          <w:tcPr>
            <w:tcW w:w="3111" w:type="dxa"/>
          </w:tcPr>
          <w:p>
            <w:pPr>
              <w:pStyle w:val="TableParagraph"/>
              <w:spacing w:line="177" w:lineRule="exact"/>
              <w:ind w:left="109"/>
              <w:rPr>
                <w:sz w:val="16"/>
              </w:rPr>
            </w:pPr>
            <w:r>
              <w:rPr>
                <w:spacing w:val="-2"/>
                <w:sz w:val="16"/>
              </w:rPr>
              <w:t>Subsidiaria</w:t>
            </w:r>
            <w:r>
              <w:rPr>
                <w:spacing w:val="-6"/>
                <w:sz w:val="16"/>
              </w:rPr>
              <w:t> </w:t>
            </w:r>
            <w:r>
              <w:rPr>
                <w:spacing w:val="-2"/>
                <w:sz w:val="16"/>
              </w:rPr>
              <w:t>(subsidiary)</w:t>
            </w:r>
          </w:p>
        </w:tc>
        <w:tc>
          <w:tcPr>
            <w:tcW w:w="1018" w:type="dxa"/>
          </w:tcPr>
          <w:p>
            <w:pPr>
              <w:pStyle w:val="TableParagraph"/>
              <w:spacing w:line="177" w:lineRule="exact"/>
              <w:ind w:left="108"/>
              <w:rPr>
                <w:sz w:val="16"/>
              </w:rPr>
            </w:pPr>
            <w:r>
              <w:rPr>
                <w:spacing w:val="-2"/>
                <w:sz w:val="16"/>
              </w:rPr>
              <w:t>Registro</w:t>
            </w:r>
          </w:p>
        </w:tc>
      </w:tr>
      <w:tr>
        <w:trPr>
          <w:trHeight w:val="657"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BOD_CODIGO</w:t>
            </w:r>
          </w:p>
        </w:tc>
        <w:tc>
          <w:tcPr>
            <w:tcW w:w="1143" w:type="dxa"/>
            <w:shd w:val="clear" w:color="auto" w:fill="C0C0C0"/>
          </w:tcPr>
          <w:p>
            <w:pPr>
              <w:pStyle w:val="TableParagraph"/>
              <w:spacing w:line="177" w:lineRule="exact"/>
              <w:ind w:left="109"/>
              <w:rPr>
                <w:sz w:val="16"/>
              </w:rPr>
            </w:pPr>
            <w:r>
              <w:rPr>
                <w:spacing w:val="-2"/>
                <w:sz w:val="16"/>
              </w:rPr>
              <w:t>varchar(10)</w:t>
            </w:r>
          </w:p>
        </w:tc>
        <w:tc>
          <w:tcPr>
            <w:tcW w:w="3111" w:type="dxa"/>
            <w:shd w:val="clear" w:color="auto" w:fill="C0C0C0"/>
          </w:tcPr>
          <w:p>
            <w:pPr>
              <w:pStyle w:val="TableParagraph"/>
              <w:spacing w:line="177" w:lineRule="exact"/>
              <w:ind w:left="109"/>
              <w:rPr>
                <w:sz w:val="16"/>
              </w:rPr>
            </w:pPr>
            <w:r>
              <w:rPr>
                <w:sz w:val="16"/>
              </w:rPr>
              <w:t>Se</w:t>
            </w:r>
            <w:r>
              <w:rPr>
                <w:spacing w:val="-4"/>
                <w:sz w:val="16"/>
              </w:rPr>
              <w:t> </w:t>
            </w:r>
            <w:r>
              <w:rPr>
                <w:sz w:val="16"/>
              </w:rPr>
              <w:t>mapea</w:t>
            </w:r>
            <w:r>
              <w:rPr>
                <w:spacing w:val="-3"/>
                <w:sz w:val="16"/>
              </w:rPr>
              <w:t> </w:t>
            </w:r>
            <w:r>
              <w:rPr>
                <w:sz w:val="16"/>
              </w:rPr>
              <w:t>en</w:t>
            </w:r>
            <w:r>
              <w:rPr>
                <w:spacing w:val="-3"/>
                <w:sz w:val="16"/>
              </w:rPr>
              <w:t> </w:t>
            </w:r>
            <w:r>
              <w:rPr>
                <w:sz w:val="16"/>
              </w:rPr>
              <w:t>id</w:t>
            </w:r>
            <w:r>
              <w:rPr>
                <w:spacing w:val="-3"/>
                <w:sz w:val="16"/>
              </w:rPr>
              <w:t> </w:t>
            </w:r>
            <w:r>
              <w:rPr>
                <w:sz w:val="16"/>
              </w:rPr>
              <w:t>externo</w:t>
            </w:r>
            <w:r>
              <w:rPr>
                <w:spacing w:val="-3"/>
                <w:sz w:val="16"/>
              </w:rPr>
              <w:t> </w:t>
            </w:r>
            <w:r>
              <w:rPr>
                <w:sz w:val="16"/>
              </w:rPr>
              <w:t>y</w:t>
            </w:r>
            <w:r>
              <w:rPr>
                <w:spacing w:val="-3"/>
                <w:sz w:val="16"/>
              </w:rPr>
              <w:t> </w:t>
            </w:r>
            <w:r>
              <w:rPr>
                <w:spacing w:val="-2"/>
                <w:sz w:val="16"/>
              </w:rPr>
              <w:t>nombre</w:t>
            </w:r>
          </w:p>
        </w:tc>
        <w:tc>
          <w:tcPr>
            <w:tcW w:w="1018" w:type="dxa"/>
            <w:shd w:val="clear" w:color="auto" w:fill="C0C0C0"/>
          </w:tcPr>
          <w:p>
            <w:pPr>
              <w:pStyle w:val="TableParagraph"/>
              <w:spacing w:line="285" w:lineRule="auto"/>
              <w:ind w:left="108" w:right="84"/>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652" w:hRule="atLeast"/>
        </w:trPr>
        <w:tc>
          <w:tcPr>
            <w:tcW w:w="1349" w:type="dxa"/>
            <w:vMerge/>
            <w:tcBorders>
              <w:top w:val="nil"/>
              <w:left w:val="nil"/>
              <w:bottom w:val="nil"/>
            </w:tcBorders>
          </w:tcPr>
          <w:p>
            <w:pPr>
              <w:rPr>
                <w:sz w:val="2"/>
                <w:szCs w:val="2"/>
              </w:rPr>
            </w:pPr>
          </w:p>
        </w:tc>
        <w:tc>
          <w:tcPr>
            <w:tcW w:w="2218" w:type="dxa"/>
          </w:tcPr>
          <w:p>
            <w:pPr>
              <w:pStyle w:val="TableParagraph"/>
              <w:spacing w:line="173" w:lineRule="exact"/>
              <w:ind w:left="109"/>
              <w:rPr>
                <w:sz w:val="16"/>
              </w:rPr>
            </w:pPr>
            <w:r>
              <w:rPr>
                <w:spacing w:val="-2"/>
                <w:sz w:val="16"/>
              </w:rPr>
              <w:t>BOD_DESCRIPCION</w:t>
            </w:r>
          </w:p>
        </w:tc>
        <w:tc>
          <w:tcPr>
            <w:tcW w:w="1143" w:type="dxa"/>
          </w:tcPr>
          <w:p>
            <w:pPr>
              <w:pStyle w:val="TableParagraph"/>
              <w:spacing w:line="173" w:lineRule="exact"/>
              <w:ind w:left="109"/>
              <w:rPr>
                <w:sz w:val="16"/>
              </w:rPr>
            </w:pPr>
            <w:r>
              <w:rPr>
                <w:spacing w:val="-2"/>
                <w:sz w:val="16"/>
              </w:rPr>
              <w:t>varchar(30)</w:t>
            </w:r>
          </w:p>
        </w:tc>
        <w:tc>
          <w:tcPr>
            <w:tcW w:w="3111" w:type="dxa"/>
          </w:tcPr>
          <w:p>
            <w:pPr>
              <w:pStyle w:val="TableParagraph"/>
              <w:spacing w:line="173" w:lineRule="exact"/>
              <w:ind w:left="109"/>
              <w:rPr>
                <w:sz w:val="16"/>
              </w:rPr>
            </w:pPr>
            <w:r>
              <w:rPr>
                <w:sz w:val="16"/>
              </w:rPr>
              <w:t>Nombre</w:t>
            </w:r>
            <w:r>
              <w:rPr>
                <w:spacing w:val="19"/>
                <w:sz w:val="16"/>
              </w:rPr>
              <w:t> </w:t>
            </w:r>
            <w:r>
              <w:rPr>
                <w:spacing w:val="-2"/>
                <w:sz w:val="16"/>
              </w:rPr>
              <w:t>(name)</w:t>
            </w:r>
          </w:p>
        </w:tc>
        <w:tc>
          <w:tcPr>
            <w:tcW w:w="1018" w:type="dxa"/>
          </w:tcPr>
          <w:p>
            <w:pPr>
              <w:pStyle w:val="TableParagraph"/>
              <w:spacing w:line="173" w:lineRule="exact"/>
              <w:ind w:left="108"/>
              <w:rPr>
                <w:sz w:val="16"/>
              </w:rPr>
            </w:pPr>
            <w:r>
              <w:rPr>
                <w:sz w:val="16"/>
              </w:rPr>
              <w:t>Texto</w:t>
            </w:r>
            <w:r>
              <w:rPr>
                <w:spacing w:val="-1"/>
                <w:sz w:val="16"/>
              </w:rPr>
              <w:t> </w:t>
            </w:r>
            <w:r>
              <w:rPr>
                <w:spacing w:val="-5"/>
                <w:sz w:val="16"/>
              </w:rPr>
              <w:t>de</w:t>
            </w:r>
          </w:p>
          <w:p>
            <w:pPr>
              <w:pStyle w:val="TableParagraph"/>
              <w:spacing w:line="280" w:lineRule="auto" w:before="29"/>
              <w:ind w:left="108" w:right="84"/>
              <w:rPr>
                <w:sz w:val="16"/>
              </w:rPr>
            </w:pPr>
            <w:r>
              <w:rPr>
                <w:spacing w:val="-2"/>
                <w:sz w:val="16"/>
              </w:rPr>
              <w:t>formato </w:t>
            </w:r>
            <w:r>
              <w:rPr>
                <w:spacing w:val="-2"/>
                <w:w w:val="105"/>
                <w:sz w:val="16"/>
              </w:rPr>
              <w:t>libre</w:t>
            </w:r>
          </w:p>
        </w:tc>
      </w:tr>
      <w:tr>
        <w:trPr>
          <w:trHeight w:val="436"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BOD_TIPO</w:t>
            </w:r>
          </w:p>
        </w:tc>
        <w:tc>
          <w:tcPr>
            <w:tcW w:w="1143" w:type="dxa"/>
            <w:shd w:val="clear" w:color="auto" w:fill="C0C0C0"/>
          </w:tcPr>
          <w:p>
            <w:pPr>
              <w:pStyle w:val="TableParagraph"/>
              <w:spacing w:line="177" w:lineRule="exact"/>
              <w:ind w:left="109"/>
              <w:rPr>
                <w:sz w:val="16"/>
              </w:rPr>
            </w:pPr>
            <w:r>
              <w:rPr>
                <w:spacing w:val="-2"/>
                <w:sz w:val="16"/>
              </w:rPr>
              <w:t>varchar(3)</w:t>
            </w:r>
          </w:p>
        </w:tc>
        <w:tc>
          <w:tcPr>
            <w:tcW w:w="3111" w:type="dxa"/>
            <w:shd w:val="clear" w:color="auto" w:fill="C0C0C0"/>
          </w:tcPr>
          <w:p>
            <w:pPr>
              <w:pStyle w:val="TableParagraph"/>
              <w:spacing w:line="280" w:lineRule="auto"/>
              <w:ind w:left="109"/>
              <w:rPr>
                <w:sz w:val="16"/>
              </w:rPr>
            </w:pPr>
            <w:r>
              <w:rPr>
                <w:sz w:val="16"/>
              </w:rPr>
              <w:t>ESF Tipo de Bodega </w:t>
            </w:r>
            <w:r>
              <w:rPr>
                <w:spacing w:val="-2"/>
                <w:sz w:val="16"/>
              </w:rPr>
              <w:t>(custrecord_s4_cap_locationtype)</w:t>
            </w:r>
          </w:p>
        </w:tc>
        <w:tc>
          <w:tcPr>
            <w:tcW w:w="1018" w:type="dxa"/>
            <w:shd w:val="clear" w:color="auto" w:fill="C0C0C0"/>
          </w:tcPr>
          <w:p>
            <w:pPr>
              <w:pStyle w:val="TableParagraph"/>
              <w:spacing w:line="177" w:lineRule="exact"/>
              <w:ind w:left="108"/>
              <w:rPr>
                <w:sz w:val="16"/>
              </w:rPr>
            </w:pPr>
            <w:r>
              <w:rPr>
                <w:spacing w:val="-2"/>
                <w:sz w:val="16"/>
              </w:rPr>
              <w:t>Registro</w:t>
            </w:r>
          </w:p>
        </w:tc>
      </w:tr>
      <w:tr>
        <w:trPr>
          <w:trHeight w:val="220" w:hRule="atLeast"/>
        </w:trPr>
        <w:tc>
          <w:tcPr>
            <w:tcW w:w="1349" w:type="dxa"/>
            <w:vMerge/>
            <w:tcBorders>
              <w:top w:val="nil"/>
              <w:left w:val="nil"/>
              <w:bottom w:val="nil"/>
            </w:tcBorders>
          </w:tcPr>
          <w:p>
            <w:pPr>
              <w:rPr>
                <w:sz w:val="2"/>
                <w:szCs w:val="2"/>
              </w:rPr>
            </w:pPr>
          </w:p>
        </w:tc>
        <w:tc>
          <w:tcPr>
            <w:tcW w:w="2218" w:type="dxa"/>
          </w:tcPr>
          <w:p>
            <w:pPr>
              <w:pStyle w:val="TableParagraph"/>
              <w:spacing w:line="177" w:lineRule="exact"/>
              <w:ind w:left="109"/>
              <w:rPr>
                <w:sz w:val="16"/>
              </w:rPr>
            </w:pPr>
            <w:r>
              <w:rPr>
                <w:spacing w:val="-2"/>
                <w:sz w:val="16"/>
              </w:rPr>
              <w:t>BOD_BODEGA_PADRE</w:t>
            </w:r>
          </w:p>
        </w:tc>
        <w:tc>
          <w:tcPr>
            <w:tcW w:w="1143" w:type="dxa"/>
          </w:tcPr>
          <w:p>
            <w:pPr>
              <w:pStyle w:val="TableParagraph"/>
              <w:spacing w:line="177" w:lineRule="exact"/>
              <w:ind w:left="109"/>
              <w:rPr>
                <w:sz w:val="16"/>
              </w:rPr>
            </w:pPr>
            <w:r>
              <w:rPr>
                <w:spacing w:val="-2"/>
                <w:sz w:val="16"/>
              </w:rPr>
              <w:t>varchar(10)</w:t>
            </w:r>
          </w:p>
        </w:tc>
        <w:tc>
          <w:tcPr>
            <w:tcW w:w="3111" w:type="dxa"/>
          </w:tcPr>
          <w:p>
            <w:pPr>
              <w:pStyle w:val="TableParagraph"/>
              <w:spacing w:line="177" w:lineRule="exact"/>
              <w:ind w:left="109"/>
              <w:rPr>
                <w:sz w:val="16"/>
              </w:rPr>
            </w:pPr>
            <w:r>
              <w:rPr>
                <w:sz w:val="16"/>
              </w:rPr>
              <w:t>Nivel</w:t>
            </w:r>
            <w:r>
              <w:rPr>
                <w:spacing w:val="-1"/>
                <w:sz w:val="16"/>
              </w:rPr>
              <w:t> </w:t>
            </w:r>
            <w:r>
              <w:rPr>
                <w:sz w:val="16"/>
              </w:rPr>
              <w:t>superior ubicación</w:t>
            </w:r>
            <w:r>
              <w:rPr>
                <w:spacing w:val="-1"/>
                <w:sz w:val="16"/>
              </w:rPr>
              <w:t> </w:t>
            </w:r>
            <w:r>
              <w:rPr>
                <w:spacing w:val="-2"/>
                <w:sz w:val="16"/>
              </w:rPr>
              <w:t>(parent)</w:t>
            </w:r>
          </w:p>
        </w:tc>
        <w:tc>
          <w:tcPr>
            <w:tcW w:w="1018" w:type="dxa"/>
          </w:tcPr>
          <w:p>
            <w:pPr>
              <w:pStyle w:val="TableParagraph"/>
              <w:spacing w:line="177" w:lineRule="exact"/>
              <w:ind w:left="108"/>
              <w:rPr>
                <w:sz w:val="16"/>
              </w:rPr>
            </w:pPr>
            <w:r>
              <w:rPr>
                <w:spacing w:val="-2"/>
                <w:sz w:val="16"/>
              </w:rPr>
              <w:t>Registro</w:t>
            </w:r>
          </w:p>
        </w:tc>
      </w:tr>
      <w:tr>
        <w:trPr>
          <w:trHeight w:val="873"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BOD_CUENTA_CONTABLE</w:t>
            </w:r>
          </w:p>
        </w:tc>
        <w:tc>
          <w:tcPr>
            <w:tcW w:w="1143" w:type="dxa"/>
            <w:shd w:val="clear" w:color="auto" w:fill="C0C0C0"/>
          </w:tcPr>
          <w:p>
            <w:pPr>
              <w:pStyle w:val="TableParagraph"/>
              <w:spacing w:line="177" w:lineRule="exact"/>
              <w:ind w:left="109"/>
              <w:rPr>
                <w:sz w:val="16"/>
              </w:rPr>
            </w:pPr>
            <w:r>
              <w:rPr>
                <w:spacing w:val="-2"/>
                <w:sz w:val="16"/>
              </w:rPr>
              <w:t>varchar(25)</w:t>
            </w:r>
          </w:p>
        </w:tc>
        <w:tc>
          <w:tcPr>
            <w:tcW w:w="3111" w:type="dxa"/>
            <w:shd w:val="clear" w:color="auto" w:fill="C0C0C0"/>
          </w:tcPr>
          <w:p>
            <w:pPr>
              <w:pStyle w:val="TableParagraph"/>
              <w:spacing w:line="283" w:lineRule="auto"/>
              <w:ind w:left="109" w:right="156"/>
              <w:rPr>
                <w:sz w:val="16"/>
              </w:rPr>
            </w:pPr>
            <w:r>
              <w:rPr>
                <w:sz w:val="16"/>
              </w:rPr>
              <w:t>No</w:t>
            </w:r>
            <w:r>
              <w:rPr>
                <w:spacing w:val="-12"/>
                <w:sz w:val="16"/>
              </w:rPr>
              <w:t> </w:t>
            </w:r>
            <w:r>
              <w:rPr>
                <w:sz w:val="16"/>
              </w:rPr>
              <w:t>se</w:t>
            </w:r>
            <w:r>
              <w:rPr>
                <w:spacing w:val="-11"/>
                <w:sz w:val="16"/>
              </w:rPr>
              <w:t> </w:t>
            </w:r>
            <w:r>
              <w:rPr>
                <w:sz w:val="16"/>
              </w:rPr>
              <w:t>usa,</w:t>
            </w:r>
            <w:r>
              <w:rPr>
                <w:spacing w:val="-11"/>
                <w:sz w:val="16"/>
              </w:rPr>
              <w:t> </w:t>
            </w:r>
            <w:r>
              <w:rPr>
                <w:sz w:val="16"/>
              </w:rPr>
              <w:t>en</w:t>
            </w:r>
            <w:r>
              <w:rPr>
                <w:spacing w:val="-11"/>
                <w:sz w:val="16"/>
              </w:rPr>
              <w:t> </w:t>
            </w:r>
            <w:r>
              <w:rPr>
                <w:sz w:val="16"/>
              </w:rPr>
              <w:t>NetSuite</w:t>
            </w:r>
            <w:r>
              <w:rPr>
                <w:spacing w:val="-11"/>
                <w:sz w:val="16"/>
              </w:rPr>
              <w:t> </w:t>
            </w:r>
            <w:r>
              <w:rPr>
                <w:sz w:val="16"/>
              </w:rPr>
              <w:t>se</w:t>
            </w:r>
            <w:r>
              <w:rPr>
                <w:spacing w:val="-11"/>
                <w:sz w:val="16"/>
              </w:rPr>
              <w:t> </w:t>
            </w:r>
            <w:r>
              <w:rPr>
                <w:sz w:val="16"/>
              </w:rPr>
              <w:t>usan</w:t>
            </w:r>
            <w:r>
              <w:rPr>
                <w:spacing w:val="-11"/>
                <w:sz w:val="16"/>
              </w:rPr>
              <w:t> </w:t>
            </w:r>
            <w:r>
              <w:rPr>
                <w:sz w:val="16"/>
              </w:rPr>
              <w:t>cuentas contables de la configuración del artículo y de configuración general del </w:t>
            </w:r>
            <w:r>
              <w:rPr>
                <w:spacing w:val="-2"/>
                <w:sz w:val="16"/>
              </w:rPr>
              <w:t>inventario</w:t>
            </w:r>
          </w:p>
        </w:tc>
        <w:tc>
          <w:tcPr>
            <w:tcW w:w="1018" w:type="dxa"/>
            <w:shd w:val="clear" w:color="auto" w:fill="C0C0C0"/>
          </w:tcPr>
          <w:p>
            <w:pPr>
              <w:pStyle w:val="TableParagraph"/>
              <w:ind w:left="0"/>
              <w:rPr>
                <w:rFonts w:ascii="Times New Roman"/>
                <w:sz w:val="16"/>
              </w:rPr>
            </w:pPr>
          </w:p>
        </w:tc>
      </w:tr>
      <w:tr>
        <w:trPr>
          <w:trHeight w:val="657" w:hRule="atLeast"/>
        </w:trPr>
        <w:tc>
          <w:tcPr>
            <w:tcW w:w="1349" w:type="dxa"/>
            <w:vMerge/>
            <w:tcBorders>
              <w:top w:val="nil"/>
              <w:left w:val="nil"/>
              <w:bottom w:val="nil"/>
            </w:tcBorders>
          </w:tcPr>
          <w:p>
            <w:pPr>
              <w:rPr>
                <w:sz w:val="2"/>
                <w:szCs w:val="2"/>
              </w:rPr>
            </w:pPr>
          </w:p>
        </w:tc>
        <w:tc>
          <w:tcPr>
            <w:tcW w:w="2218" w:type="dxa"/>
          </w:tcPr>
          <w:p>
            <w:pPr>
              <w:pStyle w:val="TableParagraph"/>
              <w:spacing w:line="177" w:lineRule="exact"/>
              <w:ind w:left="109"/>
              <w:rPr>
                <w:sz w:val="16"/>
              </w:rPr>
            </w:pPr>
            <w:r>
              <w:rPr>
                <w:spacing w:val="-2"/>
                <w:sz w:val="16"/>
              </w:rPr>
              <w:t>BOD_COD_CLI</w:t>
            </w:r>
          </w:p>
        </w:tc>
        <w:tc>
          <w:tcPr>
            <w:tcW w:w="1143" w:type="dxa"/>
          </w:tcPr>
          <w:p>
            <w:pPr>
              <w:pStyle w:val="TableParagraph"/>
              <w:spacing w:line="177" w:lineRule="exact"/>
              <w:ind w:left="109"/>
              <w:rPr>
                <w:sz w:val="16"/>
              </w:rPr>
            </w:pPr>
            <w:r>
              <w:rPr>
                <w:spacing w:val="-2"/>
                <w:sz w:val="16"/>
              </w:rPr>
              <w:t>number</w:t>
            </w:r>
          </w:p>
        </w:tc>
        <w:tc>
          <w:tcPr>
            <w:tcW w:w="3111" w:type="dxa"/>
          </w:tcPr>
          <w:p>
            <w:pPr>
              <w:pStyle w:val="TableParagraph"/>
              <w:spacing w:line="285" w:lineRule="auto"/>
              <w:ind w:left="109" w:right="90"/>
              <w:rPr>
                <w:sz w:val="16"/>
              </w:rPr>
            </w:pPr>
            <w:r>
              <w:rPr>
                <w:sz w:val="16"/>
              </w:rPr>
              <w:t>ESF Cliente Bodega </w:t>
            </w:r>
            <w:r>
              <w:rPr>
                <w:spacing w:val="-2"/>
                <w:sz w:val="16"/>
              </w:rPr>
              <w:t>(custrecord_s4_cap_location_customerid </w:t>
            </w:r>
            <w:r>
              <w:rPr>
                <w:sz w:val="16"/>
              </w:rPr>
              <w:t>y</w:t>
            </w:r>
            <w:r>
              <w:rPr>
                <w:spacing w:val="-4"/>
                <w:sz w:val="16"/>
              </w:rPr>
              <w:t> </w:t>
            </w:r>
            <w:r>
              <w:rPr>
                <w:spacing w:val="-2"/>
                <w:sz w:val="16"/>
              </w:rPr>
              <w:t>custrecord_s4_cap_location_customer)</w:t>
            </w:r>
          </w:p>
        </w:tc>
        <w:tc>
          <w:tcPr>
            <w:tcW w:w="1018" w:type="dxa"/>
          </w:tcPr>
          <w:p>
            <w:pPr>
              <w:pStyle w:val="TableParagraph"/>
              <w:spacing w:line="177" w:lineRule="exact"/>
              <w:ind w:left="108"/>
              <w:rPr>
                <w:sz w:val="16"/>
              </w:rPr>
            </w:pPr>
            <w:r>
              <w:rPr>
                <w:spacing w:val="-2"/>
                <w:sz w:val="16"/>
              </w:rPr>
              <w:t>Registro</w:t>
            </w:r>
          </w:p>
        </w:tc>
      </w:tr>
      <w:tr>
        <w:trPr>
          <w:trHeight w:val="220"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BOD_CODIGO_WMS</w:t>
            </w:r>
          </w:p>
        </w:tc>
        <w:tc>
          <w:tcPr>
            <w:tcW w:w="1143" w:type="dxa"/>
            <w:shd w:val="clear" w:color="auto" w:fill="C0C0C0"/>
          </w:tcPr>
          <w:p>
            <w:pPr>
              <w:pStyle w:val="TableParagraph"/>
              <w:spacing w:line="177" w:lineRule="exact"/>
              <w:ind w:left="109"/>
              <w:rPr>
                <w:sz w:val="16"/>
              </w:rPr>
            </w:pPr>
            <w:r>
              <w:rPr>
                <w:spacing w:val="-2"/>
                <w:sz w:val="16"/>
              </w:rPr>
              <w:t>varchar(2)</w:t>
            </w:r>
          </w:p>
        </w:tc>
        <w:tc>
          <w:tcPr>
            <w:tcW w:w="3111" w:type="dxa"/>
            <w:shd w:val="clear" w:color="auto" w:fill="C0C0C0"/>
          </w:tcPr>
          <w:p>
            <w:pPr>
              <w:pStyle w:val="TableParagraph"/>
              <w:spacing w:line="177" w:lineRule="exact"/>
              <w:ind w:left="109"/>
              <w:rPr>
                <w:sz w:val="16"/>
              </w:rPr>
            </w:pPr>
            <w:r>
              <w:rPr>
                <w:sz w:val="16"/>
              </w:rPr>
              <w:t>No</w:t>
            </w:r>
            <w:r>
              <w:rPr>
                <w:spacing w:val="-1"/>
                <w:sz w:val="16"/>
              </w:rPr>
              <w:t> </w:t>
            </w:r>
            <w:r>
              <w:rPr>
                <w:sz w:val="16"/>
              </w:rPr>
              <w:t>se</w:t>
            </w:r>
            <w:r>
              <w:rPr>
                <w:spacing w:val="-1"/>
                <w:sz w:val="16"/>
              </w:rPr>
              <w:t> </w:t>
            </w:r>
            <w:r>
              <w:rPr>
                <w:spacing w:val="-5"/>
                <w:sz w:val="16"/>
              </w:rPr>
              <w:t>usa</w:t>
            </w:r>
          </w:p>
        </w:tc>
        <w:tc>
          <w:tcPr>
            <w:tcW w:w="1018" w:type="dxa"/>
            <w:shd w:val="clear" w:color="auto" w:fill="C0C0C0"/>
          </w:tcPr>
          <w:p>
            <w:pPr>
              <w:pStyle w:val="TableParagraph"/>
              <w:ind w:left="0"/>
              <w:rPr>
                <w:rFonts w:ascii="Times New Roman"/>
                <w:sz w:val="14"/>
              </w:rPr>
            </w:pPr>
          </w:p>
        </w:tc>
      </w:tr>
      <w:tr>
        <w:trPr>
          <w:trHeight w:val="652" w:hRule="atLeast"/>
        </w:trPr>
        <w:tc>
          <w:tcPr>
            <w:tcW w:w="1349" w:type="dxa"/>
            <w:vMerge/>
            <w:tcBorders>
              <w:top w:val="nil"/>
              <w:left w:val="nil"/>
              <w:bottom w:val="nil"/>
            </w:tcBorders>
          </w:tcPr>
          <w:p>
            <w:pPr>
              <w:rPr>
                <w:sz w:val="2"/>
                <w:szCs w:val="2"/>
              </w:rPr>
            </w:pPr>
          </w:p>
        </w:tc>
        <w:tc>
          <w:tcPr>
            <w:tcW w:w="2218" w:type="dxa"/>
          </w:tcPr>
          <w:p>
            <w:pPr>
              <w:pStyle w:val="TableParagraph"/>
              <w:spacing w:line="173" w:lineRule="exact"/>
              <w:ind w:left="109"/>
              <w:rPr>
                <w:sz w:val="16"/>
              </w:rPr>
            </w:pPr>
            <w:r>
              <w:rPr>
                <w:spacing w:val="-2"/>
                <w:sz w:val="16"/>
              </w:rPr>
              <w:t>BOD_AFECTA_PLANINV</w:t>
            </w:r>
          </w:p>
        </w:tc>
        <w:tc>
          <w:tcPr>
            <w:tcW w:w="1143" w:type="dxa"/>
          </w:tcPr>
          <w:p>
            <w:pPr>
              <w:pStyle w:val="TableParagraph"/>
              <w:spacing w:line="173" w:lineRule="exact"/>
              <w:ind w:left="109"/>
              <w:rPr>
                <w:sz w:val="16"/>
              </w:rPr>
            </w:pPr>
            <w:r>
              <w:rPr>
                <w:spacing w:val="-2"/>
                <w:sz w:val="16"/>
              </w:rPr>
              <w:t>varchar(1)</w:t>
            </w:r>
          </w:p>
        </w:tc>
        <w:tc>
          <w:tcPr>
            <w:tcW w:w="3111" w:type="dxa"/>
          </w:tcPr>
          <w:p>
            <w:pPr>
              <w:pStyle w:val="TableParagraph"/>
              <w:spacing w:line="173" w:lineRule="exact"/>
              <w:ind w:left="109"/>
              <w:rPr>
                <w:sz w:val="16"/>
              </w:rPr>
            </w:pPr>
            <w:r>
              <w:rPr>
                <w:sz w:val="16"/>
              </w:rPr>
              <w:t>No</w:t>
            </w:r>
            <w:r>
              <w:rPr>
                <w:spacing w:val="-1"/>
                <w:sz w:val="16"/>
              </w:rPr>
              <w:t> </w:t>
            </w:r>
            <w:r>
              <w:rPr>
                <w:sz w:val="16"/>
              </w:rPr>
              <w:t>se</w:t>
            </w:r>
            <w:r>
              <w:rPr>
                <w:spacing w:val="-1"/>
                <w:sz w:val="16"/>
              </w:rPr>
              <w:t> </w:t>
            </w:r>
            <w:r>
              <w:rPr>
                <w:spacing w:val="-5"/>
                <w:sz w:val="16"/>
              </w:rPr>
              <w:t>usa</w:t>
            </w:r>
          </w:p>
        </w:tc>
        <w:tc>
          <w:tcPr>
            <w:tcW w:w="1018" w:type="dxa"/>
          </w:tcPr>
          <w:p>
            <w:pPr>
              <w:pStyle w:val="TableParagraph"/>
              <w:ind w:left="0"/>
              <w:rPr>
                <w:rFonts w:ascii="Times New Roman"/>
                <w:sz w:val="16"/>
              </w:rPr>
            </w:pPr>
          </w:p>
        </w:tc>
      </w:tr>
      <w:tr>
        <w:trPr>
          <w:trHeight w:val="436"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BOD_ESTADO</w:t>
            </w:r>
          </w:p>
        </w:tc>
        <w:tc>
          <w:tcPr>
            <w:tcW w:w="1143" w:type="dxa"/>
            <w:shd w:val="clear" w:color="auto" w:fill="C0C0C0"/>
          </w:tcPr>
          <w:p>
            <w:pPr>
              <w:pStyle w:val="TableParagraph"/>
              <w:spacing w:line="177" w:lineRule="exact"/>
              <w:ind w:left="109"/>
              <w:rPr>
                <w:sz w:val="16"/>
              </w:rPr>
            </w:pPr>
            <w:r>
              <w:rPr>
                <w:spacing w:val="-2"/>
                <w:sz w:val="16"/>
              </w:rPr>
              <w:t>varchar(1)</w:t>
            </w:r>
          </w:p>
        </w:tc>
        <w:tc>
          <w:tcPr>
            <w:tcW w:w="3111" w:type="dxa"/>
            <w:shd w:val="clear" w:color="auto" w:fill="C0C0C0"/>
          </w:tcPr>
          <w:p>
            <w:pPr>
              <w:pStyle w:val="TableParagraph"/>
              <w:spacing w:line="177" w:lineRule="exact"/>
              <w:ind w:left="109"/>
              <w:rPr>
                <w:sz w:val="16"/>
              </w:rPr>
            </w:pPr>
            <w:r>
              <w:rPr>
                <w:spacing w:val="-2"/>
                <w:sz w:val="16"/>
              </w:rPr>
              <w:t>Esta</w:t>
            </w:r>
            <w:r>
              <w:rPr>
                <w:spacing w:val="-9"/>
                <w:sz w:val="16"/>
              </w:rPr>
              <w:t> </w:t>
            </w:r>
            <w:r>
              <w:rPr>
                <w:spacing w:val="-2"/>
                <w:sz w:val="16"/>
              </w:rPr>
              <w:t>inactive?</w:t>
            </w:r>
            <w:r>
              <w:rPr>
                <w:spacing w:val="-9"/>
                <w:sz w:val="16"/>
              </w:rPr>
              <w:t> </w:t>
            </w:r>
            <w:r>
              <w:rPr>
                <w:spacing w:val="-2"/>
                <w:sz w:val="16"/>
              </w:rPr>
              <w:t>(isinactive)</w:t>
            </w:r>
          </w:p>
        </w:tc>
        <w:tc>
          <w:tcPr>
            <w:tcW w:w="1018" w:type="dxa"/>
            <w:shd w:val="clear" w:color="auto" w:fill="C0C0C0"/>
          </w:tcPr>
          <w:p>
            <w:pPr>
              <w:pStyle w:val="TableParagraph"/>
              <w:spacing w:line="280" w:lineRule="auto"/>
              <w:ind w:left="108"/>
              <w:rPr>
                <w:sz w:val="16"/>
              </w:rPr>
            </w:pPr>
            <w:r>
              <w:rPr>
                <w:sz w:val="16"/>
              </w:rPr>
              <w:t>Casilla de </w:t>
            </w:r>
            <w:r>
              <w:rPr>
                <w:spacing w:val="-2"/>
                <w:sz w:val="16"/>
              </w:rPr>
              <w:t>verificación</w:t>
            </w:r>
          </w:p>
        </w:tc>
      </w:tr>
      <w:tr>
        <w:trPr>
          <w:trHeight w:val="657" w:hRule="atLeast"/>
        </w:trPr>
        <w:tc>
          <w:tcPr>
            <w:tcW w:w="1349" w:type="dxa"/>
            <w:vMerge/>
            <w:tcBorders>
              <w:top w:val="nil"/>
              <w:left w:val="nil"/>
              <w:bottom w:val="nil"/>
            </w:tcBorders>
          </w:tcPr>
          <w:p>
            <w:pPr>
              <w:rPr>
                <w:sz w:val="2"/>
                <w:szCs w:val="2"/>
              </w:rPr>
            </w:pPr>
          </w:p>
        </w:tc>
        <w:tc>
          <w:tcPr>
            <w:tcW w:w="2218" w:type="dxa"/>
          </w:tcPr>
          <w:p>
            <w:pPr>
              <w:pStyle w:val="TableParagraph"/>
              <w:spacing w:line="177" w:lineRule="exact"/>
              <w:ind w:left="109"/>
              <w:rPr>
                <w:sz w:val="16"/>
              </w:rPr>
            </w:pPr>
            <w:r>
              <w:rPr>
                <w:spacing w:val="-2"/>
                <w:sz w:val="16"/>
              </w:rPr>
              <w:t>CREATED</w:t>
            </w:r>
          </w:p>
        </w:tc>
        <w:tc>
          <w:tcPr>
            <w:tcW w:w="1143" w:type="dxa"/>
          </w:tcPr>
          <w:p>
            <w:pPr>
              <w:pStyle w:val="TableParagraph"/>
              <w:spacing w:line="177" w:lineRule="exact"/>
              <w:ind w:left="109"/>
              <w:rPr>
                <w:sz w:val="16"/>
              </w:rPr>
            </w:pPr>
            <w:r>
              <w:rPr>
                <w:spacing w:val="-4"/>
                <w:w w:val="105"/>
                <w:sz w:val="16"/>
              </w:rPr>
              <w:t>date</w:t>
            </w:r>
          </w:p>
        </w:tc>
        <w:tc>
          <w:tcPr>
            <w:tcW w:w="3111" w:type="dxa"/>
          </w:tcPr>
          <w:p>
            <w:pPr>
              <w:pStyle w:val="TableParagraph"/>
              <w:spacing w:line="177" w:lineRule="exact"/>
              <w:ind w:left="109"/>
              <w:rPr>
                <w:sz w:val="16"/>
              </w:rPr>
            </w:pPr>
            <w:r>
              <w:rPr>
                <w:sz w:val="16"/>
              </w:rPr>
              <w:t>No</w:t>
            </w:r>
            <w:r>
              <w:rPr>
                <w:spacing w:val="13"/>
                <w:sz w:val="16"/>
              </w:rPr>
              <w:t> </w:t>
            </w:r>
            <w:r>
              <w:rPr>
                <w:spacing w:val="-2"/>
                <w:sz w:val="16"/>
              </w:rPr>
              <w:t>usado</w:t>
            </w:r>
          </w:p>
        </w:tc>
        <w:tc>
          <w:tcPr>
            <w:tcW w:w="1018" w:type="dxa"/>
          </w:tcPr>
          <w:p>
            <w:pPr>
              <w:pStyle w:val="TableParagraph"/>
              <w:ind w:left="0"/>
              <w:rPr>
                <w:rFonts w:ascii="Times New Roman"/>
                <w:sz w:val="16"/>
              </w:rPr>
            </w:pPr>
          </w:p>
        </w:tc>
      </w:tr>
      <w:tr>
        <w:trPr>
          <w:trHeight w:val="657" w:hRule="atLeast"/>
        </w:trPr>
        <w:tc>
          <w:tcPr>
            <w:tcW w:w="1349" w:type="dxa"/>
            <w:vMerge/>
            <w:tcBorders>
              <w:top w:val="nil"/>
              <w:left w:val="nil"/>
              <w:bottom w:val="nil"/>
            </w:tcBorders>
          </w:tcPr>
          <w:p>
            <w:pPr>
              <w:rPr>
                <w:sz w:val="2"/>
                <w:szCs w:val="2"/>
              </w:rPr>
            </w:pPr>
          </w:p>
        </w:tc>
        <w:tc>
          <w:tcPr>
            <w:tcW w:w="2218" w:type="dxa"/>
            <w:shd w:val="clear" w:color="auto" w:fill="C0C0C0"/>
          </w:tcPr>
          <w:p>
            <w:pPr>
              <w:pStyle w:val="TableParagraph"/>
              <w:spacing w:line="177" w:lineRule="exact"/>
              <w:ind w:left="109"/>
              <w:rPr>
                <w:sz w:val="16"/>
              </w:rPr>
            </w:pPr>
            <w:r>
              <w:rPr>
                <w:spacing w:val="-2"/>
                <w:sz w:val="16"/>
              </w:rPr>
              <w:t>CREATED_BY</w:t>
            </w:r>
          </w:p>
        </w:tc>
        <w:tc>
          <w:tcPr>
            <w:tcW w:w="1143" w:type="dxa"/>
            <w:shd w:val="clear" w:color="auto" w:fill="C0C0C0"/>
          </w:tcPr>
          <w:p>
            <w:pPr>
              <w:pStyle w:val="TableParagraph"/>
              <w:spacing w:line="177" w:lineRule="exact"/>
              <w:ind w:left="109"/>
              <w:rPr>
                <w:sz w:val="16"/>
              </w:rPr>
            </w:pPr>
            <w:r>
              <w:rPr>
                <w:spacing w:val="-2"/>
                <w:sz w:val="16"/>
              </w:rPr>
              <w:t>varchar(30)</w:t>
            </w:r>
          </w:p>
        </w:tc>
        <w:tc>
          <w:tcPr>
            <w:tcW w:w="3111" w:type="dxa"/>
            <w:shd w:val="clear" w:color="auto" w:fill="C0C0C0"/>
          </w:tcPr>
          <w:p>
            <w:pPr>
              <w:pStyle w:val="TableParagraph"/>
              <w:spacing w:line="177" w:lineRule="exact"/>
              <w:ind w:left="109"/>
              <w:rPr>
                <w:sz w:val="16"/>
              </w:rPr>
            </w:pPr>
            <w:r>
              <w:rPr>
                <w:sz w:val="16"/>
              </w:rPr>
              <w:t>No</w:t>
            </w:r>
            <w:r>
              <w:rPr>
                <w:spacing w:val="13"/>
                <w:sz w:val="16"/>
              </w:rPr>
              <w:t> </w:t>
            </w:r>
            <w:r>
              <w:rPr>
                <w:spacing w:val="-2"/>
                <w:sz w:val="16"/>
              </w:rPr>
              <w:t>usado</w:t>
            </w:r>
          </w:p>
        </w:tc>
        <w:tc>
          <w:tcPr>
            <w:tcW w:w="1018" w:type="dxa"/>
            <w:shd w:val="clear" w:color="auto" w:fill="C0C0C0"/>
          </w:tcPr>
          <w:p>
            <w:pPr>
              <w:pStyle w:val="TableParagraph"/>
              <w:ind w:left="0"/>
              <w:rPr>
                <w:rFonts w:ascii="Times New Roman"/>
                <w:sz w:val="16"/>
              </w:rPr>
            </w:pPr>
          </w:p>
        </w:tc>
      </w:tr>
    </w:tbl>
    <w:p>
      <w:pPr>
        <w:pStyle w:val="BodyText"/>
        <w:spacing w:before="49"/>
      </w:pPr>
      <w:r>
        <w:rPr/>
        <mc:AlternateContent>
          <mc:Choice Requires="wps">
            <w:drawing>
              <wp:anchor distT="0" distB="0" distL="0" distR="0" allowOverlap="1" layoutInCell="1" locked="0" behindDoc="1" simplePos="0" relativeHeight="483288576">
                <wp:simplePos x="0" y="0"/>
                <wp:positionH relativeFrom="page">
                  <wp:posOffset>4069079</wp:posOffset>
                </wp:positionH>
                <wp:positionV relativeFrom="page">
                  <wp:posOffset>22301</wp:posOffset>
                </wp:positionV>
                <wp:extent cx="3576320" cy="216344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3576320" cy="2163445"/>
                          <a:chExt cx="3576320" cy="2163445"/>
                        </a:xfrm>
                      </wpg:grpSpPr>
                      <pic:pic>
                        <pic:nvPicPr>
                          <pic:cNvPr id="91" name="Image 91"/>
                          <pic:cNvPicPr/>
                        </pic:nvPicPr>
                        <pic:blipFill>
                          <a:blip r:embed="rId9" cstate="print"/>
                          <a:stretch>
                            <a:fillRect/>
                          </a:stretch>
                        </pic:blipFill>
                        <pic:spPr>
                          <a:xfrm>
                            <a:off x="1629410" y="0"/>
                            <a:ext cx="1946908" cy="1918318"/>
                          </a:xfrm>
                          <a:prstGeom prst="rect">
                            <a:avLst/>
                          </a:prstGeom>
                        </pic:spPr>
                      </pic:pic>
                      <wps:wsp>
                        <wps:cNvPr id="92" name="Graphic 92"/>
                        <wps:cNvSpPr/>
                        <wps:spPr>
                          <a:xfrm>
                            <a:off x="0" y="1745538"/>
                            <a:ext cx="2624455" cy="417830"/>
                          </a:xfrm>
                          <a:custGeom>
                            <a:avLst/>
                            <a:gdLst/>
                            <a:ahLst/>
                            <a:cxnLst/>
                            <a:rect l="l" t="t" r="r" b="b"/>
                            <a:pathLst>
                              <a:path w="2624455" h="417830">
                                <a:moveTo>
                                  <a:pt x="2624328" y="0"/>
                                </a:moveTo>
                                <a:lnTo>
                                  <a:pt x="1975104" y="0"/>
                                </a:lnTo>
                                <a:lnTo>
                                  <a:pt x="0" y="0"/>
                                </a:lnTo>
                                <a:lnTo>
                                  <a:pt x="0" y="417576"/>
                                </a:lnTo>
                                <a:lnTo>
                                  <a:pt x="1975104" y="417576"/>
                                </a:lnTo>
                                <a:lnTo>
                                  <a:pt x="2624328" y="417576"/>
                                </a:lnTo>
                                <a:lnTo>
                                  <a:pt x="262432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0.399994pt;margin-top:1.756pt;width:281.6pt;height:170.35pt;mso-position-horizontal-relative:page;mso-position-vertical-relative:page;z-index:-20027904" id="docshapegroup51" coordorigin="6408,35" coordsize="5632,3407">
                <v:shape style="position:absolute;left:8974;top:35;width:3066;height:3021" type="#_x0000_t75" id="docshape52" stroked="false">
                  <v:imagedata r:id="rId9" o:title=""/>
                </v:shape>
                <v:shape style="position:absolute;left:6408;top:2784;width:4133;height:658" id="docshape53" coordorigin="6408,2784" coordsize="4133,658" path="m10541,2784l9518,2784,6408,2784,6408,3442,9518,3442,10541,3442,10541,2784xe" filled="true" fillcolor="#ffffff" stroked="false">
                  <v:path arrowok="t"/>
                  <v:fill type="solid"/>
                </v:shape>
                <w10:wrap type="none"/>
              </v:group>
            </w:pict>
          </mc:Fallback>
        </mc:AlternateContent>
      </w:r>
    </w:p>
    <w:p>
      <w:pPr>
        <w:pStyle w:val="BodyText"/>
        <w:spacing w:line="283" w:lineRule="auto"/>
        <w:ind w:left="259" w:right="1945"/>
      </w:pPr>
      <w:r>
        <w:rPr/>
        <w:t>Para</w:t>
      </w:r>
      <w:r>
        <w:rPr>
          <w:spacing w:val="80"/>
        </w:rPr>
        <w:t> </w:t>
      </w:r>
      <w:r>
        <w:rPr/>
        <w:t>el</w:t>
      </w:r>
      <w:r>
        <w:rPr>
          <w:spacing w:val="80"/>
        </w:rPr>
        <w:t> </w:t>
      </w:r>
      <w:r>
        <w:rPr/>
        <w:t>cálculo</w:t>
      </w:r>
      <w:r>
        <w:rPr>
          <w:spacing w:val="80"/>
        </w:rPr>
        <w:t> </w:t>
      </w:r>
      <w:r>
        <w:rPr/>
        <w:t>de</w:t>
      </w:r>
      <w:r>
        <w:rPr>
          <w:spacing w:val="80"/>
        </w:rPr>
        <w:t> </w:t>
      </w:r>
      <w:r>
        <w:rPr/>
        <w:t>costos,</w:t>
      </w:r>
      <w:r>
        <w:rPr>
          <w:spacing w:val="80"/>
        </w:rPr>
        <w:t> </w:t>
      </w:r>
      <w:r>
        <w:rPr/>
        <w:t>las</w:t>
      </w:r>
      <w:r>
        <w:rPr>
          <w:spacing w:val="80"/>
        </w:rPr>
        <w:t> </w:t>
      </w:r>
      <w:r>
        <w:rPr/>
        <w:t>bodegas</w:t>
      </w:r>
      <w:r>
        <w:rPr>
          <w:spacing w:val="80"/>
        </w:rPr>
        <w:t> </w:t>
      </w:r>
      <w:r>
        <w:rPr/>
        <w:t>se</w:t>
      </w:r>
      <w:r>
        <w:rPr>
          <w:spacing w:val="80"/>
        </w:rPr>
        <w:t> </w:t>
      </w:r>
      <w:r>
        <w:rPr/>
        <w:t>agruparán</w:t>
      </w:r>
      <w:r>
        <w:rPr>
          <w:spacing w:val="80"/>
        </w:rPr>
        <w:t> </w:t>
      </w:r>
      <w:r>
        <w:rPr/>
        <w:t>por</w:t>
      </w:r>
      <w:r>
        <w:rPr>
          <w:spacing w:val="80"/>
        </w:rPr>
        <w:t> </w:t>
      </w:r>
      <w:r>
        <w:rPr/>
        <w:t>grupos</w:t>
      </w:r>
      <w:r>
        <w:rPr>
          <w:spacing w:val="80"/>
        </w:rPr>
        <w:t> </w:t>
      </w:r>
      <w:r>
        <w:rPr/>
        <w:t>(campo</w:t>
      </w:r>
      <w:r>
        <w:rPr>
          <w:spacing w:val="80"/>
        </w:rPr>
        <w:t> </w:t>
      </w:r>
      <w:r>
        <w:rPr>
          <w:spacing w:val="-2"/>
        </w:rPr>
        <w:t>locationcostinggroup).</w:t>
      </w:r>
    </w:p>
    <w:p>
      <w:pPr>
        <w:pStyle w:val="BodyText"/>
        <w:spacing w:after="0" w:line="283" w:lineRule="auto"/>
        <w:sectPr>
          <w:type w:val="continuous"/>
          <w:pgSz w:w="12240" w:h="15840"/>
          <w:pgMar w:header="708" w:footer="1713" w:top="0" w:bottom="0" w:left="1440" w:right="0"/>
        </w:sectPr>
      </w:pPr>
    </w:p>
    <w:p>
      <w:pPr>
        <w:pStyle w:val="Heading2"/>
        <w:spacing w:before="356"/>
      </w:pPr>
      <w:bookmarkStart w:name="_bookmark8" w:id="9"/>
      <w:bookmarkEnd w:id="9"/>
      <w:r>
        <w:rPr>
          <w:b w:val="0"/>
        </w:rPr>
      </w:r>
      <w:r>
        <w:rPr>
          <w:color w:val="0E2841"/>
        </w:rPr>
        <w:t>INTEGRACIÓN</w:t>
      </w:r>
      <w:r>
        <w:rPr>
          <w:color w:val="0E2841"/>
          <w:spacing w:val="12"/>
        </w:rPr>
        <w:t> </w:t>
      </w:r>
      <w:r>
        <w:rPr>
          <w:color w:val="0E2841"/>
        </w:rPr>
        <w:t>DE</w:t>
      </w:r>
      <w:r>
        <w:rPr>
          <w:color w:val="0E2841"/>
          <w:spacing w:val="12"/>
        </w:rPr>
        <w:t> </w:t>
      </w:r>
      <w:r>
        <w:rPr>
          <w:color w:val="0E2841"/>
          <w:spacing w:val="-2"/>
        </w:rPr>
        <w:t>PROYECTOS/LICITACIONES</w:t>
      </w:r>
    </w:p>
    <w:p>
      <w:pPr>
        <w:pStyle w:val="BodyText"/>
        <w:spacing w:before="251"/>
        <w:rPr>
          <w:rFonts w:ascii="Arial"/>
          <w:b/>
          <w:sz w:val="32"/>
        </w:rPr>
      </w:pPr>
    </w:p>
    <w:p>
      <w:pPr>
        <w:pStyle w:val="BodyText"/>
        <w:spacing w:line="285" w:lineRule="auto" w:before="1"/>
        <w:ind w:left="259" w:right="1700"/>
        <w:jc w:val="both"/>
      </w:pPr>
      <w:r>
        <w:rPr/>
        <w:t>La segmentación financiera facilita identificar áreas de oportunidad, </w:t>
      </w:r>
      <w:r>
        <w:rPr/>
        <w:t>optimizar recursos y mejorar la rentabilidad en diferentes líneas de negocio, departamentos</w:t>
      </w:r>
      <w:r>
        <w:rPr>
          <w:spacing w:val="40"/>
        </w:rPr>
        <w:t> </w:t>
      </w:r>
      <w:r>
        <w:rPr/>
        <w:t>y ubicaciones. Los proyectos son un segmento personalizado en NetSuite para el proyecto Esfera que representan los proyectos con entidades públicas clientes de Grupo Capris. Se enviarán cambios en este catálogo de negocio a NetSuite desde </w:t>
      </w:r>
      <w:r>
        <w:rPr>
          <w:spacing w:val="-2"/>
        </w:rPr>
        <w:t>las</w:t>
      </w:r>
      <w:r>
        <w:rPr>
          <w:spacing w:val="-13"/>
        </w:rPr>
        <w:t> </w:t>
      </w:r>
      <w:r>
        <w:rPr>
          <w:spacing w:val="-2"/>
        </w:rPr>
        <w:t>aplicaciones</w:t>
      </w:r>
      <w:r>
        <w:rPr>
          <w:spacing w:val="-12"/>
        </w:rPr>
        <w:t> </w:t>
      </w:r>
      <w:r>
        <w:rPr>
          <w:spacing w:val="-2"/>
        </w:rPr>
        <w:t>corporativas</w:t>
      </w:r>
      <w:r>
        <w:rPr>
          <w:spacing w:val="-13"/>
        </w:rPr>
        <w:t> </w:t>
      </w:r>
      <w:r>
        <w:rPr>
          <w:spacing w:val="-2"/>
        </w:rPr>
        <w:t>Capris,</w:t>
      </w:r>
      <w:r>
        <w:rPr>
          <w:spacing w:val="-12"/>
        </w:rPr>
        <w:t> </w:t>
      </w:r>
      <w:r>
        <w:rPr>
          <w:spacing w:val="-2"/>
        </w:rPr>
        <w:t>a</w:t>
      </w:r>
      <w:r>
        <w:rPr>
          <w:spacing w:val="-13"/>
        </w:rPr>
        <w:t> </w:t>
      </w:r>
      <w:r>
        <w:rPr>
          <w:spacing w:val="-2"/>
        </w:rPr>
        <w:t>través</w:t>
      </w:r>
      <w:r>
        <w:rPr>
          <w:spacing w:val="-12"/>
        </w:rPr>
        <w:t> </w:t>
      </w:r>
      <w:r>
        <w:rPr>
          <w:spacing w:val="-2"/>
        </w:rPr>
        <w:t>de</w:t>
      </w:r>
      <w:r>
        <w:rPr>
          <w:spacing w:val="-12"/>
        </w:rPr>
        <w:t> </w:t>
      </w:r>
      <w:r>
        <w:rPr>
          <w:spacing w:val="-2"/>
        </w:rPr>
        <w:t>la</w:t>
      </w:r>
      <w:r>
        <w:rPr>
          <w:spacing w:val="-13"/>
        </w:rPr>
        <w:t> </w:t>
      </w:r>
      <w:r>
        <w:rPr>
          <w:spacing w:val="-2"/>
        </w:rPr>
        <w:t>tabla</w:t>
      </w:r>
      <w:r>
        <w:rPr>
          <w:spacing w:val="-13"/>
        </w:rPr>
        <w:t> </w:t>
      </w:r>
      <w:r>
        <w:rPr>
          <w:rFonts w:ascii="Arial" w:hAnsi="Arial"/>
          <w:i/>
          <w:spacing w:val="-2"/>
          <w:sz w:val="23"/>
        </w:rPr>
        <w:t>LICPUB_EXPORT</w:t>
      </w:r>
      <w:r>
        <w:rPr>
          <w:rFonts w:ascii="Arial" w:hAnsi="Arial"/>
          <w:i/>
          <w:spacing w:val="-6"/>
          <w:sz w:val="23"/>
        </w:rPr>
        <w:t> </w:t>
      </w:r>
      <w:r>
        <w:rPr>
          <w:spacing w:val="-2"/>
        </w:rPr>
        <w:t>en</w:t>
      </w:r>
      <w:r>
        <w:rPr>
          <w:spacing w:val="-12"/>
        </w:rPr>
        <w:t> </w:t>
      </w:r>
      <w:r>
        <w:rPr>
          <w:spacing w:val="-2"/>
        </w:rPr>
        <w:t>la</w:t>
      </w:r>
      <w:r>
        <w:rPr>
          <w:spacing w:val="-12"/>
        </w:rPr>
        <w:t> </w:t>
      </w:r>
      <w:r>
        <w:rPr>
          <w:spacing w:val="-4"/>
        </w:rPr>
        <w:t>BDI.</w:t>
      </w:r>
    </w:p>
    <w:p>
      <w:pPr>
        <w:pStyle w:val="BodyText"/>
        <w:spacing w:before="47"/>
      </w:pPr>
    </w:p>
    <w:p>
      <w:pPr>
        <w:pStyle w:val="BodyText"/>
        <w:spacing w:line="283" w:lineRule="auto" w:before="1"/>
        <w:ind w:left="259" w:right="1700"/>
        <w:jc w:val="both"/>
      </w:pPr>
      <w:r>
        <w:rPr/>
        <w:t>Se almacenará la siguiente información mínima de los Proyectos/Licitaciones </w:t>
      </w:r>
      <w:r>
        <w:rPr/>
        <w:t>en NetSuite (datos obligatorios mínimos se marcan con </w:t>
      </w:r>
      <w:r>
        <w:rPr>
          <w:color w:val="FF0000"/>
          <w:sz w:val="23"/>
        </w:rPr>
        <w:t>*</w:t>
      </w:r>
      <w:r>
        <w:rPr/>
        <w:t>):</w:t>
      </w:r>
    </w:p>
    <w:p>
      <w:pPr>
        <w:pStyle w:val="BodyText"/>
        <w:spacing w:before="56"/>
      </w:pPr>
    </w:p>
    <w:p>
      <w:pPr>
        <w:pStyle w:val="ListParagraph"/>
        <w:numPr>
          <w:ilvl w:val="0"/>
          <w:numId w:val="12"/>
        </w:numPr>
        <w:tabs>
          <w:tab w:pos="978" w:val="left" w:leader="none"/>
        </w:tabs>
        <w:spacing w:line="240" w:lineRule="auto" w:before="0" w:after="0"/>
        <w:ind w:left="978" w:right="0" w:hanging="359"/>
        <w:jc w:val="both"/>
        <w:rPr>
          <w:sz w:val="24"/>
        </w:rPr>
      </w:pPr>
      <w:r>
        <w:rPr>
          <w:color w:val="FF0000"/>
          <w:sz w:val="23"/>
        </w:rPr>
        <w:t>*</w:t>
      </w:r>
      <w:r>
        <w:rPr>
          <w:color w:val="FF0000"/>
          <w:spacing w:val="8"/>
          <w:sz w:val="23"/>
        </w:rPr>
        <w:t> </w:t>
      </w:r>
      <w:r>
        <w:rPr>
          <w:rFonts w:ascii="Arial" w:hAnsi="Arial"/>
          <w:i/>
          <w:sz w:val="23"/>
        </w:rPr>
        <w:t>Subsidiaria</w:t>
      </w:r>
      <w:r>
        <w:rPr>
          <w:sz w:val="24"/>
        </w:rPr>
        <w:t>:</w:t>
      </w:r>
      <w:r>
        <w:rPr>
          <w:spacing w:val="1"/>
          <w:sz w:val="24"/>
        </w:rPr>
        <w:t> </w:t>
      </w:r>
      <w:r>
        <w:rPr>
          <w:sz w:val="24"/>
        </w:rPr>
        <w:t>Aquí</w:t>
      </w:r>
      <w:r>
        <w:rPr>
          <w:spacing w:val="2"/>
          <w:sz w:val="24"/>
        </w:rPr>
        <w:t> </w:t>
      </w:r>
      <w:r>
        <w:rPr>
          <w:sz w:val="24"/>
        </w:rPr>
        <w:t>se</w:t>
      </w:r>
      <w:r>
        <w:rPr>
          <w:spacing w:val="1"/>
          <w:sz w:val="24"/>
        </w:rPr>
        <w:t> </w:t>
      </w:r>
      <w:r>
        <w:rPr>
          <w:sz w:val="24"/>
        </w:rPr>
        <w:t>relacionará</w:t>
      </w:r>
      <w:r>
        <w:rPr>
          <w:spacing w:val="1"/>
          <w:sz w:val="24"/>
        </w:rPr>
        <w:t> </w:t>
      </w:r>
      <w:r>
        <w:rPr>
          <w:sz w:val="24"/>
        </w:rPr>
        <w:t>la</w:t>
      </w:r>
      <w:r>
        <w:rPr>
          <w:spacing w:val="1"/>
          <w:sz w:val="24"/>
        </w:rPr>
        <w:t> </w:t>
      </w:r>
      <w:r>
        <w:rPr>
          <w:sz w:val="24"/>
        </w:rPr>
        <w:t>subsidiaria</w:t>
      </w:r>
      <w:r>
        <w:rPr>
          <w:spacing w:val="2"/>
          <w:sz w:val="24"/>
        </w:rPr>
        <w:t> </w:t>
      </w:r>
      <w:r>
        <w:rPr>
          <w:sz w:val="24"/>
        </w:rPr>
        <w:t>a</w:t>
      </w:r>
      <w:r>
        <w:rPr>
          <w:spacing w:val="1"/>
          <w:sz w:val="24"/>
        </w:rPr>
        <w:t> </w:t>
      </w:r>
      <w:r>
        <w:rPr>
          <w:sz w:val="24"/>
        </w:rPr>
        <w:t>la</w:t>
      </w:r>
      <w:r>
        <w:rPr>
          <w:spacing w:val="1"/>
          <w:sz w:val="24"/>
        </w:rPr>
        <w:t> </w:t>
      </w:r>
      <w:r>
        <w:rPr>
          <w:sz w:val="24"/>
        </w:rPr>
        <w:t>que</w:t>
      </w:r>
      <w:r>
        <w:rPr>
          <w:spacing w:val="2"/>
          <w:sz w:val="24"/>
        </w:rPr>
        <w:t> </w:t>
      </w:r>
      <w:r>
        <w:rPr>
          <w:spacing w:val="-2"/>
          <w:sz w:val="24"/>
        </w:rPr>
        <w:t>pertenece.</w:t>
      </w:r>
    </w:p>
    <w:p>
      <w:pPr>
        <w:pStyle w:val="ListParagraph"/>
        <w:numPr>
          <w:ilvl w:val="0"/>
          <w:numId w:val="12"/>
        </w:numPr>
        <w:tabs>
          <w:tab w:pos="979" w:val="left" w:leader="none"/>
        </w:tabs>
        <w:spacing w:line="240" w:lineRule="auto" w:before="29" w:after="0"/>
        <w:ind w:left="979" w:right="0" w:hanging="360"/>
        <w:jc w:val="both"/>
        <w:rPr>
          <w:sz w:val="24"/>
        </w:rPr>
      </w:pPr>
      <w:r>
        <w:rPr>
          <w:color w:val="FF0000"/>
          <w:sz w:val="23"/>
        </w:rPr>
        <w:t>*</w:t>
      </w:r>
      <w:r>
        <w:rPr>
          <w:color w:val="FF0000"/>
          <w:spacing w:val="19"/>
          <w:sz w:val="23"/>
        </w:rPr>
        <w:t> </w:t>
      </w:r>
      <w:r>
        <w:rPr>
          <w:rFonts w:ascii="Arial" w:hAnsi="Arial"/>
          <w:i/>
          <w:sz w:val="23"/>
        </w:rPr>
        <w:t>Código</w:t>
      </w:r>
      <w:r>
        <w:rPr>
          <w:sz w:val="24"/>
        </w:rPr>
        <w:t>:</w:t>
      </w:r>
      <w:r>
        <w:rPr>
          <w:spacing w:val="12"/>
          <w:sz w:val="24"/>
        </w:rPr>
        <w:t> </w:t>
      </w:r>
      <w:r>
        <w:rPr>
          <w:sz w:val="24"/>
        </w:rPr>
        <w:t>aquí</w:t>
      </w:r>
      <w:r>
        <w:rPr>
          <w:spacing w:val="12"/>
          <w:sz w:val="24"/>
        </w:rPr>
        <w:t> </w:t>
      </w:r>
      <w:r>
        <w:rPr>
          <w:sz w:val="24"/>
        </w:rPr>
        <w:t>se</w:t>
      </w:r>
      <w:r>
        <w:rPr>
          <w:spacing w:val="12"/>
          <w:sz w:val="24"/>
        </w:rPr>
        <w:t> </w:t>
      </w:r>
      <w:r>
        <w:rPr>
          <w:sz w:val="24"/>
        </w:rPr>
        <w:t>relacionará</w:t>
      </w:r>
      <w:r>
        <w:rPr>
          <w:spacing w:val="12"/>
          <w:sz w:val="24"/>
        </w:rPr>
        <w:t> </w:t>
      </w:r>
      <w:r>
        <w:rPr>
          <w:sz w:val="24"/>
        </w:rPr>
        <w:t>el</w:t>
      </w:r>
      <w:r>
        <w:rPr>
          <w:spacing w:val="12"/>
          <w:sz w:val="24"/>
        </w:rPr>
        <w:t> </w:t>
      </w:r>
      <w:r>
        <w:rPr>
          <w:sz w:val="24"/>
        </w:rPr>
        <w:t>código</w:t>
      </w:r>
      <w:r>
        <w:rPr>
          <w:spacing w:val="12"/>
          <w:sz w:val="24"/>
        </w:rPr>
        <w:t> </w:t>
      </w:r>
      <w:r>
        <w:rPr>
          <w:sz w:val="24"/>
        </w:rPr>
        <w:t>Capris</w:t>
      </w:r>
      <w:r>
        <w:rPr>
          <w:spacing w:val="12"/>
          <w:sz w:val="24"/>
        </w:rPr>
        <w:t> </w:t>
      </w:r>
      <w:r>
        <w:rPr>
          <w:sz w:val="24"/>
        </w:rPr>
        <w:t>del</w:t>
      </w:r>
      <w:r>
        <w:rPr>
          <w:spacing w:val="12"/>
          <w:sz w:val="24"/>
        </w:rPr>
        <w:t> </w:t>
      </w:r>
      <w:r>
        <w:rPr>
          <w:spacing w:val="-2"/>
          <w:sz w:val="24"/>
        </w:rPr>
        <w:t>Proyecto/Licitación.</w:t>
      </w:r>
    </w:p>
    <w:p>
      <w:pPr>
        <w:pStyle w:val="ListParagraph"/>
        <w:numPr>
          <w:ilvl w:val="0"/>
          <w:numId w:val="12"/>
        </w:numPr>
        <w:tabs>
          <w:tab w:pos="978" w:val="left" w:leader="none"/>
        </w:tabs>
        <w:spacing w:line="280" w:lineRule="auto" w:before="34" w:after="0"/>
        <w:ind w:left="978" w:right="1700" w:hanging="360"/>
        <w:jc w:val="both"/>
        <w:rPr>
          <w:sz w:val="24"/>
        </w:rPr>
      </w:pPr>
      <w:r>
        <w:rPr>
          <w:color w:val="FF0000"/>
          <w:sz w:val="23"/>
        </w:rPr>
        <w:t>* </w:t>
      </w:r>
      <w:r>
        <w:rPr>
          <w:rFonts w:ascii="Arial" w:hAnsi="Arial"/>
          <w:i/>
          <w:sz w:val="23"/>
        </w:rPr>
        <w:t>Nombre</w:t>
      </w:r>
      <w:r>
        <w:rPr>
          <w:sz w:val="24"/>
        </w:rPr>
        <w:t>: Aquí se relacionará el nombre del Proyecto/Licitación. Para asegurar la unicidad de este catálogo se usará una combinación de </w:t>
      </w:r>
      <w:r>
        <w:rPr>
          <w:sz w:val="24"/>
        </w:rPr>
        <w:t>código</w:t>
      </w:r>
      <w:r>
        <w:rPr>
          <w:spacing w:val="40"/>
          <w:sz w:val="24"/>
        </w:rPr>
        <w:t> </w:t>
      </w:r>
      <w:r>
        <w:rPr>
          <w:sz w:val="24"/>
        </w:rPr>
        <w:t>y parte del nombre (el campo nombre de los segmentos en NetSuite no admite más de 50 caracteres, además se tienen que considerar temas de estilos</w:t>
      </w:r>
      <w:r>
        <w:rPr>
          <w:spacing w:val="-17"/>
          <w:sz w:val="24"/>
        </w:rPr>
        <w:t> </w:t>
      </w:r>
      <w:r>
        <w:rPr>
          <w:sz w:val="24"/>
        </w:rPr>
        <w:t>y</w:t>
      </w:r>
      <w:r>
        <w:rPr>
          <w:spacing w:val="-17"/>
          <w:sz w:val="24"/>
        </w:rPr>
        <w:t> </w:t>
      </w:r>
      <w:r>
        <w:rPr>
          <w:sz w:val="24"/>
        </w:rPr>
        <w:t>espacios</w:t>
      </w:r>
      <w:r>
        <w:rPr>
          <w:spacing w:val="-16"/>
          <w:sz w:val="24"/>
        </w:rPr>
        <w:t> </w:t>
      </w:r>
      <w:r>
        <w:rPr>
          <w:sz w:val="24"/>
        </w:rPr>
        <w:t>para</w:t>
      </w:r>
      <w:r>
        <w:rPr>
          <w:spacing w:val="-17"/>
          <w:sz w:val="24"/>
        </w:rPr>
        <w:t> </w:t>
      </w:r>
      <w:r>
        <w:rPr>
          <w:sz w:val="24"/>
        </w:rPr>
        <w:t>que</w:t>
      </w:r>
      <w:r>
        <w:rPr>
          <w:spacing w:val="-17"/>
          <w:sz w:val="24"/>
        </w:rPr>
        <w:t> </w:t>
      </w:r>
      <w:r>
        <w:rPr>
          <w:sz w:val="24"/>
        </w:rPr>
        <w:t>no</w:t>
      </w:r>
      <w:r>
        <w:rPr>
          <w:spacing w:val="-17"/>
          <w:sz w:val="24"/>
        </w:rPr>
        <w:t> </w:t>
      </w:r>
      <w:r>
        <w:rPr>
          <w:sz w:val="24"/>
        </w:rPr>
        <w:t>se</w:t>
      </w:r>
      <w:r>
        <w:rPr>
          <w:spacing w:val="-16"/>
          <w:sz w:val="24"/>
        </w:rPr>
        <w:t> </w:t>
      </w:r>
      <w:r>
        <w:rPr>
          <w:sz w:val="24"/>
        </w:rPr>
        <w:t>vean</w:t>
      </w:r>
      <w:r>
        <w:rPr>
          <w:spacing w:val="-17"/>
          <w:sz w:val="24"/>
        </w:rPr>
        <w:t> </w:t>
      </w:r>
      <w:r>
        <w:rPr>
          <w:sz w:val="24"/>
        </w:rPr>
        <w:t>desordenados</w:t>
      </w:r>
      <w:r>
        <w:rPr>
          <w:spacing w:val="-17"/>
          <w:sz w:val="24"/>
        </w:rPr>
        <w:t> </w:t>
      </w:r>
      <w:r>
        <w:rPr>
          <w:sz w:val="24"/>
        </w:rPr>
        <w:t>los</w:t>
      </w:r>
      <w:r>
        <w:rPr>
          <w:spacing w:val="-16"/>
          <w:sz w:val="24"/>
        </w:rPr>
        <w:t> </w:t>
      </w:r>
      <w:r>
        <w:rPr>
          <w:sz w:val="24"/>
        </w:rPr>
        <w:t>reportes</w:t>
      </w:r>
      <w:r>
        <w:rPr>
          <w:spacing w:val="-17"/>
          <w:sz w:val="24"/>
        </w:rPr>
        <w:t> </w:t>
      </w:r>
      <w:r>
        <w:rPr>
          <w:sz w:val="24"/>
        </w:rPr>
        <w:t>financieros donde</w:t>
      </w:r>
      <w:r>
        <w:rPr>
          <w:spacing w:val="-7"/>
          <w:sz w:val="24"/>
        </w:rPr>
        <w:t> </w:t>
      </w:r>
      <w:r>
        <w:rPr>
          <w:sz w:val="24"/>
        </w:rPr>
        <w:t>se</w:t>
      </w:r>
      <w:r>
        <w:rPr>
          <w:spacing w:val="-7"/>
          <w:sz w:val="24"/>
        </w:rPr>
        <w:t> </w:t>
      </w:r>
      <w:r>
        <w:rPr>
          <w:sz w:val="24"/>
        </w:rPr>
        <w:t>use</w:t>
      </w:r>
      <w:r>
        <w:rPr>
          <w:spacing w:val="-7"/>
          <w:sz w:val="24"/>
        </w:rPr>
        <w:t> </w:t>
      </w:r>
      <w:r>
        <w:rPr>
          <w:sz w:val="24"/>
        </w:rPr>
        <w:t>este</w:t>
      </w:r>
      <w:r>
        <w:rPr>
          <w:spacing w:val="-7"/>
          <w:sz w:val="24"/>
        </w:rPr>
        <w:t> </w:t>
      </w:r>
      <w:r>
        <w:rPr>
          <w:sz w:val="24"/>
        </w:rPr>
        <w:t>segmento</w:t>
      </w:r>
      <w:r>
        <w:rPr>
          <w:spacing w:val="-7"/>
          <w:sz w:val="24"/>
        </w:rPr>
        <w:t> </w:t>
      </w:r>
      <w:r>
        <w:rPr>
          <w:sz w:val="24"/>
        </w:rPr>
        <w:t>personalizado).</w:t>
      </w:r>
      <w:r>
        <w:rPr>
          <w:spacing w:val="-7"/>
          <w:sz w:val="24"/>
        </w:rPr>
        <w:t> </w:t>
      </w:r>
      <w:r>
        <w:rPr>
          <w:sz w:val="24"/>
        </w:rPr>
        <w:t>Ejemplo:</w:t>
      </w:r>
      <w:r>
        <w:rPr>
          <w:spacing w:val="-7"/>
          <w:sz w:val="24"/>
        </w:rPr>
        <w:t> </w:t>
      </w:r>
      <w:r>
        <w:rPr>
          <w:sz w:val="24"/>
        </w:rPr>
        <w:t>“2024-0-12-0-99-CM- </w:t>
      </w:r>
      <w:r>
        <w:rPr>
          <w:spacing w:val="-2"/>
          <w:sz w:val="24"/>
        </w:rPr>
        <w:t>043848”.</w:t>
      </w:r>
    </w:p>
    <w:p>
      <w:pPr>
        <w:pStyle w:val="BodyText"/>
        <w:spacing w:before="64"/>
      </w:pPr>
    </w:p>
    <w:p>
      <w:pPr>
        <w:pStyle w:val="BodyText"/>
        <w:spacing w:line="283" w:lineRule="auto"/>
        <w:ind w:left="259" w:right="1700" w:hanging="1"/>
        <w:jc w:val="both"/>
      </w:pPr>
      <w:r>
        <w:rPr/>
        <w:t>Los datos desde la tabla </w:t>
      </w:r>
      <w:r>
        <w:rPr>
          <w:rFonts w:ascii="Arial"/>
          <w:i/>
          <w:sz w:val="23"/>
        </w:rPr>
        <w:t>LICPUB_EXPORT </w:t>
      </w:r>
      <w:r>
        <w:rPr/>
        <w:t>en la BDI se mapean a NetSuite de la siguiente manera:</w:t>
      </w:r>
    </w:p>
    <w:p>
      <w:pPr>
        <w:pStyle w:val="BodyText"/>
        <w:spacing w:before="11"/>
        <w:rPr>
          <w:sz w:val="18"/>
        </w:rPr>
      </w:pPr>
    </w:p>
    <w:p>
      <w:pPr>
        <w:pStyle w:val="BodyText"/>
        <w:spacing w:after="0"/>
        <w:rPr>
          <w:sz w:val="18"/>
        </w:rPr>
        <w:sectPr>
          <w:pgSz w:w="12240" w:h="15840"/>
          <w:pgMar w:header="708" w:footer="1713" w:top="1120" w:bottom="1900" w:left="1440" w:right="0"/>
        </w:sectPr>
      </w:pPr>
    </w:p>
    <w:p>
      <w:pPr>
        <w:tabs>
          <w:tab w:pos="2016" w:val="left" w:leader="none"/>
          <w:tab w:pos="4080" w:val="left" w:leader="none"/>
        </w:tabs>
        <w:spacing w:before="115"/>
        <w:ind w:left="533"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8"/>
        <w:ind w:left="4263"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115" w:val="left" w:leader="none"/>
        </w:tabs>
        <w:spacing w:line="307" w:lineRule="auto" w:before="115"/>
        <w:ind w:left="3154" w:right="1890" w:hanging="2622"/>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7" w:lineRule="auto"/>
        <w:jc w:val="both"/>
        <w:rPr>
          <w:sz w:val="15"/>
        </w:rPr>
        <w:sectPr>
          <w:type w:val="continuous"/>
          <w:pgSz w:w="12240" w:h="15840"/>
          <w:pgMar w:header="708" w:footer="1713" w:top="0" w:bottom="0" w:left="1440" w:right="0"/>
          <w:cols w:num="2" w:equalWidth="0">
            <w:col w:w="4849" w:space="310"/>
            <w:col w:w="5641"/>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344"/>
        <w:gridCol w:w="2208"/>
        <w:gridCol w:w="1171"/>
        <w:gridCol w:w="3101"/>
        <w:gridCol w:w="1013"/>
      </w:tblGrid>
      <w:tr>
        <w:trPr>
          <w:trHeight w:val="652" w:hRule="atLeast"/>
        </w:trPr>
        <w:tc>
          <w:tcPr>
            <w:tcW w:w="1344" w:type="dxa"/>
            <w:tcBorders>
              <w:left w:val="nil"/>
              <w:bottom w:val="nil"/>
            </w:tcBorders>
          </w:tcPr>
          <w:p>
            <w:pPr>
              <w:pStyle w:val="TableParagraph"/>
              <w:spacing w:line="167" w:lineRule="exact"/>
              <w:ind w:left="115"/>
              <w:rPr>
                <w:sz w:val="15"/>
              </w:rPr>
            </w:pPr>
            <w:r>
              <w:rPr>
                <w:w w:val="110"/>
                <w:sz w:val="15"/>
              </w:rPr>
              <w:t>ID</w:t>
            </w:r>
            <w:r>
              <w:rPr>
                <w:spacing w:val="-1"/>
                <w:w w:val="110"/>
                <w:sz w:val="15"/>
              </w:rPr>
              <w:t> </w:t>
            </w:r>
            <w:r>
              <w:rPr>
                <w:spacing w:val="-5"/>
                <w:w w:val="110"/>
                <w:sz w:val="15"/>
              </w:rPr>
              <w:t>de</w:t>
            </w:r>
          </w:p>
          <w:p>
            <w:pPr>
              <w:pStyle w:val="TableParagraph"/>
              <w:spacing w:line="210" w:lineRule="atLeast" w:before="11"/>
              <w:ind w:left="115" w:right="39"/>
              <w:rPr>
                <w:sz w:val="15"/>
              </w:rPr>
            </w:pPr>
            <w:r>
              <w:rPr>
                <w:w w:val="105"/>
                <w:sz w:val="15"/>
              </w:rPr>
              <w:t>Extracción </w:t>
            </w:r>
            <w:r>
              <w:rPr>
                <w:w w:val="105"/>
                <w:sz w:val="15"/>
              </w:rPr>
              <w:t>en </w:t>
            </w:r>
            <w:r>
              <w:rPr>
                <w:spacing w:val="-4"/>
                <w:w w:val="105"/>
                <w:sz w:val="15"/>
              </w:rPr>
              <w:t>BDI</w:t>
            </w:r>
          </w:p>
        </w:tc>
        <w:tc>
          <w:tcPr>
            <w:tcW w:w="2208" w:type="dxa"/>
            <w:shd w:val="clear" w:color="auto" w:fill="C0C0C0"/>
          </w:tcPr>
          <w:p>
            <w:pPr>
              <w:pStyle w:val="TableParagraph"/>
              <w:spacing w:line="172" w:lineRule="exact"/>
              <w:rPr>
                <w:sz w:val="16"/>
              </w:rPr>
            </w:pPr>
            <w:r>
              <w:rPr>
                <w:spacing w:val="-2"/>
                <w:sz w:val="16"/>
              </w:rPr>
              <w:t>EXTRACT_ID</w:t>
            </w:r>
          </w:p>
        </w:tc>
        <w:tc>
          <w:tcPr>
            <w:tcW w:w="1171" w:type="dxa"/>
            <w:shd w:val="clear" w:color="auto" w:fill="C0C0C0"/>
          </w:tcPr>
          <w:p>
            <w:pPr>
              <w:pStyle w:val="TableParagraph"/>
              <w:spacing w:line="172" w:lineRule="exact"/>
              <w:rPr>
                <w:sz w:val="16"/>
              </w:rPr>
            </w:pPr>
            <w:r>
              <w:rPr>
                <w:spacing w:val="-2"/>
                <w:sz w:val="16"/>
              </w:rPr>
              <w:t>number</w:t>
            </w:r>
          </w:p>
        </w:tc>
        <w:tc>
          <w:tcPr>
            <w:tcW w:w="3101" w:type="dxa"/>
            <w:shd w:val="clear" w:color="auto" w:fill="C0C0C0"/>
          </w:tcPr>
          <w:p>
            <w:pPr>
              <w:pStyle w:val="TableParagraph"/>
              <w:spacing w:line="172" w:lineRule="exact"/>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rPr>
                <w:sz w:val="16"/>
              </w:rPr>
            </w:pPr>
            <w:r>
              <w:rPr>
                <w:spacing w:val="-2"/>
                <w:sz w:val="16"/>
              </w:rPr>
              <w:t>(custbody_s4_cap_eai_batchid)</w:t>
            </w:r>
          </w:p>
        </w:tc>
        <w:tc>
          <w:tcPr>
            <w:tcW w:w="1013" w:type="dxa"/>
            <w:shd w:val="clear" w:color="auto" w:fill="C0C0C0"/>
          </w:tcPr>
          <w:p>
            <w:pPr>
              <w:pStyle w:val="TableParagraph"/>
              <w:spacing w:line="172" w:lineRule="exact"/>
              <w:rPr>
                <w:sz w:val="16"/>
              </w:rPr>
            </w:pPr>
            <w:r>
              <w:rPr>
                <w:sz w:val="16"/>
              </w:rPr>
              <w:t>Texto</w:t>
            </w:r>
            <w:r>
              <w:rPr>
                <w:spacing w:val="-1"/>
                <w:sz w:val="16"/>
              </w:rPr>
              <w:t> </w:t>
            </w:r>
            <w:r>
              <w:rPr>
                <w:spacing w:val="-5"/>
                <w:sz w:val="16"/>
              </w:rPr>
              <w:t>de</w:t>
            </w:r>
          </w:p>
          <w:p>
            <w:pPr>
              <w:pStyle w:val="TableParagraph"/>
              <w:spacing w:line="280" w:lineRule="auto" w:before="29"/>
              <w:ind w:right="77"/>
              <w:rPr>
                <w:sz w:val="16"/>
              </w:rPr>
            </w:pPr>
            <w:r>
              <w:rPr>
                <w:spacing w:val="-2"/>
                <w:sz w:val="16"/>
              </w:rPr>
              <w:t>formato </w:t>
            </w:r>
            <w:r>
              <w:rPr>
                <w:spacing w:val="-2"/>
                <w:w w:val="105"/>
                <w:sz w:val="16"/>
              </w:rPr>
              <w:t>libre</w:t>
            </w:r>
          </w:p>
        </w:tc>
      </w:tr>
      <w:tr>
        <w:trPr>
          <w:trHeight w:val="220" w:hRule="atLeast"/>
        </w:trPr>
        <w:tc>
          <w:tcPr>
            <w:tcW w:w="1344" w:type="dxa"/>
            <w:vMerge w:val="restart"/>
            <w:tcBorders>
              <w:top w:val="nil"/>
              <w:left w:val="nil"/>
              <w:bottom w:val="nil"/>
            </w:tcBorders>
          </w:tcPr>
          <w:p>
            <w:pPr>
              <w:pStyle w:val="TableParagraph"/>
              <w:spacing w:line="314" w:lineRule="auto"/>
              <w:ind w:left="115"/>
              <w:rPr>
                <w:sz w:val="15"/>
              </w:rPr>
            </w:pPr>
            <w:r>
              <w:rPr>
                <w:w w:val="105"/>
                <w:sz w:val="15"/>
              </w:rPr>
              <w:t>ID </w:t>
            </w:r>
            <w:r>
              <w:rPr>
                <w:w w:val="105"/>
                <w:sz w:val="15"/>
              </w:rPr>
              <w:t>Subsidiaria </w:t>
            </w:r>
            <w:r>
              <w:rPr>
                <w:spacing w:val="-2"/>
                <w:w w:val="105"/>
                <w:sz w:val="15"/>
              </w:rPr>
              <w:t>Código</w:t>
            </w:r>
          </w:p>
          <w:p>
            <w:pPr>
              <w:pStyle w:val="TableParagraph"/>
              <w:ind w:left="0"/>
              <w:rPr>
                <w:sz w:val="15"/>
              </w:rPr>
            </w:pPr>
          </w:p>
          <w:p>
            <w:pPr>
              <w:pStyle w:val="TableParagraph"/>
              <w:spacing w:before="95"/>
              <w:ind w:left="0"/>
              <w:rPr>
                <w:sz w:val="15"/>
              </w:rPr>
            </w:pPr>
          </w:p>
          <w:p>
            <w:pPr>
              <w:pStyle w:val="TableParagraph"/>
              <w:ind w:left="115"/>
              <w:rPr>
                <w:sz w:val="15"/>
              </w:rPr>
            </w:pPr>
            <w:r>
              <w:rPr>
                <w:spacing w:val="-2"/>
                <w:w w:val="110"/>
                <w:sz w:val="15"/>
              </w:rPr>
              <w:t>Nombre</w:t>
            </w:r>
          </w:p>
          <w:p>
            <w:pPr>
              <w:pStyle w:val="TableParagraph"/>
              <w:ind w:left="0"/>
              <w:rPr>
                <w:sz w:val="15"/>
              </w:rPr>
            </w:pPr>
          </w:p>
          <w:p>
            <w:pPr>
              <w:pStyle w:val="TableParagraph"/>
              <w:spacing w:before="150"/>
              <w:ind w:left="0"/>
              <w:rPr>
                <w:sz w:val="15"/>
              </w:rPr>
            </w:pPr>
          </w:p>
          <w:p>
            <w:pPr>
              <w:pStyle w:val="TableParagraph"/>
              <w:spacing w:line="300" w:lineRule="auto"/>
              <w:ind w:left="115"/>
              <w:rPr>
                <w:sz w:val="15"/>
              </w:rPr>
            </w:pPr>
            <w:r>
              <w:rPr>
                <w:w w:val="105"/>
                <w:sz w:val="15"/>
              </w:rPr>
              <w:t>Fecha de publicación </w:t>
            </w:r>
            <w:r>
              <w:rPr>
                <w:w w:val="105"/>
                <w:sz w:val="15"/>
              </w:rPr>
              <w:t>en</w:t>
            </w:r>
          </w:p>
          <w:p>
            <w:pPr>
              <w:pStyle w:val="TableParagraph"/>
              <w:spacing w:before="6"/>
              <w:ind w:left="115"/>
              <w:rPr>
                <w:sz w:val="15"/>
              </w:rPr>
            </w:pPr>
            <w:r>
              <w:rPr>
                <w:spacing w:val="-5"/>
                <w:w w:val="105"/>
                <w:sz w:val="15"/>
              </w:rPr>
              <w:t>BDI</w:t>
            </w:r>
          </w:p>
        </w:tc>
        <w:tc>
          <w:tcPr>
            <w:tcW w:w="2208" w:type="dxa"/>
          </w:tcPr>
          <w:p>
            <w:pPr>
              <w:pStyle w:val="TableParagraph"/>
              <w:spacing w:line="177" w:lineRule="exact"/>
              <w:rPr>
                <w:sz w:val="16"/>
              </w:rPr>
            </w:pPr>
            <w:r>
              <w:rPr>
                <w:spacing w:val="-2"/>
                <w:sz w:val="16"/>
              </w:rPr>
              <w:t>LIC_COD_ORG</w:t>
            </w:r>
          </w:p>
        </w:tc>
        <w:tc>
          <w:tcPr>
            <w:tcW w:w="1171" w:type="dxa"/>
          </w:tcPr>
          <w:p>
            <w:pPr>
              <w:pStyle w:val="TableParagraph"/>
              <w:spacing w:line="177" w:lineRule="exact"/>
              <w:rPr>
                <w:sz w:val="16"/>
              </w:rPr>
            </w:pPr>
            <w:r>
              <w:rPr>
                <w:spacing w:val="-2"/>
                <w:sz w:val="16"/>
              </w:rPr>
              <w:t>varchar(3)</w:t>
            </w:r>
          </w:p>
        </w:tc>
        <w:tc>
          <w:tcPr>
            <w:tcW w:w="3101" w:type="dxa"/>
          </w:tcPr>
          <w:p>
            <w:pPr>
              <w:pStyle w:val="TableParagraph"/>
              <w:spacing w:line="177" w:lineRule="exact"/>
              <w:rPr>
                <w:sz w:val="16"/>
              </w:rPr>
            </w:pPr>
            <w:r>
              <w:rPr>
                <w:spacing w:val="-2"/>
                <w:sz w:val="16"/>
              </w:rPr>
              <w:t>Subsidiaria</w:t>
            </w:r>
            <w:r>
              <w:rPr>
                <w:spacing w:val="-6"/>
                <w:sz w:val="16"/>
              </w:rPr>
              <w:t> </w:t>
            </w:r>
            <w:r>
              <w:rPr>
                <w:spacing w:val="-2"/>
                <w:sz w:val="16"/>
              </w:rPr>
              <w:t>(subsidiary)</w:t>
            </w:r>
          </w:p>
        </w:tc>
        <w:tc>
          <w:tcPr>
            <w:tcW w:w="1013" w:type="dxa"/>
          </w:tcPr>
          <w:p>
            <w:pPr>
              <w:pStyle w:val="TableParagraph"/>
              <w:spacing w:line="177" w:lineRule="exact"/>
              <w:rPr>
                <w:sz w:val="16"/>
              </w:rPr>
            </w:pPr>
            <w:r>
              <w:rPr>
                <w:spacing w:val="-2"/>
                <w:sz w:val="16"/>
              </w:rPr>
              <w:t>Registro</w:t>
            </w:r>
          </w:p>
        </w:tc>
      </w:tr>
      <w:tr>
        <w:trPr>
          <w:trHeight w:val="652" w:hRule="atLeast"/>
        </w:trPr>
        <w:tc>
          <w:tcPr>
            <w:tcW w:w="1344" w:type="dxa"/>
            <w:vMerge/>
            <w:tcBorders>
              <w:top w:val="nil"/>
              <w:left w:val="nil"/>
              <w:bottom w:val="nil"/>
            </w:tcBorders>
          </w:tcPr>
          <w:p>
            <w:pPr>
              <w:rPr>
                <w:sz w:val="2"/>
                <w:szCs w:val="2"/>
              </w:rPr>
            </w:pPr>
          </w:p>
        </w:tc>
        <w:tc>
          <w:tcPr>
            <w:tcW w:w="2208" w:type="dxa"/>
            <w:shd w:val="clear" w:color="auto" w:fill="C0C0C0"/>
          </w:tcPr>
          <w:p>
            <w:pPr>
              <w:pStyle w:val="TableParagraph"/>
              <w:spacing w:line="172" w:lineRule="exact"/>
              <w:rPr>
                <w:sz w:val="16"/>
              </w:rPr>
            </w:pPr>
            <w:r>
              <w:rPr>
                <w:spacing w:val="-2"/>
                <w:sz w:val="16"/>
              </w:rPr>
              <w:t>LIC_NUMERO</w:t>
            </w:r>
          </w:p>
        </w:tc>
        <w:tc>
          <w:tcPr>
            <w:tcW w:w="1171" w:type="dxa"/>
            <w:shd w:val="clear" w:color="auto" w:fill="C0C0C0"/>
          </w:tcPr>
          <w:p>
            <w:pPr>
              <w:pStyle w:val="TableParagraph"/>
              <w:spacing w:line="172" w:lineRule="exact"/>
              <w:rPr>
                <w:sz w:val="16"/>
              </w:rPr>
            </w:pPr>
            <w:r>
              <w:rPr>
                <w:spacing w:val="-2"/>
                <w:sz w:val="16"/>
              </w:rPr>
              <w:t>varchar(50)</w:t>
            </w:r>
          </w:p>
        </w:tc>
        <w:tc>
          <w:tcPr>
            <w:tcW w:w="3101" w:type="dxa"/>
            <w:shd w:val="clear" w:color="auto" w:fill="C0C0C0"/>
          </w:tcPr>
          <w:p>
            <w:pPr>
              <w:pStyle w:val="TableParagraph"/>
              <w:spacing w:line="172" w:lineRule="exact"/>
              <w:rPr>
                <w:sz w:val="16"/>
              </w:rPr>
            </w:pPr>
            <w:r>
              <w:rPr>
                <w:sz w:val="16"/>
              </w:rPr>
              <w:t>Se</w:t>
            </w:r>
            <w:r>
              <w:rPr>
                <w:spacing w:val="-4"/>
                <w:sz w:val="16"/>
              </w:rPr>
              <w:t> </w:t>
            </w:r>
            <w:r>
              <w:rPr>
                <w:sz w:val="16"/>
              </w:rPr>
              <w:t>mapea</w:t>
            </w:r>
            <w:r>
              <w:rPr>
                <w:spacing w:val="-3"/>
                <w:sz w:val="16"/>
              </w:rPr>
              <w:t> </w:t>
            </w:r>
            <w:r>
              <w:rPr>
                <w:sz w:val="16"/>
              </w:rPr>
              <w:t>en</w:t>
            </w:r>
            <w:r>
              <w:rPr>
                <w:spacing w:val="-3"/>
                <w:sz w:val="16"/>
              </w:rPr>
              <w:t> </w:t>
            </w:r>
            <w:r>
              <w:rPr>
                <w:sz w:val="16"/>
              </w:rPr>
              <w:t>id</w:t>
            </w:r>
            <w:r>
              <w:rPr>
                <w:spacing w:val="-3"/>
                <w:sz w:val="16"/>
              </w:rPr>
              <w:t> </w:t>
            </w:r>
            <w:r>
              <w:rPr>
                <w:sz w:val="16"/>
              </w:rPr>
              <w:t>externo</w:t>
            </w:r>
            <w:r>
              <w:rPr>
                <w:spacing w:val="-3"/>
                <w:sz w:val="16"/>
              </w:rPr>
              <w:t> </w:t>
            </w:r>
            <w:r>
              <w:rPr>
                <w:sz w:val="16"/>
              </w:rPr>
              <w:t>y</w:t>
            </w:r>
            <w:r>
              <w:rPr>
                <w:spacing w:val="-3"/>
                <w:sz w:val="16"/>
              </w:rPr>
              <w:t> </w:t>
            </w:r>
            <w:r>
              <w:rPr>
                <w:spacing w:val="-2"/>
                <w:sz w:val="16"/>
              </w:rPr>
              <w:t>nombre</w:t>
            </w:r>
          </w:p>
        </w:tc>
        <w:tc>
          <w:tcPr>
            <w:tcW w:w="1013" w:type="dxa"/>
            <w:shd w:val="clear" w:color="auto" w:fill="C0C0C0"/>
          </w:tcPr>
          <w:p>
            <w:pPr>
              <w:pStyle w:val="TableParagraph"/>
              <w:spacing w:line="172" w:lineRule="exact"/>
              <w:rPr>
                <w:sz w:val="16"/>
              </w:rPr>
            </w:pPr>
            <w:r>
              <w:rPr>
                <w:sz w:val="16"/>
              </w:rPr>
              <w:t>Texto</w:t>
            </w:r>
            <w:r>
              <w:rPr>
                <w:spacing w:val="-1"/>
                <w:sz w:val="16"/>
              </w:rPr>
              <w:t> </w:t>
            </w:r>
            <w:r>
              <w:rPr>
                <w:spacing w:val="-5"/>
                <w:sz w:val="16"/>
              </w:rPr>
              <w:t>de</w:t>
            </w:r>
          </w:p>
          <w:p>
            <w:pPr>
              <w:pStyle w:val="TableParagraph"/>
              <w:spacing w:line="280" w:lineRule="auto" w:before="29"/>
              <w:ind w:right="77"/>
              <w:rPr>
                <w:sz w:val="16"/>
              </w:rPr>
            </w:pPr>
            <w:r>
              <w:rPr>
                <w:spacing w:val="-2"/>
                <w:sz w:val="16"/>
              </w:rPr>
              <w:t>formato </w:t>
            </w:r>
            <w:r>
              <w:rPr>
                <w:spacing w:val="-2"/>
                <w:w w:val="105"/>
                <w:sz w:val="16"/>
              </w:rPr>
              <w:t>libre</w:t>
            </w:r>
          </w:p>
        </w:tc>
      </w:tr>
      <w:tr>
        <w:trPr>
          <w:trHeight w:val="657" w:hRule="atLeast"/>
        </w:trPr>
        <w:tc>
          <w:tcPr>
            <w:tcW w:w="1344" w:type="dxa"/>
            <w:vMerge/>
            <w:tcBorders>
              <w:top w:val="nil"/>
              <w:left w:val="nil"/>
              <w:bottom w:val="nil"/>
            </w:tcBorders>
          </w:tcPr>
          <w:p>
            <w:pPr>
              <w:rPr>
                <w:sz w:val="2"/>
                <w:szCs w:val="2"/>
              </w:rPr>
            </w:pPr>
          </w:p>
        </w:tc>
        <w:tc>
          <w:tcPr>
            <w:tcW w:w="2208" w:type="dxa"/>
          </w:tcPr>
          <w:p>
            <w:pPr>
              <w:pStyle w:val="TableParagraph"/>
              <w:spacing w:line="177" w:lineRule="exact"/>
              <w:rPr>
                <w:sz w:val="16"/>
              </w:rPr>
            </w:pPr>
            <w:r>
              <w:rPr>
                <w:spacing w:val="-2"/>
                <w:sz w:val="16"/>
              </w:rPr>
              <w:t>LIC_DESCRIPCION</w:t>
            </w:r>
          </w:p>
        </w:tc>
        <w:tc>
          <w:tcPr>
            <w:tcW w:w="1171" w:type="dxa"/>
          </w:tcPr>
          <w:p>
            <w:pPr>
              <w:pStyle w:val="TableParagraph"/>
              <w:spacing w:line="177" w:lineRule="exact"/>
              <w:rPr>
                <w:sz w:val="16"/>
              </w:rPr>
            </w:pPr>
            <w:r>
              <w:rPr>
                <w:spacing w:val="-2"/>
                <w:sz w:val="16"/>
              </w:rPr>
              <w:t>varchar(4000)</w:t>
            </w:r>
          </w:p>
        </w:tc>
        <w:tc>
          <w:tcPr>
            <w:tcW w:w="3101" w:type="dxa"/>
          </w:tcPr>
          <w:p>
            <w:pPr>
              <w:pStyle w:val="TableParagraph"/>
              <w:spacing w:line="177" w:lineRule="exact"/>
              <w:rPr>
                <w:sz w:val="16"/>
              </w:rPr>
            </w:pPr>
            <w:r>
              <w:rPr>
                <w:sz w:val="16"/>
              </w:rPr>
              <w:t>Nombre</w:t>
            </w:r>
            <w:r>
              <w:rPr>
                <w:spacing w:val="19"/>
                <w:sz w:val="16"/>
              </w:rPr>
              <w:t> </w:t>
            </w:r>
            <w:r>
              <w:rPr>
                <w:spacing w:val="-2"/>
                <w:sz w:val="16"/>
              </w:rPr>
              <w:t>(name)</w:t>
            </w:r>
          </w:p>
        </w:tc>
        <w:tc>
          <w:tcPr>
            <w:tcW w:w="1013" w:type="dxa"/>
          </w:tcPr>
          <w:p>
            <w:pPr>
              <w:pStyle w:val="TableParagraph"/>
              <w:spacing w:line="285" w:lineRule="auto"/>
              <w:ind w:right="77"/>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657" w:hRule="atLeast"/>
        </w:trPr>
        <w:tc>
          <w:tcPr>
            <w:tcW w:w="1344" w:type="dxa"/>
            <w:vMerge/>
            <w:tcBorders>
              <w:top w:val="nil"/>
              <w:left w:val="nil"/>
              <w:bottom w:val="nil"/>
            </w:tcBorders>
          </w:tcPr>
          <w:p>
            <w:pPr>
              <w:rPr>
                <w:sz w:val="2"/>
                <w:szCs w:val="2"/>
              </w:rPr>
            </w:pPr>
          </w:p>
        </w:tc>
        <w:tc>
          <w:tcPr>
            <w:tcW w:w="2208" w:type="dxa"/>
            <w:shd w:val="clear" w:color="auto" w:fill="C0C0C0"/>
          </w:tcPr>
          <w:p>
            <w:pPr>
              <w:pStyle w:val="TableParagraph"/>
              <w:spacing w:line="177" w:lineRule="exact"/>
              <w:rPr>
                <w:sz w:val="16"/>
              </w:rPr>
            </w:pPr>
            <w:r>
              <w:rPr>
                <w:spacing w:val="-2"/>
                <w:sz w:val="16"/>
              </w:rPr>
              <w:t>CREATED</w:t>
            </w:r>
          </w:p>
        </w:tc>
        <w:tc>
          <w:tcPr>
            <w:tcW w:w="1171" w:type="dxa"/>
            <w:shd w:val="clear" w:color="auto" w:fill="C0C0C0"/>
          </w:tcPr>
          <w:p>
            <w:pPr>
              <w:pStyle w:val="TableParagraph"/>
              <w:spacing w:line="177" w:lineRule="exact"/>
              <w:rPr>
                <w:sz w:val="16"/>
              </w:rPr>
            </w:pPr>
            <w:r>
              <w:rPr>
                <w:spacing w:val="-4"/>
                <w:w w:val="105"/>
                <w:sz w:val="16"/>
              </w:rPr>
              <w:t>date</w:t>
            </w:r>
          </w:p>
        </w:tc>
        <w:tc>
          <w:tcPr>
            <w:tcW w:w="3101" w:type="dxa"/>
            <w:shd w:val="clear" w:color="auto" w:fill="C0C0C0"/>
          </w:tcPr>
          <w:p>
            <w:pPr>
              <w:pStyle w:val="TableParagraph"/>
              <w:spacing w:line="177" w:lineRule="exact"/>
              <w:rPr>
                <w:sz w:val="16"/>
              </w:rPr>
            </w:pPr>
            <w:r>
              <w:rPr>
                <w:sz w:val="16"/>
              </w:rPr>
              <w:t>No</w:t>
            </w:r>
            <w:r>
              <w:rPr>
                <w:spacing w:val="13"/>
                <w:sz w:val="16"/>
              </w:rPr>
              <w:t> </w:t>
            </w:r>
            <w:r>
              <w:rPr>
                <w:spacing w:val="-2"/>
                <w:sz w:val="16"/>
              </w:rPr>
              <w:t>usado</w:t>
            </w:r>
          </w:p>
        </w:tc>
        <w:tc>
          <w:tcPr>
            <w:tcW w:w="1013" w:type="dxa"/>
            <w:shd w:val="clear" w:color="auto" w:fill="C0C0C0"/>
          </w:tcPr>
          <w:p>
            <w:pPr>
              <w:pStyle w:val="TableParagraph"/>
              <w:ind w:left="0"/>
              <w:rPr>
                <w:rFonts w:ascii="Times New Roman"/>
                <w:sz w:val="20"/>
              </w:rPr>
            </w:pPr>
          </w:p>
        </w:tc>
      </w:tr>
    </w:tbl>
    <w:p>
      <w:pPr>
        <w:rPr>
          <w:sz w:val="2"/>
          <w:szCs w:val="2"/>
        </w:rPr>
      </w:pPr>
      <w:r>
        <w:rPr>
          <w:sz w:val="2"/>
          <w:szCs w:val="2"/>
        </w:rPr>
        <w:drawing>
          <wp:anchor distT="0" distB="0" distL="0" distR="0" allowOverlap="1" layoutInCell="1" locked="0" behindDoc="1" simplePos="0" relativeHeight="483289088">
            <wp:simplePos x="0" y="0"/>
            <wp:positionH relativeFrom="page">
              <wp:posOffset>5698490</wp:posOffset>
            </wp:positionH>
            <wp:positionV relativeFrom="page">
              <wp:posOffset>22301</wp:posOffset>
            </wp:positionV>
            <wp:extent cx="1946908" cy="1918318"/>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47072">
            <wp:simplePos x="0" y="0"/>
            <wp:positionH relativeFrom="page">
              <wp:posOffset>5698490</wp:posOffset>
            </wp:positionH>
            <wp:positionV relativeFrom="page">
              <wp:posOffset>22301</wp:posOffset>
            </wp:positionV>
            <wp:extent cx="1946908" cy="191831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7" w:lineRule="auto" w:before="1"/>
        <w:ind w:left="369" w:right="9280" w:firstLine="0"/>
        <w:jc w:val="left"/>
        <w:rPr>
          <w:sz w:val="15"/>
        </w:rPr>
      </w:pPr>
      <w:r>
        <w:rPr>
          <w:sz w:val="15"/>
        </w:rPr>
        <mc:AlternateContent>
          <mc:Choice Requires="wps">
            <w:drawing>
              <wp:anchor distT="0" distB="0" distL="0" distR="0" allowOverlap="1" layoutInCell="1" locked="0" behindDoc="0" simplePos="0" relativeHeight="15747584">
                <wp:simplePos x="0" y="0"/>
                <wp:positionH relativeFrom="page">
                  <wp:posOffset>1891283</wp:posOffset>
                </wp:positionH>
                <wp:positionV relativeFrom="paragraph">
                  <wp:posOffset>-15010</wp:posOffset>
                </wp:positionV>
                <wp:extent cx="4840605" cy="42989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840605" cy="42989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08"/>
                              <w:gridCol w:w="1171"/>
                              <w:gridCol w:w="3101"/>
                              <w:gridCol w:w="1013"/>
                            </w:tblGrid>
                            <w:tr>
                              <w:trPr>
                                <w:trHeight w:val="657" w:hRule="atLeast"/>
                              </w:trPr>
                              <w:tc>
                                <w:tcPr>
                                  <w:tcW w:w="2208" w:type="dxa"/>
                                </w:tcPr>
                                <w:p>
                                  <w:pPr>
                                    <w:pStyle w:val="TableParagraph"/>
                                    <w:spacing w:before="8"/>
                                    <w:rPr>
                                      <w:sz w:val="16"/>
                                    </w:rPr>
                                  </w:pPr>
                                  <w:r>
                                    <w:rPr>
                                      <w:spacing w:val="-2"/>
                                      <w:sz w:val="16"/>
                                    </w:rPr>
                                    <w:t>CREATED_BY</w:t>
                                  </w:r>
                                </w:p>
                              </w:tc>
                              <w:tc>
                                <w:tcPr>
                                  <w:tcW w:w="1171" w:type="dxa"/>
                                </w:tcPr>
                                <w:p>
                                  <w:pPr>
                                    <w:pStyle w:val="TableParagraph"/>
                                    <w:spacing w:before="8"/>
                                    <w:rPr>
                                      <w:sz w:val="16"/>
                                    </w:rPr>
                                  </w:pPr>
                                  <w:r>
                                    <w:rPr>
                                      <w:spacing w:val="-2"/>
                                      <w:sz w:val="16"/>
                                    </w:rPr>
                                    <w:t>varchar(30)</w:t>
                                  </w:r>
                                </w:p>
                              </w:tc>
                              <w:tc>
                                <w:tcPr>
                                  <w:tcW w:w="3101" w:type="dxa"/>
                                </w:tcPr>
                                <w:p>
                                  <w:pPr>
                                    <w:pStyle w:val="TableParagraph"/>
                                    <w:spacing w:before="8"/>
                                    <w:rPr>
                                      <w:sz w:val="16"/>
                                    </w:rPr>
                                  </w:pPr>
                                  <w:r>
                                    <w:rPr>
                                      <w:sz w:val="16"/>
                                    </w:rPr>
                                    <w:t>No</w:t>
                                  </w:r>
                                  <w:r>
                                    <w:rPr>
                                      <w:spacing w:val="13"/>
                                      <w:sz w:val="16"/>
                                    </w:rPr>
                                    <w:t> </w:t>
                                  </w:r>
                                  <w:r>
                                    <w:rPr>
                                      <w:spacing w:val="-2"/>
                                      <w:sz w:val="16"/>
                                    </w:rPr>
                                    <w:t>usado</w:t>
                                  </w:r>
                                </w:p>
                              </w:tc>
                              <w:tc>
                                <w:tcPr>
                                  <w:tcW w:w="1013" w:type="dxa"/>
                                </w:tcPr>
                                <w:p>
                                  <w:pPr>
                                    <w:pStyle w:val="TableParagraph"/>
                                    <w:ind w:left="0"/>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48.919998pt;margin-top:-1.181915pt;width:381.15pt;height:33.85pt;mso-position-horizontal-relative:page;mso-position-vertical-relative:paragraph;z-index:15747584" type="#_x0000_t202" id="docshape54"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08"/>
                        <w:gridCol w:w="1171"/>
                        <w:gridCol w:w="3101"/>
                        <w:gridCol w:w="1013"/>
                      </w:tblGrid>
                      <w:tr>
                        <w:trPr>
                          <w:trHeight w:val="657" w:hRule="atLeast"/>
                        </w:trPr>
                        <w:tc>
                          <w:tcPr>
                            <w:tcW w:w="2208" w:type="dxa"/>
                          </w:tcPr>
                          <w:p>
                            <w:pPr>
                              <w:pStyle w:val="TableParagraph"/>
                              <w:spacing w:before="8"/>
                              <w:rPr>
                                <w:sz w:val="16"/>
                              </w:rPr>
                            </w:pPr>
                            <w:r>
                              <w:rPr>
                                <w:spacing w:val="-2"/>
                                <w:sz w:val="16"/>
                              </w:rPr>
                              <w:t>CREATED_BY</w:t>
                            </w:r>
                          </w:p>
                        </w:tc>
                        <w:tc>
                          <w:tcPr>
                            <w:tcW w:w="1171" w:type="dxa"/>
                          </w:tcPr>
                          <w:p>
                            <w:pPr>
                              <w:pStyle w:val="TableParagraph"/>
                              <w:spacing w:before="8"/>
                              <w:rPr>
                                <w:sz w:val="16"/>
                              </w:rPr>
                            </w:pPr>
                            <w:r>
                              <w:rPr>
                                <w:spacing w:val="-2"/>
                                <w:sz w:val="16"/>
                              </w:rPr>
                              <w:t>varchar(30)</w:t>
                            </w:r>
                          </w:p>
                        </w:tc>
                        <w:tc>
                          <w:tcPr>
                            <w:tcW w:w="3101" w:type="dxa"/>
                          </w:tcPr>
                          <w:p>
                            <w:pPr>
                              <w:pStyle w:val="TableParagraph"/>
                              <w:spacing w:before="8"/>
                              <w:rPr>
                                <w:sz w:val="16"/>
                              </w:rPr>
                            </w:pPr>
                            <w:r>
                              <w:rPr>
                                <w:sz w:val="16"/>
                              </w:rPr>
                              <w:t>No</w:t>
                            </w:r>
                            <w:r>
                              <w:rPr>
                                <w:spacing w:val="13"/>
                                <w:sz w:val="16"/>
                              </w:rPr>
                              <w:t> </w:t>
                            </w:r>
                            <w:r>
                              <w:rPr>
                                <w:spacing w:val="-2"/>
                                <w:sz w:val="16"/>
                              </w:rPr>
                              <w:t>usado</w:t>
                            </w:r>
                          </w:p>
                        </w:tc>
                        <w:tc>
                          <w:tcPr>
                            <w:tcW w:w="1013" w:type="dxa"/>
                          </w:tcPr>
                          <w:p>
                            <w:pPr>
                              <w:pStyle w:val="TableParagraph"/>
                              <w:ind w:left="0"/>
                              <w:rPr>
                                <w:rFonts w:ascii="Times New Roman"/>
                                <w:sz w:val="18"/>
                              </w:rPr>
                            </w:pPr>
                          </w:p>
                        </w:tc>
                      </w:tr>
                    </w:tbl>
                    <w:p>
                      <w:pPr>
                        <w:pStyle w:val="BodyText"/>
                      </w:pPr>
                    </w:p>
                  </w:txbxContent>
                </v:textbox>
                <w10:wrap type="none"/>
              </v:shape>
            </w:pict>
          </mc:Fallback>
        </mc:AlternateContent>
      </w:r>
      <w:r>
        <w:rPr>
          <w:w w:val="105"/>
          <w:sz w:val="15"/>
        </w:rPr>
        <w:t>Usuario de sistema que publica en </w:t>
      </w:r>
      <w:r>
        <w:rPr>
          <w:w w:val="105"/>
          <w:sz w:val="15"/>
        </w:rPr>
        <w:t>BDI</w:t>
      </w:r>
    </w:p>
    <w:p>
      <w:pPr>
        <w:spacing w:after="0" w:line="307" w:lineRule="auto"/>
        <w:jc w:val="left"/>
        <w:rPr>
          <w:sz w:val="15"/>
        </w:rPr>
        <w:sectPr>
          <w:pgSz w:w="12240" w:h="15840"/>
          <w:pgMar w:header="708" w:footer="1713" w:top="1120" w:bottom="1900" w:left="1440" w:right="0"/>
        </w:sectPr>
      </w:pPr>
    </w:p>
    <w:p>
      <w:pPr>
        <w:pStyle w:val="Heading1"/>
        <w:numPr>
          <w:ilvl w:val="0"/>
          <w:numId w:val="3"/>
        </w:numPr>
        <w:tabs>
          <w:tab w:pos="967" w:val="left" w:leader="none"/>
        </w:tabs>
        <w:spacing w:line="240" w:lineRule="auto" w:before="358" w:after="0"/>
        <w:ind w:left="967" w:right="0" w:hanging="720"/>
        <w:jc w:val="left"/>
      </w:pPr>
      <w:r>
        <w:rPr/>
        <mc:AlternateContent>
          <mc:Choice Requires="wps">
            <w:drawing>
              <wp:anchor distT="0" distB="0" distL="0" distR="0" allowOverlap="1" layoutInCell="1" locked="0" behindDoc="1" simplePos="0" relativeHeight="483290624">
                <wp:simplePos x="0" y="0"/>
                <wp:positionH relativeFrom="page">
                  <wp:posOffset>1051560</wp:posOffset>
                </wp:positionH>
                <wp:positionV relativeFrom="page">
                  <wp:posOffset>22301</wp:posOffset>
                </wp:positionV>
                <wp:extent cx="6593840" cy="191833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593840" cy="1918335"/>
                          <a:chExt cx="6593840" cy="1918335"/>
                        </a:xfrm>
                      </wpg:grpSpPr>
                      <pic:pic>
                        <pic:nvPicPr>
                          <pic:cNvPr id="97" name="Image 97"/>
                          <pic:cNvPicPr/>
                        </pic:nvPicPr>
                        <pic:blipFill>
                          <a:blip r:embed="rId9" cstate="print"/>
                          <a:stretch>
                            <a:fillRect/>
                          </a:stretch>
                        </pic:blipFill>
                        <pic:spPr>
                          <a:xfrm>
                            <a:off x="4646929" y="0"/>
                            <a:ext cx="1946908" cy="1918318"/>
                          </a:xfrm>
                          <a:prstGeom prst="rect">
                            <a:avLst/>
                          </a:prstGeom>
                        </pic:spPr>
                      </pic:pic>
                      <wps:wsp>
                        <wps:cNvPr id="98" name="Graphic 98"/>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00003pt;margin-top:1.756pt;width:519.2pt;height:151.050pt;mso-position-horizontal-relative:page;mso-position-vertical-relative:page;z-index:-20025856" id="docshapegroup55" coordorigin="1656,35" coordsize="10384,3021">
                <v:shape style="position:absolute;left:8974;top:35;width:3066;height:3021" type="#_x0000_t75" id="docshape56" stroked="false">
                  <v:imagedata r:id="rId9" o:title=""/>
                </v:shape>
                <v:rect style="position:absolute;left:1656;top:2313;width:8909;height:29" id="docshape57" filled="true" fillcolor="#000000" stroked="false">
                  <v:fill type="solid"/>
                </v:rect>
                <w10:wrap type="none"/>
              </v:group>
            </w:pict>
          </mc:Fallback>
        </mc:AlternateContent>
      </w:r>
      <w:bookmarkStart w:name="_bookmark9" w:id="10"/>
      <w:bookmarkEnd w:id="10"/>
      <w:r>
        <w:rPr>
          <w:b w:val="0"/>
        </w:rPr>
      </w:r>
      <w:r>
        <w:rPr>
          <w:color w:val="0A2F41"/>
        </w:rPr>
        <w:t>INTEGRACIONES</w:t>
      </w:r>
      <w:r>
        <w:rPr>
          <w:color w:val="0A2F41"/>
          <w:spacing w:val="-9"/>
        </w:rPr>
        <w:t> </w:t>
      </w:r>
      <w:r>
        <w:rPr>
          <w:color w:val="0A2F41"/>
        </w:rPr>
        <w:t>DE</w:t>
      </w:r>
      <w:r>
        <w:rPr>
          <w:color w:val="0A2F41"/>
          <w:spacing w:val="-9"/>
        </w:rPr>
        <w:t> </w:t>
      </w:r>
      <w:r>
        <w:rPr>
          <w:color w:val="0A2F41"/>
          <w:spacing w:val="-2"/>
        </w:rPr>
        <w:t>INVENTARIOS</w:t>
      </w:r>
    </w:p>
    <w:p>
      <w:pPr>
        <w:pStyle w:val="BodyText"/>
        <w:rPr>
          <w:rFonts w:ascii="Arial"/>
          <w:b/>
        </w:rPr>
      </w:pPr>
    </w:p>
    <w:p>
      <w:pPr>
        <w:pStyle w:val="BodyText"/>
        <w:rPr>
          <w:rFonts w:ascii="Arial"/>
          <w:b/>
        </w:rPr>
      </w:pPr>
    </w:p>
    <w:p>
      <w:pPr>
        <w:pStyle w:val="BodyText"/>
        <w:spacing w:before="19"/>
        <w:rPr>
          <w:rFonts w:ascii="Arial"/>
          <w:b/>
        </w:rPr>
      </w:pPr>
    </w:p>
    <w:p>
      <w:pPr>
        <w:pStyle w:val="BodyText"/>
        <w:spacing w:line="285" w:lineRule="auto"/>
        <w:ind w:left="259" w:right="1700"/>
        <w:jc w:val="both"/>
      </w:pPr>
      <w:r>
        <w:rPr/>
        <w:t>Como se mencionó anteriormente, toda la gestión operativa del inventario </w:t>
      </w:r>
      <w:r>
        <w:rPr/>
        <w:t>se seguirá ejecutando en las aplicaciones corporativas Capris, y como resultado de esta gestión se generan ciertos documentos que reflejan toda</w:t>
      </w:r>
      <w:r>
        <w:rPr>
          <w:spacing w:val="80"/>
        </w:rPr>
        <w:t> </w:t>
      </w:r>
      <w:r>
        <w:rPr/>
        <w:t>información clave de negocio de movimientos y existencias de inventario en las distintas bodegas gestionadas por las empresas de Grupo Capris.</w:t>
      </w:r>
    </w:p>
    <w:p>
      <w:pPr>
        <w:pStyle w:val="BodyText"/>
        <w:spacing w:before="50"/>
      </w:pPr>
    </w:p>
    <w:p>
      <w:pPr>
        <w:pStyle w:val="BodyText"/>
        <w:spacing w:line="285" w:lineRule="auto"/>
        <w:ind w:left="259" w:right="1700"/>
        <w:jc w:val="both"/>
      </w:pPr>
      <w:r>
        <w:rPr/>
        <w:t>En este capítulo nos centraremos en aspectos funcionales que gobiernan </w:t>
      </w:r>
      <w:r>
        <w:rPr/>
        <w:t>las integraciones de inventarios y de las estructuras de datos utilizadas para el intercambio de información; se hará énfasis en aspectos configurativos claves propios de estas integraciones para agregar nuevas subsidiarias.</w:t>
      </w:r>
    </w:p>
    <w:p>
      <w:pPr>
        <w:pStyle w:val="BodyText"/>
        <w:spacing w:before="52"/>
      </w:pPr>
    </w:p>
    <w:p>
      <w:pPr>
        <w:pStyle w:val="BodyText"/>
        <w:spacing w:line="283" w:lineRule="auto"/>
        <w:ind w:left="259" w:right="1700" w:firstLine="66"/>
        <w:jc w:val="both"/>
      </w:pPr>
      <w:r>
        <w:rPr/>
        <w:t>En resumen, el envío de las transacciones de gestión de inventario en </w:t>
      </w:r>
      <w:r>
        <w:rPr/>
        <w:t>las aplicaciones corporativas Capris a Oracle NetSuite, puede esquematizarse de la siguiente manera:</w:t>
      </w:r>
    </w:p>
    <w:p>
      <w:pPr>
        <w:pStyle w:val="BodyText"/>
        <w:ind w:left="755"/>
        <w:rPr>
          <w:sz w:val="20"/>
        </w:rPr>
      </w:pPr>
      <w:r>
        <w:rPr>
          <w:sz w:val="20"/>
        </w:rPr>
        <w:drawing>
          <wp:inline distT="0" distB="0" distL="0" distR="0">
            <wp:extent cx="4954014" cy="313067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4954014" cy="3130677"/>
                    </a:xfrm>
                    <a:prstGeom prst="rect">
                      <a:avLst/>
                    </a:prstGeom>
                  </pic:spPr>
                </pic:pic>
              </a:graphicData>
            </a:graphic>
          </wp:inline>
        </w:drawing>
      </w:r>
      <w:r>
        <w:rPr>
          <w:sz w:val="20"/>
        </w:rPr>
      </w:r>
    </w:p>
    <w:p>
      <w:pPr>
        <w:pStyle w:val="BodyText"/>
        <w:spacing w:before="104"/>
      </w:pPr>
    </w:p>
    <w:p>
      <w:pPr>
        <w:pStyle w:val="BodyText"/>
        <w:spacing w:line="288" w:lineRule="auto"/>
        <w:ind w:left="259" w:right="1700"/>
        <w:jc w:val="both"/>
      </w:pPr>
      <w:r>
        <w:rPr/>
        <w:t>A continuación, se enumeran los documentos de soporte de los movimientos </w:t>
      </w:r>
      <w:r>
        <w:rPr/>
        <w:t>de inventario</w:t>
      </w:r>
      <w:r>
        <w:rPr>
          <w:spacing w:val="30"/>
        </w:rPr>
        <w:t> </w:t>
      </w:r>
      <w:r>
        <w:rPr/>
        <w:t>Capris</w:t>
      </w:r>
      <w:r>
        <w:rPr>
          <w:spacing w:val="30"/>
        </w:rPr>
        <w:t> </w:t>
      </w:r>
      <w:r>
        <w:rPr/>
        <w:t>llevados</w:t>
      </w:r>
      <w:r>
        <w:rPr>
          <w:spacing w:val="30"/>
        </w:rPr>
        <w:t> </w:t>
      </w:r>
      <w:r>
        <w:rPr/>
        <w:t>a</w:t>
      </w:r>
      <w:r>
        <w:rPr>
          <w:spacing w:val="30"/>
        </w:rPr>
        <w:t> </w:t>
      </w:r>
      <w:r>
        <w:rPr/>
        <w:t>NetSuite,</w:t>
      </w:r>
      <w:r>
        <w:rPr>
          <w:spacing w:val="30"/>
        </w:rPr>
        <w:t> </w:t>
      </w:r>
      <w:r>
        <w:rPr/>
        <w:t>todas</w:t>
      </w:r>
      <w:r>
        <w:rPr>
          <w:spacing w:val="30"/>
        </w:rPr>
        <w:t> </w:t>
      </w:r>
      <w:r>
        <w:rPr/>
        <w:t>sin</w:t>
      </w:r>
      <w:r>
        <w:rPr>
          <w:spacing w:val="30"/>
        </w:rPr>
        <w:t> </w:t>
      </w:r>
      <w:r>
        <w:rPr/>
        <w:t>excepción</w:t>
      </w:r>
      <w:r>
        <w:rPr>
          <w:spacing w:val="30"/>
        </w:rPr>
        <w:t> </w:t>
      </w:r>
      <w:r>
        <w:rPr/>
        <w:t>tienen</w:t>
      </w:r>
      <w:r>
        <w:rPr>
          <w:spacing w:val="30"/>
        </w:rPr>
        <w:t> </w:t>
      </w:r>
      <w:r>
        <w:rPr/>
        <w:t>una</w:t>
      </w:r>
      <w:r>
        <w:rPr>
          <w:spacing w:val="30"/>
        </w:rPr>
        <w:t> </w:t>
      </w:r>
      <w:r>
        <w:rPr>
          <w:spacing w:val="-2"/>
        </w:rPr>
        <w:t>estructura</w:t>
      </w:r>
    </w:p>
    <w:p>
      <w:pPr>
        <w:pStyle w:val="BodyText"/>
        <w:spacing w:after="0" w:line="288" w:lineRule="auto"/>
        <w:jc w:val="both"/>
        <w:sectPr>
          <w:pgSz w:w="12240" w:h="15840"/>
          <w:pgMar w:header="708" w:footer="1713" w:top="1120" w:bottom="1900" w:left="1440" w:right="0"/>
        </w:sectPr>
      </w:pPr>
    </w:p>
    <w:p>
      <w:pPr>
        <w:pStyle w:val="BodyText"/>
        <w:spacing w:before="74"/>
      </w:pPr>
    </w:p>
    <w:p>
      <w:pPr>
        <w:pStyle w:val="BodyText"/>
        <w:spacing w:line="283" w:lineRule="auto"/>
        <w:ind w:left="259" w:right="1700"/>
        <w:jc w:val="both"/>
      </w:pPr>
      <w:r>
        <w:rPr/>
        <w:t>maestro / detalle, donde el detalle son cada una de las líneas con los </w:t>
      </w:r>
      <w:r>
        <w:rPr/>
        <w:t>movimientos </w:t>
      </w:r>
      <w:r>
        <w:rPr>
          <w:w w:val="105"/>
        </w:rPr>
        <w:t>de</w:t>
      </w:r>
      <w:r>
        <w:rPr>
          <w:w w:val="105"/>
        </w:rPr>
        <w:t> artículos</w:t>
      </w:r>
      <w:r>
        <w:rPr>
          <w:w w:val="105"/>
        </w:rPr>
        <w:t> individuales,</w:t>
      </w:r>
      <w:r>
        <w:rPr>
          <w:w w:val="105"/>
        </w:rPr>
        <w:t> cada</w:t>
      </w:r>
      <w:r>
        <w:rPr>
          <w:w w:val="105"/>
        </w:rPr>
        <w:t> línea</w:t>
      </w:r>
      <w:r>
        <w:rPr>
          <w:w w:val="105"/>
        </w:rPr>
        <w:t> trae</w:t>
      </w:r>
      <w:r>
        <w:rPr>
          <w:w w:val="105"/>
        </w:rPr>
        <w:t> de</w:t>
      </w:r>
      <w:r>
        <w:rPr>
          <w:w w:val="105"/>
        </w:rPr>
        <w:t> manera</w:t>
      </w:r>
      <w:r>
        <w:rPr>
          <w:w w:val="105"/>
        </w:rPr>
        <w:t> obligatoria</w:t>
      </w:r>
      <w:r>
        <w:rPr>
          <w:w w:val="105"/>
        </w:rPr>
        <w:t> la</w:t>
      </w:r>
      <w:r>
        <w:rPr>
          <w:w w:val="105"/>
        </w:rPr>
        <w:t> cantidad</w:t>
      </w:r>
      <w:r>
        <w:rPr>
          <w:w w:val="105"/>
        </w:rPr>
        <w:t> de artículos del movimiento de inventario:</w:t>
      </w:r>
    </w:p>
    <w:p>
      <w:pPr>
        <w:pStyle w:val="BodyText"/>
        <w:spacing w:before="57"/>
      </w:pPr>
    </w:p>
    <w:p>
      <w:pPr>
        <w:pStyle w:val="ListParagraph"/>
        <w:numPr>
          <w:ilvl w:val="1"/>
          <w:numId w:val="3"/>
        </w:numPr>
        <w:tabs>
          <w:tab w:pos="979" w:val="left" w:leader="none"/>
        </w:tabs>
        <w:spacing w:line="283" w:lineRule="auto" w:before="0" w:after="0"/>
        <w:ind w:left="979" w:right="1700" w:hanging="360"/>
        <w:jc w:val="both"/>
        <w:rPr>
          <w:sz w:val="24"/>
        </w:rPr>
      </w:pPr>
      <w:r>
        <w:rPr>
          <w:sz w:val="23"/>
        </w:rPr>
        <w:t>RECEPCIONES DE INVENTARIO</w:t>
      </w:r>
      <w:r>
        <w:rPr>
          <w:sz w:val="24"/>
        </w:rPr>
        <w:t>: Representa el evento de recibir en bodega el inventario de un proveedor.</w:t>
      </w:r>
    </w:p>
    <w:p>
      <w:pPr>
        <w:pStyle w:val="ListParagraph"/>
        <w:numPr>
          <w:ilvl w:val="1"/>
          <w:numId w:val="3"/>
        </w:numPr>
        <w:tabs>
          <w:tab w:pos="977" w:val="left" w:leader="none"/>
          <w:tab w:pos="979" w:val="left" w:leader="none"/>
        </w:tabs>
        <w:spacing w:line="283" w:lineRule="auto" w:before="7" w:after="0"/>
        <w:ind w:left="979" w:right="1700" w:hanging="361"/>
        <w:jc w:val="both"/>
        <w:rPr>
          <w:sz w:val="24"/>
        </w:rPr>
      </w:pPr>
      <w:r>
        <w:rPr>
          <w:sz w:val="23"/>
        </w:rPr>
        <w:t>SALIDAS DE INVENTARIO</w:t>
      </w:r>
      <w:r>
        <w:rPr>
          <w:sz w:val="24"/>
        </w:rPr>
        <w:t>: Representa un evento de salida del inventario hacia un cliente como resultado de una venta.</w:t>
      </w:r>
    </w:p>
    <w:p>
      <w:pPr>
        <w:pStyle w:val="ListParagraph"/>
        <w:numPr>
          <w:ilvl w:val="1"/>
          <w:numId w:val="3"/>
        </w:numPr>
        <w:tabs>
          <w:tab w:pos="978" w:val="left" w:leader="none"/>
        </w:tabs>
        <w:spacing w:line="240" w:lineRule="auto" w:before="1" w:after="0"/>
        <w:ind w:left="978" w:right="0" w:hanging="359"/>
        <w:jc w:val="left"/>
        <w:rPr>
          <w:sz w:val="24"/>
        </w:rPr>
      </w:pPr>
      <w:r>
        <w:rPr>
          <w:sz w:val="23"/>
        </w:rPr>
        <w:t>AJUSTES</w:t>
      </w:r>
      <w:r>
        <w:rPr>
          <w:spacing w:val="76"/>
          <w:sz w:val="23"/>
        </w:rPr>
        <w:t> </w:t>
      </w:r>
      <w:r>
        <w:rPr>
          <w:sz w:val="23"/>
        </w:rPr>
        <w:t>DE</w:t>
      </w:r>
      <w:r>
        <w:rPr>
          <w:spacing w:val="76"/>
          <w:sz w:val="23"/>
        </w:rPr>
        <w:t> </w:t>
      </w:r>
      <w:r>
        <w:rPr>
          <w:sz w:val="23"/>
        </w:rPr>
        <w:t>POSITIVOS</w:t>
      </w:r>
      <w:r>
        <w:rPr>
          <w:spacing w:val="76"/>
          <w:sz w:val="23"/>
        </w:rPr>
        <w:t> </w:t>
      </w:r>
      <w:r>
        <w:rPr>
          <w:sz w:val="23"/>
        </w:rPr>
        <w:t>Y</w:t>
      </w:r>
      <w:r>
        <w:rPr>
          <w:spacing w:val="76"/>
          <w:sz w:val="23"/>
        </w:rPr>
        <w:t> </w:t>
      </w:r>
      <w:r>
        <w:rPr>
          <w:sz w:val="23"/>
        </w:rPr>
        <w:t>NEGATIVOS</w:t>
      </w:r>
      <w:r>
        <w:rPr>
          <w:spacing w:val="76"/>
          <w:sz w:val="23"/>
        </w:rPr>
        <w:t> </w:t>
      </w:r>
      <w:r>
        <w:rPr>
          <w:sz w:val="23"/>
        </w:rPr>
        <w:t>DE</w:t>
      </w:r>
      <w:r>
        <w:rPr>
          <w:spacing w:val="76"/>
          <w:sz w:val="23"/>
        </w:rPr>
        <w:t> </w:t>
      </w:r>
      <w:r>
        <w:rPr>
          <w:sz w:val="23"/>
        </w:rPr>
        <w:t>INVENTARIO</w:t>
      </w:r>
      <w:r>
        <w:rPr>
          <w:sz w:val="24"/>
        </w:rPr>
        <w:t>:</w:t>
      </w:r>
      <w:r>
        <w:rPr>
          <w:spacing w:val="68"/>
          <w:sz w:val="24"/>
        </w:rPr>
        <w:t> </w:t>
      </w:r>
      <w:r>
        <w:rPr>
          <w:spacing w:val="-2"/>
          <w:sz w:val="24"/>
        </w:rPr>
        <w:t>Representa</w:t>
      </w:r>
    </w:p>
    <w:p>
      <w:pPr>
        <w:pStyle w:val="BodyText"/>
        <w:spacing w:line="283" w:lineRule="auto" w:before="55"/>
        <w:ind w:left="979" w:right="1701"/>
      </w:pPr>
      <w:r>
        <w:rPr/>
        <w:t>aumentos o disminuciones de la cantidad existencias de un artículo en </w:t>
      </w:r>
      <w:r>
        <w:rPr/>
        <w:t>una bodega Capris.</w:t>
      </w:r>
    </w:p>
    <w:p>
      <w:pPr>
        <w:pStyle w:val="ListParagraph"/>
        <w:numPr>
          <w:ilvl w:val="1"/>
          <w:numId w:val="3"/>
        </w:numPr>
        <w:tabs>
          <w:tab w:pos="979" w:val="left" w:leader="none"/>
        </w:tabs>
        <w:spacing w:line="285" w:lineRule="auto" w:before="2" w:after="0"/>
        <w:ind w:left="979" w:right="1700" w:hanging="360"/>
        <w:jc w:val="both"/>
        <w:rPr>
          <w:sz w:val="24"/>
        </w:rPr>
      </w:pPr>
      <w:r>
        <w:rPr>
          <w:sz w:val="23"/>
        </w:rPr>
        <w:t>TRANSFERENCIAS ENTRE BODEGAS</w:t>
      </w:r>
      <w:r>
        <w:rPr>
          <w:sz w:val="24"/>
        </w:rPr>
        <w:t>: Representa 2 movimientos que tienen, como su nombre lo indica, el propósito de mover inventario entre bodegas Capris, se reciben en momentos de tiempo distintos desde las aplicaciones Capris:</w:t>
      </w:r>
    </w:p>
    <w:p>
      <w:pPr>
        <w:pStyle w:val="ListParagraph"/>
        <w:numPr>
          <w:ilvl w:val="2"/>
          <w:numId w:val="3"/>
        </w:numPr>
        <w:tabs>
          <w:tab w:pos="1698" w:val="left" w:leader="none"/>
        </w:tabs>
        <w:spacing w:line="273" w:lineRule="exact" w:before="0" w:after="0"/>
        <w:ind w:left="1698" w:right="0" w:hanging="359"/>
        <w:jc w:val="both"/>
        <w:rPr>
          <w:sz w:val="24"/>
        </w:rPr>
      </w:pPr>
      <w:r>
        <w:rPr>
          <w:sz w:val="24"/>
        </w:rPr>
        <w:t>Salida</w:t>
      </w:r>
      <w:r>
        <w:rPr>
          <w:spacing w:val="4"/>
          <w:sz w:val="24"/>
        </w:rPr>
        <w:t> </w:t>
      </w:r>
      <w:r>
        <w:rPr>
          <w:sz w:val="24"/>
        </w:rPr>
        <w:t>de</w:t>
      </w:r>
      <w:r>
        <w:rPr>
          <w:spacing w:val="5"/>
          <w:sz w:val="24"/>
        </w:rPr>
        <w:t> </w:t>
      </w:r>
      <w:r>
        <w:rPr>
          <w:sz w:val="24"/>
        </w:rPr>
        <w:t>inventario</w:t>
      </w:r>
      <w:r>
        <w:rPr>
          <w:spacing w:val="4"/>
          <w:sz w:val="24"/>
        </w:rPr>
        <w:t> </w:t>
      </w:r>
      <w:r>
        <w:rPr>
          <w:sz w:val="24"/>
        </w:rPr>
        <w:t>de</w:t>
      </w:r>
      <w:r>
        <w:rPr>
          <w:spacing w:val="5"/>
          <w:sz w:val="24"/>
        </w:rPr>
        <w:t> </w:t>
      </w:r>
      <w:r>
        <w:rPr>
          <w:sz w:val="24"/>
        </w:rPr>
        <w:t>una</w:t>
      </w:r>
      <w:r>
        <w:rPr>
          <w:spacing w:val="5"/>
          <w:sz w:val="24"/>
        </w:rPr>
        <w:t> </w:t>
      </w:r>
      <w:r>
        <w:rPr>
          <w:sz w:val="24"/>
        </w:rPr>
        <w:t>bodega,</w:t>
      </w:r>
      <w:r>
        <w:rPr>
          <w:spacing w:val="4"/>
          <w:sz w:val="24"/>
        </w:rPr>
        <w:t> </w:t>
      </w:r>
      <w:r>
        <w:rPr>
          <w:spacing w:val="-10"/>
          <w:sz w:val="24"/>
        </w:rPr>
        <w:t>y</w:t>
      </w:r>
    </w:p>
    <w:p>
      <w:pPr>
        <w:pStyle w:val="ListParagraph"/>
        <w:numPr>
          <w:ilvl w:val="2"/>
          <w:numId w:val="3"/>
        </w:numPr>
        <w:tabs>
          <w:tab w:pos="1699" w:val="left" w:leader="none"/>
        </w:tabs>
        <w:spacing w:line="283" w:lineRule="auto" w:before="55" w:after="0"/>
        <w:ind w:left="1699" w:right="1700" w:hanging="360"/>
        <w:jc w:val="both"/>
        <w:rPr>
          <w:sz w:val="24"/>
        </w:rPr>
      </w:pPr>
      <w:r>
        <w:rPr>
          <w:sz w:val="24"/>
        </w:rPr>
        <w:t>Confirmación de la recepción de</w:t>
      </w:r>
      <w:r>
        <w:rPr>
          <w:spacing w:val="80"/>
          <w:w w:val="150"/>
          <w:sz w:val="24"/>
        </w:rPr>
        <w:t> </w:t>
      </w:r>
      <w:r>
        <w:rPr>
          <w:sz w:val="24"/>
        </w:rPr>
        <w:t>ese inventario en la </w:t>
      </w:r>
      <w:r>
        <w:rPr>
          <w:sz w:val="24"/>
        </w:rPr>
        <w:t>bodega </w:t>
      </w:r>
      <w:r>
        <w:rPr>
          <w:spacing w:val="-2"/>
          <w:sz w:val="24"/>
        </w:rPr>
        <w:t>destino.</w:t>
      </w:r>
    </w:p>
    <w:p>
      <w:pPr>
        <w:pStyle w:val="ListParagraph"/>
        <w:numPr>
          <w:ilvl w:val="1"/>
          <w:numId w:val="3"/>
        </w:numPr>
        <w:tabs>
          <w:tab w:pos="977" w:val="left" w:leader="none"/>
          <w:tab w:pos="979" w:val="left" w:leader="none"/>
        </w:tabs>
        <w:spacing w:line="288" w:lineRule="auto" w:before="2" w:after="0"/>
        <w:ind w:left="979" w:right="1700" w:hanging="361"/>
        <w:jc w:val="both"/>
        <w:rPr>
          <w:sz w:val="24"/>
        </w:rPr>
      </w:pPr>
      <w:r>
        <w:rPr>
          <w:sz w:val="23"/>
        </w:rPr>
        <w:t>NOTAS CRÉDITO</w:t>
      </w:r>
      <w:r>
        <w:rPr>
          <w:sz w:val="24"/>
        </w:rPr>
        <w:t>: Representa una disminución de la cantidad de existencias de un artículo en una bodega Capris.</w:t>
      </w:r>
    </w:p>
    <w:p>
      <w:pPr>
        <w:pStyle w:val="ListParagraph"/>
        <w:numPr>
          <w:ilvl w:val="1"/>
          <w:numId w:val="3"/>
        </w:numPr>
        <w:tabs>
          <w:tab w:pos="977" w:val="left" w:leader="none"/>
          <w:tab w:pos="979" w:val="left" w:leader="none"/>
        </w:tabs>
        <w:spacing w:line="283" w:lineRule="auto" w:before="0" w:after="0"/>
        <w:ind w:left="979" w:right="1700" w:hanging="361"/>
        <w:jc w:val="both"/>
        <w:rPr>
          <w:sz w:val="24"/>
        </w:rPr>
      </w:pPr>
      <w:r>
        <w:rPr>
          <w:sz w:val="23"/>
        </w:rPr>
        <w:t>NOTAS DÉBITO</w:t>
      </w:r>
      <w:r>
        <w:rPr>
          <w:sz w:val="24"/>
        </w:rPr>
        <w:t>: Representa un aumento de la cantidad de existencias de un artículo en una bodega Capris.</w:t>
      </w:r>
    </w:p>
    <w:p>
      <w:pPr>
        <w:pStyle w:val="ListParagraph"/>
        <w:numPr>
          <w:ilvl w:val="1"/>
          <w:numId w:val="3"/>
        </w:numPr>
        <w:tabs>
          <w:tab w:pos="979" w:val="left" w:leader="none"/>
        </w:tabs>
        <w:spacing w:line="285" w:lineRule="auto" w:before="0" w:after="0"/>
        <w:ind w:left="979" w:right="1700" w:hanging="360"/>
        <w:jc w:val="both"/>
        <w:rPr>
          <w:sz w:val="24"/>
        </w:rPr>
      </w:pPr>
      <w:r>
        <w:rPr>
          <w:sz w:val="23"/>
        </w:rPr>
        <w:t>DESALMACENAJES</w:t>
      </w:r>
      <w:r>
        <w:rPr>
          <w:sz w:val="24"/>
        </w:rPr>
        <w:t>: Este es un documento especial, que en términos prácticos</w:t>
      </w:r>
      <w:r>
        <w:rPr>
          <w:spacing w:val="-1"/>
          <w:sz w:val="24"/>
        </w:rPr>
        <w:t> </w:t>
      </w:r>
      <w:r>
        <w:rPr>
          <w:sz w:val="24"/>
        </w:rPr>
        <w:t>detalla</w:t>
      </w:r>
      <w:r>
        <w:rPr>
          <w:spacing w:val="-1"/>
          <w:sz w:val="24"/>
        </w:rPr>
        <w:t> </w:t>
      </w:r>
      <w:r>
        <w:rPr>
          <w:sz w:val="24"/>
        </w:rPr>
        <w:t>el</w:t>
      </w:r>
      <w:r>
        <w:rPr>
          <w:spacing w:val="-1"/>
          <w:sz w:val="24"/>
        </w:rPr>
        <w:t> </w:t>
      </w:r>
      <w:r>
        <w:rPr>
          <w:sz w:val="24"/>
        </w:rPr>
        <w:t>costo</w:t>
      </w:r>
      <w:r>
        <w:rPr>
          <w:spacing w:val="-1"/>
          <w:sz w:val="24"/>
        </w:rPr>
        <w:t> </w:t>
      </w:r>
      <w:r>
        <w:rPr>
          <w:sz w:val="24"/>
        </w:rPr>
        <w:t>aplicado</w:t>
      </w:r>
      <w:r>
        <w:rPr>
          <w:spacing w:val="-1"/>
          <w:sz w:val="24"/>
        </w:rPr>
        <w:t> </w:t>
      </w:r>
      <w:r>
        <w:rPr>
          <w:sz w:val="24"/>
        </w:rPr>
        <w:t>a</w:t>
      </w:r>
      <w:r>
        <w:rPr>
          <w:spacing w:val="-1"/>
          <w:sz w:val="24"/>
        </w:rPr>
        <w:t> </w:t>
      </w:r>
      <w:r>
        <w:rPr>
          <w:sz w:val="24"/>
        </w:rPr>
        <w:t>todas</w:t>
      </w:r>
      <w:r>
        <w:rPr>
          <w:spacing w:val="-1"/>
          <w:sz w:val="24"/>
        </w:rPr>
        <w:t> </w:t>
      </w:r>
      <w:r>
        <w:rPr>
          <w:sz w:val="24"/>
        </w:rPr>
        <w:t>las</w:t>
      </w:r>
      <w:r>
        <w:rPr>
          <w:spacing w:val="-1"/>
          <w:sz w:val="24"/>
        </w:rPr>
        <w:t> </w:t>
      </w:r>
      <w:r>
        <w:rPr>
          <w:sz w:val="24"/>
        </w:rPr>
        <w:t>recepciones</w:t>
      </w:r>
      <w:r>
        <w:rPr>
          <w:spacing w:val="-1"/>
          <w:sz w:val="24"/>
        </w:rPr>
        <w:t> </w:t>
      </w:r>
      <w:r>
        <w:rPr>
          <w:sz w:val="24"/>
        </w:rPr>
        <w:t>de</w:t>
      </w:r>
      <w:r>
        <w:rPr>
          <w:spacing w:val="-1"/>
          <w:sz w:val="24"/>
        </w:rPr>
        <w:t> </w:t>
      </w:r>
      <w:r>
        <w:rPr>
          <w:sz w:val="24"/>
        </w:rPr>
        <w:t>inventario</w:t>
      </w:r>
      <w:r>
        <w:rPr>
          <w:spacing w:val="-1"/>
          <w:sz w:val="24"/>
        </w:rPr>
        <w:t> </w:t>
      </w:r>
      <w:r>
        <w:rPr>
          <w:sz w:val="24"/>
        </w:rPr>
        <w:t>que se hacen en Capris. Es un documento con un propósito principalmente financiero para describir la distribución de costos, especialmente los logísticos, a cada línea de artículos recibida en una bodega Capris.</w:t>
      </w:r>
    </w:p>
    <w:p>
      <w:pPr>
        <w:pStyle w:val="BodyText"/>
        <w:spacing w:before="46"/>
      </w:pPr>
    </w:p>
    <w:p>
      <w:pPr>
        <w:pStyle w:val="BodyText"/>
        <w:spacing w:line="288" w:lineRule="auto"/>
        <w:ind w:left="259" w:right="1700"/>
        <w:jc w:val="both"/>
      </w:pPr>
      <w:r>
        <w:rPr/>
        <w:t>Los datos desde la BDI se mapean a NetSuite de la siguiente manera para </w:t>
      </w:r>
      <w:r>
        <w:rPr/>
        <w:t>todos los movimientos de inventario:</w:t>
      </w:r>
    </w:p>
    <w:p>
      <w:pPr>
        <w:pStyle w:val="BodyText"/>
        <w:spacing w:before="5"/>
        <w:rPr>
          <w:sz w:val="18"/>
        </w:rPr>
      </w:pPr>
    </w:p>
    <w:p>
      <w:pPr>
        <w:pStyle w:val="BodyText"/>
        <w:spacing w:after="0"/>
        <w:rPr>
          <w:sz w:val="18"/>
        </w:rPr>
        <w:sectPr>
          <w:pgSz w:w="12240" w:h="15840"/>
          <w:pgMar w:header="708" w:footer="1713" w:top="1120" w:bottom="1900" w:left="1440" w:right="0"/>
        </w:sectPr>
      </w:pPr>
    </w:p>
    <w:p>
      <w:pPr>
        <w:tabs>
          <w:tab w:pos="2239" w:val="left" w:leader="none"/>
          <w:tab w:pos="4258" w:val="left" w:leader="none"/>
        </w:tabs>
        <w:spacing w:before="115"/>
        <w:ind w:left="701"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3"/>
        <w:ind w:left="4441"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158" w:val="left" w:leader="none"/>
        </w:tabs>
        <w:spacing w:line="304" w:lineRule="auto" w:before="115"/>
        <w:ind w:left="3197" w:right="1832" w:hanging="2497"/>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027" w:space="147"/>
            <w:col w:w="5626"/>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680"/>
        <w:gridCol w:w="1982"/>
        <w:gridCol w:w="1305"/>
        <w:gridCol w:w="2975"/>
        <w:gridCol w:w="892"/>
      </w:tblGrid>
      <w:tr>
        <w:trPr>
          <w:trHeight w:val="652" w:hRule="atLeast"/>
        </w:trPr>
        <w:tc>
          <w:tcPr>
            <w:tcW w:w="1680" w:type="dxa"/>
            <w:vMerge w:val="restart"/>
            <w:tcBorders>
              <w:left w:val="nil"/>
              <w:bottom w:val="nil"/>
            </w:tcBorders>
          </w:tcPr>
          <w:p>
            <w:pPr>
              <w:pStyle w:val="TableParagraph"/>
              <w:spacing w:line="307" w:lineRule="auto"/>
              <w:ind w:left="115"/>
              <w:rPr>
                <w:sz w:val="15"/>
              </w:rPr>
            </w:pPr>
            <w:r>
              <w:rPr>
                <w:w w:val="105"/>
                <w:sz w:val="15"/>
              </w:rPr>
              <w:t>ID de Extracción en </w:t>
            </w:r>
            <w:r>
              <w:rPr>
                <w:spacing w:val="-4"/>
                <w:w w:val="105"/>
                <w:sz w:val="15"/>
              </w:rPr>
              <w:t>BDI</w:t>
            </w:r>
          </w:p>
          <w:p>
            <w:pPr>
              <w:pStyle w:val="TableParagraph"/>
              <w:spacing w:before="48"/>
              <w:ind w:left="0"/>
              <w:rPr>
                <w:sz w:val="15"/>
              </w:rPr>
            </w:pPr>
          </w:p>
          <w:p>
            <w:pPr>
              <w:pStyle w:val="TableParagraph"/>
              <w:ind w:left="115"/>
              <w:rPr>
                <w:sz w:val="15"/>
              </w:rPr>
            </w:pPr>
            <w:r>
              <w:rPr>
                <w:w w:val="105"/>
                <w:sz w:val="15"/>
              </w:rPr>
              <w:t>ID</w:t>
            </w:r>
            <w:r>
              <w:rPr>
                <w:spacing w:val="9"/>
                <w:w w:val="105"/>
                <w:sz w:val="15"/>
              </w:rPr>
              <w:t> </w:t>
            </w:r>
            <w:r>
              <w:rPr>
                <w:spacing w:val="-2"/>
                <w:w w:val="105"/>
                <w:sz w:val="15"/>
              </w:rPr>
              <w:t>Subsidiaria</w:t>
            </w:r>
          </w:p>
        </w:tc>
        <w:tc>
          <w:tcPr>
            <w:tcW w:w="1982" w:type="dxa"/>
            <w:shd w:val="clear" w:color="auto" w:fill="C0C0C0"/>
          </w:tcPr>
          <w:p>
            <w:pPr>
              <w:pStyle w:val="TableParagraph"/>
              <w:spacing w:line="173" w:lineRule="exact"/>
              <w:rPr>
                <w:sz w:val="16"/>
              </w:rPr>
            </w:pPr>
            <w:r>
              <w:rPr>
                <w:spacing w:val="-2"/>
                <w:sz w:val="16"/>
              </w:rPr>
              <w:t>EXTRACT_ID</w:t>
            </w:r>
          </w:p>
        </w:tc>
        <w:tc>
          <w:tcPr>
            <w:tcW w:w="1305" w:type="dxa"/>
            <w:shd w:val="clear" w:color="auto" w:fill="C0C0C0"/>
          </w:tcPr>
          <w:p>
            <w:pPr>
              <w:pStyle w:val="TableParagraph"/>
              <w:spacing w:line="173" w:lineRule="exact"/>
              <w:rPr>
                <w:sz w:val="16"/>
              </w:rPr>
            </w:pPr>
            <w:r>
              <w:rPr>
                <w:spacing w:val="-2"/>
                <w:sz w:val="16"/>
              </w:rPr>
              <w:t>NUMBER</w:t>
            </w:r>
          </w:p>
        </w:tc>
        <w:tc>
          <w:tcPr>
            <w:tcW w:w="2975" w:type="dxa"/>
            <w:shd w:val="clear" w:color="auto" w:fill="C0C0C0"/>
          </w:tcPr>
          <w:p>
            <w:pPr>
              <w:pStyle w:val="TableParagraph"/>
              <w:spacing w:line="173" w:lineRule="exact"/>
              <w:ind w:left="111"/>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11"/>
              <w:rPr>
                <w:sz w:val="16"/>
              </w:rPr>
            </w:pPr>
            <w:r>
              <w:rPr>
                <w:spacing w:val="-2"/>
                <w:sz w:val="16"/>
              </w:rPr>
              <w:t>(custbody_s4_cap_eai_batchid)</w:t>
            </w:r>
          </w:p>
        </w:tc>
        <w:tc>
          <w:tcPr>
            <w:tcW w:w="892" w:type="dxa"/>
            <w:shd w:val="clear" w:color="auto" w:fill="C0C0C0"/>
          </w:tcPr>
          <w:p>
            <w:pPr>
              <w:pStyle w:val="TableParagraph"/>
              <w:spacing w:line="173" w:lineRule="exact"/>
              <w:ind w:left="112"/>
              <w:rPr>
                <w:sz w:val="16"/>
              </w:rPr>
            </w:pPr>
            <w:r>
              <w:rPr>
                <w:sz w:val="16"/>
              </w:rPr>
              <w:t>Texto</w:t>
            </w:r>
            <w:r>
              <w:rPr>
                <w:spacing w:val="-1"/>
                <w:sz w:val="16"/>
              </w:rPr>
              <w:t> </w:t>
            </w:r>
            <w:r>
              <w:rPr>
                <w:spacing w:val="-5"/>
                <w:sz w:val="16"/>
              </w:rPr>
              <w:t>de</w:t>
            </w:r>
          </w:p>
          <w:p>
            <w:pPr>
              <w:pStyle w:val="TableParagraph"/>
              <w:spacing w:line="280" w:lineRule="auto" w:before="29"/>
              <w:ind w:left="112"/>
              <w:rPr>
                <w:sz w:val="16"/>
              </w:rPr>
            </w:pPr>
            <w:r>
              <w:rPr>
                <w:spacing w:val="-2"/>
                <w:sz w:val="16"/>
              </w:rPr>
              <w:t>formato </w:t>
            </w:r>
            <w:r>
              <w:rPr>
                <w:spacing w:val="-2"/>
                <w:w w:val="105"/>
                <w:sz w:val="16"/>
              </w:rPr>
              <w:t>libre</w:t>
            </w:r>
          </w:p>
        </w:tc>
      </w:tr>
      <w:tr>
        <w:trPr>
          <w:trHeight w:val="220" w:hRule="atLeast"/>
        </w:trPr>
        <w:tc>
          <w:tcPr>
            <w:tcW w:w="1680" w:type="dxa"/>
            <w:vMerge/>
            <w:tcBorders>
              <w:top w:val="nil"/>
              <w:left w:val="nil"/>
              <w:bottom w:val="nil"/>
            </w:tcBorders>
          </w:tcPr>
          <w:p>
            <w:pPr>
              <w:rPr>
                <w:sz w:val="2"/>
                <w:szCs w:val="2"/>
              </w:rPr>
            </w:pPr>
          </w:p>
        </w:tc>
        <w:tc>
          <w:tcPr>
            <w:tcW w:w="1982" w:type="dxa"/>
          </w:tcPr>
          <w:p>
            <w:pPr>
              <w:pStyle w:val="TableParagraph"/>
              <w:spacing w:line="178" w:lineRule="exact"/>
              <w:rPr>
                <w:sz w:val="16"/>
              </w:rPr>
            </w:pPr>
            <w:r>
              <w:rPr>
                <w:spacing w:val="-2"/>
                <w:sz w:val="16"/>
              </w:rPr>
              <w:t>ITE_COD_ORG</w:t>
            </w:r>
          </w:p>
        </w:tc>
        <w:tc>
          <w:tcPr>
            <w:tcW w:w="1305" w:type="dxa"/>
          </w:tcPr>
          <w:p>
            <w:pPr>
              <w:pStyle w:val="TableParagraph"/>
              <w:spacing w:line="178" w:lineRule="exact"/>
              <w:rPr>
                <w:sz w:val="16"/>
              </w:rPr>
            </w:pPr>
            <w:r>
              <w:rPr>
                <w:spacing w:val="-2"/>
                <w:sz w:val="16"/>
              </w:rPr>
              <w:t>VARCHAR(3)</w:t>
            </w:r>
          </w:p>
        </w:tc>
        <w:tc>
          <w:tcPr>
            <w:tcW w:w="2975" w:type="dxa"/>
          </w:tcPr>
          <w:p>
            <w:pPr>
              <w:pStyle w:val="TableParagraph"/>
              <w:spacing w:line="178" w:lineRule="exact"/>
              <w:ind w:left="111"/>
              <w:rPr>
                <w:sz w:val="16"/>
              </w:rPr>
            </w:pPr>
            <w:r>
              <w:rPr>
                <w:spacing w:val="-2"/>
                <w:sz w:val="16"/>
              </w:rPr>
              <w:t>Subsidiaria</w:t>
            </w:r>
            <w:r>
              <w:rPr>
                <w:spacing w:val="-6"/>
                <w:sz w:val="16"/>
              </w:rPr>
              <w:t> </w:t>
            </w:r>
            <w:r>
              <w:rPr>
                <w:spacing w:val="-2"/>
                <w:sz w:val="16"/>
              </w:rPr>
              <w:t>(subsidiary)</w:t>
            </w:r>
          </w:p>
        </w:tc>
        <w:tc>
          <w:tcPr>
            <w:tcW w:w="892" w:type="dxa"/>
          </w:tcPr>
          <w:p>
            <w:pPr>
              <w:pStyle w:val="TableParagraph"/>
              <w:spacing w:line="178" w:lineRule="exact"/>
              <w:ind w:left="112"/>
              <w:rPr>
                <w:sz w:val="16"/>
              </w:rPr>
            </w:pPr>
            <w:r>
              <w:rPr>
                <w:spacing w:val="-2"/>
                <w:sz w:val="16"/>
              </w:rPr>
              <w:t>Registro</w:t>
            </w:r>
          </w:p>
        </w:tc>
      </w:tr>
    </w:tbl>
    <w:p>
      <w:pPr>
        <w:rPr>
          <w:sz w:val="2"/>
          <w:szCs w:val="2"/>
        </w:rPr>
      </w:pPr>
      <w:r>
        <w:rPr>
          <w:sz w:val="2"/>
          <w:szCs w:val="2"/>
        </w:rPr>
        <w:drawing>
          <wp:anchor distT="0" distB="0" distL="0" distR="0" allowOverlap="1" layoutInCell="1" locked="0" behindDoc="1" simplePos="0" relativeHeight="483291136">
            <wp:simplePos x="0" y="0"/>
            <wp:positionH relativeFrom="page">
              <wp:posOffset>5698490</wp:posOffset>
            </wp:positionH>
            <wp:positionV relativeFrom="page">
              <wp:posOffset>22301</wp:posOffset>
            </wp:positionV>
            <wp:extent cx="1946908" cy="1918318"/>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49120">
            <wp:simplePos x="0" y="0"/>
            <wp:positionH relativeFrom="page">
              <wp:posOffset>5698490</wp:posOffset>
            </wp:positionH>
            <wp:positionV relativeFrom="page">
              <wp:posOffset>22301</wp:posOffset>
            </wp:positionV>
            <wp:extent cx="1946908" cy="1918318"/>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9" w:lineRule="auto" w:before="1"/>
        <w:ind w:left="369" w:right="9280" w:firstLine="0"/>
        <w:jc w:val="left"/>
        <w:rPr>
          <w:sz w:val="15"/>
        </w:rPr>
      </w:pPr>
      <w:r>
        <w:rPr>
          <w:sz w:val="15"/>
        </w:rPr>
        <mc:AlternateContent>
          <mc:Choice Requires="wps">
            <w:drawing>
              <wp:anchor distT="0" distB="0" distL="0" distR="0" allowOverlap="1" layoutInCell="1" locked="0" behindDoc="0" simplePos="0" relativeHeight="15749632">
                <wp:simplePos x="0" y="0"/>
                <wp:positionH relativeFrom="page">
                  <wp:posOffset>2104644</wp:posOffset>
                </wp:positionH>
                <wp:positionV relativeFrom="paragraph">
                  <wp:posOffset>-15010</wp:posOffset>
                </wp:positionV>
                <wp:extent cx="4627245" cy="53708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627245" cy="537083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982"/>
                              <w:gridCol w:w="1305"/>
                              <w:gridCol w:w="2975"/>
                              <w:gridCol w:w="892"/>
                            </w:tblGrid>
                            <w:tr>
                              <w:trPr>
                                <w:trHeight w:val="657" w:hRule="atLeast"/>
                              </w:trPr>
                              <w:tc>
                                <w:tcPr>
                                  <w:tcW w:w="1982" w:type="dxa"/>
                                  <w:shd w:val="clear" w:color="auto" w:fill="C0C0C0"/>
                                </w:tcPr>
                                <w:p>
                                  <w:pPr>
                                    <w:pStyle w:val="TableParagraph"/>
                                    <w:spacing w:before="8"/>
                                    <w:rPr>
                                      <w:sz w:val="16"/>
                                    </w:rPr>
                                  </w:pPr>
                                  <w:r>
                                    <w:rPr>
                                      <w:spacing w:val="-2"/>
                                      <w:sz w:val="16"/>
                                    </w:rPr>
                                    <w:t>ITE_TIPO_MOV</w:t>
                                  </w:r>
                                </w:p>
                              </w:tc>
                              <w:tc>
                                <w:tcPr>
                                  <w:tcW w:w="1305" w:type="dxa"/>
                                  <w:shd w:val="clear" w:color="auto" w:fill="C0C0C0"/>
                                </w:tcPr>
                                <w:p>
                                  <w:pPr>
                                    <w:pStyle w:val="TableParagraph"/>
                                    <w:spacing w:before="8"/>
                                    <w:rPr>
                                      <w:sz w:val="16"/>
                                    </w:rPr>
                                  </w:pPr>
                                  <w:r>
                                    <w:rPr>
                                      <w:spacing w:val="-2"/>
                                      <w:sz w:val="16"/>
                                    </w:rPr>
                                    <w:t>VARCHAR(10)</w:t>
                                  </w:r>
                                </w:p>
                              </w:tc>
                              <w:tc>
                                <w:tcPr>
                                  <w:tcW w:w="2975" w:type="dxa"/>
                                  <w:shd w:val="clear" w:color="auto" w:fill="C0C0C0"/>
                                </w:tcPr>
                                <w:p>
                                  <w:pPr>
                                    <w:pStyle w:val="TableParagraph"/>
                                    <w:spacing w:line="288" w:lineRule="auto" w:before="8"/>
                                    <w:ind w:left="111"/>
                                    <w:rPr>
                                      <w:sz w:val="16"/>
                                    </w:rPr>
                                  </w:pPr>
                                  <w:r>
                                    <w:rPr>
                                      <w:sz w:val="16"/>
                                    </w:rPr>
                                    <w:t>ESF Tipo de Documento Referencia </w:t>
                                  </w:r>
                                  <w:r>
                                    <w:rPr>
                                      <w:spacing w:val="-2"/>
                                      <w:sz w:val="16"/>
                                    </w:rPr>
                                    <w:t>(custbody_s4_cap_transactionref_type)</w:t>
                                  </w:r>
                                </w:p>
                              </w:tc>
                              <w:tc>
                                <w:tcPr>
                                  <w:tcW w:w="892" w:type="dxa"/>
                                  <w:shd w:val="clear" w:color="auto" w:fill="C0C0C0"/>
                                </w:tcPr>
                                <w:p>
                                  <w:pPr>
                                    <w:pStyle w:val="TableParagraph"/>
                                    <w:spacing w:line="288" w:lineRule="auto" w:before="8"/>
                                    <w:ind w:left="112"/>
                                    <w:rPr>
                                      <w:sz w:val="16"/>
                                    </w:rPr>
                                  </w:pPr>
                                  <w:r>
                                    <w:rPr>
                                      <w:sz w:val="16"/>
                                    </w:rPr>
                                    <w:t>Texto</w:t>
                                  </w:r>
                                  <w:r>
                                    <w:rPr>
                                      <w:spacing w:val="-12"/>
                                      <w:sz w:val="16"/>
                                    </w:rPr>
                                    <w:t> </w:t>
                                  </w:r>
                                  <w:r>
                                    <w:rPr>
                                      <w:sz w:val="16"/>
                                    </w:rPr>
                                    <w:t>de </w:t>
                                  </w:r>
                                  <w:r>
                                    <w:rPr>
                                      <w:spacing w:val="-2"/>
                                      <w:sz w:val="16"/>
                                    </w:rPr>
                                    <w:t>formato</w:t>
                                  </w:r>
                                </w:p>
                                <w:p>
                                  <w:pPr>
                                    <w:pStyle w:val="TableParagraph"/>
                                    <w:ind w:left="112"/>
                                    <w:rPr>
                                      <w:sz w:val="16"/>
                                    </w:rPr>
                                  </w:pPr>
                                  <w:r>
                                    <w:rPr>
                                      <w:spacing w:val="-2"/>
                                      <w:w w:val="105"/>
                                      <w:sz w:val="16"/>
                                    </w:rPr>
                                    <w:t>libre</w:t>
                                  </w:r>
                                </w:p>
                              </w:tc>
                            </w:tr>
                            <w:tr>
                              <w:trPr>
                                <w:trHeight w:val="652" w:hRule="atLeast"/>
                              </w:trPr>
                              <w:tc>
                                <w:tcPr>
                                  <w:tcW w:w="1982" w:type="dxa"/>
                                </w:tcPr>
                                <w:p>
                                  <w:pPr>
                                    <w:pStyle w:val="TableParagraph"/>
                                    <w:spacing w:before="8"/>
                                    <w:rPr>
                                      <w:sz w:val="16"/>
                                    </w:rPr>
                                  </w:pPr>
                                  <w:r>
                                    <w:rPr>
                                      <w:spacing w:val="-2"/>
                                      <w:sz w:val="16"/>
                                    </w:rPr>
                                    <w:t>ITE_NUM_MOV</w:t>
                                  </w:r>
                                </w:p>
                              </w:tc>
                              <w:tc>
                                <w:tcPr>
                                  <w:tcW w:w="1305" w:type="dxa"/>
                                </w:tcPr>
                                <w:p>
                                  <w:pPr>
                                    <w:pStyle w:val="TableParagraph"/>
                                    <w:spacing w:before="8"/>
                                    <w:rPr>
                                      <w:sz w:val="16"/>
                                    </w:rPr>
                                  </w:pPr>
                                  <w:r>
                                    <w:rPr>
                                      <w:spacing w:val="-2"/>
                                      <w:sz w:val="16"/>
                                    </w:rPr>
                                    <w:t>VARCHAR(15)</w:t>
                                  </w:r>
                                </w:p>
                              </w:tc>
                              <w:tc>
                                <w:tcPr>
                                  <w:tcW w:w="2975" w:type="dxa"/>
                                </w:tcPr>
                                <w:p>
                                  <w:pPr>
                                    <w:pStyle w:val="TableParagraph"/>
                                    <w:spacing w:line="288" w:lineRule="auto" w:before="8"/>
                                    <w:ind w:left="111"/>
                                    <w:rPr>
                                      <w:sz w:val="16"/>
                                    </w:rPr>
                                  </w:pPr>
                                  <w:r>
                                    <w:rPr>
                                      <w:sz w:val="16"/>
                                    </w:rPr>
                                    <w:t>ESF Documento Referencia </w:t>
                                  </w:r>
                                  <w:r>
                                    <w:rPr>
                                      <w:spacing w:val="-2"/>
                                      <w:sz w:val="16"/>
                                    </w:rPr>
                                    <w:t>(custbody_s4_cap_transactionref)</w:t>
                                  </w:r>
                                </w:p>
                              </w:tc>
                              <w:tc>
                                <w:tcPr>
                                  <w:tcW w:w="892" w:type="dxa"/>
                                </w:tcPr>
                                <w:p>
                                  <w:pPr>
                                    <w:pStyle w:val="TableParagraph"/>
                                    <w:spacing w:before="8"/>
                                    <w:ind w:left="112"/>
                                    <w:rPr>
                                      <w:sz w:val="16"/>
                                    </w:rPr>
                                  </w:pPr>
                                  <w:r>
                                    <w:rPr>
                                      <w:sz w:val="16"/>
                                    </w:rPr>
                                    <w:t>Texto</w:t>
                                  </w:r>
                                  <w:r>
                                    <w:rPr>
                                      <w:spacing w:val="-1"/>
                                      <w:sz w:val="16"/>
                                    </w:rPr>
                                    <w:t> </w:t>
                                  </w:r>
                                  <w:r>
                                    <w:rPr>
                                      <w:spacing w:val="-5"/>
                                      <w:sz w:val="16"/>
                                    </w:rPr>
                                    <w:t>de</w:t>
                                  </w:r>
                                </w:p>
                                <w:p>
                                  <w:pPr>
                                    <w:pStyle w:val="TableParagraph"/>
                                    <w:spacing w:line="210" w:lineRule="atLeast" w:before="11"/>
                                    <w:ind w:left="112"/>
                                    <w:rPr>
                                      <w:sz w:val="16"/>
                                    </w:rPr>
                                  </w:pPr>
                                  <w:r>
                                    <w:rPr>
                                      <w:spacing w:val="-2"/>
                                      <w:sz w:val="16"/>
                                    </w:rPr>
                                    <w:t>formato </w:t>
                                  </w:r>
                                  <w:r>
                                    <w:rPr>
                                      <w:spacing w:val="-2"/>
                                      <w:w w:val="105"/>
                                      <w:sz w:val="16"/>
                                    </w:rPr>
                                    <w:t>libre</w:t>
                                  </w:r>
                                </w:p>
                              </w:tc>
                            </w:tr>
                            <w:tr>
                              <w:trPr>
                                <w:trHeight w:val="436" w:hRule="atLeast"/>
                              </w:trPr>
                              <w:tc>
                                <w:tcPr>
                                  <w:tcW w:w="1982" w:type="dxa"/>
                                  <w:shd w:val="clear" w:color="auto" w:fill="C0C0C0"/>
                                </w:tcPr>
                                <w:p>
                                  <w:pPr>
                                    <w:pStyle w:val="TableParagraph"/>
                                    <w:spacing w:before="13"/>
                                    <w:rPr>
                                      <w:sz w:val="16"/>
                                    </w:rPr>
                                  </w:pPr>
                                  <w:r>
                                    <w:rPr>
                                      <w:spacing w:val="-2"/>
                                      <w:sz w:val="16"/>
                                    </w:rPr>
                                    <w:t>ITE_BODEGA</w:t>
                                  </w:r>
                                </w:p>
                              </w:tc>
                              <w:tc>
                                <w:tcPr>
                                  <w:tcW w:w="1305" w:type="dxa"/>
                                  <w:shd w:val="clear" w:color="auto" w:fill="C0C0C0"/>
                                </w:tcPr>
                                <w:p>
                                  <w:pPr>
                                    <w:pStyle w:val="TableParagraph"/>
                                    <w:spacing w:before="13"/>
                                    <w:rPr>
                                      <w:sz w:val="16"/>
                                    </w:rPr>
                                  </w:pPr>
                                  <w:r>
                                    <w:rPr>
                                      <w:spacing w:val="-2"/>
                                      <w:sz w:val="16"/>
                                    </w:rPr>
                                    <w:t>VARCHAR(10)</w:t>
                                  </w:r>
                                </w:p>
                              </w:tc>
                              <w:tc>
                                <w:tcPr>
                                  <w:tcW w:w="2975" w:type="dxa"/>
                                  <w:shd w:val="clear" w:color="auto" w:fill="C0C0C0"/>
                                </w:tcPr>
                                <w:p>
                                  <w:pPr>
                                    <w:pStyle w:val="TableParagraph"/>
                                    <w:spacing w:before="13"/>
                                    <w:ind w:left="111"/>
                                    <w:rPr>
                                      <w:sz w:val="16"/>
                                    </w:rPr>
                                  </w:pPr>
                                  <w:r>
                                    <w:rPr>
                                      <w:sz w:val="16"/>
                                    </w:rPr>
                                    <w:t>Se</w:t>
                                  </w:r>
                                  <w:r>
                                    <w:rPr>
                                      <w:spacing w:val="7"/>
                                      <w:sz w:val="16"/>
                                    </w:rPr>
                                    <w:t> </w:t>
                                  </w:r>
                                  <w:r>
                                    <w:rPr>
                                      <w:sz w:val="16"/>
                                    </w:rPr>
                                    <w:t>guarda</w:t>
                                  </w:r>
                                  <w:r>
                                    <w:rPr>
                                      <w:spacing w:val="8"/>
                                      <w:sz w:val="16"/>
                                    </w:rPr>
                                    <w:t> </w:t>
                                  </w:r>
                                  <w:r>
                                    <w:rPr>
                                      <w:sz w:val="16"/>
                                    </w:rPr>
                                    <w:t>dependiendo</w:t>
                                  </w:r>
                                  <w:r>
                                    <w:rPr>
                                      <w:spacing w:val="8"/>
                                      <w:sz w:val="16"/>
                                    </w:rPr>
                                    <w:t> </w:t>
                                  </w:r>
                                  <w:r>
                                    <w:rPr>
                                      <w:sz w:val="16"/>
                                    </w:rPr>
                                    <w:t>de</w:t>
                                  </w:r>
                                  <w:r>
                                    <w:rPr>
                                      <w:spacing w:val="8"/>
                                      <w:sz w:val="16"/>
                                    </w:rPr>
                                    <w:t> </w:t>
                                  </w:r>
                                  <w:r>
                                    <w:rPr>
                                      <w:sz w:val="16"/>
                                    </w:rPr>
                                    <w:t>tipo</w:t>
                                  </w:r>
                                  <w:r>
                                    <w:rPr>
                                      <w:spacing w:val="8"/>
                                      <w:sz w:val="16"/>
                                    </w:rPr>
                                    <w:t> </w:t>
                                  </w:r>
                                  <w:r>
                                    <w:rPr>
                                      <w:spacing w:val="-5"/>
                                      <w:sz w:val="16"/>
                                    </w:rPr>
                                    <w:t>de</w:t>
                                  </w:r>
                                </w:p>
                                <w:p>
                                  <w:pPr>
                                    <w:pStyle w:val="TableParagraph"/>
                                    <w:spacing w:before="32"/>
                                    <w:ind w:left="111"/>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892" w:type="dxa"/>
                                  <w:shd w:val="clear" w:color="auto" w:fill="C0C0C0"/>
                                </w:tcPr>
                                <w:p>
                                  <w:pPr>
                                    <w:pStyle w:val="TableParagraph"/>
                                    <w:spacing w:before="13"/>
                                    <w:ind w:left="112"/>
                                    <w:rPr>
                                      <w:sz w:val="16"/>
                                    </w:rPr>
                                  </w:pPr>
                                  <w:r>
                                    <w:rPr>
                                      <w:spacing w:val="-2"/>
                                      <w:sz w:val="16"/>
                                    </w:rPr>
                                    <w:t>Registro</w:t>
                                  </w:r>
                                </w:p>
                              </w:tc>
                            </w:tr>
                            <w:tr>
                              <w:trPr>
                                <w:trHeight w:val="441" w:hRule="atLeast"/>
                              </w:trPr>
                              <w:tc>
                                <w:tcPr>
                                  <w:tcW w:w="1982" w:type="dxa"/>
                                </w:tcPr>
                                <w:p>
                                  <w:pPr>
                                    <w:pStyle w:val="TableParagraph"/>
                                    <w:spacing w:before="13"/>
                                    <w:rPr>
                                      <w:sz w:val="16"/>
                                    </w:rPr>
                                  </w:pPr>
                                  <w:r>
                                    <w:rPr>
                                      <w:spacing w:val="-2"/>
                                      <w:sz w:val="16"/>
                                    </w:rPr>
                                    <w:t>ITE_BODEGA_DESTINO</w:t>
                                  </w:r>
                                </w:p>
                              </w:tc>
                              <w:tc>
                                <w:tcPr>
                                  <w:tcW w:w="1305" w:type="dxa"/>
                                </w:tcPr>
                                <w:p>
                                  <w:pPr>
                                    <w:pStyle w:val="TableParagraph"/>
                                    <w:spacing w:before="13"/>
                                    <w:rPr>
                                      <w:sz w:val="16"/>
                                    </w:rPr>
                                  </w:pPr>
                                  <w:r>
                                    <w:rPr>
                                      <w:spacing w:val="-2"/>
                                      <w:sz w:val="16"/>
                                    </w:rPr>
                                    <w:t>VARCHAR(10)</w:t>
                                  </w:r>
                                </w:p>
                              </w:tc>
                              <w:tc>
                                <w:tcPr>
                                  <w:tcW w:w="2975" w:type="dxa"/>
                                </w:tcPr>
                                <w:p>
                                  <w:pPr>
                                    <w:pStyle w:val="TableParagraph"/>
                                    <w:spacing w:before="13"/>
                                    <w:ind w:left="111"/>
                                    <w:rPr>
                                      <w:sz w:val="16"/>
                                    </w:rPr>
                                  </w:pPr>
                                  <w:r>
                                    <w:rPr>
                                      <w:sz w:val="16"/>
                                    </w:rPr>
                                    <w:t>Se</w:t>
                                  </w:r>
                                  <w:r>
                                    <w:rPr>
                                      <w:spacing w:val="8"/>
                                      <w:sz w:val="16"/>
                                    </w:rPr>
                                    <w:t> </w:t>
                                  </w:r>
                                  <w:r>
                                    <w:rPr>
                                      <w:sz w:val="16"/>
                                    </w:rPr>
                                    <w:t>guarda</w:t>
                                  </w:r>
                                  <w:r>
                                    <w:rPr>
                                      <w:spacing w:val="9"/>
                                      <w:sz w:val="16"/>
                                    </w:rPr>
                                    <w:t> </w:t>
                                  </w:r>
                                  <w:r>
                                    <w:rPr>
                                      <w:sz w:val="16"/>
                                    </w:rPr>
                                    <w:t>dependiendo</w:t>
                                  </w:r>
                                  <w:r>
                                    <w:rPr>
                                      <w:spacing w:val="8"/>
                                      <w:sz w:val="16"/>
                                    </w:rPr>
                                    <w:t> </w:t>
                                  </w:r>
                                  <w:r>
                                    <w:rPr>
                                      <w:sz w:val="16"/>
                                    </w:rPr>
                                    <w:t>de</w:t>
                                  </w:r>
                                  <w:r>
                                    <w:rPr>
                                      <w:spacing w:val="9"/>
                                      <w:sz w:val="16"/>
                                    </w:rPr>
                                    <w:t> </w:t>
                                  </w:r>
                                  <w:r>
                                    <w:rPr>
                                      <w:sz w:val="16"/>
                                    </w:rPr>
                                    <w:t>tipo</w:t>
                                  </w:r>
                                  <w:r>
                                    <w:rPr>
                                      <w:spacing w:val="9"/>
                                      <w:sz w:val="16"/>
                                    </w:rPr>
                                    <w:t> </w:t>
                                  </w:r>
                                  <w:r>
                                    <w:rPr>
                                      <w:spacing w:val="-5"/>
                                      <w:sz w:val="16"/>
                                    </w:rPr>
                                    <w:t>de</w:t>
                                  </w:r>
                                </w:p>
                                <w:p>
                                  <w:pPr>
                                    <w:pStyle w:val="TableParagraph"/>
                                    <w:spacing w:before="36"/>
                                    <w:ind w:left="111"/>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892" w:type="dxa"/>
                                </w:tcPr>
                                <w:p>
                                  <w:pPr>
                                    <w:pStyle w:val="TableParagraph"/>
                                    <w:spacing w:before="13"/>
                                    <w:ind w:left="112"/>
                                    <w:rPr>
                                      <w:sz w:val="16"/>
                                    </w:rPr>
                                  </w:pPr>
                                  <w:r>
                                    <w:rPr>
                                      <w:spacing w:val="-2"/>
                                      <w:sz w:val="16"/>
                                    </w:rPr>
                                    <w:t>Registro</w:t>
                                  </w:r>
                                </w:p>
                              </w:tc>
                            </w:tr>
                            <w:tr>
                              <w:trPr>
                                <w:trHeight w:val="436" w:hRule="atLeast"/>
                              </w:trPr>
                              <w:tc>
                                <w:tcPr>
                                  <w:tcW w:w="1982" w:type="dxa"/>
                                  <w:shd w:val="clear" w:color="auto" w:fill="C0C0C0"/>
                                </w:tcPr>
                                <w:p>
                                  <w:pPr>
                                    <w:pStyle w:val="TableParagraph"/>
                                    <w:spacing w:before="8"/>
                                    <w:rPr>
                                      <w:sz w:val="16"/>
                                    </w:rPr>
                                  </w:pPr>
                                  <w:r>
                                    <w:rPr>
                                      <w:spacing w:val="-2"/>
                                      <w:sz w:val="16"/>
                                    </w:rPr>
                                    <w:t>ITE_FECHA</w:t>
                                  </w:r>
                                </w:p>
                              </w:tc>
                              <w:tc>
                                <w:tcPr>
                                  <w:tcW w:w="1305" w:type="dxa"/>
                                  <w:shd w:val="clear" w:color="auto" w:fill="C0C0C0"/>
                                </w:tcPr>
                                <w:p>
                                  <w:pPr>
                                    <w:pStyle w:val="TableParagraph"/>
                                    <w:spacing w:before="8"/>
                                    <w:rPr>
                                      <w:sz w:val="16"/>
                                    </w:rPr>
                                  </w:pPr>
                                  <w:r>
                                    <w:rPr>
                                      <w:spacing w:val="-4"/>
                                      <w:sz w:val="16"/>
                                    </w:rPr>
                                    <w:t>DATE</w:t>
                                  </w:r>
                                </w:p>
                              </w:tc>
                              <w:tc>
                                <w:tcPr>
                                  <w:tcW w:w="2975" w:type="dxa"/>
                                  <w:shd w:val="clear" w:color="auto" w:fill="C0C0C0"/>
                                </w:tcPr>
                                <w:p>
                                  <w:pPr>
                                    <w:pStyle w:val="TableParagraph"/>
                                    <w:spacing w:before="8"/>
                                    <w:ind w:left="111"/>
                                    <w:rPr>
                                      <w:sz w:val="16"/>
                                    </w:rPr>
                                  </w:pPr>
                                  <w:r>
                                    <w:rPr>
                                      <w:spacing w:val="-4"/>
                                      <w:sz w:val="16"/>
                                    </w:rPr>
                                    <w:t>Fecha</w:t>
                                  </w:r>
                                  <w:r>
                                    <w:rPr>
                                      <w:spacing w:val="-5"/>
                                      <w:sz w:val="16"/>
                                    </w:rPr>
                                    <w:t> </w:t>
                                  </w:r>
                                  <w:r>
                                    <w:rPr>
                                      <w:spacing w:val="-2"/>
                                      <w:sz w:val="16"/>
                                    </w:rPr>
                                    <w:t>(trandate)</w:t>
                                  </w:r>
                                </w:p>
                              </w:tc>
                              <w:tc>
                                <w:tcPr>
                                  <w:tcW w:w="892" w:type="dxa"/>
                                  <w:shd w:val="clear" w:color="auto" w:fill="C0C0C0"/>
                                </w:tcPr>
                                <w:p>
                                  <w:pPr>
                                    <w:pStyle w:val="TableParagraph"/>
                                    <w:spacing w:before="8"/>
                                    <w:ind w:left="112"/>
                                    <w:rPr>
                                      <w:sz w:val="16"/>
                                    </w:rPr>
                                  </w:pPr>
                                  <w:r>
                                    <w:rPr>
                                      <w:spacing w:val="-2"/>
                                      <w:sz w:val="16"/>
                                    </w:rPr>
                                    <w:t>Fecha</w:t>
                                  </w:r>
                                </w:p>
                              </w:tc>
                            </w:tr>
                            <w:tr>
                              <w:trPr>
                                <w:trHeight w:val="215" w:hRule="atLeast"/>
                              </w:trPr>
                              <w:tc>
                                <w:tcPr>
                                  <w:tcW w:w="1982" w:type="dxa"/>
                                </w:tcPr>
                                <w:p>
                                  <w:pPr>
                                    <w:pStyle w:val="TableParagraph"/>
                                    <w:spacing w:before="8"/>
                                    <w:rPr>
                                      <w:sz w:val="16"/>
                                    </w:rPr>
                                  </w:pPr>
                                  <w:r>
                                    <w:rPr>
                                      <w:spacing w:val="-2"/>
                                      <w:sz w:val="16"/>
                                    </w:rPr>
                                    <w:t>ITE_COD_CLI</w:t>
                                  </w:r>
                                </w:p>
                              </w:tc>
                              <w:tc>
                                <w:tcPr>
                                  <w:tcW w:w="1305" w:type="dxa"/>
                                </w:tcPr>
                                <w:p>
                                  <w:pPr>
                                    <w:pStyle w:val="TableParagraph"/>
                                    <w:spacing w:before="8"/>
                                    <w:rPr>
                                      <w:sz w:val="16"/>
                                    </w:rPr>
                                  </w:pPr>
                                  <w:r>
                                    <w:rPr>
                                      <w:spacing w:val="-2"/>
                                      <w:sz w:val="16"/>
                                    </w:rPr>
                                    <w:t>NUMBER</w:t>
                                  </w:r>
                                </w:p>
                              </w:tc>
                              <w:tc>
                                <w:tcPr>
                                  <w:tcW w:w="2975" w:type="dxa"/>
                                </w:tcPr>
                                <w:p>
                                  <w:pPr>
                                    <w:pStyle w:val="TableParagraph"/>
                                    <w:spacing w:before="8"/>
                                    <w:ind w:left="111"/>
                                    <w:rPr>
                                      <w:sz w:val="16"/>
                                    </w:rPr>
                                  </w:pPr>
                                  <w:r>
                                    <w:rPr>
                                      <w:sz w:val="16"/>
                                    </w:rPr>
                                    <w:t>Proveedor</w:t>
                                  </w:r>
                                  <w:r>
                                    <w:rPr>
                                      <w:spacing w:val="-1"/>
                                      <w:sz w:val="16"/>
                                    </w:rPr>
                                    <w:t> </w:t>
                                  </w:r>
                                  <w:r>
                                    <w:rPr>
                                      <w:sz w:val="16"/>
                                    </w:rPr>
                                    <w:t>ó Cliente</w:t>
                                  </w:r>
                                  <w:r>
                                    <w:rPr>
                                      <w:spacing w:val="-1"/>
                                      <w:sz w:val="16"/>
                                    </w:rPr>
                                    <w:t> </w:t>
                                  </w:r>
                                  <w:r>
                                    <w:rPr>
                                      <w:spacing w:val="-2"/>
                                      <w:sz w:val="16"/>
                                    </w:rPr>
                                    <w:t>(entity)</w:t>
                                  </w:r>
                                </w:p>
                              </w:tc>
                              <w:tc>
                                <w:tcPr>
                                  <w:tcW w:w="892" w:type="dxa"/>
                                </w:tcPr>
                                <w:p>
                                  <w:pPr>
                                    <w:pStyle w:val="TableParagraph"/>
                                    <w:spacing w:before="8"/>
                                    <w:ind w:left="112"/>
                                    <w:rPr>
                                      <w:sz w:val="16"/>
                                    </w:rPr>
                                  </w:pPr>
                                  <w:r>
                                    <w:rPr>
                                      <w:spacing w:val="-2"/>
                                      <w:sz w:val="16"/>
                                    </w:rPr>
                                    <w:t>Registro</w:t>
                                  </w:r>
                                </w:p>
                              </w:tc>
                            </w:tr>
                            <w:tr>
                              <w:trPr>
                                <w:trHeight w:val="436" w:hRule="atLeast"/>
                              </w:trPr>
                              <w:tc>
                                <w:tcPr>
                                  <w:tcW w:w="1982" w:type="dxa"/>
                                  <w:shd w:val="clear" w:color="auto" w:fill="C0C0C0"/>
                                </w:tcPr>
                                <w:p>
                                  <w:pPr>
                                    <w:pStyle w:val="TableParagraph"/>
                                    <w:spacing w:before="13"/>
                                    <w:rPr>
                                      <w:sz w:val="16"/>
                                    </w:rPr>
                                  </w:pPr>
                                  <w:r>
                                    <w:rPr>
                                      <w:spacing w:val="-2"/>
                                      <w:sz w:val="16"/>
                                    </w:rPr>
                                    <w:t>ITE_NUMERO_OC</w:t>
                                  </w:r>
                                </w:p>
                              </w:tc>
                              <w:tc>
                                <w:tcPr>
                                  <w:tcW w:w="1305" w:type="dxa"/>
                                  <w:shd w:val="clear" w:color="auto" w:fill="C0C0C0"/>
                                </w:tcPr>
                                <w:p>
                                  <w:pPr>
                                    <w:pStyle w:val="TableParagraph"/>
                                    <w:spacing w:before="13"/>
                                    <w:rPr>
                                      <w:sz w:val="16"/>
                                    </w:rPr>
                                  </w:pPr>
                                  <w:r>
                                    <w:rPr>
                                      <w:spacing w:val="-2"/>
                                      <w:sz w:val="16"/>
                                    </w:rPr>
                                    <w:t>VARCHAR(10)</w:t>
                                  </w:r>
                                </w:p>
                              </w:tc>
                              <w:tc>
                                <w:tcPr>
                                  <w:tcW w:w="2975" w:type="dxa"/>
                                  <w:shd w:val="clear" w:color="auto" w:fill="C0C0C0"/>
                                </w:tcPr>
                                <w:p>
                                  <w:pPr>
                                    <w:pStyle w:val="TableParagraph"/>
                                    <w:spacing w:before="13"/>
                                    <w:ind w:left="111"/>
                                    <w:rPr>
                                      <w:sz w:val="16"/>
                                    </w:rPr>
                                  </w:pPr>
                                  <w:r>
                                    <w:rPr>
                                      <w:sz w:val="16"/>
                                    </w:rPr>
                                    <w:t>Creado</w:t>
                                  </w:r>
                                  <w:r>
                                    <w:rPr>
                                      <w:spacing w:val="-1"/>
                                      <w:sz w:val="16"/>
                                    </w:rPr>
                                    <w:t> </w:t>
                                  </w:r>
                                  <w:r>
                                    <w:rPr>
                                      <w:sz w:val="16"/>
                                    </w:rPr>
                                    <w:t>desde</w:t>
                                  </w:r>
                                  <w:r>
                                    <w:rPr>
                                      <w:spacing w:val="-2"/>
                                      <w:sz w:val="16"/>
                                    </w:rPr>
                                    <w:t> (createdfrom)</w:t>
                                  </w:r>
                                </w:p>
                              </w:tc>
                              <w:tc>
                                <w:tcPr>
                                  <w:tcW w:w="892" w:type="dxa"/>
                                  <w:shd w:val="clear" w:color="auto" w:fill="C0C0C0"/>
                                </w:tcPr>
                                <w:p>
                                  <w:pPr>
                                    <w:pStyle w:val="TableParagraph"/>
                                    <w:spacing w:before="13"/>
                                    <w:ind w:left="112"/>
                                    <w:rPr>
                                      <w:sz w:val="16"/>
                                    </w:rPr>
                                  </w:pPr>
                                  <w:r>
                                    <w:rPr>
                                      <w:spacing w:val="-2"/>
                                      <w:sz w:val="16"/>
                                    </w:rPr>
                                    <w:t>Registro</w:t>
                                  </w:r>
                                </w:p>
                              </w:tc>
                            </w:tr>
                            <w:tr>
                              <w:trPr>
                                <w:trHeight w:val="657" w:hRule="atLeast"/>
                              </w:trPr>
                              <w:tc>
                                <w:tcPr>
                                  <w:tcW w:w="1982" w:type="dxa"/>
                                </w:tcPr>
                                <w:p>
                                  <w:pPr>
                                    <w:pStyle w:val="TableParagraph"/>
                                    <w:spacing w:before="13"/>
                                    <w:rPr>
                                      <w:sz w:val="16"/>
                                    </w:rPr>
                                  </w:pPr>
                                  <w:r>
                                    <w:rPr>
                                      <w:spacing w:val="-2"/>
                                      <w:sz w:val="16"/>
                                    </w:rPr>
                                    <w:t>ITE_OBS</w:t>
                                  </w:r>
                                </w:p>
                              </w:tc>
                              <w:tc>
                                <w:tcPr>
                                  <w:tcW w:w="1305" w:type="dxa"/>
                                </w:tcPr>
                                <w:p>
                                  <w:pPr>
                                    <w:pStyle w:val="TableParagraph"/>
                                    <w:spacing w:before="13"/>
                                    <w:rPr>
                                      <w:sz w:val="16"/>
                                    </w:rPr>
                                  </w:pPr>
                                  <w:r>
                                    <w:rPr>
                                      <w:spacing w:val="-2"/>
                                      <w:sz w:val="16"/>
                                    </w:rPr>
                                    <w:t>VARCHAR(250)</w:t>
                                  </w:r>
                                </w:p>
                              </w:tc>
                              <w:tc>
                                <w:tcPr>
                                  <w:tcW w:w="2975" w:type="dxa"/>
                                </w:tcPr>
                                <w:p>
                                  <w:pPr>
                                    <w:pStyle w:val="TableParagraph"/>
                                    <w:spacing w:before="13"/>
                                    <w:ind w:left="111"/>
                                    <w:rPr>
                                      <w:sz w:val="16"/>
                                    </w:rPr>
                                  </w:pPr>
                                  <w:r>
                                    <w:rPr>
                                      <w:sz w:val="16"/>
                                    </w:rPr>
                                    <w:t>Notas</w:t>
                                  </w:r>
                                  <w:r>
                                    <w:rPr>
                                      <w:spacing w:val="1"/>
                                      <w:sz w:val="16"/>
                                    </w:rPr>
                                    <w:t> </w:t>
                                  </w:r>
                                  <w:r>
                                    <w:rPr>
                                      <w:spacing w:val="-2"/>
                                      <w:sz w:val="16"/>
                                    </w:rPr>
                                    <w:t>(memo)</w:t>
                                  </w:r>
                                </w:p>
                              </w:tc>
                              <w:tc>
                                <w:tcPr>
                                  <w:tcW w:w="892" w:type="dxa"/>
                                </w:tcPr>
                                <w:p>
                                  <w:pPr>
                                    <w:pStyle w:val="TableParagraph"/>
                                    <w:spacing w:before="13"/>
                                    <w:ind w:left="112"/>
                                    <w:rPr>
                                      <w:sz w:val="16"/>
                                    </w:rPr>
                                  </w:pPr>
                                  <w:r>
                                    <w:rPr>
                                      <w:sz w:val="16"/>
                                    </w:rPr>
                                    <w:t>Texto</w:t>
                                  </w:r>
                                  <w:r>
                                    <w:rPr>
                                      <w:spacing w:val="-1"/>
                                      <w:sz w:val="16"/>
                                    </w:rPr>
                                    <w:t> </w:t>
                                  </w:r>
                                  <w:r>
                                    <w:rPr>
                                      <w:spacing w:val="-5"/>
                                      <w:sz w:val="16"/>
                                    </w:rPr>
                                    <w:t>de</w:t>
                                  </w:r>
                                </w:p>
                                <w:p>
                                  <w:pPr>
                                    <w:pStyle w:val="TableParagraph"/>
                                    <w:spacing w:line="210" w:lineRule="atLeast" w:before="10"/>
                                    <w:ind w:left="112"/>
                                    <w:rPr>
                                      <w:sz w:val="16"/>
                                    </w:rPr>
                                  </w:pPr>
                                  <w:r>
                                    <w:rPr>
                                      <w:spacing w:val="-2"/>
                                      <w:sz w:val="16"/>
                                    </w:rPr>
                                    <w:t>formato </w:t>
                                  </w:r>
                                  <w:r>
                                    <w:rPr>
                                      <w:spacing w:val="-2"/>
                                      <w:w w:val="105"/>
                                      <w:sz w:val="16"/>
                                    </w:rPr>
                                    <w:t>libre</w:t>
                                  </w:r>
                                </w:p>
                              </w:tc>
                            </w:tr>
                            <w:tr>
                              <w:trPr>
                                <w:trHeight w:val="436" w:hRule="atLeast"/>
                              </w:trPr>
                              <w:tc>
                                <w:tcPr>
                                  <w:tcW w:w="1982" w:type="dxa"/>
                                  <w:shd w:val="clear" w:color="auto" w:fill="C0C0C0"/>
                                </w:tcPr>
                                <w:p>
                                  <w:pPr>
                                    <w:pStyle w:val="TableParagraph"/>
                                    <w:spacing w:before="13"/>
                                    <w:rPr>
                                      <w:sz w:val="16"/>
                                    </w:rPr>
                                  </w:pPr>
                                  <w:r>
                                    <w:rPr>
                                      <w:spacing w:val="-2"/>
                                      <w:sz w:val="16"/>
                                    </w:rPr>
                                    <w:t>ITE_USU_CREACION</w:t>
                                  </w:r>
                                </w:p>
                              </w:tc>
                              <w:tc>
                                <w:tcPr>
                                  <w:tcW w:w="1305" w:type="dxa"/>
                                  <w:shd w:val="clear" w:color="auto" w:fill="C0C0C0"/>
                                </w:tcPr>
                                <w:p>
                                  <w:pPr>
                                    <w:pStyle w:val="TableParagraph"/>
                                    <w:spacing w:before="13"/>
                                    <w:rPr>
                                      <w:sz w:val="16"/>
                                    </w:rPr>
                                  </w:pPr>
                                  <w:r>
                                    <w:rPr>
                                      <w:spacing w:val="-2"/>
                                      <w:sz w:val="16"/>
                                    </w:rPr>
                                    <w:t>VARCHAR(30)</w:t>
                                  </w:r>
                                </w:p>
                              </w:tc>
                              <w:tc>
                                <w:tcPr>
                                  <w:tcW w:w="2975" w:type="dxa"/>
                                  <w:shd w:val="clear" w:color="auto" w:fill="C0C0C0"/>
                                </w:tcPr>
                                <w:p>
                                  <w:pPr>
                                    <w:pStyle w:val="TableParagraph"/>
                                    <w:spacing w:before="13"/>
                                    <w:ind w:left="111"/>
                                    <w:rPr>
                                      <w:sz w:val="16"/>
                                    </w:rPr>
                                  </w:pPr>
                                  <w:r>
                                    <w:rPr>
                                      <w:sz w:val="16"/>
                                    </w:rPr>
                                    <w:t>No</w:t>
                                  </w:r>
                                  <w:r>
                                    <w:rPr>
                                      <w:spacing w:val="1"/>
                                      <w:sz w:val="16"/>
                                    </w:rPr>
                                    <w:t> </w:t>
                                  </w:r>
                                  <w:r>
                                    <w:rPr>
                                      <w:sz w:val="16"/>
                                    </w:rPr>
                                    <w:t>hay</w:t>
                                  </w:r>
                                  <w:r>
                                    <w:rPr>
                                      <w:spacing w:val="1"/>
                                      <w:sz w:val="16"/>
                                    </w:rPr>
                                    <w:t> </w:t>
                                  </w:r>
                                  <w:r>
                                    <w:rPr>
                                      <w:sz w:val="16"/>
                                    </w:rPr>
                                    <w:t>mapeo</w:t>
                                  </w:r>
                                  <w:r>
                                    <w:rPr>
                                      <w:spacing w:val="1"/>
                                      <w:sz w:val="16"/>
                                    </w:rPr>
                                    <w:t> </w:t>
                                  </w:r>
                                  <w:r>
                                    <w:rPr>
                                      <w:sz w:val="16"/>
                                    </w:rPr>
                                    <w:t>de</w:t>
                                  </w:r>
                                  <w:r>
                                    <w:rPr>
                                      <w:spacing w:val="2"/>
                                      <w:sz w:val="16"/>
                                    </w:rPr>
                                    <w:t> </w:t>
                                  </w:r>
                                  <w:r>
                                    <w:rPr>
                                      <w:sz w:val="16"/>
                                    </w:rPr>
                                    <w:t>empleados,</w:t>
                                  </w:r>
                                  <w:r>
                                    <w:rPr>
                                      <w:spacing w:val="1"/>
                                      <w:sz w:val="16"/>
                                    </w:rPr>
                                    <w:t> </w:t>
                                  </w:r>
                                  <w:r>
                                    <w:rPr>
                                      <w:sz w:val="16"/>
                                    </w:rPr>
                                    <w:t>sólo</w:t>
                                  </w:r>
                                  <w:r>
                                    <w:rPr>
                                      <w:spacing w:val="1"/>
                                      <w:sz w:val="16"/>
                                    </w:rPr>
                                    <w:t> </w:t>
                                  </w:r>
                                  <w:r>
                                    <w:rPr>
                                      <w:spacing w:val="-5"/>
                                      <w:sz w:val="16"/>
                                    </w:rPr>
                                    <w:t>se</w:t>
                                  </w:r>
                                </w:p>
                                <w:p>
                                  <w:pPr>
                                    <w:pStyle w:val="TableParagraph"/>
                                    <w:spacing w:before="32"/>
                                    <w:ind w:left="111"/>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 de</w:t>
                                  </w:r>
                                  <w:r>
                                    <w:rPr>
                                      <w:spacing w:val="-1"/>
                                      <w:sz w:val="16"/>
                                    </w:rPr>
                                    <w:t> </w:t>
                                  </w:r>
                                  <w:r>
                                    <w:rPr>
                                      <w:sz w:val="16"/>
                                    </w:rPr>
                                    <w:t>la</w:t>
                                  </w:r>
                                  <w:r>
                                    <w:rPr>
                                      <w:spacing w:val="-1"/>
                                      <w:sz w:val="16"/>
                                    </w:rPr>
                                    <w:t> </w:t>
                                  </w:r>
                                  <w:r>
                                    <w:rPr>
                                      <w:spacing w:val="-2"/>
                                      <w:sz w:val="16"/>
                                    </w:rPr>
                                    <w:t>integración</w:t>
                                  </w:r>
                                </w:p>
                              </w:tc>
                              <w:tc>
                                <w:tcPr>
                                  <w:tcW w:w="892" w:type="dxa"/>
                                  <w:shd w:val="clear" w:color="auto" w:fill="C0C0C0"/>
                                </w:tcPr>
                                <w:p>
                                  <w:pPr>
                                    <w:pStyle w:val="TableParagraph"/>
                                    <w:ind w:left="0"/>
                                    <w:rPr>
                                      <w:rFonts w:ascii="Times New Roman"/>
                                      <w:sz w:val="16"/>
                                    </w:rPr>
                                  </w:pPr>
                                </w:p>
                              </w:tc>
                            </w:tr>
                            <w:tr>
                              <w:trPr>
                                <w:trHeight w:val="657" w:hRule="atLeast"/>
                              </w:trPr>
                              <w:tc>
                                <w:tcPr>
                                  <w:tcW w:w="1982" w:type="dxa"/>
                                </w:tcPr>
                                <w:p>
                                  <w:pPr>
                                    <w:pStyle w:val="TableParagraph"/>
                                    <w:spacing w:before="13"/>
                                    <w:rPr>
                                      <w:sz w:val="16"/>
                                    </w:rPr>
                                  </w:pPr>
                                  <w:r>
                                    <w:rPr>
                                      <w:spacing w:val="-2"/>
                                      <w:sz w:val="16"/>
                                    </w:rPr>
                                    <w:t>ITE_USU_MODIFICA</w:t>
                                  </w:r>
                                </w:p>
                              </w:tc>
                              <w:tc>
                                <w:tcPr>
                                  <w:tcW w:w="1305" w:type="dxa"/>
                                </w:tcPr>
                                <w:p>
                                  <w:pPr>
                                    <w:pStyle w:val="TableParagraph"/>
                                    <w:spacing w:before="13"/>
                                    <w:rPr>
                                      <w:sz w:val="16"/>
                                    </w:rPr>
                                  </w:pPr>
                                  <w:r>
                                    <w:rPr>
                                      <w:spacing w:val="-2"/>
                                      <w:sz w:val="16"/>
                                    </w:rPr>
                                    <w:t>VARCHAR(30)</w:t>
                                  </w:r>
                                </w:p>
                              </w:tc>
                              <w:tc>
                                <w:tcPr>
                                  <w:tcW w:w="2975" w:type="dxa"/>
                                </w:tcPr>
                                <w:p>
                                  <w:pPr>
                                    <w:pStyle w:val="TableParagraph"/>
                                    <w:spacing w:line="280" w:lineRule="auto" w:before="13"/>
                                    <w:ind w:left="111"/>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92" w:type="dxa"/>
                                </w:tcPr>
                                <w:p>
                                  <w:pPr>
                                    <w:pStyle w:val="TableParagraph"/>
                                    <w:ind w:left="0"/>
                                    <w:rPr>
                                      <w:rFonts w:ascii="Times New Roman"/>
                                      <w:sz w:val="16"/>
                                    </w:rPr>
                                  </w:pPr>
                                </w:p>
                              </w:tc>
                            </w:tr>
                            <w:tr>
                              <w:trPr>
                                <w:trHeight w:val="873" w:hRule="atLeast"/>
                              </w:trPr>
                              <w:tc>
                                <w:tcPr>
                                  <w:tcW w:w="1982" w:type="dxa"/>
                                  <w:shd w:val="clear" w:color="auto" w:fill="C0C0C0"/>
                                </w:tcPr>
                                <w:p>
                                  <w:pPr>
                                    <w:pStyle w:val="TableParagraph"/>
                                    <w:spacing w:before="13"/>
                                    <w:rPr>
                                      <w:sz w:val="16"/>
                                    </w:rPr>
                                  </w:pPr>
                                  <w:r>
                                    <w:rPr>
                                      <w:spacing w:val="-2"/>
                                      <w:sz w:val="16"/>
                                    </w:rPr>
                                    <w:t>ITE_LIC_PUB</w:t>
                                  </w:r>
                                </w:p>
                              </w:tc>
                              <w:tc>
                                <w:tcPr>
                                  <w:tcW w:w="1305" w:type="dxa"/>
                                  <w:shd w:val="clear" w:color="auto" w:fill="C0C0C0"/>
                                </w:tcPr>
                                <w:p>
                                  <w:pPr>
                                    <w:pStyle w:val="TableParagraph"/>
                                    <w:spacing w:before="13"/>
                                    <w:rPr>
                                      <w:sz w:val="16"/>
                                    </w:rPr>
                                  </w:pPr>
                                  <w:r>
                                    <w:rPr>
                                      <w:spacing w:val="-2"/>
                                      <w:sz w:val="16"/>
                                    </w:rPr>
                                    <w:t>VARCHAR(50)</w:t>
                                  </w:r>
                                </w:p>
                              </w:tc>
                              <w:tc>
                                <w:tcPr>
                                  <w:tcW w:w="2975" w:type="dxa"/>
                                  <w:shd w:val="clear" w:color="auto" w:fill="C0C0C0"/>
                                </w:tcPr>
                                <w:p>
                                  <w:pPr>
                                    <w:pStyle w:val="TableParagraph"/>
                                    <w:spacing w:line="285" w:lineRule="auto" w:before="13"/>
                                    <w:ind w:left="111"/>
                                    <w:rPr>
                                      <w:sz w:val="16"/>
                                    </w:rPr>
                                  </w:pPr>
                                  <w:r>
                                    <w:rPr>
                                      <w:sz w:val="16"/>
                                    </w:rPr>
                                    <w:t>Proyecto / licitación (segmento </w:t>
                                  </w:r>
                                  <w:r>
                                    <w:rPr>
                                      <w:spacing w:val="-2"/>
                                      <w:sz w:val="16"/>
                                    </w:rPr>
                                    <w:t>personalizado)</w:t>
                                  </w:r>
                                  <w:r>
                                    <w:rPr>
                                      <w:spacing w:val="-7"/>
                                      <w:sz w:val="16"/>
                                    </w:rPr>
                                    <w:t> </w:t>
                                  </w:r>
                                  <w:r>
                                    <w:rPr>
                                      <w:spacing w:val="-2"/>
                                      <w:sz w:val="16"/>
                                    </w:rPr>
                                    <w:t>al</w:t>
                                  </w:r>
                                  <w:r>
                                    <w:rPr>
                                      <w:spacing w:val="-7"/>
                                      <w:sz w:val="16"/>
                                    </w:rPr>
                                    <w:t> </w:t>
                                  </w:r>
                                  <w:r>
                                    <w:rPr>
                                      <w:spacing w:val="-2"/>
                                      <w:sz w:val="16"/>
                                    </w:rPr>
                                    <w:t>cuál</w:t>
                                  </w:r>
                                  <w:r>
                                    <w:rPr>
                                      <w:spacing w:val="-7"/>
                                      <w:sz w:val="16"/>
                                    </w:rPr>
                                    <w:t> </w:t>
                                  </w:r>
                                  <w:r>
                                    <w:rPr>
                                      <w:spacing w:val="-2"/>
                                      <w:sz w:val="16"/>
                                    </w:rPr>
                                    <w:t>se</w:t>
                                  </w:r>
                                  <w:r>
                                    <w:rPr>
                                      <w:spacing w:val="-7"/>
                                      <w:sz w:val="16"/>
                                    </w:rPr>
                                    <w:t> </w:t>
                                  </w:r>
                                  <w:r>
                                    <w:rPr>
                                      <w:spacing w:val="-2"/>
                                      <w:sz w:val="16"/>
                                    </w:rPr>
                                    <w:t>asocia</w:t>
                                  </w:r>
                                  <w:r>
                                    <w:rPr>
                                      <w:spacing w:val="-7"/>
                                      <w:sz w:val="16"/>
                                    </w:rPr>
                                    <w:t> </w:t>
                                  </w:r>
                                  <w:r>
                                    <w:rPr>
                                      <w:spacing w:val="-2"/>
                                      <w:sz w:val="16"/>
                                    </w:rPr>
                                    <w:t>la </w:t>
                                  </w:r>
                                  <w:r>
                                    <w:rPr>
                                      <w:sz w:val="16"/>
                                    </w:rPr>
                                    <w:t>transacción de movimiento de</w:t>
                                  </w:r>
                                </w:p>
                                <w:p>
                                  <w:pPr>
                                    <w:pStyle w:val="TableParagraph"/>
                                    <w:spacing w:line="180" w:lineRule="exact"/>
                                    <w:ind w:left="111"/>
                                    <w:rPr>
                                      <w:sz w:val="16"/>
                                    </w:rPr>
                                  </w:pPr>
                                  <w:r>
                                    <w:rPr>
                                      <w:spacing w:val="-2"/>
                                      <w:sz w:val="16"/>
                                    </w:rPr>
                                    <w:t>inventario</w:t>
                                  </w:r>
                                </w:p>
                              </w:tc>
                              <w:tc>
                                <w:tcPr>
                                  <w:tcW w:w="892" w:type="dxa"/>
                                  <w:shd w:val="clear" w:color="auto" w:fill="C0C0C0"/>
                                </w:tcPr>
                                <w:p>
                                  <w:pPr>
                                    <w:pStyle w:val="TableParagraph"/>
                                    <w:ind w:left="0"/>
                                    <w:rPr>
                                      <w:rFonts w:ascii="Times New Roman"/>
                                      <w:sz w:val="16"/>
                                    </w:rPr>
                                  </w:pPr>
                                </w:p>
                              </w:tc>
                            </w:tr>
                            <w:tr>
                              <w:trPr>
                                <w:trHeight w:val="657" w:hRule="atLeast"/>
                              </w:trPr>
                              <w:tc>
                                <w:tcPr>
                                  <w:tcW w:w="1982" w:type="dxa"/>
                                </w:tcPr>
                                <w:p>
                                  <w:pPr>
                                    <w:pStyle w:val="TableParagraph"/>
                                    <w:spacing w:before="13"/>
                                    <w:rPr>
                                      <w:sz w:val="16"/>
                                    </w:rPr>
                                  </w:pPr>
                                  <w:r>
                                    <w:rPr>
                                      <w:spacing w:val="-2"/>
                                      <w:sz w:val="16"/>
                                    </w:rPr>
                                    <w:t>ITE_FYH_CREACION</w:t>
                                  </w:r>
                                </w:p>
                              </w:tc>
                              <w:tc>
                                <w:tcPr>
                                  <w:tcW w:w="1305" w:type="dxa"/>
                                </w:tcPr>
                                <w:p>
                                  <w:pPr>
                                    <w:pStyle w:val="TableParagraph"/>
                                    <w:spacing w:before="13"/>
                                    <w:rPr>
                                      <w:sz w:val="16"/>
                                    </w:rPr>
                                  </w:pPr>
                                  <w:r>
                                    <w:rPr>
                                      <w:spacing w:val="-4"/>
                                      <w:sz w:val="16"/>
                                    </w:rPr>
                                    <w:t>DATE</w:t>
                                  </w:r>
                                </w:p>
                              </w:tc>
                              <w:tc>
                                <w:tcPr>
                                  <w:tcW w:w="2975" w:type="dxa"/>
                                </w:tcPr>
                                <w:p>
                                  <w:pPr>
                                    <w:pStyle w:val="TableParagraph"/>
                                    <w:spacing w:before="13"/>
                                    <w:ind w:left="111"/>
                                    <w:rPr>
                                      <w:sz w:val="16"/>
                                    </w:rPr>
                                  </w:pPr>
                                  <w:r>
                                    <w:rPr>
                                      <w:sz w:val="16"/>
                                    </w:rPr>
                                    <w:t>No</w:t>
                                  </w:r>
                                  <w:r>
                                    <w:rPr>
                                      <w:spacing w:val="13"/>
                                      <w:sz w:val="16"/>
                                    </w:rPr>
                                    <w:t> </w:t>
                                  </w:r>
                                  <w:r>
                                    <w:rPr>
                                      <w:spacing w:val="-2"/>
                                      <w:sz w:val="16"/>
                                    </w:rPr>
                                    <w:t>usado</w:t>
                                  </w:r>
                                </w:p>
                              </w:tc>
                              <w:tc>
                                <w:tcPr>
                                  <w:tcW w:w="892" w:type="dxa"/>
                                </w:tcPr>
                                <w:p>
                                  <w:pPr>
                                    <w:pStyle w:val="TableParagraph"/>
                                    <w:ind w:left="0"/>
                                    <w:rPr>
                                      <w:rFonts w:ascii="Times New Roman"/>
                                      <w:sz w:val="16"/>
                                    </w:rPr>
                                  </w:pPr>
                                </w:p>
                              </w:tc>
                            </w:tr>
                            <w:tr>
                              <w:trPr>
                                <w:trHeight w:val="873" w:hRule="atLeast"/>
                              </w:trPr>
                              <w:tc>
                                <w:tcPr>
                                  <w:tcW w:w="1982" w:type="dxa"/>
                                  <w:shd w:val="clear" w:color="auto" w:fill="C0C0C0"/>
                                </w:tcPr>
                                <w:p>
                                  <w:pPr>
                                    <w:pStyle w:val="TableParagraph"/>
                                    <w:spacing w:before="8"/>
                                    <w:rPr>
                                      <w:sz w:val="16"/>
                                    </w:rPr>
                                  </w:pPr>
                                  <w:r>
                                    <w:rPr>
                                      <w:spacing w:val="-2"/>
                                      <w:sz w:val="16"/>
                                    </w:rPr>
                                    <w:t>ITE_FYH_MODIFICA</w:t>
                                  </w:r>
                                </w:p>
                              </w:tc>
                              <w:tc>
                                <w:tcPr>
                                  <w:tcW w:w="1305" w:type="dxa"/>
                                  <w:shd w:val="clear" w:color="auto" w:fill="C0C0C0"/>
                                </w:tcPr>
                                <w:p>
                                  <w:pPr>
                                    <w:pStyle w:val="TableParagraph"/>
                                    <w:spacing w:before="8"/>
                                    <w:rPr>
                                      <w:sz w:val="16"/>
                                    </w:rPr>
                                  </w:pPr>
                                  <w:r>
                                    <w:rPr>
                                      <w:spacing w:val="-4"/>
                                      <w:sz w:val="16"/>
                                    </w:rPr>
                                    <w:t>DATE</w:t>
                                  </w:r>
                                </w:p>
                              </w:tc>
                              <w:tc>
                                <w:tcPr>
                                  <w:tcW w:w="2975" w:type="dxa"/>
                                  <w:shd w:val="clear" w:color="auto" w:fill="C0C0C0"/>
                                </w:tcPr>
                                <w:p>
                                  <w:pPr>
                                    <w:pStyle w:val="TableParagraph"/>
                                    <w:spacing w:before="8"/>
                                    <w:ind w:left="111"/>
                                    <w:rPr>
                                      <w:sz w:val="16"/>
                                    </w:rPr>
                                  </w:pPr>
                                  <w:r>
                                    <w:rPr>
                                      <w:sz w:val="16"/>
                                    </w:rPr>
                                    <w:t>No</w:t>
                                  </w:r>
                                  <w:r>
                                    <w:rPr>
                                      <w:spacing w:val="13"/>
                                      <w:sz w:val="16"/>
                                    </w:rPr>
                                    <w:t> </w:t>
                                  </w:r>
                                  <w:r>
                                    <w:rPr>
                                      <w:spacing w:val="-2"/>
                                      <w:sz w:val="16"/>
                                    </w:rPr>
                                    <w:t>usado</w:t>
                                  </w:r>
                                </w:p>
                              </w:tc>
                              <w:tc>
                                <w:tcPr>
                                  <w:tcW w:w="892" w:type="dxa"/>
                                  <w:shd w:val="clear" w:color="auto" w:fill="C0C0C0"/>
                                </w:tcPr>
                                <w:p>
                                  <w:pPr>
                                    <w:pStyle w:val="TableParagraph"/>
                                    <w:ind w:left="0"/>
                                    <w:rPr>
                                      <w:rFonts w:ascii="Times New Roman"/>
                                      <w:sz w:val="16"/>
                                    </w:rPr>
                                  </w:pPr>
                                </w:p>
                              </w:tc>
                            </w:tr>
                            <w:tr>
                              <w:trPr>
                                <w:trHeight w:val="436" w:hRule="atLeast"/>
                              </w:trPr>
                              <w:tc>
                                <w:tcPr>
                                  <w:tcW w:w="1982" w:type="dxa"/>
                                </w:tcPr>
                                <w:p>
                                  <w:pPr>
                                    <w:pStyle w:val="TableParagraph"/>
                                    <w:spacing w:before="13"/>
                                    <w:rPr>
                                      <w:sz w:val="16"/>
                                    </w:rPr>
                                  </w:pPr>
                                  <w:r>
                                    <w:rPr>
                                      <w:spacing w:val="-2"/>
                                      <w:sz w:val="16"/>
                                    </w:rPr>
                                    <w:t>CREATED</w:t>
                                  </w:r>
                                </w:p>
                              </w:tc>
                              <w:tc>
                                <w:tcPr>
                                  <w:tcW w:w="1305" w:type="dxa"/>
                                </w:tcPr>
                                <w:p>
                                  <w:pPr>
                                    <w:pStyle w:val="TableParagraph"/>
                                    <w:spacing w:before="13"/>
                                    <w:rPr>
                                      <w:sz w:val="16"/>
                                    </w:rPr>
                                  </w:pPr>
                                  <w:r>
                                    <w:rPr>
                                      <w:spacing w:val="-4"/>
                                      <w:sz w:val="16"/>
                                    </w:rPr>
                                    <w:t>DATE</w:t>
                                  </w:r>
                                </w:p>
                              </w:tc>
                              <w:tc>
                                <w:tcPr>
                                  <w:tcW w:w="2975" w:type="dxa"/>
                                </w:tcPr>
                                <w:p>
                                  <w:pPr>
                                    <w:pStyle w:val="TableParagraph"/>
                                    <w:spacing w:before="13"/>
                                    <w:ind w:left="111"/>
                                    <w:rPr>
                                      <w:sz w:val="16"/>
                                    </w:rPr>
                                  </w:pPr>
                                  <w:r>
                                    <w:rPr>
                                      <w:sz w:val="16"/>
                                    </w:rPr>
                                    <w:t>No</w:t>
                                  </w:r>
                                  <w:r>
                                    <w:rPr>
                                      <w:spacing w:val="13"/>
                                      <w:sz w:val="16"/>
                                    </w:rPr>
                                    <w:t> </w:t>
                                  </w:r>
                                  <w:r>
                                    <w:rPr>
                                      <w:spacing w:val="-2"/>
                                      <w:sz w:val="16"/>
                                    </w:rPr>
                                    <w:t>usado</w:t>
                                  </w:r>
                                </w:p>
                              </w:tc>
                              <w:tc>
                                <w:tcPr>
                                  <w:tcW w:w="892" w:type="dxa"/>
                                </w:tcPr>
                                <w:p>
                                  <w:pPr>
                                    <w:pStyle w:val="TableParagraph"/>
                                    <w:ind w:left="0"/>
                                    <w:rPr>
                                      <w:rFonts w:ascii="Times New Roman"/>
                                      <w:sz w:val="16"/>
                                    </w:rPr>
                                  </w:pPr>
                                </w:p>
                              </w:tc>
                            </w:tr>
                            <w:tr>
                              <w:trPr>
                                <w:trHeight w:val="436" w:hRule="atLeast"/>
                              </w:trPr>
                              <w:tc>
                                <w:tcPr>
                                  <w:tcW w:w="1982" w:type="dxa"/>
                                  <w:shd w:val="clear" w:color="auto" w:fill="C0C0C0"/>
                                </w:tcPr>
                                <w:p>
                                  <w:pPr>
                                    <w:pStyle w:val="TableParagraph"/>
                                    <w:spacing w:before="13"/>
                                    <w:rPr>
                                      <w:sz w:val="16"/>
                                    </w:rPr>
                                  </w:pPr>
                                  <w:r>
                                    <w:rPr>
                                      <w:spacing w:val="-2"/>
                                      <w:sz w:val="16"/>
                                    </w:rPr>
                                    <w:t>CREATED_BY</w:t>
                                  </w:r>
                                </w:p>
                              </w:tc>
                              <w:tc>
                                <w:tcPr>
                                  <w:tcW w:w="1305" w:type="dxa"/>
                                  <w:shd w:val="clear" w:color="auto" w:fill="C0C0C0"/>
                                </w:tcPr>
                                <w:p>
                                  <w:pPr>
                                    <w:pStyle w:val="TableParagraph"/>
                                    <w:spacing w:before="13"/>
                                    <w:rPr>
                                      <w:sz w:val="16"/>
                                    </w:rPr>
                                  </w:pPr>
                                  <w:r>
                                    <w:rPr>
                                      <w:spacing w:val="-2"/>
                                      <w:sz w:val="16"/>
                                    </w:rPr>
                                    <w:t>VARCHAR(30)</w:t>
                                  </w:r>
                                </w:p>
                              </w:tc>
                              <w:tc>
                                <w:tcPr>
                                  <w:tcW w:w="2975" w:type="dxa"/>
                                  <w:shd w:val="clear" w:color="auto" w:fill="C0C0C0"/>
                                </w:tcPr>
                                <w:p>
                                  <w:pPr>
                                    <w:pStyle w:val="TableParagraph"/>
                                    <w:spacing w:before="13"/>
                                    <w:ind w:left="111"/>
                                    <w:rPr>
                                      <w:sz w:val="16"/>
                                    </w:rPr>
                                  </w:pPr>
                                  <w:r>
                                    <w:rPr>
                                      <w:sz w:val="16"/>
                                    </w:rPr>
                                    <w:t>No</w:t>
                                  </w:r>
                                  <w:r>
                                    <w:rPr>
                                      <w:spacing w:val="13"/>
                                      <w:sz w:val="16"/>
                                    </w:rPr>
                                    <w:t> </w:t>
                                  </w:r>
                                  <w:r>
                                    <w:rPr>
                                      <w:spacing w:val="-2"/>
                                      <w:sz w:val="16"/>
                                    </w:rPr>
                                    <w:t>usado</w:t>
                                  </w:r>
                                </w:p>
                              </w:tc>
                              <w:tc>
                                <w:tcPr>
                                  <w:tcW w:w="892"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65.720001pt;margin-top:-1.181915pt;width:364.35pt;height:422.9pt;mso-position-horizontal-relative:page;mso-position-vertical-relative:paragraph;z-index:15749632" type="#_x0000_t202" id="docshape58"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982"/>
                        <w:gridCol w:w="1305"/>
                        <w:gridCol w:w="2975"/>
                        <w:gridCol w:w="892"/>
                      </w:tblGrid>
                      <w:tr>
                        <w:trPr>
                          <w:trHeight w:val="657" w:hRule="atLeast"/>
                        </w:trPr>
                        <w:tc>
                          <w:tcPr>
                            <w:tcW w:w="1982" w:type="dxa"/>
                            <w:shd w:val="clear" w:color="auto" w:fill="C0C0C0"/>
                          </w:tcPr>
                          <w:p>
                            <w:pPr>
                              <w:pStyle w:val="TableParagraph"/>
                              <w:spacing w:before="8"/>
                              <w:rPr>
                                <w:sz w:val="16"/>
                              </w:rPr>
                            </w:pPr>
                            <w:r>
                              <w:rPr>
                                <w:spacing w:val="-2"/>
                                <w:sz w:val="16"/>
                              </w:rPr>
                              <w:t>ITE_TIPO_MOV</w:t>
                            </w:r>
                          </w:p>
                        </w:tc>
                        <w:tc>
                          <w:tcPr>
                            <w:tcW w:w="1305" w:type="dxa"/>
                            <w:shd w:val="clear" w:color="auto" w:fill="C0C0C0"/>
                          </w:tcPr>
                          <w:p>
                            <w:pPr>
                              <w:pStyle w:val="TableParagraph"/>
                              <w:spacing w:before="8"/>
                              <w:rPr>
                                <w:sz w:val="16"/>
                              </w:rPr>
                            </w:pPr>
                            <w:r>
                              <w:rPr>
                                <w:spacing w:val="-2"/>
                                <w:sz w:val="16"/>
                              </w:rPr>
                              <w:t>VARCHAR(10)</w:t>
                            </w:r>
                          </w:p>
                        </w:tc>
                        <w:tc>
                          <w:tcPr>
                            <w:tcW w:w="2975" w:type="dxa"/>
                            <w:shd w:val="clear" w:color="auto" w:fill="C0C0C0"/>
                          </w:tcPr>
                          <w:p>
                            <w:pPr>
                              <w:pStyle w:val="TableParagraph"/>
                              <w:spacing w:line="288" w:lineRule="auto" w:before="8"/>
                              <w:ind w:left="111"/>
                              <w:rPr>
                                <w:sz w:val="16"/>
                              </w:rPr>
                            </w:pPr>
                            <w:r>
                              <w:rPr>
                                <w:sz w:val="16"/>
                              </w:rPr>
                              <w:t>ESF Tipo de Documento Referencia </w:t>
                            </w:r>
                            <w:r>
                              <w:rPr>
                                <w:spacing w:val="-2"/>
                                <w:sz w:val="16"/>
                              </w:rPr>
                              <w:t>(custbody_s4_cap_transactionref_type)</w:t>
                            </w:r>
                          </w:p>
                        </w:tc>
                        <w:tc>
                          <w:tcPr>
                            <w:tcW w:w="892" w:type="dxa"/>
                            <w:shd w:val="clear" w:color="auto" w:fill="C0C0C0"/>
                          </w:tcPr>
                          <w:p>
                            <w:pPr>
                              <w:pStyle w:val="TableParagraph"/>
                              <w:spacing w:line="288" w:lineRule="auto" w:before="8"/>
                              <w:ind w:left="112"/>
                              <w:rPr>
                                <w:sz w:val="16"/>
                              </w:rPr>
                            </w:pPr>
                            <w:r>
                              <w:rPr>
                                <w:sz w:val="16"/>
                              </w:rPr>
                              <w:t>Texto</w:t>
                            </w:r>
                            <w:r>
                              <w:rPr>
                                <w:spacing w:val="-12"/>
                                <w:sz w:val="16"/>
                              </w:rPr>
                              <w:t> </w:t>
                            </w:r>
                            <w:r>
                              <w:rPr>
                                <w:sz w:val="16"/>
                              </w:rPr>
                              <w:t>de </w:t>
                            </w:r>
                            <w:r>
                              <w:rPr>
                                <w:spacing w:val="-2"/>
                                <w:sz w:val="16"/>
                              </w:rPr>
                              <w:t>formato</w:t>
                            </w:r>
                          </w:p>
                          <w:p>
                            <w:pPr>
                              <w:pStyle w:val="TableParagraph"/>
                              <w:ind w:left="112"/>
                              <w:rPr>
                                <w:sz w:val="16"/>
                              </w:rPr>
                            </w:pPr>
                            <w:r>
                              <w:rPr>
                                <w:spacing w:val="-2"/>
                                <w:w w:val="105"/>
                                <w:sz w:val="16"/>
                              </w:rPr>
                              <w:t>libre</w:t>
                            </w:r>
                          </w:p>
                        </w:tc>
                      </w:tr>
                      <w:tr>
                        <w:trPr>
                          <w:trHeight w:val="652" w:hRule="atLeast"/>
                        </w:trPr>
                        <w:tc>
                          <w:tcPr>
                            <w:tcW w:w="1982" w:type="dxa"/>
                          </w:tcPr>
                          <w:p>
                            <w:pPr>
                              <w:pStyle w:val="TableParagraph"/>
                              <w:spacing w:before="8"/>
                              <w:rPr>
                                <w:sz w:val="16"/>
                              </w:rPr>
                            </w:pPr>
                            <w:r>
                              <w:rPr>
                                <w:spacing w:val="-2"/>
                                <w:sz w:val="16"/>
                              </w:rPr>
                              <w:t>ITE_NUM_MOV</w:t>
                            </w:r>
                          </w:p>
                        </w:tc>
                        <w:tc>
                          <w:tcPr>
                            <w:tcW w:w="1305" w:type="dxa"/>
                          </w:tcPr>
                          <w:p>
                            <w:pPr>
                              <w:pStyle w:val="TableParagraph"/>
                              <w:spacing w:before="8"/>
                              <w:rPr>
                                <w:sz w:val="16"/>
                              </w:rPr>
                            </w:pPr>
                            <w:r>
                              <w:rPr>
                                <w:spacing w:val="-2"/>
                                <w:sz w:val="16"/>
                              </w:rPr>
                              <w:t>VARCHAR(15)</w:t>
                            </w:r>
                          </w:p>
                        </w:tc>
                        <w:tc>
                          <w:tcPr>
                            <w:tcW w:w="2975" w:type="dxa"/>
                          </w:tcPr>
                          <w:p>
                            <w:pPr>
                              <w:pStyle w:val="TableParagraph"/>
                              <w:spacing w:line="288" w:lineRule="auto" w:before="8"/>
                              <w:ind w:left="111"/>
                              <w:rPr>
                                <w:sz w:val="16"/>
                              </w:rPr>
                            </w:pPr>
                            <w:r>
                              <w:rPr>
                                <w:sz w:val="16"/>
                              </w:rPr>
                              <w:t>ESF Documento Referencia </w:t>
                            </w:r>
                            <w:r>
                              <w:rPr>
                                <w:spacing w:val="-2"/>
                                <w:sz w:val="16"/>
                              </w:rPr>
                              <w:t>(custbody_s4_cap_transactionref)</w:t>
                            </w:r>
                          </w:p>
                        </w:tc>
                        <w:tc>
                          <w:tcPr>
                            <w:tcW w:w="892" w:type="dxa"/>
                          </w:tcPr>
                          <w:p>
                            <w:pPr>
                              <w:pStyle w:val="TableParagraph"/>
                              <w:spacing w:before="8"/>
                              <w:ind w:left="112"/>
                              <w:rPr>
                                <w:sz w:val="16"/>
                              </w:rPr>
                            </w:pPr>
                            <w:r>
                              <w:rPr>
                                <w:sz w:val="16"/>
                              </w:rPr>
                              <w:t>Texto</w:t>
                            </w:r>
                            <w:r>
                              <w:rPr>
                                <w:spacing w:val="-1"/>
                                <w:sz w:val="16"/>
                              </w:rPr>
                              <w:t> </w:t>
                            </w:r>
                            <w:r>
                              <w:rPr>
                                <w:spacing w:val="-5"/>
                                <w:sz w:val="16"/>
                              </w:rPr>
                              <w:t>de</w:t>
                            </w:r>
                          </w:p>
                          <w:p>
                            <w:pPr>
                              <w:pStyle w:val="TableParagraph"/>
                              <w:spacing w:line="210" w:lineRule="atLeast" w:before="11"/>
                              <w:ind w:left="112"/>
                              <w:rPr>
                                <w:sz w:val="16"/>
                              </w:rPr>
                            </w:pPr>
                            <w:r>
                              <w:rPr>
                                <w:spacing w:val="-2"/>
                                <w:sz w:val="16"/>
                              </w:rPr>
                              <w:t>formato </w:t>
                            </w:r>
                            <w:r>
                              <w:rPr>
                                <w:spacing w:val="-2"/>
                                <w:w w:val="105"/>
                                <w:sz w:val="16"/>
                              </w:rPr>
                              <w:t>libre</w:t>
                            </w:r>
                          </w:p>
                        </w:tc>
                      </w:tr>
                      <w:tr>
                        <w:trPr>
                          <w:trHeight w:val="436" w:hRule="atLeast"/>
                        </w:trPr>
                        <w:tc>
                          <w:tcPr>
                            <w:tcW w:w="1982" w:type="dxa"/>
                            <w:shd w:val="clear" w:color="auto" w:fill="C0C0C0"/>
                          </w:tcPr>
                          <w:p>
                            <w:pPr>
                              <w:pStyle w:val="TableParagraph"/>
                              <w:spacing w:before="13"/>
                              <w:rPr>
                                <w:sz w:val="16"/>
                              </w:rPr>
                            </w:pPr>
                            <w:r>
                              <w:rPr>
                                <w:spacing w:val="-2"/>
                                <w:sz w:val="16"/>
                              </w:rPr>
                              <w:t>ITE_BODEGA</w:t>
                            </w:r>
                          </w:p>
                        </w:tc>
                        <w:tc>
                          <w:tcPr>
                            <w:tcW w:w="1305" w:type="dxa"/>
                            <w:shd w:val="clear" w:color="auto" w:fill="C0C0C0"/>
                          </w:tcPr>
                          <w:p>
                            <w:pPr>
                              <w:pStyle w:val="TableParagraph"/>
                              <w:spacing w:before="13"/>
                              <w:rPr>
                                <w:sz w:val="16"/>
                              </w:rPr>
                            </w:pPr>
                            <w:r>
                              <w:rPr>
                                <w:spacing w:val="-2"/>
                                <w:sz w:val="16"/>
                              </w:rPr>
                              <w:t>VARCHAR(10)</w:t>
                            </w:r>
                          </w:p>
                        </w:tc>
                        <w:tc>
                          <w:tcPr>
                            <w:tcW w:w="2975" w:type="dxa"/>
                            <w:shd w:val="clear" w:color="auto" w:fill="C0C0C0"/>
                          </w:tcPr>
                          <w:p>
                            <w:pPr>
                              <w:pStyle w:val="TableParagraph"/>
                              <w:spacing w:before="13"/>
                              <w:ind w:left="111"/>
                              <w:rPr>
                                <w:sz w:val="16"/>
                              </w:rPr>
                            </w:pPr>
                            <w:r>
                              <w:rPr>
                                <w:sz w:val="16"/>
                              </w:rPr>
                              <w:t>Se</w:t>
                            </w:r>
                            <w:r>
                              <w:rPr>
                                <w:spacing w:val="7"/>
                                <w:sz w:val="16"/>
                              </w:rPr>
                              <w:t> </w:t>
                            </w:r>
                            <w:r>
                              <w:rPr>
                                <w:sz w:val="16"/>
                              </w:rPr>
                              <w:t>guarda</w:t>
                            </w:r>
                            <w:r>
                              <w:rPr>
                                <w:spacing w:val="8"/>
                                <w:sz w:val="16"/>
                              </w:rPr>
                              <w:t> </w:t>
                            </w:r>
                            <w:r>
                              <w:rPr>
                                <w:sz w:val="16"/>
                              </w:rPr>
                              <w:t>dependiendo</w:t>
                            </w:r>
                            <w:r>
                              <w:rPr>
                                <w:spacing w:val="8"/>
                                <w:sz w:val="16"/>
                              </w:rPr>
                              <w:t> </w:t>
                            </w:r>
                            <w:r>
                              <w:rPr>
                                <w:sz w:val="16"/>
                              </w:rPr>
                              <w:t>de</w:t>
                            </w:r>
                            <w:r>
                              <w:rPr>
                                <w:spacing w:val="8"/>
                                <w:sz w:val="16"/>
                              </w:rPr>
                              <w:t> </w:t>
                            </w:r>
                            <w:r>
                              <w:rPr>
                                <w:sz w:val="16"/>
                              </w:rPr>
                              <w:t>tipo</w:t>
                            </w:r>
                            <w:r>
                              <w:rPr>
                                <w:spacing w:val="8"/>
                                <w:sz w:val="16"/>
                              </w:rPr>
                              <w:t> </w:t>
                            </w:r>
                            <w:r>
                              <w:rPr>
                                <w:spacing w:val="-5"/>
                                <w:sz w:val="16"/>
                              </w:rPr>
                              <w:t>de</w:t>
                            </w:r>
                          </w:p>
                          <w:p>
                            <w:pPr>
                              <w:pStyle w:val="TableParagraph"/>
                              <w:spacing w:before="32"/>
                              <w:ind w:left="111"/>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892" w:type="dxa"/>
                            <w:shd w:val="clear" w:color="auto" w:fill="C0C0C0"/>
                          </w:tcPr>
                          <w:p>
                            <w:pPr>
                              <w:pStyle w:val="TableParagraph"/>
                              <w:spacing w:before="13"/>
                              <w:ind w:left="112"/>
                              <w:rPr>
                                <w:sz w:val="16"/>
                              </w:rPr>
                            </w:pPr>
                            <w:r>
                              <w:rPr>
                                <w:spacing w:val="-2"/>
                                <w:sz w:val="16"/>
                              </w:rPr>
                              <w:t>Registro</w:t>
                            </w:r>
                          </w:p>
                        </w:tc>
                      </w:tr>
                      <w:tr>
                        <w:trPr>
                          <w:trHeight w:val="441" w:hRule="atLeast"/>
                        </w:trPr>
                        <w:tc>
                          <w:tcPr>
                            <w:tcW w:w="1982" w:type="dxa"/>
                          </w:tcPr>
                          <w:p>
                            <w:pPr>
                              <w:pStyle w:val="TableParagraph"/>
                              <w:spacing w:before="13"/>
                              <w:rPr>
                                <w:sz w:val="16"/>
                              </w:rPr>
                            </w:pPr>
                            <w:r>
                              <w:rPr>
                                <w:spacing w:val="-2"/>
                                <w:sz w:val="16"/>
                              </w:rPr>
                              <w:t>ITE_BODEGA_DESTINO</w:t>
                            </w:r>
                          </w:p>
                        </w:tc>
                        <w:tc>
                          <w:tcPr>
                            <w:tcW w:w="1305" w:type="dxa"/>
                          </w:tcPr>
                          <w:p>
                            <w:pPr>
                              <w:pStyle w:val="TableParagraph"/>
                              <w:spacing w:before="13"/>
                              <w:rPr>
                                <w:sz w:val="16"/>
                              </w:rPr>
                            </w:pPr>
                            <w:r>
                              <w:rPr>
                                <w:spacing w:val="-2"/>
                                <w:sz w:val="16"/>
                              </w:rPr>
                              <w:t>VARCHAR(10)</w:t>
                            </w:r>
                          </w:p>
                        </w:tc>
                        <w:tc>
                          <w:tcPr>
                            <w:tcW w:w="2975" w:type="dxa"/>
                          </w:tcPr>
                          <w:p>
                            <w:pPr>
                              <w:pStyle w:val="TableParagraph"/>
                              <w:spacing w:before="13"/>
                              <w:ind w:left="111"/>
                              <w:rPr>
                                <w:sz w:val="16"/>
                              </w:rPr>
                            </w:pPr>
                            <w:r>
                              <w:rPr>
                                <w:sz w:val="16"/>
                              </w:rPr>
                              <w:t>Se</w:t>
                            </w:r>
                            <w:r>
                              <w:rPr>
                                <w:spacing w:val="8"/>
                                <w:sz w:val="16"/>
                              </w:rPr>
                              <w:t> </w:t>
                            </w:r>
                            <w:r>
                              <w:rPr>
                                <w:sz w:val="16"/>
                              </w:rPr>
                              <w:t>guarda</w:t>
                            </w:r>
                            <w:r>
                              <w:rPr>
                                <w:spacing w:val="9"/>
                                <w:sz w:val="16"/>
                              </w:rPr>
                              <w:t> </w:t>
                            </w:r>
                            <w:r>
                              <w:rPr>
                                <w:sz w:val="16"/>
                              </w:rPr>
                              <w:t>dependiendo</w:t>
                            </w:r>
                            <w:r>
                              <w:rPr>
                                <w:spacing w:val="8"/>
                                <w:sz w:val="16"/>
                              </w:rPr>
                              <w:t> </w:t>
                            </w:r>
                            <w:r>
                              <w:rPr>
                                <w:sz w:val="16"/>
                              </w:rPr>
                              <w:t>de</w:t>
                            </w:r>
                            <w:r>
                              <w:rPr>
                                <w:spacing w:val="9"/>
                                <w:sz w:val="16"/>
                              </w:rPr>
                              <w:t> </w:t>
                            </w:r>
                            <w:r>
                              <w:rPr>
                                <w:sz w:val="16"/>
                              </w:rPr>
                              <w:t>tipo</w:t>
                            </w:r>
                            <w:r>
                              <w:rPr>
                                <w:spacing w:val="9"/>
                                <w:sz w:val="16"/>
                              </w:rPr>
                              <w:t> </w:t>
                            </w:r>
                            <w:r>
                              <w:rPr>
                                <w:spacing w:val="-5"/>
                                <w:sz w:val="16"/>
                              </w:rPr>
                              <w:t>de</w:t>
                            </w:r>
                          </w:p>
                          <w:p>
                            <w:pPr>
                              <w:pStyle w:val="TableParagraph"/>
                              <w:spacing w:before="36"/>
                              <w:ind w:left="111"/>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892" w:type="dxa"/>
                          </w:tcPr>
                          <w:p>
                            <w:pPr>
                              <w:pStyle w:val="TableParagraph"/>
                              <w:spacing w:before="13"/>
                              <w:ind w:left="112"/>
                              <w:rPr>
                                <w:sz w:val="16"/>
                              </w:rPr>
                            </w:pPr>
                            <w:r>
                              <w:rPr>
                                <w:spacing w:val="-2"/>
                                <w:sz w:val="16"/>
                              </w:rPr>
                              <w:t>Registro</w:t>
                            </w:r>
                          </w:p>
                        </w:tc>
                      </w:tr>
                      <w:tr>
                        <w:trPr>
                          <w:trHeight w:val="436" w:hRule="atLeast"/>
                        </w:trPr>
                        <w:tc>
                          <w:tcPr>
                            <w:tcW w:w="1982" w:type="dxa"/>
                            <w:shd w:val="clear" w:color="auto" w:fill="C0C0C0"/>
                          </w:tcPr>
                          <w:p>
                            <w:pPr>
                              <w:pStyle w:val="TableParagraph"/>
                              <w:spacing w:before="8"/>
                              <w:rPr>
                                <w:sz w:val="16"/>
                              </w:rPr>
                            </w:pPr>
                            <w:r>
                              <w:rPr>
                                <w:spacing w:val="-2"/>
                                <w:sz w:val="16"/>
                              </w:rPr>
                              <w:t>ITE_FECHA</w:t>
                            </w:r>
                          </w:p>
                        </w:tc>
                        <w:tc>
                          <w:tcPr>
                            <w:tcW w:w="1305" w:type="dxa"/>
                            <w:shd w:val="clear" w:color="auto" w:fill="C0C0C0"/>
                          </w:tcPr>
                          <w:p>
                            <w:pPr>
                              <w:pStyle w:val="TableParagraph"/>
                              <w:spacing w:before="8"/>
                              <w:rPr>
                                <w:sz w:val="16"/>
                              </w:rPr>
                            </w:pPr>
                            <w:r>
                              <w:rPr>
                                <w:spacing w:val="-4"/>
                                <w:sz w:val="16"/>
                              </w:rPr>
                              <w:t>DATE</w:t>
                            </w:r>
                          </w:p>
                        </w:tc>
                        <w:tc>
                          <w:tcPr>
                            <w:tcW w:w="2975" w:type="dxa"/>
                            <w:shd w:val="clear" w:color="auto" w:fill="C0C0C0"/>
                          </w:tcPr>
                          <w:p>
                            <w:pPr>
                              <w:pStyle w:val="TableParagraph"/>
                              <w:spacing w:before="8"/>
                              <w:ind w:left="111"/>
                              <w:rPr>
                                <w:sz w:val="16"/>
                              </w:rPr>
                            </w:pPr>
                            <w:r>
                              <w:rPr>
                                <w:spacing w:val="-4"/>
                                <w:sz w:val="16"/>
                              </w:rPr>
                              <w:t>Fecha</w:t>
                            </w:r>
                            <w:r>
                              <w:rPr>
                                <w:spacing w:val="-5"/>
                                <w:sz w:val="16"/>
                              </w:rPr>
                              <w:t> </w:t>
                            </w:r>
                            <w:r>
                              <w:rPr>
                                <w:spacing w:val="-2"/>
                                <w:sz w:val="16"/>
                              </w:rPr>
                              <w:t>(trandate)</w:t>
                            </w:r>
                          </w:p>
                        </w:tc>
                        <w:tc>
                          <w:tcPr>
                            <w:tcW w:w="892" w:type="dxa"/>
                            <w:shd w:val="clear" w:color="auto" w:fill="C0C0C0"/>
                          </w:tcPr>
                          <w:p>
                            <w:pPr>
                              <w:pStyle w:val="TableParagraph"/>
                              <w:spacing w:before="8"/>
                              <w:ind w:left="112"/>
                              <w:rPr>
                                <w:sz w:val="16"/>
                              </w:rPr>
                            </w:pPr>
                            <w:r>
                              <w:rPr>
                                <w:spacing w:val="-2"/>
                                <w:sz w:val="16"/>
                              </w:rPr>
                              <w:t>Fecha</w:t>
                            </w:r>
                          </w:p>
                        </w:tc>
                      </w:tr>
                      <w:tr>
                        <w:trPr>
                          <w:trHeight w:val="215" w:hRule="atLeast"/>
                        </w:trPr>
                        <w:tc>
                          <w:tcPr>
                            <w:tcW w:w="1982" w:type="dxa"/>
                          </w:tcPr>
                          <w:p>
                            <w:pPr>
                              <w:pStyle w:val="TableParagraph"/>
                              <w:spacing w:before="8"/>
                              <w:rPr>
                                <w:sz w:val="16"/>
                              </w:rPr>
                            </w:pPr>
                            <w:r>
                              <w:rPr>
                                <w:spacing w:val="-2"/>
                                <w:sz w:val="16"/>
                              </w:rPr>
                              <w:t>ITE_COD_CLI</w:t>
                            </w:r>
                          </w:p>
                        </w:tc>
                        <w:tc>
                          <w:tcPr>
                            <w:tcW w:w="1305" w:type="dxa"/>
                          </w:tcPr>
                          <w:p>
                            <w:pPr>
                              <w:pStyle w:val="TableParagraph"/>
                              <w:spacing w:before="8"/>
                              <w:rPr>
                                <w:sz w:val="16"/>
                              </w:rPr>
                            </w:pPr>
                            <w:r>
                              <w:rPr>
                                <w:spacing w:val="-2"/>
                                <w:sz w:val="16"/>
                              </w:rPr>
                              <w:t>NUMBER</w:t>
                            </w:r>
                          </w:p>
                        </w:tc>
                        <w:tc>
                          <w:tcPr>
                            <w:tcW w:w="2975" w:type="dxa"/>
                          </w:tcPr>
                          <w:p>
                            <w:pPr>
                              <w:pStyle w:val="TableParagraph"/>
                              <w:spacing w:before="8"/>
                              <w:ind w:left="111"/>
                              <w:rPr>
                                <w:sz w:val="16"/>
                              </w:rPr>
                            </w:pPr>
                            <w:r>
                              <w:rPr>
                                <w:sz w:val="16"/>
                              </w:rPr>
                              <w:t>Proveedor</w:t>
                            </w:r>
                            <w:r>
                              <w:rPr>
                                <w:spacing w:val="-1"/>
                                <w:sz w:val="16"/>
                              </w:rPr>
                              <w:t> </w:t>
                            </w:r>
                            <w:r>
                              <w:rPr>
                                <w:sz w:val="16"/>
                              </w:rPr>
                              <w:t>ó Cliente</w:t>
                            </w:r>
                            <w:r>
                              <w:rPr>
                                <w:spacing w:val="-1"/>
                                <w:sz w:val="16"/>
                              </w:rPr>
                              <w:t> </w:t>
                            </w:r>
                            <w:r>
                              <w:rPr>
                                <w:spacing w:val="-2"/>
                                <w:sz w:val="16"/>
                              </w:rPr>
                              <w:t>(entity)</w:t>
                            </w:r>
                          </w:p>
                        </w:tc>
                        <w:tc>
                          <w:tcPr>
                            <w:tcW w:w="892" w:type="dxa"/>
                          </w:tcPr>
                          <w:p>
                            <w:pPr>
                              <w:pStyle w:val="TableParagraph"/>
                              <w:spacing w:before="8"/>
                              <w:ind w:left="112"/>
                              <w:rPr>
                                <w:sz w:val="16"/>
                              </w:rPr>
                            </w:pPr>
                            <w:r>
                              <w:rPr>
                                <w:spacing w:val="-2"/>
                                <w:sz w:val="16"/>
                              </w:rPr>
                              <w:t>Registro</w:t>
                            </w:r>
                          </w:p>
                        </w:tc>
                      </w:tr>
                      <w:tr>
                        <w:trPr>
                          <w:trHeight w:val="436" w:hRule="atLeast"/>
                        </w:trPr>
                        <w:tc>
                          <w:tcPr>
                            <w:tcW w:w="1982" w:type="dxa"/>
                            <w:shd w:val="clear" w:color="auto" w:fill="C0C0C0"/>
                          </w:tcPr>
                          <w:p>
                            <w:pPr>
                              <w:pStyle w:val="TableParagraph"/>
                              <w:spacing w:before="13"/>
                              <w:rPr>
                                <w:sz w:val="16"/>
                              </w:rPr>
                            </w:pPr>
                            <w:r>
                              <w:rPr>
                                <w:spacing w:val="-2"/>
                                <w:sz w:val="16"/>
                              </w:rPr>
                              <w:t>ITE_NUMERO_OC</w:t>
                            </w:r>
                          </w:p>
                        </w:tc>
                        <w:tc>
                          <w:tcPr>
                            <w:tcW w:w="1305" w:type="dxa"/>
                            <w:shd w:val="clear" w:color="auto" w:fill="C0C0C0"/>
                          </w:tcPr>
                          <w:p>
                            <w:pPr>
                              <w:pStyle w:val="TableParagraph"/>
                              <w:spacing w:before="13"/>
                              <w:rPr>
                                <w:sz w:val="16"/>
                              </w:rPr>
                            </w:pPr>
                            <w:r>
                              <w:rPr>
                                <w:spacing w:val="-2"/>
                                <w:sz w:val="16"/>
                              </w:rPr>
                              <w:t>VARCHAR(10)</w:t>
                            </w:r>
                          </w:p>
                        </w:tc>
                        <w:tc>
                          <w:tcPr>
                            <w:tcW w:w="2975" w:type="dxa"/>
                            <w:shd w:val="clear" w:color="auto" w:fill="C0C0C0"/>
                          </w:tcPr>
                          <w:p>
                            <w:pPr>
                              <w:pStyle w:val="TableParagraph"/>
                              <w:spacing w:before="13"/>
                              <w:ind w:left="111"/>
                              <w:rPr>
                                <w:sz w:val="16"/>
                              </w:rPr>
                            </w:pPr>
                            <w:r>
                              <w:rPr>
                                <w:sz w:val="16"/>
                              </w:rPr>
                              <w:t>Creado</w:t>
                            </w:r>
                            <w:r>
                              <w:rPr>
                                <w:spacing w:val="-1"/>
                                <w:sz w:val="16"/>
                              </w:rPr>
                              <w:t> </w:t>
                            </w:r>
                            <w:r>
                              <w:rPr>
                                <w:sz w:val="16"/>
                              </w:rPr>
                              <w:t>desde</w:t>
                            </w:r>
                            <w:r>
                              <w:rPr>
                                <w:spacing w:val="-2"/>
                                <w:sz w:val="16"/>
                              </w:rPr>
                              <w:t> (createdfrom)</w:t>
                            </w:r>
                          </w:p>
                        </w:tc>
                        <w:tc>
                          <w:tcPr>
                            <w:tcW w:w="892" w:type="dxa"/>
                            <w:shd w:val="clear" w:color="auto" w:fill="C0C0C0"/>
                          </w:tcPr>
                          <w:p>
                            <w:pPr>
                              <w:pStyle w:val="TableParagraph"/>
                              <w:spacing w:before="13"/>
                              <w:ind w:left="112"/>
                              <w:rPr>
                                <w:sz w:val="16"/>
                              </w:rPr>
                            </w:pPr>
                            <w:r>
                              <w:rPr>
                                <w:spacing w:val="-2"/>
                                <w:sz w:val="16"/>
                              </w:rPr>
                              <w:t>Registro</w:t>
                            </w:r>
                          </w:p>
                        </w:tc>
                      </w:tr>
                      <w:tr>
                        <w:trPr>
                          <w:trHeight w:val="657" w:hRule="atLeast"/>
                        </w:trPr>
                        <w:tc>
                          <w:tcPr>
                            <w:tcW w:w="1982" w:type="dxa"/>
                          </w:tcPr>
                          <w:p>
                            <w:pPr>
                              <w:pStyle w:val="TableParagraph"/>
                              <w:spacing w:before="13"/>
                              <w:rPr>
                                <w:sz w:val="16"/>
                              </w:rPr>
                            </w:pPr>
                            <w:r>
                              <w:rPr>
                                <w:spacing w:val="-2"/>
                                <w:sz w:val="16"/>
                              </w:rPr>
                              <w:t>ITE_OBS</w:t>
                            </w:r>
                          </w:p>
                        </w:tc>
                        <w:tc>
                          <w:tcPr>
                            <w:tcW w:w="1305" w:type="dxa"/>
                          </w:tcPr>
                          <w:p>
                            <w:pPr>
                              <w:pStyle w:val="TableParagraph"/>
                              <w:spacing w:before="13"/>
                              <w:rPr>
                                <w:sz w:val="16"/>
                              </w:rPr>
                            </w:pPr>
                            <w:r>
                              <w:rPr>
                                <w:spacing w:val="-2"/>
                                <w:sz w:val="16"/>
                              </w:rPr>
                              <w:t>VARCHAR(250)</w:t>
                            </w:r>
                          </w:p>
                        </w:tc>
                        <w:tc>
                          <w:tcPr>
                            <w:tcW w:w="2975" w:type="dxa"/>
                          </w:tcPr>
                          <w:p>
                            <w:pPr>
                              <w:pStyle w:val="TableParagraph"/>
                              <w:spacing w:before="13"/>
                              <w:ind w:left="111"/>
                              <w:rPr>
                                <w:sz w:val="16"/>
                              </w:rPr>
                            </w:pPr>
                            <w:r>
                              <w:rPr>
                                <w:sz w:val="16"/>
                              </w:rPr>
                              <w:t>Notas</w:t>
                            </w:r>
                            <w:r>
                              <w:rPr>
                                <w:spacing w:val="1"/>
                                <w:sz w:val="16"/>
                              </w:rPr>
                              <w:t> </w:t>
                            </w:r>
                            <w:r>
                              <w:rPr>
                                <w:spacing w:val="-2"/>
                                <w:sz w:val="16"/>
                              </w:rPr>
                              <w:t>(memo)</w:t>
                            </w:r>
                          </w:p>
                        </w:tc>
                        <w:tc>
                          <w:tcPr>
                            <w:tcW w:w="892" w:type="dxa"/>
                          </w:tcPr>
                          <w:p>
                            <w:pPr>
                              <w:pStyle w:val="TableParagraph"/>
                              <w:spacing w:before="13"/>
                              <w:ind w:left="112"/>
                              <w:rPr>
                                <w:sz w:val="16"/>
                              </w:rPr>
                            </w:pPr>
                            <w:r>
                              <w:rPr>
                                <w:sz w:val="16"/>
                              </w:rPr>
                              <w:t>Texto</w:t>
                            </w:r>
                            <w:r>
                              <w:rPr>
                                <w:spacing w:val="-1"/>
                                <w:sz w:val="16"/>
                              </w:rPr>
                              <w:t> </w:t>
                            </w:r>
                            <w:r>
                              <w:rPr>
                                <w:spacing w:val="-5"/>
                                <w:sz w:val="16"/>
                              </w:rPr>
                              <w:t>de</w:t>
                            </w:r>
                          </w:p>
                          <w:p>
                            <w:pPr>
                              <w:pStyle w:val="TableParagraph"/>
                              <w:spacing w:line="210" w:lineRule="atLeast" w:before="10"/>
                              <w:ind w:left="112"/>
                              <w:rPr>
                                <w:sz w:val="16"/>
                              </w:rPr>
                            </w:pPr>
                            <w:r>
                              <w:rPr>
                                <w:spacing w:val="-2"/>
                                <w:sz w:val="16"/>
                              </w:rPr>
                              <w:t>formato </w:t>
                            </w:r>
                            <w:r>
                              <w:rPr>
                                <w:spacing w:val="-2"/>
                                <w:w w:val="105"/>
                                <w:sz w:val="16"/>
                              </w:rPr>
                              <w:t>libre</w:t>
                            </w:r>
                          </w:p>
                        </w:tc>
                      </w:tr>
                      <w:tr>
                        <w:trPr>
                          <w:trHeight w:val="436" w:hRule="atLeast"/>
                        </w:trPr>
                        <w:tc>
                          <w:tcPr>
                            <w:tcW w:w="1982" w:type="dxa"/>
                            <w:shd w:val="clear" w:color="auto" w:fill="C0C0C0"/>
                          </w:tcPr>
                          <w:p>
                            <w:pPr>
                              <w:pStyle w:val="TableParagraph"/>
                              <w:spacing w:before="13"/>
                              <w:rPr>
                                <w:sz w:val="16"/>
                              </w:rPr>
                            </w:pPr>
                            <w:r>
                              <w:rPr>
                                <w:spacing w:val="-2"/>
                                <w:sz w:val="16"/>
                              </w:rPr>
                              <w:t>ITE_USU_CREACION</w:t>
                            </w:r>
                          </w:p>
                        </w:tc>
                        <w:tc>
                          <w:tcPr>
                            <w:tcW w:w="1305" w:type="dxa"/>
                            <w:shd w:val="clear" w:color="auto" w:fill="C0C0C0"/>
                          </w:tcPr>
                          <w:p>
                            <w:pPr>
                              <w:pStyle w:val="TableParagraph"/>
                              <w:spacing w:before="13"/>
                              <w:rPr>
                                <w:sz w:val="16"/>
                              </w:rPr>
                            </w:pPr>
                            <w:r>
                              <w:rPr>
                                <w:spacing w:val="-2"/>
                                <w:sz w:val="16"/>
                              </w:rPr>
                              <w:t>VARCHAR(30)</w:t>
                            </w:r>
                          </w:p>
                        </w:tc>
                        <w:tc>
                          <w:tcPr>
                            <w:tcW w:w="2975" w:type="dxa"/>
                            <w:shd w:val="clear" w:color="auto" w:fill="C0C0C0"/>
                          </w:tcPr>
                          <w:p>
                            <w:pPr>
                              <w:pStyle w:val="TableParagraph"/>
                              <w:spacing w:before="13"/>
                              <w:ind w:left="111"/>
                              <w:rPr>
                                <w:sz w:val="16"/>
                              </w:rPr>
                            </w:pPr>
                            <w:r>
                              <w:rPr>
                                <w:sz w:val="16"/>
                              </w:rPr>
                              <w:t>No</w:t>
                            </w:r>
                            <w:r>
                              <w:rPr>
                                <w:spacing w:val="1"/>
                                <w:sz w:val="16"/>
                              </w:rPr>
                              <w:t> </w:t>
                            </w:r>
                            <w:r>
                              <w:rPr>
                                <w:sz w:val="16"/>
                              </w:rPr>
                              <w:t>hay</w:t>
                            </w:r>
                            <w:r>
                              <w:rPr>
                                <w:spacing w:val="1"/>
                                <w:sz w:val="16"/>
                              </w:rPr>
                              <w:t> </w:t>
                            </w:r>
                            <w:r>
                              <w:rPr>
                                <w:sz w:val="16"/>
                              </w:rPr>
                              <w:t>mapeo</w:t>
                            </w:r>
                            <w:r>
                              <w:rPr>
                                <w:spacing w:val="1"/>
                                <w:sz w:val="16"/>
                              </w:rPr>
                              <w:t> </w:t>
                            </w:r>
                            <w:r>
                              <w:rPr>
                                <w:sz w:val="16"/>
                              </w:rPr>
                              <w:t>de</w:t>
                            </w:r>
                            <w:r>
                              <w:rPr>
                                <w:spacing w:val="2"/>
                                <w:sz w:val="16"/>
                              </w:rPr>
                              <w:t> </w:t>
                            </w:r>
                            <w:r>
                              <w:rPr>
                                <w:sz w:val="16"/>
                              </w:rPr>
                              <w:t>empleados,</w:t>
                            </w:r>
                            <w:r>
                              <w:rPr>
                                <w:spacing w:val="1"/>
                                <w:sz w:val="16"/>
                              </w:rPr>
                              <w:t> </w:t>
                            </w:r>
                            <w:r>
                              <w:rPr>
                                <w:sz w:val="16"/>
                              </w:rPr>
                              <w:t>sólo</w:t>
                            </w:r>
                            <w:r>
                              <w:rPr>
                                <w:spacing w:val="1"/>
                                <w:sz w:val="16"/>
                              </w:rPr>
                              <w:t> </w:t>
                            </w:r>
                            <w:r>
                              <w:rPr>
                                <w:spacing w:val="-5"/>
                                <w:sz w:val="16"/>
                              </w:rPr>
                              <w:t>se</w:t>
                            </w:r>
                          </w:p>
                          <w:p>
                            <w:pPr>
                              <w:pStyle w:val="TableParagraph"/>
                              <w:spacing w:before="32"/>
                              <w:ind w:left="111"/>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 de</w:t>
                            </w:r>
                            <w:r>
                              <w:rPr>
                                <w:spacing w:val="-1"/>
                                <w:sz w:val="16"/>
                              </w:rPr>
                              <w:t> </w:t>
                            </w:r>
                            <w:r>
                              <w:rPr>
                                <w:sz w:val="16"/>
                              </w:rPr>
                              <w:t>la</w:t>
                            </w:r>
                            <w:r>
                              <w:rPr>
                                <w:spacing w:val="-1"/>
                                <w:sz w:val="16"/>
                              </w:rPr>
                              <w:t> </w:t>
                            </w:r>
                            <w:r>
                              <w:rPr>
                                <w:spacing w:val="-2"/>
                                <w:sz w:val="16"/>
                              </w:rPr>
                              <w:t>integración</w:t>
                            </w:r>
                          </w:p>
                        </w:tc>
                        <w:tc>
                          <w:tcPr>
                            <w:tcW w:w="892" w:type="dxa"/>
                            <w:shd w:val="clear" w:color="auto" w:fill="C0C0C0"/>
                          </w:tcPr>
                          <w:p>
                            <w:pPr>
                              <w:pStyle w:val="TableParagraph"/>
                              <w:ind w:left="0"/>
                              <w:rPr>
                                <w:rFonts w:ascii="Times New Roman"/>
                                <w:sz w:val="16"/>
                              </w:rPr>
                            </w:pPr>
                          </w:p>
                        </w:tc>
                      </w:tr>
                      <w:tr>
                        <w:trPr>
                          <w:trHeight w:val="657" w:hRule="atLeast"/>
                        </w:trPr>
                        <w:tc>
                          <w:tcPr>
                            <w:tcW w:w="1982" w:type="dxa"/>
                          </w:tcPr>
                          <w:p>
                            <w:pPr>
                              <w:pStyle w:val="TableParagraph"/>
                              <w:spacing w:before="13"/>
                              <w:rPr>
                                <w:sz w:val="16"/>
                              </w:rPr>
                            </w:pPr>
                            <w:r>
                              <w:rPr>
                                <w:spacing w:val="-2"/>
                                <w:sz w:val="16"/>
                              </w:rPr>
                              <w:t>ITE_USU_MODIFICA</w:t>
                            </w:r>
                          </w:p>
                        </w:tc>
                        <w:tc>
                          <w:tcPr>
                            <w:tcW w:w="1305" w:type="dxa"/>
                          </w:tcPr>
                          <w:p>
                            <w:pPr>
                              <w:pStyle w:val="TableParagraph"/>
                              <w:spacing w:before="13"/>
                              <w:rPr>
                                <w:sz w:val="16"/>
                              </w:rPr>
                            </w:pPr>
                            <w:r>
                              <w:rPr>
                                <w:spacing w:val="-2"/>
                                <w:sz w:val="16"/>
                              </w:rPr>
                              <w:t>VARCHAR(30)</w:t>
                            </w:r>
                          </w:p>
                        </w:tc>
                        <w:tc>
                          <w:tcPr>
                            <w:tcW w:w="2975" w:type="dxa"/>
                          </w:tcPr>
                          <w:p>
                            <w:pPr>
                              <w:pStyle w:val="TableParagraph"/>
                              <w:spacing w:line="280" w:lineRule="auto" w:before="13"/>
                              <w:ind w:left="111"/>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92" w:type="dxa"/>
                          </w:tcPr>
                          <w:p>
                            <w:pPr>
                              <w:pStyle w:val="TableParagraph"/>
                              <w:ind w:left="0"/>
                              <w:rPr>
                                <w:rFonts w:ascii="Times New Roman"/>
                                <w:sz w:val="16"/>
                              </w:rPr>
                            </w:pPr>
                          </w:p>
                        </w:tc>
                      </w:tr>
                      <w:tr>
                        <w:trPr>
                          <w:trHeight w:val="873" w:hRule="atLeast"/>
                        </w:trPr>
                        <w:tc>
                          <w:tcPr>
                            <w:tcW w:w="1982" w:type="dxa"/>
                            <w:shd w:val="clear" w:color="auto" w:fill="C0C0C0"/>
                          </w:tcPr>
                          <w:p>
                            <w:pPr>
                              <w:pStyle w:val="TableParagraph"/>
                              <w:spacing w:before="13"/>
                              <w:rPr>
                                <w:sz w:val="16"/>
                              </w:rPr>
                            </w:pPr>
                            <w:r>
                              <w:rPr>
                                <w:spacing w:val="-2"/>
                                <w:sz w:val="16"/>
                              </w:rPr>
                              <w:t>ITE_LIC_PUB</w:t>
                            </w:r>
                          </w:p>
                        </w:tc>
                        <w:tc>
                          <w:tcPr>
                            <w:tcW w:w="1305" w:type="dxa"/>
                            <w:shd w:val="clear" w:color="auto" w:fill="C0C0C0"/>
                          </w:tcPr>
                          <w:p>
                            <w:pPr>
                              <w:pStyle w:val="TableParagraph"/>
                              <w:spacing w:before="13"/>
                              <w:rPr>
                                <w:sz w:val="16"/>
                              </w:rPr>
                            </w:pPr>
                            <w:r>
                              <w:rPr>
                                <w:spacing w:val="-2"/>
                                <w:sz w:val="16"/>
                              </w:rPr>
                              <w:t>VARCHAR(50)</w:t>
                            </w:r>
                          </w:p>
                        </w:tc>
                        <w:tc>
                          <w:tcPr>
                            <w:tcW w:w="2975" w:type="dxa"/>
                            <w:shd w:val="clear" w:color="auto" w:fill="C0C0C0"/>
                          </w:tcPr>
                          <w:p>
                            <w:pPr>
                              <w:pStyle w:val="TableParagraph"/>
                              <w:spacing w:line="285" w:lineRule="auto" w:before="13"/>
                              <w:ind w:left="111"/>
                              <w:rPr>
                                <w:sz w:val="16"/>
                              </w:rPr>
                            </w:pPr>
                            <w:r>
                              <w:rPr>
                                <w:sz w:val="16"/>
                              </w:rPr>
                              <w:t>Proyecto / licitación (segmento </w:t>
                            </w:r>
                            <w:r>
                              <w:rPr>
                                <w:spacing w:val="-2"/>
                                <w:sz w:val="16"/>
                              </w:rPr>
                              <w:t>personalizado)</w:t>
                            </w:r>
                            <w:r>
                              <w:rPr>
                                <w:spacing w:val="-7"/>
                                <w:sz w:val="16"/>
                              </w:rPr>
                              <w:t> </w:t>
                            </w:r>
                            <w:r>
                              <w:rPr>
                                <w:spacing w:val="-2"/>
                                <w:sz w:val="16"/>
                              </w:rPr>
                              <w:t>al</w:t>
                            </w:r>
                            <w:r>
                              <w:rPr>
                                <w:spacing w:val="-7"/>
                                <w:sz w:val="16"/>
                              </w:rPr>
                              <w:t> </w:t>
                            </w:r>
                            <w:r>
                              <w:rPr>
                                <w:spacing w:val="-2"/>
                                <w:sz w:val="16"/>
                              </w:rPr>
                              <w:t>cuál</w:t>
                            </w:r>
                            <w:r>
                              <w:rPr>
                                <w:spacing w:val="-7"/>
                                <w:sz w:val="16"/>
                              </w:rPr>
                              <w:t> </w:t>
                            </w:r>
                            <w:r>
                              <w:rPr>
                                <w:spacing w:val="-2"/>
                                <w:sz w:val="16"/>
                              </w:rPr>
                              <w:t>se</w:t>
                            </w:r>
                            <w:r>
                              <w:rPr>
                                <w:spacing w:val="-7"/>
                                <w:sz w:val="16"/>
                              </w:rPr>
                              <w:t> </w:t>
                            </w:r>
                            <w:r>
                              <w:rPr>
                                <w:spacing w:val="-2"/>
                                <w:sz w:val="16"/>
                              </w:rPr>
                              <w:t>asocia</w:t>
                            </w:r>
                            <w:r>
                              <w:rPr>
                                <w:spacing w:val="-7"/>
                                <w:sz w:val="16"/>
                              </w:rPr>
                              <w:t> </w:t>
                            </w:r>
                            <w:r>
                              <w:rPr>
                                <w:spacing w:val="-2"/>
                                <w:sz w:val="16"/>
                              </w:rPr>
                              <w:t>la </w:t>
                            </w:r>
                            <w:r>
                              <w:rPr>
                                <w:sz w:val="16"/>
                              </w:rPr>
                              <w:t>transacción de movimiento de</w:t>
                            </w:r>
                          </w:p>
                          <w:p>
                            <w:pPr>
                              <w:pStyle w:val="TableParagraph"/>
                              <w:spacing w:line="180" w:lineRule="exact"/>
                              <w:ind w:left="111"/>
                              <w:rPr>
                                <w:sz w:val="16"/>
                              </w:rPr>
                            </w:pPr>
                            <w:r>
                              <w:rPr>
                                <w:spacing w:val="-2"/>
                                <w:sz w:val="16"/>
                              </w:rPr>
                              <w:t>inventario</w:t>
                            </w:r>
                          </w:p>
                        </w:tc>
                        <w:tc>
                          <w:tcPr>
                            <w:tcW w:w="892" w:type="dxa"/>
                            <w:shd w:val="clear" w:color="auto" w:fill="C0C0C0"/>
                          </w:tcPr>
                          <w:p>
                            <w:pPr>
                              <w:pStyle w:val="TableParagraph"/>
                              <w:ind w:left="0"/>
                              <w:rPr>
                                <w:rFonts w:ascii="Times New Roman"/>
                                <w:sz w:val="16"/>
                              </w:rPr>
                            </w:pPr>
                          </w:p>
                        </w:tc>
                      </w:tr>
                      <w:tr>
                        <w:trPr>
                          <w:trHeight w:val="657" w:hRule="atLeast"/>
                        </w:trPr>
                        <w:tc>
                          <w:tcPr>
                            <w:tcW w:w="1982" w:type="dxa"/>
                          </w:tcPr>
                          <w:p>
                            <w:pPr>
                              <w:pStyle w:val="TableParagraph"/>
                              <w:spacing w:before="13"/>
                              <w:rPr>
                                <w:sz w:val="16"/>
                              </w:rPr>
                            </w:pPr>
                            <w:r>
                              <w:rPr>
                                <w:spacing w:val="-2"/>
                                <w:sz w:val="16"/>
                              </w:rPr>
                              <w:t>ITE_FYH_CREACION</w:t>
                            </w:r>
                          </w:p>
                        </w:tc>
                        <w:tc>
                          <w:tcPr>
                            <w:tcW w:w="1305" w:type="dxa"/>
                          </w:tcPr>
                          <w:p>
                            <w:pPr>
                              <w:pStyle w:val="TableParagraph"/>
                              <w:spacing w:before="13"/>
                              <w:rPr>
                                <w:sz w:val="16"/>
                              </w:rPr>
                            </w:pPr>
                            <w:r>
                              <w:rPr>
                                <w:spacing w:val="-4"/>
                                <w:sz w:val="16"/>
                              </w:rPr>
                              <w:t>DATE</w:t>
                            </w:r>
                          </w:p>
                        </w:tc>
                        <w:tc>
                          <w:tcPr>
                            <w:tcW w:w="2975" w:type="dxa"/>
                          </w:tcPr>
                          <w:p>
                            <w:pPr>
                              <w:pStyle w:val="TableParagraph"/>
                              <w:spacing w:before="13"/>
                              <w:ind w:left="111"/>
                              <w:rPr>
                                <w:sz w:val="16"/>
                              </w:rPr>
                            </w:pPr>
                            <w:r>
                              <w:rPr>
                                <w:sz w:val="16"/>
                              </w:rPr>
                              <w:t>No</w:t>
                            </w:r>
                            <w:r>
                              <w:rPr>
                                <w:spacing w:val="13"/>
                                <w:sz w:val="16"/>
                              </w:rPr>
                              <w:t> </w:t>
                            </w:r>
                            <w:r>
                              <w:rPr>
                                <w:spacing w:val="-2"/>
                                <w:sz w:val="16"/>
                              </w:rPr>
                              <w:t>usado</w:t>
                            </w:r>
                          </w:p>
                        </w:tc>
                        <w:tc>
                          <w:tcPr>
                            <w:tcW w:w="892" w:type="dxa"/>
                          </w:tcPr>
                          <w:p>
                            <w:pPr>
                              <w:pStyle w:val="TableParagraph"/>
                              <w:ind w:left="0"/>
                              <w:rPr>
                                <w:rFonts w:ascii="Times New Roman"/>
                                <w:sz w:val="16"/>
                              </w:rPr>
                            </w:pPr>
                          </w:p>
                        </w:tc>
                      </w:tr>
                      <w:tr>
                        <w:trPr>
                          <w:trHeight w:val="873" w:hRule="atLeast"/>
                        </w:trPr>
                        <w:tc>
                          <w:tcPr>
                            <w:tcW w:w="1982" w:type="dxa"/>
                            <w:shd w:val="clear" w:color="auto" w:fill="C0C0C0"/>
                          </w:tcPr>
                          <w:p>
                            <w:pPr>
                              <w:pStyle w:val="TableParagraph"/>
                              <w:spacing w:before="8"/>
                              <w:rPr>
                                <w:sz w:val="16"/>
                              </w:rPr>
                            </w:pPr>
                            <w:r>
                              <w:rPr>
                                <w:spacing w:val="-2"/>
                                <w:sz w:val="16"/>
                              </w:rPr>
                              <w:t>ITE_FYH_MODIFICA</w:t>
                            </w:r>
                          </w:p>
                        </w:tc>
                        <w:tc>
                          <w:tcPr>
                            <w:tcW w:w="1305" w:type="dxa"/>
                            <w:shd w:val="clear" w:color="auto" w:fill="C0C0C0"/>
                          </w:tcPr>
                          <w:p>
                            <w:pPr>
                              <w:pStyle w:val="TableParagraph"/>
                              <w:spacing w:before="8"/>
                              <w:rPr>
                                <w:sz w:val="16"/>
                              </w:rPr>
                            </w:pPr>
                            <w:r>
                              <w:rPr>
                                <w:spacing w:val="-4"/>
                                <w:sz w:val="16"/>
                              </w:rPr>
                              <w:t>DATE</w:t>
                            </w:r>
                          </w:p>
                        </w:tc>
                        <w:tc>
                          <w:tcPr>
                            <w:tcW w:w="2975" w:type="dxa"/>
                            <w:shd w:val="clear" w:color="auto" w:fill="C0C0C0"/>
                          </w:tcPr>
                          <w:p>
                            <w:pPr>
                              <w:pStyle w:val="TableParagraph"/>
                              <w:spacing w:before="8"/>
                              <w:ind w:left="111"/>
                              <w:rPr>
                                <w:sz w:val="16"/>
                              </w:rPr>
                            </w:pPr>
                            <w:r>
                              <w:rPr>
                                <w:sz w:val="16"/>
                              </w:rPr>
                              <w:t>No</w:t>
                            </w:r>
                            <w:r>
                              <w:rPr>
                                <w:spacing w:val="13"/>
                                <w:sz w:val="16"/>
                              </w:rPr>
                              <w:t> </w:t>
                            </w:r>
                            <w:r>
                              <w:rPr>
                                <w:spacing w:val="-2"/>
                                <w:sz w:val="16"/>
                              </w:rPr>
                              <w:t>usado</w:t>
                            </w:r>
                          </w:p>
                        </w:tc>
                        <w:tc>
                          <w:tcPr>
                            <w:tcW w:w="892" w:type="dxa"/>
                            <w:shd w:val="clear" w:color="auto" w:fill="C0C0C0"/>
                          </w:tcPr>
                          <w:p>
                            <w:pPr>
                              <w:pStyle w:val="TableParagraph"/>
                              <w:ind w:left="0"/>
                              <w:rPr>
                                <w:rFonts w:ascii="Times New Roman"/>
                                <w:sz w:val="16"/>
                              </w:rPr>
                            </w:pPr>
                          </w:p>
                        </w:tc>
                      </w:tr>
                      <w:tr>
                        <w:trPr>
                          <w:trHeight w:val="436" w:hRule="atLeast"/>
                        </w:trPr>
                        <w:tc>
                          <w:tcPr>
                            <w:tcW w:w="1982" w:type="dxa"/>
                          </w:tcPr>
                          <w:p>
                            <w:pPr>
                              <w:pStyle w:val="TableParagraph"/>
                              <w:spacing w:before="13"/>
                              <w:rPr>
                                <w:sz w:val="16"/>
                              </w:rPr>
                            </w:pPr>
                            <w:r>
                              <w:rPr>
                                <w:spacing w:val="-2"/>
                                <w:sz w:val="16"/>
                              </w:rPr>
                              <w:t>CREATED</w:t>
                            </w:r>
                          </w:p>
                        </w:tc>
                        <w:tc>
                          <w:tcPr>
                            <w:tcW w:w="1305" w:type="dxa"/>
                          </w:tcPr>
                          <w:p>
                            <w:pPr>
                              <w:pStyle w:val="TableParagraph"/>
                              <w:spacing w:before="13"/>
                              <w:rPr>
                                <w:sz w:val="16"/>
                              </w:rPr>
                            </w:pPr>
                            <w:r>
                              <w:rPr>
                                <w:spacing w:val="-4"/>
                                <w:sz w:val="16"/>
                              </w:rPr>
                              <w:t>DATE</w:t>
                            </w:r>
                          </w:p>
                        </w:tc>
                        <w:tc>
                          <w:tcPr>
                            <w:tcW w:w="2975" w:type="dxa"/>
                          </w:tcPr>
                          <w:p>
                            <w:pPr>
                              <w:pStyle w:val="TableParagraph"/>
                              <w:spacing w:before="13"/>
                              <w:ind w:left="111"/>
                              <w:rPr>
                                <w:sz w:val="16"/>
                              </w:rPr>
                            </w:pPr>
                            <w:r>
                              <w:rPr>
                                <w:sz w:val="16"/>
                              </w:rPr>
                              <w:t>No</w:t>
                            </w:r>
                            <w:r>
                              <w:rPr>
                                <w:spacing w:val="13"/>
                                <w:sz w:val="16"/>
                              </w:rPr>
                              <w:t> </w:t>
                            </w:r>
                            <w:r>
                              <w:rPr>
                                <w:spacing w:val="-2"/>
                                <w:sz w:val="16"/>
                              </w:rPr>
                              <w:t>usado</w:t>
                            </w:r>
                          </w:p>
                        </w:tc>
                        <w:tc>
                          <w:tcPr>
                            <w:tcW w:w="892" w:type="dxa"/>
                          </w:tcPr>
                          <w:p>
                            <w:pPr>
                              <w:pStyle w:val="TableParagraph"/>
                              <w:ind w:left="0"/>
                              <w:rPr>
                                <w:rFonts w:ascii="Times New Roman"/>
                                <w:sz w:val="16"/>
                              </w:rPr>
                            </w:pPr>
                          </w:p>
                        </w:tc>
                      </w:tr>
                      <w:tr>
                        <w:trPr>
                          <w:trHeight w:val="436" w:hRule="atLeast"/>
                        </w:trPr>
                        <w:tc>
                          <w:tcPr>
                            <w:tcW w:w="1982" w:type="dxa"/>
                            <w:shd w:val="clear" w:color="auto" w:fill="C0C0C0"/>
                          </w:tcPr>
                          <w:p>
                            <w:pPr>
                              <w:pStyle w:val="TableParagraph"/>
                              <w:spacing w:before="13"/>
                              <w:rPr>
                                <w:sz w:val="16"/>
                              </w:rPr>
                            </w:pPr>
                            <w:r>
                              <w:rPr>
                                <w:spacing w:val="-2"/>
                                <w:sz w:val="16"/>
                              </w:rPr>
                              <w:t>CREATED_BY</w:t>
                            </w:r>
                          </w:p>
                        </w:tc>
                        <w:tc>
                          <w:tcPr>
                            <w:tcW w:w="1305" w:type="dxa"/>
                            <w:shd w:val="clear" w:color="auto" w:fill="C0C0C0"/>
                          </w:tcPr>
                          <w:p>
                            <w:pPr>
                              <w:pStyle w:val="TableParagraph"/>
                              <w:spacing w:before="13"/>
                              <w:rPr>
                                <w:sz w:val="16"/>
                              </w:rPr>
                            </w:pPr>
                            <w:r>
                              <w:rPr>
                                <w:spacing w:val="-2"/>
                                <w:sz w:val="16"/>
                              </w:rPr>
                              <w:t>VARCHAR(30)</w:t>
                            </w:r>
                          </w:p>
                        </w:tc>
                        <w:tc>
                          <w:tcPr>
                            <w:tcW w:w="2975" w:type="dxa"/>
                            <w:shd w:val="clear" w:color="auto" w:fill="C0C0C0"/>
                          </w:tcPr>
                          <w:p>
                            <w:pPr>
                              <w:pStyle w:val="TableParagraph"/>
                              <w:spacing w:before="13"/>
                              <w:ind w:left="111"/>
                              <w:rPr>
                                <w:sz w:val="16"/>
                              </w:rPr>
                            </w:pPr>
                            <w:r>
                              <w:rPr>
                                <w:sz w:val="16"/>
                              </w:rPr>
                              <w:t>No</w:t>
                            </w:r>
                            <w:r>
                              <w:rPr>
                                <w:spacing w:val="13"/>
                                <w:sz w:val="16"/>
                              </w:rPr>
                              <w:t> </w:t>
                            </w:r>
                            <w:r>
                              <w:rPr>
                                <w:spacing w:val="-2"/>
                                <w:sz w:val="16"/>
                              </w:rPr>
                              <w:t>usado</w:t>
                            </w:r>
                          </w:p>
                        </w:tc>
                        <w:tc>
                          <w:tcPr>
                            <w:tcW w:w="892"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r>
        <w:rPr>
          <w:w w:val="110"/>
          <w:sz w:val="15"/>
        </w:rPr>
        <w:t>Tipo de Movimiento </w:t>
      </w:r>
      <w:r>
        <w:rPr>
          <w:w w:val="110"/>
          <w:sz w:val="15"/>
        </w:rPr>
        <w:t>de </w:t>
      </w:r>
      <w:r>
        <w:rPr>
          <w:spacing w:val="-2"/>
          <w:w w:val="110"/>
          <w:sz w:val="15"/>
        </w:rPr>
        <w:t>Inventario </w:t>
      </w:r>
      <w:r>
        <w:rPr>
          <w:w w:val="110"/>
          <w:sz w:val="15"/>
        </w:rPr>
        <w:t>Número de </w:t>
      </w:r>
      <w:r>
        <w:rPr>
          <w:spacing w:val="-2"/>
          <w:w w:val="110"/>
          <w:sz w:val="15"/>
        </w:rPr>
        <w:t>Movimiento</w:t>
      </w:r>
    </w:p>
    <w:p>
      <w:pPr>
        <w:pStyle w:val="BodyText"/>
        <w:spacing w:before="49"/>
        <w:rPr>
          <w:sz w:val="15"/>
        </w:rPr>
      </w:pPr>
    </w:p>
    <w:p>
      <w:pPr>
        <w:spacing w:before="0"/>
        <w:ind w:left="369" w:right="0" w:firstLine="0"/>
        <w:jc w:val="left"/>
        <w:rPr>
          <w:sz w:val="15"/>
        </w:rPr>
      </w:pPr>
      <w:r>
        <w:rPr>
          <w:w w:val="105"/>
          <w:sz w:val="15"/>
        </w:rPr>
        <w:t>ID</w:t>
      </w:r>
      <w:r>
        <w:rPr>
          <w:spacing w:val="9"/>
          <w:w w:val="105"/>
          <w:sz w:val="15"/>
        </w:rPr>
        <w:t> </w:t>
      </w:r>
      <w:r>
        <w:rPr>
          <w:spacing w:val="-2"/>
          <w:w w:val="105"/>
          <w:sz w:val="15"/>
        </w:rPr>
        <w:t>Bodega</w:t>
      </w:r>
    </w:p>
    <w:p>
      <w:pPr>
        <w:pStyle w:val="BodyText"/>
        <w:spacing w:before="101"/>
        <w:rPr>
          <w:sz w:val="15"/>
        </w:rPr>
      </w:pPr>
    </w:p>
    <w:p>
      <w:pPr>
        <w:spacing w:before="0"/>
        <w:ind w:left="369" w:right="0" w:firstLine="0"/>
        <w:jc w:val="left"/>
        <w:rPr>
          <w:sz w:val="15"/>
        </w:rPr>
      </w:pPr>
      <w:r>
        <w:rPr>
          <w:w w:val="105"/>
          <w:sz w:val="15"/>
        </w:rPr>
        <w:t>ID</w:t>
      </w:r>
      <w:r>
        <w:rPr>
          <w:spacing w:val="23"/>
          <w:w w:val="105"/>
          <w:sz w:val="15"/>
        </w:rPr>
        <w:t> </w:t>
      </w:r>
      <w:r>
        <w:rPr>
          <w:w w:val="105"/>
          <w:sz w:val="15"/>
        </w:rPr>
        <w:t>Bodega</w:t>
      </w:r>
      <w:r>
        <w:rPr>
          <w:spacing w:val="22"/>
          <w:w w:val="105"/>
          <w:sz w:val="15"/>
        </w:rPr>
        <w:t> </w:t>
      </w:r>
      <w:r>
        <w:rPr>
          <w:spacing w:val="-2"/>
          <w:w w:val="105"/>
          <w:sz w:val="15"/>
        </w:rPr>
        <w:t>Destino</w:t>
      </w:r>
    </w:p>
    <w:p>
      <w:pPr>
        <w:pStyle w:val="BodyText"/>
        <w:spacing w:before="102"/>
        <w:rPr>
          <w:sz w:val="15"/>
        </w:rPr>
      </w:pPr>
    </w:p>
    <w:p>
      <w:pPr>
        <w:spacing w:line="312" w:lineRule="auto" w:before="0"/>
        <w:ind w:left="369" w:right="9024" w:firstLine="0"/>
        <w:jc w:val="left"/>
        <w:rPr>
          <w:sz w:val="15"/>
        </w:rPr>
      </w:pPr>
      <w:r>
        <w:rPr>
          <w:w w:val="105"/>
          <w:sz w:val="15"/>
        </w:rPr>
        <w:t>Fecha de </w:t>
      </w:r>
      <w:r>
        <w:rPr>
          <w:spacing w:val="-2"/>
          <w:w w:val="105"/>
          <w:sz w:val="15"/>
        </w:rPr>
        <w:t>Movimiento</w:t>
      </w:r>
      <w:r>
        <w:rPr>
          <w:spacing w:val="40"/>
          <w:w w:val="105"/>
          <w:sz w:val="15"/>
        </w:rPr>
        <w:t>  </w:t>
      </w:r>
      <w:r>
        <w:rPr>
          <w:w w:val="105"/>
          <w:sz w:val="15"/>
        </w:rPr>
        <w:t>Código de </w:t>
      </w:r>
      <w:r>
        <w:rPr>
          <w:w w:val="105"/>
          <w:sz w:val="15"/>
        </w:rPr>
        <w:t>Tercero Número de Orden de Compra Observaciones del </w:t>
      </w:r>
      <w:r>
        <w:rPr>
          <w:spacing w:val="-2"/>
          <w:w w:val="105"/>
          <w:sz w:val="15"/>
        </w:rPr>
        <w:t>Movimiento</w:t>
      </w:r>
    </w:p>
    <w:p>
      <w:pPr>
        <w:pStyle w:val="BodyText"/>
        <w:spacing w:before="48"/>
        <w:rPr>
          <w:sz w:val="15"/>
        </w:rPr>
      </w:pPr>
    </w:p>
    <w:p>
      <w:pPr>
        <w:spacing w:line="307" w:lineRule="auto" w:before="0"/>
        <w:ind w:left="369" w:right="8937" w:firstLine="0"/>
        <w:jc w:val="left"/>
        <w:rPr>
          <w:sz w:val="15"/>
        </w:rPr>
      </w:pPr>
      <w:r>
        <w:rPr>
          <w:sz w:val="15"/>
        </w:rPr>
        <w:t>Usuario Capris que </w:t>
      </w:r>
      <w:r>
        <w:rPr>
          <w:w w:val="110"/>
          <w:sz w:val="15"/>
        </w:rPr>
        <w:t>crea</w:t>
      </w:r>
      <w:r>
        <w:rPr>
          <w:spacing w:val="-2"/>
          <w:w w:val="110"/>
          <w:sz w:val="15"/>
        </w:rPr>
        <w:t> </w:t>
      </w:r>
      <w:r>
        <w:rPr>
          <w:w w:val="110"/>
          <w:sz w:val="15"/>
        </w:rPr>
        <w:t>el</w:t>
      </w:r>
      <w:r>
        <w:rPr>
          <w:spacing w:val="-2"/>
          <w:w w:val="110"/>
          <w:sz w:val="15"/>
        </w:rPr>
        <w:t> </w:t>
      </w:r>
      <w:r>
        <w:rPr>
          <w:w w:val="110"/>
          <w:sz w:val="15"/>
        </w:rPr>
        <w:t>Movimiento </w:t>
      </w:r>
      <w:r>
        <w:rPr>
          <w:sz w:val="15"/>
        </w:rPr>
        <w:t>Usuario Capris que </w:t>
      </w:r>
      <w:r>
        <w:rPr>
          <w:w w:val="110"/>
          <w:sz w:val="15"/>
        </w:rPr>
        <w:t>modifica el </w:t>
      </w:r>
      <w:r>
        <w:rPr>
          <w:spacing w:val="-2"/>
          <w:w w:val="110"/>
          <w:sz w:val="15"/>
        </w:rPr>
        <w:t>Movimiento</w:t>
      </w:r>
    </w:p>
    <w:p>
      <w:pPr>
        <w:spacing w:line="300" w:lineRule="auto" w:before="10"/>
        <w:ind w:left="369" w:right="9171" w:firstLine="0"/>
        <w:jc w:val="left"/>
        <w:rPr>
          <w:sz w:val="15"/>
        </w:rPr>
      </w:pPr>
      <w:r>
        <w:rPr>
          <w:w w:val="110"/>
          <w:sz w:val="15"/>
        </w:rPr>
        <w:t>ID</w:t>
      </w:r>
      <w:r>
        <w:rPr>
          <w:spacing w:val="-2"/>
          <w:w w:val="110"/>
          <w:sz w:val="15"/>
        </w:rPr>
        <w:t> </w:t>
      </w:r>
      <w:r>
        <w:rPr>
          <w:w w:val="110"/>
          <w:sz w:val="15"/>
        </w:rPr>
        <w:t>del</w:t>
      </w:r>
      <w:r>
        <w:rPr>
          <w:spacing w:val="-3"/>
          <w:w w:val="110"/>
          <w:sz w:val="15"/>
        </w:rPr>
        <w:t> </w:t>
      </w:r>
      <w:r>
        <w:rPr>
          <w:w w:val="110"/>
          <w:sz w:val="15"/>
        </w:rPr>
        <w:t>Proyecto</w:t>
      </w:r>
      <w:r>
        <w:rPr>
          <w:spacing w:val="-3"/>
          <w:w w:val="110"/>
          <w:sz w:val="15"/>
        </w:rPr>
        <w:t> </w:t>
      </w:r>
      <w:r>
        <w:rPr>
          <w:w w:val="110"/>
          <w:sz w:val="15"/>
        </w:rPr>
        <w:t>/ </w:t>
      </w:r>
      <w:r>
        <w:rPr>
          <w:spacing w:val="-2"/>
          <w:w w:val="110"/>
          <w:sz w:val="15"/>
        </w:rPr>
        <w:t>Licitación</w:t>
      </w:r>
    </w:p>
    <w:p>
      <w:pPr>
        <w:pStyle w:val="BodyText"/>
        <w:rPr>
          <w:sz w:val="15"/>
        </w:rPr>
      </w:pPr>
    </w:p>
    <w:p>
      <w:pPr>
        <w:pStyle w:val="BodyText"/>
        <w:spacing w:before="107"/>
        <w:rPr>
          <w:sz w:val="15"/>
        </w:rPr>
      </w:pPr>
    </w:p>
    <w:p>
      <w:pPr>
        <w:spacing w:line="307" w:lineRule="auto" w:before="0"/>
        <w:ind w:left="369" w:right="8937" w:firstLine="0"/>
        <w:jc w:val="left"/>
        <w:rPr>
          <w:sz w:val="15"/>
        </w:rPr>
      </w:pPr>
      <w:r>
        <w:rPr>
          <w:w w:val="110"/>
          <w:sz w:val="15"/>
        </w:rPr>
        <w:t>Fecha</w:t>
      </w:r>
      <w:r>
        <w:rPr>
          <w:spacing w:val="-7"/>
          <w:w w:val="110"/>
          <w:sz w:val="15"/>
        </w:rPr>
        <w:t> </w:t>
      </w:r>
      <w:r>
        <w:rPr>
          <w:w w:val="110"/>
          <w:sz w:val="15"/>
        </w:rPr>
        <w:t>en</w:t>
      </w:r>
      <w:r>
        <w:rPr>
          <w:spacing w:val="-7"/>
          <w:w w:val="110"/>
          <w:sz w:val="15"/>
        </w:rPr>
        <w:t> </w:t>
      </w:r>
      <w:r>
        <w:rPr>
          <w:w w:val="110"/>
          <w:sz w:val="15"/>
        </w:rPr>
        <w:t>la</w:t>
      </w:r>
      <w:r>
        <w:rPr>
          <w:spacing w:val="-7"/>
          <w:w w:val="110"/>
          <w:sz w:val="15"/>
        </w:rPr>
        <w:t> </w:t>
      </w:r>
      <w:r>
        <w:rPr>
          <w:w w:val="110"/>
          <w:sz w:val="15"/>
        </w:rPr>
        <w:t>que</w:t>
      </w:r>
      <w:r>
        <w:rPr>
          <w:spacing w:val="-7"/>
          <w:w w:val="110"/>
          <w:sz w:val="15"/>
        </w:rPr>
        <w:t> </w:t>
      </w:r>
      <w:r>
        <w:rPr>
          <w:w w:val="110"/>
          <w:sz w:val="15"/>
        </w:rPr>
        <w:t>se crea</w:t>
      </w:r>
      <w:r>
        <w:rPr>
          <w:spacing w:val="-4"/>
          <w:w w:val="110"/>
          <w:sz w:val="15"/>
        </w:rPr>
        <w:t> </w:t>
      </w:r>
      <w:r>
        <w:rPr>
          <w:w w:val="110"/>
          <w:sz w:val="15"/>
        </w:rPr>
        <w:t>el</w:t>
      </w:r>
      <w:r>
        <w:rPr>
          <w:spacing w:val="-4"/>
          <w:w w:val="110"/>
          <w:sz w:val="15"/>
        </w:rPr>
        <w:t> </w:t>
      </w:r>
      <w:r>
        <w:rPr>
          <w:w w:val="110"/>
          <w:sz w:val="15"/>
        </w:rPr>
        <w:t>movimiento en sistema Capris Fecha</w:t>
      </w:r>
      <w:r>
        <w:rPr>
          <w:spacing w:val="-7"/>
          <w:w w:val="110"/>
          <w:sz w:val="15"/>
        </w:rPr>
        <w:t> </w:t>
      </w:r>
      <w:r>
        <w:rPr>
          <w:w w:val="110"/>
          <w:sz w:val="15"/>
        </w:rPr>
        <w:t>en</w:t>
      </w:r>
      <w:r>
        <w:rPr>
          <w:spacing w:val="-7"/>
          <w:w w:val="110"/>
          <w:sz w:val="15"/>
        </w:rPr>
        <w:t> </w:t>
      </w:r>
      <w:r>
        <w:rPr>
          <w:w w:val="110"/>
          <w:sz w:val="15"/>
        </w:rPr>
        <w:t>la</w:t>
      </w:r>
      <w:r>
        <w:rPr>
          <w:spacing w:val="-7"/>
          <w:w w:val="110"/>
          <w:sz w:val="15"/>
        </w:rPr>
        <w:t> </w:t>
      </w:r>
      <w:r>
        <w:rPr>
          <w:w w:val="110"/>
          <w:sz w:val="15"/>
        </w:rPr>
        <w:t>que</w:t>
      </w:r>
      <w:r>
        <w:rPr>
          <w:spacing w:val="-7"/>
          <w:w w:val="110"/>
          <w:sz w:val="15"/>
        </w:rPr>
        <w:t> </w:t>
      </w:r>
      <w:r>
        <w:rPr>
          <w:w w:val="110"/>
          <w:sz w:val="15"/>
        </w:rPr>
        <w:t>se modifica el movimiento en sistema Capris Fecha de publicación en BDI </w:t>
      </w:r>
      <w:r>
        <w:rPr>
          <w:sz w:val="15"/>
        </w:rPr>
        <w:t>Usuario de sistema </w:t>
      </w:r>
      <w:r>
        <w:rPr>
          <w:w w:val="110"/>
          <w:sz w:val="15"/>
        </w:rPr>
        <w:t>que</w:t>
      </w:r>
      <w:r>
        <w:rPr>
          <w:spacing w:val="5"/>
          <w:w w:val="110"/>
          <w:sz w:val="15"/>
        </w:rPr>
        <w:t> </w:t>
      </w:r>
      <w:r>
        <w:rPr>
          <w:w w:val="110"/>
          <w:sz w:val="15"/>
        </w:rPr>
        <w:t>publica</w:t>
      </w:r>
      <w:r>
        <w:rPr>
          <w:spacing w:val="6"/>
          <w:w w:val="110"/>
          <w:sz w:val="15"/>
        </w:rPr>
        <w:t> </w:t>
      </w:r>
      <w:r>
        <w:rPr>
          <w:w w:val="110"/>
          <w:sz w:val="15"/>
        </w:rPr>
        <w:t>en</w:t>
      </w:r>
      <w:r>
        <w:rPr>
          <w:spacing w:val="6"/>
          <w:w w:val="110"/>
          <w:sz w:val="15"/>
        </w:rPr>
        <w:t> </w:t>
      </w:r>
      <w:r>
        <w:rPr>
          <w:spacing w:val="-5"/>
          <w:w w:val="110"/>
          <w:sz w:val="15"/>
        </w:rPr>
        <w:t>BDI</w:t>
      </w:r>
    </w:p>
    <w:p>
      <w:pPr>
        <w:pStyle w:val="BodyText"/>
        <w:spacing w:before="168"/>
        <w:rPr>
          <w:sz w:val="15"/>
        </w:rPr>
      </w:pPr>
    </w:p>
    <w:p>
      <w:pPr>
        <w:pStyle w:val="BodyText"/>
        <w:spacing w:line="283" w:lineRule="auto"/>
        <w:ind w:left="259" w:right="1701"/>
      </w:pPr>
      <w:r>
        <w:rPr/>
        <w:t>El</w:t>
      </w:r>
      <w:r>
        <w:rPr>
          <w:spacing w:val="-4"/>
        </w:rPr>
        <w:t> </w:t>
      </w:r>
      <w:r>
        <w:rPr/>
        <w:t>proyecto</w:t>
      </w:r>
      <w:r>
        <w:rPr>
          <w:spacing w:val="-4"/>
        </w:rPr>
        <w:t> </w:t>
      </w:r>
      <w:r>
        <w:rPr>
          <w:w w:val="105"/>
        </w:rPr>
        <w:t>/</w:t>
      </w:r>
      <w:r>
        <w:rPr>
          <w:spacing w:val="-8"/>
          <w:w w:val="105"/>
        </w:rPr>
        <w:t> </w:t>
      </w:r>
      <w:r>
        <w:rPr/>
        <w:t>licitación</w:t>
      </w:r>
      <w:r>
        <w:rPr>
          <w:spacing w:val="-4"/>
        </w:rPr>
        <w:t> </w:t>
      </w:r>
      <w:r>
        <w:rPr/>
        <w:t>se</w:t>
      </w:r>
      <w:r>
        <w:rPr>
          <w:spacing w:val="-4"/>
        </w:rPr>
        <w:t> </w:t>
      </w:r>
      <w:r>
        <w:rPr/>
        <w:t>encuentra</w:t>
      </w:r>
      <w:r>
        <w:rPr>
          <w:spacing w:val="-4"/>
        </w:rPr>
        <w:t> </w:t>
      </w:r>
      <w:r>
        <w:rPr/>
        <w:t>asociado</w:t>
      </w:r>
      <w:r>
        <w:rPr>
          <w:spacing w:val="-4"/>
        </w:rPr>
        <w:t> </w:t>
      </w:r>
      <w:r>
        <w:rPr/>
        <w:t>a</w:t>
      </w:r>
      <w:r>
        <w:rPr>
          <w:spacing w:val="-4"/>
        </w:rPr>
        <w:t> </w:t>
      </w:r>
      <w:r>
        <w:rPr/>
        <w:t>las</w:t>
      </w:r>
      <w:r>
        <w:rPr>
          <w:spacing w:val="-4"/>
        </w:rPr>
        <w:t> </w:t>
      </w:r>
      <w:r>
        <w:rPr/>
        <w:t>transacciones</w:t>
      </w:r>
      <w:r>
        <w:rPr>
          <w:spacing w:val="-4"/>
        </w:rPr>
        <w:t> </w:t>
      </w:r>
      <w:r>
        <w:rPr/>
        <w:t>de</w:t>
      </w:r>
      <w:r>
        <w:rPr>
          <w:spacing w:val="-4"/>
        </w:rPr>
        <w:t> </w:t>
      </w:r>
      <w:r>
        <w:rPr/>
        <w:t>compra,</w:t>
      </w:r>
      <w:r>
        <w:rPr>
          <w:spacing w:val="-4"/>
        </w:rPr>
        <w:t> </w:t>
      </w:r>
      <w:r>
        <w:rPr/>
        <w:t>venta e inventario:</w:t>
      </w:r>
    </w:p>
    <w:p>
      <w:pPr>
        <w:pStyle w:val="BodyText"/>
        <w:ind w:left="261"/>
        <w:rPr>
          <w:sz w:val="20"/>
        </w:rPr>
      </w:pPr>
      <w:r>
        <w:rPr>
          <w:sz w:val="20"/>
        </w:rPr>
        <w:drawing>
          <wp:inline distT="0" distB="0" distL="0" distR="0">
            <wp:extent cx="5620301" cy="112747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5620301" cy="1127474"/>
                    </a:xfrm>
                    <a:prstGeom prst="rect">
                      <a:avLst/>
                    </a:prstGeom>
                  </pic:spPr>
                </pic:pic>
              </a:graphicData>
            </a:graphic>
          </wp:inline>
        </w:drawing>
      </w:r>
      <w:r>
        <w:rPr>
          <w:sz w:val="20"/>
        </w:rPr>
      </w:r>
    </w:p>
    <w:p>
      <w:pPr>
        <w:pStyle w:val="BodyText"/>
        <w:spacing w:after="0"/>
        <w:rPr>
          <w:sz w:val="20"/>
        </w:rPr>
        <w:sectPr>
          <w:pgSz w:w="12240" w:h="15840"/>
          <w:pgMar w:header="708" w:footer="1713" w:top="1120" w:bottom="1900" w:left="1440" w:right="0"/>
        </w:sectPr>
      </w:pPr>
    </w:p>
    <w:p>
      <w:pPr>
        <w:pStyle w:val="BodyText"/>
        <w:spacing w:before="105"/>
        <w:rPr>
          <w:sz w:val="20"/>
        </w:rPr>
      </w:pPr>
    </w:p>
    <w:p>
      <w:pPr>
        <w:pStyle w:val="BodyText"/>
        <w:ind w:left="261"/>
        <w:rPr>
          <w:sz w:val="20"/>
        </w:rPr>
      </w:pPr>
      <w:r>
        <w:rPr>
          <w:sz w:val="20"/>
        </w:rPr>
        <w:drawing>
          <wp:inline distT="0" distB="0" distL="0" distR="0">
            <wp:extent cx="2326568" cy="560317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2326568" cy="5603176"/>
                    </a:xfrm>
                    <a:prstGeom prst="rect">
                      <a:avLst/>
                    </a:prstGeom>
                  </pic:spPr>
                </pic:pic>
              </a:graphicData>
            </a:graphic>
          </wp:inline>
        </w:drawing>
      </w:r>
      <w:r>
        <w:rPr>
          <w:sz w:val="20"/>
        </w:rPr>
      </w:r>
    </w:p>
    <w:p>
      <w:pPr>
        <w:pStyle w:val="BodyText"/>
        <w:spacing w:line="288" w:lineRule="auto"/>
        <w:ind w:left="259" w:right="1700"/>
        <w:jc w:val="both"/>
      </w:pPr>
      <w:r>
        <w:rPr/>
        <w:t>Sin embargo, al momento de los GoLives de Panamá y Guatemala no se </w:t>
      </w:r>
      <w:r>
        <w:rPr/>
        <w:t>han recibido transacciones desde las apps corporativas con valores en es este campo.</w:t>
      </w:r>
    </w:p>
    <w:p>
      <w:pPr>
        <w:pStyle w:val="BodyText"/>
        <w:spacing w:before="34"/>
      </w:pPr>
    </w:p>
    <w:p>
      <w:pPr>
        <w:pStyle w:val="BodyText"/>
        <w:spacing w:line="285" w:lineRule="auto" w:before="1"/>
        <w:ind w:left="259" w:right="1700"/>
        <w:jc w:val="both"/>
      </w:pPr>
      <w:r>
        <w:rPr/>
        <w:t>Los movimientos de inventario se envían a través de la </w:t>
      </w:r>
      <w:r>
        <w:rPr/>
        <w:t>tabla INVETRANS_DET_EXPORT,</w:t>
      </w:r>
      <w:r>
        <w:rPr>
          <w:spacing w:val="-14"/>
        </w:rPr>
        <w:t> </w:t>
      </w:r>
      <w:r>
        <w:rPr/>
        <w:t>tienen</w:t>
      </w:r>
      <w:r>
        <w:rPr>
          <w:spacing w:val="-14"/>
        </w:rPr>
        <w:t> </w:t>
      </w:r>
      <w:r>
        <w:rPr/>
        <w:t>la</w:t>
      </w:r>
      <w:r>
        <w:rPr>
          <w:spacing w:val="-14"/>
        </w:rPr>
        <w:t> </w:t>
      </w:r>
      <w:r>
        <w:rPr/>
        <w:t>siguiente</w:t>
      </w:r>
      <w:r>
        <w:rPr>
          <w:spacing w:val="-14"/>
        </w:rPr>
        <w:t> </w:t>
      </w:r>
      <w:r>
        <w:rPr/>
        <w:t>estructura</w:t>
      </w:r>
      <w:r>
        <w:rPr>
          <w:spacing w:val="-14"/>
        </w:rPr>
        <w:t> </w:t>
      </w:r>
      <w:r>
        <w:rPr/>
        <w:t>de</w:t>
      </w:r>
      <w:r>
        <w:rPr>
          <w:spacing w:val="-14"/>
        </w:rPr>
        <w:t> </w:t>
      </w:r>
      <w:r>
        <w:rPr/>
        <w:t>datos</w:t>
      </w:r>
      <w:r>
        <w:rPr>
          <w:spacing w:val="-14"/>
        </w:rPr>
        <w:t> </w:t>
      </w:r>
      <w:r>
        <w:rPr/>
        <w:t>para</w:t>
      </w:r>
      <w:r>
        <w:rPr>
          <w:spacing w:val="-14"/>
        </w:rPr>
        <w:t> </w:t>
      </w:r>
      <w:r>
        <w:rPr/>
        <w:t>las</w:t>
      </w:r>
      <w:r>
        <w:rPr>
          <w:spacing w:val="-14"/>
        </w:rPr>
        <w:t> </w:t>
      </w:r>
      <w:r>
        <w:rPr/>
        <w:t>líneas de artículos del movimiento:</w:t>
      </w:r>
    </w:p>
    <w:p>
      <w:pPr>
        <w:pStyle w:val="BodyText"/>
        <w:spacing w:before="8"/>
        <w:rPr>
          <w:sz w:val="18"/>
        </w:rPr>
      </w:pPr>
    </w:p>
    <w:p>
      <w:pPr>
        <w:pStyle w:val="BodyText"/>
        <w:spacing w:after="0"/>
        <w:rPr>
          <w:sz w:val="18"/>
        </w:rPr>
        <w:sectPr>
          <w:pgSz w:w="12240" w:h="15840"/>
          <w:pgMar w:header="708" w:footer="1713" w:top="1120" w:bottom="1900" w:left="1440" w:right="0"/>
        </w:sectPr>
      </w:pPr>
    </w:p>
    <w:p>
      <w:pPr>
        <w:tabs>
          <w:tab w:pos="2564" w:val="left" w:leader="none"/>
        </w:tabs>
        <w:spacing w:line="300" w:lineRule="auto" w:before="115"/>
        <w:ind w:left="2964" w:right="0" w:hanging="2040"/>
        <w:jc w:val="left"/>
        <w:rPr>
          <w:sz w:val="15"/>
        </w:rPr>
      </w:pPr>
      <w:r>
        <w:rPr>
          <w:spacing w:val="-2"/>
          <w:sz w:val="15"/>
        </w:rPr>
        <w:t>ATRIBUTO</w:t>
      </w:r>
      <w:r>
        <w:rPr>
          <w:sz w:val="15"/>
        </w:rPr>
        <w:tab/>
        <w:t>ATRIBUTO </w:t>
      </w:r>
      <w:r>
        <w:rPr>
          <w:sz w:val="15"/>
        </w:rPr>
        <w:t>EN </w:t>
      </w:r>
      <w:r>
        <w:rPr>
          <w:spacing w:val="-4"/>
          <w:sz w:val="15"/>
        </w:rPr>
        <w:t>BDI</w:t>
      </w:r>
    </w:p>
    <w:p>
      <w:pPr>
        <w:spacing w:line="304" w:lineRule="auto" w:before="115"/>
        <w:ind w:left="383" w:right="0" w:firstLine="0"/>
        <w:jc w:val="center"/>
        <w:rPr>
          <w:sz w:val="15"/>
        </w:rPr>
      </w:pPr>
      <w:r>
        <w:rPr/>
        <w:br w:type="column"/>
      </w:r>
      <w:r>
        <w:rPr>
          <w:sz w:val="15"/>
        </w:rPr>
        <w:t>TIPO DE DATOS </w:t>
      </w:r>
      <w:r>
        <w:rPr>
          <w:sz w:val="15"/>
        </w:rPr>
        <w:t>EN </w:t>
      </w:r>
      <w:r>
        <w:rPr>
          <w:spacing w:val="-4"/>
          <w:sz w:val="15"/>
        </w:rPr>
        <w:t>BDI</w:t>
      </w:r>
    </w:p>
    <w:p>
      <w:pPr>
        <w:tabs>
          <w:tab w:pos="3361" w:val="left" w:leader="none"/>
        </w:tabs>
        <w:spacing w:line="304" w:lineRule="auto" w:before="115"/>
        <w:ind w:left="3400" w:right="1884" w:hanging="2550"/>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3" w:equalWidth="0">
            <w:col w:w="3631" w:space="40"/>
            <w:col w:w="1209" w:space="39"/>
            <w:col w:w="5881"/>
          </w:cols>
        </w:sectPr>
      </w:pPr>
    </w:p>
    <w:p>
      <w:pPr>
        <w:pStyle w:val="BodyText"/>
        <w:spacing w:line="20" w:lineRule="exact"/>
        <w:ind w:left="244"/>
        <w:rPr>
          <w:sz w:val="2"/>
        </w:rPr>
      </w:pPr>
      <w:r>
        <w:rPr>
          <w:sz w:val="2"/>
        </w:rPr>
        <w:drawing>
          <wp:anchor distT="0" distB="0" distL="0" distR="0" allowOverlap="1" layoutInCell="1" locked="0" behindDoc="0" simplePos="0" relativeHeight="15750656">
            <wp:simplePos x="0" y="0"/>
            <wp:positionH relativeFrom="page">
              <wp:posOffset>5698490</wp:posOffset>
            </wp:positionH>
            <wp:positionV relativeFrom="page">
              <wp:posOffset>22301</wp:posOffset>
            </wp:positionV>
            <wp:extent cx="1946908" cy="1918318"/>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9" cstate="print"/>
                    <a:stretch>
                      <a:fillRect/>
                    </a:stretch>
                  </pic:blipFill>
                  <pic:spPr>
                    <a:xfrm>
                      <a:off x="0" y="0"/>
                      <a:ext cx="1946908" cy="1918318"/>
                    </a:xfrm>
                    <a:prstGeom prst="rect">
                      <a:avLst/>
                    </a:prstGeom>
                  </pic:spPr>
                </pic:pic>
              </a:graphicData>
            </a:graphic>
          </wp:anchor>
        </w:drawing>
      </w:r>
      <w:r>
        <w:rPr>
          <w:sz w:val="2"/>
        </w:rPr>
        <mc:AlternateContent>
          <mc:Choice Requires="wps">
            <w:drawing>
              <wp:inline distT="0" distB="0" distL="0" distR="0">
                <wp:extent cx="5621020" cy="635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5621020" cy="6350"/>
                          <a:chExt cx="5621020" cy="6350"/>
                        </a:xfrm>
                      </wpg:grpSpPr>
                      <wps:wsp>
                        <wps:cNvPr id="107" name="Graphic 107"/>
                        <wps:cNvSpPr/>
                        <wps:spPr>
                          <a:xfrm>
                            <a:off x="0" y="0"/>
                            <a:ext cx="5621020" cy="6350"/>
                          </a:xfrm>
                          <a:custGeom>
                            <a:avLst/>
                            <a:gdLst/>
                            <a:ahLst/>
                            <a:cxnLst/>
                            <a:rect l="l" t="t" r="r" b="b"/>
                            <a:pathLst>
                              <a:path w="5621020" h="6350">
                                <a:moveTo>
                                  <a:pt x="5620512" y="0"/>
                                </a:moveTo>
                                <a:lnTo>
                                  <a:pt x="5620512" y="0"/>
                                </a:lnTo>
                                <a:lnTo>
                                  <a:pt x="0" y="0"/>
                                </a:lnTo>
                                <a:lnTo>
                                  <a:pt x="0" y="6096"/>
                                </a:lnTo>
                                <a:lnTo>
                                  <a:pt x="5620512" y="6096"/>
                                </a:lnTo>
                                <a:lnTo>
                                  <a:pt x="5620512" y="0"/>
                                </a:lnTo>
                                <a:close/>
                              </a:path>
                            </a:pathLst>
                          </a:custGeom>
                          <a:solidFill>
                            <a:srgbClr val="4F4F4F"/>
                          </a:solidFill>
                        </wps:spPr>
                        <wps:bodyPr wrap="square" lIns="0" tIns="0" rIns="0" bIns="0" rtlCol="0">
                          <a:prstTxWarp prst="textNoShape">
                            <a:avLst/>
                          </a:prstTxWarp>
                          <a:noAutofit/>
                        </wps:bodyPr>
                      </wps:wsp>
                    </wpg:wgp>
                  </a:graphicData>
                </a:graphic>
              </wp:inline>
            </w:drawing>
          </mc:Choice>
          <mc:Fallback>
            <w:pict>
              <v:group style="width:442.6pt;height:.5pt;mso-position-horizontal-relative:char;mso-position-vertical-relative:line" id="docshapegroup59" coordorigin="0,0" coordsize="8852,10">
                <v:rect style="position:absolute;left:0;top:0;width:8852;height:10" id="docshape60" filled="true" fillcolor="#4f4f4f" stroked="false">
                  <v:fill type="solid"/>
                </v:rect>
              </v:group>
            </w:pict>
          </mc:Fallback>
        </mc:AlternateContent>
      </w:r>
      <w:r>
        <w:rPr>
          <w:sz w:val="2"/>
        </w:rPr>
      </w:r>
    </w:p>
    <w:p>
      <w:pPr>
        <w:pStyle w:val="BodyText"/>
        <w:spacing w:after="0" w:line="20" w:lineRule="exact"/>
        <w:rPr>
          <w:sz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51168">
            <wp:simplePos x="0" y="0"/>
            <wp:positionH relativeFrom="page">
              <wp:posOffset>5698490</wp:posOffset>
            </wp:positionH>
            <wp:positionV relativeFrom="page">
              <wp:posOffset>22301</wp:posOffset>
            </wp:positionV>
            <wp:extent cx="1946908" cy="1918318"/>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before="1"/>
        <w:ind w:left="369" w:right="0" w:firstLine="0"/>
        <w:jc w:val="left"/>
        <w:rPr>
          <w:sz w:val="15"/>
        </w:rPr>
      </w:pPr>
      <w:r>
        <w:rPr>
          <w:sz w:val="15"/>
        </w:rPr>
        <mc:AlternateContent>
          <mc:Choice Requires="wps">
            <w:drawing>
              <wp:anchor distT="0" distB="0" distL="0" distR="0" allowOverlap="1" layoutInCell="1" locked="0" behindDoc="0" simplePos="0" relativeHeight="15751680">
                <wp:simplePos x="0" y="0"/>
                <wp:positionH relativeFrom="page">
                  <wp:posOffset>2388107</wp:posOffset>
                </wp:positionH>
                <wp:positionV relativeFrom="paragraph">
                  <wp:posOffset>-15010</wp:posOffset>
                </wp:positionV>
                <wp:extent cx="4343400" cy="22802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4343400" cy="228028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26"/>
                              <w:gridCol w:w="1311"/>
                              <w:gridCol w:w="2977"/>
                              <w:gridCol w:w="999"/>
                            </w:tblGrid>
                            <w:tr>
                              <w:trPr>
                                <w:trHeight w:val="657" w:hRule="atLeast"/>
                              </w:trPr>
                              <w:tc>
                                <w:tcPr>
                                  <w:tcW w:w="1426" w:type="dxa"/>
                                  <w:shd w:val="clear" w:color="auto" w:fill="C0C0C0"/>
                                </w:tcPr>
                                <w:p>
                                  <w:pPr>
                                    <w:pStyle w:val="TableParagraph"/>
                                    <w:spacing w:before="8"/>
                                    <w:rPr>
                                      <w:sz w:val="16"/>
                                    </w:rPr>
                                  </w:pPr>
                                  <w:r>
                                    <w:rPr>
                                      <w:spacing w:val="-2"/>
                                      <w:sz w:val="16"/>
                                    </w:rPr>
                                    <w:t>EXTRACT_ID</w:t>
                                  </w:r>
                                </w:p>
                              </w:tc>
                              <w:tc>
                                <w:tcPr>
                                  <w:tcW w:w="1311" w:type="dxa"/>
                                  <w:shd w:val="clear" w:color="auto" w:fill="C0C0C0"/>
                                </w:tcPr>
                                <w:p>
                                  <w:pPr>
                                    <w:pStyle w:val="TableParagraph"/>
                                    <w:spacing w:before="8"/>
                                    <w:ind w:left="109"/>
                                    <w:rPr>
                                      <w:sz w:val="16"/>
                                    </w:rPr>
                                  </w:pPr>
                                  <w:r>
                                    <w:rPr>
                                      <w:spacing w:val="-2"/>
                                      <w:sz w:val="16"/>
                                    </w:rPr>
                                    <w:t>NUMBER</w:t>
                                  </w:r>
                                </w:p>
                              </w:tc>
                              <w:tc>
                                <w:tcPr>
                                  <w:tcW w:w="2977" w:type="dxa"/>
                                  <w:shd w:val="clear" w:color="auto" w:fill="C0C0C0"/>
                                </w:tcPr>
                                <w:p>
                                  <w:pPr>
                                    <w:pStyle w:val="TableParagraph"/>
                                    <w:spacing w:before="8"/>
                                    <w:ind w:left="109"/>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9"/>
                                    <w:rPr>
                                      <w:sz w:val="16"/>
                                    </w:rPr>
                                  </w:pPr>
                                  <w:r>
                                    <w:rPr>
                                      <w:spacing w:val="-2"/>
                                      <w:sz w:val="16"/>
                                    </w:rPr>
                                    <w:t>(custbody_s4_cap_eai_batchid)</w:t>
                                  </w:r>
                                </w:p>
                              </w:tc>
                              <w:tc>
                                <w:tcPr>
                                  <w:tcW w:w="999" w:type="dxa"/>
                                  <w:shd w:val="clear" w:color="auto" w:fill="C0C0C0"/>
                                </w:tcPr>
                                <w:p>
                                  <w:pPr>
                                    <w:pStyle w:val="TableParagraph"/>
                                    <w:spacing w:line="288" w:lineRule="auto" w:before="8"/>
                                    <w:ind w:left="108"/>
                                    <w:rPr>
                                      <w:sz w:val="16"/>
                                    </w:rPr>
                                  </w:pPr>
                                  <w:r>
                                    <w:rPr>
                                      <w:sz w:val="16"/>
                                    </w:rPr>
                                    <w:t>Texto</w:t>
                                  </w:r>
                                  <w:r>
                                    <w:rPr>
                                      <w:spacing w:val="-12"/>
                                      <w:sz w:val="16"/>
                                    </w:rPr>
                                    <w:t> </w:t>
                                  </w:r>
                                  <w:r>
                                    <w:rPr>
                                      <w:sz w:val="16"/>
                                    </w:rPr>
                                    <w:t>de </w:t>
                                  </w:r>
                                  <w:r>
                                    <w:rPr>
                                      <w:spacing w:val="-2"/>
                                      <w:sz w:val="16"/>
                                    </w:rPr>
                                    <w:t>formato</w:t>
                                  </w:r>
                                </w:p>
                                <w:p>
                                  <w:pPr>
                                    <w:pStyle w:val="TableParagraph"/>
                                    <w:ind w:left="108"/>
                                    <w:rPr>
                                      <w:sz w:val="16"/>
                                    </w:rPr>
                                  </w:pPr>
                                  <w:r>
                                    <w:rPr>
                                      <w:spacing w:val="-2"/>
                                      <w:w w:val="105"/>
                                      <w:sz w:val="16"/>
                                    </w:rPr>
                                    <w:t>libre</w:t>
                                  </w:r>
                                </w:p>
                              </w:tc>
                            </w:tr>
                            <w:tr>
                              <w:trPr>
                                <w:trHeight w:val="215" w:hRule="atLeast"/>
                              </w:trPr>
                              <w:tc>
                                <w:tcPr>
                                  <w:tcW w:w="1426" w:type="dxa"/>
                                </w:tcPr>
                                <w:p>
                                  <w:pPr>
                                    <w:pStyle w:val="TableParagraph"/>
                                    <w:spacing w:before="8"/>
                                    <w:rPr>
                                      <w:sz w:val="16"/>
                                    </w:rPr>
                                  </w:pPr>
                                  <w:r>
                                    <w:rPr>
                                      <w:spacing w:val="-2"/>
                                      <w:sz w:val="16"/>
                                    </w:rPr>
                                    <w:t>ITD_COD_ORG</w:t>
                                  </w:r>
                                </w:p>
                              </w:tc>
                              <w:tc>
                                <w:tcPr>
                                  <w:tcW w:w="1311" w:type="dxa"/>
                                </w:tcPr>
                                <w:p>
                                  <w:pPr>
                                    <w:pStyle w:val="TableParagraph"/>
                                    <w:spacing w:before="8"/>
                                    <w:ind w:left="109"/>
                                    <w:rPr>
                                      <w:sz w:val="16"/>
                                    </w:rPr>
                                  </w:pPr>
                                  <w:r>
                                    <w:rPr>
                                      <w:spacing w:val="-2"/>
                                      <w:sz w:val="16"/>
                                    </w:rPr>
                                    <w:t>VARCHAR(3)</w:t>
                                  </w:r>
                                </w:p>
                              </w:tc>
                              <w:tc>
                                <w:tcPr>
                                  <w:tcW w:w="2977" w:type="dxa"/>
                                </w:tcPr>
                                <w:p>
                                  <w:pPr>
                                    <w:pStyle w:val="TableParagraph"/>
                                    <w:spacing w:before="8"/>
                                    <w:ind w:left="109"/>
                                    <w:rPr>
                                      <w:sz w:val="16"/>
                                    </w:rPr>
                                  </w:pPr>
                                  <w:r>
                                    <w:rPr>
                                      <w:sz w:val="16"/>
                                    </w:rPr>
                                    <w:t>Llave</w:t>
                                  </w:r>
                                  <w:r>
                                    <w:rPr>
                                      <w:spacing w:val="-5"/>
                                      <w:sz w:val="16"/>
                                    </w:rPr>
                                    <w:t> </w:t>
                                  </w:r>
                                  <w:r>
                                    <w:rPr>
                                      <w:sz w:val="16"/>
                                    </w:rPr>
                                    <w:t>primaria</w:t>
                                  </w:r>
                                  <w:r>
                                    <w:rPr>
                                      <w:spacing w:val="-6"/>
                                      <w:sz w:val="16"/>
                                    </w:rPr>
                                    <w:t> </w:t>
                                  </w:r>
                                  <w:r>
                                    <w:rPr>
                                      <w:sz w:val="16"/>
                                    </w:rPr>
                                    <w:t>con</w:t>
                                  </w:r>
                                  <w:r>
                                    <w:rPr>
                                      <w:spacing w:val="-4"/>
                                      <w:sz w:val="16"/>
                                    </w:rPr>
                                    <w:t> </w:t>
                                  </w:r>
                                  <w:r>
                                    <w:rPr>
                                      <w:sz w:val="16"/>
                                    </w:rPr>
                                    <w:t>tabla</w:t>
                                  </w:r>
                                  <w:r>
                                    <w:rPr>
                                      <w:spacing w:val="-6"/>
                                      <w:sz w:val="16"/>
                                    </w:rPr>
                                    <w:t> </w:t>
                                  </w:r>
                                  <w:r>
                                    <w:rPr>
                                      <w:spacing w:val="-2"/>
                                      <w:sz w:val="16"/>
                                    </w:rPr>
                                    <w:t>principal</w:t>
                                  </w:r>
                                </w:p>
                              </w:tc>
                              <w:tc>
                                <w:tcPr>
                                  <w:tcW w:w="999" w:type="dxa"/>
                                </w:tcPr>
                                <w:p>
                                  <w:pPr>
                                    <w:pStyle w:val="TableParagraph"/>
                                    <w:ind w:left="0"/>
                                    <w:rPr>
                                      <w:rFonts w:ascii="Times New Roman"/>
                                      <w:sz w:val="14"/>
                                    </w:rPr>
                                  </w:pPr>
                                </w:p>
                              </w:tc>
                            </w:tr>
                            <w:tr>
                              <w:trPr>
                                <w:trHeight w:val="436" w:hRule="atLeast"/>
                              </w:trPr>
                              <w:tc>
                                <w:tcPr>
                                  <w:tcW w:w="1426" w:type="dxa"/>
                                  <w:shd w:val="clear" w:color="auto" w:fill="C0C0C0"/>
                                </w:tcPr>
                                <w:p>
                                  <w:pPr>
                                    <w:pStyle w:val="TableParagraph"/>
                                    <w:spacing w:before="13"/>
                                    <w:rPr>
                                      <w:sz w:val="16"/>
                                    </w:rPr>
                                  </w:pPr>
                                  <w:r>
                                    <w:rPr>
                                      <w:spacing w:val="-2"/>
                                      <w:sz w:val="16"/>
                                    </w:rPr>
                                    <w:t>ITD_TIPO_MOV</w:t>
                                  </w:r>
                                </w:p>
                              </w:tc>
                              <w:tc>
                                <w:tcPr>
                                  <w:tcW w:w="1311" w:type="dxa"/>
                                  <w:shd w:val="clear" w:color="auto" w:fill="C0C0C0"/>
                                </w:tcPr>
                                <w:p>
                                  <w:pPr>
                                    <w:pStyle w:val="TableParagraph"/>
                                    <w:spacing w:before="13"/>
                                    <w:ind w:left="109"/>
                                    <w:rPr>
                                      <w:sz w:val="16"/>
                                    </w:rPr>
                                  </w:pPr>
                                  <w:r>
                                    <w:rPr>
                                      <w:spacing w:val="-2"/>
                                      <w:sz w:val="16"/>
                                    </w:rPr>
                                    <w:t>VARCHAR(3)</w:t>
                                  </w:r>
                                </w:p>
                              </w:tc>
                              <w:tc>
                                <w:tcPr>
                                  <w:tcW w:w="2977" w:type="dxa"/>
                                  <w:shd w:val="clear" w:color="auto" w:fill="C0C0C0"/>
                                </w:tcPr>
                                <w:p>
                                  <w:pPr>
                                    <w:pStyle w:val="TableParagraph"/>
                                    <w:spacing w:before="13"/>
                                    <w:ind w:left="109"/>
                                    <w:rPr>
                                      <w:sz w:val="16"/>
                                    </w:rPr>
                                  </w:pPr>
                                  <w:r>
                                    <w:rPr>
                                      <w:sz w:val="16"/>
                                    </w:rPr>
                                    <w:t>Llave</w:t>
                                  </w:r>
                                  <w:r>
                                    <w:rPr>
                                      <w:spacing w:val="-5"/>
                                      <w:sz w:val="16"/>
                                    </w:rPr>
                                    <w:t> </w:t>
                                  </w:r>
                                  <w:r>
                                    <w:rPr>
                                      <w:sz w:val="16"/>
                                    </w:rPr>
                                    <w:t>primaria</w:t>
                                  </w:r>
                                  <w:r>
                                    <w:rPr>
                                      <w:spacing w:val="-5"/>
                                      <w:sz w:val="16"/>
                                    </w:rPr>
                                    <w:t> </w:t>
                                  </w:r>
                                  <w:r>
                                    <w:rPr>
                                      <w:sz w:val="16"/>
                                    </w:rPr>
                                    <w:t>con</w:t>
                                  </w:r>
                                  <w:r>
                                    <w:rPr>
                                      <w:spacing w:val="-5"/>
                                      <w:sz w:val="16"/>
                                    </w:rPr>
                                    <w:t> </w:t>
                                  </w:r>
                                  <w:r>
                                    <w:rPr>
                                      <w:sz w:val="16"/>
                                    </w:rPr>
                                    <w:t>tabla</w:t>
                                  </w:r>
                                  <w:r>
                                    <w:rPr>
                                      <w:spacing w:val="-5"/>
                                      <w:sz w:val="16"/>
                                    </w:rPr>
                                    <w:t> </w:t>
                                  </w:r>
                                  <w:r>
                                    <w:rPr>
                                      <w:spacing w:val="-2"/>
                                      <w:sz w:val="16"/>
                                    </w:rPr>
                                    <w:t>principal</w:t>
                                  </w:r>
                                </w:p>
                              </w:tc>
                              <w:tc>
                                <w:tcPr>
                                  <w:tcW w:w="999" w:type="dxa"/>
                                  <w:shd w:val="clear" w:color="auto" w:fill="C0C0C0"/>
                                </w:tcPr>
                                <w:p>
                                  <w:pPr>
                                    <w:pStyle w:val="TableParagraph"/>
                                    <w:ind w:left="0"/>
                                    <w:rPr>
                                      <w:rFonts w:ascii="Times New Roman"/>
                                      <w:sz w:val="20"/>
                                    </w:rPr>
                                  </w:pPr>
                                </w:p>
                              </w:tc>
                            </w:tr>
                            <w:tr>
                              <w:trPr>
                                <w:trHeight w:val="220" w:hRule="atLeast"/>
                              </w:trPr>
                              <w:tc>
                                <w:tcPr>
                                  <w:tcW w:w="1426" w:type="dxa"/>
                                </w:tcPr>
                                <w:p>
                                  <w:pPr>
                                    <w:pStyle w:val="TableParagraph"/>
                                    <w:spacing w:before="13"/>
                                    <w:rPr>
                                      <w:sz w:val="16"/>
                                    </w:rPr>
                                  </w:pPr>
                                  <w:r>
                                    <w:rPr>
                                      <w:spacing w:val="-2"/>
                                      <w:sz w:val="16"/>
                                    </w:rPr>
                                    <w:t>ITD_NUM_MOV,</w:t>
                                  </w:r>
                                </w:p>
                              </w:tc>
                              <w:tc>
                                <w:tcPr>
                                  <w:tcW w:w="1311" w:type="dxa"/>
                                </w:tcPr>
                                <w:p>
                                  <w:pPr>
                                    <w:pStyle w:val="TableParagraph"/>
                                    <w:spacing w:before="13"/>
                                    <w:ind w:left="109"/>
                                    <w:rPr>
                                      <w:sz w:val="16"/>
                                    </w:rPr>
                                  </w:pPr>
                                  <w:r>
                                    <w:rPr>
                                      <w:spacing w:val="-2"/>
                                      <w:sz w:val="16"/>
                                    </w:rPr>
                                    <w:t>VARCHAR(15)</w:t>
                                  </w:r>
                                </w:p>
                              </w:tc>
                              <w:tc>
                                <w:tcPr>
                                  <w:tcW w:w="2977" w:type="dxa"/>
                                </w:tcPr>
                                <w:p>
                                  <w:pPr>
                                    <w:pStyle w:val="TableParagraph"/>
                                    <w:spacing w:before="13"/>
                                    <w:ind w:left="109"/>
                                    <w:rPr>
                                      <w:sz w:val="16"/>
                                    </w:rPr>
                                  </w:pPr>
                                  <w:r>
                                    <w:rPr>
                                      <w:sz w:val="16"/>
                                    </w:rPr>
                                    <w:t>Llave</w:t>
                                  </w:r>
                                  <w:r>
                                    <w:rPr>
                                      <w:spacing w:val="-5"/>
                                      <w:sz w:val="16"/>
                                    </w:rPr>
                                    <w:t> </w:t>
                                  </w:r>
                                  <w:r>
                                    <w:rPr>
                                      <w:sz w:val="16"/>
                                    </w:rPr>
                                    <w:t>primaria</w:t>
                                  </w:r>
                                  <w:r>
                                    <w:rPr>
                                      <w:spacing w:val="-6"/>
                                      <w:sz w:val="16"/>
                                    </w:rPr>
                                    <w:t> </w:t>
                                  </w:r>
                                  <w:r>
                                    <w:rPr>
                                      <w:sz w:val="16"/>
                                    </w:rPr>
                                    <w:t>con</w:t>
                                  </w:r>
                                  <w:r>
                                    <w:rPr>
                                      <w:spacing w:val="-4"/>
                                      <w:sz w:val="16"/>
                                    </w:rPr>
                                    <w:t> </w:t>
                                  </w:r>
                                  <w:r>
                                    <w:rPr>
                                      <w:sz w:val="16"/>
                                    </w:rPr>
                                    <w:t>tabla</w:t>
                                  </w:r>
                                  <w:r>
                                    <w:rPr>
                                      <w:spacing w:val="-6"/>
                                      <w:sz w:val="16"/>
                                    </w:rPr>
                                    <w:t> </w:t>
                                  </w:r>
                                  <w:r>
                                    <w:rPr>
                                      <w:spacing w:val="-2"/>
                                      <w:sz w:val="16"/>
                                    </w:rPr>
                                    <w:t>principal</w:t>
                                  </w:r>
                                </w:p>
                              </w:tc>
                              <w:tc>
                                <w:tcPr>
                                  <w:tcW w:w="999" w:type="dxa"/>
                                </w:tcPr>
                                <w:p>
                                  <w:pPr>
                                    <w:pStyle w:val="TableParagraph"/>
                                    <w:ind w:left="0"/>
                                    <w:rPr>
                                      <w:rFonts w:ascii="Times New Roman"/>
                                      <w:sz w:val="14"/>
                                    </w:rPr>
                                  </w:pPr>
                                </w:p>
                              </w:tc>
                            </w:tr>
                            <w:tr>
                              <w:trPr>
                                <w:trHeight w:val="436" w:hRule="atLeast"/>
                              </w:trPr>
                              <w:tc>
                                <w:tcPr>
                                  <w:tcW w:w="1426" w:type="dxa"/>
                                  <w:shd w:val="clear" w:color="auto" w:fill="C0C0C0"/>
                                </w:tcPr>
                                <w:p>
                                  <w:pPr>
                                    <w:pStyle w:val="TableParagraph"/>
                                    <w:spacing w:before="13"/>
                                    <w:rPr>
                                      <w:sz w:val="16"/>
                                    </w:rPr>
                                  </w:pPr>
                                  <w:r>
                                    <w:rPr>
                                      <w:spacing w:val="-2"/>
                                      <w:sz w:val="16"/>
                                    </w:rPr>
                                    <w:t>ITD_BODEGA</w:t>
                                  </w:r>
                                </w:p>
                              </w:tc>
                              <w:tc>
                                <w:tcPr>
                                  <w:tcW w:w="1311" w:type="dxa"/>
                                  <w:shd w:val="clear" w:color="auto" w:fill="C0C0C0"/>
                                </w:tcPr>
                                <w:p>
                                  <w:pPr>
                                    <w:pStyle w:val="TableParagraph"/>
                                    <w:spacing w:before="13"/>
                                    <w:ind w:left="109"/>
                                    <w:rPr>
                                      <w:sz w:val="16"/>
                                    </w:rPr>
                                  </w:pPr>
                                  <w:r>
                                    <w:rPr>
                                      <w:spacing w:val="-2"/>
                                      <w:sz w:val="16"/>
                                    </w:rPr>
                                    <w:t>VARCHAR(10)</w:t>
                                  </w:r>
                                </w:p>
                              </w:tc>
                              <w:tc>
                                <w:tcPr>
                                  <w:tcW w:w="2977" w:type="dxa"/>
                                  <w:shd w:val="clear" w:color="auto" w:fill="C0C0C0"/>
                                </w:tcPr>
                                <w:p>
                                  <w:pPr>
                                    <w:pStyle w:val="TableParagraph"/>
                                    <w:spacing w:before="13"/>
                                    <w:ind w:left="109"/>
                                    <w:rPr>
                                      <w:sz w:val="16"/>
                                    </w:rPr>
                                  </w:pPr>
                                  <w:r>
                                    <w:rPr>
                                      <w:sz w:val="16"/>
                                    </w:rPr>
                                    <w:t>Se</w:t>
                                  </w:r>
                                  <w:r>
                                    <w:rPr>
                                      <w:spacing w:val="3"/>
                                      <w:sz w:val="16"/>
                                    </w:rPr>
                                    <w:t> </w:t>
                                  </w:r>
                                  <w:r>
                                    <w:rPr>
                                      <w:sz w:val="16"/>
                                    </w:rPr>
                                    <w:t>usa</w:t>
                                  </w:r>
                                  <w:r>
                                    <w:rPr>
                                      <w:spacing w:val="3"/>
                                      <w:sz w:val="16"/>
                                    </w:rPr>
                                    <w:t> </w:t>
                                  </w:r>
                                  <w:r>
                                    <w:rPr>
                                      <w:sz w:val="16"/>
                                    </w:rPr>
                                    <w:t>dependiendo</w:t>
                                  </w:r>
                                  <w:r>
                                    <w:rPr>
                                      <w:spacing w:val="4"/>
                                      <w:sz w:val="16"/>
                                    </w:rPr>
                                    <w:t> </w:t>
                                  </w:r>
                                  <w:r>
                                    <w:rPr>
                                      <w:sz w:val="16"/>
                                    </w:rPr>
                                    <w:t>de</w:t>
                                  </w:r>
                                  <w:r>
                                    <w:rPr>
                                      <w:spacing w:val="3"/>
                                      <w:sz w:val="16"/>
                                    </w:rPr>
                                    <w:t> </w:t>
                                  </w:r>
                                  <w:r>
                                    <w:rPr>
                                      <w:sz w:val="16"/>
                                    </w:rPr>
                                    <w:t>tipo</w:t>
                                  </w:r>
                                  <w:r>
                                    <w:rPr>
                                      <w:spacing w:val="4"/>
                                      <w:sz w:val="16"/>
                                    </w:rPr>
                                    <w:t> </w:t>
                                  </w:r>
                                  <w:r>
                                    <w:rPr>
                                      <w:spacing w:val="-5"/>
                                      <w:sz w:val="16"/>
                                    </w:rPr>
                                    <w:t>de</w:t>
                                  </w:r>
                                </w:p>
                                <w:p>
                                  <w:pPr>
                                    <w:pStyle w:val="TableParagraph"/>
                                    <w:spacing w:before="32"/>
                                    <w:ind w:left="109"/>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999" w:type="dxa"/>
                                  <w:shd w:val="clear" w:color="auto" w:fill="C0C0C0"/>
                                </w:tcPr>
                                <w:p>
                                  <w:pPr>
                                    <w:pStyle w:val="TableParagraph"/>
                                    <w:spacing w:before="13"/>
                                    <w:ind w:left="108"/>
                                    <w:rPr>
                                      <w:sz w:val="16"/>
                                    </w:rPr>
                                  </w:pPr>
                                  <w:r>
                                    <w:rPr>
                                      <w:spacing w:val="-2"/>
                                      <w:sz w:val="16"/>
                                    </w:rPr>
                                    <w:t>Registro</w:t>
                                  </w:r>
                                </w:p>
                              </w:tc>
                            </w:tr>
                            <w:tr>
                              <w:trPr>
                                <w:trHeight w:val="220" w:hRule="atLeast"/>
                              </w:trPr>
                              <w:tc>
                                <w:tcPr>
                                  <w:tcW w:w="1426" w:type="dxa"/>
                                </w:tcPr>
                                <w:p>
                                  <w:pPr>
                                    <w:pStyle w:val="TableParagraph"/>
                                    <w:spacing w:before="13"/>
                                    <w:rPr>
                                      <w:sz w:val="16"/>
                                    </w:rPr>
                                  </w:pPr>
                                  <w:r>
                                    <w:rPr>
                                      <w:spacing w:val="-2"/>
                                      <w:sz w:val="16"/>
                                    </w:rPr>
                                    <w:t>ITD_CODART</w:t>
                                  </w:r>
                                </w:p>
                              </w:tc>
                              <w:tc>
                                <w:tcPr>
                                  <w:tcW w:w="1311" w:type="dxa"/>
                                </w:tcPr>
                                <w:p>
                                  <w:pPr>
                                    <w:pStyle w:val="TableParagraph"/>
                                    <w:spacing w:before="13"/>
                                    <w:ind w:left="109"/>
                                    <w:rPr>
                                      <w:sz w:val="16"/>
                                    </w:rPr>
                                  </w:pPr>
                                  <w:r>
                                    <w:rPr>
                                      <w:spacing w:val="-2"/>
                                      <w:sz w:val="16"/>
                                    </w:rPr>
                                    <w:t>VARCHAR(10)</w:t>
                                  </w:r>
                                </w:p>
                              </w:tc>
                              <w:tc>
                                <w:tcPr>
                                  <w:tcW w:w="2977" w:type="dxa"/>
                                </w:tcPr>
                                <w:p>
                                  <w:pPr>
                                    <w:pStyle w:val="TableParagraph"/>
                                    <w:spacing w:before="13"/>
                                    <w:ind w:left="109"/>
                                    <w:rPr>
                                      <w:sz w:val="16"/>
                                    </w:rPr>
                                  </w:pPr>
                                  <w:r>
                                    <w:rPr>
                                      <w:sz w:val="16"/>
                                    </w:rPr>
                                    <w:t>Artículo</w:t>
                                  </w:r>
                                  <w:r>
                                    <w:rPr>
                                      <w:spacing w:val="2"/>
                                      <w:sz w:val="16"/>
                                    </w:rPr>
                                    <w:t> </w:t>
                                  </w:r>
                                  <w:r>
                                    <w:rPr>
                                      <w:sz w:val="16"/>
                                    </w:rPr>
                                    <w:t>de</w:t>
                                  </w:r>
                                  <w:r>
                                    <w:rPr>
                                      <w:spacing w:val="3"/>
                                      <w:sz w:val="16"/>
                                    </w:rPr>
                                    <w:t> </w:t>
                                  </w:r>
                                  <w:r>
                                    <w:rPr>
                                      <w:sz w:val="16"/>
                                    </w:rPr>
                                    <w:t>inventario</w:t>
                                  </w:r>
                                  <w:r>
                                    <w:rPr>
                                      <w:spacing w:val="3"/>
                                      <w:sz w:val="16"/>
                                    </w:rPr>
                                    <w:t> </w:t>
                                  </w:r>
                                  <w:r>
                                    <w:rPr>
                                      <w:spacing w:val="-2"/>
                                      <w:sz w:val="16"/>
                                    </w:rPr>
                                    <w:t>(item)</w:t>
                                  </w:r>
                                </w:p>
                              </w:tc>
                              <w:tc>
                                <w:tcPr>
                                  <w:tcW w:w="999" w:type="dxa"/>
                                </w:tcPr>
                                <w:p>
                                  <w:pPr>
                                    <w:pStyle w:val="TableParagraph"/>
                                    <w:spacing w:before="13"/>
                                    <w:ind w:left="108"/>
                                    <w:rPr>
                                      <w:sz w:val="16"/>
                                    </w:rPr>
                                  </w:pPr>
                                  <w:r>
                                    <w:rPr>
                                      <w:spacing w:val="-2"/>
                                      <w:sz w:val="16"/>
                                    </w:rPr>
                                    <w:t>Registro</w:t>
                                  </w:r>
                                </w:p>
                              </w:tc>
                            </w:tr>
                            <w:tr>
                              <w:trPr>
                                <w:trHeight w:val="215" w:hRule="atLeast"/>
                              </w:trPr>
                              <w:tc>
                                <w:tcPr>
                                  <w:tcW w:w="1426" w:type="dxa"/>
                                  <w:shd w:val="clear" w:color="auto" w:fill="C0C0C0"/>
                                </w:tcPr>
                                <w:p>
                                  <w:pPr>
                                    <w:pStyle w:val="TableParagraph"/>
                                    <w:spacing w:before="8"/>
                                    <w:rPr>
                                      <w:sz w:val="16"/>
                                    </w:rPr>
                                  </w:pPr>
                                  <w:r>
                                    <w:rPr>
                                      <w:spacing w:val="-2"/>
                                      <w:sz w:val="16"/>
                                    </w:rPr>
                                    <w:t>ITD_CANT</w:t>
                                  </w:r>
                                </w:p>
                              </w:tc>
                              <w:tc>
                                <w:tcPr>
                                  <w:tcW w:w="1311" w:type="dxa"/>
                                  <w:shd w:val="clear" w:color="auto" w:fill="C0C0C0"/>
                                </w:tcPr>
                                <w:p>
                                  <w:pPr>
                                    <w:pStyle w:val="TableParagraph"/>
                                    <w:spacing w:before="8"/>
                                    <w:ind w:left="109"/>
                                    <w:rPr>
                                      <w:sz w:val="16"/>
                                    </w:rPr>
                                  </w:pPr>
                                  <w:r>
                                    <w:rPr>
                                      <w:spacing w:val="-2"/>
                                      <w:sz w:val="16"/>
                                    </w:rPr>
                                    <w:t>DECIMAL</w:t>
                                  </w:r>
                                </w:p>
                              </w:tc>
                              <w:tc>
                                <w:tcPr>
                                  <w:tcW w:w="2977" w:type="dxa"/>
                                  <w:shd w:val="clear" w:color="auto" w:fill="C0C0C0"/>
                                </w:tcPr>
                                <w:p>
                                  <w:pPr>
                                    <w:pStyle w:val="TableParagraph"/>
                                    <w:spacing w:before="8"/>
                                    <w:ind w:left="109"/>
                                    <w:rPr>
                                      <w:sz w:val="16"/>
                                    </w:rPr>
                                  </w:pPr>
                                  <w:r>
                                    <w:rPr>
                                      <w:sz w:val="16"/>
                                    </w:rPr>
                                    <w:t>Cantidad</w:t>
                                  </w:r>
                                  <w:r>
                                    <w:rPr>
                                      <w:spacing w:val="5"/>
                                      <w:sz w:val="16"/>
                                    </w:rPr>
                                    <w:t> </w:t>
                                  </w:r>
                                  <w:r>
                                    <w:rPr>
                                      <w:spacing w:val="-2"/>
                                      <w:sz w:val="16"/>
                                    </w:rPr>
                                    <w:t>(quantity)</w:t>
                                  </w:r>
                                </w:p>
                              </w:tc>
                              <w:tc>
                                <w:tcPr>
                                  <w:tcW w:w="999" w:type="dxa"/>
                                  <w:shd w:val="clear" w:color="auto" w:fill="C0C0C0"/>
                                </w:tcPr>
                                <w:p>
                                  <w:pPr>
                                    <w:pStyle w:val="TableParagraph"/>
                                    <w:spacing w:before="8"/>
                                    <w:ind w:left="108"/>
                                    <w:rPr>
                                      <w:sz w:val="16"/>
                                    </w:rPr>
                                  </w:pPr>
                                  <w:r>
                                    <w:rPr>
                                      <w:spacing w:val="-2"/>
                                      <w:sz w:val="16"/>
                                    </w:rPr>
                                    <w:t>Decimal</w:t>
                                  </w:r>
                                </w:p>
                              </w:tc>
                            </w:tr>
                            <w:tr>
                              <w:trPr>
                                <w:trHeight w:val="877" w:hRule="atLeast"/>
                              </w:trPr>
                              <w:tc>
                                <w:tcPr>
                                  <w:tcW w:w="1426" w:type="dxa"/>
                                </w:tcPr>
                                <w:p>
                                  <w:pPr>
                                    <w:pStyle w:val="TableParagraph"/>
                                    <w:spacing w:before="13"/>
                                    <w:rPr>
                                      <w:sz w:val="16"/>
                                    </w:rPr>
                                  </w:pPr>
                                  <w:r>
                                    <w:rPr>
                                      <w:spacing w:val="-2"/>
                                      <w:sz w:val="16"/>
                                    </w:rPr>
                                    <w:t>ITD_OBS</w:t>
                                  </w:r>
                                </w:p>
                              </w:tc>
                              <w:tc>
                                <w:tcPr>
                                  <w:tcW w:w="1311" w:type="dxa"/>
                                </w:tcPr>
                                <w:p>
                                  <w:pPr>
                                    <w:pStyle w:val="TableParagraph"/>
                                    <w:spacing w:before="13"/>
                                    <w:ind w:left="109"/>
                                    <w:rPr>
                                      <w:sz w:val="16"/>
                                    </w:rPr>
                                  </w:pPr>
                                  <w:r>
                                    <w:rPr>
                                      <w:spacing w:val="-2"/>
                                      <w:sz w:val="16"/>
                                    </w:rPr>
                                    <w:t>VARCHAR(120)</w:t>
                                  </w:r>
                                </w:p>
                              </w:tc>
                              <w:tc>
                                <w:tcPr>
                                  <w:tcW w:w="2977" w:type="dxa"/>
                                </w:tcPr>
                                <w:p>
                                  <w:pPr>
                                    <w:pStyle w:val="TableParagraph"/>
                                    <w:spacing w:line="285" w:lineRule="auto" w:before="13"/>
                                    <w:ind w:left="109"/>
                                    <w:rPr>
                                      <w:sz w:val="16"/>
                                    </w:rPr>
                                  </w:pPr>
                                  <w:r>
                                    <w:rPr>
                                      <w:sz w:val="16"/>
                                    </w:rPr>
                                    <w:t>En este campo se puede enviar el número</w:t>
                                  </w:r>
                                  <w:r>
                                    <w:rPr>
                                      <w:spacing w:val="-2"/>
                                      <w:sz w:val="16"/>
                                    </w:rPr>
                                    <w:t> </w:t>
                                  </w:r>
                                  <w:r>
                                    <w:rPr>
                                      <w:sz w:val="16"/>
                                    </w:rPr>
                                    <w:t>de</w:t>
                                  </w:r>
                                  <w:r>
                                    <w:rPr>
                                      <w:spacing w:val="-2"/>
                                      <w:sz w:val="16"/>
                                    </w:rPr>
                                    <w:t> </w:t>
                                  </w:r>
                                  <w:r>
                                    <w:rPr>
                                      <w:sz w:val="16"/>
                                    </w:rPr>
                                    <w:t>cuenta</w:t>
                                  </w:r>
                                  <w:r>
                                    <w:rPr>
                                      <w:spacing w:val="-2"/>
                                      <w:sz w:val="16"/>
                                    </w:rPr>
                                    <w:t> </w:t>
                                  </w:r>
                                  <w:r>
                                    <w:rPr>
                                      <w:sz w:val="16"/>
                                    </w:rPr>
                                    <w:t>contable</w:t>
                                  </w:r>
                                  <w:r>
                                    <w:rPr>
                                      <w:spacing w:val="-3"/>
                                      <w:sz w:val="16"/>
                                    </w:rPr>
                                    <w:t> </w:t>
                                  </w:r>
                                  <w:r>
                                    <w:rPr>
                                      <w:sz w:val="16"/>
                                    </w:rPr>
                                    <w:t>para</w:t>
                                  </w:r>
                                  <w:r>
                                    <w:rPr>
                                      <w:spacing w:val="-2"/>
                                      <w:sz w:val="16"/>
                                    </w:rPr>
                                    <w:t> </w:t>
                                  </w:r>
                                  <w:r>
                                    <w:rPr>
                                      <w:sz w:val="16"/>
                                    </w:rPr>
                                    <w:t>la afectación especializada y otros</w:t>
                                  </w:r>
                                </w:p>
                                <w:p>
                                  <w:pPr>
                                    <w:pStyle w:val="TableParagraph"/>
                                    <w:ind w:left="109"/>
                                    <w:rPr>
                                      <w:sz w:val="16"/>
                                    </w:rPr>
                                  </w:pPr>
                                  <w:r>
                                    <w:rPr>
                                      <w:sz w:val="16"/>
                                    </w:rPr>
                                    <w:t>campos</w:t>
                                  </w:r>
                                  <w:r>
                                    <w:rPr>
                                      <w:spacing w:val="-2"/>
                                      <w:sz w:val="16"/>
                                    </w:rPr>
                                    <w:t> </w:t>
                                  </w:r>
                                  <w:r>
                                    <w:rPr>
                                      <w:sz w:val="16"/>
                                    </w:rPr>
                                    <w:t>de</w:t>
                                  </w:r>
                                  <w:r>
                                    <w:rPr>
                                      <w:spacing w:val="-1"/>
                                      <w:sz w:val="16"/>
                                    </w:rPr>
                                    <w:t> </w:t>
                                  </w:r>
                                  <w:r>
                                    <w:rPr>
                                      <w:spacing w:val="-2"/>
                                      <w:sz w:val="16"/>
                                    </w:rPr>
                                    <w:t>interés</w:t>
                                  </w:r>
                                </w:p>
                              </w:tc>
                              <w:tc>
                                <w:tcPr>
                                  <w:tcW w:w="999" w:type="dxa"/>
                                </w:tcPr>
                                <w:p>
                                  <w:pPr>
                                    <w:pStyle w:val="TableParagraph"/>
                                    <w:spacing w:line="285" w:lineRule="auto" w:before="13"/>
                                    <w:ind w:left="108" w:right="38"/>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215" w:hRule="atLeast"/>
                              </w:trPr>
                              <w:tc>
                                <w:tcPr>
                                  <w:tcW w:w="1426" w:type="dxa"/>
                                  <w:shd w:val="clear" w:color="auto" w:fill="C0C0C0"/>
                                </w:tcPr>
                                <w:p>
                                  <w:pPr>
                                    <w:pStyle w:val="TableParagraph"/>
                                    <w:spacing w:before="8"/>
                                    <w:rPr>
                                      <w:sz w:val="16"/>
                                    </w:rPr>
                                  </w:pPr>
                                  <w:r>
                                    <w:rPr>
                                      <w:spacing w:val="-2"/>
                                      <w:sz w:val="16"/>
                                    </w:rPr>
                                    <w:t>ITD_COSTO</w:t>
                                  </w:r>
                                </w:p>
                              </w:tc>
                              <w:tc>
                                <w:tcPr>
                                  <w:tcW w:w="1311" w:type="dxa"/>
                                  <w:shd w:val="clear" w:color="auto" w:fill="C0C0C0"/>
                                </w:tcPr>
                                <w:p>
                                  <w:pPr>
                                    <w:pStyle w:val="TableParagraph"/>
                                    <w:spacing w:before="8"/>
                                    <w:ind w:left="109"/>
                                    <w:rPr>
                                      <w:sz w:val="16"/>
                                    </w:rPr>
                                  </w:pPr>
                                  <w:r>
                                    <w:rPr>
                                      <w:spacing w:val="-2"/>
                                      <w:sz w:val="16"/>
                                    </w:rPr>
                                    <w:t>DECIMAL</w:t>
                                  </w:r>
                                </w:p>
                              </w:tc>
                              <w:tc>
                                <w:tcPr>
                                  <w:tcW w:w="2977"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999" w:type="dxa"/>
                                  <w:shd w:val="clear" w:color="auto" w:fill="C0C0C0"/>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88.039993pt;margin-top:-1.181915pt;width:342pt;height:179.55pt;mso-position-horizontal-relative:page;mso-position-vertical-relative:paragraph;z-index:15751680" type="#_x0000_t202" id="docshape61"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26"/>
                        <w:gridCol w:w="1311"/>
                        <w:gridCol w:w="2977"/>
                        <w:gridCol w:w="999"/>
                      </w:tblGrid>
                      <w:tr>
                        <w:trPr>
                          <w:trHeight w:val="657" w:hRule="atLeast"/>
                        </w:trPr>
                        <w:tc>
                          <w:tcPr>
                            <w:tcW w:w="1426" w:type="dxa"/>
                            <w:shd w:val="clear" w:color="auto" w:fill="C0C0C0"/>
                          </w:tcPr>
                          <w:p>
                            <w:pPr>
                              <w:pStyle w:val="TableParagraph"/>
                              <w:spacing w:before="8"/>
                              <w:rPr>
                                <w:sz w:val="16"/>
                              </w:rPr>
                            </w:pPr>
                            <w:r>
                              <w:rPr>
                                <w:spacing w:val="-2"/>
                                <w:sz w:val="16"/>
                              </w:rPr>
                              <w:t>EXTRACT_ID</w:t>
                            </w:r>
                          </w:p>
                        </w:tc>
                        <w:tc>
                          <w:tcPr>
                            <w:tcW w:w="1311" w:type="dxa"/>
                            <w:shd w:val="clear" w:color="auto" w:fill="C0C0C0"/>
                          </w:tcPr>
                          <w:p>
                            <w:pPr>
                              <w:pStyle w:val="TableParagraph"/>
                              <w:spacing w:before="8"/>
                              <w:ind w:left="109"/>
                              <w:rPr>
                                <w:sz w:val="16"/>
                              </w:rPr>
                            </w:pPr>
                            <w:r>
                              <w:rPr>
                                <w:spacing w:val="-2"/>
                                <w:sz w:val="16"/>
                              </w:rPr>
                              <w:t>NUMBER</w:t>
                            </w:r>
                          </w:p>
                        </w:tc>
                        <w:tc>
                          <w:tcPr>
                            <w:tcW w:w="2977" w:type="dxa"/>
                            <w:shd w:val="clear" w:color="auto" w:fill="C0C0C0"/>
                          </w:tcPr>
                          <w:p>
                            <w:pPr>
                              <w:pStyle w:val="TableParagraph"/>
                              <w:spacing w:before="8"/>
                              <w:ind w:left="109"/>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9"/>
                              <w:rPr>
                                <w:sz w:val="16"/>
                              </w:rPr>
                            </w:pPr>
                            <w:r>
                              <w:rPr>
                                <w:spacing w:val="-2"/>
                                <w:sz w:val="16"/>
                              </w:rPr>
                              <w:t>(custbody_s4_cap_eai_batchid)</w:t>
                            </w:r>
                          </w:p>
                        </w:tc>
                        <w:tc>
                          <w:tcPr>
                            <w:tcW w:w="999" w:type="dxa"/>
                            <w:shd w:val="clear" w:color="auto" w:fill="C0C0C0"/>
                          </w:tcPr>
                          <w:p>
                            <w:pPr>
                              <w:pStyle w:val="TableParagraph"/>
                              <w:spacing w:line="288" w:lineRule="auto" w:before="8"/>
                              <w:ind w:left="108"/>
                              <w:rPr>
                                <w:sz w:val="16"/>
                              </w:rPr>
                            </w:pPr>
                            <w:r>
                              <w:rPr>
                                <w:sz w:val="16"/>
                              </w:rPr>
                              <w:t>Texto</w:t>
                            </w:r>
                            <w:r>
                              <w:rPr>
                                <w:spacing w:val="-12"/>
                                <w:sz w:val="16"/>
                              </w:rPr>
                              <w:t> </w:t>
                            </w:r>
                            <w:r>
                              <w:rPr>
                                <w:sz w:val="16"/>
                              </w:rPr>
                              <w:t>de </w:t>
                            </w:r>
                            <w:r>
                              <w:rPr>
                                <w:spacing w:val="-2"/>
                                <w:sz w:val="16"/>
                              </w:rPr>
                              <w:t>formato</w:t>
                            </w:r>
                          </w:p>
                          <w:p>
                            <w:pPr>
                              <w:pStyle w:val="TableParagraph"/>
                              <w:ind w:left="108"/>
                              <w:rPr>
                                <w:sz w:val="16"/>
                              </w:rPr>
                            </w:pPr>
                            <w:r>
                              <w:rPr>
                                <w:spacing w:val="-2"/>
                                <w:w w:val="105"/>
                                <w:sz w:val="16"/>
                              </w:rPr>
                              <w:t>libre</w:t>
                            </w:r>
                          </w:p>
                        </w:tc>
                      </w:tr>
                      <w:tr>
                        <w:trPr>
                          <w:trHeight w:val="215" w:hRule="atLeast"/>
                        </w:trPr>
                        <w:tc>
                          <w:tcPr>
                            <w:tcW w:w="1426" w:type="dxa"/>
                          </w:tcPr>
                          <w:p>
                            <w:pPr>
                              <w:pStyle w:val="TableParagraph"/>
                              <w:spacing w:before="8"/>
                              <w:rPr>
                                <w:sz w:val="16"/>
                              </w:rPr>
                            </w:pPr>
                            <w:r>
                              <w:rPr>
                                <w:spacing w:val="-2"/>
                                <w:sz w:val="16"/>
                              </w:rPr>
                              <w:t>ITD_COD_ORG</w:t>
                            </w:r>
                          </w:p>
                        </w:tc>
                        <w:tc>
                          <w:tcPr>
                            <w:tcW w:w="1311" w:type="dxa"/>
                          </w:tcPr>
                          <w:p>
                            <w:pPr>
                              <w:pStyle w:val="TableParagraph"/>
                              <w:spacing w:before="8"/>
                              <w:ind w:left="109"/>
                              <w:rPr>
                                <w:sz w:val="16"/>
                              </w:rPr>
                            </w:pPr>
                            <w:r>
                              <w:rPr>
                                <w:spacing w:val="-2"/>
                                <w:sz w:val="16"/>
                              </w:rPr>
                              <w:t>VARCHAR(3)</w:t>
                            </w:r>
                          </w:p>
                        </w:tc>
                        <w:tc>
                          <w:tcPr>
                            <w:tcW w:w="2977" w:type="dxa"/>
                          </w:tcPr>
                          <w:p>
                            <w:pPr>
                              <w:pStyle w:val="TableParagraph"/>
                              <w:spacing w:before="8"/>
                              <w:ind w:left="109"/>
                              <w:rPr>
                                <w:sz w:val="16"/>
                              </w:rPr>
                            </w:pPr>
                            <w:r>
                              <w:rPr>
                                <w:sz w:val="16"/>
                              </w:rPr>
                              <w:t>Llave</w:t>
                            </w:r>
                            <w:r>
                              <w:rPr>
                                <w:spacing w:val="-5"/>
                                <w:sz w:val="16"/>
                              </w:rPr>
                              <w:t> </w:t>
                            </w:r>
                            <w:r>
                              <w:rPr>
                                <w:sz w:val="16"/>
                              </w:rPr>
                              <w:t>primaria</w:t>
                            </w:r>
                            <w:r>
                              <w:rPr>
                                <w:spacing w:val="-6"/>
                                <w:sz w:val="16"/>
                              </w:rPr>
                              <w:t> </w:t>
                            </w:r>
                            <w:r>
                              <w:rPr>
                                <w:sz w:val="16"/>
                              </w:rPr>
                              <w:t>con</w:t>
                            </w:r>
                            <w:r>
                              <w:rPr>
                                <w:spacing w:val="-4"/>
                                <w:sz w:val="16"/>
                              </w:rPr>
                              <w:t> </w:t>
                            </w:r>
                            <w:r>
                              <w:rPr>
                                <w:sz w:val="16"/>
                              </w:rPr>
                              <w:t>tabla</w:t>
                            </w:r>
                            <w:r>
                              <w:rPr>
                                <w:spacing w:val="-6"/>
                                <w:sz w:val="16"/>
                              </w:rPr>
                              <w:t> </w:t>
                            </w:r>
                            <w:r>
                              <w:rPr>
                                <w:spacing w:val="-2"/>
                                <w:sz w:val="16"/>
                              </w:rPr>
                              <w:t>principal</w:t>
                            </w:r>
                          </w:p>
                        </w:tc>
                        <w:tc>
                          <w:tcPr>
                            <w:tcW w:w="999" w:type="dxa"/>
                          </w:tcPr>
                          <w:p>
                            <w:pPr>
                              <w:pStyle w:val="TableParagraph"/>
                              <w:ind w:left="0"/>
                              <w:rPr>
                                <w:rFonts w:ascii="Times New Roman"/>
                                <w:sz w:val="14"/>
                              </w:rPr>
                            </w:pPr>
                          </w:p>
                        </w:tc>
                      </w:tr>
                      <w:tr>
                        <w:trPr>
                          <w:trHeight w:val="436" w:hRule="atLeast"/>
                        </w:trPr>
                        <w:tc>
                          <w:tcPr>
                            <w:tcW w:w="1426" w:type="dxa"/>
                            <w:shd w:val="clear" w:color="auto" w:fill="C0C0C0"/>
                          </w:tcPr>
                          <w:p>
                            <w:pPr>
                              <w:pStyle w:val="TableParagraph"/>
                              <w:spacing w:before="13"/>
                              <w:rPr>
                                <w:sz w:val="16"/>
                              </w:rPr>
                            </w:pPr>
                            <w:r>
                              <w:rPr>
                                <w:spacing w:val="-2"/>
                                <w:sz w:val="16"/>
                              </w:rPr>
                              <w:t>ITD_TIPO_MOV</w:t>
                            </w:r>
                          </w:p>
                        </w:tc>
                        <w:tc>
                          <w:tcPr>
                            <w:tcW w:w="1311" w:type="dxa"/>
                            <w:shd w:val="clear" w:color="auto" w:fill="C0C0C0"/>
                          </w:tcPr>
                          <w:p>
                            <w:pPr>
                              <w:pStyle w:val="TableParagraph"/>
                              <w:spacing w:before="13"/>
                              <w:ind w:left="109"/>
                              <w:rPr>
                                <w:sz w:val="16"/>
                              </w:rPr>
                            </w:pPr>
                            <w:r>
                              <w:rPr>
                                <w:spacing w:val="-2"/>
                                <w:sz w:val="16"/>
                              </w:rPr>
                              <w:t>VARCHAR(3)</w:t>
                            </w:r>
                          </w:p>
                        </w:tc>
                        <w:tc>
                          <w:tcPr>
                            <w:tcW w:w="2977" w:type="dxa"/>
                            <w:shd w:val="clear" w:color="auto" w:fill="C0C0C0"/>
                          </w:tcPr>
                          <w:p>
                            <w:pPr>
                              <w:pStyle w:val="TableParagraph"/>
                              <w:spacing w:before="13"/>
                              <w:ind w:left="109"/>
                              <w:rPr>
                                <w:sz w:val="16"/>
                              </w:rPr>
                            </w:pPr>
                            <w:r>
                              <w:rPr>
                                <w:sz w:val="16"/>
                              </w:rPr>
                              <w:t>Llave</w:t>
                            </w:r>
                            <w:r>
                              <w:rPr>
                                <w:spacing w:val="-5"/>
                                <w:sz w:val="16"/>
                              </w:rPr>
                              <w:t> </w:t>
                            </w:r>
                            <w:r>
                              <w:rPr>
                                <w:sz w:val="16"/>
                              </w:rPr>
                              <w:t>primaria</w:t>
                            </w:r>
                            <w:r>
                              <w:rPr>
                                <w:spacing w:val="-5"/>
                                <w:sz w:val="16"/>
                              </w:rPr>
                              <w:t> </w:t>
                            </w:r>
                            <w:r>
                              <w:rPr>
                                <w:sz w:val="16"/>
                              </w:rPr>
                              <w:t>con</w:t>
                            </w:r>
                            <w:r>
                              <w:rPr>
                                <w:spacing w:val="-5"/>
                                <w:sz w:val="16"/>
                              </w:rPr>
                              <w:t> </w:t>
                            </w:r>
                            <w:r>
                              <w:rPr>
                                <w:sz w:val="16"/>
                              </w:rPr>
                              <w:t>tabla</w:t>
                            </w:r>
                            <w:r>
                              <w:rPr>
                                <w:spacing w:val="-5"/>
                                <w:sz w:val="16"/>
                              </w:rPr>
                              <w:t> </w:t>
                            </w:r>
                            <w:r>
                              <w:rPr>
                                <w:spacing w:val="-2"/>
                                <w:sz w:val="16"/>
                              </w:rPr>
                              <w:t>principal</w:t>
                            </w:r>
                          </w:p>
                        </w:tc>
                        <w:tc>
                          <w:tcPr>
                            <w:tcW w:w="999" w:type="dxa"/>
                            <w:shd w:val="clear" w:color="auto" w:fill="C0C0C0"/>
                          </w:tcPr>
                          <w:p>
                            <w:pPr>
                              <w:pStyle w:val="TableParagraph"/>
                              <w:ind w:left="0"/>
                              <w:rPr>
                                <w:rFonts w:ascii="Times New Roman"/>
                                <w:sz w:val="20"/>
                              </w:rPr>
                            </w:pPr>
                          </w:p>
                        </w:tc>
                      </w:tr>
                      <w:tr>
                        <w:trPr>
                          <w:trHeight w:val="220" w:hRule="atLeast"/>
                        </w:trPr>
                        <w:tc>
                          <w:tcPr>
                            <w:tcW w:w="1426" w:type="dxa"/>
                          </w:tcPr>
                          <w:p>
                            <w:pPr>
                              <w:pStyle w:val="TableParagraph"/>
                              <w:spacing w:before="13"/>
                              <w:rPr>
                                <w:sz w:val="16"/>
                              </w:rPr>
                            </w:pPr>
                            <w:r>
                              <w:rPr>
                                <w:spacing w:val="-2"/>
                                <w:sz w:val="16"/>
                              </w:rPr>
                              <w:t>ITD_NUM_MOV,</w:t>
                            </w:r>
                          </w:p>
                        </w:tc>
                        <w:tc>
                          <w:tcPr>
                            <w:tcW w:w="1311" w:type="dxa"/>
                          </w:tcPr>
                          <w:p>
                            <w:pPr>
                              <w:pStyle w:val="TableParagraph"/>
                              <w:spacing w:before="13"/>
                              <w:ind w:left="109"/>
                              <w:rPr>
                                <w:sz w:val="16"/>
                              </w:rPr>
                            </w:pPr>
                            <w:r>
                              <w:rPr>
                                <w:spacing w:val="-2"/>
                                <w:sz w:val="16"/>
                              </w:rPr>
                              <w:t>VARCHAR(15)</w:t>
                            </w:r>
                          </w:p>
                        </w:tc>
                        <w:tc>
                          <w:tcPr>
                            <w:tcW w:w="2977" w:type="dxa"/>
                          </w:tcPr>
                          <w:p>
                            <w:pPr>
                              <w:pStyle w:val="TableParagraph"/>
                              <w:spacing w:before="13"/>
                              <w:ind w:left="109"/>
                              <w:rPr>
                                <w:sz w:val="16"/>
                              </w:rPr>
                            </w:pPr>
                            <w:r>
                              <w:rPr>
                                <w:sz w:val="16"/>
                              </w:rPr>
                              <w:t>Llave</w:t>
                            </w:r>
                            <w:r>
                              <w:rPr>
                                <w:spacing w:val="-5"/>
                                <w:sz w:val="16"/>
                              </w:rPr>
                              <w:t> </w:t>
                            </w:r>
                            <w:r>
                              <w:rPr>
                                <w:sz w:val="16"/>
                              </w:rPr>
                              <w:t>primaria</w:t>
                            </w:r>
                            <w:r>
                              <w:rPr>
                                <w:spacing w:val="-6"/>
                                <w:sz w:val="16"/>
                              </w:rPr>
                              <w:t> </w:t>
                            </w:r>
                            <w:r>
                              <w:rPr>
                                <w:sz w:val="16"/>
                              </w:rPr>
                              <w:t>con</w:t>
                            </w:r>
                            <w:r>
                              <w:rPr>
                                <w:spacing w:val="-4"/>
                                <w:sz w:val="16"/>
                              </w:rPr>
                              <w:t> </w:t>
                            </w:r>
                            <w:r>
                              <w:rPr>
                                <w:sz w:val="16"/>
                              </w:rPr>
                              <w:t>tabla</w:t>
                            </w:r>
                            <w:r>
                              <w:rPr>
                                <w:spacing w:val="-6"/>
                                <w:sz w:val="16"/>
                              </w:rPr>
                              <w:t> </w:t>
                            </w:r>
                            <w:r>
                              <w:rPr>
                                <w:spacing w:val="-2"/>
                                <w:sz w:val="16"/>
                              </w:rPr>
                              <w:t>principal</w:t>
                            </w:r>
                          </w:p>
                        </w:tc>
                        <w:tc>
                          <w:tcPr>
                            <w:tcW w:w="999" w:type="dxa"/>
                          </w:tcPr>
                          <w:p>
                            <w:pPr>
                              <w:pStyle w:val="TableParagraph"/>
                              <w:ind w:left="0"/>
                              <w:rPr>
                                <w:rFonts w:ascii="Times New Roman"/>
                                <w:sz w:val="14"/>
                              </w:rPr>
                            </w:pPr>
                          </w:p>
                        </w:tc>
                      </w:tr>
                      <w:tr>
                        <w:trPr>
                          <w:trHeight w:val="436" w:hRule="atLeast"/>
                        </w:trPr>
                        <w:tc>
                          <w:tcPr>
                            <w:tcW w:w="1426" w:type="dxa"/>
                            <w:shd w:val="clear" w:color="auto" w:fill="C0C0C0"/>
                          </w:tcPr>
                          <w:p>
                            <w:pPr>
                              <w:pStyle w:val="TableParagraph"/>
                              <w:spacing w:before="13"/>
                              <w:rPr>
                                <w:sz w:val="16"/>
                              </w:rPr>
                            </w:pPr>
                            <w:r>
                              <w:rPr>
                                <w:spacing w:val="-2"/>
                                <w:sz w:val="16"/>
                              </w:rPr>
                              <w:t>ITD_BODEGA</w:t>
                            </w:r>
                          </w:p>
                        </w:tc>
                        <w:tc>
                          <w:tcPr>
                            <w:tcW w:w="1311" w:type="dxa"/>
                            <w:shd w:val="clear" w:color="auto" w:fill="C0C0C0"/>
                          </w:tcPr>
                          <w:p>
                            <w:pPr>
                              <w:pStyle w:val="TableParagraph"/>
                              <w:spacing w:before="13"/>
                              <w:ind w:left="109"/>
                              <w:rPr>
                                <w:sz w:val="16"/>
                              </w:rPr>
                            </w:pPr>
                            <w:r>
                              <w:rPr>
                                <w:spacing w:val="-2"/>
                                <w:sz w:val="16"/>
                              </w:rPr>
                              <w:t>VARCHAR(10)</w:t>
                            </w:r>
                          </w:p>
                        </w:tc>
                        <w:tc>
                          <w:tcPr>
                            <w:tcW w:w="2977" w:type="dxa"/>
                            <w:shd w:val="clear" w:color="auto" w:fill="C0C0C0"/>
                          </w:tcPr>
                          <w:p>
                            <w:pPr>
                              <w:pStyle w:val="TableParagraph"/>
                              <w:spacing w:before="13"/>
                              <w:ind w:left="109"/>
                              <w:rPr>
                                <w:sz w:val="16"/>
                              </w:rPr>
                            </w:pPr>
                            <w:r>
                              <w:rPr>
                                <w:sz w:val="16"/>
                              </w:rPr>
                              <w:t>Se</w:t>
                            </w:r>
                            <w:r>
                              <w:rPr>
                                <w:spacing w:val="3"/>
                                <w:sz w:val="16"/>
                              </w:rPr>
                              <w:t> </w:t>
                            </w:r>
                            <w:r>
                              <w:rPr>
                                <w:sz w:val="16"/>
                              </w:rPr>
                              <w:t>usa</w:t>
                            </w:r>
                            <w:r>
                              <w:rPr>
                                <w:spacing w:val="3"/>
                                <w:sz w:val="16"/>
                              </w:rPr>
                              <w:t> </w:t>
                            </w:r>
                            <w:r>
                              <w:rPr>
                                <w:sz w:val="16"/>
                              </w:rPr>
                              <w:t>dependiendo</w:t>
                            </w:r>
                            <w:r>
                              <w:rPr>
                                <w:spacing w:val="4"/>
                                <w:sz w:val="16"/>
                              </w:rPr>
                              <w:t> </w:t>
                            </w:r>
                            <w:r>
                              <w:rPr>
                                <w:sz w:val="16"/>
                              </w:rPr>
                              <w:t>de</w:t>
                            </w:r>
                            <w:r>
                              <w:rPr>
                                <w:spacing w:val="3"/>
                                <w:sz w:val="16"/>
                              </w:rPr>
                              <w:t> </w:t>
                            </w:r>
                            <w:r>
                              <w:rPr>
                                <w:sz w:val="16"/>
                              </w:rPr>
                              <w:t>tipo</w:t>
                            </w:r>
                            <w:r>
                              <w:rPr>
                                <w:spacing w:val="4"/>
                                <w:sz w:val="16"/>
                              </w:rPr>
                              <w:t> </w:t>
                            </w:r>
                            <w:r>
                              <w:rPr>
                                <w:spacing w:val="-5"/>
                                <w:sz w:val="16"/>
                              </w:rPr>
                              <w:t>de</w:t>
                            </w:r>
                          </w:p>
                          <w:p>
                            <w:pPr>
                              <w:pStyle w:val="TableParagraph"/>
                              <w:spacing w:before="32"/>
                              <w:ind w:left="109"/>
                              <w:rPr>
                                <w:sz w:val="16"/>
                              </w:rPr>
                            </w:pPr>
                            <w:r>
                              <w:rPr>
                                <w:sz w:val="16"/>
                              </w:rPr>
                              <w:t>movimiento</w:t>
                            </w:r>
                            <w:r>
                              <w:rPr>
                                <w:spacing w:val="11"/>
                                <w:sz w:val="16"/>
                              </w:rPr>
                              <w:t> </w:t>
                            </w:r>
                            <w:r>
                              <w:rPr>
                                <w:sz w:val="16"/>
                              </w:rPr>
                              <w:t>de</w:t>
                            </w:r>
                            <w:r>
                              <w:rPr>
                                <w:spacing w:val="12"/>
                                <w:sz w:val="16"/>
                              </w:rPr>
                              <w:t> </w:t>
                            </w:r>
                            <w:r>
                              <w:rPr>
                                <w:spacing w:val="-2"/>
                                <w:sz w:val="16"/>
                              </w:rPr>
                              <w:t>inventario</w:t>
                            </w:r>
                          </w:p>
                        </w:tc>
                        <w:tc>
                          <w:tcPr>
                            <w:tcW w:w="999" w:type="dxa"/>
                            <w:shd w:val="clear" w:color="auto" w:fill="C0C0C0"/>
                          </w:tcPr>
                          <w:p>
                            <w:pPr>
                              <w:pStyle w:val="TableParagraph"/>
                              <w:spacing w:before="13"/>
                              <w:ind w:left="108"/>
                              <w:rPr>
                                <w:sz w:val="16"/>
                              </w:rPr>
                            </w:pPr>
                            <w:r>
                              <w:rPr>
                                <w:spacing w:val="-2"/>
                                <w:sz w:val="16"/>
                              </w:rPr>
                              <w:t>Registro</w:t>
                            </w:r>
                          </w:p>
                        </w:tc>
                      </w:tr>
                      <w:tr>
                        <w:trPr>
                          <w:trHeight w:val="220" w:hRule="atLeast"/>
                        </w:trPr>
                        <w:tc>
                          <w:tcPr>
                            <w:tcW w:w="1426" w:type="dxa"/>
                          </w:tcPr>
                          <w:p>
                            <w:pPr>
                              <w:pStyle w:val="TableParagraph"/>
                              <w:spacing w:before="13"/>
                              <w:rPr>
                                <w:sz w:val="16"/>
                              </w:rPr>
                            </w:pPr>
                            <w:r>
                              <w:rPr>
                                <w:spacing w:val="-2"/>
                                <w:sz w:val="16"/>
                              </w:rPr>
                              <w:t>ITD_CODART</w:t>
                            </w:r>
                          </w:p>
                        </w:tc>
                        <w:tc>
                          <w:tcPr>
                            <w:tcW w:w="1311" w:type="dxa"/>
                          </w:tcPr>
                          <w:p>
                            <w:pPr>
                              <w:pStyle w:val="TableParagraph"/>
                              <w:spacing w:before="13"/>
                              <w:ind w:left="109"/>
                              <w:rPr>
                                <w:sz w:val="16"/>
                              </w:rPr>
                            </w:pPr>
                            <w:r>
                              <w:rPr>
                                <w:spacing w:val="-2"/>
                                <w:sz w:val="16"/>
                              </w:rPr>
                              <w:t>VARCHAR(10)</w:t>
                            </w:r>
                          </w:p>
                        </w:tc>
                        <w:tc>
                          <w:tcPr>
                            <w:tcW w:w="2977" w:type="dxa"/>
                          </w:tcPr>
                          <w:p>
                            <w:pPr>
                              <w:pStyle w:val="TableParagraph"/>
                              <w:spacing w:before="13"/>
                              <w:ind w:left="109"/>
                              <w:rPr>
                                <w:sz w:val="16"/>
                              </w:rPr>
                            </w:pPr>
                            <w:r>
                              <w:rPr>
                                <w:sz w:val="16"/>
                              </w:rPr>
                              <w:t>Artículo</w:t>
                            </w:r>
                            <w:r>
                              <w:rPr>
                                <w:spacing w:val="2"/>
                                <w:sz w:val="16"/>
                              </w:rPr>
                              <w:t> </w:t>
                            </w:r>
                            <w:r>
                              <w:rPr>
                                <w:sz w:val="16"/>
                              </w:rPr>
                              <w:t>de</w:t>
                            </w:r>
                            <w:r>
                              <w:rPr>
                                <w:spacing w:val="3"/>
                                <w:sz w:val="16"/>
                              </w:rPr>
                              <w:t> </w:t>
                            </w:r>
                            <w:r>
                              <w:rPr>
                                <w:sz w:val="16"/>
                              </w:rPr>
                              <w:t>inventario</w:t>
                            </w:r>
                            <w:r>
                              <w:rPr>
                                <w:spacing w:val="3"/>
                                <w:sz w:val="16"/>
                              </w:rPr>
                              <w:t> </w:t>
                            </w:r>
                            <w:r>
                              <w:rPr>
                                <w:spacing w:val="-2"/>
                                <w:sz w:val="16"/>
                              </w:rPr>
                              <w:t>(item)</w:t>
                            </w:r>
                          </w:p>
                        </w:tc>
                        <w:tc>
                          <w:tcPr>
                            <w:tcW w:w="999" w:type="dxa"/>
                          </w:tcPr>
                          <w:p>
                            <w:pPr>
                              <w:pStyle w:val="TableParagraph"/>
                              <w:spacing w:before="13"/>
                              <w:ind w:left="108"/>
                              <w:rPr>
                                <w:sz w:val="16"/>
                              </w:rPr>
                            </w:pPr>
                            <w:r>
                              <w:rPr>
                                <w:spacing w:val="-2"/>
                                <w:sz w:val="16"/>
                              </w:rPr>
                              <w:t>Registro</w:t>
                            </w:r>
                          </w:p>
                        </w:tc>
                      </w:tr>
                      <w:tr>
                        <w:trPr>
                          <w:trHeight w:val="215" w:hRule="atLeast"/>
                        </w:trPr>
                        <w:tc>
                          <w:tcPr>
                            <w:tcW w:w="1426" w:type="dxa"/>
                            <w:shd w:val="clear" w:color="auto" w:fill="C0C0C0"/>
                          </w:tcPr>
                          <w:p>
                            <w:pPr>
                              <w:pStyle w:val="TableParagraph"/>
                              <w:spacing w:before="8"/>
                              <w:rPr>
                                <w:sz w:val="16"/>
                              </w:rPr>
                            </w:pPr>
                            <w:r>
                              <w:rPr>
                                <w:spacing w:val="-2"/>
                                <w:sz w:val="16"/>
                              </w:rPr>
                              <w:t>ITD_CANT</w:t>
                            </w:r>
                          </w:p>
                        </w:tc>
                        <w:tc>
                          <w:tcPr>
                            <w:tcW w:w="1311" w:type="dxa"/>
                            <w:shd w:val="clear" w:color="auto" w:fill="C0C0C0"/>
                          </w:tcPr>
                          <w:p>
                            <w:pPr>
                              <w:pStyle w:val="TableParagraph"/>
                              <w:spacing w:before="8"/>
                              <w:ind w:left="109"/>
                              <w:rPr>
                                <w:sz w:val="16"/>
                              </w:rPr>
                            </w:pPr>
                            <w:r>
                              <w:rPr>
                                <w:spacing w:val="-2"/>
                                <w:sz w:val="16"/>
                              </w:rPr>
                              <w:t>DECIMAL</w:t>
                            </w:r>
                          </w:p>
                        </w:tc>
                        <w:tc>
                          <w:tcPr>
                            <w:tcW w:w="2977" w:type="dxa"/>
                            <w:shd w:val="clear" w:color="auto" w:fill="C0C0C0"/>
                          </w:tcPr>
                          <w:p>
                            <w:pPr>
                              <w:pStyle w:val="TableParagraph"/>
                              <w:spacing w:before="8"/>
                              <w:ind w:left="109"/>
                              <w:rPr>
                                <w:sz w:val="16"/>
                              </w:rPr>
                            </w:pPr>
                            <w:r>
                              <w:rPr>
                                <w:sz w:val="16"/>
                              </w:rPr>
                              <w:t>Cantidad</w:t>
                            </w:r>
                            <w:r>
                              <w:rPr>
                                <w:spacing w:val="5"/>
                                <w:sz w:val="16"/>
                              </w:rPr>
                              <w:t> </w:t>
                            </w:r>
                            <w:r>
                              <w:rPr>
                                <w:spacing w:val="-2"/>
                                <w:sz w:val="16"/>
                              </w:rPr>
                              <w:t>(quantity)</w:t>
                            </w:r>
                          </w:p>
                        </w:tc>
                        <w:tc>
                          <w:tcPr>
                            <w:tcW w:w="999" w:type="dxa"/>
                            <w:shd w:val="clear" w:color="auto" w:fill="C0C0C0"/>
                          </w:tcPr>
                          <w:p>
                            <w:pPr>
                              <w:pStyle w:val="TableParagraph"/>
                              <w:spacing w:before="8"/>
                              <w:ind w:left="108"/>
                              <w:rPr>
                                <w:sz w:val="16"/>
                              </w:rPr>
                            </w:pPr>
                            <w:r>
                              <w:rPr>
                                <w:spacing w:val="-2"/>
                                <w:sz w:val="16"/>
                              </w:rPr>
                              <w:t>Decimal</w:t>
                            </w:r>
                          </w:p>
                        </w:tc>
                      </w:tr>
                      <w:tr>
                        <w:trPr>
                          <w:trHeight w:val="877" w:hRule="atLeast"/>
                        </w:trPr>
                        <w:tc>
                          <w:tcPr>
                            <w:tcW w:w="1426" w:type="dxa"/>
                          </w:tcPr>
                          <w:p>
                            <w:pPr>
                              <w:pStyle w:val="TableParagraph"/>
                              <w:spacing w:before="13"/>
                              <w:rPr>
                                <w:sz w:val="16"/>
                              </w:rPr>
                            </w:pPr>
                            <w:r>
                              <w:rPr>
                                <w:spacing w:val="-2"/>
                                <w:sz w:val="16"/>
                              </w:rPr>
                              <w:t>ITD_OBS</w:t>
                            </w:r>
                          </w:p>
                        </w:tc>
                        <w:tc>
                          <w:tcPr>
                            <w:tcW w:w="1311" w:type="dxa"/>
                          </w:tcPr>
                          <w:p>
                            <w:pPr>
                              <w:pStyle w:val="TableParagraph"/>
                              <w:spacing w:before="13"/>
                              <w:ind w:left="109"/>
                              <w:rPr>
                                <w:sz w:val="16"/>
                              </w:rPr>
                            </w:pPr>
                            <w:r>
                              <w:rPr>
                                <w:spacing w:val="-2"/>
                                <w:sz w:val="16"/>
                              </w:rPr>
                              <w:t>VARCHAR(120)</w:t>
                            </w:r>
                          </w:p>
                        </w:tc>
                        <w:tc>
                          <w:tcPr>
                            <w:tcW w:w="2977" w:type="dxa"/>
                          </w:tcPr>
                          <w:p>
                            <w:pPr>
                              <w:pStyle w:val="TableParagraph"/>
                              <w:spacing w:line="285" w:lineRule="auto" w:before="13"/>
                              <w:ind w:left="109"/>
                              <w:rPr>
                                <w:sz w:val="16"/>
                              </w:rPr>
                            </w:pPr>
                            <w:r>
                              <w:rPr>
                                <w:sz w:val="16"/>
                              </w:rPr>
                              <w:t>En este campo se puede enviar el número</w:t>
                            </w:r>
                            <w:r>
                              <w:rPr>
                                <w:spacing w:val="-2"/>
                                <w:sz w:val="16"/>
                              </w:rPr>
                              <w:t> </w:t>
                            </w:r>
                            <w:r>
                              <w:rPr>
                                <w:sz w:val="16"/>
                              </w:rPr>
                              <w:t>de</w:t>
                            </w:r>
                            <w:r>
                              <w:rPr>
                                <w:spacing w:val="-2"/>
                                <w:sz w:val="16"/>
                              </w:rPr>
                              <w:t> </w:t>
                            </w:r>
                            <w:r>
                              <w:rPr>
                                <w:sz w:val="16"/>
                              </w:rPr>
                              <w:t>cuenta</w:t>
                            </w:r>
                            <w:r>
                              <w:rPr>
                                <w:spacing w:val="-2"/>
                                <w:sz w:val="16"/>
                              </w:rPr>
                              <w:t> </w:t>
                            </w:r>
                            <w:r>
                              <w:rPr>
                                <w:sz w:val="16"/>
                              </w:rPr>
                              <w:t>contable</w:t>
                            </w:r>
                            <w:r>
                              <w:rPr>
                                <w:spacing w:val="-3"/>
                                <w:sz w:val="16"/>
                              </w:rPr>
                              <w:t> </w:t>
                            </w:r>
                            <w:r>
                              <w:rPr>
                                <w:sz w:val="16"/>
                              </w:rPr>
                              <w:t>para</w:t>
                            </w:r>
                            <w:r>
                              <w:rPr>
                                <w:spacing w:val="-2"/>
                                <w:sz w:val="16"/>
                              </w:rPr>
                              <w:t> </w:t>
                            </w:r>
                            <w:r>
                              <w:rPr>
                                <w:sz w:val="16"/>
                              </w:rPr>
                              <w:t>la afectación especializada y otros</w:t>
                            </w:r>
                          </w:p>
                          <w:p>
                            <w:pPr>
                              <w:pStyle w:val="TableParagraph"/>
                              <w:ind w:left="109"/>
                              <w:rPr>
                                <w:sz w:val="16"/>
                              </w:rPr>
                            </w:pPr>
                            <w:r>
                              <w:rPr>
                                <w:sz w:val="16"/>
                              </w:rPr>
                              <w:t>campos</w:t>
                            </w:r>
                            <w:r>
                              <w:rPr>
                                <w:spacing w:val="-2"/>
                                <w:sz w:val="16"/>
                              </w:rPr>
                              <w:t> </w:t>
                            </w:r>
                            <w:r>
                              <w:rPr>
                                <w:sz w:val="16"/>
                              </w:rPr>
                              <w:t>de</w:t>
                            </w:r>
                            <w:r>
                              <w:rPr>
                                <w:spacing w:val="-1"/>
                                <w:sz w:val="16"/>
                              </w:rPr>
                              <w:t> </w:t>
                            </w:r>
                            <w:r>
                              <w:rPr>
                                <w:spacing w:val="-2"/>
                                <w:sz w:val="16"/>
                              </w:rPr>
                              <w:t>interés</w:t>
                            </w:r>
                          </w:p>
                        </w:tc>
                        <w:tc>
                          <w:tcPr>
                            <w:tcW w:w="999" w:type="dxa"/>
                          </w:tcPr>
                          <w:p>
                            <w:pPr>
                              <w:pStyle w:val="TableParagraph"/>
                              <w:spacing w:line="285" w:lineRule="auto" w:before="13"/>
                              <w:ind w:left="108" w:right="38"/>
                              <w:rPr>
                                <w:sz w:val="16"/>
                              </w:rPr>
                            </w:pPr>
                            <w:r>
                              <w:rPr>
                                <w:spacing w:val="-4"/>
                                <w:w w:val="105"/>
                                <w:sz w:val="16"/>
                              </w:rPr>
                              <w:t>Texto</w:t>
                            </w:r>
                            <w:r>
                              <w:rPr>
                                <w:spacing w:val="-8"/>
                                <w:w w:val="105"/>
                                <w:sz w:val="16"/>
                              </w:rPr>
                              <w:t> </w:t>
                            </w:r>
                            <w:r>
                              <w:rPr>
                                <w:spacing w:val="-4"/>
                                <w:w w:val="105"/>
                                <w:sz w:val="16"/>
                              </w:rPr>
                              <w:t>de </w:t>
                            </w:r>
                            <w:r>
                              <w:rPr>
                                <w:spacing w:val="-2"/>
                                <w:w w:val="105"/>
                                <w:sz w:val="16"/>
                              </w:rPr>
                              <w:t>formato libre</w:t>
                            </w:r>
                          </w:p>
                        </w:tc>
                      </w:tr>
                      <w:tr>
                        <w:trPr>
                          <w:trHeight w:val="215" w:hRule="atLeast"/>
                        </w:trPr>
                        <w:tc>
                          <w:tcPr>
                            <w:tcW w:w="1426" w:type="dxa"/>
                            <w:shd w:val="clear" w:color="auto" w:fill="C0C0C0"/>
                          </w:tcPr>
                          <w:p>
                            <w:pPr>
                              <w:pStyle w:val="TableParagraph"/>
                              <w:spacing w:before="8"/>
                              <w:rPr>
                                <w:sz w:val="16"/>
                              </w:rPr>
                            </w:pPr>
                            <w:r>
                              <w:rPr>
                                <w:spacing w:val="-2"/>
                                <w:sz w:val="16"/>
                              </w:rPr>
                              <w:t>ITD_COSTO</w:t>
                            </w:r>
                          </w:p>
                        </w:tc>
                        <w:tc>
                          <w:tcPr>
                            <w:tcW w:w="1311" w:type="dxa"/>
                            <w:shd w:val="clear" w:color="auto" w:fill="C0C0C0"/>
                          </w:tcPr>
                          <w:p>
                            <w:pPr>
                              <w:pStyle w:val="TableParagraph"/>
                              <w:spacing w:before="8"/>
                              <w:ind w:left="109"/>
                              <w:rPr>
                                <w:sz w:val="16"/>
                              </w:rPr>
                            </w:pPr>
                            <w:r>
                              <w:rPr>
                                <w:spacing w:val="-2"/>
                                <w:sz w:val="16"/>
                              </w:rPr>
                              <w:t>DECIMAL</w:t>
                            </w:r>
                          </w:p>
                        </w:tc>
                        <w:tc>
                          <w:tcPr>
                            <w:tcW w:w="2977" w:type="dxa"/>
                            <w:shd w:val="clear" w:color="auto" w:fill="C0C0C0"/>
                          </w:tcPr>
                          <w:p>
                            <w:pPr>
                              <w:pStyle w:val="TableParagraph"/>
                              <w:spacing w:before="8"/>
                              <w:ind w:left="109"/>
                              <w:rPr>
                                <w:sz w:val="16"/>
                              </w:rPr>
                            </w:pPr>
                            <w:r>
                              <w:rPr>
                                <w:sz w:val="16"/>
                              </w:rPr>
                              <w:t>No</w:t>
                            </w:r>
                            <w:r>
                              <w:rPr>
                                <w:spacing w:val="13"/>
                                <w:sz w:val="16"/>
                              </w:rPr>
                              <w:t> </w:t>
                            </w:r>
                            <w:r>
                              <w:rPr>
                                <w:spacing w:val="-2"/>
                                <w:sz w:val="16"/>
                              </w:rPr>
                              <w:t>usado</w:t>
                            </w:r>
                          </w:p>
                        </w:tc>
                        <w:tc>
                          <w:tcPr>
                            <w:tcW w:w="999" w:type="dxa"/>
                            <w:shd w:val="clear" w:color="auto" w:fill="C0C0C0"/>
                          </w:tcPr>
                          <w:p>
                            <w:pPr>
                              <w:pStyle w:val="TableParagraph"/>
                              <w:ind w:left="0"/>
                              <w:rPr>
                                <w:rFonts w:ascii="Times New Roman"/>
                                <w:sz w:val="14"/>
                              </w:rPr>
                            </w:pPr>
                          </w:p>
                        </w:tc>
                      </w:tr>
                    </w:tbl>
                    <w:p>
                      <w:pPr>
                        <w:pStyle w:val="BodyText"/>
                      </w:pPr>
                    </w:p>
                  </w:txbxContent>
                </v:textbox>
                <w10:wrap type="none"/>
              </v:shape>
            </w:pict>
          </mc:Fallback>
        </mc:AlternateContent>
      </w:r>
      <w:r>
        <w:rPr>
          <w:w w:val="105"/>
          <w:sz w:val="15"/>
        </w:rPr>
        <w:t>ID</w:t>
      </w:r>
      <w:r>
        <w:rPr>
          <w:spacing w:val="15"/>
          <w:w w:val="105"/>
          <w:sz w:val="15"/>
        </w:rPr>
        <w:t> </w:t>
      </w:r>
      <w:r>
        <w:rPr>
          <w:w w:val="105"/>
          <w:sz w:val="15"/>
        </w:rPr>
        <w:t>de</w:t>
      </w:r>
      <w:r>
        <w:rPr>
          <w:spacing w:val="15"/>
          <w:w w:val="105"/>
          <w:sz w:val="15"/>
        </w:rPr>
        <w:t> </w:t>
      </w:r>
      <w:r>
        <w:rPr>
          <w:w w:val="105"/>
          <w:sz w:val="15"/>
        </w:rPr>
        <w:t>Extracción</w:t>
      </w:r>
      <w:r>
        <w:rPr>
          <w:spacing w:val="15"/>
          <w:w w:val="105"/>
          <w:sz w:val="15"/>
        </w:rPr>
        <w:t> </w:t>
      </w:r>
      <w:r>
        <w:rPr>
          <w:w w:val="105"/>
          <w:sz w:val="15"/>
        </w:rPr>
        <w:t>en</w:t>
      </w:r>
      <w:r>
        <w:rPr>
          <w:spacing w:val="14"/>
          <w:w w:val="105"/>
          <w:sz w:val="15"/>
        </w:rPr>
        <w:t> </w:t>
      </w:r>
      <w:r>
        <w:rPr>
          <w:spacing w:val="-5"/>
          <w:w w:val="105"/>
          <w:sz w:val="15"/>
        </w:rPr>
        <w:t>BDI</w:t>
      </w:r>
    </w:p>
    <w:p>
      <w:pPr>
        <w:pStyle w:val="BodyText"/>
        <w:rPr>
          <w:sz w:val="15"/>
        </w:rPr>
      </w:pPr>
    </w:p>
    <w:p>
      <w:pPr>
        <w:pStyle w:val="BodyText"/>
        <w:spacing w:before="149"/>
        <w:rPr>
          <w:sz w:val="15"/>
        </w:rPr>
      </w:pPr>
    </w:p>
    <w:p>
      <w:pPr>
        <w:spacing w:before="0"/>
        <w:ind w:left="369" w:right="0" w:firstLine="0"/>
        <w:jc w:val="left"/>
        <w:rPr>
          <w:sz w:val="15"/>
        </w:rPr>
      </w:pPr>
      <w:r>
        <w:rPr>
          <w:w w:val="105"/>
          <w:sz w:val="15"/>
        </w:rPr>
        <w:t>ID</w:t>
      </w:r>
      <w:r>
        <w:rPr>
          <w:spacing w:val="9"/>
          <w:w w:val="105"/>
          <w:sz w:val="15"/>
        </w:rPr>
        <w:t> </w:t>
      </w:r>
      <w:r>
        <w:rPr>
          <w:spacing w:val="-2"/>
          <w:w w:val="105"/>
          <w:sz w:val="15"/>
        </w:rPr>
        <w:t>Subsidiaria</w:t>
      </w:r>
    </w:p>
    <w:p>
      <w:pPr>
        <w:spacing w:line="300" w:lineRule="auto" w:before="58"/>
        <w:ind w:left="369" w:right="8612" w:firstLine="0"/>
        <w:jc w:val="left"/>
        <w:rPr>
          <w:sz w:val="15"/>
        </w:rPr>
      </w:pPr>
      <w:r>
        <w:rPr>
          <w:w w:val="110"/>
          <w:sz w:val="15"/>
        </w:rPr>
        <w:t>Tipo de Movimiento de </w:t>
      </w:r>
      <w:r>
        <w:rPr>
          <w:spacing w:val="-2"/>
          <w:w w:val="110"/>
          <w:sz w:val="15"/>
        </w:rPr>
        <w:t>Inventario</w:t>
      </w:r>
    </w:p>
    <w:p>
      <w:pPr>
        <w:spacing w:line="321" w:lineRule="auto" w:before="15"/>
        <w:ind w:left="369" w:right="8612" w:firstLine="0"/>
        <w:jc w:val="left"/>
        <w:rPr>
          <w:sz w:val="15"/>
        </w:rPr>
      </w:pPr>
      <w:r>
        <w:rPr>
          <w:w w:val="110"/>
          <w:sz w:val="15"/>
        </w:rPr>
        <w:t>Número de</w:t>
      </w:r>
      <w:r>
        <w:rPr>
          <w:spacing w:val="40"/>
          <w:w w:val="110"/>
          <w:sz w:val="15"/>
        </w:rPr>
        <w:t> </w:t>
      </w:r>
      <w:r>
        <w:rPr>
          <w:w w:val="110"/>
          <w:sz w:val="15"/>
        </w:rPr>
        <w:t>Movimiento ID Bodega</w:t>
      </w:r>
    </w:p>
    <w:p>
      <w:pPr>
        <w:pStyle w:val="BodyText"/>
        <w:spacing w:before="42"/>
        <w:rPr>
          <w:sz w:val="15"/>
        </w:rPr>
      </w:pPr>
    </w:p>
    <w:p>
      <w:pPr>
        <w:spacing w:line="316" w:lineRule="auto" w:before="1"/>
        <w:ind w:left="369" w:right="9024" w:firstLine="0"/>
        <w:jc w:val="left"/>
        <w:rPr>
          <w:sz w:val="15"/>
        </w:rPr>
      </w:pPr>
      <w:r>
        <w:rPr>
          <w:w w:val="105"/>
          <w:sz w:val="15"/>
        </w:rPr>
        <w:t>Código de </w:t>
      </w:r>
      <w:r>
        <w:rPr>
          <w:w w:val="105"/>
          <w:sz w:val="15"/>
        </w:rPr>
        <w:t>Artículo </w:t>
      </w:r>
      <w:r>
        <w:rPr>
          <w:spacing w:val="-2"/>
          <w:w w:val="105"/>
          <w:sz w:val="15"/>
        </w:rPr>
        <w:t>Cantidad Observaciones</w:t>
      </w:r>
    </w:p>
    <w:p>
      <w:pPr>
        <w:pStyle w:val="BodyText"/>
        <w:rPr>
          <w:sz w:val="15"/>
        </w:rPr>
      </w:pPr>
    </w:p>
    <w:p>
      <w:pPr>
        <w:pStyle w:val="BodyText"/>
        <w:rPr>
          <w:sz w:val="15"/>
        </w:rPr>
      </w:pPr>
    </w:p>
    <w:p>
      <w:pPr>
        <w:pStyle w:val="BodyText"/>
        <w:spacing w:before="138"/>
        <w:rPr>
          <w:sz w:val="15"/>
        </w:rPr>
      </w:pPr>
    </w:p>
    <w:p>
      <w:pPr>
        <w:spacing w:before="0"/>
        <w:ind w:left="369" w:right="0" w:firstLine="0"/>
        <w:jc w:val="left"/>
        <w:rPr>
          <w:rFonts w:ascii="Arial"/>
          <w:i/>
          <w:sz w:val="15"/>
        </w:rPr>
      </w:pPr>
      <w:r>
        <w:rPr>
          <w:rFonts w:ascii="Arial"/>
          <w:i/>
          <w:spacing w:val="-2"/>
          <w:w w:val="110"/>
          <w:sz w:val="15"/>
        </w:rPr>
        <w:t>Costo</w:t>
      </w:r>
    </w:p>
    <w:p>
      <w:pPr>
        <w:pStyle w:val="BodyText"/>
        <w:rPr>
          <w:rFonts w:ascii="Arial"/>
          <w:i/>
          <w:sz w:val="15"/>
        </w:rPr>
      </w:pPr>
    </w:p>
    <w:p>
      <w:pPr>
        <w:pStyle w:val="BodyText"/>
        <w:rPr>
          <w:rFonts w:ascii="Arial"/>
          <w:i/>
          <w:sz w:val="15"/>
        </w:rPr>
      </w:pPr>
    </w:p>
    <w:p>
      <w:pPr>
        <w:pStyle w:val="BodyText"/>
        <w:rPr>
          <w:rFonts w:ascii="Arial"/>
          <w:i/>
          <w:sz w:val="15"/>
        </w:rPr>
      </w:pPr>
    </w:p>
    <w:p>
      <w:pPr>
        <w:pStyle w:val="BodyText"/>
        <w:rPr>
          <w:rFonts w:ascii="Arial"/>
          <w:i/>
          <w:sz w:val="15"/>
        </w:rPr>
      </w:pPr>
    </w:p>
    <w:p>
      <w:pPr>
        <w:pStyle w:val="BodyText"/>
        <w:rPr>
          <w:rFonts w:ascii="Arial"/>
          <w:i/>
          <w:sz w:val="15"/>
        </w:rPr>
      </w:pPr>
    </w:p>
    <w:p>
      <w:pPr>
        <w:pStyle w:val="BodyText"/>
        <w:rPr>
          <w:rFonts w:ascii="Arial"/>
          <w:i/>
          <w:sz w:val="15"/>
        </w:rPr>
      </w:pPr>
    </w:p>
    <w:p>
      <w:pPr>
        <w:pStyle w:val="BodyText"/>
        <w:rPr>
          <w:rFonts w:ascii="Arial"/>
          <w:i/>
          <w:sz w:val="15"/>
        </w:rPr>
      </w:pPr>
    </w:p>
    <w:p>
      <w:pPr>
        <w:pStyle w:val="BodyText"/>
        <w:spacing w:before="24"/>
        <w:rPr>
          <w:rFonts w:ascii="Arial"/>
          <w:i/>
          <w:sz w:val="15"/>
        </w:rPr>
      </w:pPr>
    </w:p>
    <w:p>
      <w:pPr>
        <w:pStyle w:val="Heading2"/>
      </w:pPr>
      <w:bookmarkStart w:name="_bookmark10" w:id="11"/>
      <w:bookmarkEnd w:id="11"/>
      <w:r>
        <w:rPr>
          <w:b w:val="0"/>
        </w:rPr>
      </w:r>
      <w:r>
        <w:rPr>
          <w:color w:val="0E2841"/>
          <w:spacing w:val="-4"/>
        </w:rPr>
        <w:t>RECEPCIONES</w:t>
      </w:r>
      <w:r>
        <w:rPr>
          <w:color w:val="0E2841"/>
          <w:spacing w:val="-15"/>
        </w:rPr>
        <w:t> </w:t>
      </w:r>
      <w:r>
        <w:rPr>
          <w:color w:val="0E2841"/>
          <w:spacing w:val="-4"/>
        </w:rPr>
        <w:t>DE</w:t>
      </w:r>
      <w:r>
        <w:rPr>
          <w:color w:val="0E2841"/>
          <w:spacing w:val="-14"/>
        </w:rPr>
        <w:t> </w:t>
      </w:r>
      <w:r>
        <w:rPr>
          <w:color w:val="0E2841"/>
          <w:spacing w:val="-4"/>
        </w:rPr>
        <w:t>INVENTARIO</w:t>
      </w:r>
    </w:p>
    <w:p>
      <w:pPr>
        <w:pStyle w:val="BodyText"/>
        <w:spacing w:before="251"/>
        <w:rPr>
          <w:rFonts w:ascii="Arial"/>
          <w:b/>
          <w:sz w:val="32"/>
        </w:rPr>
      </w:pPr>
    </w:p>
    <w:p>
      <w:pPr>
        <w:pStyle w:val="BodyText"/>
        <w:spacing w:line="285" w:lineRule="auto"/>
        <w:ind w:left="259" w:right="1700"/>
        <w:jc w:val="both"/>
      </w:pPr>
      <w:r>
        <w:rPr/>
        <w:t>Las recepciones de inventario se envían a Oracle NetSuite para informar </w:t>
      </w:r>
      <w:r>
        <w:rPr/>
        <w:t>los procesos de recibir mercancía en las bodegas Capris. Estas recepciones se registrarán en NetSuite con la transacción Recepción de Artículos (Item Receipt).</w:t>
      </w:r>
    </w:p>
    <w:p>
      <w:pPr>
        <w:pStyle w:val="BodyText"/>
        <w:spacing w:before="49"/>
      </w:pPr>
    </w:p>
    <w:p>
      <w:pPr>
        <w:pStyle w:val="BodyText"/>
        <w:spacing w:line="288" w:lineRule="auto"/>
        <w:ind w:left="259" w:right="1700"/>
        <w:jc w:val="both"/>
      </w:pPr>
      <w:r>
        <w:rPr/>
        <w:t>Las</w:t>
      </w:r>
      <w:r>
        <w:rPr>
          <w:spacing w:val="-17"/>
        </w:rPr>
        <w:t> </w:t>
      </w:r>
      <w:r>
        <w:rPr/>
        <w:t>reglas</w:t>
      </w:r>
      <w:r>
        <w:rPr>
          <w:spacing w:val="-16"/>
        </w:rPr>
        <w:t> </w:t>
      </w:r>
      <w:r>
        <w:rPr/>
        <w:t>para</w:t>
      </w:r>
      <w:r>
        <w:rPr>
          <w:spacing w:val="-17"/>
        </w:rPr>
        <w:t> </w:t>
      </w:r>
      <w:r>
        <w:rPr/>
        <w:t>registrar</w:t>
      </w:r>
      <w:r>
        <w:rPr>
          <w:spacing w:val="-16"/>
        </w:rPr>
        <w:t> </w:t>
      </w:r>
      <w:r>
        <w:rPr/>
        <w:t>las</w:t>
      </w:r>
      <w:r>
        <w:rPr>
          <w:spacing w:val="-17"/>
        </w:rPr>
        <w:t> </w:t>
      </w:r>
      <w:r>
        <w:rPr/>
        <w:t>recepciones</w:t>
      </w:r>
      <w:r>
        <w:rPr>
          <w:spacing w:val="-16"/>
        </w:rPr>
        <w:t> </w:t>
      </w:r>
      <w:r>
        <w:rPr/>
        <w:t>de</w:t>
      </w:r>
      <w:r>
        <w:rPr>
          <w:spacing w:val="-17"/>
        </w:rPr>
        <w:t> </w:t>
      </w:r>
      <w:r>
        <w:rPr/>
        <w:t>inventario</w:t>
      </w:r>
      <w:r>
        <w:rPr>
          <w:spacing w:val="-16"/>
        </w:rPr>
        <w:t> </w:t>
      </w:r>
      <w:r>
        <w:rPr/>
        <w:t>enviadas</w:t>
      </w:r>
      <w:r>
        <w:rPr>
          <w:spacing w:val="-17"/>
        </w:rPr>
        <w:t> </w:t>
      </w:r>
      <w:r>
        <w:rPr/>
        <w:t>por</w:t>
      </w:r>
      <w:r>
        <w:rPr>
          <w:spacing w:val="-16"/>
        </w:rPr>
        <w:t> </w:t>
      </w:r>
      <w:r>
        <w:rPr/>
        <w:t>las</w:t>
      </w:r>
      <w:r>
        <w:rPr>
          <w:spacing w:val="-17"/>
        </w:rPr>
        <w:t> </w:t>
      </w:r>
      <w:r>
        <w:rPr/>
        <w:t>aplicaciones corporativas Capris en NetSuite son:</w:t>
      </w:r>
    </w:p>
    <w:p>
      <w:pPr>
        <w:pStyle w:val="BodyText"/>
        <w:spacing w:before="46"/>
      </w:pPr>
    </w:p>
    <w:p>
      <w:pPr>
        <w:pStyle w:val="ListParagraph"/>
        <w:numPr>
          <w:ilvl w:val="0"/>
          <w:numId w:val="13"/>
        </w:numPr>
        <w:tabs>
          <w:tab w:pos="2057" w:val="left" w:leader="none"/>
          <w:tab w:pos="2059" w:val="left" w:leader="none"/>
        </w:tabs>
        <w:spacing w:line="285" w:lineRule="auto" w:before="0" w:after="0"/>
        <w:ind w:left="2059" w:right="1700" w:hanging="721"/>
        <w:jc w:val="both"/>
        <w:rPr>
          <w:sz w:val="24"/>
        </w:rPr>
      </w:pPr>
      <w:r>
        <w:rPr>
          <w:sz w:val="24"/>
        </w:rPr>
        <w:t>Se debe relacionar el número de orden de compra de la cual </w:t>
      </w:r>
      <w:r>
        <w:rPr>
          <w:sz w:val="24"/>
        </w:rPr>
        <w:t>se hará la recepción de inventario. A través de esta se entiende el proveedor al que se le recibe.</w:t>
      </w:r>
    </w:p>
    <w:p>
      <w:pPr>
        <w:pStyle w:val="ListParagraph"/>
        <w:numPr>
          <w:ilvl w:val="0"/>
          <w:numId w:val="13"/>
        </w:numPr>
        <w:tabs>
          <w:tab w:pos="2058" w:val="left" w:leader="none"/>
        </w:tabs>
        <w:spacing w:line="275" w:lineRule="exact" w:before="0" w:after="0"/>
        <w:ind w:left="2058" w:right="0" w:hanging="719"/>
        <w:jc w:val="both"/>
        <w:rPr>
          <w:sz w:val="24"/>
        </w:rPr>
      </w:pPr>
      <w:r>
        <w:rPr>
          <w:sz w:val="24"/>
        </w:rPr>
        <w:t>Se</w:t>
      </w:r>
      <w:r>
        <w:rPr>
          <w:spacing w:val="-4"/>
          <w:sz w:val="24"/>
        </w:rPr>
        <w:t> </w:t>
      </w:r>
      <w:r>
        <w:rPr>
          <w:sz w:val="24"/>
        </w:rPr>
        <w:t>debe</w:t>
      </w:r>
      <w:r>
        <w:rPr>
          <w:spacing w:val="-3"/>
          <w:sz w:val="24"/>
        </w:rPr>
        <w:t> </w:t>
      </w:r>
      <w:r>
        <w:rPr>
          <w:sz w:val="24"/>
        </w:rPr>
        <w:t>indicar</w:t>
      </w:r>
      <w:r>
        <w:rPr>
          <w:spacing w:val="-4"/>
          <w:sz w:val="24"/>
        </w:rPr>
        <w:t> </w:t>
      </w:r>
      <w:r>
        <w:rPr>
          <w:sz w:val="24"/>
        </w:rPr>
        <w:t>la</w:t>
      </w:r>
      <w:r>
        <w:rPr>
          <w:spacing w:val="-3"/>
          <w:sz w:val="24"/>
        </w:rPr>
        <w:t> </w:t>
      </w:r>
      <w:r>
        <w:rPr>
          <w:sz w:val="24"/>
        </w:rPr>
        <w:t>bodega</w:t>
      </w:r>
      <w:r>
        <w:rPr>
          <w:spacing w:val="-4"/>
          <w:sz w:val="24"/>
        </w:rPr>
        <w:t> </w:t>
      </w:r>
      <w:r>
        <w:rPr>
          <w:sz w:val="24"/>
        </w:rPr>
        <w:t>en</w:t>
      </w:r>
      <w:r>
        <w:rPr>
          <w:spacing w:val="-3"/>
          <w:sz w:val="24"/>
        </w:rPr>
        <w:t> </w:t>
      </w:r>
      <w:r>
        <w:rPr>
          <w:sz w:val="24"/>
        </w:rPr>
        <w:t>la</w:t>
      </w:r>
      <w:r>
        <w:rPr>
          <w:spacing w:val="-3"/>
          <w:sz w:val="24"/>
        </w:rPr>
        <w:t> </w:t>
      </w:r>
      <w:r>
        <w:rPr>
          <w:sz w:val="24"/>
        </w:rPr>
        <w:t>cual</w:t>
      </w:r>
      <w:r>
        <w:rPr>
          <w:spacing w:val="-4"/>
          <w:sz w:val="24"/>
        </w:rPr>
        <w:t> </w:t>
      </w:r>
      <w:r>
        <w:rPr>
          <w:sz w:val="24"/>
        </w:rPr>
        <w:t>se</w:t>
      </w:r>
      <w:r>
        <w:rPr>
          <w:spacing w:val="-3"/>
          <w:sz w:val="24"/>
        </w:rPr>
        <w:t> </w:t>
      </w:r>
      <w:r>
        <w:rPr>
          <w:sz w:val="24"/>
        </w:rPr>
        <w:t>hace</w:t>
      </w:r>
      <w:r>
        <w:rPr>
          <w:spacing w:val="-4"/>
          <w:sz w:val="24"/>
        </w:rPr>
        <w:t> </w:t>
      </w:r>
      <w:r>
        <w:rPr>
          <w:sz w:val="24"/>
        </w:rPr>
        <w:t>la</w:t>
      </w:r>
      <w:r>
        <w:rPr>
          <w:spacing w:val="-3"/>
          <w:sz w:val="24"/>
        </w:rPr>
        <w:t> </w:t>
      </w:r>
      <w:r>
        <w:rPr>
          <w:spacing w:val="-2"/>
          <w:sz w:val="24"/>
        </w:rPr>
        <w:t>recepción</w:t>
      </w:r>
    </w:p>
    <w:p>
      <w:pPr>
        <w:pStyle w:val="ListParagraph"/>
        <w:numPr>
          <w:ilvl w:val="0"/>
          <w:numId w:val="13"/>
        </w:numPr>
        <w:tabs>
          <w:tab w:pos="2059" w:val="left" w:leader="none"/>
        </w:tabs>
        <w:spacing w:line="283" w:lineRule="auto" w:before="55" w:after="0"/>
        <w:ind w:left="2059" w:right="1700" w:hanging="720"/>
        <w:jc w:val="both"/>
        <w:rPr>
          <w:sz w:val="24"/>
        </w:rPr>
      </w:pPr>
      <w:r>
        <w:rPr>
          <w:sz w:val="24"/>
        </w:rPr>
        <w:t>Se</w:t>
      </w:r>
      <w:r>
        <w:rPr>
          <w:spacing w:val="-4"/>
          <w:sz w:val="24"/>
        </w:rPr>
        <w:t> </w:t>
      </w:r>
      <w:r>
        <w:rPr>
          <w:sz w:val="24"/>
        </w:rPr>
        <w:t>deben</w:t>
      </w:r>
      <w:r>
        <w:rPr>
          <w:spacing w:val="-4"/>
          <w:sz w:val="24"/>
        </w:rPr>
        <w:t> </w:t>
      </w:r>
      <w:r>
        <w:rPr>
          <w:sz w:val="24"/>
        </w:rPr>
        <w:t>haber</w:t>
      </w:r>
      <w:r>
        <w:rPr>
          <w:spacing w:val="-4"/>
          <w:sz w:val="24"/>
        </w:rPr>
        <w:t> </w:t>
      </w:r>
      <w:r>
        <w:rPr>
          <w:sz w:val="24"/>
        </w:rPr>
        <w:t>registrado</w:t>
      </w:r>
      <w:r>
        <w:rPr>
          <w:spacing w:val="-4"/>
          <w:sz w:val="24"/>
        </w:rPr>
        <w:t> </w:t>
      </w:r>
      <w:r>
        <w:rPr>
          <w:sz w:val="24"/>
        </w:rPr>
        <w:t>los</w:t>
      </w:r>
      <w:r>
        <w:rPr>
          <w:spacing w:val="-4"/>
          <w:sz w:val="24"/>
        </w:rPr>
        <w:t> </w:t>
      </w:r>
      <w:r>
        <w:rPr>
          <w:sz w:val="24"/>
        </w:rPr>
        <w:t>artículos</w:t>
      </w:r>
      <w:r>
        <w:rPr>
          <w:spacing w:val="-4"/>
          <w:sz w:val="24"/>
        </w:rPr>
        <w:t> </w:t>
      </w:r>
      <w:r>
        <w:rPr>
          <w:sz w:val="24"/>
        </w:rPr>
        <w:t>relacionados</w:t>
      </w:r>
      <w:r>
        <w:rPr>
          <w:spacing w:val="-4"/>
          <w:sz w:val="24"/>
        </w:rPr>
        <w:t> </w:t>
      </w:r>
      <w:r>
        <w:rPr>
          <w:sz w:val="24"/>
        </w:rPr>
        <w:t>en</w:t>
      </w:r>
      <w:r>
        <w:rPr>
          <w:spacing w:val="-4"/>
          <w:sz w:val="24"/>
        </w:rPr>
        <w:t> </w:t>
      </w:r>
      <w:r>
        <w:rPr>
          <w:sz w:val="24"/>
        </w:rPr>
        <w:t>las</w:t>
      </w:r>
      <w:r>
        <w:rPr>
          <w:spacing w:val="-4"/>
          <w:sz w:val="24"/>
        </w:rPr>
        <w:t> </w:t>
      </w:r>
      <w:r>
        <w:rPr>
          <w:sz w:val="24"/>
        </w:rPr>
        <w:t>líneas en el maestro de artículos de NetSuite mediante la integración </w:t>
      </w:r>
      <w:r>
        <w:rPr>
          <w:sz w:val="24"/>
        </w:rPr>
        <w:t>de </w:t>
      </w:r>
      <w:r>
        <w:rPr>
          <w:spacing w:val="-2"/>
          <w:sz w:val="24"/>
        </w:rPr>
        <w:t>artículos</w:t>
      </w:r>
    </w:p>
    <w:p>
      <w:pPr>
        <w:pStyle w:val="ListParagraph"/>
        <w:numPr>
          <w:ilvl w:val="0"/>
          <w:numId w:val="13"/>
        </w:numPr>
        <w:tabs>
          <w:tab w:pos="2058" w:val="left" w:leader="none"/>
        </w:tabs>
        <w:spacing w:line="240" w:lineRule="auto" w:before="2" w:after="0"/>
        <w:ind w:left="2058" w:right="0" w:hanging="719"/>
        <w:jc w:val="both"/>
        <w:rPr>
          <w:sz w:val="24"/>
        </w:rPr>
      </w:pPr>
      <w:r>
        <w:rPr>
          <w:sz w:val="24"/>
        </w:rPr>
        <w:t>Se</w:t>
      </w:r>
      <w:r>
        <w:rPr>
          <w:spacing w:val="3"/>
          <w:sz w:val="24"/>
        </w:rPr>
        <w:t> </w:t>
      </w:r>
      <w:r>
        <w:rPr>
          <w:sz w:val="24"/>
        </w:rPr>
        <w:t>debe</w:t>
      </w:r>
      <w:r>
        <w:rPr>
          <w:spacing w:val="4"/>
          <w:sz w:val="24"/>
        </w:rPr>
        <w:t> </w:t>
      </w:r>
      <w:r>
        <w:rPr>
          <w:sz w:val="24"/>
        </w:rPr>
        <w:t>indicar</w:t>
      </w:r>
      <w:r>
        <w:rPr>
          <w:spacing w:val="3"/>
          <w:sz w:val="24"/>
        </w:rPr>
        <w:t> </w:t>
      </w:r>
      <w:r>
        <w:rPr>
          <w:sz w:val="24"/>
        </w:rPr>
        <w:t>la</w:t>
      </w:r>
      <w:r>
        <w:rPr>
          <w:spacing w:val="4"/>
          <w:sz w:val="24"/>
        </w:rPr>
        <w:t> </w:t>
      </w:r>
      <w:r>
        <w:rPr>
          <w:sz w:val="24"/>
        </w:rPr>
        <w:t>cantidad</w:t>
      </w:r>
      <w:r>
        <w:rPr>
          <w:spacing w:val="3"/>
          <w:sz w:val="24"/>
        </w:rPr>
        <w:t> </w:t>
      </w:r>
      <w:r>
        <w:rPr>
          <w:sz w:val="24"/>
        </w:rPr>
        <w:t>recibida</w:t>
      </w:r>
      <w:r>
        <w:rPr>
          <w:spacing w:val="4"/>
          <w:sz w:val="24"/>
        </w:rPr>
        <w:t> </w:t>
      </w:r>
      <w:r>
        <w:rPr>
          <w:sz w:val="24"/>
        </w:rPr>
        <w:t>de</w:t>
      </w:r>
      <w:r>
        <w:rPr>
          <w:spacing w:val="4"/>
          <w:sz w:val="24"/>
        </w:rPr>
        <w:t> </w:t>
      </w:r>
      <w:r>
        <w:rPr>
          <w:sz w:val="24"/>
        </w:rPr>
        <w:t>cada</w:t>
      </w:r>
      <w:r>
        <w:rPr>
          <w:spacing w:val="3"/>
          <w:sz w:val="24"/>
        </w:rPr>
        <w:t> </w:t>
      </w:r>
      <w:r>
        <w:rPr>
          <w:spacing w:val="-2"/>
          <w:sz w:val="24"/>
        </w:rPr>
        <w:t>artículo</w:t>
      </w:r>
    </w:p>
    <w:p>
      <w:pPr>
        <w:pStyle w:val="ListParagraph"/>
        <w:numPr>
          <w:ilvl w:val="0"/>
          <w:numId w:val="13"/>
        </w:numPr>
        <w:tabs>
          <w:tab w:pos="2058" w:val="left" w:leader="none"/>
        </w:tabs>
        <w:spacing w:line="240" w:lineRule="auto" w:before="56" w:after="0"/>
        <w:ind w:left="2058" w:right="0" w:hanging="719"/>
        <w:jc w:val="both"/>
        <w:rPr>
          <w:sz w:val="24"/>
        </w:rPr>
      </w:pPr>
      <w:r>
        <w:rPr>
          <w:sz w:val="24"/>
        </w:rPr>
        <w:t>No</w:t>
      </w:r>
      <w:r>
        <w:rPr>
          <w:spacing w:val="-1"/>
          <w:sz w:val="24"/>
        </w:rPr>
        <w:t> </w:t>
      </w:r>
      <w:r>
        <w:rPr>
          <w:sz w:val="24"/>
        </w:rPr>
        <w:t>se</w:t>
      </w:r>
      <w:r>
        <w:rPr>
          <w:spacing w:val="-1"/>
          <w:sz w:val="24"/>
        </w:rPr>
        <w:t> </w:t>
      </w:r>
      <w:r>
        <w:rPr>
          <w:sz w:val="24"/>
        </w:rPr>
        <w:t>utilizan</w:t>
      </w:r>
      <w:r>
        <w:rPr>
          <w:spacing w:val="-1"/>
          <w:sz w:val="24"/>
        </w:rPr>
        <w:t> </w:t>
      </w:r>
      <w:r>
        <w:rPr>
          <w:sz w:val="24"/>
        </w:rPr>
        <w:t>números</w:t>
      </w:r>
      <w:r>
        <w:rPr>
          <w:spacing w:val="-1"/>
          <w:sz w:val="24"/>
        </w:rPr>
        <w:t> </w:t>
      </w:r>
      <w:r>
        <w:rPr>
          <w:sz w:val="24"/>
        </w:rPr>
        <w:t>de</w:t>
      </w:r>
      <w:r>
        <w:rPr>
          <w:spacing w:val="-1"/>
          <w:sz w:val="24"/>
        </w:rPr>
        <w:t> </w:t>
      </w:r>
      <w:r>
        <w:rPr>
          <w:spacing w:val="-2"/>
          <w:sz w:val="24"/>
        </w:rPr>
        <w:t>línea</w:t>
      </w:r>
    </w:p>
    <w:p>
      <w:pPr>
        <w:pStyle w:val="ListParagraph"/>
        <w:spacing w:after="0" w:line="240" w:lineRule="auto"/>
        <w:jc w:val="both"/>
        <w:rPr>
          <w:sz w:val="24"/>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294720">
            <wp:simplePos x="0" y="0"/>
            <wp:positionH relativeFrom="page">
              <wp:posOffset>5698490</wp:posOffset>
            </wp:positionH>
            <wp:positionV relativeFrom="page">
              <wp:posOffset>22301</wp:posOffset>
            </wp:positionV>
            <wp:extent cx="1946908" cy="1918318"/>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3" w:lineRule="auto"/>
        <w:ind w:left="259" w:right="1700"/>
        <w:jc w:val="both"/>
      </w:pPr>
      <w:r>
        <w:rPr/>
        <w:t>Sino se reciben estas transacciones en NetSuite, claramente las existencias </w:t>
      </w:r>
      <w:r>
        <w:rPr/>
        <w:t>y montos de capital de trabajo no coincidirán en los informes financieros y de inventarios en NetSuite.</w:t>
      </w:r>
    </w:p>
    <w:p>
      <w:pPr>
        <w:pStyle w:val="BodyText"/>
        <w:spacing w:before="49"/>
      </w:pPr>
    </w:p>
    <w:p>
      <w:pPr>
        <w:pStyle w:val="BodyText"/>
        <w:spacing w:line="283" w:lineRule="auto"/>
        <w:ind w:left="259" w:right="1700"/>
        <w:jc w:val="both"/>
      </w:pPr>
      <w:r>
        <w:rPr>
          <w:spacing w:val="-2"/>
        </w:rPr>
        <w:t>Las</w:t>
      </w:r>
      <w:r>
        <w:rPr>
          <w:spacing w:val="-8"/>
        </w:rPr>
        <w:t> </w:t>
      </w:r>
      <w:r>
        <w:rPr>
          <w:spacing w:val="-2"/>
        </w:rPr>
        <w:t>reglas</w:t>
      </w:r>
      <w:r>
        <w:rPr>
          <w:spacing w:val="-8"/>
        </w:rPr>
        <w:t> </w:t>
      </w:r>
      <w:r>
        <w:rPr>
          <w:spacing w:val="-2"/>
        </w:rPr>
        <w:t>especializadas</w:t>
      </w:r>
      <w:r>
        <w:rPr>
          <w:spacing w:val="-8"/>
        </w:rPr>
        <w:t> </w:t>
      </w:r>
      <w:r>
        <w:rPr>
          <w:spacing w:val="-2"/>
        </w:rPr>
        <w:t>de</w:t>
      </w:r>
      <w:r>
        <w:rPr>
          <w:spacing w:val="-8"/>
        </w:rPr>
        <w:t> </w:t>
      </w:r>
      <w:r>
        <w:rPr>
          <w:spacing w:val="-2"/>
        </w:rPr>
        <w:t>datos</w:t>
      </w:r>
      <w:r>
        <w:rPr>
          <w:spacing w:val="-8"/>
        </w:rPr>
        <w:t> </w:t>
      </w:r>
      <w:r>
        <w:rPr>
          <w:spacing w:val="-2"/>
        </w:rPr>
        <w:t>para</w:t>
      </w:r>
      <w:r>
        <w:rPr>
          <w:spacing w:val="-8"/>
        </w:rPr>
        <w:t> </w:t>
      </w:r>
      <w:r>
        <w:rPr>
          <w:spacing w:val="-2"/>
        </w:rPr>
        <w:t>esta</w:t>
      </w:r>
      <w:r>
        <w:rPr>
          <w:spacing w:val="-8"/>
        </w:rPr>
        <w:t> </w:t>
      </w:r>
      <w:r>
        <w:rPr>
          <w:spacing w:val="-2"/>
        </w:rPr>
        <w:t>transacción</w:t>
      </w:r>
      <w:r>
        <w:rPr>
          <w:spacing w:val="-8"/>
        </w:rPr>
        <w:t> </w:t>
      </w:r>
      <w:r>
        <w:rPr>
          <w:spacing w:val="-2"/>
        </w:rPr>
        <w:t>se</w:t>
      </w:r>
      <w:r>
        <w:rPr>
          <w:spacing w:val="-8"/>
        </w:rPr>
        <w:t> </w:t>
      </w:r>
      <w:r>
        <w:rPr>
          <w:spacing w:val="-2"/>
        </w:rPr>
        <w:t>resumen</w:t>
      </w:r>
      <w:r>
        <w:rPr>
          <w:spacing w:val="-8"/>
        </w:rPr>
        <w:t> </w:t>
      </w:r>
      <w:r>
        <w:rPr>
          <w:spacing w:val="-2"/>
        </w:rPr>
        <w:t>en</w:t>
      </w:r>
      <w:r>
        <w:rPr>
          <w:spacing w:val="-8"/>
        </w:rPr>
        <w:t> </w:t>
      </w:r>
      <w:r>
        <w:rPr>
          <w:spacing w:val="-2"/>
        </w:rPr>
        <w:t>la</w:t>
      </w:r>
      <w:r>
        <w:rPr>
          <w:spacing w:val="-8"/>
        </w:rPr>
        <w:t> </w:t>
      </w:r>
      <w:r>
        <w:rPr>
          <w:spacing w:val="-2"/>
        </w:rPr>
        <w:t>siguiente tabla:</w:t>
      </w:r>
    </w:p>
    <w:p>
      <w:pPr>
        <w:tabs>
          <w:tab w:pos="3109" w:val="left" w:leader="none"/>
          <w:tab w:pos="4671" w:val="left" w:leader="none"/>
          <w:tab w:pos="6600" w:val="left" w:leader="none"/>
        </w:tabs>
        <w:spacing w:before="15"/>
        <w:ind w:left="1208" w:right="0" w:firstLine="0"/>
        <w:jc w:val="left"/>
        <w:rPr>
          <w:sz w:val="15"/>
        </w:rPr>
      </w:pPr>
      <w:r>
        <w:rPr>
          <w:sz w:val="15"/>
        </w:rPr>
        <mc:AlternateContent>
          <mc:Choice Requires="wps">
            <w:drawing>
              <wp:anchor distT="0" distB="0" distL="0" distR="0" allowOverlap="1" layoutInCell="1" locked="0" behindDoc="0" simplePos="0" relativeHeight="15752704">
                <wp:simplePos x="0" y="0"/>
                <wp:positionH relativeFrom="page">
                  <wp:posOffset>1037844</wp:posOffset>
                </wp:positionH>
                <wp:positionV relativeFrom="paragraph">
                  <wp:posOffset>137234</wp:posOffset>
                </wp:positionV>
                <wp:extent cx="5663565" cy="187198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663565" cy="1871980"/>
                        </a:xfrm>
                        <a:prstGeom prst="rect">
                          <a:avLst/>
                        </a:prstGeom>
                      </wps:spPr>
                      <wps:txbx>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20"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41"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spacing w:before="13"/>
                                    <w:rPr>
                                      <w:sz w:val="16"/>
                                    </w:rPr>
                                  </w:pPr>
                                  <w:r>
                                    <w:rPr>
                                      <w:spacing w:val="-2"/>
                                      <w:sz w:val="16"/>
                                    </w:rPr>
                                    <w:t>ENT_PROV</w:t>
                                  </w:r>
                                </w:p>
                              </w:tc>
                              <w:tc>
                                <w:tcPr>
                                  <w:tcW w:w="3543" w:type="dxa"/>
                                  <w:shd w:val="clear" w:color="auto" w:fill="C0C0C0"/>
                                </w:tcPr>
                                <w:p>
                                  <w:pPr>
                                    <w:pStyle w:val="TableParagraph"/>
                                    <w:ind w:left="0"/>
                                    <w:rPr>
                                      <w:rFonts w:ascii="Times New Roman"/>
                                      <w:sz w:val="20"/>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657"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13"/>
                                    <w:ind w:left="109"/>
                                    <w:rPr>
                                      <w:sz w:val="16"/>
                                    </w:rPr>
                                  </w:pPr>
                                  <w:r>
                                    <w:rPr>
                                      <w:sz w:val="16"/>
                                    </w:rPr>
                                    <w:t>Se</w:t>
                                  </w:r>
                                  <w:r>
                                    <w:rPr>
                                      <w:spacing w:val="-3"/>
                                      <w:sz w:val="16"/>
                                    </w:rPr>
                                    <w:t> </w:t>
                                  </w:r>
                                  <w:r>
                                    <w:rPr>
                                      <w:sz w:val="16"/>
                                    </w:rPr>
                                    <w:t>guarda</w:t>
                                  </w:r>
                                  <w:r>
                                    <w:rPr>
                                      <w:spacing w:val="-3"/>
                                      <w:sz w:val="16"/>
                                    </w:rPr>
                                    <w:t> </w:t>
                                  </w:r>
                                  <w:r>
                                    <w:rPr>
                                      <w:sz w:val="16"/>
                                    </w:rPr>
                                    <w:t>en</w:t>
                                  </w:r>
                                  <w:r>
                                    <w:rPr>
                                      <w:spacing w:val="-3"/>
                                      <w:sz w:val="16"/>
                                    </w:rPr>
                                    <w:t> </w:t>
                                  </w:r>
                                  <w:r>
                                    <w:rPr>
                                      <w:sz w:val="16"/>
                                    </w:rPr>
                                    <w:t>ubicación</w:t>
                                  </w:r>
                                  <w:r>
                                    <w:rPr>
                                      <w:spacing w:val="-3"/>
                                      <w:sz w:val="16"/>
                                    </w:rPr>
                                    <w:t> </w:t>
                                  </w:r>
                                  <w:r>
                                    <w:rPr>
                                      <w:sz w:val="16"/>
                                    </w:rPr>
                                    <w:t>de</w:t>
                                  </w:r>
                                  <w:r>
                                    <w:rPr>
                                      <w:spacing w:val="-3"/>
                                      <w:sz w:val="16"/>
                                    </w:rPr>
                                    <w:t> </w:t>
                                  </w:r>
                                  <w:r>
                                    <w:rPr>
                                      <w:sz w:val="16"/>
                                    </w:rPr>
                                    <w:t>destino</w:t>
                                  </w:r>
                                  <w:r>
                                    <w:rPr>
                                      <w:spacing w:val="-2"/>
                                      <w:sz w:val="16"/>
                                    </w:rPr>
                                    <w:t> </w:t>
                                  </w:r>
                                  <w:r>
                                    <w:rPr>
                                      <w:sz w:val="16"/>
                                    </w:rPr>
                                    <w:t>(campo</w:t>
                                  </w:r>
                                  <w:r>
                                    <w:rPr>
                                      <w:spacing w:val="-3"/>
                                      <w:sz w:val="16"/>
                                    </w:rPr>
                                    <w:t> </w:t>
                                  </w:r>
                                  <w:r>
                                    <w:rPr>
                                      <w:spacing w:val="-5"/>
                                      <w:sz w:val="16"/>
                                    </w:rPr>
                                    <w:t>de</w:t>
                                  </w:r>
                                </w:p>
                                <w:p>
                                  <w:pPr>
                                    <w:pStyle w:val="TableParagraph"/>
                                    <w:spacing w:line="220" w:lineRule="exact"/>
                                    <w:ind w:left="109" w:right="127"/>
                                    <w:rPr>
                                      <w:sz w:val="16"/>
                                    </w:rPr>
                                  </w:pPr>
                                  <w:r>
                                    <w:rPr>
                                      <w:rFonts w:ascii="Arial" w:hAnsi="Arial"/>
                                      <w:i/>
                                      <w:sz w:val="16"/>
                                    </w:rPr>
                                    <w:t>location</w:t>
                                  </w:r>
                                  <w:r>
                                    <w:rPr>
                                      <w:rFonts w:ascii="Arial" w:hAnsi="Arial"/>
                                      <w:i/>
                                      <w:spacing w:val="-8"/>
                                      <w:sz w:val="16"/>
                                    </w:rPr>
                                    <w:t> </w:t>
                                  </w:r>
                                  <w:r>
                                    <w:rPr>
                                      <w:sz w:val="16"/>
                                    </w:rPr>
                                    <w:t>de</w:t>
                                  </w:r>
                                  <w:r>
                                    <w:rPr>
                                      <w:spacing w:val="-8"/>
                                      <w:sz w:val="16"/>
                                    </w:rPr>
                                    <w:t> </w:t>
                                  </w:r>
                                  <w:r>
                                    <w:rPr>
                                      <w:sz w:val="16"/>
                                    </w:rPr>
                                    <w:t>sublista</w:t>
                                  </w:r>
                                  <w:r>
                                    <w:rPr>
                                      <w:spacing w:val="-7"/>
                                      <w:sz w:val="16"/>
                                    </w:rPr>
                                    <w:t> </w:t>
                                  </w:r>
                                  <w:r>
                                    <w:rPr>
                                      <w:rFonts w:ascii="Arial" w:hAnsi="Arial"/>
                                      <w:i/>
                                      <w:sz w:val="16"/>
                                    </w:rPr>
                                    <w:t>item</w:t>
                                  </w:r>
                                  <w:r>
                                    <w:rPr>
                                      <w:sz w:val="16"/>
                                    </w:rPr>
                                    <w:t>).</w:t>
                                  </w:r>
                                  <w:r>
                                    <w:rPr>
                                      <w:spacing w:val="-8"/>
                                      <w:sz w:val="16"/>
                                    </w:rPr>
                                    <w:t> </w:t>
                                  </w:r>
                                  <w:r>
                                    <w:rPr>
                                      <w:sz w:val="16"/>
                                    </w:rPr>
                                    <w:t>Si</w:t>
                                  </w:r>
                                  <w:r>
                                    <w:rPr>
                                      <w:spacing w:val="-8"/>
                                      <w:sz w:val="16"/>
                                    </w:rPr>
                                    <w:t> </w:t>
                                  </w:r>
                                  <w:r>
                                    <w:rPr>
                                      <w:sz w:val="16"/>
                                    </w:rPr>
                                    <w:t>no</w:t>
                                  </w:r>
                                  <w:r>
                                    <w:rPr>
                                      <w:spacing w:val="-8"/>
                                      <w:sz w:val="16"/>
                                    </w:rPr>
                                    <w:t> </w:t>
                                  </w:r>
                                  <w:r>
                                    <w:rPr>
                                      <w:sz w:val="16"/>
                                    </w:rPr>
                                    <w:t>se</w:t>
                                  </w:r>
                                  <w:r>
                                    <w:rPr>
                                      <w:spacing w:val="-8"/>
                                      <w:sz w:val="16"/>
                                    </w:rPr>
                                    <w:t> </w:t>
                                  </w:r>
                                  <w:r>
                                    <w:rPr>
                                      <w:sz w:val="16"/>
                                    </w:rPr>
                                    <w:t>envía,</w:t>
                                  </w:r>
                                  <w:r>
                                    <w:rPr>
                                      <w:spacing w:val="-8"/>
                                      <w:sz w:val="16"/>
                                    </w:rPr>
                                    <w:t> </w:t>
                                  </w:r>
                                  <w:r>
                                    <w:rPr>
                                      <w:sz w:val="16"/>
                                    </w:rPr>
                                    <w:t>se usa bodega por defecto de la Subsidiaria.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Proveedor</w:t>
                                  </w:r>
                                  <w:r>
                                    <w:rPr>
                                      <w:spacing w:val="-3"/>
                                      <w:sz w:val="16"/>
                                    </w:rPr>
                                    <w:t> </w:t>
                                  </w:r>
                                  <w:r>
                                    <w:rPr>
                                      <w:sz w:val="16"/>
                                    </w:rPr>
                                    <w:t>de</w:t>
                                  </w:r>
                                  <w:r>
                                    <w:rPr>
                                      <w:spacing w:val="-2"/>
                                      <w:sz w:val="16"/>
                                    </w:rPr>
                                    <w:t> tesorería</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Creado</w:t>
                                  </w:r>
                                  <w:r>
                                    <w:rPr>
                                      <w:spacing w:val="-1"/>
                                      <w:sz w:val="16"/>
                                    </w:rPr>
                                    <w:t> </w:t>
                                  </w:r>
                                  <w:r>
                                    <w:rPr>
                                      <w:sz w:val="16"/>
                                    </w:rPr>
                                    <w:t>desde</w:t>
                                  </w:r>
                                  <w:r>
                                    <w:rPr>
                                      <w:spacing w:val="-2"/>
                                      <w:sz w:val="16"/>
                                    </w:rPr>
                                    <w:t> (createdfrom)</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81.720001pt;margin-top:10.805878pt;width:445.95pt;height:147.4pt;mso-position-horizontal-relative:page;mso-position-vertical-relative:paragraph;z-index:15752704" type="#_x0000_t202" id="docshape62" filled="false" stroked="false">
                <v:textbox inset="0,0,0,0">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20"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41"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spacing w:before="13"/>
                              <w:rPr>
                                <w:sz w:val="16"/>
                              </w:rPr>
                            </w:pPr>
                            <w:r>
                              <w:rPr>
                                <w:spacing w:val="-2"/>
                                <w:sz w:val="16"/>
                              </w:rPr>
                              <w:t>ENT_PROV</w:t>
                            </w:r>
                          </w:p>
                        </w:tc>
                        <w:tc>
                          <w:tcPr>
                            <w:tcW w:w="3543" w:type="dxa"/>
                            <w:shd w:val="clear" w:color="auto" w:fill="C0C0C0"/>
                          </w:tcPr>
                          <w:p>
                            <w:pPr>
                              <w:pStyle w:val="TableParagraph"/>
                              <w:ind w:left="0"/>
                              <w:rPr>
                                <w:rFonts w:ascii="Times New Roman"/>
                                <w:sz w:val="20"/>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657"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13"/>
                              <w:ind w:left="109"/>
                              <w:rPr>
                                <w:sz w:val="16"/>
                              </w:rPr>
                            </w:pPr>
                            <w:r>
                              <w:rPr>
                                <w:sz w:val="16"/>
                              </w:rPr>
                              <w:t>Se</w:t>
                            </w:r>
                            <w:r>
                              <w:rPr>
                                <w:spacing w:val="-3"/>
                                <w:sz w:val="16"/>
                              </w:rPr>
                              <w:t> </w:t>
                            </w:r>
                            <w:r>
                              <w:rPr>
                                <w:sz w:val="16"/>
                              </w:rPr>
                              <w:t>guarda</w:t>
                            </w:r>
                            <w:r>
                              <w:rPr>
                                <w:spacing w:val="-3"/>
                                <w:sz w:val="16"/>
                              </w:rPr>
                              <w:t> </w:t>
                            </w:r>
                            <w:r>
                              <w:rPr>
                                <w:sz w:val="16"/>
                              </w:rPr>
                              <w:t>en</w:t>
                            </w:r>
                            <w:r>
                              <w:rPr>
                                <w:spacing w:val="-3"/>
                                <w:sz w:val="16"/>
                              </w:rPr>
                              <w:t> </w:t>
                            </w:r>
                            <w:r>
                              <w:rPr>
                                <w:sz w:val="16"/>
                              </w:rPr>
                              <w:t>ubicación</w:t>
                            </w:r>
                            <w:r>
                              <w:rPr>
                                <w:spacing w:val="-3"/>
                                <w:sz w:val="16"/>
                              </w:rPr>
                              <w:t> </w:t>
                            </w:r>
                            <w:r>
                              <w:rPr>
                                <w:sz w:val="16"/>
                              </w:rPr>
                              <w:t>de</w:t>
                            </w:r>
                            <w:r>
                              <w:rPr>
                                <w:spacing w:val="-3"/>
                                <w:sz w:val="16"/>
                              </w:rPr>
                              <w:t> </w:t>
                            </w:r>
                            <w:r>
                              <w:rPr>
                                <w:sz w:val="16"/>
                              </w:rPr>
                              <w:t>destino</w:t>
                            </w:r>
                            <w:r>
                              <w:rPr>
                                <w:spacing w:val="-2"/>
                                <w:sz w:val="16"/>
                              </w:rPr>
                              <w:t> </w:t>
                            </w:r>
                            <w:r>
                              <w:rPr>
                                <w:sz w:val="16"/>
                              </w:rPr>
                              <w:t>(campo</w:t>
                            </w:r>
                            <w:r>
                              <w:rPr>
                                <w:spacing w:val="-3"/>
                                <w:sz w:val="16"/>
                              </w:rPr>
                              <w:t> </w:t>
                            </w:r>
                            <w:r>
                              <w:rPr>
                                <w:spacing w:val="-5"/>
                                <w:sz w:val="16"/>
                              </w:rPr>
                              <w:t>de</w:t>
                            </w:r>
                          </w:p>
                          <w:p>
                            <w:pPr>
                              <w:pStyle w:val="TableParagraph"/>
                              <w:spacing w:line="220" w:lineRule="exact"/>
                              <w:ind w:left="109" w:right="127"/>
                              <w:rPr>
                                <w:sz w:val="16"/>
                              </w:rPr>
                            </w:pPr>
                            <w:r>
                              <w:rPr>
                                <w:rFonts w:ascii="Arial" w:hAnsi="Arial"/>
                                <w:i/>
                                <w:sz w:val="16"/>
                              </w:rPr>
                              <w:t>location</w:t>
                            </w:r>
                            <w:r>
                              <w:rPr>
                                <w:rFonts w:ascii="Arial" w:hAnsi="Arial"/>
                                <w:i/>
                                <w:spacing w:val="-8"/>
                                <w:sz w:val="16"/>
                              </w:rPr>
                              <w:t> </w:t>
                            </w:r>
                            <w:r>
                              <w:rPr>
                                <w:sz w:val="16"/>
                              </w:rPr>
                              <w:t>de</w:t>
                            </w:r>
                            <w:r>
                              <w:rPr>
                                <w:spacing w:val="-8"/>
                                <w:sz w:val="16"/>
                              </w:rPr>
                              <w:t> </w:t>
                            </w:r>
                            <w:r>
                              <w:rPr>
                                <w:sz w:val="16"/>
                              </w:rPr>
                              <w:t>sublista</w:t>
                            </w:r>
                            <w:r>
                              <w:rPr>
                                <w:spacing w:val="-7"/>
                                <w:sz w:val="16"/>
                              </w:rPr>
                              <w:t> </w:t>
                            </w:r>
                            <w:r>
                              <w:rPr>
                                <w:rFonts w:ascii="Arial" w:hAnsi="Arial"/>
                                <w:i/>
                                <w:sz w:val="16"/>
                              </w:rPr>
                              <w:t>item</w:t>
                            </w:r>
                            <w:r>
                              <w:rPr>
                                <w:sz w:val="16"/>
                              </w:rPr>
                              <w:t>).</w:t>
                            </w:r>
                            <w:r>
                              <w:rPr>
                                <w:spacing w:val="-8"/>
                                <w:sz w:val="16"/>
                              </w:rPr>
                              <w:t> </w:t>
                            </w:r>
                            <w:r>
                              <w:rPr>
                                <w:sz w:val="16"/>
                              </w:rPr>
                              <w:t>Si</w:t>
                            </w:r>
                            <w:r>
                              <w:rPr>
                                <w:spacing w:val="-8"/>
                                <w:sz w:val="16"/>
                              </w:rPr>
                              <w:t> </w:t>
                            </w:r>
                            <w:r>
                              <w:rPr>
                                <w:sz w:val="16"/>
                              </w:rPr>
                              <w:t>no</w:t>
                            </w:r>
                            <w:r>
                              <w:rPr>
                                <w:spacing w:val="-8"/>
                                <w:sz w:val="16"/>
                              </w:rPr>
                              <w:t> </w:t>
                            </w:r>
                            <w:r>
                              <w:rPr>
                                <w:sz w:val="16"/>
                              </w:rPr>
                              <w:t>se</w:t>
                            </w:r>
                            <w:r>
                              <w:rPr>
                                <w:spacing w:val="-8"/>
                                <w:sz w:val="16"/>
                              </w:rPr>
                              <w:t> </w:t>
                            </w:r>
                            <w:r>
                              <w:rPr>
                                <w:sz w:val="16"/>
                              </w:rPr>
                              <w:t>envía,</w:t>
                            </w:r>
                            <w:r>
                              <w:rPr>
                                <w:spacing w:val="-8"/>
                                <w:sz w:val="16"/>
                              </w:rPr>
                              <w:t> </w:t>
                            </w:r>
                            <w:r>
                              <w:rPr>
                                <w:sz w:val="16"/>
                              </w:rPr>
                              <w:t>se usa bodega por defecto de la Subsidiaria.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Proveedor</w:t>
                            </w:r>
                            <w:r>
                              <w:rPr>
                                <w:spacing w:val="-3"/>
                                <w:sz w:val="16"/>
                              </w:rPr>
                              <w:t> </w:t>
                            </w:r>
                            <w:r>
                              <w:rPr>
                                <w:sz w:val="16"/>
                              </w:rPr>
                              <w:t>de</w:t>
                            </w:r>
                            <w:r>
                              <w:rPr>
                                <w:spacing w:val="-2"/>
                                <w:sz w:val="16"/>
                              </w:rPr>
                              <w:t> tesorería</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Creado</w:t>
                            </w:r>
                            <w:r>
                              <w:rPr>
                                <w:spacing w:val="-1"/>
                                <w:sz w:val="16"/>
                              </w:rPr>
                              <w:t> </w:t>
                            </w:r>
                            <w:r>
                              <w:rPr>
                                <w:sz w:val="16"/>
                              </w:rPr>
                              <w:t>desde</w:t>
                            </w:r>
                            <w:r>
                              <w:rPr>
                                <w:spacing w:val="-2"/>
                                <w:sz w:val="16"/>
                              </w:rPr>
                              <w:t> (createdfrom)</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v:textbox>
                <w10:wrap type="none"/>
              </v:shape>
            </w:pict>
          </mc:Fallback>
        </mc:AlternateContent>
      </w:r>
      <w:r>
        <w:rPr>
          <w:spacing w:val="-2"/>
          <w:sz w:val="15"/>
        </w:rPr>
        <w:t>ATRIBUTO</w:t>
      </w:r>
      <w:r>
        <w:rPr>
          <w:sz w:val="15"/>
        </w:rPr>
        <w:tab/>
      </w:r>
      <w:r>
        <w:rPr>
          <w:spacing w:val="-2"/>
          <w:sz w:val="15"/>
        </w:rPr>
        <w:t>¿REQUERIDO?</w:t>
      </w:r>
      <w:r>
        <w:rPr>
          <w:sz w:val="15"/>
        </w:rPr>
        <w:tab/>
      </w:r>
      <w:r>
        <w:rPr>
          <w:spacing w:val="-4"/>
          <w:sz w:val="15"/>
        </w:rPr>
        <w:t>VALOR</w:t>
      </w:r>
      <w:r>
        <w:rPr>
          <w:sz w:val="15"/>
        </w:rPr>
        <w:tab/>
      </w:r>
      <w:r>
        <w:rPr>
          <w:spacing w:val="-2"/>
          <w:sz w:val="15"/>
        </w:rPr>
        <w:t>OBSERVACIONES</w:t>
      </w:r>
    </w:p>
    <w:p>
      <w:pPr>
        <w:spacing w:line="314" w:lineRule="auto" w:before="58"/>
        <w:ind w:left="369" w:right="8612" w:firstLine="0"/>
        <w:jc w:val="left"/>
        <w:rPr>
          <w:sz w:val="15"/>
        </w:rPr>
      </w:pPr>
      <w:r>
        <w:rPr>
          <w:w w:val="105"/>
          <w:sz w:val="15"/>
        </w:rPr>
        <w:t>ID de Extracción en BDI ID Subsidiaria</w:t>
      </w:r>
    </w:p>
    <w:p>
      <w:pPr>
        <w:spacing w:line="307" w:lineRule="auto" w:before="4"/>
        <w:ind w:left="369" w:right="8612" w:firstLine="0"/>
        <w:jc w:val="left"/>
        <w:rPr>
          <w:sz w:val="15"/>
        </w:rPr>
      </w:pPr>
      <w:r>
        <w:rPr>
          <w:w w:val="110"/>
          <w:sz w:val="15"/>
        </w:rPr>
        <w:t>Tipo de Movimiento de </w:t>
      </w:r>
      <w:r>
        <w:rPr>
          <w:spacing w:val="-2"/>
          <w:w w:val="110"/>
          <w:sz w:val="15"/>
        </w:rPr>
        <w:t>Inventario</w:t>
      </w:r>
    </w:p>
    <w:p>
      <w:pPr>
        <w:spacing w:line="321" w:lineRule="auto" w:before="5"/>
        <w:ind w:left="369" w:right="8612" w:firstLine="0"/>
        <w:jc w:val="left"/>
        <w:rPr>
          <w:sz w:val="15"/>
        </w:rPr>
      </w:pPr>
      <w:r>
        <w:rPr>
          <w:w w:val="110"/>
          <w:sz w:val="15"/>
        </w:rPr>
        <w:t>Número de</w:t>
      </w:r>
      <w:r>
        <w:rPr>
          <w:spacing w:val="40"/>
          <w:w w:val="110"/>
          <w:sz w:val="15"/>
        </w:rPr>
        <w:t> </w:t>
      </w:r>
      <w:r>
        <w:rPr>
          <w:w w:val="110"/>
          <w:sz w:val="15"/>
        </w:rPr>
        <w:t>Movimiento ID Bodega</w:t>
      </w:r>
    </w:p>
    <w:p>
      <w:pPr>
        <w:pStyle w:val="BodyText"/>
        <w:rPr>
          <w:sz w:val="15"/>
        </w:rPr>
      </w:pPr>
    </w:p>
    <w:p>
      <w:pPr>
        <w:pStyle w:val="BodyText"/>
        <w:spacing w:before="90"/>
        <w:rPr>
          <w:sz w:val="15"/>
        </w:rPr>
      </w:pPr>
    </w:p>
    <w:p>
      <w:pPr>
        <w:spacing w:line="316" w:lineRule="auto" w:before="0"/>
        <w:ind w:left="369" w:right="8612" w:firstLine="0"/>
        <w:jc w:val="left"/>
        <w:rPr>
          <w:sz w:val="15"/>
        </w:rPr>
      </w:pPr>
      <w:r>
        <w:rPr>
          <w:w w:val="110"/>
          <w:sz w:val="15"/>
        </w:rPr>
        <w:t>ID Bodega Destino Fecha</w:t>
      </w:r>
      <w:r>
        <w:rPr>
          <w:spacing w:val="-5"/>
          <w:w w:val="110"/>
          <w:sz w:val="15"/>
        </w:rPr>
        <w:t> </w:t>
      </w:r>
      <w:r>
        <w:rPr>
          <w:w w:val="110"/>
          <w:sz w:val="15"/>
        </w:rPr>
        <w:t>de</w:t>
      </w:r>
      <w:r>
        <w:rPr>
          <w:spacing w:val="-5"/>
          <w:w w:val="110"/>
          <w:sz w:val="15"/>
        </w:rPr>
        <w:t> </w:t>
      </w:r>
      <w:r>
        <w:rPr>
          <w:w w:val="110"/>
          <w:sz w:val="15"/>
        </w:rPr>
        <w:t>Movimiento Código de Tercero</w:t>
      </w:r>
    </w:p>
    <w:p>
      <w:pPr>
        <w:spacing w:line="321" w:lineRule="auto" w:before="0"/>
        <w:ind w:left="369" w:right="7267" w:firstLine="0"/>
        <w:jc w:val="left"/>
        <w:rPr>
          <w:sz w:val="15"/>
        </w:rPr>
      </w:pPr>
      <w:r>
        <w:rPr>
          <w:w w:val="110"/>
          <w:sz w:val="15"/>
        </w:rPr>
        <w:t>Número de Orden de Compra </w:t>
      </w:r>
      <w:r>
        <w:rPr>
          <w:sz w:val="15"/>
        </w:rPr>
        <w:t>Observaciones</w:t>
      </w:r>
      <w:r>
        <w:rPr>
          <w:spacing w:val="35"/>
          <w:sz w:val="15"/>
        </w:rPr>
        <w:t> </w:t>
      </w:r>
      <w:r>
        <w:rPr>
          <w:sz w:val="15"/>
        </w:rPr>
        <w:t>del</w:t>
      </w:r>
      <w:r>
        <w:rPr>
          <w:spacing w:val="35"/>
          <w:sz w:val="15"/>
        </w:rPr>
        <w:t> </w:t>
      </w:r>
      <w:r>
        <w:rPr>
          <w:sz w:val="15"/>
        </w:rPr>
        <w:t>Movimiento</w:t>
      </w:r>
    </w:p>
    <w:p>
      <w:pPr>
        <w:pStyle w:val="BodyText"/>
        <w:rPr>
          <w:sz w:val="15"/>
        </w:rPr>
      </w:pPr>
    </w:p>
    <w:p>
      <w:pPr>
        <w:pStyle w:val="BodyText"/>
        <w:rPr>
          <w:sz w:val="15"/>
        </w:rPr>
      </w:pPr>
    </w:p>
    <w:p>
      <w:pPr>
        <w:pStyle w:val="BodyText"/>
        <w:spacing w:before="168"/>
        <w:rPr>
          <w:sz w:val="15"/>
        </w:rPr>
      </w:pPr>
    </w:p>
    <w:p>
      <w:pPr>
        <w:pStyle w:val="Heading2"/>
      </w:pPr>
      <w:bookmarkStart w:name="_bookmark11" w:id="12"/>
      <w:bookmarkEnd w:id="12"/>
      <w:r>
        <w:rPr>
          <w:b w:val="0"/>
        </w:rPr>
      </w:r>
      <w:r>
        <w:rPr>
          <w:color w:val="0E2841"/>
        </w:rPr>
        <w:t>SALIDAS</w:t>
      </w:r>
      <w:r>
        <w:rPr>
          <w:color w:val="0E2841"/>
          <w:spacing w:val="-6"/>
        </w:rPr>
        <w:t> </w:t>
      </w:r>
      <w:r>
        <w:rPr>
          <w:color w:val="0E2841"/>
        </w:rPr>
        <w:t>DE</w:t>
      </w:r>
      <w:r>
        <w:rPr>
          <w:color w:val="0E2841"/>
          <w:spacing w:val="-5"/>
        </w:rPr>
        <w:t> </w:t>
      </w:r>
      <w:r>
        <w:rPr>
          <w:color w:val="0E2841"/>
        </w:rPr>
        <w:t>INVENTARIO</w:t>
      </w:r>
      <w:r>
        <w:rPr>
          <w:color w:val="0E2841"/>
          <w:spacing w:val="-5"/>
        </w:rPr>
        <w:t> </w:t>
      </w:r>
      <w:r>
        <w:rPr>
          <w:color w:val="0E2841"/>
        </w:rPr>
        <w:t>POR</w:t>
      </w:r>
      <w:r>
        <w:rPr>
          <w:color w:val="0E2841"/>
          <w:spacing w:val="-5"/>
        </w:rPr>
        <w:t> </w:t>
      </w:r>
      <w:r>
        <w:rPr>
          <w:color w:val="0E2841"/>
          <w:spacing w:val="-2"/>
        </w:rPr>
        <w:t>VENTAS</w:t>
      </w:r>
    </w:p>
    <w:p>
      <w:pPr>
        <w:pStyle w:val="BodyText"/>
        <w:spacing w:before="251"/>
        <w:rPr>
          <w:rFonts w:ascii="Arial"/>
          <w:b/>
          <w:sz w:val="32"/>
        </w:rPr>
      </w:pPr>
    </w:p>
    <w:p>
      <w:pPr>
        <w:pStyle w:val="BodyText"/>
        <w:spacing w:line="285" w:lineRule="auto"/>
        <w:ind w:left="259" w:right="1700"/>
        <w:jc w:val="both"/>
      </w:pPr>
      <w:r>
        <w:rPr/>
        <w:t>Este evento se procesa de manera especial, ya que, las salidas de </w:t>
      </w:r>
      <w:r>
        <w:rPr/>
        <w:t>inventario realmente se hacen en el momento de recibir en NetSuite las facturas de venta (mendiante la respectiva integración de ventas se reciben únicamente facturas en estado IMPRESO), asi que este evento se usa para validar que efectivamente se recibió</w:t>
      </w:r>
      <w:r>
        <w:rPr>
          <w:spacing w:val="-10"/>
        </w:rPr>
        <w:t> </w:t>
      </w:r>
      <w:r>
        <w:rPr/>
        <w:t>y</w:t>
      </w:r>
      <w:r>
        <w:rPr>
          <w:spacing w:val="-10"/>
        </w:rPr>
        <w:t> </w:t>
      </w:r>
      <w:r>
        <w:rPr/>
        <w:t>se</w:t>
      </w:r>
      <w:r>
        <w:rPr>
          <w:spacing w:val="-10"/>
        </w:rPr>
        <w:t> </w:t>
      </w:r>
      <w:r>
        <w:rPr/>
        <w:t>procesó</w:t>
      </w:r>
      <w:r>
        <w:rPr>
          <w:spacing w:val="-10"/>
        </w:rPr>
        <w:t> </w:t>
      </w:r>
      <w:r>
        <w:rPr/>
        <w:t>correctamente</w:t>
      </w:r>
      <w:r>
        <w:rPr>
          <w:spacing w:val="-10"/>
        </w:rPr>
        <w:t> </w:t>
      </w:r>
      <w:r>
        <w:rPr/>
        <w:t>la</w:t>
      </w:r>
      <w:r>
        <w:rPr>
          <w:spacing w:val="-10"/>
        </w:rPr>
        <w:t> </w:t>
      </w:r>
      <w:r>
        <w:rPr/>
        <w:t>factura</w:t>
      </w:r>
      <w:r>
        <w:rPr>
          <w:spacing w:val="-10"/>
        </w:rPr>
        <w:t> </w:t>
      </w:r>
      <w:r>
        <w:rPr/>
        <w:t>de</w:t>
      </w:r>
      <w:r>
        <w:rPr>
          <w:spacing w:val="-10"/>
        </w:rPr>
        <w:t> </w:t>
      </w:r>
      <w:r>
        <w:rPr/>
        <w:t>venta.</w:t>
      </w:r>
      <w:r>
        <w:rPr>
          <w:spacing w:val="-10"/>
        </w:rPr>
        <w:t> </w:t>
      </w:r>
      <w:r>
        <w:rPr/>
        <w:t>Es</w:t>
      </w:r>
      <w:r>
        <w:rPr>
          <w:spacing w:val="-10"/>
        </w:rPr>
        <w:t> </w:t>
      </w:r>
      <w:r>
        <w:rPr/>
        <w:t>un</w:t>
      </w:r>
      <w:r>
        <w:rPr>
          <w:spacing w:val="-10"/>
        </w:rPr>
        <w:t> </w:t>
      </w:r>
      <w:r>
        <w:rPr/>
        <w:t>evento</w:t>
      </w:r>
      <w:r>
        <w:rPr>
          <w:spacing w:val="-10"/>
        </w:rPr>
        <w:t> </w:t>
      </w:r>
      <w:r>
        <w:rPr/>
        <w:t>informativo</w:t>
      </w:r>
      <w:r>
        <w:rPr>
          <w:spacing w:val="-10"/>
        </w:rPr>
        <w:t> </w:t>
      </w:r>
      <w:r>
        <w:rPr/>
        <w:t>sin impacto en NetSuite.</w:t>
      </w:r>
    </w:p>
    <w:p>
      <w:pPr>
        <w:pStyle w:val="BodyText"/>
        <w:spacing w:line="288" w:lineRule="auto"/>
        <w:ind w:left="258" w:right="1701"/>
        <w:jc w:val="both"/>
      </w:pPr>
      <w:r>
        <w:rPr/>
        <w:t>Las atributos claves para validar las salidas de inventario enviadas por </w:t>
      </w:r>
      <w:r>
        <w:rPr/>
        <w:t>las aplicaciones corporativas Capris en NetSuite son:</w:t>
      </w:r>
    </w:p>
    <w:p>
      <w:pPr>
        <w:pStyle w:val="BodyText"/>
        <w:spacing w:before="48"/>
      </w:pPr>
    </w:p>
    <w:p>
      <w:pPr>
        <w:tabs>
          <w:tab w:pos="3109" w:val="left" w:leader="none"/>
          <w:tab w:pos="4671" w:val="left" w:leader="none"/>
          <w:tab w:pos="6600" w:val="left" w:leader="none"/>
        </w:tabs>
        <w:spacing w:before="0"/>
        <w:ind w:left="1208" w:right="0" w:firstLine="0"/>
        <w:jc w:val="left"/>
        <w:rPr>
          <w:sz w:val="15"/>
        </w:rPr>
      </w:pPr>
      <w:r>
        <w:rPr>
          <w:spacing w:val="-2"/>
          <w:sz w:val="15"/>
        </w:rPr>
        <w:t>ATRIBUTO</w:t>
      </w:r>
      <w:r>
        <w:rPr>
          <w:sz w:val="15"/>
        </w:rPr>
        <w:tab/>
      </w:r>
      <w:r>
        <w:rPr>
          <w:spacing w:val="-2"/>
          <w:sz w:val="15"/>
        </w:rPr>
        <w:t>¿REQUERIDO?</w:t>
      </w:r>
      <w:r>
        <w:rPr>
          <w:sz w:val="15"/>
        </w:rPr>
        <w:tab/>
      </w:r>
      <w:r>
        <w:rPr>
          <w:spacing w:val="-4"/>
          <w:sz w:val="15"/>
        </w:rPr>
        <w:t>VALOR</w:t>
      </w:r>
      <w:r>
        <w:rPr>
          <w:sz w:val="15"/>
        </w:rPr>
        <w:tab/>
      </w:r>
      <w:r>
        <w:rPr>
          <w:spacing w:val="-2"/>
          <w:sz w:val="15"/>
        </w:rPr>
        <w:t>OBSERVACIONES</w:t>
      </w:r>
    </w:p>
    <w:p>
      <w:pPr>
        <w:spacing w:line="321" w:lineRule="auto" w:before="53"/>
        <w:ind w:left="369" w:right="8612" w:firstLine="0"/>
        <w:jc w:val="left"/>
        <w:rPr>
          <w:sz w:val="15"/>
        </w:rPr>
      </w:pPr>
      <w:r>
        <w:rPr>
          <w:sz w:val="15"/>
        </w:rPr>
        <mc:AlternateContent>
          <mc:Choice Requires="wps">
            <w:drawing>
              <wp:anchor distT="0" distB="0" distL="0" distR="0" allowOverlap="1" layoutInCell="1" locked="0" behindDoc="0" simplePos="0" relativeHeight="15753216">
                <wp:simplePos x="0" y="0"/>
                <wp:positionH relativeFrom="page">
                  <wp:posOffset>1037844</wp:posOffset>
                </wp:positionH>
                <wp:positionV relativeFrom="paragraph">
                  <wp:posOffset>18257</wp:posOffset>
                </wp:positionV>
                <wp:extent cx="5663565" cy="130238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663565" cy="1302385"/>
                        </a:xfrm>
                        <a:prstGeom prst="rect">
                          <a:avLst/>
                        </a:prstGeom>
                      </wps:spPr>
                      <wps:txbx>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spacing w:before="13"/>
                                    <w:rPr>
                                      <w:sz w:val="16"/>
                                    </w:rPr>
                                  </w:pPr>
                                  <w:r>
                                    <w:rPr>
                                      <w:spacing w:val="-2"/>
                                      <w:sz w:val="16"/>
                                    </w:rPr>
                                    <w:t>FACTURA</w:t>
                                  </w:r>
                                </w:p>
                              </w:tc>
                              <w:tc>
                                <w:tcPr>
                                  <w:tcW w:w="3543" w:type="dxa"/>
                                  <w:shd w:val="clear" w:color="auto" w:fill="C0C0C0"/>
                                </w:tcPr>
                                <w:p>
                                  <w:pPr>
                                    <w:pStyle w:val="TableParagraph"/>
                                    <w:ind w:left="0"/>
                                    <w:rPr>
                                      <w:rFonts w:ascii="Times New Roman"/>
                                      <w:sz w:val="20"/>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13"/>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spacing w:before="8"/>
                                    <w:ind w:left="109"/>
                                    <w:rPr>
                                      <w:sz w:val="16"/>
                                    </w:rPr>
                                  </w:pPr>
                                  <w:r>
                                    <w:rPr>
                                      <w:sz w:val="16"/>
                                    </w:rPr>
                                    <w:t>Cliente</w:t>
                                  </w:r>
                                  <w:r>
                                    <w:rPr>
                                      <w:spacing w:val="2"/>
                                      <w:sz w:val="16"/>
                                    </w:rPr>
                                    <w:t> </w:t>
                                  </w:r>
                                  <w:r>
                                    <w:rPr>
                                      <w:spacing w:val="-2"/>
                                      <w:sz w:val="16"/>
                                    </w:rPr>
                                    <w:t>destino</w:t>
                                  </w:r>
                                </w:p>
                              </w:tc>
                            </w:tr>
                          </w:tbl>
                          <w:p>
                            <w:pPr>
                              <w:pStyle w:val="BodyText"/>
                            </w:pPr>
                          </w:p>
                        </w:txbxContent>
                      </wps:txbx>
                      <wps:bodyPr wrap="square" lIns="0" tIns="0" rIns="0" bIns="0" rtlCol="0">
                        <a:noAutofit/>
                      </wps:bodyPr>
                    </wps:wsp>
                  </a:graphicData>
                </a:graphic>
              </wp:anchor>
            </w:drawing>
          </mc:Choice>
          <mc:Fallback>
            <w:pict>
              <v:shape style="position:absolute;margin-left:81.720001pt;margin-top:1.437601pt;width:445.95pt;height:102.55pt;mso-position-horizontal-relative:page;mso-position-vertical-relative:paragraph;z-index:15753216" type="#_x0000_t202" id="docshape63" filled="false" stroked="false">
                <v:textbox inset="0,0,0,0">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spacing w:before="13"/>
                              <w:rPr>
                                <w:sz w:val="16"/>
                              </w:rPr>
                            </w:pPr>
                            <w:r>
                              <w:rPr>
                                <w:spacing w:val="-2"/>
                                <w:sz w:val="16"/>
                              </w:rPr>
                              <w:t>FACTURA</w:t>
                            </w:r>
                          </w:p>
                        </w:tc>
                        <w:tc>
                          <w:tcPr>
                            <w:tcW w:w="3543" w:type="dxa"/>
                            <w:shd w:val="clear" w:color="auto" w:fill="C0C0C0"/>
                          </w:tcPr>
                          <w:p>
                            <w:pPr>
                              <w:pStyle w:val="TableParagraph"/>
                              <w:ind w:left="0"/>
                              <w:rPr>
                                <w:rFonts w:ascii="Times New Roman"/>
                                <w:sz w:val="20"/>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13"/>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spacing w:before="8"/>
                              <w:ind w:left="109"/>
                              <w:rPr>
                                <w:sz w:val="16"/>
                              </w:rPr>
                            </w:pPr>
                            <w:r>
                              <w:rPr>
                                <w:sz w:val="16"/>
                              </w:rPr>
                              <w:t>Cliente</w:t>
                            </w:r>
                            <w:r>
                              <w:rPr>
                                <w:spacing w:val="2"/>
                                <w:sz w:val="16"/>
                              </w:rPr>
                              <w:t> </w:t>
                            </w:r>
                            <w:r>
                              <w:rPr>
                                <w:spacing w:val="-2"/>
                                <w:sz w:val="16"/>
                              </w:rPr>
                              <w:t>destino</w:t>
                            </w:r>
                          </w:p>
                        </w:tc>
                      </w:tr>
                    </w:tbl>
                    <w:p>
                      <w:pPr>
                        <w:pStyle w:val="BodyText"/>
                      </w:pPr>
                    </w:p>
                  </w:txbxContent>
                </v:textbox>
                <w10:wrap type="none"/>
              </v:shape>
            </w:pict>
          </mc:Fallback>
        </mc:AlternateContent>
      </w:r>
      <w:r>
        <w:rPr>
          <w:w w:val="105"/>
          <w:sz w:val="15"/>
        </w:rPr>
        <w:t>ID de Extracción en BDI ID Subsidiaria</w:t>
      </w:r>
    </w:p>
    <w:p>
      <w:pPr>
        <w:spacing w:line="300" w:lineRule="auto" w:before="0"/>
        <w:ind w:left="369" w:right="8612" w:firstLine="0"/>
        <w:jc w:val="left"/>
        <w:rPr>
          <w:sz w:val="15"/>
        </w:rPr>
      </w:pPr>
      <w:r>
        <w:rPr>
          <w:w w:val="110"/>
          <w:sz w:val="15"/>
        </w:rPr>
        <w:t>Tipo de Movimiento de </w:t>
      </w:r>
      <w:r>
        <w:rPr>
          <w:spacing w:val="-2"/>
          <w:w w:val="110"/>
          <w:sz w:val="15"/>
        </w:rPr>
        <w:t>Inventario</w:t>
      </w:r>
    </w:p>
    <w:p>
      <w:pPr>
        <w:spacing w:line="314" w:lineRule="auto" w:before="14"/>
        <w:ind w:left="369" w:right="8612" w:firstLine="0"/>
        <w:jc w:val="left"/>
        <w:rPr>
          <w:sz w:val="15"/>
        </w:rPr>
      </w:pPr>
      <w:r>
        <w:rPr>
          <w:w w:val="110"/>
          <w:sz w:val="15"/>
        </w:rPr>
        <w:t>Número de</w:t>
      </w:r>
      <w:r>
        <w:rPr>
          <w:spacing w:val="40"/>
          <w:w w:val="110"/>
          <w:sz w:val="15"/>
        </w:rPr>
        <w:t> </w:t>
      </w:r>
      <w:r>
        <w:rPr>
          <w:w w:val="110"/>
          <w:sz w:val="15"/>
        </w:rPr>
        <w:t>Movimiento ID Bodega</w:t>
      </w:r>
    </w:p>
    <w:p>
      <w:pPr>
        <w:spacing w:line="316" w:lineRule="auto" w:before="4"/>
        <w:ind w:left="369" w:right="8612" w:firstLine="0"/>
        <w:jc w:val="left"/>
        <w:rPr>
          <w:sz w:val="15"/>
        </w:rPr>
      </w:pPr>
      <w:r>
        <w:rPr>
          <w:w w:val="110"/>
          <w:sz w:val="15"/>
        </w:rPr>
        <w:t>ID Bodega Destino Fecha</w:t>
      </w:r>
      <w:r>
        <w:rPr>
          <w:spacing w:val="-5"/>
          <w:w w:val="110"/>
          <w:sz w:val="15"/>
        </w:rPr>
        <w:t> </w:t>
      </w:r>
      <w:r>
        <w:rPr>
          <w:w w:val="110"/>
          <w:sz w:val="15"/>
        </w:rPr>
        <w:t>de</w:t>
      </w:r>
      <w:r>
        <w:rPr>
          <w:spacing w:val="-5"/>
          <w:w w:val="110"/>
          <w:sz w:val="15"/>
        </w:rPr>
        <w:t> </w:t>
      </w:r>
      <w:r>
        <w:rPr>
          <w:w w:val="110"/>
          <w:sz w:val="15"/>
        </w:rPr>
        <w:t>Movimiento Código de Tercero</w:t>
      </w:r>
    </w:p>
    <w:p>
      <w:pPr>
        <w:spacing w:after="0" w:line="316" w:lineRule="auto"/>
        <w:jc w:val="left"/>
        <w:rPr>
          <w:sz w:val="15"/>
        </w:rPr>
        <w:sectPr>
          <w:pgSz w:w="12240" w:h="15840"/>
          <w:pgMar w:header="708" w:footer="1713" w:top="1120" w:bottom="1900" w:left="1440" w:right="0"/>
        </w:sectPr>
      </w:pPr>
    </w:p>
    <w:p>
      <w:pPr>
        <w:pStyle w:val="BodyText"/>
        <w:rPr>
          <w:sz w:val="15"/>
        </w:rPr>
      </w:pPr>
      <w:r>
        <w:rPr>
          <w:sz w:val="15"/>
        </w:rPr>
        <w:drawing>
          <wp:anchor distT="0" distB="0" distL="0" distR="0" allowOverlap="1" layoutInCell="1" locked="0" behindDoc="0" simplePos="0" relativeHeight="15753728">
            <wp:simplePos x="0" y="0"/>
            <wp:positionH relativeFrom="page">
              <wp:posOffset>5698490</wp:posOffset>
            </wp:positionH>
            <wp:positionV relativeFrom="page">
              <wp:posOffset>22301</wp:posOffset>
            </wp:positionV>
            <wp:extent cx="1946908" cy="1918318"/>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before="1"/>
        <w:ind w:left="369" w:right="0" w:firstLine="0"/>
        <w:jc w:val="left"/>
        <w:rPr>
          <w:sz w:val="15"/>
        </w:rPr>
      </w:pPr>
      <w:r>
        <w:rPr>
          <w:sz w:val="15"/>
        </w:rPr>
        <mc:AlternateContent>
          <mc:Choice Requires="wps">
            <w:drawing>
              <wp:anchor distT="0" distB="0" distL="0" distR="0" allowOverlap="1" layoutInCell="1" locked="0" behindDoc="0" simplePos="0" relativeHeight="15754240">
                <wp:simplePos x="0" y="0"/>
                <wp:positionH relativeFrom="page">
                  <wp:posOffset>2747772</wp:posOffset>
                </wp:positionH>
                <wp:positionV relativeFrom="paragraph">
                  <wp:posOffset>-15010</wp:posOffset>
                </wp:positionV>
                <wp:extent cx="3953510" cy="1685289"/>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953510" cy="1685289"/>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16"/>
                              <w:gridCol w:w="1138"/>
                              <w:gridCol w:w="3543"/>
                            </w:tblGrid>
                            <w:tr>
                              <w:trPr>
                                <w:trHeight w:val="2404" w:hRule="atLeast"/>
                              </w:trPr>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line="288" w:lineRule="auto" w:before="8"/>
                                    <w:ind w:left="109"/>
                                    <w:rPr>
                                      <w:sz w:val="16"/>
                                    </w:rPr>
                                  </w:pPr>
                                  <w:r>
                                    <w:rPr>
                                      <w:sz w:val="16"/>
                                    </w:rPr>
                                    <w:t>Usado</w:t>
                                  </w:r>
                                  <w:r>
                                    <w:rPr>
                                      <w:spacing w:val="-8"/>
                                      <w:sz w:val="16"/>
                                    </w:rPr>
                                    <w:t> </w:t>
                                  </w:r>
                                  <w:r>
                                    <w:rPr>
                                      <w:sz w:val="16"/>
                                    </w:rPr>
                                    <w:t>para</w:t>
                                  </w:r>
                                  <w:r>
                                    <w:rPr>
                                      <w:spacing w:val="-7"/>
                                      <w:sz w:val="16"/>
                                    </w:rPr>
                                    <w:t> </w:t>
                                  </w:r>
                                  <w:r>
                                    <w:rPr>
                                      <w:sz w:val="16"/>
                                    </w:rPr>
                                    <w:t>encontrar</w:t>
                                  </w:r>
                                  <w:r>
                                    <w:rPr>
                                      <w:spacing w:val="-8"/>
                                      <w:sz w:val="16"/>
                                    </w:rPr>
                                    <w:t> </w:t>
                                  </w:r>
                                  <w:r>
                                    <w:rPr>
                                      <w:sz w:val="16"/>
                                    </w:rPr>
                                    <w:t>la</w:t>
                                  </w:r>
                                  <w:r>
                                    <w:rPr>
                                      <w:spacing w:val="-8"/>
                                      <w:sz w:val="16"/>
                                    </w:rPr>
                                    <w:t> </w:t>
                                  </w:r>
                                  <w:r>
                                    <w:rPr>
                                      <w:sz w:val="16"/>
                                    </w:rPr>
                                    <w:t>factura</w:t>
                                  </w:r>
                                  <w:r>
                                    <w:rPr>
                                      <w:spacing w:val="-8"/>
                                      <w:sz w:val="16"/>
                                    </w:rPr>
                                    <w:t> </w:t>
                                  </w:r>
                                  <w:r>
                                    <w:rPr>
                                      <w:sz w:val="16"/>
                                    </w:rPr>
                                    <w:t>de</w:t>
                                  </w:r>
                                  <w:r>
                                    <w:rPr>
                                      <w:spacing w:val="-8"/>
                                      <w:sz w:val="16"/>
                                    </w:rPr>
                                    <w:t> </w:t>
                                  </w:r>
                                  <w:r>
                                    <w:rPr>
                                      <w:sz w:val="16"/>
                                    </w:rPr>
                                    <w:t>venta </w:t>
                                  </w:r>
                                  <w:r>
                                    <w:rPr>
                                      <w:spacing w:val="-2"/>
                                      <w:sz w:val="16"/>
                                    </w:rPr>
                                    <w:t>relacionada.</w:t>
                                  </w:r>
                                </w:p>
                                <w:p>
                                  <w:pPr>
                                    <w:pStyle w:val="TableParagraph"/>
                                    <w:spacing w:before="38"/>
                                    <w:ind w:left="0"/>
                                    <w:rPr>
                                      <w:sz w:val="16"/>
                                    </w:rPr>
                                  </w:pPr>
                                </w:p>
                                <w:p>
                                  <w:pPr>
                                    <w:pStyle w:val="TableParagraph"/>
                                    <w:spacing w:line="285" w:lineRule="auto" w:before="1"/>
                                    <w:ind w:left="109" w:right="127"/>
                                    <w:rPr>
                                      <w:sz w:val="16"/>
                                    </w:rPr>
                                  </w:pPr>
                                  <w:r>
                                    <w:rPr>
                                      <w:sz w:val="15"/>
                                    </w:rPr>
                                    <w:t>Nota</w:t>
                                  </w:r>
                                  <w:r>
                                    <w:rPr>
                                      <w:spacing w:val="40"/>
                                      <w:sz w:val="15"/>
                                    </w:rPr>
                                    <w:t> </w:t>
                                  </w:r>
                                  <w:r>
                                    <w:rPr>
                                      <w:sz w:val="15"/>
                                    </w:rPr>
                                    <w:t>aclaratoria</w:t>
                                  </w:r>
                                  <w:r>
                                    <w:rPr>
                                      <w:spacing w:val="40"/>
                                      <w:sz w:val="15"/>
                                    </w:rPr>
                                    <w:t> </w:t>
                                  </w:r>
                                  <w:r>
                                    <w:rPr>
                                      <w:sz w:val="15"/>
                                    </w:rPr>
                                    <w:t>por</w:t>
                                  </w:r>
                                  <w:r>
                                    <w:rPr>
                                      <w:spacing w:val="40"/>
                                      <w:sz w:val="15"/>
                                    </w:rPr>
                                    <w:t> </w:t>
                                  </w:r>
                                  <w:r>
                                    <w:rPr>
                                      <w:sz w:val="15"/>
                                    </w:rPr>
                                    <w:t>solicitud</w:t>
                                  </w:r>
                                  <w:r>
                                    <w:rPr>
                                      <w:spacing w:val="40"/>
                                      <w:sz w:val="15"/>
                                    </w:rPr>
                                    <w:t> </w:t>
                                  </w:r>
                                  <w:r>
                                    <w:rPr>
                                      <w:sz w:val="15"/>
                                    </w:rPr>
                                    <w:t>de</w:t>
                                  </w:r>
                                  <w:r>
                                    <w:rPr>
                                      <w:spacing w:val="40"/>
                                      <w:sz w:val="15"/>
                                    </w:rPr>
                                    <w:t> </w:t>
                                  </w:r>
                                  <w:r>
                                    <w:rPr>
                                      <w:sz w:val="15"/>
                                    </w:rPr>
                                    <w:t>ajustes</w:t>
                                  </w:r>
                                  <w:r>
                                    <w:rPr>
                                      <w:spacing w:val="40"/>
                                      <w:sz w:val="15"/>
                                    </w:rPr>
                                    <w:t> </w:t>
                                  </w:r>
                                  <w:r>
                                    <w:rPr>
                                      <w:sz w:val="15"/>
                                    </w:rPr>
                                    <w:t>del documento por Equipo Capris</w:t>
                                  </w:r>
                                  <w:r>
                                    <w:rPr>
                                      <w:sz w:val="16"/>
                                    </w:rPr>
                                    <w:t>: La definición</w:t>
                                  </w:r>
                                  <w:r>
                                    <w:rPr>
                                      <w:spacing w:val="80"/>
                                      <w:sz w:val="16"/>
                                    </w:rPr>
                                    <w:t> </w:t>
                                  </w:r>
                                  <w:r>
                                    <w:rPr>
                                      <w:sz w:val="16"/>
                                    </w:rPr>
                                    <w:t>proporcionada era que las salidas de inventario</w:t>
                                  </w:r>
                                  <w:r>
                                    <w:rPr>
                                      <w:spacing w:val="-3"/>
                                      <w:sz w:val="16"/>
                                    </w:rPr>
                                    <w:t> </w:t>
                                  </w:r>
                                  <w:r>
                                    <w:rPr>
                                      <w:sz w:val="16"/>
                                    </w:rPr>
                                    <w:t>en</w:t>
                                  </w:r>
                                  <w:r>
                                    <w:rPr>
                                      <w:spacing w:val="-3"/>
                                      <w:sz w:val="16"/>
                                    </w:rPr>
                                    <w:t> </w:t>
                                  </w:r>
                                  <w:r>
                                    <w:rPr>
                                      <w:sz w:val="16"/>
                                    </w:rPr>
                                    <w:t>este</w:t>
                                  </w:r>
                                  <w:r>
                                    <w:rPr>
                                      <w:spacing w:val="-3"/>
                                      <w:sz w:val="16"/>
                                    </w:rPr>
                                    <w:t> </w:t>
                                  </w:r>
                                  <w:r>
                                    <w:rPr>
                                      <w:sz w:val="16"/>
                                    </w:rPr>
                                    <w:t>movimiento</w:t>
                                  </w:r>
                                  <w:r>
                                    <w:rPr>
                                      <w:spacing w:val="-3"/>
                                      <w:sz w:val="16"/>
                                    </w:rPr>
                                    <w:t> </w:t>
                                  </w:r>
                                  <w:r>
                                    <w:rPr>
                                      <w:sz w:val="16"/>
                                    </w:rPr>
                                    <w:t>estaban</w:t>
                                  </w:r>
                                  <w:r>
                                    <w:rPr>
                                      <w:spacing w:val="-3"/>
                                      <w:sz w:val="16"/>
                                    </w:rPr>
                                    <w:t> </w:t>
                                  </w:r>
                                  <w:r>
                                    <w:rPr>
                                      <w:sz w:val="16"/>
                                    </w:rPr>
                                    <w:t>dadas por</w:t>
                                  </w:r>
                                  <w:r>
                                    <w:rPr>
                                      <w:spacing w:val="-1"/>
                                      <w:sz w:val="16"/>
                                    </w:rPr>
                                    <w:t> </w:t>
                                  </w:r>
                                  <w:r>
                                    <w:rPr>
                                      <w:sz w:val="16"/>
                                    </w:rPr>
                                    <w:t>una</w:t>
                                  </w:r>
                                  <w:r>
                                    <w:rPr>
                                      <w:spacing w:val="-1"/>
                                      <w:sz w:val="16"/>
                                    </w:rPr>
                                    <w:t> </w:t>
                                  </w:r>
                                  <w:r>
                                    <w:rPr>
                                      <w:sz w:val="16"/>
                                    </w:rPr>
                                    <w:t>venta</w:t>
                                  </w:r>
                                  <w:r>
                                    <w:rPr>
                                      <w:spacing w:val="-1"/>
                                      <w:sz w:val="16"/>
                                    </w:rPr>
                                    <w:t> </w:t>
                                  </w:r>
                                  <w:r>
                                    <w:rPr>
                                      <w:sz w:val="16"/>
                                    </w:rPr>
                                    <w:t>y</w:t>
                                  </w:r>
                                  <w:r>
                                    <w:rPr>
                                      <w:spacing w:val="-1"/>
                                      <w:sz w:val="16"/>
                                    </w:rPr>
                                    <w:t> </w:t>
                                  </w:r>
                                  <w:r>
                                    <w:rPr>
                                      <w:sz w:val="16"/>
                                    </w:rPr>
                                    <w:t>se</w:t>
                                  </w:r>
                                  <w:r>
                                    <w:rPr>
                                      <w:spacing w:val="-1"/>
                                      <w:sz w:val="16"/>
                                    </w:rPr>
                                    <w:t> </w:t>
                                  </w:r>
                                  <w:r>
                                    <w:rPr>
                                      <w:sz w:val="16"/>
                                    </w:rPr>
                                    <w:t>relacionaba</w:t>
                                  </w:r>
                                  <w:r>
                                    <w:rPr>
                                      <w:spacing w:val="-1"/>
                                      <w:sz w:val="16"/>
                                    </w:rPr>
                                    <w:t> </w:t>
                                  </w:r>
                                  <w:r>
                                    <w:rPr>
                                      <w:sz w:val="16"/>
                                    </w:rPr>
                                    <w:t>por</w:t>
                                  </w:r>
                                  <w:r>
                                    <w:rPr>
                                      <w:spacing w:val="-1"/>
                                      <w:sz w:val="16"/>
                                    </w:rPr>
                                    <w:t> </w:t>
                                  </w:r>
                                  <w:r>
                                    <w:rPr>
                                      <w:sz w:val="16"/>
                                    </w:rPr>
                                    <w:t>la</w:t>
                                  </w:r>
                                  <w:r>
                                    <w:rPr>
                                      <w:spacing w:val="-1"/>
                                      <w:sz w:val="16"/>
                                    </w:rPr>
                                    <w:t> </w:t>
                                  </w:r>
                                  <w:r>
                                    <w:rPr>
                                      <w:sz w:val="16"/>
                                    </w:rPr>
                                    <w:t>factura. Sino</w:t>
                                  </w:r>
                                  <w:r>
                                    <w:rPr>
                                      <w:spacing w:val="-6"/>
                                      <w:sz w:val="16"/>
                                    </w:rPr>
                                    <w:t> </w:t>
                                  </w:r>
                                  <w:r>
                                    <w:rPr>
                                      <w:sz w:val="16"/>
                                    </w:rPr>
                                    <w:t>es</w:t>
                                  </w:r>
                                  <w:r>
                                    <w:rPr>
                                      <w:spacing w:val="-6"/>
                                      <w:sz w:val="16"/>
                                    </w:rPr>
                                    <w:t> </w:t>
                                  </w:r>
                                  <w:r>
                                    <w:rPr>
                                      <w:sz w:val="16"/>
                                    </w:rPr>
                                    <w:t>así,</w:t>
                                  </w:r>
                                  <w:r>
                                    <w:rPr>
                                      <w:spacing w:val="-6"/>
                                      <w:sz w:val="16"/>
                                    </w:rPr>
                                    <w:t> </w:t>
                                  </w:r>
                                  <w:r>
                                    <w:rPr>
                                      <w:sz w:val="16"/>
                                    </w:rPr>
                                    <w:t>ampliar</w:t>
                                  </w:r>
                                  <w:r>
                                    <w:rPr>
                                      <w:spacing w:val="-6"/>
                                      <w:sz w:val="16"/>
                                    </w:rPr>
                                    <w:t> </w:t>
                                  </w:r>
                                  <w:r>
                                    <w:rPr>
                                      <w:sz w:val="16"/>
                                    </w:rPr>
                                    <w:t>detalles</w:t>
                                  </w:r>
                                  <w:r>
                                    <w:rPr>
                                      <w:spacing w:val="-6"/>
                                      <w:sz w:val="16"/>
                                    </w:rPr>
                                    <w:t> </w:t>
                                  </w:r>
                                  <w:r>
                                    <w:rPr>
                                      <w:sz w:val="16"/>
                                    </w:rPr>
                                    <w:t>vía</w:t>
                                  </w:r>
                                  <w:r>
                                    <w:rPr>
                                      <w:spacing w:val="-6"/>
                                      <w:sz w:val="16"/>
                                    </w:rPr>
                                    <w:t> </w:t>
                                  </w:r>
                                  <w:r>
                                    <w:rPr>
                                      <w:sz w:val="16"/>
                                    </w:rPr>
                                    <w:t>correo</w:t>
                                  </w:r>
                                  <w:r>
                                    <w:rPr>
                                      <w:spacing w:val="-5"/>
                                      <w:sz w:val="16"/>
                                    </w:rPr>
                                    <w:t> </w:t>
                                  </w:r>
                                  <w:r>
                                    <w:rPr>
                                      <w:sz w:val="16"/>
                                    </w:rPr>
                                    <w:t>formal de a qué operación de negocio se asociará</w:t>
                                  </w:r>
                                </w:p>
                                <w:p>
                                  <w:pPr>
                                    <w:pStyle w:val="TableParagraph"/>
                                    <w:spacing w:before="5"/>
                                    <w:ind w:left="109"/>
                                    <w:rPr>
                                      <w:sz w:val="16"/>
                                    </w:rPr>
                                  </w:pPr>
                                  <w:r>
                                    <w:rPr>
                                      <w:sz w:val="16"/>
                                    </w:rPr>
                                    <w:t>esta</w:t>
                                  </w:r>
                                  <w:r>
                                    <w:rPr>
                                      <w:spacing w:val="-7"/>
                                      <w:sz w:val="16"/>
                                    </w:rPr>
                                    <w:t> </w:t>
                                  </w:r>
                                  <w:r>
                                    <w:rPr>
                                      <w:sz w:val="16"/>
                                    </w:rPr>
                                    <w:t>salida</w:t>
                                  </w:r>
                                  <w:r>
                                    <w:rPr>
                                      <w:spacing w:val="-7"/>
                                      <w:sz w:val="16"/>
                                    </w:rPr>
                                    <w:t> </w:t>
                                  </w:r>
                                  <w:r>
                                    <w:rPr>
                                      <w:sz w:val="16"/>
                                    </w:rPr>
                                    <w:t>de</w:t>
                                  </w:r>
                                  <w:r>
                                    <w:rPr>
                                      <w:spacing w:val="-7"/>
                                      <w:sz w:val="16"/>
                                    </w:rPr>
                                    <w:t> </w:t>
                                  </w:r>
                                  <w:r>
                                    <w:rPr>
                                      <w:spacing w:val="-2"/>
                                      <w:sz w:val="16"/>
                                    </w:rPr>
                                    <w:t>inventario.</w:t>
                                  </w:r>
                                </w:p>
                              </w:tc>
                            </w:tr>
                            <w:tr>
                              <w:trPr>
                                <w:trHeight w:val="220" w:hRule="atLeast"/>
                              </w:trPr>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216.360001pt;margin-top:-1.181915pt;width:311.3pt;height:132.7pt;mso-position-horizontal-relative:page;mso-position-vertical-relative:paragraph;z-index:15754240" type="#_x0000_t202" id="docshape64"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16"/>
                        <w:gridCol w:w="1138"/>
                        <w:gridCol w:w="3543"/>
                      </w:tblGrid>
                      <w:tr>
                        <w:trPr>
                          <w:trHeight w:val="2404" w:hRule="atLeast"/>
                        </w:trPr>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line="288" w:lineRule="auto" w:before="8"/>
                              <w:ind w:left="109"/>
                              <w:rPr>
                                <w:sz w:val="16"/>
                              </w:rPr>
                            </w:pPr>
                            <w:r>
                              <w:rPr>
                                <w:sz w:val="16"/>
                              </w:rPr>
                              <w:t>Usado</w:t>
                            </w:r>
                            <w:r>
                              <w:rPr>
                                <w:spacing w:val="-8"/>
                                <w:sz w:val="16"/>
                              </w:rPr>
                              <w:t> </w:t>
                            </w:r>
                            <w:r>
                              <w:rPr>
                                <w:sz w:val="16"/>
                              </w:rPr>
                              <w:t>para</w:t>
                            </w:r>
                            <w:r>
                              <w:rPr>
                                <w:spacing w:val="-7"/>
                                <w:sz w:val="16"/>
                              </w:rPr>
                              <w:t> </w:t>
                            </w:r>
                            <w:r>
                              <w:rPr>
                                <w:sz w:val="16"/>
                              </w:rPr>
                              <w:t>encontrar</w:t>
                            </w:r>
                            <w:r>
                              <w:rPr>
                                <w:spacing w:val="-8"/>
                                <w:sz w:val="16"/>
                              </w:rPr>
                              <w:t> </w:t>
                            </w:r>
                            <w:r>
                              <w:rPr>
                                <w:sz w:val="16"/>
                              </w:rPr>
                              <w:t>la</w:t>
                            </w:r>
                            <w:r>
                              <w:rPr>
                                <w:spacing w:val="-8"/>
                                <w:sz w:val="16"/>
                              </w:rPr>
                              <w:t> </w:t>
                            </w:r>
                            <w:r>
                              <w:rPr>
                                <w:sz w:val="16"/>
                              </w:rPr>
                              <w:t>factura</w:t>
                            </w:r>
                            <w:r>
                              <w:rPr>
                                <w:spacing w:val="-8"/>
                                <w:sz w:val="16"/>
                              </w:rPr>
                              <w:t> </w:t>
                            </w:r>
                            <w:r>
                              <w:rPr>
                                <w:sz w:val="16"/>
                              </w:rPr>
                              <w:t>de</w:t>
                            </w:r>
                            <w:r>
                              <w:rPr>
                                <w:spacing w:val="-8"/>
                                <w:sz w:val="16"/>
                              </w:rPr>
                              <w:t> </w:t>
                            </w:r>
                            <w:r>
                              <w:rPr>
                                <w:sz w:val="16"/>
                              </w:rPr>
                              <w:t>venta </w:t>
                            </w:r>
                            <w:r>
                              <w:rPr>
                                <w:spacing w:val="-2"/>
                                <w:sz w:val="16"/>
                              </w:rPr>
                              <w:t>relacionada.</w:t>
                            </w:r>
                          </w:p>
                          <w:p>
                            <w:pPr>
                              <w:pStyle w:val="TableParagraph"/>
                              <w:spacing w:before="38"/>
                              <w:ind w:left="0"/>
                              <w:rPr>
                                <w:sz w:val="16"/>
                              </w:rPr>
                            </w:pPr>
                          </w:p>
                          <w:p>
                            <w:pPr>
                              <w:pStyle w:val="TableParagraph"/>
                              <w:spacing w:line="285" w:lineRule="auto" w:before="1"/>
                              <w:ind w:left="109" w:right="127"/>
                              <w:rPr>
                                <w:sz w:val="16"/>
                              </w:rPr>
                            </w:pPr>
                            <w:r>
                              <w:rPr>
                                <w:sz w:val="15"/>
                              </w:rPr>
                              <w:t>Nota</w:t>
                            </w:r>
                            <w:r>
                              <w:rPr>
                                <w:spacing w:val="40"/>
                                <w:sz w:val="15"/>
                              </w:rPr>
                              <w:t> </w:t>
                            </w:r>
                            <w:r>
                              <w:rPr>
                                <w:sz w:val="15"/>
                              </w:rPr>
                              <w:t>aclaratoria</w:t>
                            </w:r>
                            <w:r>
                              <w:rPr>
                                <w:spacing w:val="40"/>
                                <w:sz w:val="15"/>
                              </w:rPr>
                              <w:t> </w:t>
                            </w:r>
                            <w:r>
                              <w:rPr>
                                <w:sz w:val="15"/>
                              </w:rPr>
                              <w:t>por</w:t>
                            </w:r>
                            <w:r>
                              <w:rPr>
                                <w:spacing w:val="40"/>
                                <w:sz w:val="15"/>
                              </w:rPr>
                              <w:t> </w:t>
                            </w:r>
                            <w:r>
                              <w:rPr>
                                <w:sz w:val="15"/>
                              </w:rPr>
                              <w:t>solicitud</w:t>
                            </w:r>
                            <w:r>
                              <w:rPr>
                                <w:spacing w:val="40"/>
                                <w:sz w:val="15"/>
                              </w:rPr>
                              <w:t> </w:t>
                            </w:r>
                            <w:r>
                              <w:rPr>
                                <w:sz w:val="15"/>
                              </w:rPr>
                              <w:t>de</w:t>
                            </w:r>
                            <w:r>
                              <w:rPr>
                                <w:spacing w:val="40"/>
                                <w:sz w:val="15"/>
                              </w:rPr>
                              <w:t> </w:t>
                            </w:r>
                            <w:r>
                              <w:rPr>
                                <w:sz w:val="15"/>
                              </w:rPr>
                              <w:t>ajustes</w:t>
                            </w:r>
                            <w:r>
                              <w:rPr>
                                <w:spacing w:val="40"/>
                                <w:sz w:val="15"/>
                              </w:rPr>
                              <w:t> </w:t>
                            </w:r>
                            <w:r>
                              <w:rPr>
                                <w:sz w:val="15"/>
                              </w:rPr>
                              <w:t>del documento por Equipo Capris</w:t>
                            </w:r>
                            <w:r>
                              <w:rPr>
                                <w:sz w:val="16"/>
                              </w:rPr>
                              <w:t>: La definición</w:t>
                            </w:r>
                            <w:r>
                              <w:rPr>
                                <w:spacing w:val="80"/>
                                <w:sz w:val="16"/>
                              </w:rPr>
                              <w:t> </w:t>
                            </w:r>
                            <w:r>
                              <w:rPr>
                                <w:sz w:val="16"/>
                              </w:rPr>
                              <w:t>proporcionada era que las salidas de inventario</w:t>
                            </w:r>
                            <w:r>
                              <w:rPr>
                                <w:spacing w:val="-3"/>
                                <w:sz w:val="16"/>
                              </w:rPr>
                              <w:t> </w:t>
                            </w:r>
                            <w:r>
                              <w:rPr>
                                <w:sz w:val="16"/>
                              </w:rPr>
                              <w:t>en</w:t>
                            </w:r>
                            <w:r>
                              <w:rPr>
                                <w:spacing w:val="-3"/>
                                <w:sz w:val="16"/>
                              </w:rPr>
                              <w:t> </w:t>
                            </w:r>
                            <w:r>
                              <w:rPr>
                                <w:sz w:val="16"/>
                              </w:rPr>
                              <w:t>este</w:t>
                            </w:r>
                            <w:r>
                              <w:rPr>
                                <w:spacing w:val="-3"/>
                                <w:sz w:val="16"/>
                              </w:rPr>
                              <w:t> </w:t>
                            </w:r>
                            <w:r>
                              <w:rPr>
                                <w:sz w:val="16"/>
                              </w:rPr>
                              <w:t>movimiento</w:t>
                            </w:r>
                            <w:r>
                              <w:rPr>
                                <w:spacing w:val="-3"/>
                                <w:sz w:val="16"/>
                              </w:rPr>
                              <w:t> </w:t>
                            </w:r>
                            <w:r>
                              <w:rPr>
                                <w:sz w:val="16"/>
                              </w:rPr>
                              <w:t>estaban</w:t>
                            </w:r>
                            <w:r>
                              <w:rPr>
                                <w:spacing w:val="-3"/>
                                <w:sz w:val="16"/>
                              </w:rPr>
                              <w:t> </w:t>
                            </w:r>
                            <w:r>
                              <w:rPr>
                                <w:sz w:val="16"/>
                              </w:rPr>
                              <w:t>dadas por</w:t>
                            </w:r>
                            <w:r>
                              <w:rPr>
                                <w:spacing w:val="-1"/>
                                <w:sz w:val="16"/>
                              </w:rPr>
                              <w:t> </w:t>
                            </w:r>
                            <w:r>
                              <w:rPr>
                                <w:sz w:val="16"/>
                              </w:rPr>
                              <w:t>una</w:t>
                            </w:r>
                            <w:r>
                              <w:rPr>
                                <w:spacing w:val="-1"/>
                                <w:sz w:val="16"/>
                              </w:rPr>
                              <w:t> </w:t>
                            </w:r>
                            <w:r>
                              <w:rPr>
                                <w:sz w:val="16"/>
                              </w:rPr>
                              <w:t>venta</w:t>
                            </w:r>
                            <w:r>
                              <w:rPr>
                                <w:spacing w:val="-1"/>
                                <w:sz w:val="16"/>
                              </w:rPr>
                              <w:t> </w:t>
                            </w:r>
                            <w:r>
                              <w:rPr>
                                <w:sz w:val="16"/>
                              </w:rPr>
                              <w:t>y</w:t>
                            </w:r>
                            <w:r>
                              <w:rPr>
                                <w:spacing w:val="-1"/>
                                <w:sz w:val="16"/>
                              </w:rPr>
                              <w:t> </w:t>
                            </w:r>
                            <w:r>
                              <w:rPr>
                                <w:sz w:val="16"/>
                              </w:rPr>
                              <w:t>se</w:t>
                            </w:r>
                            <w:r>
                              <w:rPr>
                                <w:spacing w:val="-1"/>
                                <w:sz w:val="16"/>
                              </w:rPr>
                              <w:t> </w:t>
                            </w:r>
                            <w:r>
                              <w:rPr>
                                <w:sz w:val="16"/>
                              </w:rPr>
                              <w:t>relacionaba</w:t>
                            </w:r>
                            <w:r>
                              <w:rPr>
                                <w:spacing w:val="-1"/>
                                <w:sz w:val="16"/>
                              </w:rPr>
                              <w:t> </w:t>
                            </w:r>
                            <w:r>
                              <w:rPr>
                                <w:sz w:val="16"/>
                              </w:rPr>
                              <w:t>por</w:t>
                            </w:r>
                            <w:r>
                              <w:rPr>
                                <w:spacing w:val="-1"/>
                                <w:sz w:val="16"/>
                              </w:rPr>
                              <w:t> </w:t>
                            </w:r>
                            <w:r>
                              <w:rPr>
                                <w:sz w:val="16"/>
                              </w:rPr>
                              <w:t>la</w:t>
                            </w:r>
                            <w:r>
                              <w:rPr>
                                <w:spacing w:val="-1"/>
                                <w:sz w:val="16"/>
                              </w:rPr>
                              <w:t> </w:t>
                            </w:r>
                            <w:r>
                              <w:rPr>
                                <w:sz w:val="16"/>
                              </w:rPr>
                              <w:t>factura. Sino</w:t>
                            </w:r>
                            <w:r>
                              <w:rPr>
                                <w:spacing w:val="-6"/>
                                <w:sz w:val="16"/>
                              </w:rPr>
                              <w:t> </w:t>
                            </w:r>
                            <w:r>
                              <w:rPr>
                                <w:sz w:val="16"/>
                              </w:rPr>
                              <w:t>es</w:t>
                            </w:r>
                            <w:r>
                              <w:rPr>
                                <w:spacing w:val="-6"/>
                                <w:sz w:val="16"/>
                              </w:rPr>
                              <w:t> </w:t>
                            </w:r>
                            <w:r>
                              <w:rPr>
                                <w:sz w:val="16"/>
                              </w:rPr>
                              <w:t>así,</w:t>
                            </w:r>
                            <w:r>
                              <w:rPr>
                                <w:spacing w:val="-6"/>
                                <w:sz w:val="16"/>
                              </w:rPr>
                              <w:t> </w:t>
                            </w:r>
                            <w:r>
                              <w:rPr>
                                <w:sz w:val="16"/>
                              </w:rPr>
                              <w:t>ampliar</w:t>
                            </w:r>
                            <w:r>
                              <w:rPr>
                                <w:spacing w:val="-6"/>
                                <w:sz w:val="16"/>
                              </w:rPr>
                              <w:t> </w:t>
                            </w:r>
                            <w:r>
                              <w:rPr>
                                <w:sz w:val="16"/>
                              </w:rPr>
                              <w:t>detalles</w:t>
                            </w:r>
                            <w:r>
                              <w:rPr>
                                <w:spacing w:val="-6"/>
                                <w:sz w:val="16"/>
                              </w:rPr>
                              <w:t> </w:t>
                            </w:r>
                            <w:r>
                              <w:rPr>
                                <w:sz w:val="16"/>
                              </w:rPr>
                              <w:t>vía</w:t>
                            </w:r>
                            <w:r>
                              <w:rPr>
                                <w:spacing w:val="-6"/>
                                <w:sz w:val="16"/>
                              </w:rPr>
                              <w:t> </w:t>
                            </w:r>
                            <w:r>
                              <w:rPr>
                                <w:sz w:val="16"/>
                              </w:rPr>
                              <w:t>correo</w:t>
                            </w:r>
                            <w:r>
                              <w:rPr>
                                <w:spacing w:val="-5"/>
                                <w:sz w:val="16"/>
                              </w:rPr>
                              <w:t> </w:t>
                            </w:r>
                            <w:r>
                              <w:rPr>
                                <w:sz w:val="16"/>
                              </w:rPr>
                              <w:t>formal de a qué operación de negocio se asociará</w:t>
                            </w:r>
                          </w:p>
                          <w:p>
                            <w:pPr>
                              <w:pStyle w:val="TableParagraph"/>
                              <w:spacing w:before="5"/>
                              <w:ind w:left="109"/>
                              <w:rPr>
                                <w:sz w:val="16"/>
                              </w:rPr>
                            </w:pPr>
                            <w:r>
                              <w:rPr>
                                <w:sz w:val="16"/>
                              </w:rPr>
                              <w:t>esta</w:t>
                            </w:r>
                            <w:r>
                              <w:rPr>
                                <w:spacing w:val="-7"/>
                                <w:sz w:val="16"/>
                              </w:rPr>
                              <w:t> </w:t>
                            </w:r>
                            <w:r>
                              <w:rPr>
                                <w:sz w:val="16"/>
                              </w:rPr>
                              <w:t>salida</w:t>
                            </w:r>
                            <w:r>
                              <w:rPr>
                                <w:spacing w:val="-7"/>
                                <w:sz w:val="16"/>
                              </w:rPr>
                              <w:t> </w:t>
                            </w:r>
                            <w:r>
                              <w:rPr>
                                <w:sz w:val="16"/>
                              </w:rPr>
                              <w:t>de</w:t>
                            </w:r>
                            <w:r>
                              <w:rPr>
                                <w:spacing w:val="-7"/>
                                <w:sz w:val="16"/>
                              </w:rPr>
                              <w:t> </w:t>
                            </w:r>
                            <w:r>
                              <w:rPr>
                                <w:spacing w:val="-2"/>
                                <w:sz w:val="16"/>
                              </w:rPr>
                              <w:t>inventario.</w:t>
                            </w:r>
                          </w:p>
                        </w:tc>
                      </w:tr>
                      <w:tr>
                        <w:trPr>
                          <w:trHeight w:val="220" w:hRule="atLeast"/>
                        </w:trPr>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v:textbox>
                <w10:wrap type="none"/>
              </v:shape>
            </w:pict>
          </mc:Fallback>
        </mc:AlternateContent>
      </w:r>
      <w:r>
        <w:rPr>
          <w:w w:val="110"/>
          <w:sz w:val="15"/>
        </w:rPr>
        <w:t>Número</w:t>
      </w:r>
      <w:r>
        <w:rPr>
          <w:spacing w:val="2"/>
          <w:w w:val="110"/>
          <w:sz w:val="15"/>
        </w:rPr>
        <w:t> </w:t>
      </w:r>
      <w:r>
        <w:rPr>
          <w:w w:val="110"/>
          <w:sz w:val="15"/>
        </w:rPr>
        <w:t>de</w:t>
      </w:r>
      <w:r>
        <w:rPr>
          <w:spacing w:val="2"/>
          <w:w w:val="110"/>
          <w:sz w:val="15"/>
        </w:rPr>
        <w:t> </w:t>
      </w:r>
      <w:r>
        <w:rPr>
          <w:w w:val="110"/>
          <w:sz w:val="15"/>
        </w:rPr>
        <w:t>Factura</w:t>
      </w:r>
      <w:r>
        <w:rPr>
          <w:spacing w:val="2"/>
          <w:w w:val="110"/>
          <w:sz w:val="15"/>
        </w:rPr>
        <w:t> </w:t>
      </w:r>
      <w:r>
        <w:rPr>
          <w:w w:val="110"/>
          <w:sz w:val="15"/>
        </w:rPr>
        <w:t>de</w:t>
      </w:r>
      <w:r>
        <w:rPr>
          <w:spacing w:val="2"/>
          <w:w w:val="110"/>
          <w:sz w:val="15"/>
        </w:rPr>
        <w:t> </w:t>
      </w:r>
      <w:r>
        <w:rPr>
          <w:spacing w:val="-4"/>
          <w:w w:val="110"/>
          <w:sz w:val="15"/>
        </w:rPr>
        <w:t>venta</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72"/>
        <w:rPr>
          <w:sz w:val="15"/>
        </w:rPr>
      </w:pPr>
    </w:p>
    <w:p>
      <w:pPr>
        <w:spacing w:before="0"/>
        <w:ind w:left="369" w:right="0" w:firstLine="0"/>
        <w:jc w:val="left"/>
        <w:rPr>
          <w:sz w:val="15"/>
        </w:rPr>
      </w:pPr>
      <w:r>
        <w:rPr>
          <w:spacing w:val="2"/>
          <w:sz w:val="15"/>
        </w:rPr>
        <w:t>Observaciones</w:t>
      </w:r>
      <w:r>
        <w:rPr>
          <w:spacing w:val="47"/>
          <w:sz w:val="15"/>
        </w:rPr>
        <w:t> </w:t>
      </w:r>
      <w:r>
        <w:rPr>
          <w:spacing w:val="2"/>
          <w:sz w:val="15"/>
        </w:rPr>
        <w:t>del</w:t>
      </w:r>
      <w:r>
        <w:rPr>
          <w:spacing w:val="47"/>
          <w:sz w:val="15"/>
        </w:rPr>
        <w:t> </w:t>
      </w:r>
      <w:r>
        <w:rPr>
          <w:spacing w:val="-2"/>
          <w:sz w:val="15"/>
        </w:rPr>
        <w:t>Movimiento</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2"/>
        <w:rPr>
          <w:sz w:val="15"/>
        </w:rPr>
      </w:pPr>
    </w:p>
    <w:p>
      <w:pPr>
        <w:pStyle w:val="Heading2"/>
      </w:pPr>
      <w:bookmarkStart w:name="_bookmark12" w:id="13"/>
      <w:bookmarkEnd w:id="13"/>
      <w:r>
        <w:rPr>
          <w:b w:val="0"/>
        </w:rPr>
      </w:r>
      <w:r>
        <w:rPr>
          <w:color w:val="0E2841"/>
          <w:spacing w:val="-8"/>
        </w:rPr>
        <w:t>AJUSTES</w:t>
      </w:r>
      <w:r>
        <w:rPr>
          <w:color w:val="0E2841"/>
          <w:spacing w:val="-10"/>
        </w:rPr>
        <w:t> </w:t>
      </w:r>
      <w:r>
        <w:rPr>
          <w:color w:val="0E2841"/>
          <w:spacing w:val="-8"/>
        </w:rPr>
        <w:t>DE</w:t>
      </w:r>
      <w:r>
        <w:rPr>
          <w:color w:val="0E2841"/>
          <w:spacing w:val="-9"/>
        </w:rPr>
        <w:t> </w:t>
      </w:r>
      <w:r>
        <w:rPr>
          <w:color w:val="0E2841"/>
          <w:spacing w:val="-8"/>
        </w:rPr>
        <w:t>INVENTARIO</w:t>
      </w:r>
    </w:p>
    <w:p>
      <w:pPr>
        <w:pStyle w:val="BodyText"/>
        <w:spacing w:before="251"/>
        <w:rPr>
          <w:rFonts w:ascii="Arial"/>
          <w:b/>
          <w:sz w:val="32"/>
        </w:rPr>
      </w:pPr>
    </w:p>
    <w:p>
      <w:pPr>
        <w:pStyle w:val="BodyText"/>
        <w:spacing w:line="285" w:lineRule="auto"/>
        <w:ind w:left="259" w:right="1700"/>
        <w:jc w:val="both"/>
      </w:pPr>
      <w:r>
        <w:rPr/>
        <w:t>Los</w:t>
      </w:r>
      <w:r>
        <w:rPr>
          <w:spacing w:val="-13"/>
        </w:rPr>
        <w:t> </w:t>
      </w:r>
      <w:r>
        <w:rPr/>
        <w:t>ajustes</w:t>
      </w:r>
      <w:r>
        <w:rPr>
          <w:spacing w:val="-13"/>
        </w:rPr>
        <w:t> </w:t>
      </w:r>
      <w:r>
        <w:rPr/>
        <w:t>de</w:t>
      </w:r>
      <w:r>
        <w:rPr>
          <w:spacing w:val="-13"/>
        </w:rPr>
        <w:t> </w:t>
      </w:r>
      <w:r>
        <w:rPr/>
        <w:t>inventario</w:t>
      </w:r>
      <w:r>
        <w:rPr>
          <w:spacing w:val="-13"/>
        </w:rPr>
        <w:t> </w:t>
      </w:r>
      <w:r>
        <w:rPr/>
        <w:t>se</w:t>
      </w:r>
      <w:r>
        <w:rPr>
          <w:spacing w:val="-13"/>
        </w:rPr>
        <w:t> </w:t>
      </w:r>
      <w:r>
        <w:rPr/>
        <w:t>envían</w:t>
      </w:r>
      <w:r>
        <w:rPr>
          <w:spacing w:val="-13"/>
        </w:rPr>
        <w:t> </w:t>
      </w:r>
      <w:r>
        <w:rPr/>
        <w:t>a</w:t>
      </w:r>
      <w:r>
        <w:rPr>
          <w:spacing w:val="-13"/>
        </w:rPr>
        <w:t> </w:t>
      </w:r>
      <w:r>
        <w:rPr/>
        <w:t>Oracle</w:t>
      </w:r>
      <w:r>
        <w:rPr>
          <w:spacing w:val="-13"/>
        </w:rPr>
        <w:t> </w:t>
      </w:r>
      <w:r>
        <w:rPr/>
        <w:t>NetSuite</w:t>
      </w:r>
      <w:r>
        <w:rPr>
          <w:spacing w:val="-13"/>
        </w:rPr>
        <w:t> </w:t>
      </w:r>
      <w:r>
        <w:rPr/>
        <w:t>para</w:t>
      </w:r>
      <w:r>
        <w:rPr>
          <w:spacing w:val="-13"/>
        </w:rPr>
        <w:t> </w:t>
      </w:r>
      <w:r>
        <w:rPr/>
        <w:t>informar</w:t>
      </w:r>
      <w:r>
        <w:rPr>
          <w:spacing w:val="-13"/>
        </w:rPr>
        <w:t> </w:t>
      </w:r>
      <w:r>
        <w:rPr/>
        <w:t>los</w:t>
      </w:r>
      <w:r>
        <w:rPr>
          <w:spacing w:val="-13"/>
        </w:rPr>
        <w:t> </w:t>
      </w:r>
      <w:r>
        <w:rPr/>
        <w:t>procesos</w:t>
      </w:r>
      <w:r>
        <w:rPr>
          <w:spacing w:val="-13"/>
        </w:rPr>
        <w:t> </w:t>
      </w:r>
      <w:r>
        <w:rPr/>
        <w:t>de aumento o disminución manual de las existencias en las bodegas Capris. Estos ajustes se registrarán en NetSuite con la transacción Item Adjustment o Ajuste de Inventario.</w:t>
      </w:r>
      <w:r>
        <w:rPr>
          <w:spacing w:val="40"/>
        </w:rPr>
        <w:t> </w:t>
      </w:r>
      <w:r>
        <w:rPr/>
        <w:t>Podemos considerar los ajustes de inventario como una familia de transacciones que ocurren en las aplicaciones corporativas Capris, y que tienen siempre</w:t>
      </w:r>
      <w:r>
        <w:rPr>
          <w:spacing w:val="40"/>
        </w:rPr>
        <w:t> </w:t>
      </w:r>
      <w:r>
        <w:rPr/>
        <w:t>el</w:t>
      </w:r>
      <w:r>
        <w:rPr>
          <w:spacing w:val="40"/>
        </w:rPr>
        <w:t> </w:t>
      </w:r>
      <w:r>
        <w:rPr/>
        <w:t>mismo</w:t>
      </w:r>
      <w:r>
        <w:rPr>
          <w:spacing w:val="40"/>
        </w:rPr>
        <w:t> </w:t>
      </w:r>
      <w:r>
        <w:rPr/>
        <w:t>efecto:</w:t>
      </w:r>
      <w:r>
        <w:rPr>
          <w:spacing w:val="40"/>
        </w:rPr>
        <w:t> </w:t>
      </w:r>
      <w:r>
        <w:rPr>
          <w:rFonts w:ascii="Arial" w:hAnsi="Arial"/>
          <w:i/>
          <w:sz w:val="23"/>
        </w:rPr>
        <w:t>aumentar</w:t>
      </w:r>
      <w:r>
        <w:rPr>
          <w:rFonts w:ascii="Arial" w:hAnsi="Arial"/>
          <w:i/>
          <w:spacing w:val="40"/>
          <w:sz w:val="23"/>
        </w:rPr>
        <w:t> </w:t>
      </w:r>
      <w:r>
        <w:rPr>
          <w:rFonts w:ascii="Arial" w:hAnsi="Arial"/>
          <w:i/>
          <w:sz w:val="23"/>
        </w:rPr>
        <w:t>o</w:t>
      </w:r>
      <w:r>
        <w:rPr>
          <w:rFonts w:ascii="Arial" w:hAnsi="Arial"/>
          <w:i/>
          <w:spacing w:val="40"/>
          <w:sz w:val="23"/>
        </w:rPr>
        <w:t> </w:t>
      </w:r>
      <w:r>
        <w:rPr>
          <w:rFonts w:ascii="Arial" w:hAnsi="Arial"/>
          <w:i/>
          <w:sz w:val="23"/>
        </w:rPr>
        <w:t>disminuir</w:t>
      </w:r>
      <w:r>
        <w:rPr>
          <w:rFonts w:ascii="Arial" w:hAnsi="Arial"/>
          <w:i/>
          <w:spacing w:val="40"/>
          <w:sz w:val="23"/>
        </w:rPr>
        <w:t> </w:t>
      </w:r>
      <w:r>
        <w:rPr>
          <w:rFonts w:ascii="Arial" w:hAnsi="Arial"/>
          <w:i/>
          <w:sz w:val="23"/>
        </w:rPr>
        <w:t>las</w:t>
      </w:r>
      <w:r>
        <w:rPr>
          <w:rFonts w:ascii="Arial" w:hAnsi="Arial"/>
          <w:i/>
          <w:spacing w:val="40"/>
          <w:sz w:val="23"/>
        </w:rPr>
        <w:t> </w:t>
      </w:r>
      <w:r>
        <w:rPr>
          <w:rFonts w:ascii="Arial" w:hAnsi="Arial"/>
          <w:i/>
          <w:sz w:val="23"/>
        </w:rPr>
        <w:t>existencias</w:t>
      </w:r>
      <w:r>
        <w:rPr/>
        <w:t>,</w:t>
      </w:r>
      <w:r>
        <w:rPr>
          <w:spacing w:val="40"/>
        </w:rPr>
        <w:t> </w:t>
      </w:r>
      <w:r>
        <w:rPr/>
        <w:t>por</w:t>
      </w:r>
      <w:r>
        <w:rPr>
          <w:spacing w:val="40"/>
        </w:rPr>
        <w:t> </w:t>
      </w:r>
      <w:r>
        <w:rPr/>
        <w:t>lo</w:t>
      </w:r>
      <w:r>
        <w:rPr>
          <w:spacing w:val="40"/>
        </w:rPr>
        <w:t> </w:t>
      </w:r>
      <w:r>
        <w:rPr/>
        <w:t>tanto,</w:t>
      </w:r>
      <w:r>
        <w:rPr>
          <w:spacing w:val="40"/>
        </w:rPr>
        <w:t> </w:t>
      </w:r>
      <w:r>
        <w:rPr/>
        <w:t>en este tipo de movimiento de inventario agrupamos:</w:t>
      </w:r>
    </w:p>
    <w:p>
      <w:pPr>
        <w:pStyle w:val="ListParagraph"/>
        <w:numPr>
          <w:ilvl w:val="0"/>
          <w:numId w:val="14"/>
        </w:numPr>
        <w:tabs>
          <w:tab w:pos="978" w:val="left" w:leader="none"/>
        </w:tabs>
        <w:spacing w:line="271" w:lineRule="exact" w:before="0" w:after="0"/>
        <w:ind w:left="978" w:right="0" w:hanging="359"/>
        <w:jc w:val="left"/>
        <w:rPr>
          <w:sz w:val="24"/>
        </w:rPr>
      </w:pPr>
      <w:r>
        <w:rPr>
          <w:sz w:val="24"/>
        </w:rPr>
        <w:t>Ajustes</w:t>
      </w:r>
      <w:r>
        <w:rPr>
          <w:spacing w:val="-16"/>
          <w:sz w:val="24"/>
        </w:rPr>
        <w:t> </w:t>
      </w:r>
      <w:r>
        <w:rPr>
          <w:spacing w:val="-2"/>
          <w:sz w:val="24"/>
        </w:rPr>
        <w:t>Positivos</w:t>
      </w:r>
    </w:p>
    <w:p>
      <w:pPr>
        <w:pStyle w:val="ListParagraph"/>
        <w:numPr>
          <w:ilvl w:val="0"/>
          <w:numId w:val="14"/>
        </w:numPr>
        <w:tabs>
          <w:tab w:pos="978" w:val="left" w:leader="none"/>
        </w:tabs>
        <w:spacing w:line="240" w:lineRule="auto" w:before="55" w:after="0"/>
        <w:ind w:left="978" w:right="0" w:hanging="359"/>
        <w:jc w:val="left"/>
        <w:rPr>
          <w:sz w:val="24"/>
        </w:rPr>
      </w:pPr>
      <w:r>
        <w:rPr>
          <w:sz w:val="24"/>
        </w:rPr>
        <w:t>Ajustes</w:t>
      </w:r>
      <w:r>
        <w:rPr>
          <w:spacing w:val="-16"/>
          <w:sz w:val="24"/>
        </w:rPr>
        <w:t> </w:t>
      </w:r>
      <w:r>
        <w:rPr>
          <w:spacing w:val="-2"/>
          <w:sz w:val="24"/>
        </w:rPr>
        <w:t>Negativos</w:t>
      </w:r>
    </w:p>
    <w:p>
      <w:pPr>
        <w:pStyle w:val="ListParagraph"/>
        <w:numPr>
          <w:ilvl w:val="0"/>
          <w:numId w:val="14"/>
        </w:numPr>
        <w:tabs>
          <w:tab w:pos="978" w:val="left" w:leader="none"/>
        </w:tabs>
        <w:spacing w:line="240" w:lineRule="auto" w:before="51" w:after="0"/>
        <w:ind w:left="978" w:right="0" w:hanging="359"/>
        <w:jc w:val="left"/>
        <w:rPr>
          <w:sz w:val="24"/>
        </w:rPr>
      </w:pPr>
      <w:r>
        <w:rPr>
          <w:sz w:val="24"/>
        </w:rPr>
        <w:t>Ajustes por</w:t>
      </w:r>
      <w:r>
        <w:rPr>
          <w:spacing w:val="1"/>
          <w:sz w:val="24"/>
        </w:rPr>
        <w:t> </w:t>
      </w:r>
      <w:r>
        <w:rPr>
          <w:sz w:val="24"/>
        </w:rPr>
        <w:t>Facturación Anticipada</w:t>
      </w:r>
      <w:r>
        <w:rPr>
          <w:spacing w:val="1"/>
          <w:sz w:val="24"/>
        </w:rPr>
        <w:t> </w:t>
      </w:r>
      <w:r>
        <w:rPr>
          <w:spacing w:val="-2"/>
          <w:sz w:val="24"/>
        </w:rPr>
        <w:t>Positiva</w:t>
      </w:r>
    </w:p>
    <w:p>
      <w:pPr>
        <w:pStyle w:val="ListParagraph"/>
        <w:numPr>
          <w:ilvl w:val="0"/>
          <w:numId w:val="14"/>
        </w:numPr>
        <w:tabs>
          <w:tab w:pos="978" w:val="left" w:leader="none"/>
        </w:tabs>
        <w:spacing w:line="240" w:lineRule="auto" w:before="50" w:after="0"/>
        <w:ind w:left="978" w:right="0" w:hanging="359"/>
        <w:jc w:val="left"/>
        <w:rPr>
          <w:sz w:val="24"/>
        </w:rPr>
      </w:pPr>
      <w:r>
        <w:rPr>
          <w:sz w:val="24"/>
        </w:rPr>
        <w:t>Ajustes por</w:t>
      </w:r>
      <w:r>
        <w:rPr>
          <w:spacing w:val="1"/>
          <w:sz w:val="24"/>
        </w:rPr>
        <w:t> </w:t>
      </w:r>
      <w:r>
        <w:rPr>
          <w:sz w:val="24"/>
        </w:rPr>
        <w:t>Facturación Anticipada</w:t>
      </w:r>
      <w:r>
        <w:rPr>
          <w:spacing w:val="1"/>
          <w:sz w:val="24"/>
        </w:rPr>
        <w:t> </w:t>
      </w:r>
      <w:r>
        <w:rPr>
          <w:spacing w:val="-2"/>
          <w:sz w:val="24"/>
        </w:rPr>
        <w:t>Negativa</w:t>
      </w:r>
    </w:p>
    <w:p>
      <w:pPr>
        <w:pStyle w:val="ListParagraph"/>
        <w:numPr>
          <w:ilvl w:val="0"/>
          <w:numId w:val="14"/>
        </w:numPr>
        <w:tabs>
          <w:tab w:pos="978" w:val="left" w:leader="none"/>
        </w:tabs>
        <w:spacing w:line="240" w:lineRule="auto" w:before="55" w:after="0"/>
        <w:ind w:left="978" w:right="0" w:hanging="359"/>
        <w:jc w:val="left"/>
        <w:rPr>
          <w:sz w:val="24"/>
        </w:rPr>
      </w:pPr>
      <w:r>
        <w:rPr>
          <w:sz w:val="24"/>
        </w:rPr>
        <w:t>Notas</w:t>
      </w:r>
      <w:r>
        <w:rPr>
          <w:spacing w:val="6"/>
          <w:sz w:val="24"/>
        </w:rPr>
        <w:t> </w:t>
      </w:r>
      <w:r>
        <w:rPr>
          <w:spacing w:val="-2"/>
          <w:sz w:val="24"/>
        </w:rPr>
        <w:t>Crédito</w:t>
      </w:r>
    </w:p>
    <w:p>
      <w:pPr>
        <w:pStyle w:val="ListParagraph"/>
        <w:numPr>
          <w:ilvl w:val="0"/>
          <w:numId w:val="14"/>
        </w:numPr>
        <w:tabs>
          <w:tab w:pos="978" w:val="left" w:leader="none"/>
        </w:tabs>
        <w:spacing w:line="240" w:lineRule="auto" w:before="51" w:after="0"/>
        <w:ind w:left="978" w:right="0" w:hanging="359"/>
        <w:jc w:val="left"/>
        <w:rPr>
          <w:sz w:val="24"/>
        </w:rPr>
      </w:pPr>
      <w:r>
        <w:rPr>
          <w:sz w:val="24"/>
        </w:rPr>
        <w:t>Notas</w:t>
      </w:r>
      <w:r>
        <w:rPr>
          <w:spacing w:val="6"/>
          <w:sz w:val="24"/>
        </w:rPr>
        <w:t> </w:t>
      </w:r>
      <w:r>
        <w:rPr>
          <w:spacing w:val="-2"/>
          <w:sz w:val="24"/>
        </w:rPr>
        <w:t>Débito</w:t>
      </w:r>
    </w:p>
    <w:p>
      <w:pPr>
        <w:pStyle w:val="BodyText"/>
        <w:spacing w:before="100"/>
      </w:pPr>
    </w:p>
    <w:p>
      <w:pPr>
        <w:pStyle w:val="BodyText"/>
        <w:spacing w:line="285" w:lineRule="auto" w:before="1"/>
        <w:ind w:left="259" w:right="1700"/>
        <w:jc w:val="both"/>
      </w:pPr>
      <w:r>
        <w:rPr/>
        <w:t>Cada tipo de movimiento tiene un contexto muy puntual de negocio, que no </w:t>
      </w:r>
      <w:r>
        <w:rPr/>
        <w:t>se discutirá en este documento, con el objetivo de puntualizar de manera muy concreta</w:t>
      </w:r>
      <w:r>
        <w:rPr>
          <w:spacing w:val="-4"/>
        </w:rPr>
        <w:t> </w:t>
      </w:r>
      <w:r>
        <w:rPr/>
        <w:t>el</w:t>
      </w:r>
      <w:r>
        <w:rPr>
          <w:spacing w:val="-4"/>
        </w:rPr>
        <w:t> </w:t>
      </w:r>
      <w:r>
        <w:rPr/>
        <w:t>efecto</w:t>
      </w:r>
      <w:r>
        <w:rPr>
          <w:spacing w:val="-4"/>
        </w:rPr>
        <w:t> </w:t>
      </w:r>
      <w:r>
        <w:rPr/>
        <w:t>que</w:t>
      </w:r>
      <w:r>
        <w:rPr>
          <w:spacing w:val="-4"/>
        </w:rPr>
        <w:t> </w:t>
      </w:r>
      <w:r>
        <w:rPr/>
        <w:t>refleja</w:t>
      </w:r>
      <w:r>
        <w:rPr>
          <w:spacing w:val="-4"/>
        </w:rPr>
        <w:t> </w:t>
      </w:r>
      <w:r>
        <w:rPr/>
        <w:t>en</w:t>
      </w:r>
      <w:r>
        <w:rPr>
          <w:spacing w:val="-4"/>
        </w:rPr>
        <w:t> </w:t>
      </w:r>
      <w:r>
        <w:rPr/>
        <w:t>NetSuite</w:t>
      </w:r>
      <w:r>
        <w:rPr>
          <w:spacing w:val="-4"/>
        </w:rPr>
        <w:t> </w:t>
      </w:r>
      <w:r>
        <w:rPr/>
        <w:t>sobre</w:t>
      </w:r>
      <w:r>
        <w:rPr>
          <w:spacing w:val="-4"/>
        </w:rPr>
        <w:t> </w:t>
      </w:r>
      <w:r>
        <w:rPr/>
        <w:t>las</w:t>
      </w:r>
      <w:r>
        <w:rPr>
          <w:spacing w:val="-4"/>
        </w:rPr>
        <w:t> </w:t>
      </w:r>
      <w:r>
        <w:rPr/>
        <w:t>existencias:</w:t>
      </w:r>
      <w:r>
        <w:rPr>
          <w:spacing w:val="-4"/>
        </w:rPr>
        <w:t> </w:t>
      </w:r>
      <w:r>
        <w:rPr>
          <w:sz w:val="23"/>
        </w:rPr>
        <w:t>cambiar la cantidad de</w:t>
      </w:r>
      <w:r>
        <w:rPr>
          <w:spacing w:val="27"/>
          <w:sz w:val="23"/>
        </w:rPr>
        <w:t> </w:t>
      </w:r>
      <w:r>
        <w:rPr>
          <w:sz w:val="23"/>
        </w:rPr>
        <w:t>existencias</w:t>
      </w:r>
      <w:r>
        <w:rPr>
          <w:spacing w:val="27"/>
          <w:sz w:val="23"/>
        </w:rPr>
        <w:t> </w:t>
      </w:r>
      <w:r>
        <w:rPr>
          <w:sz w:val="23"/>
        </w:rPr>
        <w:t>del</w:t>
      </w:r>
      <w:r>
        <w:rPr>
          <w:spacing w:val="27"/>
          <w:sz w:val="23"/>
        </w:rPr>
        <w:t> </w:t>
      </w:r>
      <w:r>
        <w:rPr>
          <w:sz w:val="23"/>
        </w:rPr>
        <w:t>inventario</w:t>
      </w:r>
      <w:r>
        <w:rPr/>
        <w:t>. Las notas crédito y débito no se mapean a este tipo de documentos en NetSuite, se mapean como ajustes de inventario, igual que los otros movimientos de inventario.</w:t>
      </w:r>
    </w:p>
    <w:p>
      <w:pPr>
        <w:pStyle w:val="BodyText"/>
        <w:spacing w:after="0" w:line="285" w:lineRule="auto"/>
        <w:jc w:val="both"/>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297280">
            <wp:simplePos x="0" y="0"/>
            <wp:positionH relativeFrom="page">
              <wp:posOffset>5698490</wp:posOffset>
            </wp:positionH>
            <wp:positionV relativeFrom="page">
              <wp:posOffset>22301</wp:posOffset>
            </wp:positionV>
            <wp:extent cx="1946908" cy="1918318"/>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3" w:lineRule="auto"/>
        <w:ind w:left="259" w:right="1701"/>
      </w:pPr>
      <w:r>
        <w:rPr/>
        <w:t>Las</w:t>
      </w:r>
      <w:r>
        <w:rPr>
          <w:spacing w:val="80"/>
        </w:rPr>
        <w:t> </w:t>
      </w:r>
      <w:r>
        <w:rPr/>
        <w:t>reglas</w:t>
      </w:r>
      <w:r>
        <w:rPr>
          <w:spacing w:val="80"/>
        </w:rPr>
        <w:t> </w:t>
      </w:r>
      <w:r>
        <w:rPr/>
        <w:t>claves</w:t>
      </w:r>
      <w:r>
        <w:rPr>
          <w:spacing w:val="80"/>
        </w:rPr>
        <w:t> </w:t>
      </w:r>
      <w:r>
        <w:rPr/>
        <w:t>para</w:t>
      </w:r>
      <w:r>
        <w:rPr>
          <w:spacing w:val="80"/>
        </w:rPr>
        <w:t> </w:t>
      </w:r>
      <w:r>
        <w:rPr/>
        <w:t>registrar</w:t>
      </w:r>
      <w:r>
        <w:rPr>
          <w:spacing w:val="80"/>
        </w:rPr>
        <w:t> </w:t>
      </w:r>
      <w:r>
        <w:rPr/>
        <w:t>los</w:t>
      </w:r>
      <w:r>
        <w:rPr>
          <w:spacing w:val="80"/>
        </w:rPr>
        <w:t> </w:t>
      </w:r>
      <w:r>
        <w:rPr/>
        <w:t>ajustes</w:t>
      </w:r>
      <w:r>
        <w:rPr>
          <w:spacing w:val="80"/>
        </w:rPr>
        <w:t> </w:t>
      </w:r>
      <w:r>
        <w:rPr/>
        <w:t>de</w:t>
      </w:r>
      <w:r>
        <w:rPr>
          <w:spacing w:val="80"/>
        </w:rPr>
        <w:t> </w:t>
      </w:r>
      <w:r>
        <w:rPr/>
        <w:t>inventario</w:t>
      </w:r>
      <w:r>
        <w:rPr>
          <w:spacing w:val="80"/>
        </w:rPr>
        <w:t> </w:t>
      </w:r>
      <w:r>
        <w:rPr/>
        <w:t>enviados</w:t>
      </w:r>
      <w:r>
        <w:rPr>
          <w:spacing w:val="80"/>
        </w:rPr>
        <w:t> </w:t>
      </w:r>
      <w:r>
        <w:rPr/>
        <w:t>por</w:t>
      </w:r>
      <w:r>
        <w:rPr>
          <w:spacing w:val="80"/>
        </w:rPr>
        <w:t> </w:t>
      </w:r>
      <w:r>
        <w:rPr/>
        <w:t>las aplicaciones corporativas Capris en NetSuite son:</w:t>
      </w:r>
    </w:p>
    <w:p>
      <w:pPr>
        <w:pStyle w:val="BodyText"/>
        <w:spacing w:before="56"/>
      </w:pPr>
    </w:p>
    <w:p>
      <w:pPr>
        <w:pStyle w:val="ListParagraph"/>
        <w:numPr>
          <w:ilvl w:val="1"/>
          <w:numId w:val="14"/>
        </w:numPr>
        <w:tabs>
          <w:tab w:pos="2058" w:val="left" w:leader="none"/>
        </w:tabs>
        <w:spacing w:line="240" w:lineRule="auto" w:before="1" w:after="0"/>
        <w:ind w:left="2058" w:right="0" w:hanging="719"/>
        <w:jc w:val="both"/>
        <w:rPr>
          <w:sz w:val="24"/>
        </w:rPr>
      </w:pPr>
      <w:r>
        <w:rPr>
          <w:sz w:val="24"/>
        </w:rPr>
        <w:t>Se</w:t>
      </w:r>
      <w:r>
        <w:rPr>
          <w:spacing w:val="-4"/>
          <w:sz w:val="24"/>
        </w:rPr>
        <w:t> </w:t>
      </w:r>
      <w:r>
        <w:rPr>
          <w:sz w:val="24"/>
        </w:rPr>
        <w:t>debe</w:t>
      </w:r>
      <w:r>
        <w:rPr>
          <w:spacing w:val="-4"/>
          <w:sz w:val="24"/>
        </w:rPr>
        <w:t> </w:t>
      </w:r>
      <w:r>
        <w:rPr>
          <w:sz w:val="24"/>
        </w:rPr>
        <w:t>indicar</w:t>
      </w:r>
      <w:r>
        <w:rPr>
          <w:spacing w:val="-4"/>
          <w:sz w:val="24"/>
        </w:rPr>
        <w:t> </w:t>
      </w:r>
      <w:r>
        <w:rPr>
          <w:sz w:val="24"/>
        </w:rPr>
        <w:t>la</w:t>
      </w:r>
      <w:r>
        <w:rPr>
          <w:spacing w:val="-4"/>
          <w:sz w:val="24"/>
        </w:rPr>
        <w:t> </w:t>
      </w:r>
      <w:r>
        <w:rPr>
          <w:sz w:val="24"/>
        </w:rPr>
        <w:t>bodega</w:t>
      </w:r>
      <w:r>
        <w:rPr>
          <w:spacing w:val="-4"/>
          <w:sz w:val="24"/>
        </w:rPr>
        <w:t> </w:t>
      </w:r>
      <w:r>
        <w:rPr>
          <w:sz w:val="24"/>
        </w:rPr>
        <w:t>en</w:t>
      </w:r>
      <w:r>
        <w:rPr>
          <w:spacing w:val="-3"/>
          <w:sz w:val="24"/>
        </w:rPr>
        <w:t> </w:t>
      </w:r>
      <w:r>
        <w:rPr>
          <w:sz w:val="24"/>
        </w:rPr>
        <w:t>la</w:t>
      </w:r>
      <w:r>
        <w:rPr>
          <w:spacing w:val="-4"/>
          <w:sz w:val="24"/>
        </w:rPr>
        <w:t> </w:t>
      </w:r>
      <w:r>
        <w:rPr>
          <w:sz w:val="24"/>
        </w:rPr>
        <w:t>cual</w:t>
      </w:r>
      <w:r>
        <w:rPr>
          <w:spacing w:val="-4"/>
          <w:sz w:val="24"/>
        </w:rPr>
        <w:t> </w:t>
      </w:r>
      <w:r>
        <w:rPr>
          <w:sz w:val="24"/>
        </w:rPr>
        <w:t>se</w:t>
      </w:r>
      <w:r>
        <w:rPr>
          <w:spacing w:val="-4"/>
          <w:sz w:val="24"/>
        </w:rPr>
        <w:t> </w:t>
      </w:r>
      <w:r>
        <w:rPr>
          <w:sz w:val="24"/>
        </w:rPr>
        <w:t>hacen</w:t>
      </w:r>
      <w:r>
        <w:rPr>
          <w:spacing w:val="-4"/>
          <w:sz w:val="24"/>
        </w:rPr>
        <w:t> </w:t>
      </w:r>
      <w:r>
        <w:rPr>
          <w:sz w:val="24"/>
        </w:rPr>
        <w:t>los</w:t>
      </w:r>
      <w:r>
        <w:rPr>
          <w:spacing w:val="-4"/>
          <w:sz w:val="24"/>
        </w:rPr>
        <w:t> </w:t>
      </w:r>
      <w:r>
        <w:rPr>
          <w:spacing w:val="-2"/>
          <w:sz w:val="24"/>
        </w:rPr>
        <w:t>ajustes</w:t>
      </w:r>
    </w:p>
    <w:p>
      <w:pPr>
        <w:pStyle w:val="ListParagraph"/>
        <w:numPr>
          <w:ilvl w:val="1"/>
          <w:numId w:val="14"/>
        </w:numPr>
        <w:tabs>
          <w:tab w:pos="2059" w:val="left" w:leader="none"/>
        </w:tabs>
        <w:spacing w:line="285" w:lineRule="auto" w:before="50" w:after="0"/>
        <w:ind w:left="2059" w:right="1700" w:hanging="720"/>
        <w:jc w:val="both"/>
        <w:rPr>
          <w:sz w:val="24"/>
        </w:rPr>
      </w:pPr>
      <w:r>
        <w:rPr>
          <w:sz w:val="24"/>
        </w:rPr>
        <w:t>Se</w:t>
      </w:r>
      <w:r>
        <w:rPr>
          <w:spacing w:val="-11"/>
          <w:sz w:val="24"/>
        </w:rPr>
        <w:t> </w:t>
      </w:r>
      <w:r>
        <w:rPr>
          <w:sz w:val="24"/>
        </w:rPr>
        <w:t>deben</w:t>
      </w:r>
      <w:r>
        <w:rPr>
          <w:spacing w:val="-11"/>
          <w:sz w:val="24"/>
        </w:rPr>
        <w:t> </w:t>
      </w:r>
      <w:r>
        <w:rPr>
          <w:sz w:val="24"/>
        </w:rPr>
        <w:t>haber</w:t>
      </w:r>
      <w:r>
        <w:rPr>
          <w:spacing w:val="-11"/>
          <w:sz w:val="24"/>
        </w:rPr>
        <w:t> </w:t>
      </w:r>
      <w:r>
        <w:rPr>
          <w:sz w:val="24"/>
        </w:rPr>
        <w:t>registrado</w:t>
      </w:r>
      <w:r>
        <w:rPr>
          <w:spacing w:val="-11"/>
          <w:sz w:val="24"/>
        </w:rPr>
        <w:t> </w:t>
      </w:r>
      <w:r>
        <w:rPr>
          <w:sz w:val="24"/>
        </w:rPr>
        <w:t>los</w:t>
      </w:r>
      <w:r>
        <w:rPr>
          <w:spacing w:val="-11"/>
          <w:sz w:val="24"/>
        </w:rPr>
        <w:t> </w:t>
      </w:r>
      <w:r>
        <w:rPr>
          <w:sz w:val="24"/>
        </w:rPr>
        <w:t>artículos</w:t>
      </w:r>
      <w:r>
        <w:rPr>
          <w:spacing w:val="-11"/>
          <w:sz w:val="24"/>
        </w:rPr>
        <w:t> </w:t>
      </w:r>
      <w:r>
        <w:rPr>
          <w:sz w:val="24"/>
        </w:rPr>
        <w:t>relacionados</w:t>
      </w:r>
      <w:r>
        <w:rPr>
          <w:spacing w:val="-11"/>
          <w:sz w:val="24"/>
        </w:rPr>
        <w:t> </w:t>
      </w:r>
      <w:r>
        <w:rPr>
          <w:sz w:val="24"/>
        </w:rPr>
        <w:t>en</w:t>
      </w:r>
      <w:r>
        <w:rPr>
          <w:spacing w:val="-11"/>
          <w:sz w:val="24"/>
        </w:rPr>
        <w:t> </w:t>
      </w:r>
      <w:r>
        <w:rPr>
          <w:sz w:val="24"/>
        </w:rPr>
        <w:t>las</w:t>
      </w:r>
      <w:r>
        <w:rPr>
          <w:spacing w:val="-11"/>
          <w:sz w:val="24"/>
        </w:rPr>
        <w:t> </w:t>
      </w:r>
      <w:r>
        <w:rPr>
          <w:sz w:val="24"/>
        </w:rPr>
        <w:t>líneas, en el maestro de artículos de NetSuite mediante la integración de </w:t>
      </w:r>
      <w:r>
        <w:rPr>
          <w:spacing w:val="-2"/>
          <w:sz w:val="24"/>
        </w:rPr>
        <w:t>artículos</w:t>
      </w:r>
    </w:p>
    <w:p>
      <w:pPr>
        <w:pStyle w:val="ListParagraph"/>
        <w:numPr>
          <w:ilvl w:val="1"/>
          <w:numId w:val="14"/>
        </w:numPr>
        <w:tabs>
          <w:tab w:pos="2058" w:val="left" w:leader="none"/>
        </w:tabs>
        <w:spacing w:line="275" w:lineRule="exact" w:before="0" w:after="0"/>
        <w:ind w:left="2058" w:right="0" w:hanging="719"/>
        <w:jc w:val="both"/>
        <w:rPr>
          <w:sz w:val="24"/>
        </w:rPr>
      </w:pPr>
      <w:r>
        <w:rPr>
          <w:sz w:val="24"/>
        </w:rPr>
        <w:t>Se</w:t>
      </w:r>
      <w:r>
        <w:rPr>
          <w:spacing w:val="-1"/>
          <w:sz w:val="24"/>
        </w:rPr>
        <w:t> </w:t>
      </w:r>
      <w:r>
        <w:rPr>
          <w:sz w:val="24"/>
        </w:rPr>
        <w:t>debe</w:t>
      </w:r>
      <w:r>
        <w:rPr>
          <w:spacing w:val="-1"/>
          <w:sz w:val="24"/>
        </w:rPr>
        <w:t> </w:t>
      </w:r>
      <w:r>
        <w:rPr>
          <w:sz w:val="24"/>
        </w:rPr>
        <w:t>indicar</w:t>
      </w:r>
      <w:r>
        <w:rPr>
          <w:spacing w:val="-1"/>
          <w:sz w:val="24"/>
        </w:rPr>
        <w:t> </w:t>
      </w:r>
      <w:r>
        <w:rPr>
          <w:sz w:val="24"/>
        </w:rPr>
        <w:t>la</w:t>
      </w:r>
      <w:r>
        <w:rPr>
          <w:spacing w:val="-1"/>
          <w:sz w:val="24"/>
        </w:rPr>
        <w:t> </w:t>
      </w:r>
      <w:r>
        <w:rPr>
          <w:sz w:val="24"/>
        </w:rPr>
        <w:t>cantidad ajustada</w:t>
      </w:r>
      <w:r>
        <w:rPr>
          <w:spacing w:val="-1"/>
          <w:sz w:val="24"/>
        </w:rPr>
        <w:t> </w:t>
      </w:r>
      <w:r>
        <w:rPr>
          <w:sz w:val="24"/>
        </w:rPr>
        <w:t>de</w:t>
      </w:r>
      <w:r>
        <w:rPr>
          <w:spacing w:val="-1"/>
          <w:sz w:val="24"/>
        </w:rPr>
        <w:t> </w:t>
      </w:r>
      <w:r>
        <w:rPr>
          <w:sz w:val="24"/>
        </w:rPr>
        <w:t>cada</w:t>
      </w:r>
      <w:r>
        <w:rPr>
          <w:spacing w:val="-1"/>
          <w:sz w:val="24"/>
        </w:rPr>
        <w:t> </w:t>
      </w:r>
      <w:r>
        <w:rPr>
          <w:spacing w:val="-2"/>
          <w:sz w:val="24"/>
        </w:rPr>
        <w:t>artículo</w:t>
      </w:r>
    </w:p>
    <w:p>
      <w:pPr>
        <w:pStyle w:val="ListParagraph"/>
        <w:numPr>
          <w:ilvl w:val="1"/>
          <w:numId w:val="14"/>
        </w:numPr>
        <w:tabs>
          <w:tab w:pos="2058" w:val="left" w:leader="none"/>
        </w:tabs>
        <w:spacing w:line="240" w:lineRule="auto" w:before="51" w:after="0"/>
        <w:ind w:left="2058" w:right="0" w:hanging="719"/>
        <w:jc w:val="both"/>
        <w:rPr>
          <w:sz w:val="24"/>
        </w:rPr>
      </w:pPr>
      <w:r>
        <w:rPr>
          <w:sz w:val="24"/>
        </w:rPr>
        <w:t>Se</w:t>
      </w:r>
      <w:r>
        <w:rPr>
          <w:spacing w:val="1"/>
          <w:sz w:val="24"/>
        </w:rPr>
        <w:t> </w:t>
      </w:r>
      <w:r>
        <w:rPr>
          <w:sz w:val="24"/>
        </w:rPr>
        <w:t>deben</w:t>
      </w:r>
      <w:r>
        <w:rPr>
          <w:spacing w:val="1"/>
          <w:sz w:val="24"/>
        </w:rPr>
        <w:t> </w:t>
      </w:r>
      <w:r>
        <w:rPr>
          <w:sz w:val="24"/>
        </w:rPr>
        <w:t>enviar</w:t>
      </w:r>
      <w:r>
        <w:rPr>
          <w:spacing w:val="1"/>
          <w:sz w:val="24"/>
        </w:rPr>
        <w:t> </w:t>
      </w:r>
      <w:r>
        <w:rPr>
          <w:sz w:val="24"/>
        </w:rPr>
        <w:t>en</w:t>
      </w:r>
      <w:r>
        <w:rPr>
          <w:spacing w:val="1"/>
          <w:sz w:val="24"/>
        </w:rPr>
        <w:t> </w:t>
      </w:r>
      <w:r>
        <w:rPr>
          <w:sz w:val="24"/>
        </w:rPr>
        <w:t>el</w:t>
      </w:r>
      <w:r>
        <w:rPr>
          <w:spacing w:val="1"/>
          <w:sz w:val="24"/>
        </w:rPr>
        <w:t> </w:t>
      </w:r>
      <w:r>
        <w:rPr>
          <w:sz w:val="24"/>
        </w:rPr>
        <w:t>orden</w:t>
      </w:r>
      <w:r>
        <w:rPr>
          <w:spacing w:val="1"/>
          <w:sz w:val="24"/>
        </w:rPr>
        <w:t> </w:t>
      </w:r>
      <w:r>
        <w:rPr>
          <w:sz w:val="24"/>
        </w:rPr>
        <w:t>en</w:t>
      </w:r>
      <w:r>
        <w:rPr>
          <w:spacing w:val="1"/>
          <w:sz w:val="24"/>
        </w:rPr>
        <w:t> </w:t>
      </w:r>
      <w:r>
        <w:rPr>
          <w:sz w:val="24"/>
        </w:rPr>
        <w:t>el</w:t>
      </w:r>
      <w:r>
        <w:rPr>
          <w:spacing w:val="1"/>
          <w:sz w:val="24"/>
        </w:rPr>
        <w:t> </w:t>
      </w:r>
      <w:r>
        <w:rPr>
          <w:sz w:val="24"/>
        </w:rPr>
        <w:t>que</w:t>
      </w:r>
      <w:r>
        <w:rPr>
          <w:spacing w:val="1"/>
          <w:sz w:val="24"/>
        </w:rPr>
        <w:t> </w:t>
      </w:r>
      <w:r>
        <w:rPr>
          <w:sz w:val="24"/>
        </w:rPr>
        <w:t>ocurren</w:t>
      </w:r>
      <w:r>
        <w:rPr>
          <w:spacing w:val="1"/>
          <w:sz w:val="24"/>
        </w:rPr>
        <w:t> </w:t>
      </w:r>
      <w:r>
        <w:rPr>
          <w:spacing w:val="-2"/>
          <w:sz w:val="24"/>
        </w:rPr>
        <w:t>realmente</w:t>
      </w:r>
    </w:p>
    <w:p>
      <w:pPr>
        <w:pStyle w:val="ListParagraph"/>
        <w:numPr>
          <w:ilvl w:val="1"/>
          <w:numId w:val="14"/>
        </w:numPr>
        <w:tabs>
          <w:tab w:pos="2059" w:val="left" w:leader="none"/>
        </w:tabs>
        <w:spacing w:line="283" w:lineRule="auto" w:before="55" w:after="0"/>
        <w:ind w:left="2059" w:right="1700" w:hanging="720"/>
        <w:jc w:val="both"/>
        <w:rPr>
          <w:sz w:val="24"/>
        </w:rPr>
      </w:pPr>
      <w:r>
        <w:rPr>
          <w:sz w:val="24"/>
        </w:rPr>
        <w:t>Cuenta contable para el ajuste de inventario a nivel de las </w:t>
      </w:r>
      <w:r>
        <w:rPr>
          <w:sz w:val="24"/>
        </w:rPr>
        <w:t>líneas de detalle.</w:t>
      </w:r>
    </w:p>
    <w:p>
      <w:pPr>
        <w:pStyle w:val="BodyText"/>
        <w:spacing w:before="37"/>
      </w:pPr>
    </w:p>
    <w:p>
      <w:pPr>
        <w:pStyle w:val="BodyText"/>
        <w:spacing w:line="288" w:lineRule="auto"/>
        <w:ind w:left="259" w:right="1701"/>
      </w:pPr>
      <w:r>
        <w:rPr>
          <w:spacing w:val="-2"/>
        </w:rPr>
        <w:t>Las</w:t>
      </w:r>
      <w:r>
        <w:rPr>
          <w:spacing w:val="-8"/>
        </w:rPr>
        <w:t> </w:t>
      </w:r>
      <w:r>
        <w:rPr>
          <w:spacing w:val="-2"/>
        </w:rPr>
        <w:t>reglas</w:t>
      </w:r>
      <w:r>
        <w:rPr>
          <w:spacing w:val="-8"/>
        </w:rPr>
        <w:t> </w:t>
      </w:r>
      <w:r>
        <w:rPr>
          <w:spacing w:val="-2"/>
        </w:rPr>
        <w:t>especializadas</w:t>
      </w:r>
      <w:r>
        <w:rPr>
          <w:spacing w:val="-8"/>
        </w:rPr>
        <w:t> </w:t>
      </w:r>
      <w:r>
        <w:rPr>
          <w:spacing w:val="-2"/>
        </w:rPr>
        <w:t>de</w:t>
      </w:r>
      <w:r>
        <w:rPr>
          <w:spacing w:val="-8"/>
        </w:rPr>
        <w:t> </w:t>
      </w:r>
      <w:r>
        <w:rPr>
          <w:spacing w:val="-2"/>
        </w:rPr>
        <w:t>datos</w:t>
      </w:r>
      <w:r>
        <w:rPr>
          <w:spacing w:val="-8"/>
        </w:rPr>
        <w:t> </w:t>
      </w:r>
      <w:r>
        <w:rPr>
          <w:spacing w:val="-2"/>
        </w:rPr>
        <w:t>para</w:t>
      </w:r>
      <w:r>
        <w:rPr>
          <w:spacing w:val="-8"/>
        </w:rPr>
        <w:t> </w:t>
      </w:r>
      <w:r>
        <w:rPr>
          <w:spacing w:val="-2"/>
        </w:rPr>
        <w:t>esta</w:t>
      </w:r>
      <w:r>
        <w:rPr>
          <w:spacing w:val="-8"/>
        </w:rPr>
        <w:t> </w:t>
      </w:r>
      <w:r>
        <w:rPr>
          <w:spacing w:val="-2"/>
        </w:rPr>
        <w:t>transacción</w:t>
      </w:r>
      <w:r>
        <w:rPr>
          <w:spacing w:val="-8"/>
        </w:rPr>
        <w:t> </w:t>
      </w:r>
      <w:r>
        <w:rPr>
          <w:spacing w:val="-2"/>
        </w:rPr>
        <w:t>se</w:t>
      </w:r>
      <w:r>
        <w:rPr>
          <w:spacing w:val="-8"/>
        </w:rPr>
        <w:t> </w:t>
      </w:r>
      <w:r>
        <w:rPr>
          <w:spacing w:val="-2"/>
        </w:rPr>
        <w:t>resumen</w:t>
      </w:r>
      <w:r>
        <w:rPr>
          <w:spacing w:val="-8"/>
        </w:rPr>
        <w:t> </w:t>
      </w:r>
      <w:r>
        <w:rPr>
          <w:spacing w:val="-2"/>
        </w:rPr>
        <w:t>en</w:t>
      </w:r>
      <w:r>
        <w:rPr>
          <w:spacing w:val="-8"/>
        </w:rPr>
        <w:t> </w:t>
      </w:r>
      <w:r>
        <w:rPr>
          <w:spacing w:val="-2"/>
        </w:rPr>
        <w:t>la</w:t>
      </w:r>
      <w:r>
        <w:rPr>
          <w:spacing w:val="-8"/>
        </w:rPr>
        <w:t> </w:t>
      </w:r>
      <w:r>
        <w:rPr>
          <w:spacing w:val="-2"/>
        </w:rPr>
        <w:t>siguiente tabla:</w:t>
      </w:r>
    </w:p>
    <w:p>
      <w:pPr>
        <w:tabs>
          <w:tab w:pos="3109" w:val="left" w:leader="none"/>
          <w:tab w:pos="4671" w:val="left" w:leader="none"/>
          <w:tab w:pos="6600" w:val="left" w:leader="none"/>
        </w:tabs>
        <w:spacing w:before="15"/>
        <w:ind w:left="1208" w:right="0" w:firstLine="0"/>
        <w:jc w:val="left"/>
        <w:rPr>
          <w:sz w:val="15"/>
        </w:rPr>
      </w:pPr>
      <w:r>
        <w:rPr>
          <w:spacing w:val="-2"/>
          <w:sz w:val="15"/>
        </w:rPr>
        <w:t>ATRIBUTO</w:t>
      </w:r>
      <w:r>
        <w:rPr>
          <w:sz w:val="15"/>
        </w:rPr>
        <w:tab/>
      </w:r>
      <w:r>
        <w:rPr>
          <w:spacing w:val="-2"/>
          <w:sz w:val="15"/>
        </w:rPr>
        <w:t>¿REQUERIDO?</w:t>
      </w:r>
      <w:r>
        <w:rPr>
          <w:sz w:val="15"/>
        </w:rPr>
        <w:tab/>
      </w:r>
      <w:r>
        <w:rPr>
          <w:spacing w:val="-4"/>
          <w:sz w:val="15"/>
        </w:rPr>
        <w:t>VALOR</w:t>
      </w:r>
      <w:r>
        <w:rPr>
          <w:sz w:val="15"/>
        </w:rPr>
        <w:tab/>
      </w:r>
      <w:r>
        <w:rPr>
          <w:spacing w:val="-2"/>
          <w:sz w:val="15"/>
        </w:rPr>
        <w:t>OBSERVACIONES</w:t>
      </w:r>
    </w:p>
    <w:p>
      <w:pPr>
        <w:spacing w:line="321" w:lineRule="auto" w:before="53"/>
        <w:ind w:left="369" w:right="8612" w:firstLine="0"/>
        <w:jc w:val="left"/>
        <w:rPr>
          <w:sz w:val="15"/>
        </w:rPr>
      </w:pPr>
      <w:r>
        <w:rPr>
          <w:sz w:val="15"/>
        </w:rPr>
        <mc:AlternateContent>
          <mc:Choice Requires="wps">
            <w:drawing>
              <wp:anchor distT="0" distB="0" distL="0" distR="0" allowOverlap="1" layoutInCell="1" locked="0" behindDoc="0" simplePos="0" relativeHeight="15755264">
                <wp:simplePos x="0" y="0"/>
                <wp:positionH relativeFrom="page">
                  <wp:posOffset>1037844</wp:posOffset>
                </wp:positionH>
                <wp:positionV relativeFrom="paragraph">
                  <wp:posOffset>18182</wp:posOffset>
                </wp:positionV>
                <wp:extent cx="5663565" cy="22866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663565" cy="2286635"/>
                        </a:xfrm>
                        <a:prstGeom prst="rect">
                          <a:avLst/>
                        </a:prstGeom>
                      </wps:spPr>
                      <wps:txbx>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131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line="288" w:lineRule="auto" w:before="8"/>
                                    <w:ind w:right="110"/>
                                    <w:rPr>
                                      <w:sz w:val="16"/>
                                    </w:rPr>
                                  </w:pPr>
                                  <w:r>
                                    <w:rPr>
                                      <w:spacing w:val="-2"/>
                                      <w:w w:val="105"/>
                                      <w:sz w:val="16"/>
                                    </w:rPr>
                                    <w:t>Depende</w:t>
                                  </w:r>
                                  <w:r>
                                    <w:rPr>
                                      <w:spacing w:val="-10"/>
                                      <w:w w:val="105"/>
                                      <w:sz w:val="16"/>
                                    </w:rPr>
                                    <w:t> </w:t>
                                  </w:r>
                                  <w:r>
                                    <w:rPr>
                                      <w:spacing w:val="-2"/>
                                      <w:w w:val="105"/>
                                      <w:sz w:val="16"/>
                                    </w:rPr>
                                    <w:t>de </w:t>
                                  </w:r>
                                  <w:r>
                                    <w:rPr>
                                      <w:w w:val="105"/>
                                      <w:sz w:val="16"/>
                                    </w:rPr>
                                    <w:t>tipo de </w:t>
                                  </w:r>
                                  <w:r>
                                    <w:rPr>
                                      <w:spacing w:val="-2"/>
                                      <w:w w:val="105"/>
                                      <w:sz w:val="16"/>
                                    </w:rPr>
                                    <w:t>movimiento</w:t>
                                  </w:r>
                                </w:p>
                              </w:tc>
                              <w:tc>
                                <w:tcPr>
                                  <w:tcW w:w="3543" w:type="dxa"/>
                                  <w:shd w:val="clear" w:color="auto" w:fill="C0C0C0"/>
                                </w:tcPr>
                                <w:p>
                                  <w:pPr>
                                    <w:pStyle w:val="TableParagraph"/>
                                    <w:spacing w:line="288" w:lineRule="auto" w:before="8"/>
                                    <w:ind w:left="109" w:right="127"/>
                                    <w:rPr>
                                      <w:sz w:val="16"/>
                                    </w:rPr>
                                  </w:pPr>
                                  <w:r>
                                    <w:rPr>
                                      <w:sz w:val="16"/>
                                    </w:rPr>
                                    <w:t>Los posibles valores que toma esta transacción: NOTA_CRE, NOTA_DEB, </w:t>
                                  </w:r>
                                  <w:r>
                                    <w:rPr>
                                      <w:spacing w:val="-6"/>
                                      <w:sz w:val="16"/>
                                    </w:rPr>
                                    <w:t>AJUSTE_NEG, AJUSTE_POS,</w:t>
                                  </w:r>
                                  <w:r>
                                    <w:rPr>
                                      <w:spacing w:val="-5"/>
                                      <w:sz w:val="16"/>
                                    </w:rPr>
                                    <w:t> </w:t>
                                  </w:r>
                                  <w:r>
                                    <w:rPr>
                                      <w:spacing w:val="-6"/>
                                      <w:sz w:val="16"/>
                                    </w:rPr>
                                    <w:t>AJUSTE_FAN</w:t>
                                  </w:r>
                                </w:p>
                                <w:p>
                                  <w:pPr>
                                    <w:pStyle w:val="TableParagraph"/>
                                    <w:spacing w:line="179" w:lineRule="exact"/>
                                    <w:ind w:left="109"/>
                                    <w:rPr>
                                      <w:sz w:val="16"/>
                                    </w:rPr>
                                  </w:pPr>
                                  <w:r>
                                    <w:rPr>
                                      <w:spacing w:val="-2"/>
                                      <w:sz w:val="16"/>
                                    </w:rPr>
                                    <w:t>(para</w:t>
                                  </w:r>
                                  <w:r>
                                    <w:rPr>
                                      <w:spacing w:val="-4"/>
                                      <w:sz w:val="16"/>
                                    </w:rPr>
                                    <w:t> </w:t>
                                  </w:r>
                                  <w:r>
                                    <w:rPr>
                                      <w:spacing w:val="-2"/>
                                      <w:sz w:val="16"/>
                                    </w:rPr>
                                    <w:t>previas,</w:t>
                                  </w:r>
                                  <w:r>
                                    <w:rPr>
                                      <w:spacing w:val="-4"/>
                                      <w:sz w:val="16"/>
                                    </w:rPr>
                                    <w:t> </w:t>
                                  </w:r>
                                  <w:r>
                                    <w:rPr>
                                      <w:spacing w:val="-2"/>
                                      <w:sz w:val="16"/>
                                    </w:rPr>
                                    <w:t>Facturación</w:t>
                                  </w:r>
                                  <w:r>
                                    <w:rPr>
                                      <w:spacing w:val="-4"/>
                                      <w:sz w:val="16"/>
                                    </w:rPr>
                                    <w:t> </w:t>
                                  </w:r>
                                  <w:r>
                                    <w:rPr>
                                      <w:spacing w:val="-2"/>
                                      <w:sz w:val="16"/>
                                    </w:rPr>
                                    <w:t>Anticipada</w:t>
                                  </w:r>
                                </w:p>
                                <w:p>
                                  <w:pPr>
                                    <w:pStyle w:val="TableParagraph"/>
                                    <w:spacing w:line="210" w:lineRule="atLeast" w:before="11"/>
                                    <w:ind w:left="109" w:right="704"/>
                                    <w:rPr>
                                      <w:sz w:val="16"/>
                                    </w:rPr>
                                  </w:pPr>
                                  <w:r>
                                    <w:rPr>
                                      <w:spacing w:val="-4"/>
                                      <w:sz w:val="16"/>
                                    </w:rPr>
                                    <w:t>Negativa), AJUSTE_FAP (para previas, </w:t>
                                  </w:r>
                                  <w:r>
                                    <w:rPr>
                                      <w:sz w:val="16"/>
                                    </w:rPr>
                                    <w:t>Facturación Anticipada Positiva),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8"/>
                                    <w:ind w:left="109"/>
                                    <w:rPr>
                                      <w:sz w:val="16"/>
                                    </w:rPr>
                                  </w:pPr>
                                  <w:r>
                                    <w:rPr>
                                      <w:spacing w:val="-2"/>
                                      <w:sz w:val="16"/>
                                    </w:rPr>
                                    <w:t>Se</w:t>
                                  </w:r>
                                  <w:r>
                                    <w:rPr>
                                      <w:spacing w:val="-7"/>
                                      <w:sz w:val="16"/>
                                    </w:rPr>
                                    <w:t> </w:t>
                                  </w:r>
                                  <w:r>
                                    <w:rPr>
                                      <w:spacing w:val="-2"/>
                                      <w:sz w:val="16"/>
                                    </w:rPr>
                                    <w:t>guarda</w:t>
                                  </w:r>
                                  <w:r>
                                    <w:rPr>
                                      <w:spacing w:val="-7"/>
                                      <w:sz w:val="16"/>
                                    </w:rPr>
                                    <w:t> </w:t>
                                  </w:r>
                                  <w:r>
                                    <w:rPr>
                                      <w:spacing w:val="-2"/>
                                      <w:sz w:val="16"/>
                                    </w:rPr>
                                    <w:t>en</w:t>
                                  </w:r>
                                  <w:r>
                                    <w:rPr>
                                      <w:spacing w:val="-7"/>
                                      <w:sz w:val="16"/>
                                    </w:rPr>
                                    <w:t> </w:t>
                                  </w:r>
                                  <w:r>
                                    <w:rPr>
                                      <w:spacing w:val="-2"/>
                                      <w:sz w:val="16"/>
                                    </w:rPr>
                                    <w:t>BODEGA</w:t>
                                  </w:r>
                                  <w:r>
                                    <w:rPr>
                                      <w:spacing w:val="-6"/>
                                      <w:sz w:val="16"/>
                                    </w:rPr>
                                    <w:t> </w:t>
                                  </w:r>
                                  <w:r>
                                    <w:rPr>
                                      <w:spacing w:val="-2"/>
                                      <w:sz w:val="16"/>
                                    </w:rPr>
                                    <w:t>DE</w:t>
                                  </w:r>
                                  <w:r>
                                    <w:rPr>
                                      <w:spacing w:val="-7"/>
                                      <w:sz w:val="16"/>
                                    </w:rPr>
                                    <w:t> </w:t>
                                  </w:r>
                                  <w:r>
                                    <w:rPr>
                                      <w:spacing w:val="-2"/>
                                      <w:sz w:val="16"/>
                                    </w:rPr>
                                    <w:t>AJUSTE</w:t>
                                  </w:r>
                                  <w:r>
                                    <w:rPr>
                                      <w:spacing w:val="-7"/>
                                      <w:sz w:val="16"/>
                                    </w:rPr>
                                    <w:t> </w:t>
                                  </w:r>
                                  <w:r>
                                    <w:rPr>
                                      <w:spacing w:val="-2"/>
                                      <w:sz w:val="16"/>
                                    </w:rPr>
                                    <w:t>(campo</w:t>
                                  </w:r>
                                </w:p>
                                <w:p>
                                  <w:pPr>
                                    <w:pStyle w:val="TableParagraph"/>
                                    <w:spacing w:before="37"/>
                                    <w:ind w:left="109"/>
                                    <w:rPr>
                                      <w:sz w:val="16"/>
                                    </w:rPr>
                                  </w:pPr>
                                  <w:r>
                                    <w:rPr>
                                      <w:rFonts w:ascii="Arial" w:hAnsi="Arial"/>
                                      <w:i/>
                                      <w:spacing w:val="-2"/>
                                      <w:sz w:val="16"/>
                                    </w:rPr>
                                    <w:t>adįlocation</w:t>
                                  </w:r>
                                  <w:r>
                                    <w:rPr>
                                      <w:spacing w:val="-2"/>
                                      <w:sz w:val="16"/>
                                    </w:rPr>
                                    <w:t>).</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1"/>
                                      <w:sz w:val="16"/>
                                    </w:rPr>
                                    <w:t> </w:t>
                                  </w:r>
                                  <w:r>
                                    <w:rPr>
                                      <w:sz w:val="16"/>
                                    </w:rPr>
                                    <w:t>se</w:t>
                                  </w:r>
                                  <w:r>
                                    <w:rPr>
                                      <w:spacing w:val="-1"/>
                                      <w:sz w:val="16"/>
                                    </w:rPr>
                                    <w:t> </w:t>
                                  </w:r>
                                  <w:r>
                                    <w:rPr>
                                      <w:sz w:val="16"/>
                                    </w:rPr>
                                    <w:t>usa</w:t>
                                  </w:r>
                                  <w:r>
                                    <w:rPr>
                                      <w:spacing w:val="-1"/>
                                      <w:sz w:val="16"/>
                                    </w:rPr>
                                    <w:t> </w:t>
                                  </w:r>
                                  <w:r>
                                    <w:rPr>
                                      <w:sz w:val="16"/>
                                    </w:rPr>
                                    <w:t>en este</w:t>
                                  </w:r>
                                  <w:r>
                                    <w:rPr>
                                      <w:spacing w:val="-1"/>
                                      <w:sz w:val="16"/>
                                    </w:rPr>
                                    <w:t> </w:t>
                                  </w:r>
                                  <w:r>
                                    <w:rPr>
                                      <w:sz w:val="16"/>
                                    </w:rPr>
                                    <w:t>tipo</w:t>
                                  </w:r>
                                  <w:r>
                                    <w:rPr>
                                      <w:spacing w:val="-1"/>
                                      <w:sz w:val="16"/>
                                    </w:rPr>
                                    <w:t> </w:t>
                                  </w:r>
                                  <w:r>
                                    <w:rPr>
                                      <w:sz w:val="16"/>
                                    </w:rPr>
                                    <w:t>de </w:t>
                                  </w:r>
                                  <w:r>
                                    <w:rPr>
                                      <w:spacing w:val="-2"/>
                                      <w:sz w:val="16"/>
                                    </w:rPr>
                                    <w:t>movimiento</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81.720001pt;margin-top:1.431715pt;width:445.95pt;height:180.05pt;mso-position-horizontal-relative:page;mso-position-vertical-relative:paragraph;z-index:15755264" type="#_x0000_t202" id="docshape65" filled="false" stroked="false">
                <v:textbox inset="0,0,0,0">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131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line="288" w:lineRule="auto" w:before="8"/>
                              <w:ind w:right="110"/>
                              <w:rPr>
                                <w:sz w:val="16"/>
                              </w:rPr>
                            </w:pPr>
                            <w:r>
                              <w:rPr>
                                <w:spacing w:val="-2"/>
                                <w:w w:val="105"/>
                                <w:sz w:val="16"/>
                              </w:rPr>
                              <w:t>Depende</w:t>
                            </w:r>
                            <w:r>
                              <w:rPr>
                                <w:spacing w:val="-10"/>
                                <w:w w:val="105"/>
                                <w:sz w:val="16"/>
                              </w:rPr>
                              <w:t> </w:t>
                            </w:r>
                            <w:r>
                              <w:rPr>
                                <w:spacing w:val="-2"/>
                                <w:w w:val="105"/>
                                <w:sz w:val="16"/>
                              </w:rPr>
                              <w:t>de </w:t>
                            </w:r>
                            <w:r>
                              <w:rPr>
                                <w:w w:val="105"/>
                                <w:sz w:val="16"/>
                              </w:rPr>
                              <w:t>tipo de </w:t>
                            </w:r>
                            <w:r>
                              <w:rPr>
                                <w:spacing w:val="-2"/>
                                <w:w w:val="105"/>
                                <w:sz w:val="16"/>
                              </w:rPr>
                              <w:t>movimiento</w:t>
                            </w:r>
                          </w:p>
                        </w:tc>
                        <w:tc>
                          <w:tcPr>
                            <w:tcW w:w="3543" w:type="dxa"/>
                            <w:shd w:val="clear" w:color="auto" w:fill="C0C0C0"/>
                          </w:tcPr>
                          <w:p>
                            <w:pPr>
                              <w:pStyle w:val="TableParagraph"/>
                              <w:spacing w:line="288" w:lineRule="auto" w:before="8"/>
                              <w:ind w:left="109" w:right="127"/>
                              <w:rPr>
                                <w:sz w:val="16"/>
                              </w:rPr>
                            </w:pPr>
                            <w:r>
                              <w:rPr>
                                <w:sz w:val="16"/>
                              </w:rPr>
                              <w:t>Los posibles valores que toma esta transacción: NOTA_CRE, NOTA_DEB, </w:t>
                            </w:r>
                            <w:r>
                              <w:rPr>
                                <w:spacing w:val="-6"/>
                                <w:sz w:val="16"/>
                              </w:rPr>
                              <w:t>AJUSTE_NEG, AJUSTE_POS,</w:t>
                            </w:r>
                            <w:r>
                              <w:rPr>
                                <w:spacing w:val="-5"/>
                                <w:sz w:val="16"/>
                              </w:rPr>
                              <w:t> </w:t>
                            </w:r>
                            <w:r>
                              <w:rPr>
                                <w:spacing w:val="-6"/>
                                <w:sz w:val="16"/>
                              </w:rPr>
                              <w:t>AJUSTE_FAN</w:t>
                            </w:r>
                          </w:p>
                          <w:p>
                            <w:pPr>
                              <w:pStyle w:val="TableParagraph"/>
                              <w:spacing w:line="179" w:lineRule="exact"/>
                              <w:ind w:left="109"/>
                              <w:rPr>
                                <w:sz w:val="16"/>
                              </w:rPr>
                            </w:pPr>
                            <w:r>
                              <w:rPr>
                                <w:spacing w:val="-2"/>
                                <w:sz w:val="16"/>
                              </w:rPr>
                              <w:t>(para</w:t>
                            </w:r>
                            <w:r>
                              <w:rPr>
                                <w:spacing w:val="-4"/>
                                <w:sz w:val="16"/>
                              </w:rPr>
                              <w:t> </w:t>
                            </w:r>
                            <w:r>
                              <w:rPr>
                                <w:spacing w:val="-2"/>
                                <w:sz w:val="16"/>
                              </w:rPr>
                              <w:t>previas,</w:t>
                            </w:r>
                            <w:r>
                              <w:rPr>
                                <w:spacing w:val="-4"/>
                                <w:sz w:val="16"/>
                              </w:rPr>
                              <w:t> </w:t>
                            </w:r>
                            <w:r>
                              <w:rPr>
                                <w:spacing w:val="-2"/>
                                <w:sz w:val="16"/>
                              </w:rPr>
                              <w:t>Facturación</w:t>
                            </w:r>
                            <w:r>
                              <w:rPr>
                                <w:spacing w:val="-4"/>
                                <w:sz w:val="16"/>
                              </w:rPr>
                              <w:t> </w:t>
                            </w:r>
                            <w:r>
                              <w:rPr>
                                <w:spacing w:val="-2"/>
                                <w:sz w:val="16"/>
                              </w:rPr>
                              <w:t>Anticipada</w:t>
                            </w:r>
                          </w:p>
                          <w:p>
                            <w:pPr>
                              <w:pStyle w:val="TableParagraph"/>
                              <w:spacing w:line="210" w:lineRule="atLeast" w:before="11"/>
                              <w:ind w:left="109" w:right="704"/>
                              <w:rPr>
                                <w:sz w:val="16"/>
                              </w:rPr>
                            </w:pPr>
                            <w:r>
                              <w:rPr>
                                <w:spacing w:val="-4"/>
                                <w:sz w:val="16"/>
                              </w:rPr>
                              <w:t>Negativa), AJUSTE_FAP (para previas, </w:t>
                            </w:r>
                            <w:r>
                              <w:rPr>
                                <w:sz w:val="16"/>
                              </w:rPr>
                              <w:t>Facturación Anticipada Positiva),</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8"/>
                              <w:ind w:left="109"/>
                              <w:rPr>
                                <w:sz w:val="16"/>
                              </w:rPr>
                            </w:pPr>
                            <w:r>
                              <w:rPr>
                                <w:spacing w:val="-2"/>
                                <w:sz w:val="16"/>
                              </w:rPr>
                              <w:t>Se</w:t>
                            </w:r>
                            <w:r>
                              <w:rPr>
                                <w:spacing w:val="-7"/>
                                <w:sz w:val="16"/>
                              </w:rPr>
                              <w:t> </w:t>
                            </w:r>
                            <w:r>
                              <w:rPr>
                                <w:spacing w:val="-2"/>
                                <w:sz w:val="16"/>
                              </w:rPr>
                              <w:t>guarda</w:t>
                            </w:r>
                            <w:r>
                              <w:rPr>
                                <w:spacing w:val="-7"/>
                                <w:sz w:val="16"/>
                              </w:rPr>
                              <w:t> </w:t>
                            </w:r>
                            <w:r>
                              <w:rPr>
                                <w:spacing w:val="-2"/>
                                <w:sz w:val="16"/>
                              </w:rPr>
                              <w:t>en</w:t>
                            </w:r>
                            <w:r>
                              <w:rPr>
                                <w:spacing w:val="-7"/>
                                <w:sz w:val="16"/>
                              </w:rPr>
                              <w:t> </w:t>
                            </w:r>
                            <w:r>
                              <w:rPr>
                                <w:spacing w:val="-2"/>
                                <w:sz w:val="16"/>
                              </w:rPr>
                              <w:t>BODEGA</w:t>
                            </w:r>
                            <w:r>
                              <w:rPr>
                                <w:spacing w:val="-6"/>
                                <w:sz w:val="16"/>
                              </w:rPr>
                              <w:t> </w:t>
                            </w:r>
                            <w:r>
                              <w:rPr>
                                <w:spacing w:val="-2"/>
                                <w:sz w:val="16"/>
                              </w:rPr>
                              <w:t>DE</w:t>
                            </w:r>
                            <w:r>
                              <w:rPr>
                                <w:spacing w:val="-7"/>
                                <w:sz w:val="16"/>
                              </w:rPr>
                              <w:t> </w:t>
                            </w:r>
                            <w:r>
                              <w:rPr>
                                <w:spacing w:val="-2"/>
                                <w:sz w:val="16"/>
                              </w:rPr>
                              <w:t>AJUSTE</w:t>
                            </w:r>
                            <w:r>
                              <w:rPr>
                                <w:spacing w:val="-7"/>
                                <w:sz w:val="16"/>
                              </w:rPr>
                              <w:t> </w:t>
                            </w:r>
                            <w:r>
                              <w:rPr>
                                <w:spacing w:val="-2"/>
                                <w:sz w:val="16"/>
                              </w:rPr>
                              <w:t>(campo</w:t>
                            </w:r>
                          </w:p>
                          <w:p>
                            <w:pPr>
                              <w:pStyle w:val="TableParagraph"/>
                              <w:spacing w:before="37"/>
                              <w:ind w:left="109"/>
                              <w:rPr>
                                <w:sz w:val="16"/>
                              </w:rPr>
                            </w:pPr>
                            <w:r>
                              <w:rPr>
                                <w:rFonts w:ascii="Arial" w:hAnsi="Arial"/>
                                <w:i/>
                                <w:spacing w:val="-2"/>
                                <w:sz w:val="16"/>
                              </w:rPr>
                              <w:t>adįlocation</w:t>
                            </w:r>
                            <w:r>
                              <w:rPr>
                                <w:spacing w:val="-2"/>
                                <w:sz w:val="16"/>
                              </w:rPr>
                              <w:t>).</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2"/>
                                <w:sz w:val="16"/>
                              </w:rPr>
                              <w:t> </w:t>
                            </w:r>
                            <w:r>
                              <w:rPr>
                                <w:sz w:val="16"/>
                              </w:rPr>
                              <w:t>se</w:t>
                            </w:r>
                            <w:r>
                              <w:rPr>
                                <w:spacing w:val="-1"/>
                                <w:sz w:val="16"/>
                              </w:rPr>
                              <w:t> </w:t>
                            </w:r>
                            <w:r>
                              <w:rPr>
                                <w:sz w:val="16"/>
                              </w:rPr>
                              <w:t>usa</w:t>
                            </w:r>
                            <w:r>
                              <w:rPr>
                                <w:spacing w:val="-1"/>
                                <w:sz w:val="16"/>
                              </w:rPr>
                              <w:t> </w:t>
                            </w:r>
                            <w:r>
                              <w:rPr>
                                <w:sz w:val="16"/>
                              </w:rPr>
                              <w:t>en</w:t>
                            </w:r>
                            <w:r>
                              <w:rPr>
                                <w:spacing w:val="-1"/>
                                <w:sz w:val="16"/>
                              </w:rPr>
                              <w:t> </w:t>
                            </w:r>
                            <w:r>
                              <w:rPr>
                                <w:sz w:val="16"/>
                              </w:rPr>
                              <w:t>este</w:t>
                            </w:r>
                            <w:r>
                              <w:rPr>
                                <w:spacing w:val="-1"/>
                                <w:sz w:val="16"/>
                              </w:rPr>
                              <w:t> </w:t>
                            </w:r>
                            <w:r>
                              <w:rPr>
                                <w:sz w:val="16"/>
                              </w:rPr>
                              <w:t>tipo</w:t>
                            </w:r>
                            <w:r>
                              <w:rPr>
                                <w:spacing w:val="-1"/>
                                <w:sz w:val="16"/>
                              </w:rPr>
                              <w:t> </w:t>
                            </w:r>
                            <w:r>
                              <w:rPr>
                                <w:sz w:val="16"/>
                              </w:rPr>
                              <w:t>de</w:t>
                            </w:r>
                            <w:r>
                              <w:rPr>
                                <w:spacing w:val="-1"/>
                                <w:sz w:val="16"/>
                              </w:rPr>
                              <w:t> </w:t>
                            </w:r>
                            <w:r>
                              <w:rPr>
                                <w:spacing w:val="-2"/>
                                <w:sz w:val="16"/>
                              </w:rPr>
                              <w:t>movimiento</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1"/>
                                <w:sz w:val="16"/>
                              </w:rPr>
                              <w:t> </w:t>
                            </w:r>
                            <w:r>
                              <w:rPr>
                                <w:sz w:val="16"/>
                              </w:rPr>
                              <w:t>se</w:t>
                            </w:r>
                            <w:r>
                              <w:rPr>
                                <w:spacing w:val="-1"/>
                                <w:sz w:val="16"/>
                              </w:rPr>
                              <w:t> </w:t>
                            </w:r>
                            <w:r>
                              <w:rPr>
                                <w:sz w:val="16"/>
                              </w:rPr>
                              <w:t>usa</w:t>
                            </w:r>
                            <w:r>
                              <w:rPr>
                                <w:spacing w:val="-1"/>
                                <w:sz w:val="16"/>
                              </w:rPr>
                              <w:t> </w:t>
                            </w:r>
                            <w:r>
                              <w:rPr>
                                <w:sz w:val="16"/>
                              </w:rPr>
                              <w:t>en este</w:t>
                            </w:r>
                            <w:r>
                              <w:rPr>
                                <w:spacing w:val="-1"/>
                                <w:sz w:val="16"/>
                              </w:rPr>
                              <w:t> </w:t>
                            </w:r>
                            <w:r>
                              <w:rPr>
                                <w:sz w:val="16"/>
                              </w:rPr>
                              <w:t>tipo</w:t>
                            </w:r>
                            <w:r>
                              <w:rPr>
                                <w:spacing w:val="-1"/>
                                <w:sz w:val="16"/>
                              </w:rPr>
                              <w:t> </w:t>
                            </w:r>
                            <w:r>
                              <w:rPr>
                                <w:sz w:val="16"/>
                              </w:rPr>
                              <w:t>de </w:t>
                            </w:r>
                            <w:r>
                              <w:rPr>
                                <w:spacing w:val="-2"/>
                                <w:sz w:val="16"/>
                              </w:rPr>
                              <w:t>movimiento</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v:textbox>
                <w10:wrap type="none"/>
              </v:shape>
            </w:pict>
          </mc:Fallback>
        </mc:AlternateContent>
      </w:r>
      <w:r>
        <w:rPr>
          <w:w w:val="105"/>
          <w:sz w:val="15"/>
        </w:rPr>
        <w:t>ID de Extracción en BDI ID Subsidiaria</w:t>
      </w:r>
    </w:p>
    <w:p>
      <w:pPr>
        <w:spacing w:line="307" w:lineRule="auto" w:before="0"/>
        <w:ind w:left="369" w:right="8612" w:firstLine="0"/>
        <w:jc w:val="left"/>
        <w:rPr>
          <w:sz w:val="15"/>
        </w:rPr>
      </w:pPr>
      <w:r>
        <w:rPr>
          <w:w w:val="110"/>
          <w:sz w:val="15"/>
        </w:rPr>
        <w:t>Tipo de Movimiento de </w:t>
      </w:r>
      <w:r>
        <w:rPr>
          <w:spacing w:val="-2"/>
          <w:w w:val="110"/>
          <w:sz w:val="15"/>
        </w:rPr>
        <w:t>Inventario</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
        <w:rPr>
          <w:sz w:val="15"/>
        </w:rPr>
      </w:pPr>
    </w:p>
    <w:p>
      <w:pPr>
        <w:spacing w:line="314" w:lineRule="auto" w:before="0"/>
        <w:ind w:left="369" w:right="8612" w:firstLine="0"/>
        <w:jc w:val="left"/>
        <w:rPr>
          <w:sz w:val="15"/>
        </w:rPr>
      </w:pPr>
      <w:r>
        <w:rPr>
          <w:w w:val="110"/>
          <w:sz w:val="15"/>
        </w:rPr>
        <w:t>Número de</w:t>
      </w:r>
      <w:r>
        <w:rPr>
          <w:spacing w:val="40"/>
          <w:w w:val="110"/>
          <w:sz w:val="15"/>
        </w:rPr>
        <w:t> </w:t>
      </w:r>
      <w:r>
        <w:rPr>
          <w:w w:val="110"/>
          <w:sz w:val="15"/>
        </w:rPr>
        <w:t>Movimiento ID Bodega</w:t>
      </w:r>
    </w:p>
    <w:p>
      <w:pPr>
        <w:pStyle w:val="BodyText"/>
        <w:spacing w:before="53"/>
        <w:rPr>
          <w:sz w:val="15"/>
        </w:rPr>
      </w:pPr>
    </w:p>
    <w:p>
      <w:pPr>
        <w:spacing w:line="316" w:lineRule="auto" w:before="0"/>
        <w:ind w:left="369" w:right="8612" w:firstLine="0"/>
        <w:jc w:val="left"/>
        <w:rPr>
          <w:sz w:val="15"/>
        </w:rPr>
      </w:pPr>
      <w:r>
        <w:rPr>
          <w:w w:val="110"/>
          <w:sz w:val="15"/>
        </w:rPr>
        <w:t>ID Bodega Destino Fecha</w:t>
      </w:r>
      <w:r>
        <w:rPr>
          <w:spacing w:val="-5"/>
          <w:w w:val="110"/>
          <w:sz w:val="15"/>
        </w:rPr>
        <w:t> </w:t>
      </w:r>
      <w:r>
        <w:rPr>
          <w:w w:val="110"/>
          <w:sz w:val="15"/>
        </w:rPr>
        <w:t>de</w:t>
      </w:r>
      <w:r>
        <w:rPr>
          <w:spacing w:val="-5"/>
          <w:w w:val="110"/>
          <w:sz w:val="15"/>
        </w:rPr>
        <w:t> </w:t>
      </w:r>
      <w:r>
        <w:rPr>
          <w:w w:val="110"/>
          <w:sz w:val="15"/>
        </w:rPr>
        <w:t>Movimiento Código de Tercero</w:t>
      </w:r>
    </w:p>
    <w:p>
      <w:pPr>
        <w:spacing w:line="321" w:lineRule="auto" w:before="0"/>
        <w:ind w:left="369" w:right="7267" w:firstLine="0"/>
        <w:jc w:val="left"/>
        <w:rPr>
          <w:sz w:val="15"/>
        </w:rPr>
      </w:pPr>
      <w:r>
        <w:rPr>
          <w:w w:val="110"/>
          <w:sz w:val="15"/>
        </w:rPr>
        <w:t>Número de Orden de Compra </w:t>
      </w:r>
      <w:r>
        <w:rPr>
          <w:sz w:val="15"/>
        </w:rPr>
        <w:t>Observaciones</w:t>
      </w:r>
      <w:r>
        <w:rPr>
          <w:spacing w:val="35"/>
          <w:sz w:val="15"/>
        </w:rPr>
        <w:t> </w:t>
      </w:r>
      <w:r>
        <w:rPr>
          <w:sz w:val="15"/>
        </w:rPr>
        <w:t>del</w:t>
      </w:r>
      <w:r>
        <w:rPr>
          <w:spacing w:val="35"/>
          <w:sz w:val="15"/>
        </w:rPr>
        <w:t> </w:t>
      </w:r>
      <w:r>
        <w:rPr>
          <w:sz w:val="15"/>
        </w:rPr>
        <w:t>Movimiento</w:t>
      </w:r>
    </w:p>
    <w:p>
      <w:pPr>
        <w:pStyle w:val="BodyText"/>
        <w:rPr>
          <w:sz w:val="15"/>
        </w:rPr>
      </w:pPr>
    </w:p>
    <w:p>
      <w:pPr>
        <w:pStyle w:val="BodyText"/>
        <w:rPr>
          <w:sz w:val="15"/>
        </w:rPr>
      </w:pPr>
    </w:p>
    <w:p>
      <w:pPr>
        <w:pStyle w:val="BodyText"/>
        <w:spacing w:before="132"/>
        <w:rPr>
          <w:sz w:val="15"/>
        </w:rPr>
      </w:pPr>
    </w:p>
    <w:p>
      <w:pPr>
        <w:pStyle w:val="BodyText"/>
        <w:spacing w:line="285" w:lineRule="auto"/>
        <w:ind w:left="259" w:right="1700"/>
        <w:jc w:val="both"/>
      </w:pPr>
      <w:r>
        <w:rPr/>
        <w:t>Sino se reciben estas transacciones en NetSuite, claramente las existencias </w:t>
      </w:r>
      <w:r>
        <w:rPr/>
        <w:t>y montos de capital de trabajo no coincidirán en los informes financieros y de inventarios</w:t>
      </w:r>
      <w:r>
        <w:rPr>
          <w:spacing w:val="-3"/>
        </w:rPr>
        <w:t> </w:t>
      </w:r>
      <w:r>
        <w:rPr/>
        <w:t>en</w:t>
      </w:r>
      <w:r>
        <w:rPr>
          <w:spacing w:val="-3"/>
        </w:rPr>
        <w:t> </w:t>
      </w:r>
      <w:r>
        <w:rPr/>
        <w:t>NetSuite.</w:t>
      </w:r>
      <w:r>
        <w:rPr>
          <w:spacing w:val="-3"/>
        </w:rPr>
        <w:t> </w:t>
      </w:r>
      <w:r>
        <w:rPr/>
        <w:t>Y</w:t>
      </w:r>
      <w:r>
        <w:rPr>
          <w:spacing w:val="-3"/>
        </w:rPr>
        <w:t> </w:t>
      </w:r>
      <w:r>
        <w:rPr/>
        <w:t>más</w:t>
      </w:r>
      <w:r>
        <w:rPr>
          <w:spacing w:val="-3"/>
        </w:rPr>
        <w:t> </w:t>
      </w:r>
      <w:r>
        <w:rPr/>
        <w:t>aún,</w:t>
      </w:r>
      <w:r>
        <w:rPr>
          <w:spacing w:val="-3"/>
        </w:rPr>
        <w:t> </w:t>
      </w:r>
      <w:r>
        <w:rPr/>
        <w:t>sino</w:t>
      </w:r>
      <w:r>
        <w:rPr>
          <w:spacing w:val="-3"/>
        </w:rPr>
        <w:t> </w:t>
      </w:r>
      <w:r>
        <w:rPr/>
        <w:t>se</w:t>
      </w:r>
      <w:r>
        <w:rPr>
          <w:spacing w:val="-3"/>
        </w:rPr>
        <w:t> </w:t>
      </w:r>
      <w:r>
        <w:rPr/>
        <w:t>envían</w:t>
      </w:r>
      <w:r>
        <w:rPr>
          <w:spacing w:val="-3"/>
        </w:rPr>
        <w:t> </w:t>
      </w:r>
      <w:r>
        <w:rPr/>
        <w:t>en</w:t>
      </w:r>
      <w:r>
        <w:rPr>
          <w:spacing w:val="-3"/>
        </w:rPr>
        <w:t> </w:t>
      </w:r>
      <w:r>
        <w:rPr/>
        <w:t>el</w:t>
      </w:r>
      <w:r>
        <w:rPr>
          <w:spacing w:val="-3"/>
        </w:rPr>
        <w:t> </w:t>
      </w:r>
      <w:r>
        <w:rPr/>
        <w:t>orden</w:t>
      </w:r>
      <w:r>
        <w:rPr>
          <w:spacing w:val="-3"/>
        </w:rPr>
        <w:t> </w:t>
      </w:r>
      <w:r>
        <w:rPr/>
        <w:t>real,</w:t>
      </w:r>
      <w:r>
        <w:rPr>
          <w:spacing w:val="-3"/>
        </w:rPr>
        <w:t> </w:t>
      </w:r>
      <w:r>
        <w:rPr/>
        <w:t>incluyendo</w:t>
      </w:r>
      <w:r>
        <w:rPr>
          <w:spacing w:val="-3"/>
        </w:rPr>
        <w:t> </w:t>
      </w:r>
      <w:r>
        <w:rPr/>
        <w:t>los otros movimientos de inventario, harán que las cantidades en las existencias del inventario en NetSuite: no coincidan con las registradas en las aplicaciones corporativas Capris.</w:t>
      </w:r>
    </w:p>
    <w:p>
      <w:pPr>
        <w:pStyle w:val="BodyText"/>
        <w:spacing w:before="48"/>
      </w:pPr>
    </w:p>
    <w:p>
      <w:pPr>
        <w:pStyle w:val="BodyText"/>
        <w:spacing w:line="283" w:lineRule="auto"/>
        <w:ind w:left="259" w:right="1700"/>
        <w:jc w:val="both"/>
      </w:pPr>
      <w:r>
        <w:rPr/>
        <w:t>Técnicamente, la lógica de aplicación de estas transacciones es relativamente sencilla,</w:t>
      </w:r>
      <w:r>
        <w:rPr>
          <w:spacing w:val="1"/>
        </w:rPr>
        <w:t> </w:t>
      </w:r>
      <w:r>
        <w:rPr/>
        <w:t>sin</w:t>
      </w:r>
      <w:r>
        <w:rPr>
          <w:spacing w:val="1"/>
        </w:rPr>
        <w:t> </w:t>
      </w:r>
      <w:r>
        <w:rPr/>
        <w:t>embargo,</w:t>
      </w:r>
      <w:r>
        <w:rPr>
          <w:spacing w:val="1"/>
        </w:rPr>
        <w:t> </w:t>
      </w:r>
      <w:r>
        <w:rPr/>
        <w:t>la</w:t>
      </w:r>
      <w:r>
        <w:rPr>
          <w:spacing w:val="2"/>
        </w:rPr>
        <w:t> </w:t>
      </w:r>
      <w:r>
        <w:rPr/>
        <w:t>confusión</w:t>
      </w:r>
      <w:r>
        <w:rPr>
          <w:spacing w:val="1"/>
        </w:rPr>
        <w:t> </w:t>
      </w:r>
      <w:r>
        <w:rPr/>
        <w:t>que</w:t>
      </w:r>
      <w:r>
        <w:rPr>
          <w:spacing w:val="1"/>
        </w:rPr>
        <w:t> </w:t>
      </w:r>
      <w:r>
        <w:rPr/>
        <w:t>puede</w:t>
      </w:r>
      <w:r>
        <w:rPr>
          <w:spacing w:val="1"/>
        </w:rPr>
        <w:t> </w:t>
      </w:r>
      <w:r>
        <w:rPr/>
        <w:t>generar</w:t>
      </w:r>
      <w:r>
        <w:rPr>
          <w:spacing w:val="2"/>
        </w:rPr>
        <w:t> </w:t>
      </w:r>
      <w:r>
        <w:rPr/>
        <w:t>en</w:t>
      </w:r>
      <w:r>
        <w:rPr>
          <w:spacing w:val="1"/>
        </w:rPr>
        <w:t> </w:t>
      </w:r>
      <w:r>
        <w:rPr/>
        <w:t>el</w:t>
      </w:r>
      <w:r>
        <w:rPr>
          <w:spacing w:val="1"/>
        </w:rPr>
        <w:t> </w:t>
      </w:r>
      <w:r>
        <w:rPr/>
        <w:t>análisis</w:t>
      </w:r>
      <w:r>
        <w:rPr>
          <w:spacing w:val="1"/>
        </w:rPr>
        <w:t> </w:t>
      </w:r>
      <w:r>
        <w:rPr/>
        <w:t>de</w:t>
      </w:r>
      <w:r>
        <w:rPr>
          <w:spacing w:val="2"/>
        </w:rPr>
        <w:t> </w:t>
      </w:r>
      <w:r>
        <w:rPr>
          <w:spacing w:val="-2"/>
        </w:rPr>
        <w:t>diferencias</w:t>
      </w:r>
    </w:p>
    <w:p>
      <w:pPr>
        <w:pStyle w:val="BodyText"/>
        <w:spacing w:after="0" w:line="283" w:lineRule="auto"/>
        <w:jc w:val="both"/>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298304">
            <wp:simplePos x="0" y="0"/>
            <wp:positionH relativeFrom="page">
              <wp:posOffset>5698490</wp:posOffset>
            </wp:positionH>
            <wp:positionV relativeFrom="page">
              <wp:posOffset>22301</wp:posOffset>
            </wp:positionV>
            <wp:extent cx="1946908" cy="1918318"/>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3" w:lineRule="auto"/>
        <w:ind w:left="259" w:right="1700"/>
        <w:jc w:val="both"/>
      </w:pPr>
      <w:r>
        <w:rPr/>
        <w:t>de inventario puede ser importante y no trivial de conciliar. En </w:t>
      </w:r>
      <w:r>
        <w:rPr/>
        <w:t>compensación, aplicar</w:t>
      </w:r>
      <w:r>
        <w:rPr>
          <w:spacing w:val="-6"/>
        </w:rPr>
        <w:t> </w:t>
      </w:r>
      <w:r>
        <w:rPr/>
        <w:t>estos</w:t>
      </w:r>
      <w:r>
        <w:rPr>
          <w:spacing w:val="-6"/>
        </w:rPr>
        <w:t> </w:t>
      </w:r>
      <w:r>
        <w:rPr/>
        <w:t>movimientos</w:t>
      </w:r>
      <w:r>
        <w:rPr>
          <w:spacing w:val="-6"/>
        </w:rPr>
        <w:t> </w:t>
      </w:r>
      <w:r>
        <w:rPr/>
        <w:t>en</w:t>
      </w:r>
      <w:r>
        <w:rPr>
          <w:spacing w:val="-6"/>
        </w:rPr>
        <w:t> </w:t>
      </w:r>
      <w:r>
        <w:rPr/>
        <w:t>NetSuite,</w:t>
      </w:r>
      <w:r>
        <w:rPr>
          <w:spacing w:val="-6"/>
        </w:rPr>
        <w:t> </w:t>
      </w:r>
      <w:r>
        <w:rPr/>
        <w:t>es</w:t>
      </w:r>
      <w:r>
        <w:rPr>
          <w:spacing w:val="-6"/>
        </w:rPr>
        <w:t> </w:t>
      </w:r>
      <w:r>
        <w:rPr/>
        <w:t>un</w:t>
      </w:r>
      <w:r>
        <w:rPr>
          <w:spacing w:val="-6"/>
        </w:rPr>
        <w:t> </w:t>
      </w:r>
      <w:r>
        <w:rPr/>
        <w:t>proceso</w:t>
      </w:r>
      <w:r>
        <w:rPr>
          <w:spacing w:val="-6"/>
        </w:rPr>
        <w:t> </w:t>
      </w:r>
      <w:r>
        <w:rPr/>
        <w:t>relativamente</w:t>
      </w:r>
      <w:r>
        <w:rPr>
          <w:spacing w:val="-6"/>
        </w:rPr>
        <w:t> </w:t>
      </w:r>
      <w:r>
        <w:rPr/>
        <w:t>rápido,</w:t>
      </w:r>
      <w:r>
        <w:rPr>
          <w:spacing w:val="-6"/>
        </w:rPr>
        <w:t> </w:t>
      </w:r>
      <w:r>
        <w:rPr/>
        <w:t>sólo</w:t>
      </w:r>
      <w:r>
        <w:rPr>
          <w:spacing w:val="-6"/>
        </w:rPr>
        <w:t> </w:t>
      </w:r>
      <w:r>
        <w:rPr/>
        <w:t>se requiere ejecutar en orden las integraciones.</w:t>
      </w:r>
    </w:p>
    <w:p>
      <w:pPr>
        <w:pStyle w:val="BodyText"/>
        <w:spacing w:before="63"/>
      </w:pPr>
    </w:p>
    <w:p>
      <w:pPr>
        <w:pStyle w:val="BodyText"/>
        <w:spacing w:line="285" w:lineRule="auto"/>
        <w:ind w:left="259" w:right="1699"/>
        <w:jc w:val="both"/>
      </w:pPr>
      <w:r>
        <w:rPr>
          <w:rFonts w:ascii="Arial" w:hAnsi="Arial"/>
          <w:i/>
          <w:sz w:val="23"/>
        </w:rPr>
        <w:t>Nota</w:t>
      </w:r>
      <w:r>
        <w:rPr>
          <w:rFonts w:ascii="Arial" w:hAnsi="Arial"/>
          <w:i/>
          <w:spacing w:val="40"/>
          <w:sz w:val="23"/>
        </w:rPr>
        <w:t> </w:t>
      </w:r>
      <w:r>
        <w:rPr>
          <w:rFonts w:ascii="Arial" w:hAnsi="Arial"/>
          <w:i/>
          <w:sz w:val="23"/>
        </w:rPr>
        <w:t>aclaratoria</w:t>
      </w:r>
      <w:r>
        <w:rPr>
          <w:rFonts w:ascii="Arial" w:hAnsi="Arial"/>
          <w:i/>
          <w:spacing w:val="40"/>
          <w:sz w:val="23"/>
        </w:rPr>
        <w:t> </w:t>
      </w:r>
      <w:r>
        <w:rPr>
          <w:rFonts w:ascii="Arial" w:hAnsi="Arial"/>
          <w:i/>
          <w:sz w:val="23"/>
        </w:rPr>
        <w:t>por</w:t>
      </w:r>
      <w:r>
        <w:rPr>
          <w:rFonts w:ascii="Arial" w:hAnsi="Arial"/>
          <w:i/>
          <w:spacing w:val="40"/>
          <w:sz w:val="23"/>
        </w:rPr>
        <w:t> </w:t>
      </w:r>
      <w:r>
        <w:rPr>
          <w:rFonts w:ascii="Arial" w:hAnsi="Arial"/>
          <w:i/>
          <w:sz w:val="23"/>
        </w:rPr>
        <w:t>solicitud</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correcciones</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este</w:t>
      </w:r>
      <w:r>
        <w:rPr>
          <w:rFonts w:ascii="Arial" w:hAnsi="Arial"/>
          <w:i/>
          <w:spacing w:val="40"/>
          <w:sz w:val="23"/>
        </w:rPr>
        <w:t> </w:t>
      </w:r>
      <w:r>
        <w:rPr>
          <w:rFonts w:ascii="Arial" w:hAnsi="Arial"/>
          <w:i/>
          <w:sz w:val="23"/>
        </w:rPr>
        <w:t>documento</w:t>
      </w:r>
      <w:r>
        <w:rPr>
          <w:rFonts w:ascii="Arial" w:hAnsi="Arial"/>
          <w:i/>
          <w:spacing w:val="40"/>
          <w:sz w:val="23"/>
        </w:rPr>
        <w:t> </w:t>
      </w:r>
      <w:r>
        <w:rPr>
          <w:rFonts w:ascii="Arial" w:hAnsi="Arial"/>
          <w:i/>
          <w:sz w:val="23"/>
        </w:rPr>
        <w:t>por</w:t>
      </w:r>
      <w:r>
        <w:rPr>
          <w:rFonts w:ascii="Arial" w:hAnsi="Arial"/>
          <w:i/>
          <w:spacing w:val="40"/>
          <w:sz w:val="23"/>
        </w:rPr>
        <w:t> </w:t>
      </w:r>
      <w:r>
        <w:rPr>
          <w:rFonts w:ascii="Arial" w:hAnsi="Arial"/>
          <w:i/>
          <w:sz w:val="23"/>
        </w:rPr>
        <w:t>Equipo Capris: </w:t>
      </w:r>
      <w:r>
        <w:rPr/>
        <w:t>En su momento se informó por parte de equipo Sol4IT que NetSuite no </w:t>
      </w:r>
      <w:r>
        <w:rPr>
          <w:spacing w:val="-2"/>
        </w:rPr>
        <w:t>maneja</w:t>
      </w:r>
      <w:r>
        <w:rPr>
          <w:spacing w:val="-9"/>
        </w:rPr>
        <w:t> </w:t>
      </w:r>
      <w:r>
        <w:rPr>
          <w:spacing w:val="-2"/>
        </w:rPr>
        <w:t>en</w:t>
      </w:r>
      <w:r>
        <w:rPr>
          <w:spacing w:val="-9"/>
        </w:rPr>
        <w:t> </w:t>
      </w:r>
      <w:r>
        <w:rPr>
          <w:spacing w:val="-2"/>
        </w:rPr>
        <w:t>esta</w:t>
      </w:r>
      <w:r>
        <w:rPr>
          <w:spacing w:val="-9"/>
        </w:rPr>
        <w:t> </w:t>
      </w:r>
      <w:r>
        <w:rPr>
          <w:spacing w:val="-2"/>
        </w:rPr>
        <w:t>transacción</w:t>
      </w:r>
      <w:r>
        <w:rPr>
          <w:spacing w:val="-9"/>
        </w:rPr>
        <w:t> </w:t>
      </w:r>
      <w:r>
        <w:rPr>
          <w:spacing w:val="-2"/>
        </w:rPr>
        <w:t>la</w:t>
      </w:r>
      <w:r>
        <w:rPr>
          <w:spacing w:val="-9"/>
        </w:rPr>
        <w:t> </w:t>
      </w:r>
      <w:r>
        <w:rPr>
          <w:spacing w:val="-2"/>
        </w:rPr>
        <w:t>información</w:t>
      </w:r>
      <w:r>
        <w:rPr>
          <w:spacing w:val="-9"/>
        </w:rPr>
        <w:t> </w:t>
      </w:r>
      <w:r>
        <w:rPr>
          <w:spacing w:val="-2"/>
        </w:rPr>
        <w:t>de</w:t>
      </w:r>
      <w:r>
        <w:rPr>
          <w:spacing w:val="-9"/>
        </w:rPr>
        <w:t> </w:t>
      </w:r>
      <w:r>
        <w:rPr>
          <w:spacing w:val="-2"/>
        </w:rPr>
        <w:t>las</w:t>
      </w:r>
      <w:r>
        <w:rPr>
          <w:spacing w:val="-9"/>
        </w:rPr>
        <w:t> </w:t>
      </w:r>
      <w:r>
        <w:rPr>
          <w:spacing w:val="-2"/>
        </w:rPr>
        <w:t>cuentas</w:t>
      </w:r>
      <w:r>
        <w:rPr>
          <w:spacing w:val="-9"/>
        </w:rPr>
        <w:t> </w:t>
      </w:r>
      <w:r>
        <w:rPr>
          <w:spacing w:val="-2"/>
        </w:rPr>
        <w:t>contables</w:t>
      </w:r>
      <w:r>
        <w:rPr>
          <w:spacing w:val="-9"/>
        </w:rPr>
        <w:t> </w:t>
      </w:r>
      <w:r>
        <w:rPr>
          <w:spacing w:val="-2"/>
        </w:rPr>
        <w:t>para</w:t>
      </w:r>
      <w:r>
        <w:rPr>
          <w:spacing w:val="-9"/>
        </w:rPr>
        <w:t> </w:t>
      </w:r>
      <w:r>
        <w:rPr>
          <w:spacing w:val="-2"/>
        </w:rPr>
        <w:t>ajuste,</w:t>
      </w:r>
      <w:r>
        <w:rPr>
          <w:spacing w:val="-9"/>
        </w:rPr>
        <w:t> </w:t>
      </w:r>
      <w:r>
        <w:rPr>
          <w:spacing w:val="-2"/>
        </w:rPr>
        <w:t>esto </w:t>
      </w:r>
      <w:r>
        <w:rPr/>
        <w:t>se hace a nivel de la configuración de las cuentas por defecto del sistema y las asociadas a las bodegas, por ende, es una configuración global del sistema no requerida</w:t>
      </w:r>
      <w:r>
        <w:rPr>
          <w:spacing w:val="-1"/>
        </w:rPr>
        <w:t> </w:t>
      </w:r>
      <w:r>
        <w:rPr/>
        <w:t>a</w:t>
      </w:r>
      <w:r>
        <w:rPr>
          <w:spacing w:val="-1"/>
        </w:rPr>
        <w:t> </w:t>
      </w:r>
      <w:r>
        <w:rPr/>
        <w:t>nivel</w:t>
      </w:r>
      <w:r>
        <w:rPr>
          <w:spacing w:val="-1"/>
        </w:rPr>
        <w:t> </w:t>
      </w:r>
      <w:r>
        <w:rPr/>
        <w:t>de</w:t>
      </w:r>
      <w:r>
        <w:rPr>
          <w:spacing w:val="-1"/>
        </w:rPr>
        <w:t> </w:t>
      </w:r>
      <w:r>
        <w:rPr/>
        <w:t>las</w:t>
      </w:r>
      <w:r>
        <w:rPr>
          <w:spacing w:val="-1"/>
        </w:rPr>
        <w:t> </w:t>
      </w:r>
      <w:r>
        <w:rPr/>
        <w:t>transacciones</w:t>
      </w:r>
      <w:r>
        <w:rPr>
          <w:spacing w:val="-1"/>
        </w:rPr>
        <w:t> </w:t>
      </w:r>
      <w:r>
        <w:rPr/>
        <w:t>de</w:t>
      </w:r>
      <w:r>
        <w:rPr>
          <w:spacing w:val="-1"/>
        </w:rPr>
        <w:t> </w:t>
      </w:r>
      <w:r>
        <w:rPr/>
        <w:t>inventario.</w:t>
      </w:r>
      <w:r>
        <w:rPr>
          <w:spacing w:val="-1"/>
        </w:rPr>
        <w:t> </w:t>
      </w:r>
      <w:r>
        <w:rPr/>
        <w:t>En</w:t>
      </w:r>
      <w:r>
        <w:rPr>
          <w:spacing w:val="-1"/>
        </w:rPr>
        <w:t> </w:t>
      </w:r>
      <w:r>
        <w:rPr/>
        <w:t>caso</w:t>
      </w:r>
      <w:r>
        <w:rPr>
          <w:spacing w:val="-1"/>
        </w:rPr>
        <w:t> </w:t>
      </w:r>
      <w:r>
        <w:rPr/>
        <w:t>de</w:t>
      </w:r>
      <w:r>
        <w:rPr>
          <w:spacing w:val="-1"/>
        </w:rPr>
        <w:t> </w:t>
      </w:r>
      <w:r>
        <w:rPr/>
        <w:t>tener</w:t>
      </w:r>
      <w:r>
        <w:rPr>
          <w:spacing w:val="-1"/>
        </w:rPr>
        <w:t> </w:t>
      </w:r>
      <w:r>
        <w:rPr/>
        <w:t>alguna</w:t>
      </w:r>
      <w:r>
        <w:rPr>
          <w:spacing w:val="-1"/>
        </w:rPr>
        <w:t> </w:t>
      </w:r>
      <w:r>
        <w:rPr/>
        <w:t>regla especializada de manejo contable de estas transacciones, se debe enviar de manera formal por correo dando más detalles para hacer el respectivo análisis.</w:t>
      </w:r>
    </w:p>
    <w:p>
      <w:pPr>
        <w:pStyle w:val="BodyText"/>
      </w:pPr>
    </w:p>
    <w:p>
      <w:pPr>
        <w:pStyle w:val="BodyText"/>
      </w:pPr>
    </w:p>
    <w:p>
      <w:pPr>
        <w:pStyle w:val="BodyText"/>
        <w:spacing w:before="198"/>
      </w:pPr>
    </w:p>
    <w:p>
      <w:pPr>
        <w:pStyle w:val="Heading2"/>
      </w:pPr>
      <w:bookmarkStart w:name="_bookmark13" w:id="14"/>
      <w:bookmarkEnd w:id="14"/>
      <w:r>
        <w:rPr>
          <w:b w:val="0"/>
        </w:rPr>
      </w:r>
      <w:r>
        <w:rPr>
          <w:color w:val="0E2841"/>
          <w:spacing w:val="-4"/>
        </w:rPr>
        <w:t>TRANSFERENCIAS</w:t>
      </w:r>
      <w:r>
        <w:rPr>
          <w:color w:val="0E2841"/>
          <w:spacing w:val="-17"/>
        </w:rPr>
        <w:t> </w:t>
      </w:r>
      <w:r>
        <w:rPr>
          <w:color w:val="0E2841"/>
          <w:spacing w:val="-4"/>
        </w:rPr>
        <w:t>DE</w:t>
      </w:r>
      <w:r>
        <w:rPr>
          <w:color w:val="0E2841"/>
          <w:spacing w:val="-16"/>
        </w:rPr>
        <w:t> </w:t>
      </w:r>
      <w:r>
        <w:rPr>
          <w:color w:val="0E2841"/>
          <w:spacing w:val="-4"/>
        </w:rPr>
        <w:t>INVENTARIO</w:t>
      </w:r>
    </w:p>
    <w:p>
      <w:pPr>
        <w:pStyle w:val="BodyText"/>
        <w:spacing w:before="251"/>
        <w:rPr>
          <w:rFonts w:ascii="Arial"/>
          <w:b/>
          <w:sz w:val="32"/>
        </w:rPr>
      </w:pPr>
    </w:p>
    <w:p>
      <w:pPr>
        <w:pStyle w:val="BodyText"/>
        <w:spacing w:line="285" w:lineRule="auto"/>
        <w:ind w:left="259" w:right="1700"/>
        <w:jc w:val="both"/>
      </w:pPr>
      <w:r>
        <w:rPr/>
        <w:t>Las</w:t>
      </w:r>
      <w:r>
        <w:rPr>
          <w:spacing w:val="-6"/>
        </w:rPr>
        <w:t> </w:t>
      </w:r>
      <w:r>
        <w:rPr/>
        <w:t>transferencias</w:t>
      </w:r>
      <w:r>
        <w:rPr>
          <w:spacing w:val="-6"/>
        </w:rPr>
        <w:t> </w:t>
      </w:r>
      <w:r>
        <w:rPr/>
        <w:t>de</w:t>
      </w:r>
      <w:r>
        <w:rPr>
          <w:spacing w:val="-6"/>
        </w:rPr>
        <w:t> </w:t>
      </w:r>
      <w:r>
        <w:rPr/>
        <w:t>inventario</w:t>
      </w:r>
      <w:r>
        <w:rPr>
          <w:spacing w:val="-6"/>
        </w:rPr>
        <w:t> </w:t>
      </w:r>
      <w:r>
        <w:rPr/>
        <w:t>consisten</w:t>
      </w:r>
      <w:r>
        <w:rPr>
          <w:spacing w:val="-6"/>
        </w:rPr>
        <w:t> </w:t>
      </w:r>
      <w:r>
        <w:rPr/>
        <w:t>en</w:t>
      </w:r>
      <w:r>
        <w:rPr>
          <w:spacing w:val="-6"/>
        </w:rPr>
        <w:t> </w:t>
      </w:r>
      <w:r>
        <w:rPr/>
        <w:t>el</w:t>
      </w:r>
      <w:r>
        <w:rPr>
          <w:spacing w:val="-6"/>
        </w:rPr>
        <w:t> </w:t>
      </w:r>
      <w:r>
        <w:rPr/>
        <w:t>proceso</w:t>
      </w:r>
      <w:r>
        <w:rPr>
          <w:spacing w:val="-6"/>
        </w:rPr>
        <w:t> </w:t>
      </w:r>
      <w:r>
        <w:rPr/>
        <w:t>de</w:t>
      </w:r>
      <w:r>
        <w:rPr>
          <w:spacing w:val="-6"/>
        </w:rPr>
        <w:t> </w:t>
      </w:r>
      <w:r>
        <w:rPr/>
        <w:t>salida</w:t>
      </w:r>
      <w:r>
        <w:rPr>
          <w:spacing w:val="-6"/>
        </w:rPr>
        <w:t> </w:t>
      </w:r>
      <w:r>
        <w:rPr/>
        <w:t>de</w:t>
      </w:r>
      <w:r>
        <w:rPr>
          <w:spacing w:val="-6"/>
        </w:rPr>
        <w:t> </w:t>
      </w:r>
      <w:r>
        <w:rPr/>
        <w:t>mercancía</w:t>
      </w:r>
      <w:r>
        <w:rPr>
          <w:spacing w:val="-6"/>
        </w:rPr>
        <w:t> </w:t>
      </w:r>
      <w:r>
        <w:rPr/>
        <w:t>de una</w:t>
      </w:r>
      <w:r>
        <w:rPr>
          <w:spacing w:val="-11"/>
        </w:rPr>
        <w:t> </w:t>
      </w:r>
      <w:r>
        <w:rPr/>
        <w:t>bodega</w:t>
      </w:r>
      <w:r>
        <w:rPr>
          <w:spacing w:val="-11"/>
        </w:rPr>
        <w:t> </w:t>
      </w:r>
      <w:r>
        <w:rPr/>
        <w:t>y</w:t>
      </w:r>
      <w:r>
        <w:rPr>
          <w:spacing w:val="-11"/>
        </w:rPr>
        <w:t> </w:t>
      </w:r>
      <w:r>
        <w:rPr/>
        <w:t>darle</w:t>
      </w:r>
      <w:r>
        <w:rPr>
          <w:spacing w:val="-11"/>
        </w:rPr>
        <w:t> </w:t>
      </w:r>
      <w:r>
        <w:rPr/>
        <w:t>entrada</w:t>
      </w:r>
      <w:r>
        <w:rPr>
          <w:spacing w:val="-11"/>
        </w:rPr>
        <w:t> </w:t>
      </w:r>
      <w:r>
        <w:rPr/>
        <w:t>a</w:t>
      </w:r>
      <w:r>
        <w:rPr>
          <w:spacing w:val="-11"/>
        </w:rPr>
        <w:t> </w:t>
      </w:r>
      <w:r>
        <w:rPr/>
        <w:t>ese</w:t>
      </w:r>
      <w:r>
        <w:rPr>
          <w:spacing w:val="-11"/>
        </w:rPr>
        <w:t> </w:t>
      </w:r>
      <w:r>
        <w:rPr/>
        <w:t>inventario</w:t>
      </w:r>
      <w:r>
        <w:rPr>
          <w:spacing w:val="-11"/>
        </w:rPr>
        <w:t> </w:t>
      </w:r>
      <w:r>
        <w:rPr/>
        <w:t>en</w:t>
      </w:r>
      <w:r>
        <w:rPr>
          <w:spacing w:val="-11"/>
        </w:rPr>
        <w:t> </w:t>
      </w:r>
      <w:r>
        <w:rPr/>
        <w:t>otra</w:t>
      </w:r>
      <w:r>
        <w:rPr>
          <w:spacing w:val="-11"/>
        </w:rPr>
        <w:t> </w:t>
      </w:r>
      <w:r>
        <w:rPr/>
        <w:t>bodega</w:t>
      </w:r>
      <w:r>
        <w:rPr>
          <w:spacing w:val="-11"/>
        </w:rPr>
        <w:t> </w:t>
      </w:r>
      <w:r>
        <w:rPr/>
        <w:t>de</w:t>
      </w:r>
      <w:r>
        <w:rPr>
          <w:spacing w:val="-11"/>
        </w:rPr>
        <w:t> </w:t>
      </w:r>
      <w:r>
        <w:rPr/>
        <w:t>la</w:t>
      </w:r>
      <w:r>
        <w:rPr>
          <w:spacing w:val="-11"/>
        </w:rPr>
        <w:t> </w:t>
      </w:r>
      <w:r>
        <w:rPr/>
        <w:t>misma</w:t>
      </w:r>
      <w:r>
        <w:rPr>
          <w:spacing w:val="-11"/>
        </w:rPr>
        <w:t> </w:t>
      </w:r>
      <w:r>
        <w:rPr/>
        <w:t>subsidiaria Capri, por ende, son 2 transacciones que suceden en momentos diferentes, pero siempre primero una salida para luego procesar la entrada.</w:t>
      </w:r>
    </w:p>
    <w:p>
      <w:pPr>
        <w:pStyle w:val="BodyText"/>
      </w:pPr>
    </w:p>
    <w:p>
      <w:pPr>
        <w:pStyle w:val="BodyText"/>
        <w:spacing w:before="266"/>
      </w:pPr>
    </w:p>
    <w:p>
      <w:pPr>
        <w:pStyle w:val="Heading4"/>
      </w:pPr>
      <w:bookmarkStart w:name="_bookmark14" w:id="15"/>
      <w:bookmarkEnd w:id="15"/>
      <w:r>
        <w:rPr>
          <w:b w:val="0"/>
          <w:i w:val="0"/>
        </w:rPr>
      </w:r>
      <w:r>
        <w:rPr/>
        <w:t>SALIDA</w:t>
      </w:r>
      <w:r>
        <w:rPr>
          <w:spacing w:val="2"/>
        </w:rPr>
        <w:t> </w:t>
      </w:r>
      <w:r>
        <w:rPr/>
        <w:t>DE</w:t>
      </w:r>
      <w:r>
        <w:rPr>
          <w:spacing w:val="1"/>
        </w:rPr>
        <w:t> </w:t>
      </w:r>
      <w:r>
        <w:rPr/>
        <w:t>INVENTARIO</w:t>
      </w:r>
      <w:r>
        <w:rPr>
          <w:spacing w:val="3"/>
        </w:rPr>
        <w:t> </w:t>
      </w:r>
      <w:r>
        <w:rPr/>
        <w:t>POR</w:t>
      </w:r>
      <w:r>
        <w:rPr>
          <w:spacing w:val="1"/>
        </w:rPr>
        <w:t> </w:t>
      </w:r>
      <w:r>
        <w:rPr>
          <w:spacing w:val="-2"/>
        </w:rPr>
        <w:t>TRANSFERENCIA</w:t>
      </w:r>
    </w:p>
    <w:p>
      <w:pPr>
        <w:pStyle w:val="BodyText"/>
        <w:spacing w:before="8"/>
        <w:rPr>
          <w:rFonts w:ascii="Arial"/>
          <w:b/>
          <w:i/>
          <w:sz w:val="28"/>
        </w:rPr>
      </w:pPr>
    </w:p>
    <w:p>
      <w:pPr>
        <w:pStyle w:val="BodyText"/>
        <w:spacing w:line="283" w:lineRule="auto"/>
        <w:ind w:left="259" w:right="1700"/>
        <w:jc w:val="both"/>
      </w:pPr>
      <w:r>
        <w:rPr/>
        <w:t>El movimiento de salida se convierte en una Orden de Traslado en </w:t>
      </w:r>
      <w:r>
        <w:rPr/>
        <w:t>NetSuite (</w:t>
      </w:r>
      <w:r>
        <w:rPr>
          <w:rFonts w:ascii="Arial"/>
          <w:i/>
        </w:rPr>
        <w:t>Transfer Order</w:t>
      </w:r>
      <w:r>
        <w:rPr/>
        <w:t>).</w:t>
      </w:r>
    </w:p>
    <w:p>
      <w:pPr>
        <w:pStyle w:val="BodyText"/>
        <w:spacing w:before="52"/>
      </w:pPr>
    </w:p>
    <w:p>
      <w:pPr>
        <w:pStyle w:val="BodyText"/>
        <w:spacing w:line="288" w:lineRule="auto"/>
        <w:ind w:left="259" w:right="1700"/>
        <w:jc w:val="both"/>
      </w:pPr>
      <w:r>
        <w:rPr/>
        <w:t>Las reglas para registrar las salidas de inventario enviadas por las </w:t>
      </w:r>
      <w:r>
        <w:rPr/>
        <w:t>aplicaciones corporativas Capris en NetSuite son:</w:t>
      </w:r>
    </w:p>
    <w:p>
      <w:pPr>
        <w:pStyle w:val="BodyText"/>
        <w:spacing w:before="46"/>
      </w:pPr>
    </w:p>
    <w:p>
      <w:pPr>
        <w:pStyle w:val="ListParagraph"/>
        <w:numPr>
          <w:ilvl w:val="0"/>
          <w:numId w:val="15"/>
        </w:numPr>
        <w:tabs>
          <w:tab w:pos="2058" w:val="left" w:leader="none"/>
        </w:tabs>
        <w:spacing w:line="240" w:lineRule="auto" w:before="0" w:after="0"/>
        <w:ind w:left="2058" w:right="0" w:hanging="719"/>
        <w:jc w:val="both"/>
        <w:rPr>
          <w:sz w:val="24"/>
        </w:rPr>
      </w:pPr>
      <w:r>
        <w:rPr>
          <w:sz w:val="24"/>
        </w:rPr>
        <w:t>Se</w:t>
      </w:r>
      <w:r>
        <w:rPr>
          <w:spacing w:val="-3"/>
          <w:sz w:val="24"/>
        </w:rPr>
        <w:t> </w:t>
      </w:r>
      <w:r>
        <w:rPr>
          <w:sz w:val="24"/>
        </w:rPr>
        <w:t>debe</w:t>
      </w:r>
      <w:r>
        <w:rPr>
          <w:spacing w:val="-2"/>
          <w:sz w:val="24"/>
        </w:rPr>
        <w:t> </w:t>
      </w:r>
      <w:r>
        <w:rPr>
          <w:sz w:val="24"/>
        </w:rPr>
        <w:t>indicar</w:t>
      </w:r>
      <w:r>
        <w:rPr>
          <w:spacing w:val="-2"/>
          <w:sz w:val="24"/>
        </w:rPr>
        <w:t> </w:t>
      </w:r>
      <w:r>
        <w:rPr>
          <w:sz w:val="24"/>
        </w:rPr>
        <w:t>la</w:t>
      </w:r>
      <w:r>
        <w:rPr>
          <w:spacing w:val="-2"/>
          <w:sz w:val="24"/>
        </w:rPr>
        <w:t> </w:t>
      </w:r>
      <w:r>
        <w:rPr>
          <w:sz w:val="24"/>
        </w:rPr>
        <w:t>bodega</w:t>
      </w:r>
      <w:r>
        <w:rPr>
          <w:spacing w:val="-2"/>
          <w:sz w:val="24"/>
        </w:rPr>
        <w:t> </w:t>
      </w:r>
      <w:r>
        <w:rPr>
          <w:sz w:val="24"/>
        </w:rPr>
        <w:t>de</w:t>
      </w:r>
      <w:r>
        <w:rPr>
          <w:spacing w:val="-3"/>
          <w:sz w:val="24"/>
        </w:rPr>
        <w:t> </w:t>
      </w:r>
      <w:r>
        <w:rPr>
          <w:sz w:val="24"/>
        </w:rPr>
        <w:t>la</w:t>
      </w:r>
      <w:r>
        <w:rPr>
          <w:spacing w:val="-2"/>
          <w:sz w:val="24"/>
        </w:rPr>
        <w:t> </w:t>
      </w:r>
      <w:r>
        <w:rPr>
          <w:sz w:val="24"/>
        </w:rPr>
        <w:t>cual</w:t>
      </w:r>
      <w:r>
        <w:rPr>
          <w:spacing w:val="-2"/>
          <w:sz w:val="24"/>
        </w:rPr>
        <w:t> </w:t>
      </w:r>
      <w:r>
        <w:rPr>
          <w:sz w:val="24"/>
        </w:rPr>
        <w:t>se</w:t>
      </w:r>
      <w:r>
        <w:rPr>
          <w:spacing w:val="-2"/>
          <w:sz w:val="24"/>
        </w:rPr>
        <w:t> </w:t>
      </w:r>
      <w:r>
        <w:rPr>
          <w:sz w:val="24"/>
        </w:rPr>
        <w:t>hace</w:t>
      </w:r>
      <w:r>
        <w:rPr>
          <w:spacing w:val="-2"/>
          <w:sz w:val="24"/>
        </w:rPr>
        <w:t> </w:t>
      </w:r>
      <w:r>
        <w:rPr>
          <w:sz w:val="24"/>
        </w:rPr>
        <w:t>la</w:t>
      </w:r>
      <w:r>
        <w:rPr>
          <w:spacing w:val="-3"/>
          <w:sz w:val="24"/>
        </w:rPr>
        <w:t> </w:t>
      </w:r>
      <w:r>
        <w:rPr>
          <w:spacing w:val="-2"/>
          <w:sz w:val="24"/>
        </w:rPr>
        <w:t>salida</w:t>
      </w:r>
    </w:p>
    <w:p>
      <w:pPr>
        <w:pStyle w:val="ListParagraph"/>
        <w:numPr>
          <w:ilvl w:val="0"/>
          <w:numId w:val="15"/>
        </w:numPr>
        <w:tabs>
          <w:tab w:pos="2059" w:val="left" w:leader="none"/>
        </w:tabs>
        <w:spacing w:line="283" w:lineRule="auto" w:before="55" w:after="0"/>
        <w:ind w:left="2059" w:right="1700" w:hanging="720"/>
        <w:jc w:val="both"/>
        <w:rPr>
          <w:sz w:val="24"/>
        </w:rPr>
      </w:pPr>
      <w:r>
        <w:rPr>
          <w:sz w:val="24"/>
        </w:rPr>
        <w:t>Se</w:t>
      </w:r>
      <w:r>
        <w:rPr>
          <w:spacing w:val="-4"/>
          <w:sz w:val="24"/>
        </w:rPr>
        <w:t> </w:t>
      </w:r>
      <w:r>
        <w:rPr>
          <w:sz w:val="24"/>
        </w:rPr>
        <w:t>deben</w:t>
      </w:r>
      <w:r>
        <w:rPr>
          <w:spacing w:val="-4"/>
          <w:sz w:val="24"/>
        </w:rPr>
        <w:t> </w:t>
      </w:r>
      <w:r>
        <w:rPr>
          <w:sz w:val="24"/>
        </w:rPr>
        <w:t>haber</w:t>
      </w:r>
      <w:r>
        <w:rPr>
          <w:spacing w:val="-4"/>
          <w:sz w:val="24"/>
        </w:rPr>
        <w:t> </w:t>
      </w:r>
      <w:r>
        <w:rPr>
          <w:sz w:val="24"/>
        </w:rPr>
        <w:t>registrado</w:t>
      </w:r>
      <w:r>
        <w:rPr>
          <w:spacing w:val="-4"/>
          <w:sz w:val="24"/>
        </w:rPr>
        <w:t> </w:t>
      </w:r>
      <w:r>
        <w:rPr>
          <w:sz w:val="24"/>
        </w:rPr>
        <w:t>los</w:t>
      </w:r>
      <w:r>
        <w:rPr>
          <w:spacing w:val="-4"/>
          <w:sz w:val="24"/>
        </w:rPr>
        <w:t> </w:t>
      </w:r>
      <w:r>
        <w:rPr>
          <w:sz w:val="24"/>
        </w:rPr>
        <w:t>artículos</w:t>
      </w:r>
      <w:r>
        <w:rPr>
          <w:spacing w:val="-4"/>
          <w:sz w:val="24"/>
        </w:rPr>
        <w:t> </w:t>
      </w:r>
      <w:r>
        <w:rPr>
          <w:sz w:val="24"/>
        </w:rPr>
        <w:t>relacionados</w:t>
      </w:r>
      <w:r>
        <w:rPr>
          <w:spacing w:val="-4"/>
          <w:sz w:val="24"/>
        </w:rPr>
        <w:t> </w:t>
      </w:r>
      <w:r>
        <w:rPr>
          <w:sz w:val="24"/>
        </w:rPr>
        <w:t>en</w:t>
      </w:r>
      <w:r>
        <w:rPr>
          <w:spacing w:val="-4"/>
          <w:sz w:val="24"/>
        </w:rPr>
        <w:t> </w:t>
      </w:r>
      <w:r>
        <w:rPr>
          <w:sz w:val="24"/>
        </w:rPr>
        <w:t>las</w:t>
      </w:r>
      <w:r>
        <w:rPr>
          <w:spacing w:val="-4"/>
          <w:sz w:val="24"/>
        </w:rPr>
        <w:t> </w:t>
      </w:r>
      <w:r>
        <w:rPr>
          <w:sz w:val="24"/>
        </w:rPr>
        <w:t>líneas en el maestro de artículos de NetSuite mediante la integración </w:t>
      </w:r>
      <w:r>
        <w:rPr>
          <w:sz w:val="24"/>
        </w:rPr>
        <w:t>de </w:t>
      </w:r>
      <w:r>
        <w:rPr>
          <w:spacing w:val="-2"/>
          <w:sz w:val="24"/>
        </w:rPr>
        <w:t>artículos</w:t>
      </w:r>
    </w:p>
    <w:p>
      <w:pPr>
        <w:pStyle w:val="ListParagraph"/>
        <w:spacing w:after="0" w:line="283" w:lineRule="auto"/>
        <w:jc w:val="both"/>
        <w:rPr>
          <w:sz w:val="24"/>
        </w:rPr>
        <w:sectPr>
          <w:headerReference w:type="default" r:id="rId33"/>
          <w:footerReference w:type="default" r:id="rId34"/>
          <w:pgSz w:w="12240" w:h="15840"/>
          <w:pgMar w:header="708" w:footer="1713" w:top="1120" w:bottom="1900" w:left="1440" w:right="0"/>
        </w:sectPr>
      </w:pPr>
    </w:p>
    <w:p>
      <w:pPr>
        <w:pStyle w:val="BodyText"/>
        <w:spacing w:before="74"/>
      </w:pPr>
      <w:r>
        <w:rPr/>
        <mc:AlternateContent>
          <mc:Choice Requires="wps">
            <w:drawing>
              <wp:anchor distT="0" distB="0" distL="0" distR="0" allowOverlap="1" layoutInCell="1" locked="0" behindDoc="1" simplePos="0" relativeHeight="483298816">
                <wp:simplePos x="0" y="0"/>
                <wp:positionH relativeFrom="page">
                  <wp:posOffset>4410455</wp:posOffset>
                </wp:positionH>
                <wp:positionV relativeFrom="page">
                  <wp:posOffset>22301</wp:posOffset>
                </wp:positionV>
                <wp:extent cx="3235325" cy="191833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235325" cy="1918335"/>
                          <a:chExt cx="3235325" cy="1918335"/>
                        </a:xfrm>
                      </wpg:grpSpPr>
                      <pic:pic>
                        <pic:nvPicPr>
                          <pic:cNvPr id="123" name="Image 123"/>
                          <pic:cNvPicPr/>
                        </pic:nvPicPr>
                        <pic:blipFill>
                          <a:blip r:embed="rId9" cstate="print"/>
                          <a:stretch>
                            <a:fillRect/>
                          </a:stretch>
                        </pic:blipFill>
                        <pic:spPr>
                          <a:xfrm>
                            <a:off x="1288033" y="0"/>
                            <a:ext cx="1946908" cy="1918318"/>
                          </a:xfrm>
                          <a:prstGeom prst="rect">
                            <a:avLst/>
                          </a:prstGeom>
                        </pic:spPr>
                      </pic:pic>
                      <wps:wsp>
                        <wps:cNvPr id="124" name="Graphic 124"/>
                        <wps:cNvSpPr/>
                        <wps:spPr>
                          <a:xfrm>
                            <a:off x="0" y="1745538"/>
                            <a:ext cx="2249805" cy="140335"/>
                          </a:xfrm>
                          <a:custGeom>
                            <a:avLst/>
                            <a:gdLst/>
                            <a:ahLst/>
                            <a:cxnLst/>
                            <a:rect l="l" t="t" r="r" b="b"/>
                            <a:pathLst>
                              <a:path w="2249805" h="140335">
                                <a:moveTo>
                                  <a:pt x="2249424" y="0"/>
                                </a:moveTo>
                                <a:lnTo>
                                  <a:pt x="0" y="0"/>
                                </a:lnTo>
                                <a:lnTo>
                                  <a:pt x="0" y="140208"/>
                                </a:lnTo>
                                <a:lnTo>
                                  <a:pt x="2249424" y="140208"/>
                                </a:lnTo>
                                <a:lnTo>
                                  <a:pt x="22494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47.279999pt;margin-top:1.756pt;width:254.75pt;height:151.050pt;mso-position-horizontal-relative:page;mso-position-vertical-relative:page;z-index:-20017664" id="docshapegroup68" coordorigin="6946,35" coordsize="5095,3021">
                <v:shape style="position:absolute;left:8974;top:35;width:3066;height:3021" type="#_x0000_t75" id="docshape69" stroked="false">
                  <v:imagedata r:id="rId9" o:title=""/>
                </v:shape>
                <v:rect style="position:absolute;left:6945;top:2784;width:3543;height:221" id="docshape70" filled="true" fillcolor="#ffffff" stroked="false">
                  <v:fill type="solid"/>
                </v:rect>
                <w10:wrap type="none"/>
              </v:group>
            </w:pict>
          </mc:Fallback>
        </mc:AlternateContent>
      </w:r>
    </w:p>
    <w:p>
      <w:pPr>
        <w:pStyle w:val="ListParagraph"/>
        <w:numPr>
          <w:ilvl w:val="0"/>
          <w:numId w:val="15"/>
        </w:numPr>
        <w:tabs>
          <w:tab w:pos="2059" w:val="left" w:leader="none"/>
        </w:tabs>
        <w:spacing w:line="240" w:lineRule="auto" w:before="0" w:after="0"/>
        <w:ind w:left="2059" w:right="0" w:hanging="720"/>
        <w:jc w:val="left"/>
        <w:rPr>
          <w:sz w:val="24"/>
        </w:rPr>
      </w:pPr>
      <w:r>
        <w:rPr>
          <w:spacing w:val="-2"/>
          <w:sz w:val="24"/>
        </w:rPr>
        <w:t>Se</w:t>
      </w:r>
      <w:r>
        <w:rPr>
          <w:spacing w:val="-10"/>
          <w:sz w:val="24"/>
        </w:rPr>
        <w:t> </w:t>
      </w:r>
      <w:r>
        <w:rPr>
          <w:spacing w:val="-2"/>
          <w:sz w:val="24"/>
        </w:rPr>
        <w:t>debe</w:t>
      </w:r>
      <w:r>
        <w:rPr>
          <w:spacing w:val="-9"/>
          <w:sz w:val="24"/>
        </w:rPr>
        <w:t> </w:t>
      </w:r>
      <w:r>
        <w:rPr>
          <w:spacing w:val="-2"/>
          <w:sz w:val="24"/>
        </w:rPr>
        <w:t>indicar</w:t>
      </w:r>
      <w:r>
        <w:rPr>
          <w:spacing w:val="-10"/>
          <w:sz w:val="24"/>
        </w:rPr>
        <w:t> </w:t>
      </w:r>
      <w:r>
        <w:rPr>
          <w:spacing w:val="-2"/>
          <w:sz w:val="24"/>
        </w:rPr>
        <w:t>la</w:t>
      </w:r>
      <w:r>
        <w:rPr>
          <w:spacing w:val="-9"/>
          <w:sz w:val="24"/>
        </w:rPr>
        <w:t> </w:t>
      </w:r>
      <w:r>
        <w:rPr>
          <w:spacing w:val="-2"/>
          <w:sz w:val="24"/>
        </w:rPr>
        <w:t>cantidad</w:t>
      </w:r>
      <w:r>
        <w:rPr>
          <w:spacing w:val="-9"/>
          <w:sz w:val="24"/>
        </w:rPr>
        <w:t> </w:t>
      </w:r>
      <w:r>
        <w:rPr>
          <w:spacing w:val="-2"/>
          <w:sz w:val="24"/>
        </w:rPr>
        <w:t>de</w:t>
      </w:r>
      <w:r>
        <w:rPr>
          <w:spacing w:val="-10"/>
          <w:sz w:val="24"/>
        </w:rPr>
        <w:t> </w:t>
      </w:r>
      <w:r>
        <w:rPr>
          <w:spacing w:val="-2"/>
          <w:sz w:val="24"/>
        </w:rPr>
        <w:t>cada</w:t>
      </w:r>
      <w:r>
        <w:rPr>
          <w:spacing w:val="-9"/>
          <w:sz w:val="24"/>
        </w:rPr>
        <w:t> </w:t>
      </w:r>
      <w:r>
        <w:rPr>
          <w:spacing w:val="-2"/>
          <w:sz w:val="24"/>
        </w:rPr>
        <w:t>artículo</w:t>
      </w:r>
      <w:r>
        <w:rPr>
          <w:spacing w:val="-9"/>
          <w:sz w:val="24"/>
        </w:rPr>
        <w:t> </w:t>
      </w:r>
      <w:r>
        <w:rPr>
          <w:spacing w:val="-2"/>
          <w:sz w:val="24"/>
        </w:rPr>
        <w:t>que</w:t>
      </w:r>
      <w:r>
        <w:rPr>
          <w:spacing w:val="-10"/>
          <w:sz w:val="24"/>
        </w:rPr>
        <w:t> </w:t>
      </w:r>
      <w:r>
        <w:rPr>
          <w:spacing w:val="-2"/>
          <w:sz w:val="24"/>
        </w:rPr>
        <w:t>se</w:t>
      </w:r>
      <w:r>
        <w:rPr>
          <w:spacing w:val="-9"/>
          <w:sz w:val="24"/>
        </w:rPr>
        <w:t> </w:t>
      </w:r>
      <w:r>
        <w:rPr>
          <w:spacing w:val="-2"/>
          <w:sz w:val="24"/>
        </w:rPr>
        <w:t>le</w:t>
      </w:r>
      <w:r>
        <w:rPr>
          <w:spacing w:val="-10"/>
          <w:sz w:val="24"/>
        </w:rPr>
        <w:t> </w:t>
      </w:r>
      <w:r>
        <w:rPr>
          <w:spacing w:val="-2"/>
          <w:sz w:val="24"/>
        </w:rPr>
        <w:t>hace</w:t>
      </w:r>
      <w:r>
        <w:rPr>
          <w:spacing w:val="-9"/>
          <w:sz w:val="24"/>
        </w:rPr>
        <w:t> </w:t>
      </w:r>
      <w:r>
        <w:rPr>
          <w:spacing w:val="-2"/>
          <w:sz w:val="24"/>
        </w:rPr>
        <w:t>la</w:t>
      </w:r>
      <w:r>
        <w:rPr>
          <w:spacing w:val="-9"/>
          <w:sz w:val="24"/>
        </w:rPr>
        <w:t> </w:t>
      </w:r>
      <w:r>
        <w:rPr>
          <w:spacing w:val="-2"/>
          <w:sz w:val="24"/>
        </w:rPr>
        <w:t>salida</w:t>
      </w:r>
    </w:p>
    <w:p>
      <w:pPr>
        <w:pStyle w:val="BodyText"/>
        <w:spacing w:before="86"/>
      </w:pPr>
    </w:p>
    <w:p>
      <w:pPr>
        <w:pStyle w:val="BodyText"/>
        <w:spacing w:line="288" w:lineRule="auto"/>
        <w:ind w:left="259" w:right="1701"/>
      </w:pPr>
      <w:r>
        <w:rPr>
          <w:spacing w:val="-2"/>
        </w:rPr>
        <w:t>Las</w:t>
      </w:r>
      <w:r>
        <w:rPr>
          <w:spacing w:val="-8"/>
        </w:rPr>
        <w:t> </w:t>
      </w:r>
      <w:r>
        <w:rPr>
          <w:spacing w:val="-2"/>
        </w:rPr>
        <w:t>reglas</w:t>
      </w:r>
      <w:r>
        <w:rPr>
          <w:spacing w:val="-8"/>
        </w:rPr>
        <w:t> </w:t>
      </w:r>
      <w:r>
        <w:rPr>
          <w:spacing w:val="-2"/>
        </w:rPr>
        <w:t>especializadas</w:t>
      </w:r>
      <w:r>
        <w:rPr>
          <w:spacing w:val="-8"/>
        </w:rPr>
        <w:t> </w:t>
      </w:r>
      <w:r>
        <w:rPr>
          <w:spacing w:val="-2"/>
        </w:rPr>
        <w:t>de</w:t>
      </w:r>
      <w:r>
        <w:rPr>
          <w:spacing w:val="-8"/>
        </w:rPr>
        <w:t> </w:t>
      </w:r>
      <w:r>
        <w:rPr>
          <w:spacing w:val="-2"/>
        </w:rPr>
        <w:t>datos</w:t>
      </w:r>
      <w:r>
        <w:rPr>
          <w:spacing w:val="-8"/>
        </w:rPr>
        <w:t> </w:t>
      </w:r>
      <w:r>
        <w:rPr>
          <w:spacing w:val="-2"/>
        </w:rPr>
        <w:t>para</w:t>
      </w:r>
      <w:r>
        <w:rPr>
          <w:spacing w:val="-8"/>
        </w:rPr>
        <w:t> </w:t>
      </w:r>
      <w:r>
        <w:rPr>
          <w:spacing w:val="-2"/>
        </w:rPr>
        <w:t>esta</w:t>
      </w:r>
      <w:r>
        <w:rPr>
          <w:spacing w:val="-8"/>
        </w:rPr>
        <w:t> </w:t>
      </w:r>
      <w:r>
        <w:rPr>
          <w:spacing w:val="-2"/>
        </w:rPr>
        <w:t>transacción</w:t>
      </w:r>
      <w:r>
        <w:rPr>
          <w:spacing w:val="-8"/>
        </w:rPr>
        <w:t> </w:t>
      </w:r>
      <w:r>
        <w:rPr>
          <w:spacing w:val="-2"/>
        </w:rPr>
        <w:t>se</w:t>
      </w:r>
      <w:r>
        <w:rPr>
          <w:spacing w:val="-8"/>
        </w:rPr>
        <w:t> </w:t>
      </w:r>
      <w:r>
        <w:rPr>
          <w:spacing w:val="-2"/>
        </w:rPr>
        <w:t>resumen</w:t>
      </w:r>
      <w:r>
        <w:rPr>
          <w:spacing w:val="-8"/>
        </w:rPr>
        <w:t> </w:t>
      </w:r>
      <w:r>
        <w:rPr>
          <w:spacing w:val="-2"/>
        </w:rPr>
        <w:t>en</w:t>
      </w:r>
      <w:r>
        <w:rPr>
          <w:spacing w:val="-8"/>
        </w:rPr>
        <w:t> </w:t>
      </w:r>
      <w:r>
        <w:rPr>
          <w:spacing w:val="-2"/>
        </w:rPr>
        <w:t>la</w:t>
      </w:r>
      <w:r>
        <w:rPr>
          <w:spacing w:val="-8"/>
        </w:rPr>
        <w:t> </w:t>
      </w:r>
      <w:r>
        <w:rPr>
          <w:spacing w:val="-2"/>
        </w:rPr>
        <w:t>siguiente tabla:</w:t>
      </w:r>
    </w:p>
    <w:p>
      <w:pPr>
        <w:tabs>
          <w:tab w:pos="3109" w:val="left" w:leader="none"/>
          <w:tab w:pos="4671" w:val="left" w:leader="none"/>
          <w:tab w:pos="6600" w:val="left" w:leader="none"/>
        </w:tabs>
        <w:spacing w:before="15"/>
        <w:ind w:left="1208" w:right="0" w:firstLine="0"/>
        <w:jc w:val="left"/>
        <w:rPr>
          <w:sz w:val="15"/>
        </w:rPr>
      </w:pPr>
      <w:r>
        <w:rPr>
          <w:spacing w:val="-2"/>
          <w:sz w:val="15"/>
        </w:rPr>
        <w:t>ATRIBUTO</w:t>
      </w:r>
      <w:r>
        <w:rPr>
          <w:sz w:val="15"/>
        </w:rPr>
        <w:tab/>
      </w:r>
      <w:r>
        <w:rPr>
          <w:spacing w:val="-2"/>
          <w:sz w:val="15"/>
        </w:rPr>
        <w:t>¿REQUERIDO?</w:t>
      </w:r>
      <w:r>
        <w:rPr>
          <w:sz w:val="15"/>
        </w:rPr>
        <w:tab/>
      </w:r>
      <w:r>
        <w:rPr>
          <w:spacing w:val="-4"/>
          <w:sz w:val="15"/>
        </w:rPr>
        <w:t>VALOR</w:t>
      </w:r>
      <w:r>
        <w:rPr>
          <w:sz w:val="15"/>
        </w:rPr>
        <w:tab/>
      </w:r>
      <w:r>
        <w:rPr>
          <w:spacing w:val="-2"/>
          <w:sz w:val="15"/>
        </w:rPr>
        <w:t>OBSERVACIONES</w:t>
      </w:r>
    </w:p>
    <w:p>
      <w:pPr>
        <w:spacing w:line="321" w:lineRule="auto" w:before="53"/>
        <w:ind w:left="369" w:right="8612" w:firstLine="0"/>
        <w:jc w:val="left"/>
        <w:rPr>
          <w:sz w:val="15"/>
        </w:rPr>
      </w:pPr>
      <w:r>
        <w:rPr>
          <w:sz w:val="15"/>
        </w:rPr>
        <mc:AlternateContent>
          <mc:Choice Requires="wps">
            <w:drawing>
              <wp:anchor distT="0" distB="0" distL="0" distR="0" allowOverlap="1" layoutInCell="1" locked="0" behindDoc="0" simplePos="0" relativeHeight="15756800">
                <wp:simplePos x="0" y="0"/>
                <wp:positionH relativeFrom="page">
                  <wp:posOffset>1037844</wp:posOffset>
                </wp:positionH>
                <wp:positionV relativeFrom="paragraph">
                  <wp:posOffset>18271</wp:posOffset>
                </wp:positionV>
                <wp:extent cx="5663565" cy="186880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663565" cy="1868804"/>
                        </a:xfrm>
                        <a:prstGeom prst="rect">
                          <a:avLst/>
                        </a:prstGeom>
                      </wps:spPr>
                      <wps:txbx>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before="8"/>
                                    <w:rPr>
                                      <w:sz w:val="16"/>
                                    </w:rPr>
                                  </w:pPr>
                                  <w:r>
                                    <w:rPr>
                                      <w:spacing w:val="-2"/>
                                      <w:sz w:val="16"/>
                                    </w:rPr>
                                    <w:t>TRASP_SAL</w:t>
                                  </w:r>
                                </w:p>
                              </w:tc>
                              <w:tc>
                                <w:tcPr>
                                  <w:tcW w:w="3543" w:type="dxa"/>
                                  <w:shd w:val="clear" w:color="auto" w:fill="C0C0C0"/>
                                </w:tcPr>
                                <w:p>
                                  <w:pPr>
                                    <w:pStyle w:val="TableParagraph"/>
                                    <w:ind w:left="0"/>
                                    <w:rPr>
                                      <w:rFonts w:ascii="Times New Roman"/>
                                      <w:sz w:val="20"/>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8"/>
                                    <w:ind w:left="109"/>
                                    <w:rPr>
                                      <w:rFonts w:ascii="Arial" w:hAnsi="Arial"/>
                                      <w:i/>
                                      <w:sz w:val="16"/>
                                    </w:rPr>
                                  </w:pPr>
                                  <w:r>
                                    <w:rPr>
                                      <w:sz w:val="16"/>
                                    </w:rPr>
                                    <w:t>Se</w:t>
                                  </w:r>
                                  <w:r>
                                    <w:rPr>
                                      <w:spacing w:val="-4"/>
                                      <w:sz w:val="16"/>
                                    </w:rPr>
                                    <w:t> </w:t>
                                  </w:r>
                                  <w:r>
                                    <w:rPr>
                                      <w:sz w:val="16"/>
                                    </w:rPr>
                                    <w:t>guarda</w:t>
                                  </w:r>
                                  <w:r>
                                    <w:rPr>
                                      <w:spacing w:val="-4"/>
                                      <w:sz w:val="16"/>
                                    </w:rPr>
                                    <w:t> </w:t>
                                  </w:r>
                                  <w:r>
                                    <w:rPr>
                                      <w:sz w:val="16"/>
                                    </w:rPr>
                                    <w:t>en</w:t>
                                  </w:r>
                                  <w:r>
                                    <w:rPr>
                                      <w:spacing w:val="-4"/>
                                      <w:sz w:val="16"/>
                                    </w:rPr>
                                    <w:t> </w:t>
                                  </w:r>
                                  <w:r>
                                    <w:rPr>
                                      <w:sz w:val="16"/>
                                    </w:rPr>
                                    <w:t>campo</w:t>
                                  </w:r>
                                  <w:r>
                                    <w:rPr>
                                      <w:spacing w:val="-3"/>
                                      <w:sz w:val="16"/>
                                    </w:rPr>
                                    <w:t> </w:t>
                                  </w:r>
                                  <w:r>
                                    <w:rPr>
                                      <w:rFonts w:ascii="Arial" w:hAnsi="Arial"/>
                                      <w:i/>
                                      <w:sz w:val="16"/>
                                    </w:rPr>
                                    <w:t>Ubicación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pacing w:val="-2"/>
                                      <w:sz w:val="16"/>
                                    </w:rPr>
                                    <w:t>origen</w:t>
                                  </w:r>
                                </w:p>
                                <w:p>
                                  <w:pPr>
                                    <w:pStyle w:val="TableParagraph"/>
                                    <w:spacing w:before="37"/>
                                    <w:ind w:left="109"/>
                                    <w:rPr>
                                      <w:sz w:val="16"/>
                                    </w:rPr>
                                  </w:pPr>
                                  <w:r>
                                    <w:rPr>
                                      <w:spacing w:val="-2"/>
                                      <w:sz w:val="16"/>
                                    </w:rPr>
                                    <w:t>(</w:t>
                                  </w:r>
                                  <w:r>
                                    <w:rPr>
                                      <w:rFonts w:ascii="Arial"/>
                                      <w:i/>
                                      <w:spacing w:val="-2"/>
                                      <w:sz w:val="16"/>
                                    </w:rPr>
                                    <w:t>location</w:t>
                                  </w:r>
                                  <w:r>
                                    <w:rPr>
                                      <w:spacing w:val="-2"/>
                                      <w:sz w:val="16"/>
                                    </w:rPr>
                                    <w:t>).</w:t>
                                  </w:r>
                                </w:p>
                              </w:tc>
                            </w:tr>
                            <w:tr>
                              <w:trPr>
                                <w:trHeight w:val="436"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20"/>
                                    </w:rPr>
                                  </w:pPr>
                                </w:p>
                              </w:tc>
                              <w:tc>
                                <w:tcPr>
                                  <w:tcW w:w="3543" w:type="dxa"/>
                                </w:tcPr>
                                <w:p>
                                  <w:pPr>
                                    <w:pStyle w:val="TableParagraph"/>
                                    <w:spacing w:before="8"/>
                                    <w:ind w:left="109"/>
                                    <w:rPr>
                                      <w:rFonts w:ascii="Arial" w:hAnsi="Arial"/>
                                      <w:i/>
                                      <w:sz w:val="16"/>
                                    </w:rPr>
                                  </w:pPr>
                                  <w:r>
                                    <w:rPr>
                                      <w:sz w:val="16"/>
                                    </w:rPr>
                                    <w:t>Se</w:t>
                                  </w:r>
                                  <w:r>
                                    <w:rPr>
                                      <w:spacing w:val="-4"/>
                                      <w:sz w:val="16"/>
                                    </w:rPr>
                                    <w:t> </w:t>
                                  </w:r>
                                  <w:r>
                                    <w:rPr>
                                      <w:sz w:val="16"/>
                                    </w:rPr>
                                    <w:t>guarda</w:t>
                                  </w:r>
                                  <w:r>
                                    <w:rPr>
                                      <w:spacing w:val="-4"/>
                                      <w:sz w:val="16"/>
                                    </w:rPr>
                                    <w:t> </w:t>
                                  </w:r>
                                  <w:r>
                                    <w:rPr>
                                      <w:sz w:val="16"/>
                                    </w:rPr>
                                    <w:t>en</w:t>
                                  </w:r>
                                  <w:r>
                                    <w:rPr>
                                      <w:spacing w:val="-4"/>
                                      <w:sz w:val="16"/>
                                    </w:rPr>
                                    <w:t> </w:t>
                                  </w:r>
                                  <w:r>
                                    <w:rPr>
                                      <w:sz w:val="16"/>
                                    </w:rPr>
                                    <w:t>campo</w:t>
                                  </w:r>
                                  <w:r>
                                    <w:rPr>
                                      <w:spacing w:val="-3"/>
                                      <w:sz w:val="16"/>
                                    </w:rPr>
                                    <w:t> </w:t>
                                  </w:r>
                                  <w:r>
                                    <w:rPr>
                                      <w:rFonts w:ascii="Arial" w:hAnsi="Arial"/>
                                      <w:i/>
                                      <w:sz w:val="16"/>
                                    </w:rPr>
                                    <w:t>Ubicación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pacing w:val="-2"/>
                                      <w:sz w:val="16"/>
                                    </w:rPr>
                                    <w:t>destino</w:t>
                                  </w:r>
                                </w:p>
                                <w:p>
                                  <w:pPr>
                                    <w:pStyle w:val="TableParagraph"/>
                                    <w:spacing w:before="37"/>
                                    <w:ind w:left="109"/>
                                    <w:rPr>
                                      <w:sz w:val="16"/>
                                    </w:rPr>
                                  </w:pPr>
                                  <w:r>
                                    <w:rPr>
                                      <w:spacing w:val="-2"/>
                                      <w:sz w:val="16"/>
                                    </w:rPr>
                                    <w:t>(</w:t>
                                  </w:r>
                                  <w:r>
                                    <w:rPr>
                                      <w:rFonts w:ascii="Arial"/>
                                      <w:i/>
                                      <w:spacing w:val="-2"/>
                                      <w:sz w:val="16"/>
                                    </w:rPr>
                                    <w:t>transferlocation</w:t>
                                  </w:r>
                                  <w:r>
                                    <w:rPr>
                                      <w:spacing w:val="-2"/>
                                      <w:sz w:val="16"/>
                                    </w:rPr>
                                    <w:t>).</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8"/>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3"/>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13"/>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81.720001pt;margin-top:1.43868pt;width:445.95pt;height:147.15pt;mso-position-horizontal-relative:page;mso-position-vertical-relative:paragraph;z-index:15756800" type="#_x0000_t202" id="docshape71" filled="false" stroked="false">
                <v:textbox inset="0,0,0,0">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15" w:hRule="atLeast"/>
                        </w:trPr>
                        <w:tc>
                          <w:tcPr>
                            <w:tcW w:w="2693" w:type="dxa"/>
                            <w:vMerge w:val="restart"/>
                            <w:tcBorders>
                              <w:left w:val="nil"/>
                              <w:bottom w:val="nil"/>
                            </w:tcBorders>
                          </w:tcPr>
                          <w:p>
                            <w:pPr>
                              <w:pStyle w:val="TableParagraph"/>
                              <w:ind w:left="0"/>
                              <w:rPr>
                                <w:rFonts w:ascii="Times New Roman"/>
                                <w:sz w:val="20"/>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before="8"/>
                              <w:rPr>
                                <w:sz w:val="16"/>
                              </w:rPr>
                            </w:pPr>
                            <w:r>
                              <w:rPr>
                                <w:spacing w:val="-2"/>
                                <w:sz w:val="16"/>
                              </w:rPr>
                              <w:t>TRASP_SAL</w:t>
                            </w:r>
                          </w:p>
                        </w:tc>
                        <w:tc>
                          <w:tcPr>
                            <w:tcW w:w="3543" w:type="dxa"/>
                            <w:shd w:val="clear" w:color="auto" w:fill="C0C0C0"/>
                          </w:tcPr>
                          <w:p>
                            <w:pPr>
                              <w:pStyle w:val="TableParagraph"/>
                              <w:ind w:left="0"/>
                              <w:rPr>
                                <w:rFonts w:ascii="Times New Roman"/>
                                <w:sz w:val="20"/>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20"/>
                              </w:rPr>
                            </w:pPr>
                          </w:p>
                        </w:tc>
                        <w:tc>
                          <w:tcPr>
                            <w:tcW w:w="3543" w:type="dxa"/>
                            <w:shd w:val="clear" w:color="auto" w:fill="C0C0C0"/>
                          </w:tcPr>
                          <w:p>
                            <w:pPr>
                              <w:pStyle w:val="TableParagraph"/>
                              <w:spacing w:before="8"/>
                              <w:ind w:left="109"/>
                              <w:rPr>
                                <w:rFonts w:ascii="Arial" w:hAnsi="Arial"/>
                                <w:i/>
                                <w:sz w:val="16"/>
                              </w:rPr>
                            </w:pPr>
                            <w:r>
                              <w:rPr>
                                <w:sz w:val="16"/>
                              </w:rPr>
                              <w:t>Se</w:t>
                            </w:r>
                            <w:r>
                              <w:rPr>
                                <w:spacing w:val="-4"/>
                                <w:sz w:val="16"/>
                              </w:rPr>
                              <w:t> </w:t>
                            </w:r>
                            <w:r>
                              <w:rPr>
                                <w:sz w:val="16"/>
                              </w:rPr>
                              <w:t>guarda</w:t>
                            </w:r>
                            <w:r>
                              <w:rPr>
                                <w:spacing w:val="-4"/>
                                <w:sz w:val="16"/>
                              </w:rPr>
                              <w:t> </w:t>
                            </w:r>
                            <w:r>
                              <w:rPr>
                                <w:sz w:val="16"/>
                              </w:rPr>
                              <w:t>en</w:t>
                            </w:r>
                            <w:r>
                              <w:rPr>
                                <w:spacing w:val="-4"/>
                                <w:sz w:val="16"/>
                              </w:rPr>
                              <w:t> </w:t>
                            </w:r>
                            <w:r>
                              <w:rPr>
                                <w:sz w:val="16"/>
                              </w:rPr>
                              <w:t>campo</w:t>
                            </w:r>
                            <w:r>
                              <w:rPr>
                                <w:spacing w:val="-3"/>
                                <w:sz w:val="16"/>
                              </w:rPr>
                              <w:t> </w:t>
                            </w:r>
                            <w:r>
                              <w:rPr>
                                <w:rFonts w:ascii="Arial" w:hAnsi="Arial"/>
                                <w:i/>
                                <w:sz w:val="16"/>
                              </w:rPr>
                              <w:t>Ubicación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pacing w:val="-2"/>
                                <w:sz w:val="16"/>
                              </w:rPr>
                              <w:t>origen</w:t>
                            </w:r>
                          </w:p>
                          <w:p>
                            <w:pPr>
                              <w:pStyle w:val="TableParagraph"/>
                              <w:spacing w:before="37"/>
                              <w:ind w:left="109"/>
                              <w:rPr>
                                <w:sz w:val="16"/>
                              </w:rPr>
                            </w:pPr>
                            <w:r>
                              <w:rPr>
                                <w:spacing w:val="-2"/>
                                <w:sz w:val="16"/>
                              </w:rPr>
                              <w:t>(</w:t>
                            </w:r>
                            <w:r>
                              <w:rPr>
                                <w:rFonts w:ascii="Arial"/>
                                <w:i/>
                                <w:spacing w:val="-2"/>
                                <w:sz w:val="16"/>
                              </w:rPr>
                              <w:t>location</w:t>
                            </w:r>
                            <w:r>
                              <w:rPr>
                                <w:spacing w:val="-2"/>
                                <w:sz w:val="16"/>
                              </w:rPr>
                              <w:t>).</w:t>
                            </w:r>
                          </w:p>
                        </w:tc>
                      </w:tr>
                      <w:tr>
                        <w:trPr>
                          <w:trHeight w:val="436"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20"/>
                              </w:rPr>
                            </w:pPr>
                          </w:p>
                        </w:tc>
                        <w:tc>
                          <w:tcPr>
                            <w:tcW w:w="3543" w:type="dxa"/>
                          </w:tcPr>
                          <w:p>
                            <w:pPr>
                              <w:pStyle w:val="TableParagraph"/>
                              <w:spacing w:before="8"/>
                              <w:ind w:left="109"/>
                              <w:rPr>
                                <w:rFonts w:ascii="Arial" w:hAnsi="Arial"/>
                                <w:i/>
                                <w:sz w:val="16"/>
                              </w:rPr>
                            </w:pPr>
                            <w:r>
                              <w:rPr>
                                <w:sz w:val="16"/>
                              </w:rPr>
                              <w:t>Se</w:t>
                            </w:r>
                            <w:r>
                              <w:rPr>
                                <w:spacing w:val="-4"/>
                                <w:sz w:val="16"/>
                              </w:rPr>
                              <w:t> </w:t>
                            </w:r>
                            <w:r>
                              <w:rPr>
                                <w:sz w:val="16"/>
                              </w:rPr>
                              <w:t>guarda</w:t>
                            </w:r>
                            <w:r>
                              <w:rPr>
                                <w:spacing w:val="-4"/>
                                <w:sz w:val="16"/>
                              </w:rPr>
                              <w:t> </w:t>
                            </w:r>
                            <w:r>
                              <w:rPr>
                                <w:sz w:val="16"/>
                              </w:rPr>
                              <w:t>en</w:t>
                            </w:r>
                            <w:r>
                              <w:rPr>
                                <w:spacing w:val="-4"/>
                                <w:sz w:val="16"/>
                              </w:rPr>
                              <w:t> </w:t>
                            </w:r>
                            <w:r>
                              <w:rPr>
                                <w:sz w:val="16"/>
                              </w:rPr>
                              <w:t>campo</w:t>
                            </w:r>
                            <w:r>
                              <w:rPr>
                                <w:spacing w:val="-3"/>
                                <w:sz w:val="16"/>
                              </w:rPr>
                              <w:t> </w:t>
                            </w:r>
                            <w:r>
                              <w:rPr>
                                <w:rFonts w:ascii="Arial" w:hAnsi="Arial"/>
                                <w:i/>
                                <w:sz w:val="16"/>
                              </w:rPr>
                              <w:t>Ubicación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pacing w:val="-2"/>
                                <w:sz w:val="16"/>
                              </w:rPr>
                              <w:t>destino</w:t>
                            </w:r>
                          </w:p>
                          <w:p>
                            <w:pPr>
                              <w:pStyle w:val="TableParagraph"/>
                              <w:spacing w:before="37"/>
                              <w:ind w:left="109"/>
                              <w:rPr>
                                <w:sz w:val="16"/>
                              </w:rPr>
                            </w:pPr>
                            <w:r>
                              <w:rPr>
                                <w:spacing w:val="-2"/>
                                <w:sz w:val="16"/>
                              </w:rPr>
                              <w:t>(</w:t>
                            </w:r>
                            <w:r>
                              <w:rPr>
                                <w:rFonts w:ascii="Arial"/>
                                <w:i/>
                                <w:spacing w:val="-2"/>
                                <w:sz w:val="16"/>
                              </w:rPr>
                              <w:t>transferlocation</w:t>
                            </w:r>
                            <w:r>
                              <w:rPr>
                                <w:spacing w:val="-2"/>
                                <w:sz w:val="16"/>
                              </w:rPr>
                              <w:t>).</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8"/>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20"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3"/>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13"/>
                              <w:ind w:left="109"/>
                              <w:rPr>
                                <w:sz w:val="16"/>
                              </w:rPr>
                            </w:pPr>
                            <w:r>
                              <w:rPr>
                                <w:sz w:val="16"/>
                              </w:rPr>
                              <w:t>No</w:t>
                            </w:r>
                            <w:r>
                              <w:rPr>
                                <w:spacing w:val="-1"/>
                                <w:sz w:val="16"/>
                              </w:rPr>
                              <w:t> </w:t>
                            </w:r>
                            <w:r>
                              <w:rPr>
                                <w:sz w:val="16"/>
                              </w:rPr>
                              <w:t>se</w:t>
                            </w:r>
                            <w:r>
                              <w:rPr>
                                <w:spacing w:val="-1"/>
                                <w:sz w:val="16"/>
                              </w:rPr>
                              <w:t> </w:t>
                            </w:r>
                            <w:r>
                              <w:rPr>
                                <w:spacing w:val="-5"/>
                                <w:sz w:val="16"/>
                              </w:rPr>
                              <w:t>usa</w:t>
                            </w:r>
                          </w:p>
                        </w:tc>
                      </w:tr>
                      <w:tr>
                        <w:trPr>
                          <w:trHeight w:val="215" w:hRule="atLeast"/>
                        </w:trPr>
                        <w:tc>
                          <w:tcPr>
                            <w:tcW w:w="2693" w:type="dxa"/>
                            <w:vMerge/>
                            <w:tcBorders>
                              <w:top w:val="nil"/>
                              <w:left w:val="nil"/>
                              <w:bottom w:val="nil"/>
                            </w:tcBorders>
                          </w:tcPr>
                          <w:p>
                            <w:pPr>
                              <w:rPr>
                                <w:sz w:val="2"/>
                                <w:szCs w:val="2"/>
                              </w:rPr>
                            </w:pPr>
                          </w:p>
                        </w:tc>
                        <w:tc>
                          <w:tcPr>
                            <w:tcW w:w="1416" w:type="dxa"/>
                          </w:tcPr>
                          <w:p>
                            <w:pPr>
                              <w:pStyle w:val="TableParagraph"/>
                              <w:spacing w:before="8"/>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v:textbox>
                <w10:wrap type="none"/>
              </v:shape>
            </w:pict>
          </mc:Fallback>
        </mc:AlternateContent>
      </w:r>
      <w:r>
        <w:rPr>
          <w:w w:val="105"/>
          <w:sz w:val="15"/>
        </w:rPr>
        <w:t>ID de Extracción en BDI ID Subsidiaria</w:t>
      </w:r>
    </w:p>
    <w:p>
      <w:pPr>
        <w:spacing w:line="307" w:lineRule="auto" w:before="0"/>
        <w:ind w:left="369" w:right="8612" w:firstLine="0"/>
        <w:jc w:val="left"/>
        <w:rPr>
          <w:sz w:val="15"/>
        </w:rPr>
      </w:pPr>
      <w:r>
        <w:rPr>
          <w:w w:val="110"/>
          <w:sz w:val="15"/>
        </w:rPr>
        <w:t>Tipo de Movimiento de </w:t>
      </w:r>
      <w:r>
        <w:rPr>
          <w:spacing w:val="-2"/>
          <w:w w:val="110"/>
          <w:sz w:val="15"/>
        </w:rPr>
        <w:t>Inventario</w:t>
      </w:r>
    </w:p>
    <w:p>
      <w:pPr>
        <w:spacing w:line="314" w:lineRule="auto" w:before="3"/>
        <w:ind w:left="369" w:right="8612" w:firstLine="0"/>
        <w:jc w:val="left"/>
        <w:rPr>
          <w:sz w:val="15"/>
        </w:rPr>
      </w:pPr>
      <w:r>
        <w:rPr>
          <w:w w:val="110"/>
          <w:sz w:val="15"/>
        </w:rPr>
        <w:t>Número de</w:t>
      </w:r>
      <w:r>
        <w:rPr>
          <w:spacing w:val="40"/>
          <w:w w:val="110"/>
          <w:sz w:val="15"/>
        </w:rPr>
        <w:t> </w:t>
      </w:r>
      <w:r>
        <w:rPr>
          <w:w w:val="110"/>
          <w:sz w:val="15"/>
        </w:rPr>
        <w:t>Movimiento ID Bodega</w:t>
      </w:r>
    </w:p>
    <w:p>
      <w:pPr>
        <w:pStyle w:val="BodyText"/>
        <w:spacing w:before="48"/>
        <w:rPr>
          <w:sz w:val="15"/>
        </w:rPr>
      </w:pPr>
    </w:p>
    <w:p>
      <w:pPr>
        <w:spacing w:before="0"/>
        <w:ind w:left="369" w:right="0" w:firstLine="0"/>
        <w:jc w:val="left"/>
        <w:rPr>
          <w:sz w:val="15"/>
        </w:rPr>
      </w:pPr>
      <w:r>
        <w:rPr>
          <w:w w:val="105"/>
          <w:sz w:val="15"/>
        </w:rPr>
        <w:t>ID</w:t>
      </w:r>
      <w:r>
        <w:rPr>
          <w:spacing w:val="23"/>
          <w:w w:val="105"/>
          <w:sz w:val="15"/>
        </w:rPr>
        <w:t> </w:t>
      </w:r>
      <w:r>
        <w:rPr>
          <w:w w:val="105"/>
          <w:sz w:val="15"/>
        </w:rPr>
        <w:t>Bodega</w:t>
      </w:r>
      <w:r>
        <w:rPr>
          <w:spacing w:val="22"/>
          <w:w w:val="105"/>
          <w:sz w:val="15"/>
        </w:rPr>
        <w:t> </w:t>
      </w:r>
      <w:r>
        <w:rPr>
          <w:spacing w:val="-2"/>
          <w:w w:val="105"/>
          <w:sz w:val="15"/>
        </w:rPr>
        <w:t>Destino</w:t>
      </w:r>
    </w:p>
    <w:p>
      <w:pPr>
        <w:pStyle w:val="BodyText"/>
        <w:spacing w:before="106"/>
        <w:rPr>
          <w:sz w:val="15"/>
        </w:rPr>
      </w:pPr>
    </w:p>
    <w:p>
      <w:pPr>
        <w:spacing w:line="314" w:lineRule="auto" w:before="0"/>
        <w:ind w:left="369" w:right="8612" w:firstLine="0"/>
        <w:jc w:val="left"/>
        <w:rPr>
          <w:sz w:val="15"/>
        </w:rPr>
      </w:pPr>
      <w:r>
        <w:rPr>
          <w:w w:val="110"/>
          <w:sz w:val="15"/>
        </w:rPr>
        <w:t>Fecha</w:t>
      </w:r>
      <w:r>
        <w:rPr>
          <w:spacing w:val="-5"/>
          <w:w w:val="110"/>
          <w:sz w:val="15"/>
        </w:rPr>
        <w:t> </w:t>
      </w:r>
      <w:r>
        <w:rPr>
          <w:w w:val="110"/>
          <w:sz w:val="15"/>
        </w:rPr>
        <w:t>de</w:t>
      </w:r>
      <w:r>
        <w:rPr>
          <w:spacing w:val="-5"/>
          <w:w w:val="110"/>
          <w:sz w:val="15"/>
        </w:rPr>
        <w:t> </w:t>
      </w:r>
      <w:r>
        <w:rPr>
          <w:w w:val="110"/>
          <w:sz w:val="15"/>
        </w:rPr>
        <w:t>Movimiento Código de Tercero</w:t>
      </w:r>
    </w:p>
    <w:p>
      <w:pPr>
        <w:spacing w:line="314" w:lineRule="auto" w:before="4"/>
        <w:ind w:left="369" w:right="7267" w:firstLine="0"/>
        <w:jc w:val="left"/>
        <w:rPr>
          <w:sz w:val="15"/>
        </w:rPr>
      </w:pPr>
      <w:r>
        <w:rPr>
          <w:w w:val="110"/>
          <w:sz w:val="15"/>
        </w:rPr>
        <w:t>Número de Orden de Compra </w:t>
      </w:r>
      <w:r>
        <w:rPr>
          <w:sz w:val="15"/>
        </w:rPr>
        <w:t>Observaciones</w:t>
      </w:r>
      <w:r>
        <w:rPr>
          <w:spacing w:val="35"/>
          <w:sz w:val="15"/>
        </w:rPr>
        <w:t> </w:t>
      </w:r>
      <w:r>
        <w:rPr>
          <w:sz w:val="15"/>
        </w:rPr>
        <w:t>del</w:t>
      </w:r>
      <w:r>
        <w:rPr>
          <w:spacing w:val="35"/>
          <w:sz w:val="15"/>
        </w:rPr>
        <w:t> </w:t>
      </w:r>
      <w:r>
        <w:rPr>
          <w:sz w:val="15"/>
        </w:rPr>
        <w:t>Movimiento</w:t>
      </w:r>
    </w:p>
    <w:p>
      <w:pPr>
        <w:pStyle w:val="BodyText"/>
        <w:rPr>
          <w:sz w:val="15"/>
        </w:rPr>
      </w:pPr>
    </w:p>
    <w:p>
      <w:pPr>
        <w:pStyle w:val="BodyText"/>
        <w:rPr>
          <w:sz w:val="15"/>
        </w:rPr>
      </w:pPr>
    </w:p>
    <w:p>
      <w:pPr>
        <w:pStyle w:val="BodyText"/>
        <w:rPr>
          <w:sz w:val="15"/>
        </w:rPr>
      </w:pPr>
    </w:p>
    <w:p>
      <w:pPr>
        <w:pStyle w:val="BodyText"/>
        <w:spacing w:before="131"/>
        <w:rPr>
          <w:sz w:val="15"/>
        </w:rPr>
      </w:pPr>
    </w:p>
    <w:p>
      <w:pPr>
        <w:pStyle w:val="Heading4"/>
      </w:pPr>
      <w:bookmarkStart w:name="_bookmark15" w:id="16"/>
      <w:bookmarkEnd w:id="16"/>
      <w:r>
        <w:rPr>
          <w:b w:val="0"/>
          <w:i w:val="0"/>
        </w:rPr>
      </w:r>
      <w:r>
        <w:rPr/>
        <w:t>ENTRADA</w:t>
      </w:r>
      <w:r>
        <w:rPr>
          <w:spacing w:val="8"/>
        </w:rPr>
        <w:t> </w:t>
      </w:r>
      <w:r>
        <w:rPr/>
        <w:t>DE</w:t>
      </w:r>
      <w:r>
        <w:rPr>
          <w:spacing w:val="8"/>
        </w:rPr>
        <w:t> </w:t>
      </w:r>
      <w:r>
        <w:rPr/>
        <w:t>INVENTARIO</w:t>
      </w:r>
      <w:r>
        <w:rPr>
          <w:spacing w:val="9"/>
        </w:rPr>
        <w:t> </w:t>
      </w:r>
      <w:r>
        <w:rPr/>
        <w:t>POR</w:t>
      </w:r>
      <w:r>
        <w:rPr>
          <w:spacing w:val="8"/>
        </w:rPr>
        <w:t> </w:t>
      </w:r>
      <w:r>
        <w:rPr>
          <w:spacing w:val="-2"/>
        </w:rPr>
        <w:t>TRANSFERENCIA</w:t>
      </w:r>
    </w:p>
    <w:p>
      <w:pPr>
        <w:pStyle w:val="BodyText"/>
        <w:spacing w:before="8"/>
        <w:rPr>
          <w:rFonts w:ascii="Arial"/>
          <w:b/>
          <w:i/>
          <w:sz w:val="28"/>
        </w:rPr>
      </w:pPr>
    </w:p>
    <w:p>
      <w:pPr>
        <w:pStyle w:val="BodyText"/>
        <w:spacing w:line="283" w:lineRule="auto"/>
        <w:ind w:left="259" w:right="1701" w:hanging="1"/>
      </w:pPr>
      <w:r>
        <w:rPr/>
        <w:t>La</w:t>
      </w:r>
      <w:r>
        <w:rPr>
          <w:spacing w:val="40"/>
        </w:rPr>
        <w:t> </w:t>
      </w:r>
      <w:r>
        <w:rPr/>
        <w:t>entrada</w:t>
      </w:r>
      <w:r>
        <w:rPr>
          <w:spacing w:val="40"/>
        </w:rPr>
        <w:t> </w:t>
      </w:r>
      <w:r>
        <w:rPr/>
        <w:t>por</w:t>
      </w:r>
      <w:r>
        <w:rPr>
          <w:spacing w:val="40"/>
        </w:rPr>
        <w:t> </w:t>
      </w:r>
      <w:r>
        <w:rPr/>
        <w:t>transferencia</w:t>
      </w:r>
      <w:r>
        <w:rPr>
          <w:spacing w:val="40"/>
        </w:rPr>
        <w:t> </w:t>
      </w:r>
      <w:r>
        <w:rPr/>
        <w:t>se</w:t>
      </w:r>
      <w:r>
        <w:rPr>
          <w:spacing w:val="40"/>
        </w:rPr>
        <w:t> </w:t>
      </w:r>
      <w:r>
        <w:rPr/>
        <w:t>convierte</w:t>
      </w:r>
      <w:r>
        <w:rPr>
          <w:spacing w:val="40"/>
        </w:rPr>
        <w:t> </w:t>
      </w:r>
      <w:r>
        <w:rPr/>
        <w:t>en</w:t>
      </w:r>
      <w:r>
        <w:rPr>
          <w:spacing w:val="40"/>
        </w:rPr>
        <w:t> </w:t>
      </w:r>
      <w:r>
        <w:rPr/>
        <w:t>un</w:t>
      </w:r>
      <w:r>
        <w:rPr>
          <w:spacing w:val="40"/>
        </w:rPr>
        <w:t> </w:t>
      </w:r>
      <w:r>
        <w:rPr/>
        <w:t>Recepción</w:t>
      </w:r>
      <w:r>
        <w:rPr>
          <w:spacing w:val="40"/>
        </w:rPr>
        <w:t> </w:t>
      </w:r>
      <w:r>
        <w:rPr/>
        <w:t>de</w:t>
      </w:r>
      <w:r>
        <w:rPr>
          <w:spacing w:val="40"/>
        </w:rPr>
        <w:t> </w:t>
      </w:r>
      <w:r>
        <w:rPr/>
        <w:t>Inventario</w:t>
      </w:r>
      <w:r>
        <w:rPr>
          <w:spacing w:val="40"/>
        </w:rPr>
        <w:t> </w:t>
      </w:r>
      <w:r>
        <w:rPr/>
        <w:t>(</w:t>
      </w:r>
      <w:r>
        <w:rPr>
          <w:rFonts w:ascii="Arial" w:hAnsi="Arial"/>
          <w:i/>
        </w:rPr>
        <w:t>Item </w:t>
      </w:r>
      <w:r>
        <w:rPr>
          <w:rFonts w:ascii="Arial" w:hAnsi="Arial"/>
          <w:i/>
          <w:spacing w:val="-2"/>
        </w:rPr>
        <w:t>Receipt</w:t>
      </w:r>
      <w:r>
        <w:rPr>
          <w:spacing w:val="-2"/>
        </w:rPr>
        <w:t>).</w:t>
      </w:r>
    </w:p>
    <w:p>
      <w:pPr>
        <w:pStyle w:val="BodyText"/>
        <w:spacing w:line="283" w:lineRule="auto" w:before="2"/>
        <w:ind w:left="259" w:right="1701"/>
      </w:pPr>
      <w:r>
        <w:rPr/>
        <w:t>Las</w:t>
      </w:r>
      <w:r>
        <w:rPr>
          <w:spacing w:val="-17"/>
        </w:rPr>
        <w:t> </w:t>
      </w:r>
      <w:r>
        <w:rPr/>
        <w:t>reglas</w:t>
      </w:r>
      <w:r>
        <w:rPr>
          <w:spacing w:val="-16"/>
        </w:rPr>
        <w:t> </w:t>
      </w:r>
      <w:r>
        <w:rPr/>
        <w:t>para</w:t>
      </w:r>
      <w:r>
        <w:rPr>
          <w:spacing w:val="-17"/>
        </w:rPr>
        <w:t> </w:t>
      </w:r>
      <w:r>
        <w:rPr/>
        <w:t>registrar</w:t>
      </w:r>
      <w:r>
        <w:rPr>
          <w:spacing w:val="-16"/>
        </w:rPr>
        <w:t> </w:t>
      </w:r>
      <w:r>
        <w:rPr/>
        <w:t>las</w:t>
      </w:r>
      <w:r>
        <w:rPr>
          <w:spacing w:val="-17"/>
        </w:rPr>
        <w:t> </w:t>
      </w:r>
      <w:r>
        <w:rPr/>
        <w:t>recepciones</w:t>
      </w:r>
      <w:r>
        <w:rPr>
          <w:spacing w:val="-16"/>
        </w:rPr>
        <w:t> </w:t>
      </w:r>
      <w:r>
        <w:rPr/>
        <w:t>de</w:t>
      </w:r>
      <w:r>
        <w:rPr>
          <w:spacing w:val="-17"/>
        </w:rPr>
        <w:t> </w:t>
      </w:r>
      <w:r>
        <w:rPr/>
        <w:t>inventario</w:t>
      </w:r>
      <w:r>
        <w:rPr>
          <w:spacing w:val="-16"/>
        </w:rPr>
        <w:t> </w:t>
      </w:r>
      <w:r>
        <w:rPr/>
        <w:t>enviadas</w:t>
      </w:r>
      <w:r>
        <w:rPr>
          <w:spacing w:val="-17"/>
        </w:rPr>
        <w:t> </w:t>
      </w:r>
      <w:r>
        <w:rPr/>
        <w:t>por</w:t>
      </w:r>
      <w:r>
        <w:rPr>
          <w:spacing w:val="-16"/>
        </w:rPr>
        <w:t> </w:t>
      </w:r>
      <w:r>
        <w:rPr/>
        <w:t>las</w:t>
      </w:r>
      <w:r>
        <w:rPr>
          <w:spacing w:val="-17"/>
        </w:rPr>
        <w:t> </w:t>
      </w:r>
      <w:r>
        <w:rPr/>
        <w:t>aplicaciones corporativas Capris en NetSuite son:</w:t>
      </w:r>
    </w:p>
    <w:p>
      <w:pPr>
        <w:pStyle w:val="BodyText"/>
        <w:spacing w:before="56"/>
      </w:pPr>
    </w:p>
    <w:p>
      <w:pPr>
        <w:pStyle w:val="ListParagraph"/>
        <w:numPr>
          <w:ilvl w:val="0"/>
          <w:numId w:val="16"/>
        </w:numPr>
        <w:tabs>
          <w:tab w:pos="1699" w:val="left" w:leader="none"/>
        </w:tabs>
        <w:spacing w:line="285" w:lineRule="auto" w:before="0" w:after="0"/>
        <w:ind w:left="1699" w:right="1700" w:hanging="360"/>
        <w:jc w:val="both"/>
        <w:rPr>
          <w:sz w:val="24"/>
        </w:rPr>
      </w:pPr>
      <w:r>
        <w:rPr>
          <w:sz w:val="24"/>
        </w:rPr>
        <w:t>Se debe relacionar el número de orden de compra de la cual se hará la recepción de inventario. A través de esta se entiende el </w:t>
      </w:r>
      <w:r>
        <w:rPr>
          <w:sz w:val="24"/>
        </w:rPr>
        <w:t>proveedor al que se le recibe.</w:t>
      </w:r>
    </w:p>
    <w:p>
      <w:pPr>
        <w:pStyle w:val="ListParagraph"/>
        <w:numPr>
          <w:ilvl w:val="0"/>
          <w:numId w:val="16"/>
        </w:numPr>
        <w:tabs>
          <w:tab w:pos="1698" w:val="left" w:leader="none"/>
        </w:tabs>
        <w:spacing w:line="275" w:lineRule="exact" w:before="0" w:after="0"/>
        <w:ind w:left="1698" w:right="0" w:hanging="359"/>
        <w:jc w:val="both"/>
        <w:rPr>
          <w:sz w:val="24"/>
        </w:rPr>
      </w:pPr>
      <w:r>
        <w:rPr>
          <w:sz w:val="24"/>
        </w:rPr>
        <w:t>Se</w:t>
      </w:r>
      <w:r>
        <w:rPr>
          <w:spacing w:val="-4"/>
          <w:sz w:val="24"/>
        </w:rPr>
        <w:t> </w:t>
      </w:r>
      <w:r>
        <w:rPr>
          <w:sz w:val="24"/>
        </w:rPr>
        <w:t>debe</w:t>
      </w:r>
      <w:r>
        <w:rPr>
          <w:spacing w:val="-3"/>
          <w:sz w:val="24"/>
        </w:rPr>
        <w:t> </w:t>
      </w:r>
      <w:r>
        <w:rPr>
          <w:sz w:val="24"/>
        </w:rPr>
        <w:t>indicar</w:t>
      </w:r>
      <w:r>
        <w:rPr>
          <w:spacing w:val="-4"/>
          <w:sz w:val="24"/>
        </w:rPr>
        <w:t> </w:t>
      </w:r>
      <w:r>
        <w:rPr>
          <w:sz w:val="24"/>
        </w:rPr>
        <w:t>la</w:t>
      </w:r>
      <w:r>
        <w:rPr>
          <w:spacing w:val="-3"/>
          <w:sz w:val="24"/>
        </w:rPr>
        <w:t> </w:t>
      </w:r>
      <w:r>
        <w:rPr>
          <w:sz w:val="24"/>
        </w:rPr>
        <w:t>bodega</w:t>
      </w:r>
      <w:r>
        <w:rPr>
          <w:spacing w:val="-4"/>
          <w:sz w:val="24"/>
        </w:rPr>
        <w:t> </w:t>
      </w:r>
      <w:r>
        <w:rPr>
          <w:sz w:val="24"/>
        </w:rPr>
        <w:t>en</w:t>
      </w:r>
      <w:r>
        <w:rPr>
          <w:spacing w:val="-3"/>
          <w:sz w:val="24"/>
        </w:rPr>
        <w:t> </w:t>
      </w:r>
      <w:r>
        <w:rPr>
          <w:sz w:val="24"/>
        </w:rPr>
        <w:t>la</w:t>
      </w:r>
      <w:r>
        <w:rPr>
          <w:spacing w:val="-3"/>
          <w:sz w:val="24"/>
        </w:rPr>
        <w:t> </w:t>
      </w:r>
      <w:r>
        <w:rPr>
          <w:sz w:val="24"/>
        </w:rPr>
        <w:t>cual</w:t>
      </w:r>
      <w:r>
        <w:rPr>
          <w:spacing w:val="-4"/>
          <w:sz w:val="24"/>
        </w:rPr>
        <w:t> </w:t>
      </w:r>
      <w:r>
        <w:rPr>
          <w:sz w:val="24"/>
        </w:rPr>
        <w:t>se</w:t>
      </w:r>
      <w:r>
        <w:rPr>
          <w:spacing w:val="-3"/>
          <w:sz w:val="24"/>
        </w:rPr>
        <w:t> </w:t>
      </w:r>
      <w:r>
        <w:rPr>
          <w:sz w:val="24"/>
        </w:rPr>
        <w:t>hace</w:t>
      </w:r>
      <w:r>
        <w:rPr>
          <w:spacing w:val="-4"/>
          <w:sz w:val="24"/>
        </w:rPr>
        <w:t> </w:t>
      </w:r>
      <w:r>
        <w:rPr>
          <w:sz w:val="24"/>
        </w:rPr>
        <w:t>la</w:t>
      </w:r>
      <w:r>
        <w:rPr>
          <w:spacing w:val="-3"/>
          <w:sz w:val="24"/>
        </w:rPr>
        <w:t> </w:t>
      </w:r>
      <w:r>
        <w:rPr>
          <w:spacing w:val="-2"/>
          <w:sz w:val="24"/>
        </w:rPr>
        <w:t>recepción</w:t>
      </w:r>
    </w:p>
    <w:p>
      <w:pPr>
        <w:pStyle w:val="ListParagraph"/>
        <w:numPr>
          <w:ilvl w:val="0"/>
          <w:numId w:val="16"/>
        </w:numPr>
        <w:tabs>
          <w:tab w:pos="1699" w:val="left" w:leader="none"/>
        </w:tabs>
        <w:spacing w:line="285" w:lineRule="auto" w:before="51" w:after="0"/>
        <w:ind w:left="1699" w:right="1700" w:hanging="360"/>
        <w:jc w:val="both"/>
        <w:rPr>
          <w:sz w:val="24"/>
        </w:rPr>
      </w:pPr>
      <w:r>
        <w:rPr>
          <w:sz w:val="24"/>
        </w:rPr>
        <w:t>Se</w:t>
      </w:r>
      <w:r>
        <w:rPr>
          <w:spacing w:val="-1"/>
          <w:sz w:val="24"/>
        </w:rPr>
        <w:t> </w:t>
      </w:r>
      <w:r>
        <w:rPr>
          <w:sz w:val="24"/>
        </w:rPr>
        <w:t>deben</w:t>
      </w:r>
      <w:r>
        <w:rPr>
          <w:spacing w:val="-1"/>
          <w:sz w:val="24"/>
        </w:rPr>
        <w:t> </w:t>
      </w:r>
      <w:r>
        <w:rPr>
          <w:sz w:val="24"/>
        </w:rPr>
        <w:t>haber</w:t>
      </w:r>
      <w:r>
        <w:rPr>
          <w:spacing w:val="-1"/>
          <w:sz w:val="24"/>
        </w:rPr>
        <w:t> </w:t>
      </w:r>
      <w:r>
        <w:rPr>
          <w:sz w:val="24"/>
        </w:rPr>
        <w:t>registrado</w:t>
      </w:r>
      <w:r>
        <w:rPr>
          <w:spacing w:val="-1"/>
          <w:sz w:val="24"/>
        </w:rPr>
        <w:t> </w:t>
      </w:r>
      <w:r>
        <w:rPr>
          <w:sz w:val="24"/>
        </w:rPr>
        <w:t>los</w:t>
      </w:r>
      <w:r>
        <w:rPr>
          <w:spacing w:val="-1"/>
          <w:sz w:val="24"/>
        </w:rPr>
        <w:t> </w:t>
      </w:r>
      <w:r>
        <w:rPr>
          <w:sz w:val="24"/>
        </w:rPr>
        <w:t>artículos</w:t>
      </w:r>
      <w:r>
        <w:rPr>
          <w:spacing w:val="-1"/>
          <w:sz w:val="24"/>
        </w:rPr>
        <w:t> </w:t>
      </w:r>
      <w:r>
        <w:rPr>
          <w:sz w:val="24"/>
        </w:rPr>
        <w:t>relacionados</w:t>
      </w:r>
      <w:r>
        <w:rPr>
          <w:spacing w:val="-1"/>
          <w:sz w:val="24"/>
        </w:rPr>
        <w:t> </w:t>
      </w:r>
      <w:r>
        <w:rPr>
          <w:sz w:val="24"/>
        </w:rPr>
        <w:t>en</w:t>
      </w:r>
      <w:r>
        <w:rPr>
          <w:spacing w:val="-1"/>
          <w:sz w:val="24"/>
        </w:rPr>
        <w:t> </w:t>
      </w:r>
      <w:r>
        <w:rPr>
          <w:sz w:val="24"/>
        </w:rPr>
        <w:t>las</w:t>
      </w:r>
      <w:r>
        <w:rPr>
          <w:spacing w:val="-1"/>
          <w:sz w:val="24"/>
        </w:rPr>
        <w:t> </w:t>
      </w:r>
      <w:r>
        <w:rPr>
          <w:sz w:val="24"/>
        </w:rPr>
        <w:t>líneas</w:t>
      </w:r>
      <w:r>
        <w:rPr>
          <w:spacing w:val="-1"/>
          <w:sz w:val="24"/>
        </w:rPr>
        <w:t> </w:t>
      </w:r>
      <w:r>
        <w:rPr>
          <w:sz w:val="24"/>
        </w:rPr>
        <w:t>en el maestro de artículos de NetSuite mediante la integración de </w:t>
      </w:r>
      <w:r>
        <w:rPr>
          <w:spacing w:val="-2"/>
          <w:sz w:val="24"/>
        </w:rPr>
        <w:t>artículos</w:t>
      </w:r>
    </w:p>
    <w:p>
      <w:pPr>
        <w:pStyle w:val="ListParagraph"/>
        <w:numPr>
          <w:ilvl w:val="0"/>
          <w:numId w:val="16"/>
        </w:numPr>
        <w:tabs>
          <w:tab w:pos="1699" w:val="left" w:leader="none"/>
        </w:tabs>
        <w:spacing w:line="285" w:lineRule="auto" w:before="0" w:after="0"/>
        <w:ind w:left="1699" w:right="1700" w:hanging="360"/>
        <w:jc w:val="both"/>
        <w:rPr>
          <w:sz w:val="24"/>
        </w:rPr>
      </w:pPr>
      <w:r>
        <w:rPr>
          <w:sz w:val="24"/>
        </w:rPr>
        <w:t>Los números de línea deben coincidir con los originales de la </w:t>
      </w:r>
      <w:r>
        <w:rPr>
          <w:sz w:val="24"/>
        </w:rPr>
        <w:t>orden de traslado (salida de la bodega origen), de lo contrario no hay forma de identificar de manera única los artículos repetidos en las líneas.</w:t>
      </w:r>
    </w:p>
    <w:p>
      <w:pPr>
        <w:pStyle w:val="ListParagraph"/>
        <w:numPr>
          <w:ilvl w:val="0"/>
          <w:numId w:val="16"/>
        </w:numPr>
        <w:tabs>
          <w:tab w:pos="1698" w:val="left" w:leader="none"/>
        </w:tabs>
        <w:spacing w:line="275" w:lineRule="exact" w:before="0" w:after="0"/>
        <w:ind w:left="1698" w:right="0" w:hanging="359"/>
        <w:jc w:val="both"/>
        <w:rPr>
          <w:sz w:val="24"/>
        </w:rPr>
      </w:pPr>
      <w:r>
        <w:rPr>
          <w:sz w:val="24"/>
        </w:rPr>
        <w:t>Se</w:t>
      </w:r>
      <w:r>
        <w:rPr>
          <w:spacing w:val="3"/>
          <w:sz w:val="24"/>
        </w:rPr>
        <w:t> </w:t>
      </w:r>
      <w:r>
        <w:rPr>
          <w:sz w:val="24"/>
        </w:rPr>
        <w:t>debe</w:t>
      </w:r>
      <w:r>
        <w:rPr>
          <w:spacing w:val="4"/>
          <w:sz w:val="24"/>
        </w:rPr>
        <w:t> </w:t>
      </w:r>
      <w:r>
        <w:rPr>
          <w:sz w:val="24"/>
        </w:rPr>
        <w:t>indicar</w:t>
      </w:r>
      <w:r>
        <w:rPr>
          <w:spacing w:val="3"/>
          <w:sz w:val="24"/>
        </w:rPr>
        <w:t> </w:t>
      </w:r>
      <w:r>
        <w:rPr>
          <w:sz w:val="24"/>
        </w:rPr>
        <w:t>la</w:t>
      </w:r>
      <w:r>
        <w:rPr>
          <w:spacing w:val="4"/>
          <w:sz w:val="24"/>
        </w:rPr>
        <w:t> </w:t>
      </w:r>
      <w:r>
        <w:rPr>
          <w:sz w:val="24"/>
        </w:rPr>
        <w:t>cantidad</w:t>
      </w:r>
      <w:r>
        <w:rPr>
          <w:spacing w:val="3"/>
          <w:sz w:val="24"/>
        </w:rPr>
        <w:t> </w:t>
      </w:r>
      <w:r>
        <w:rPr>
          <w:sz w:val="24"/>
        </w:rPr>
        <w:t>recibida</w:t>
      </w:r>
      <w:r>
        <w:rPr>
          <w:spacing w:val="4"/>
          <w:sz w:val="24"/>
        </w:rPr>
        <w:t> </w:t>
      </w:r>
      <w:r>
        <w:rPr>
          <w:sz w:val="24"/>
        </w:rPr>
        <w:t>de</w:t>
      </w:r>
      <w:r>
        <w:rPr>
          <w:spacing w:val="4"/>
          <w:sz w:val="24"/>
        </w:rPr>
        <w:t> </w:t>
      </w:r>
      <w:r>
        <w:rPr>
          <w:sz w:val="24"/>
        </w:rPr>
        <w:t>cada</w:t>
      </w:r>
      <w:r>
        <w:rPr>
          <w:spacing w:val="3"/>
          <w:sz w:val="24"/>
        </w:rPr>
        <w:t> </w:t>
      </w:r>
      <w:r>
        <w:rPr>
          <w:spacing w:val="-2"/>
          <w:sz w:val="24"/>
        </w:rPr>
        <w:t>artículo</w:t>
      </w:r>
    </w:p>
    <w:p>
      <w:pPr>
        <w:pStyle w:val="BodyText"/>
        <w:spacing w:before="104"/>
      </w:pPr>
    </w:p>
    <w:p>
      <w:pPr>
        <w:pStyle w:val="BodyText"/>
        <w:spacing w:line="283" w:lineRule="auto"/>
        <w:ind w:left="259" w:right="1701"/>
      </w:pPr>
      <w:r>
        <w:rPr>
          <w:spacing w:val="-2"/>
        </w:rPr>
        <w:t>Las</w:t>
      </w:r>
      <w:r>
        <w:rPr>
          <w:spacing w:val="-8"/>
        </w:rPr>
        <w:t> </w:t>
      </w:r>
      <w:r>
        <w:rPr>
          <w:spacing w:val="-2"/>
        </w:rPr>
        <w:t>reglas</w:t>
      </w:r>
      <w:r>
        <w:rPr>
          <w:spacing w:val="-8"/>
        </w:rPr>
        <w:t> </w:t>
      </w:r>
      <w:r>
        <w:rPr>
          <w:spacing w:val="-2"/>
        </w:rPr>
        <w:t>especializadas</w:t>
      </w:r>
      <w:r>
        <w:rPr>
          <w:spacing w:val="-8"/>
        </w:rPr>
        <w:t> </w:t>
      </w:r>
      <w:r>
        <w:rPr>
          <w:spacing w:val="-2"/>
        </w:rPr>
        <w:t>de</w:t>
      </w:r>
      <w:r>
        <w:rPr>
          <w:spacing w:val="-8"/>
        </w:rPr>
        <w:t> </w:t>
      </w:r>
      <w:r>
        <w:rPr>
          <w:spacing w:val="-2"/>
        </w:rPr>
        <w:t>datos</w:t>
      </w:r>
      <w:r>
        <w:rPr>
          <w:spacing w:val="-8"/>
        </w:rPr>
        <w:t> </w:t>
      </w:r>
      <w:r>
        <w:rPr>
          <w:spacing w:val="-2"/>
        </w:rPr>
        <w:t>para</w:t>
      </w:r>
      <w:r>
        <w:rPr>
          <w:spacing w:val="-8"/>
        </w:rPr>
        <w:t> </w:t>
      </w:r>
      <w:r>
        <w:rPr>
          <w:spacing w:val="-2"/>
        </w:rPr>
        <w:t>esta</w:t>
      </w:r>
      <w:r>
        <w:rPr>
          <w:spacing w:val="-8"/>
        </w:rPr>
        <w:t> </w:t>
      </w:r>
      <w:r>
        <w:rPr>
          <w:spacing w:val="-2"/>
        </w:rPr>
        <w:t>transacción</w:t>
      </w:r>
      <w:r>
        <w:rPr>
          <w:spacing w:val="-8"/>
        </w:rPr>
        <w:t> </w:t>
      </w:r>
      <w:r>
        <w:rPr>
          <w:spacing w:val="-2"/>
        </w:rPr>
        <w:t>se</w:t>
      </w:r>
      <w:r>
        <w:rPr>
          <w:spacing w:val="-8"/>
        </w:rPr>
        <w:t> </w:t>
      </w:r>
      <w:r>
        <w:rPr>
          <w:spacing w:val="-2"/>
        </w:rPr>
        <w:t>resumen</w:t>
      </w:r>
      <w:r>
        <w:rPr>
          <w:spacing w:val="-8"/>
        </w:rPr>
        <w:t> </w:t>
      </w:r>
      <w:r>
        <w:rPr>
          <w:spacing w:val="-2"/>
        </w:rPr>
        <w:t>en</w:t>
      </w:r>
      <w:r>
        <w:rPr>
          <w:spacing w:val="-8"/>
        </w:rPr>
        <w:t> </w:t>
      </w:r>
      <w:r>
        <w:rPr>
          <w:spacing w:val="-2"/>
        </w:rPr>
        <w:t>la</w:t>
      </w:r>
      <w:r>
        <w:rPr>
          <w:spacing w:val="-8"/>
        </w:rPr>
        <w:t> </w:t>
      </w:r>
      <w:r>
        <w:rPr>
          <w:spacing w:val="-2"/>
        </w:rPr>
        <w:t>siguiente tabla:</w:t>
      </w:r>
    </w:p>
    <w:p>
      <w:pPr>
        <w:pStyle w:val="BodyText"/>
        <w:spacing w:after="0" w:line="283" w:lineRule="auto"/>
        <w:sectPr>
          <w:pgSz w:w="12240" w:h="15840"/>
          <w:pgMar w:header="708" w:footer="1713" w:top="1120" w:bottom="1900" w:left="1440" w:right="0"/>
        </w:sectPr>
      </w:pPr>
    </w:p>
    <w:p>
      <w:pPr>
        <w:pStyle w:val="BodyText"/>
        <w:rPr>
          <w:sz w:val="15"/>
        </w:rPr>
      </w:pPr>
      <w:r>
        <w:rPr>
          <w:sz w:val="15"/>
        </w:rPr>
        <mc:AlternateContent>
          <mc:Choice Requires="wps">
            <w:drawing>
              <wp:anchor distT="0" distB="0" distL="0" distR="0" allowOverlap="1" layoutInCell="1" locked="0" behindDoc="0" simplePos="0" relativeHeight="15757312">
                <wp:simplePos x="0" y="0"/>
                <wp:positionH relativeFrom="page">
                  <wp:posOffset>4410455</wp:posOffset>
                </wp:positionH>
                <wp:positionV relativeFrom="page">
                  <wp:posOffset>22301</wp:posOffset>
                </wp:positionV>
                <wp:extent cx="3235325" cy="191833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3235325" cy="1918335"/>
                          <a:chExt cx="3235325" cy="1918335"/>
                        </a:xfrm>
                      </wpg:grpSpPr>
                      <pic:pic>
                        <pic:nvPicPr>
                          <pic:cNvPr id="127" name="Image 127"/>
                          <pic:cNvPicPr/>
                        </pic:nvPicPr>
                        <pic:blipFill>
                          <a:blip r:embed="rId9" cstate="print"/>
                          <a:stretch>
                            <a:fillRect/>
                          </a:stretch>
                        </pic:blipFill>
                        <pic:spPr>
                          <a:xfrm>
                            <a:off x="1288033" y="0"/>
                            <a:ext cx="1946908" cy="1918318"/>
                          </a:xfrm>
                          <a:prstGeom prst="rect">
                            <a:avLst/>
                          </a:prstGeom>
                        </pic:spPr>
                      </pic:pic>
                      <wps:wsp>
                        <wps:cNvPr id="128" name="Graphic 128"/>
                        <wps:cNvSpPr/>
                        <wps:spPr>
                          <a:xfrm>
                            <a:off x="0" y="913434"/>
                            <a:ext cx="2249805" cy="137160"/>
                          </a:xfrm>
                          <a:custGeom>
                            <a:avLst/>
                            <a:gdLst/>
                            <a:ahLst/>
                            <a:cxnLst/>
                            <a:rect l="l" t="t" r="r" b="b"/>
                            <a:pathLst>
                              <a:path w="2249805" h="137160">
                                <a:moveTo>
                                  <a:pt x="2249424" y="0"/>
                                </a:moveTo>
                                <a:lnTo>
                                  <a:pt x="0" y="0"/>
                                </a:lnTo>
                                <a:lnTo>
                                  <a:pt x="0" y="137160"/>
                                </a:lnTo>
                                <a:lnTo>
                                  <a:pt x="2249424" y="137160"/>
                                </a:lnTo>
                                <a:lnTo>
                                  <a:pt x="2249424" y="0"/>
                                </a:lnTo>
                                <a:close/>
                              </a:path>
                            </a:pathLst>
                          </a:custGeom>
                          <a:solidFill>
                            <a:srgbClr val="FFFFFF"/>
                          </a:solidFill>
                        </wps:spPr>
                        <wps:bodyPr wrap="square" lIns="0" tIns="0" rIns="0" bIns="0" rtlCol="0">
                          <a:prstTxWarp prst="textNoShape">
                            <a:avLst/>
                          </a:prstTxWarp>
                          <a:noAutofit/>
                        </wps:bodyPr>
                      </wps:wsp>
                      <wps:wsp>
                        <wps:cNvPr id="129" name="Textbox 129"/>
                        <wps:cNvSpPr txBox="1"/>
                        <wps:spPr>
                          <a:xfrm>
                            <a:off x="695358" y="913673"/>
                            <a:ext cx="873125" cy="135255"/>
                          </a:xfrm>
                          <a:prstGeom prst="rect">
                            <a:avLst/>
                          </a:prstGeom>
                        </wps:spPr>
                        <wps:txbx>
                          <w:txbxContent>
                            <w:p>
                              <w:pPr>
                                <w:spacing w:before="14"/>
                                <w:ind w:left="0" w:right="0" w:firstLine="0"/>
                                <w:jc w:val="left"/>
                                <w:rPr>
                                  <w:sz w:val="15"/>
                                </w:rPr>
                              </w:pPr>
                              <w:r>
                                <w:rPr>
                                  <w:spacing w:val="-2"/>
                                  <w:sz w:val="15"/>
                                </w:rPr>
                                <w:t>OBSERVACIONES</w:t>
                              </w:r>
                            </w:p>
                          </w:txbxContent>
                        </wps:txbx>
                        <wps:bodyPr wrap="square" lIns="0" tIns="0" rIns="0" bIns="0" rtlCol="0">
                          <a:noAutofit/>
                        </wps:bodyPr>
                      </wps:wsp>
                    </wpg:wgp>
                  </a:graphicData>
                </a:graphic>
              </wp:anchor>
            </w:drawing>
          </mc:Choice>
          <mc:Fallback>
            <w:pict>
              <v:group style="position:absolute;margin-left:347.279999pt;margin-top:1.756pt;width:254.75pt;height:151.050pt;mso-position-horizontal-relative:page;mso-position-vertical-relative:page;z-index:15757312" id="docshapegroup72" coordorigin="6946,35" coordsize="5095,3021">
                <v:shape style="position:absolute;left:8974;top:35;width:3066;height:3021" type="#_x0000_t75" id="docshape73" stroked="false">
                  <v:imagedata r:id="rId9" o:title=""/>
                </v:shape>
                <v:rect style="position:absolute;left:6945;top:1473;width:3543;height:216" id="docshape74" filled="true" fillcolor="#ffffff" stroked="false">
                  <v:fill type="solid"/>
                </v:rect>
                <v:shape style="position:absolute;left:8040;top:1473;width:1375;height:213" type="#_x0000_t202" id="docshape75" filled="false" stroked="false">
                  <v:textbox inset="0,0,0,0">
                    <w:txbxContent>
                      <w:p>
                        <w:pPr>
                          <w:spacing w:before="14"/>
                          <w:ind w:left="0" w:right="0" w:firstLine="0"/>
                          <w:jc w:val="left"/>
                          <w:rPr>
                            <w:sz w:val="15"/>
                          </w:rPr>
                        </w:pPr>
                        <w:r>
                          <w:rPr>
                            <w:spacing w:val="-2"/>
                            <w:sz w:val="15"/>
                          </w:rPr>
                          <w:t>OBSERVACIONES</w:t>
                        </w:r>
                      </w:p>
                    </w:txbxContent>
                  </v:textbox>
                  <w10:wrap type="none"/>
                </v:shape>
                <w10:wrap type="none"/>
              </v:group>
            </w:pict>
          </mc:Fallback>
        </mc:AlternateContent>
      </w:r>
    </w:p>
    <w:p>
      <w:pPr>
        <w:pStyle w:val="BodyText"/>
        <w:spacing w:before="5"/>
        <w:rPr>
          <w:sz w:val="15"/>
        </w:rPr>
      </w:pPr>
    </w:p>
    <w:p>
      <w:pPr>
        <w:tabs>
          <w:tab w:pos="3109" w:val="left" w:leader="none"/>
          <w:tab w:pos="4671" w:val="left" w:leader="none"/>
        </w:tabs>
        <w:spacing w:before="0"/>
        <w:ind w:left="1208" w:right="0" w:firstLine="0"/>
        <w:jc w:val="left"/>
        <w:rPr>
          <w:sz w:val="15"/>
        </w:rPr>
      </w:pPr>
      <w:r>
        <w:rPr>
          <w:sz w:val="15"/>
        </w:rPr>
        <mc:AlternateContent>
          <mc:Choice Requires="wps">
            <w:drawing>
              <wp:anchor distT="0" distB="0" distL="0" distR="0" allowOverlap="1" layoutInCell="1" locked="0" behindDoc="0" simplePos="0" relativeHeight="15757824">
                <wp:simplePos x="0" y="0"/>
                <wp:positionH relativeFrom="page">
                  <wp:posOffset>1037844</wp:posOffset>
                </wp:positionH>
                <wp:positionV relativeFrom="paragraph">
                  <wp:posOffset>127864</wp:posOffset>
                </wp:positionV>
                <wp:extent cx="5663565" cy="3399154"/>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5663565" cy="3399154"/>
                        </a:xfrm>
                        <a:prstGeom prst="rect">
                          <a:avLst/>
                        </a:prstGeom>
                      </wps:spPr>
                      <wps:txbx>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20" w:hRule="atLeast"/>
                              </w:trPr>
                              <w:tc>
                                <w:tcPr>
                                  <w:tcW w:w="2693" w:type="dxa"/>
                                  <w:vMerge w:val="restart"/>
                                  <w:tcBorders>
                                    <w:left w:val="nil"/>
                                    <w:bottom w:val="nil"/>
                                  </w:tcBorders>
                                </w:tcPr>
                                <w:p>
                                  <w:pPr>
                                    <w:pStyle w:val="TableParagraph"/>
                                    <w:ind w:left="0"/>
                                    <w:rPr>
                                      <w:rFonts w:ascii="Times New Roman"/>
                                      <w:sz w:val="18"/>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before="8"/>
                                    <w:rPr>
                                      <w:sz w:val="16"/>
                                    </w:rPr>
                                  </w:pPr>
                                  <w:r>
                                    <w:rPr>
                                      <w:spacing w:val="-2"/>
                                      <w:sz w:val="16"/>
                                    </w:rPr>
                                    <w:t>TRASP_ENT</w:t>
                                  </w:r>
                                </w:p>
                              </w:tc>
                              <w:tc>
                                <w:tcPr>
                                  <w:tcW w:w="3543" w:type="dxa"/>
                                  <w:shd w:val="clear" w:color="auto" w:fill="C0C0C0"/>
                                </w:tcPr>
                                <w:p>
                                  <w:pPr>
                                    <w:pStyle w:val="TableParagraph"/>
                                    <w:ind w:left="0"/>
                                    <w:rPr>
                                      <w:rFonts w:ascii="Times New Roman"/>
                                      <w:sz w:val="18"/>
                                    </w:rPr>
                                  </w:pPr>
                                </w:p>
                              </w:tc>
                            </w:tr>
                            <w:tr>
                              <w:trPr>
                                <w:trHeight w:val="436"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8"/>
                                    </w:rPr>
                                  </w:pPr>
                                </w:p>
                              </w:tc>
                              <w:tc>
                                <w:tcPr>
                                  <w:tcW w:w="3543" w:type="dxa"/>
                                </w:tcPr>
                                <w:p>
                                  <w:pPr>
                                    <w:pStyle w:val="TableParagraph"/>
                                    <w:spacing w:before="8"/>
                                    <w:ind w:left="109"/>
                                    <w:rPr>
                                      <w:sz w:val="16"/>
                                    </w:rPr>
                                  </w:pPr>
                                  <w:r>
                                    <w:rPr>
                                      <w:sz w:val="16"/>
                                    </w:rPr>
                                    <w:t>Se</w:t>
                                  </w:r>
                                  <w:r>
                                    <w:rPr>
                                      <w:spacing w:val="-3"/>
                                      <w:sz w:val="16"/>
                                    </w:rPr>
                                    <w:t> </w:t>
                                  </w:r>
                                  <w:r>
                                    <w:rPr>
                                      <w:sz w:val="16"/>
                                    </w:rPr>
                                    <w:t>envía</w:t>
                                  </w:r>
                                  <w:r>
                                    <w:rPr>
                                      <w:spacing w:val="-2"/>
                                      <w:sz w:val="16"/>
                                    </w:rPr>
                                    <w:t> </w:t>
                                  </w:r>
                                  <w:r>
                                    <w:rPr>
                                      <w:sz w:val="16"/>
                                    </w:rPr>
                                    <w:t>el</w:t>
                                  </w:r>
                                  <w:r>
                                    <w:rPr>
                                      <w:spacing w:val="-2"/>
                                      <w:sz w:val="16"/>
                                    </w:rPr>
                                    <w:t> </w:t>
                                  </w:r>
                                  <w:r>
                                    <w:rPr>
                                      <w:sz w:val="16"/>
                                    </w:rPr>
                                    <w:t>mismo</w:t>
                                  </w:r>
                                  <w:r>
                                    <w:rPr>
                                      <w:spacing w:val="-2"/>
                                      <w:sz w:val="16"/>
                                    </w:rPr>
                                    <w:t> </w:t>
                                  </w:r>
                                  <w:r>
                                    <w:rPr>
                                      <w:sz w:val="16"/>
                                    </w:rPr>
                                    <w:t>número</w:t>
                                  </w:r>
                                  <w:r>
                                    <w:rPr>
                                      <w:spacing w:val="-2"/>
                                      <w:sz w:val="16"/>
                                    </w:rPr>
                                    <w:t> </w:t>
                                  </w:r>
                                  <w:r>
                                    <w:rPr>
                                      <w:sz w:val="16"/>
                                    </w:rPr>
                                    <w:t>del</w:t>
                                  </w:r>
                                  <w:r>
                                    <w:rPr>
                                      <w:spacing w:val="-2"/>
                                      <w:sz w:val="16"/>
                                    </w:rPr>
                                    <w:t> </w:t>
                                  </w:r>
                                  <w:r>
                                    <w:rPr>
                                      <w:sz w:val="16"/>
                                    </w:rPr>
                                    <w:t>movimiento</w:t>
                                  </w:r>
                                  <w:r>
                                    <w:rPr>
                                      <w:spacing w:val="-2"/>
                                      <w:sz w:val="16"/>
                                    </w:rPr>
                                    <w:t> </w:t>
                                  </w:r>
                                  <w:r>
                                    <w:rPr>
                                      <w:spacing w:val="-5"/>
                                      <w:sz w:val="16"/>
                                    </w:rPr>
                                    <w:t>de</w:t>
                                  </w:r>
                                </w:p>
                                <w:p>
                                  <w:pPr>
                                    <w:pStyle w:val="TableParagraph"/>
                                    <w:spacing w:before="37"/>
                                    <w:ind w:left="109"/>
                                    <w:rPr>
                                      <w:sz w:val="16"/>
                                    </w:rPr>
                                  </w:pPr>
                                  <w:r>
                                    <w:rPr>
                                      <w:sz w:val="16"/>
                                    </w:rPr>
                                    <w:t>salida</w:t>
                                  </w:r>
                                  <w:r>
                                    <w:rPr>
                                      <w:spacing w:val="2"/>
                                      <w:sz w:val="16"/>
                                    </w:rPr>
                                    <w:t> </w:t>
                                  </w:r>
                                  <w:r>
                                    <w:rPr>
                                      <w:sz w:val="16"/>
                                    </w:rPr>
                                    <w:t>de</w:t>
                                  </w:r>
                                  <w:r>
                                    <w:rPr>
                                      <w:spacing w:val="3"/>
                                      <w:sz w:val="16"/>
                                    </w:rPr>
                                    <w:t> </w:t>
                                  </w:r>
                                  <w:r>
                                    <w:rPr>
                                      <w:sz w:val="16"/>
                                    </w:rPr>
                                    <w:t>la</w:t>
                                  </w:r>
                                  <w:r>
                                    <w:rPr>
                                      <w:spacing w:val="3"/>
                                      <w:sz w:val="16"/>
                                    </w:rPr>
                                    <w:t> </w:t>
                                  </w:r>
                                  <w:r>
                                    <w:rPr>
                                      <w:sz w:val="16"/>
                                    </w:rPr>
                                    <w:t>bodega</w:t>
                                  </w:r>
                                  <w:r>
                                    <w:rPr>
                                      <w:spacing w:val="2"/>
                                      <w:sz w:val="16"/>
                                    </w:rPr>
                                    <w:t> </w:t>
                                  </w:r>
                                  <w:r>
                                    <w:rPr>
                                      <w:sz w:val="16"/>
                                    </w:rPr>
                                    <w:t>de</w:t>
                                  </w:r>
                                  <w:r>
                                    <w:rPr>
                                      <w:spacing w:val="3"/>
                                      <w:sz w:val="16"/>
                                    </w:rPr>
                                    <w:t> </w:t>
                                  </w:r>
                                  <w:r>
                                    <w:rPr>
                                      <w:spacing w:val="-2"/>
                                      <w:sz w:val="16"/>
                                    </w:rPr>
                                    <w:t>origen.</w:t>
                                  </w: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8"/>
                                    </w:rPr>
                                  </w:pPr>
                                </w:p>
                              </w:tc>
                              <w:tc>
                                <w:tcPr>
                                  <w:tcW w:w="3543" w:type="dxa"/>
                                  <w:shd w:val="clear" w:color="auto" w:fill="C0C0C0"/>
                                </w:tcPr>
                                <w:p>
                                  <w:pPr>
                                    <w:pStyle w:val="TableParagraph"/>
                                    <w:spacing w:before="13"/>
                                    <w:ind w:left="109"/>
                                    <w:rPr>
                                      <w:sz w:val="16"/>
                                    </w:rPr>
                                  </w:pPr>
                                  <w:r>
                                    <w:rPr>
                                      <w:sz w:val="16"/>
                                    </w:rPr>
                                    <w:t>Se</w:t>
                                  </w:r>
                                  <w:r>
                                    <w:rPr>
                                      <w:spacing w:val="-3"/>
                                      <w:sz w:val="16"/>
                                    </w:rPr>
                                    <w:t> </w:t>
                                  </w:r>
                                  <w:r>
                                    <w:rPr>
                                      <w:sz w:val="16"/>
                                    </w:rPr>
                                    <w:t>guarda</w:t>
                                  </w:r>
                                  <w:r>
                                    <w:rPr>
                                      <w:spacing w:val="-3"/>
                                      <w:sz w:val="16"/>
                                    </w:rPr>
                                    <w:t> </w:t>
                                  </w:r>
                                  <w:r>
                                    <w:rPr>
                                      <w:sz w:val="16"/>
                                    </w:rPr>
                                    <w:t>en</w:t>
                                  </w:r>
                                  <w:r>
                                    <w:rPr>
                                      <w:spacing w:val="-3"/>
                                      <w:sz w:val="16"/>
                                    </w:rPr>
                                    <w:t> </w:t>
                                  </w:r>
                                  <w:r>
                                    <w:rPr>
                                      <w:sz w:val="16"/>
                                    </w:rPr>
                                    <w:t>ubicación</w:t>
                                  </w:r>
                                  <w:r>
                                    <w:rPr>
                                      <w:spacing w:val="-3"/>
                                      <w:sz w:val="16"/>
                                    </w:rPr>
                                    <w:t> </w:t>
                                  </w:r>
                                  <w:r>
                                    <w:rPr>
                                      <w:sz w:val="16"/>
                                    </w:rPr>
                                    <w:t>de</w:t>
                                  </w:r>
                                  <w:r>
                                    <w:rPr>
                                      <w:spacing w:val="-3"/>
                                      <w:sz w:val="16"/>
                                    </w:rPr>
                                    <w:t> </w:t>
                                  </w:r>
                                  <w:r>
                                    <w:rPr>
                                      <w:sz w:val="16"/>
                                    </w:rPr>
                                    <w:t>destino</w:t>
                                  </w:r>
                                  <w:r>
                                    <w:rPr>
                                      <w:spacing w:val="-2"/>
                                      <w:sz w:val="16"/>
                                    </w:rPr>
                                    <w:t> </w:t>
                                  </w:r>
                                  <w:r>
                                    <w:rPr>
                                      <w:sz w:val="16"/>
                                    </w:rPr>
                                    <w:t>(campo</w:t>
                                  </w:r>
                                  <w:r>
                                    <w:rPr>
                                      <w:spacing w:val="-3"/>
                                      <w:sz w:val="16"/>
                                    </w:rPr>
                                    <w:t> </w:t>
                                  </w:r>
                                  <w:r>
                                    <w:rPr>
                                      <w:spacing w:val="-5"/>
                                      <w:sz w:val="16"/>
                                    </w:rPr>
                                    <w:t>de</w:t>
                                  </w:r>
                                </w:p>
                                <w:p>
                                  <w:pPr>
                                    <w:pStyle w:val="TableParagraph"/>
                                    <w:spacing w:before="32"/>
                                    <w:ind w:left="109"/>
                                    <w:rPr>
                                      <w:sz w:val="16"/>
                                    </w:rPr>
                                  </w:pPr>
                                  <w:r>
                                    <w:rPr>
                                      <w:rFonts w:ascii="Arial"/>
                                      <w:i/>
                                      <w:sz w:val="16"/>
                                    </w:rPr>
                                    <w:t>location </w:t>
                                  </w:r>
                                  <w:r>
                                    <w:rPr>
                                      <w:sz w:val="16"/>
                                    </w:rPr>
                                    <w:t>de sublista</w:t>
                                  </w:r>
                                  <w:r>
                                    <w:rPr>
                                      <w:spacing w:val="1"/>
                                      <w:sz w:val="16"/>
                                    </w:rPr>
                                    <w:t> </w:t>
                                  </w:r>
                                  <w:r>
                                    <w:rPr>
                                      <w:rFonts w:ascii="Arial"/>
                                      <w:i/>
                                      <w:spacing w:val="-2"/>
                                      <w:sz w:val="16"/>
                                    </w:rPr>
                                    <w:t>item</w:t>
                                  </w:r>
                                  <w:r>
                                    <w:rPr>
                                      <w:spacing w:val="-2"/>
                                      <w:sz w:val="16"/>
                                    </w:rPr>
                                    <w:t>).</w:t>
                                  </w:r>
                                </w:p>
                              </w:tc>
                            </w:tr>
                            <w:tr>
                              <w:trPr>
                                <w:trHeight w:val="2625"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8"/>
                                    </w:rPr>
                                  </w:pPr>
                                </w:p>
                              </w:tc>
                              <w:tc>
                                <w:tcPr>
                                  <w:tcW w:w="3543" w:type="dxa"/>
                                </w:tcPr>
                                <w:p>
                                  <w:pPr>
                                    <w:pStyle w:val="TableParagraph"/>
                                    <w:spacing w:line="285" w:lineRule="auto" w:before="13"/>
                                    <w:ind w:left="109" w:right="104"/>
                                    <w:rPr>
                                      <w:rFonts w:ascii="Arial" w:hAnsi="Arial"/>
                                      <w:i/>
                                      <w:sz w:val="16"/>
                                    </w:rPr>
                                  </w:pPr>
                                  <w:r>
                                    <w:rPr>
                                      <w:sz w:val="16"/>
                                    </w:rPr>
                                    <w:t>No se usa en este tipo de movimiento, ya</w:t>
                                  </w:r>
                                  <w:r>
                                    <w:rPr>
                                      <w:spacing w:val="80"/>
                                      <w:sz w:val="16"/>
                                    </w:rPr>
                                    <w:t> </w:t>
                                  </w:r>
                                  <w:r>
                                    <w:rPr>
                                      <w:sz w:val="16"/>
                                    </w:rPr>
                                    <w:t>que, la bodega de origen sólo</w:t>
                                  </w:r>
                                  <w:r>
                                    <w:rPr>
                                      <w:spacing w:val="20"/>
                                      <w:sz w:val="16"/>
                                    </w:rPr>
                                    <w:t> </w:t>
                                  </w:r>
                                  <w:r>
                                    <w:rPr>
                                      <w:sz w:val="16"/>
                                    </w:rPr>
                                    <w:t>se registra en</w:t>
                                  </w:r>
                                  <w:r>
                                    <w:rPr>
                                      <w:spacing w:val="80"/>
                                      <w:sz w:val="16"/>
                                    </w:rPr>
                                    <w:t> </w:t>
                                  </w:r>
                                  <w:r>
                                    <w:rPr>
                                      <w:sz w:val="16"/>
                                    </w:rPr>
                                    <w:t>la transacción de salida de la bodega de origen, que igual queda asociada en el campo </w:t>
                                  </w:r>
                                  <w:r>
                                    <w:rPr>
                                      <w:rFonts w:ascii="Arial" w:hAnsi="Arial"/>
                                      <w:i/>
                                      <w:sz w:val="16"/>
                                    </w:rPr>
                                    <w:t>Creado desde (createdfrom).</w:t>
                                  </w:r>
                                </w:p>
                                <w:p>
                                  <w:pPr>
                                    <w:pStyle w:val="TableParagraph"/>
                                    <w:spacing w:before="31"/>
                                    <w:ind w:left="0"/>
                                    <w:rPr>
                                      <w:sz w:val="16"/>
                                    </w:rPr>
                                  </w:pPr>
                                </w:p>
                                <w:p>
                                  <w:pPr>
                                    <w:pStyle w:val="TableParagraph"/>
                                    <w:spacing w:line="285" w:lineRule="auto" w:before="1"/>
                                    <w:ind w:left="109" w:right="104"/>
                                    <w:rPr>
                                      <w:rFonts w:ascii="Arial" w:hAnsi="Arial"/>
                                      <w:i/>
                                      <w:sz w:val="16"/>
                                    </w:rPr>
                                  </w:pPr>
                                  <w:r>
                                    <w:rPr>
                                      <w:rFonts w:ascii="Arial" w:hAnsi="Arial"/>
                                      <w:i/>
                                      <w:sz w:val="16"/>
                                    </w:rPr>
                                    <w:t>Nota aclaratoria por solicitud de correcciones enviadas por Capris: NetSuite no usa este campo para almacenar la entrada de mercancía, se hace en el campo “ID Bodega”, esta es una funcionalidad nativa del ERP y no</w:t>
                                  </w:r>
                                </w:p>
                                <w:p>
                                  <w:pPr>
                                    <w:pStyle w:val="TableParagraph"/>
                                    <w:ind w:left="109"/>
                                    <w:rPr>
                                      <w:rFonts w:ascii="Arial"/>
                                      <w:i/>
                                      <w:sz w:val="16"/>
                                    </w:rPr>
                                  </w:pPr>
                                  <w:r>
                                    <w:rPr>
                                      <w:rFonts w:ascii="Arial"/>
                                      <w:i/>
                                      <w:sz w:val="16"/>
                                    </w:rPr>
                                    <w:t>se</w:t>
                                  </w:r>
                                  <w:r>
                                    <w:rPr>
                                      <w:rFonts w:ascii="Arial"/>
                                      <w:i/>
                                      <w:spacing w:val="-2"/>
                                      <w:sz w:val="16"/>
                                    </w:rPr>
                                    <w:t> </w:t>
                                  </w:r>
                                  <w:r>
                                    <w:rPr>
                                      <w:rFonts w:ascii="Arial"/>
                                      <w:i/>
                                      <w:sz w:val="16"/>
                                    </w:rPr>
                                    <w:t>puede</w:t>
                                  </w:r>
                                  <w:r>
                                    <w:rPr>
                                      <w:rFonts w:ascii="Arial"/>
                                      <w:i/>
                                      <w:spacing w:val="-1"/>
                                      <w:sz w:val="16"/>
                                    </w:rPr>
                                    <w:t> </w:t>
                                  </w:r>
                                  <w:r>
                                    <w:rPr>
                                      <w:rFonts w:ascii="Arial"/>
                                      <w:i/>
                                      <w:spacing w:val="-2"/>
                                      <w:sz w:val="16"/>
                                    </w:rPr>
                                    <w:t>modificar.</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9"/>
                                      <w:sz w:val="16"/>
                                    </w:rPr>
                                    <w:t> </w:t>
                                  </w:r>
                                  <w:r>
                                    <w:rPr>
                                      <w:sz w:val="16"/>
                                    </w:rPr>
                                    <w:t>se</w:t>
                                  </w:r>
                                  <w:r>
                                    <w:rPr>
                                      <w:spacing w:val="-8"/>
                                      <w:sz w:val="16"/>
                                    </w:rPr>
                                    <w:t> </w:t>
                                  </w:r>
                                  <w:r>
                                    <w:rPr>
                                      <w:sz w:val="16"/>
                                    </w:rPr>
                                    <w:t>usa</w:t>
                                  </w:r>
                                  <w:r>
                                    <w:rPr>
                                      <w:spacing w:val="-8"/>
                                      <w:sz w:val="16"/>
                                    </w:rPr>
                                    <w:t> </w:t>
                                  </w:r>
                                  <w:r>
                                    <w:rPr>
                                      <w:sz w:val="16"/>
                                    </w:rPr>
                                    <w:t>en</w:t>
                                  </w:r>
                                  <w:r>
                                    <w:rPr>
                                      <w:spacing w:val="-8"/>
                                      <w:sz w:val="16"/>
                                    </w:rPr>
                                    <w:t> </w:t>
                                  </w:r>
                                  <w:r>
                                    <w:rPr>
                                      <w:sz w:val="16"/>
                                    </w:rPr>
                                    <w:t>esta</w:t>
                                  </w:r>
                                  <w:r>
                                    <w:rPr>
                                      <w:spacing w:val="-8"/>
                                      <w:sz w:val="16"/>
                                    </w:rPr>
                                    <w:t> </w:t>
                                  </w:r>
                                  <w:r>
                                    <w:rPr>
                                      <w:spacing w:val="-2"/>
                                      <w:sz w:val="16"/>
                                    </w:rPr>
                                    <w:t>transacción</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9"/>
                                      <w:sz w:val="16"/>
                                    </w:rPr>
                                    <w:t> </w:t>
                                  </w:r>
                                  <w:r>
                                    <w:rPr>
                                      <w:sz w:val="16"/>
                                    </w:rPr>
                                    <w:t>se</w:t>
                                  </w:r>
                                  <w:r>
                                    <w:rPr>
                                      <w:spacing w:val="-8"/>
                                      <w:sz w:val="16"/>
                                    </w:rPr>
                                    <w:t> </w:t>
                                  </w:r>
                                  <w:r>
                                    <w:rPr>
                                      <w:sz w:val="16"/>
                                    </w:rPr>
                                    <w:t>usa</w:t>
                                  </w:r>
                                  <w:r>
                                    <w:rPr>
                                      <w:spacing w:val="-8"/>
                                      <w:sz w:val="16"/>
                                    </w:rPr>
                                    <w:t> </w:t>
                                  </w:r>
                                  <w:r>
                                    <w:rPr>
                                      <w:sz w:val="16"/>
                                    </w:rPr>
                                    <w:t>en</w:t>
                                  </w:r>
                                  <w:r>
                                    <w:rPr>
                                      <w:spacing w:val="-8"/>
                                      <w:sz w:val="16"/>
                                    </w:rPr>
                                    <w:t> </w:t>
                                  </w:r>
                                  <w:r>
                                    <w:rPr>
                                      <w:sz w:val="16"/>
                                    </w:rPr>
                                    <w:t>esta</w:t>
                                  </w:r>
                                  <w:r>
                                    <w:rPr>
                                      <w:spacing w:val="-8"/>
                                      <w:sz w:val="16"/>
                                    </w:rPr>
                                    <w:t> </w:t>
                                  </w:r>
                                  <w:r>
                                    <w:rPr>
                                      <w:spacing w:val="-2"/>
                                      <w:sz w:val="16"/>
                                    </w:rPr>
                                    <w:t>transacción</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81.720001pt;margin-top:10.068085pt;width:445.95pt;height:267.650pt;mso-position-horizontal-relative:page;mso-position-vertical-relative:paragraph;z-index:15757824" type="#_x0000_t202" id="docshape76" filled="false" stroked="false">
                <v:textbox inset="0,0,0,0">
                  <w:txbxContent>
                    <w:tbl>
                      <w:tblPr>
                        <w:tblW w:w="0" w:type="auto"/>
                        <w:jc w:val="left"/>
                        <w:tblInd w:w="67"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693"/>
                        <w:gridCol w:w="1416"/>
                        <w:gridCol w:w="1138"/>
                        <w:gridCol w:w="3543"/>
                      </w:tblGrid>
                      <w:tr>
                        <w:trPr>
                          <w:trHeight w:val="220" w:hRule="atLeast"/>
                        </w:trPr>
                        <w:tc>
                          <w:tcPr>
                            <w:tcW w:w="2693" w:type="dxa"/>
                            <w:vMerge w:val="restart"/>
                            <w:tcBorders>
                              <w:left w:val="nil"/>
                              <w:bottom w:val="nil"/>
                            </w:tcBorders>
                          </w:tcPr>
                          <w:p>
                            <w:pPr>
                              <w:pStyle w:val="TableParagraph"/>
                              <w:ind w:left="0"/>
                              <w:rPr>
                                <w:rFonts w:ascii="Times New Roman"/>
                                <w:sz w:val="18"/>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9"/>
                              <w:rPr>
                                <w:sz w:val="15"/>
                              </w:rPr>
                            </w:pPr>
                            <w:r>
                              <w:rPr>
                                <w:spacing w:val="-5"/>
                                <w:sz w:val="15"/>
                              </w:rPr>
                              <w:t>SI</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spacing w:before="8"/>
                              <w:rPr>
                                <w:sz w:val="16"/>
                              </w:rPr>
                            </w:pPr>
                            <w:r>
                              <w:rPr>
                                <w:spacing w:val="-2"/>
                                <w:sz w:val="16"/>
                              </w:rPr>
                              <w:t>TRASP_ENT</w:t>
                            </w:r>
                          </w:p>
                        </w:tc>
                        <w:tc>
                          <w:tcPr>
                            <w:tcW w:w="3543" w:type="dxa"/>
                            <w:shd w:val="clear" w:color="auto" w:fill="C0C0C0"/>
                          </w:tcPr>
                          <w:p>
                            <w:pPr>
                              <w:pStyle w:val="TableParagraph"/>
                              <w:ind w:left="0"/>
                              <w:rPr>
                                <w:rFonts w:ascii="Times New Roman"/>
                                <w:sz w:val="18"/>
                              </w:rPr>
                            </w:pPr>
                          </w:p>
                        </w:tc>
                      </w:tr>
                      <w:tr>
                        <w:trPr>
                          <w:trHeight w:val="436" w:hRule="atLeast"/>
                        </w:trPr>
                        <w:tc>
                          <w:tcPr>
                            <w:tcW w:w="2693" w:type="dxa"/>
                            <w:vMerge/>
                            <w:tcBorders>
                              <w:top w:val="nil"/>
                              <w:left w:val="nil"/>
                              <w:bottom w:val="nil"/>
                            </w:tcBorders>
                          </w:tcPr>
                          <w:p>
                            <w:pPr>
                              <w:rPr>
                                <w:sz w:val="2"/>
                                <w:szCs w:val="2"/>
                              </w:rPr>
                            </w:pPr>
                          </w:p>
                        </w:tc>
                        <w:tc>
                          <w:tcPr>
                            <w:tcW w:w="1416" w:type="dxa"/>
                          </w:tcPr>
                          <w:p>
                            <w:pPr>
                              <w:pStyle w:val="TableParagraph"/>
                              <w:spacing w:before="14"/>
                              <w:rPr>
                                <w:sz w:val="15"/>
                              </w:rPr>
                            </w:pPr>
                            <w:r>
                              <w:rPr>
                                <w:spacing w:val="-5"/>
                                <w:sz w:val="15"/>
                              </w:rPr>
                              <w:t>SI</w:t>
                            </w:r>
                          </w:p>
                        </w:tc>
                        <w:tc>
                          <w:tcPr>
                            <w:tcW w:w="1138" w:type="dxa"/>
                          </w:tcPr>
                          <w:p>
                            <w:pPr>
                              <w:pStyle w:val="TableParagraph"/>
                              <w:ind w:left="0"/>
                              <w:rPr>
                                <w:rFonts w:ascii="Times New Roman"/>
                                <w:sz w:val="18"/>
                              </w:rPr>
                            </w:pPr>
                          </w:p>
                        </w:tc>
                        <w:tc>
                          <w:tcPr>
                            <w:tcW w:w="3543" w:type="dxa"/>
                          </w:tcPr>
                          <w:p>
                            <w:pPr>
                              <w:pStyle w:val="TableParagraph"/>
                              <w:spacing w:before="8"/>
                              <w:ind w:left="109"/>
                              <w:rPr>
                                <w:sz w:val="16"/>
                              </w:rPr>
                            </w:pPr>
                            <w:r>
                              <w:rPr>
                                <w:sz w:val="16"/>
                              </w:rPr>
                              <w:t>Se</w:t>
                            </w:r>
                            <w:r>
                              <w:rPr>
                                <w:spacing w:val="-3"/>
                                <w:sz w:val="16"/>
                              </w:rPr>
                              <w:t> </w:t>
                            </w:r>
                            <w:r>
                              <w:rPr>
                                <w:sz w:val="16"/>
                              </w:rPr>
                              <w:t>envía</w:t>
                            </w:r>
                            <w:r>
                              <w:rPr>
                                <w:spacing w:val="-2"/>
                                <w:sz w:val="16"/>
                              </w:rPr>
                              <w:t> </w:t>
                            </w:r>
                            <w:r>
                              <w:rPr>
                                <w:sz w:val="16"/>
                              </w:rPr>
                              <w:t>el</w:t>
                            </w:r>
                            <w:r>
                              <w:rPr>
                                <w:spacing w:val="-2"/>
                                <w:sz w:val="16"/>
                              </w:rPr>
                              <w:t> </w:t>
                            </w:r>
                            <w:r>
                              <w:rPr>
                                <w:sz w:val="16"/>
                              </w:rPr>
                              <w:t>mismo</w:t>
                            </w:r>
                            <w:r>
                              <w:rPr>
                                <w:spacing w:val="-2"/>
                                <w:sz w:val="16"/>
                              </w:rPr>
                              <w:t> </w:t>
                            </w:r>
                            <w:r>
                              <w:rPr>
                                <w:sz w:val="16"/>
                              </w:rPr>
                              <w:t>número</w:t>
                            </w:r>
                            <w:r>
                              <w:rPr>
                                <w:spacing w:val="-2"/>
                                <w:sz w:val="16"/>
                              </w:rPr>
                              <w:t> </w:t>
                            </w:r>
                            <w:r>
                              <w:rPr>
                                <w:sz w:val="16"/>
                              </w:rPr>
                              <w:t>del</w:t>
                            </w:r>
                            <w:r>
                              <w:rPr>
                                <w:spacing w:val="-2"/>
                                <w:sz w:val="16"/>
                              </w:rPr>
                              <w:t> </w:t>
                            </w:r>
                            <w:r>
                              <w:rPr>
                                <w:sz w:val="16"/>
                              </w:rPr>
                              <w:t>movimiento</w:t>
                            </w:r>
                            <w:r>
                              <w:rPr>
                                <w:spacing w:val="-2"/>
                                <w:sz w:val="16"/>
                              </w:rPr>
                              <w:t> </w:t>
                            </w:r>
                            <w:r>
                              <w:rPr>
                                <w:spacing w:val="-5"/>
                                <w:sz w:val="16"/>
                              </w:rPr>
                              <w:t>de</w:t>
                            </w:r>
                          </w:p>
                          <w:p>
                            <w:pPr>
                              <w:pStyle w:val="TableParagraph"/>
                              <w:spacing w:before="37"/>
                              <w:ind w:left="109"/>
                              <w:rPr>
                                <w:sz w:val="16"/>
                              </w:rPr>
                            </w:pPr>
                            <w:r>
                              <w:rPr>
                                <w:sz w:val="16"/>
                              </w:rPr>
                              <w:t>salida</w:t>
                            </w:r>
                            <w:r>
                              <w:rPr>
                                <w:spacing w:val="2"/>
                                <w:sz w:val="16"/>
                              </w:rPr>
                              <w:t> </w:t>
                            </w:r>
                            <w:r>
                              <w:rPr>
                                <w:sz w:val="16"/>
                              </w:rPr>
                              <w:t>de</w:t>
                            </w:r>
                            <w:r>
                              <w:rPr>
                                <w:spacing w:val="3"/>
                                <w:sz w:val="16"/>
                              </w:rPr>
                              <w:t> </w:t>
                            </w:r>
                            <w:r>
                              <w:rPr>
                                <w:sz w:val="16"/>
                              </w:rPr>
                              <w:t>la</w:t>
                            </w:r>
                            <w:r>
                              <w:rPr>
                                <w:spacing w:val="3"/>
                                <w:sz w:val="16"/>
                              </w:rPr>
                              <w:t> </w:t>
                            </w:r>
                            <w:r>
                              <w:rPr>
                                <w:sz w:val="16"/>
                              </w:rPr>
                              <w:t>bodega</w:t>
                            </w:r>
                            <w:r>
                              <w:rPr>
                                <w:spacing w:val="2"/>
                                <w:sz w:val="16"/>
                              </w:rPr>
                              <w:t> </w:t>
                            </w:r>
                            <w:r>
                              <w:rPr>
                                <w:sz w:val="16"/>
                              </w:rPr>
                              <w:t>de</w:t>
                            </w:r>
                            <w:r>
                              <w:rPr>
                                <w:spacing w:val="3"/>
                                <w:sz w:val="16"/>
                              </w:rPr>
                              <w:t> </w:t>
                            </w:r>
                            <w:r>
                              <w:rPr>
                                <w:spacing w:val="-2"/>
                                <w:sz w:val="16"/>
                              </w:rPr>
                              <w:t>origen.</w:t>
                            </w:r>
                          </w:p>
                        </w:tc>
                      </w:tr>
                      <w:tr>
                        <w:trPr>
                          <w:trHeight w:val="436"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9"/>
                              <w:rPr>
                                <w:sz w:val="15"/>
                              </w:rPr>
                            </w:pPr>
                            <w:r>
                              <w:rPr>
                                <w:spacing w:val="-5"/>
                                <w:sz w:val="15"/>
                              </w:rPr>
                              <w:t>SI</w:t>
                            </w:r>
                          </w:p>
                        </w:tc>
                        <w:tc>
                          <w:tcPr>
                            <w:tcW w:w="1138" w:type="dxa"/>
                            <w:shd w:val="clear" w:color="auto" w:fill="C0C0C0"/>
                          </w:tcPr>
                          <w:p>
                            <w:pPr>
                              <w:pStyle w:val="TableParagraph"/>
                              <w:ind w:left="0"/>
                              <w:rPr>
                                <w:rFonts w:ascii="Times New Roman"/>
                                <w:sz w:val="18"/>
                              </w:rPr>
                            </w:pPr>
                          </w:p>
                        </w:tc>
                        <w:tc>
                          <w:tcPr>
                            <w:tcW w:w="3543" w:type="dxa"/>
                            <w:shd w:val="clear" w:color="auto" w:fill="C0C0C0"/>
                          </w:tcPr>
                          <w:p>
                            <w:pPr>
                              <w:pStyle w:val="TableParagraph"/>
                              <w:spacing w:before="13"/>
                              <w:ind w:left="109"/>
                              <w:rPr>
                                <w:sz w:val="16"/>
                              </w:rPr>
                            </w:pPr>
                            <w:r>
                              <w:rPr>
                                <w:sz w:val="16"/>
                              </w:rPr>
                              <w:t>Se</w:t>
                            </w:r>
                            <w:r>
                              <w:rPr>
                                <w:spacing w:val="-3"/>
                                <w:sz w:val="16"/>
                              </w:rPr>
                              <w:t> </w:t>
                            </w:r>
                            <w:r>
                              <w:rPr>
                                <w:sz w:val="16"/>
                              </w:rPr>
                              <w:t>guarda</w:t>
                            </w:r>
                            <w:r>
                              <w:rPr>
                                <w:spacing w:val="-3"/>
                                <w:sz w:val="16"/>
                              </w:rPr>
                              <w:t> </w:t>
                            </w:r>
                            <w:r>
                              <w:rPr>
                                <w:sz w:val="16"/>
                              </w:rPr>
                              <w:t>en</w:t>
                            </w:r>
                            <w:r>
                              <w:rPr>
                                <w:spacing w:val="-3"/>
                                <w:sz w:val="16"/>
                              </w:rPr>
                              <w:t> </w:t>
                            </w:r>
                            <w:r>
                              <w:rPr>
                                <w:sz w:val="16"/>
                              </w:rPr>
                              <w:t>ubicación</w:t>
                            </w:r>
                            <w:r>
                              <w:rPr>
                                <w:spacing w:val="-3"/>
                                <w:sz w:val="16"/>
                              </w:rPr>
                              <w:t> </w:t>
                            </w:r>
                            <w:r>
                              <w:rPr>
                                <w:sz w:val="16"/>
                              </w:rPr>
                              <w:t>de</w:t>
                            </w:r>
                            <w:r>
                              <w:rPr>
                                <w:spacing w:val="-3"/>
                                <w:sz w:val="16"/>
                              </w:rPr>
                              <w:t> </w:t>
                            </w:r>
                            <w:r>
                              <w:rPr>
                                <w:sz w:val="16"/>
                              </w:rPr>
                              <w:t>destino</w:t>
                            </w:r>
                            <w:r>
                              <w:rPr>
                                <w:spacing w:val="-2"/>
                                <w:sz w:val="16"/>
                              </w:rPr>
                              <w:t> </w:t>
                            </w:r>
                            <w:r>
                              <w:rPr>
                                <w:sz w:val="16"/>
                              </w:rPr>
                              <w:t>(campo</w:t>
                            </w:r>
                            <w:r>
                              <w:rPr>
                                <w:spacing w:val="-3"/>
                                <w:sz w:val="16"/>
                              </w:rPr>
                              <w:t> </w:t>
                            </w:r>
                            <w:r>
                              <w:rPr>
                                <w:spacing w:val="-5"/>
                                <w:sz w:val="16"/>
                              </w:rPr>
                              <w:t>de</w:t>
                            </w:r>
                          </w:p>
                          <w:p>
                            <w:pPr>
                              <w:pStyle w:val="TableParagraph"/>
                              <w:spacing w:before="32"/>
                              <w:ind w:left="109"/>
                              <w:rPr>
                                <w:sz w:val="16"/>
                              </w:rPr>
                            </w:pPr>
                            <w:r>
                              <w:rPr>
                                <w:rFonts w:ascii="Arial"/>
                                <w:i/>
                                <w:sz w:val="16"/>
                              </w:rPr>
                              <w:t>location </w:t>
                            </w:r>
                            <w:r>
                              <w:rPr>
                                <w:sz w:val="16"/>
                              </w:rPr>
                              <w:t>de sublista</w:t>
                            </w:r>
                            <w:r>
                              <w:rPr>
                                <w:spacing w:val="1"/>
                                <w:sz w:val="16"/>
                              </w:rPr>
                              <w:t> </w:t>
                            </w:r>
                            <w:r>
                              <w:rPr>
                                <w:rFonts w:ascii="Arial"/>
                                <w:i/>
                                <w:spacing w:val="-2"/>
                                <w:sz w:val="16"/>
                              </w:rPr>
                              <w:t>item</w:t>
                            </w:r>
                            <w:r>
                              <w:rPr>
                                <w:spacing w:val="-2"/>
                                <w:sz w:val="16"/>
                              </w:rPr>
                              <w:t>).</w:t>
                            </w:r>
                          </w:p>
                        </w:tc>
                      </w:tr>
                      <w:tr>
                        <w:trPr>
                          <w:trHeight w:val="2625"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8"/>
                              </w:rPr>
                            </w:pPr>
                          </w:p>
                        </w:tc>
                        <w:tc>
                          <w:tcPr>
                            <w:tcW w:w="3543" w:type="dxa"/>
                          </w:tcPr>
                          <w:p>
                            <w:pPr>
                              <w:pStyle w:val="TableParagraph"/>
                              <w:spacing w:line="285" w:lineRule="auto" w:before="13"/>
                              <w:ind w:left="109" w:right="104"/>
                              <w:rPr>
                                <w:rFonts w:ascii="Arial" w:hAnsi="Arial"/>
                                <w:i/>
                                <w:sz w:val="16"/>
                              </w:rPr>
                            </w:pPr>
                            <w:r>
                              <w:rPr>
                                <w:sz w:val="16"/>
                              </w:rPr>
                              <w:t>No se usa en este tipo de movimiento, ya</w:t>
                            </w:r>
                            <w:r>
                              <w:rPr>
                                <w:spacing w:val="80"/>
                                <w:sz w:val="16"/>
                              </w:rPr>
                              <w:t> </w:t>
                            </w:r>
                            <w:r>
                              <w:rPr>
                                <w:sz w:val="16"/>
                              </w:rPr>
                              <w:t>que, la bodega de origen sólo</w:t>
                            </w:r>
                            <w:r>
                              <w:rPr>
                                <w:spacing w:val="20"/>
                                <w:sz w:val="16"/>
                              </w:rPr>
                              <w:t> </w:t>
                            </w:r>
                            <w:r>
                              <w:rPr>
                                <w:sz w:val="16"/>
                              </w:rPr>
                              <w:t>se registra en</w:t>
                            </w:r>
                            <w:r>
                              <w:rPr>
                                <w:spacing w:val="80"/>
                                <w:sz w:val="16"/>
                              </w:rPr>
                              <w:t> </w:t>
                            </w:r>
                            <w:r>
                              <w:rPr>
                                <w:sz w:val="16"/>
                              </w:rPr>
                              <w:t>la transacción de salida de la bodega de origen, que igual queda asociada en el campo </w:t>
                            </w:r>
                            <w:r>
                              <w:rPr>
                                <w:rFonts w:ascii="Arial" w:hAnsi="Arial"/>
                                <w:i/>
                                <w:sz w:val="16"/>
                              </w:rPr>
                              <w:t>Creado desde (createdfrom).</w:t>
                            </w:r>
                          </w:p>
                          <w:p>
                            <w:pPr>
                              <w:pStyle w:val="TableParagraph"/>
                              <w:spacing w:before="31"/>
                              <w:ind w:left="0"/>
                              <w:rPr>
                                <w:sz w:val="16"/>
                              </w:rPr>
                            </w:pPr>
                          </w:p>
                          <w:p>
                            <w:pPr>
                              <w:pStyle w:val="TableParagraph"/>
                              <w:spacing w:line="285" w:lineRule="auto" w:before="1"/>
                              <w:ind w:left="109" w:right="104"/>
                              <w:rPr>
                                <w:rFonts w:ascii="Arial" w:hAnsi="Arial"/>
                                <w:i/>
                                <w:sz w:val="16"/>
                              </w:rPr>
                            </w:pPr>
                            <w:r>
                              <w:rPr>
                                <w:rFonts w:ascii="Arial" w:hAnsi="Arial"/>
                                <w:i/>
                                <w:sz w:val="16"/>
                              </w:rPr>
                              <w:t>Nota aclaratoria por solicitud de correcciones enviadas por Capris: NetSuite no usa este campo para almacenar la entrada de mercancía, se hace en el campo “ID Bodega”, esta es una funcionalidad nativa del ERP y no</w:t>
                            </w:r>
                          </w:p>
                          <w:p>
                            <w:pPr>
                              <w:pStyle w:val="TableParagraph"/>
                              <w:ind w:left="109"/>
                              <w:rPr>
                                <w:rFonts w:ascii="Arial"/>
                                <w:i/>
                                <w:sz w:val="16"/>
                              </w:rPr>
                            </w:pPr>
                            <w:r>
                              <w:rPr>
                                <w:rFonts w:ascii="Arial"/>
                                <w:i/>
                                <w:sz w:val="16"/>
                              </w:rPr>
                              <w:t>se</w:t>
                            </w:r>
                            <w:r>
                              <w:rPr>
                                <w:rFonts w:ascii="Arial"/>
                                <w:i/>
                                <w:spacing w:val="-2"/>
                                <w:sz w:val="16"/>
                              </w:rPr>
                              <w:t> </w:t>
                            </w:r>
                            <w:r>
                              <w:rPr>
                                <w:rFonts w:ascii="Arial"/>
                                <w:i/>
                                <w:sz w:val="16"/>
                              </w:rPr>
                              <w:t>puede</w:t>
                            </w:r>
                            <w:r>
                              <w:rPr>
                                <w:rFonts w:ascii="Arial"/>
                                <w:i/>
                                <w:spacing w:val="-1"/>
                                <w:sz w:val="16"/>
                              </w:rPr>
                              <w:t> </w:t>
                            </w:r>
                            <w:r>
                              <w:rPr>
                                <w:rFonts w:ascii="Arial"/>
                                <w:i/>
                                <w:spacing w:val="-2"/>
                                <w:sz w:val="16"/>
                              </w:rPr>
                              <w:t>modificar.</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14"/>
                              <w:rPr>
                                <w:sz w:val="15"/>
                              </w:rPr>
                            </w:pPr>
                            <w:r>
                              <w:rPr>
                                <w:spacing w:val="-5"/>
                                <w:sz w:val="15"/>
                              </w:rPr>
                              <w:t>SI</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ind w:left="0"/>
                              <w:rPr>
                                <w:rFonts w:ascii="Times New Roman"/>
                                <w:sz w:val="14"/>
                              </w:rPr>
                            </w:pP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spacing w:before="13"/>
                              <w:ind w:left="109"/>
                              <w:rPr>
                                <w:sz w:val="16"/>
                              </w:rPr>
                            </w:pPr>
                            <w:r>
                              <w:rPr>
                                <w:sz w:val="16"/>
                              </w:rPr>
                              <w:t>No</w:t>
                            </w:r>
                            <w:r>
                              <w:rPr>
                                <w:spacing w:val="-9"/>
                                <w:sz w:val="16"/>
                              </w:rPr>
                              <w:t> </w:t>
                            </w:r>
                            <w:r>
                              <w:rPr>
                                <w:sz w:val="16"/>
                              </w:rPr>
                              <w:t>se</w:t>
                            </w:r>
                            <w:r>
                              <w:rPr>
                                <w:spacing w:val="-8"/>
                                <w:sz w:val="16"/>
                              </w:rPr>
                              <w:t> </w:t>
                            </w:r>
                            <w:r>
                              <w:rPr>
                                <w:sz w:val="16"/>
                              </w:rPr>
                              <w:t>usa</w:t>
                            </w:r>
                            <w:r>
                              <w:rPr>
                                <w:spacing w:val="-8"/>
                                <w:sz w:val="16"/>
                              </w:rPr>
                              <w:t> </w:t>
                            </w:r>
                            <w:r>
                              <w:rPr>
                                <w:sz w:val="16"/>
                              </w:rPr>
                              <w:t>en</w:t>
                            </w:r>
                            <w:r>
                              <w:rPr>
                                <w:spacing w:val="-8"/>
                                <w:sz w:val="16"/>
                              </w:rPr>
                              <w:t> </w:t>
                            </w:r>
                            <w:r>
                              <w:rPr>
                                <w:sz w:val="16"/>
                              </w:rPr>
                              <w:t>esta</w:t>
                            </w:r>
                            <w:r>
                              <w:rPr>
                                <w:spacing w:val="-8"/>
                                <w:sz w:val="16"/>
                              </w:rPr>
                              <w:t> </w:t>
                            </w:r>
                            <w:r>
                              <w:rPr>
                                <w:spacing w:val="-2"/>
                                <w:sz w:val="16"/>
                              </w:rPr>
                              <w:t>transacción</w:t>
                            </w:r>
                          </w:p>
                        </w:tc>
                      </w:tr>
                      <w:tr>
                        <w:trPr>
                          <w:trHeight w:val="215" w:hRule="atLeast"/>
                        </w:trPr>
                        <w:tc>
                          <w:tcPr>
                            <w:tcW w:w="2693" w:type="dxa"/>
                            <w:vMerge/>
                            <w:tcBorders>
                              <w:top w:val="nil"/>
                              <w:left w:val="nil"/>
                              <w:bottom w:val="nil"/>
                            </w:tcBorders>
                          </w:tcPr>
                          <w:p>
                            <w:pPr>
                              <w:rPr>
                                <w:sz w:val="2"/>
                                <w:szCs w:val="2"/>
                              </w:rPr>
                            </w:pPr>
                          </w:p>
                        </w:tc>
                        <w:tc>
                          <w:tcPr>
                            <w:tcW w:w="1416" w:type="dxa"/>
                            <w:shd w:val="clear" w:color="auto" w:fill="C0C0C0"/>
                          </w:tcPr>
                          <w:p>
                            <w:pPr>
                              <w:pStyle w:val="TableParagraph"/>
                              <w:spacing w:before="8"/>
                              <w:rPr>
                                <w:sz w:val="16"/>
                              </w:rPr>
                            </w:pPr>
                            <w:r>
                              <w:rPr>
                                <w:spacing w:val="-5"/>
                                <w:w w:val="105"/>
                                <w:sz w:val="16"/>
                              </w:rPr>
                              <w:t>NO</w:t>
                            </w:r>
                          </w:p>
                        </w:tc>
                        <w:tc>
                          <w:tcPr>
                            <w:tcW w:w="1138" w:type="dxa"/>
                            <w:shd w:val="clear" w:color="auto" w:fill="C0C0C0"/>
                          </w:tcPr>
                          <w:p>
                            <w:pPr>
                              <w:pStyle w:val="TableParagraph"/>
                              <w:ind w:left="0"/>
                              <w:rPr>
                                <w:rFonts w:ascii="Times New Roman"/>
                                <w:sz w:val="14"/>
                              </w:rPr>
                            </w:pPr>
                          </w:p>
                        </w:tc>
                        <w:tc>
                          <w:tcPr>
                            <w:tcW w:w="3543" w:type="dxa"/>
                            <w:shd w:val="clear" w:color="auto" w:fill="C0C0C0"/>
                          </w:tcPr>
                          <w:p>
                            <w:pPr>
                              <w:pStyle w:val="TableParagraph"/>
                              <w:spacing w:before="8"/>
                              <w:ind w:left="109"/>
                              <w:rPr>
                                <w:sz w:val="16"/>
                              </w:rPr>
                            </w:pPr>
                            <w:r>
                              <w:rPr>
                                <w:sz w:val="16"/>
                              </w:rPr>
                              <w:t>No</w:t>
                            </w:r>
                            <w:r>
                              <w:rPr>
                                <w:spacing w:val="-9"/>
                                <w:sz w:val="16"/>
                              </w:rPr>
                              <w:t> </w:t>
                            </w:r>
                            <w:r>
                              <w:rPr>
                                <w:sz w:val="16"/>
                              </w:rPr>
                              <w:t>se</w:t>
                            </w:r>
                            <w:r>
                              <w:rPr>
                                <w:spacing w:val="-8"/>
                                <w:sz w:val="16"/>
                              </w:rPr>
                              <w:t> </w:t>
                            </w:r>
                            <w:r>
                              <w:rPr>
                                <w:sz w:val="16"/>
                              </w:rPr>
                              <w:t>usa</w:t>
                            </w:r>
                            <w:r>
                              <w:rPr>
                                <w:spacing w:val="-8"/>
                                <w:sz w:val="16"/>
                              </w:rPr>
                              <w:t> </w:t>
                            </w:r>
                            <w:r>
                              <w:rPr>
                                <w:sz w:val="16"/>
                              </w:rPr>
                              <w:t>en</w:t>
                            </w:r>
                            <w:r>
                              <w:rPr>
                                <w:spacing w:val="-8"/>
                                <w:sz w:val="16"/>
                              </w:rPr>
                              <w:t> </w:t>
                            </w:r>
                            <w:r>
                              <w:rPr>
                                <w:sz w:val="16"/>
                              </w:rPr>
                              <w:t>esta</w:t>
                            </w:r>
                            <w:r>
                              <w:rPr>
                                <w:spacing w:val="-8"/>
                                <w:sz w:val="16"/>
                              </w:rPr>
                              <w:t> </w:t>
                            </w:r>
                            <w:r>
                              <w:rPr>
                                <w:spacing w:val="-2"/>
                                <w:sz w:val="16"/>
                              </w:rPr>
                              <w:t>transacción</w:t>
                            </w:r>
                          </w:p>
                        </w:tc>
                      </w:tr>
                      <w:tr>
                        <w:trPr>
                          <w:trHeight w:val="220" w:hRule="atLeast"/>
                        </w:trPr>
                        <w:tc>
                          <w:tcPr>
                            <w:tcW w:w="2693" w:type="dxa"/>
                            <w:vMerge/>
                            <w:tcBorders>
                              <w:top w:val="nil"/>
                              <w:left w:val="nil"/>
                              <w:bottom w:val="nil"/>
                            </w:tcBorders>
                          </w:tcPr>
                          <w:p>
                            <w:pPr>
                              <w:rPr>
                                <w:sz w:val="2"/>
                                <w:szCs w:val="2"/>
                              </w:rPr>
                            </w:pPr>
                          </w:p>
                        </w:tc>
                        <w:tc>
                          <w:tcPr>
                            <w:tcW w:w="1416" w:type="dxa"/>
                          </w:tcPr>
                          <w:p>
                            <w:pPr>
                              <w:pStyle w:val="TableParagraph"/>
                              <w:spacing w:before="13"/>
                              <w:rPr>
                                <w:sz w:val="16"/>
                              </w:rPr>
                            </w:pPr>
                            <w:r>
                              <w:rPr>
                                <w:spacing w:val="-5"/>
                                <w:w w:val="105"/>
                                <w:sz w:val="16"/>
                              </w:rPr>
                              <w:t>NO</w:t>
                            </w:r>
                          </w:p>
                        </w:tc>
                        <w:tc>
                          <w:tcPr>
                            <w:tcW w:w="1138" w:type="dxa"/>
                          </w:tcPr>
                          <w:p>
                            <w:pPr>
                              <w:pStyle w:val="TableParagraph"/>
                              <w:ind w:left="0"/>
                              <w:rPr>
                                <w:rFonts w:ascii="Times New Roman"/>
                                <w:sz w:val="14"/>
                              </w:rPr>
                            </w:pPr>
                          </w:p>
                        </w:tc>
                        <w:tc>
                          <w:tcPr>
                            <w:tcW w:w="3543" w:type="dxa"/>
                          </w:tcPr>
                          <w:p>
                            <w:pPr>
                              <w:pStyle w:val="TableParagraph"/>
                              <w:ind w:left="0"/>
                              <w:rPr>
                                <w:rFonts w:ascii="Times New Roman"/>
                                <w:sz w:val="14"/>
                              </w:rPr>
                            </w:pPr>
                          </w:p>
                        </w:tc>
                      </w:tr>
                    </w:tbl>
                    <w:p>
                      <w:pPr>
                        <w:pStyle w:val="BodyText"/>
                      </w:pPr>
                    </w:p>
                  </w:txbxContent>
                </v:textbox>
                <w10:wrap type="none"/>
              </v:shape>
            </w:pict>
          </mc:Fallback>
        </mc:AlternateContent>
      </w:r>
      <w:r>
        <w:rPr>
          <w:spacing w:val="-2"/>
          <w:sz w:val="15"/>
        </w:rPr>
        <w:t>ATRIBUTO</w:t>
      </w:r>
      <w:r>
        <w:rPr>
          <w:sz w:val="15"/>
        </w:rPr>
        <w:tab/>
      </w:r>
      <w:r>
        <w:rPr>
          <w:spacing w:val="-2"/>
          <w:sz w:val="15"/>
        </w:rPr>
        <w:t>¿REQUERIDO?</w:t>
      </w:r>
      <w:r>
        <w:rPr>
          <w:sz w:val="15"/>
        </w:rPr>
        <w:tab/>
      </w:r>
      <w:r>
        <w:rPr>
          <w:spacing w:val="-4"/>
          <w:sz w:val="15"/>
        </w:rPr>
        <w:t>VALOR</w:t>
      </w:r>
    </w:p>
    <w:p>
      <w:pPr>
        <w:spacing w:line="321" w:lineRule="auto" w:before="58"/>
        <w:ind w:left="369" w:right="8612" w:firstLine="0"/>
        <w:jc w:val="left"/>
        <w:rPr>
          <w:sz w:val="15"/>
        </w:rPr>
      </w:pPr>
      <w:r>
        <w:rPr>
          <w:w w:val="105"/>
          <w:sz w:val="15"/>
        </w:rPr>
        <w:t>ID de Extracción en BDI ID Subsidiaria</w:t>
      </w:r>
    </w:p>
    <w:p>
      <w:pPr>
        <w:spacing w:line="307" w:lineRule="auto" w:before="0"/>
        <w:ind w:left="369" w:right="8612" w:firstLine="0"/>
        <w:jc w:val="left"/>
        <w:rPr>
          <w:sz w:val="15"/>
        </w:rPr>
      </w:pPr>
      <w:r>
        <w:rPr>
          <w:w w:val="110"/>
          <w:sz w:val="15"/>
        </w:rPr>
        <w:t>Tipo de Movimiento de </w:t>
      </w:r>
      <w:r>
        <w:rPr>
          <w:spacing w:val="-2"/>
          <w:w w:val="110"/>
          <w:sz w:val="15"/>
        </w:rPr>
        <w:t>Inventario</w:t>
      </w:r>
    </w:p>
    <w:p>
      <w:pPr>
        <w:spacing w:line="628" w:lineRule="auto" w:before="0"/>
        <w:ind w:left="369" w:right="8612" w:firstLine="0"/>
        <w:jc w:val="left"/>
        <w:rPr>
          <w:sz w:val="15"/>
        </w:rPr>
      </w:pPr>
      <w:r>
        <w:rPr>
          <w:w w:val="110"/>
          <w:sz w:val="15"/>
        </w:rPr>
        <w:t>Número de</w:t>
      </w:r>
      <w:r>
        <w:rPr>
          <w:spacing w:val="40"/>
          <w:w w:val="110"/>
          <w:sz w:val="15"/>
        </w:rPr>
        <w:t> </w:t>
      </w:r>
      <w:r>
        <w:rPr>
          <w:w w:val="110"/>
          <w:sz w:val="15"/>
        </w:rPr>
        <w:t>Movimiento ID Bodega</w:t>
      </w:r>
    </w:p>
    <w:p>
      <w:pPr>
        <w:spacing w:line="166" w:lineRule="exact" w:before="0"/>
        <w:ind w:left="369" w:right="0" w:firstLine="0"/>
        <w:jc w:val="left"/>
        <w:rPr>
          <w:sz w:val="15"/>
        </w:rPr>
      </w:pPr>
      <w:r>
        <w:rPr>
          <w:w w:val="105"/>
          <w:sz w:val="15"/>
        </w:rPr>
        <w:t>ID</w:t>
      </w:r>
      <w:r>
        <w:rPr>
          <w:spacing w:val="23"/>
          <w:w w:val="105"/>
          <w:sz w:val="15"/>
        </w:rPr>
        <w:t> </w:t>
      </w:r>
      <w:r>
        <w:rPr>
          <w:w w:val="105"/>
          <w:sz w:val="15"/>
        </w:rPr>
        <w:t>Bodega</w:t>
      </w:r>
      <w:r>
        <w:rPr>
          <w:spacing w:val="22"/>
          <w:w w:val="105"/>
          <w:sz w:val="15"/>
        </w:rPr>
        <w:t> </w:t>
      </w:r>
      <w:r>
        <w:rPr>
          <w:spacing w:val="-2"/>
          <w:w w:val="105"/>
          <w:sz w:val="15"/>
        </w:rPr>
        <w:t>Destino</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1"/>
        <w:rPr>
          <w:sz w:val="15"/>
        </w:rPr>
      </w:pPr>
    </w:p>
    <w:p>
      <w:pPr>
        <w:spacing w:line="321" w:lineRule="auto" w:before="1"/>
        <w:ind w:left="369" w:right="8612" w:firstLine="0"/>
        <w:jc w:val="left"/>
        <w:rPr>
          <w:sz w:val="15"/>
        </w:rPr>
      </w:pPr>
      <w:r>
        <w:rPr>
          <w:w w:val="110"/>
          <w:sz w:val="15"/>
        </w:rPr>
        <w:t>Fecha</w:t>
      </w:r>
      <w:r>
        <w:rPr>
          <w:spacing w:val="-5"/>
          <w:w w:val="110"/>
          <w:sz w:val="15"/>
        </w:rPr>
        <w:t> </w:t>
      </w:r>
      <w:r>
        <w:rPr>
          <w:w w:val="110"/>
          <w:sz w:val="15"/>
        </w:rPr>
        <w:t>de</w:t>
      </w:r>
      <w:r>
        <w:rPr>
          <w:spacing w:val="-5"/>
          <w:w w:val="110"/>
          <w:sz w:val="15"/>
        </w:rPr>
        <w:t> </w:t>
      </w:r>
      <w:r>
        <w:rPr>
          <w:w w:val="110"/>
          <w:sz w:val="15"/>
        </w:rPr>
        <w:t>Movimiento Código de Tercero</w:t>
      </w:r>
    </w:p>
    <w:p>
      <w:pPr>
        <w:spacing w:line="321" w:lineRule="auto" w:before="0"/>
        <w:ind w:left="369" w:right="7267" w:firstLine="0"/>
        <w:jc w:val="left"/>
        <w:rPr>
          <w:sz w:val="15"/>
        </w:rPr>
      </w:pPr>
      <w:r>
        <w:rPr>
          <w:w w:val="110"/>
          <w:sz w:val="15"/>
        </w:rPr>
        <w:t>Número de Orden de Compra </w:t>
      </w:r>
      <w:r>
        <w:rPr>
          <w:sz w:val="15"/>
        </w:rPr>
        <w:t>Observaciones</w:t>
      </w:r>
      <w:r>
        <w:rPr>
          <w:spacing w:val="35"/>
          <w:sz w:val="15"/>
        </w:rPr>
        <w:t> </w:t>
      </w:r>
      <w:r>
        <w:rPr>
          <w:sz w:val="15"/>
        </w:rPr>
        <w:t>del</w:t>
      </w:r>
      <w:r>
        <w:rPr>
          <w:spacing w:val="35"/>
          <w:sz w:val="15"/>
        </w:rPr>
        <w:t> </w:t>
      </w:r>
      <w:r>
        <w:rPr>
          <w:sz w:val="15"/>
        </w:rPr>
        <w:t>Movimiento</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9"/>
        <w:rPr>
          <w:sz w:val="15"/>
        </w:rPr>
      </w:pPr>
    </w:p>
    <w:p>
      <w:pPr>
        <w:pStyle w:val="Heading2"/>
        <w:jc w:val="left"/>
      </w:pPr>
      <w:bookmarkStart w:name="_bookmark16" w:id="17"/>
      <w:bookmarkEnd w:id="17"/>
      <w:r>
        <w:rPr>
          <w:b w:val="0"/>
        </w:rPr>
      </w:r>
      <w:r>
        <w:rPr>
          <w:color w:val="0E2841"/>
          <w:spacing w:val="-2"/>
        </w:rPr>
        <w:t>DESALMACENAJES</w:t>
      </w:r>
    </w:p>
    <w:p>
      <w:pPr>
        <w:pStyle w:val="BodyText"/>
        <w:spacing w:before="251"/>
        <w:rPr>
          <w:rFonts w:ascii="Arial"/>
          <w:b/>
          <w:sz w:val="32"/>
        </w:rPr>
      </w:pPr>
    </w:p>
    <w:p>
      <w:pPr>
        <w:pStyle w:val="BodyText"/>
        <w:spacing w:line="285" w:lineRule="auto"/>
        <w:ind w:left="259" w:right="1700"/>
        <w:jc w:val="both"/>
      </w:pPr>
      <w:r>
        <w:rPr/>
        <w:t>La información de desalmacenajes se envía a Oracle NetSuite para detallar la distribución de costos del inventario. Estos documentos se registrarán en NetSuite en registros personalizados, y serán aplicados únicamente cuando los montos </w:t>
      </w:r>
      <w:r>
        <w:rPr/>
        <w:t>de costos</w:t>
      </w:r>
      <w:r>
        <w:rPr>
          <w:spacing w:val="-7"/>
        </w:rPr>
        <w:t> </w:t>
      </w:r>
      <w:r>
        <w:rPr/>
        <w:t>sean</w:t>
      </w:r>
      <w:r>
        <w:rPr>
          <w:spacing w:val="-7"/>
        </w:rPr>
        <w:t> </w:t>
      </w:r>
      <w:r>
        <w:rPr/>
        <w:t>mayores</w:t>
      </w:r>
      <w:r>
        <w:rPr>
          <w:spacing w:val="-7"/>
        </w:rPr>
        <w:t> </w:t>
      </w:r>
      <w:r>
        <w:rPr/>
        <w:t>a</w:t>
      </w:r>
      <w:r>
        <w:rPr>
          <w:spacing w:val="-7"/>
        </w:rPr>
        <w:t> </w:t>
      </w:r>
      <w:r>
        <w:rPr/>
        <w:t>cero.</w:t>
      </w:r>
      <w:r>
        <w:rPr>
          <w:spacing w:val="-7"/>
        </w:rPr>
        <w:t> </w:t>
      </w:r>
      <w:r>
        <w:rPr/>
        <w:t>Sólo</w:t>
      </w:r>
      <w:r>
        <w:rPr>
          <w:spacing w:val="-7"/>
        </w:rPr>
        <w:t> </w:t>
      </w:r>
      <w:r>
        <w:rPr/>
        <w:t>se</w:t>
      </w:r>
      <w:r>
        <w:rPr>
          <w:spacing w:val="-7"/>
        </w:rPr>
        <w:t> </w:t>
      </w:r>
      <w:r>
        <w:rPr/>
        <w:t>podrán</w:t>
      </w:r>
      <w:r>
        <w:rPr>
          <w:spacing w:val="-7"/>
        </w:rPr>
        <w:t> </w:t>
      </w:r>
      <w:r>
        <w:rPr/>
        <w:t>procesar</w:t>
      </w:r>
      <w:r>
        <w:rPr>
          <w:spacing w:val="-7"/>
        </w:rPr>
        <w:t> </w:t>
      </w:r>
      <w:r>
        <w:rPr/>
        <w:t>una</w:t>
      </w:r>
      <w:r>
        <w:rPr>
          <w:spacing w:val="-7"/>
        </w:rPr>
        <w:t> </w:t>
      </w:r>
      <w:r>
        <w:rPr/>
        <w:t>sola</w:t>
      </w:r>
      <w:r>
        <w:rPr>
          <w:spacing w:val="-7"/>
        </w:rPr>
        <w:t> </w:t>
      </w:r>
      <w:r>
        <w:rPr/>
        <w:t>vez</w:t>
      </w:r>
      <w:r>
        <w:rPr>
          <w:spacing w:val="-7"/>
        </w:rPr>
        <w:t> </w:t>
      </w:r>
      <w:r>
        <w:rPr/>
        <w:t>en</w:t>
      </w:r>
      <w:r>
        <w:rPr>
          <w:spacing w:val="-7"/>
        </w:rPr>
        <w:t> </w:t>
      </w:r>
      <w:r>
        <w:rPr/>
        <w:t>NetSuite,</w:t>
      </w:r>
      <w:r>
        <w:rPr>
          <w:spacing w:val="-7"/>
        </w:rPr>
        <w:t> </w:t>
      </w:r>
      <w:r>
        <w:rPr/>
        <w:t>de tal manera que cuando se envíen desgloses de costos, se deben enviar todos de una vez. En NetSuite no se harán procesamientos parciales de costos.</w:t>
      </w:r>
    </w:p>
    <w:p>
      <w:pPr>
        <w:pStyle w:val="BodyText"/>
        <w:spacing w:before="48"/>
      </w:pPr>
    </w:p>
    <w:p>
      <w:pPr>
        <w:pStyle w:val="BodyText"/>
        <w:spacing w:line="283" w:lineRule="auto"/>
        <w:ind w:left="259" w:right="1700"/>
        <w:jc w:val="both"/>
      </w:pPr>
      <w:r>
        <w:rPr/>
        <w:t>Las reglas claves para registrar los desalmacenajes enviados por las </w:t>
      </w:r>
      <w:r>
        <w:rPr/>
        <w:t>aplicaciones corporativas Capris en NetSuite son:</w:t>
      </w:r>
    </w:p>
    <w:p>
      <w:pPr>
        <w:pStyle w:val="BodyText"/>
        <w:spacing w:before="56"/>
      </w:pPr>
    </w:p>
    <w:p>
      <w:pPr>
        <w:pStyle w:val="ListParagraph"/>
        <w:numPr>
          <w:ilvl w:val="0"/>
          <w:numId w:val="17"/>
        </w:numPr>
        <w:tabs>
          <w:tab w:pos="2059" w:val="left" w:leader="none"/>
        </w:tabs>
        <w:spacing w:line="283" w:lineRule="auto" w:before="1" w:after="0"/>
        <w:ind w:left="2059" w:right="1700" w:hanging="720"/>
        <w:jc w:val="left"/>
        <w:rPr>
          <w:sz w:val="24"/>
        </w:rPr>
      </w:pPr>
      <w:r>
        <w:rPr>
          <w:sz w:val="24"/>
        </w:rPr>
        <w:t>Se debe relacionar el proveedor de tesorería, no el proveedor de </w:t>
      </w:r>
      <w:r>
        <w:rPr>
          <w:spacing w:val="-2"/>
          <w:sz w:val="24"/>
        </w:rPr>
        <w:t>inventario</w:t>
      </w:r>
    </w:p>
    <w:p>
      <w:pPr>
        <w:pStyle w:val="ListParagraph"/>
        <w:spacing w:after="0" w:line="283" w:lineRule="auto"/>
        <w:jc w:val="left"/>
        <w:rPr>
          <w:sz w:val="24"/>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00864">
            <wp:simplePos x="0" y="0"/>
            <wp:positionH relativeFrom="page">
              <wp:posOffset>5698490</wp:posOffset>
            </wp:positionH>
            <wp:positionV relativeFrom="page">
              <wp:posOffset>22301</wp:posOffset>
            </wp:positionV>
            <wp:extent cx="1946908" cy="1918318"/>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9" cstate="print"/>
                    <a:stretch>
                      <a:fillRect/>
                    </a:stretch>
                  </pic:blipFill>
                  <pic:spPr>
                    <a:xfrm>
                      <a:off x="0" y="0"/>
                      <a:ext cx="1946908" cy="1918318"/>
                    </a:xfrm>
                    <a:prstGeom prst="rect">
                      <a:avLst/>
                    </a:prstGeom>
                  </pic:spPr>
                </pic:pic>
              </a:graphicData>
            </a:graphic>
          </wp:anchor>
        </w:drawing>
      </w:r>
    </w:p>
    <w:p>
      <w:pPr>
        <w:pStyle w:val="ListParagraph"/>
        <w:numPr>
          <w:ilvl w:val="0"/>
          <w:numId w:val="17"/>
        </w:numPr>
        <w:tabs>
          <w:tab w:pos="2059" w:val="left" w:leader="none"/>
        </w:tabs>
        <w:spacing w:line="283" w:lineRule="auto" w:before="0" w:after="0"/>
        <w:ind w:left="2059" w:right="1700" w:hanging="720"/>
        <w:jc w:val="both"/>
        <w:rPr>
          <w:sz w:val="24"/>
        </w:rPr>
      </w:pPr>
      <w:r>
        <w:rPr>
          <w:sz w:val="24"/>
        </w:rPr>
        <w:t>Se</w:t>
      </w:r>
      <w:r>
        <w:rPr>
          <w:spacing w:val="-4"/>
          <w:sz w:val="24"/>
        </w:rPr>
        <w:t> </w:t>
      </w:r>
      <w:r>
        <w:rPr>
          <w:sz w:val="24"/>
        </w:rPr>
        <w:t>deben</w:t>
      </w:r>
      <w:r>
        <w:rPr>
          <w:spacing w:val="-4"/>
          <w:sz w:val="24"/>
        </w:rPr>
        <w:t> </w:t>
      </w:r>
      <w:r>
        <w:rPr>
          <w:sz w:val="24"/>
        </w:rPr>
        <w:t>haber</w:t>
      </w:r>
      <w:r>
        <w:rPr>
          <w:spacing w:val="-4"/>
          <w:sz w:val="24"/>
        </w:rPr>
        <w:t> </w:t>
      </w:r>
      <w:r>
        <w:rPr>
          <w:sz w:val="24"/>
        </w:rPr>
        <w:t>registrado</w:t>
      </w:r>
      <w:r>
        <w:rPr>
          <w:spacing w:val="-4"/>
          <w:sz w:val="24"/>
        </w:rPr>
        <w:t> </w:t>
      </w:r>
      <w:r>
        <w:rPr>
          <w:sz w:val="24"/>
        </w:rPr>
        <w:t>los</w:t>
      </w:r>
      <w:r>
        <w:rPr>
          <w:spacing w:val="-4"/>
          <w:sz w:val="24"/>
        </w:rPr>
        <w:t> </w:t>
      </w:r>
      <w:r>
        <w:rPr>
          <w:sz w:val="24"/>
        </w:rPr>
        <w:t>artículos</w:t>
      </w:r>
      <w:r>
        <w:rPr>
          <w:spacing w:val="-4"/>
          <w:sz w:val="24"/>
        </w:rPr>
        <w:t> </w:t>
      </w:r>
      <w:r>
        <w:rPr>
          <w:sz w:val="24"/>
        </w:rPr>
        <w:t>relacionados</w:t>
      </w:r>
      <w:r>
        <w:rPr>
          <w:spacing w:val="-4"/>
          <w:sz w:val="24"/>
        </w:rPr>
        <w:t> </w:t>
      </w:r>
      <w:r>
        <w:rPr>
          <w:sz w:val="24"/>
        </w:rPr>
        <w:t>en</w:t>
      </w:r>
      <w:r>
        <w:rPr>
          <w:spacing w:val="-4"/>
          <w:sz w:val="24"/>
        </w:rPr>
        <w:t> </w:t>
      </w:r>
      <w:r>
        <w:rPr>
          <w:sz w:val="24"/>
        </w:rPr>
        <w:t>las</w:t>
      </w:r>
      <w:r>
        <w:rPr>
          <w:spacing w:val="-4"/>
          <w:sz w:val="24"/>
        </w:rPr>
        <w:t> </w:t>
      </w:r>
      <w:r>
        <w:rPr>
          <w:sz w:val="24"/>
        </w:rPr>
        <w:t>líneas en el maestro de artículos de NetSuite mediante la integración </w:t>
      </w:r>
      <w:r>
        <w:rPr>
          <w:sz w:val="24"/>
        </w:rPr>
        <w:t>de </w:t>
      </w:r>
      <w:r>
        <w:rPr>
          <w:spacing w:val="-2"/>
          <w:sz w:val="24"/>
        </w:rPr>
        <w:t>artículos</w:t>
      </w:r>
    </w:p>
    <w:p>
      <w:pPr>
        <w:pStyle w:val="ListParagraph"/>
        <w:numPr>
          <w:ilvl w:val="0"/>
          <w:numId w:val="17"/>
        </w:numPr>
        <w:tabs>
          <w:tab w:pos="2059" w:val="left" w:leader="none"/>
        </w:tabs>
        <w:spacing w:line="283" w:lineRule="auto" w:before="7" w:after="0"/>
        <w:ind w:left="2059" w:right="1700" w:hanging="720"/>
        <w:jc w:val="both"/>
        <w:rPr>
          <w:sz w:val="24"/>
        </w:rPr>
      </w:pPr>
      <w:r>
        <w:rPr>
          <w:sz w:val="24"/>
        </w:rPr>
        <w:t>Se</w:t>
      </w:r>
      <w:r>
        <w:rPr>
          <w:spacing w:val="-1"/>
          <w:sz w:val="24"/>
        </w:rPr>
        <w:t> </w:t>
      </w:r>
      <w:r>
        <w:rPr>
          <w:sz w:val="24"/>
        </w:rPr>
        <w:t>debe</w:t>
      </w:r>
      <w:r>
        <w:rPr>
          <w:spacing w:val="-1"/>
          <w:sz w:val="24"/>
        </w:rPr>
        <w:t> </w:t>
      </w:r>
      <w:r>
        <w:rPr>
          <w:sz w:val="24"/>
        </w:rPr>
        <w:t>haber</w:t>
      </w:r>
      <w:r>
        <w:rPr>
          <w:spacing w:val="-1"/>
          <w:sz w:val="24"/>
        </w:rPr>
        <w:t> </w:t>
      </w:r>
      <w:r>
        <w:rPr>
          <w:sz w:val="24"/>
        </w:rPr>
        <w:t>enviado</w:t>
      </w:r>
      <w:r>
        <w:rPr>
          <w:spacing w:val="-1"/>
          <w:sz w:val="24"/>
        </w:rPr>
        <w:t> </w:t>
      </w:r>
      <w:r>
        <w:rPr>
          <w:sz w:val="24"/>
        </w:rPr>
        <w:t>las</w:t>
      </w:r>
      <w:r>
        <w:rPr>
          <w:spacing w:val="-1"/>
          <w:sz w:val="24"/>
        </w:rPr>
        <w:t> </w:t>
      </w:r>
      <w:r>
        <w:rPr>
          <w:sz w:val="24"/>
        </w:rPr>
        <w:t>órdenes</w:t>
      </w:r>
      <w:r>
        <w:rPr>
          <w:spacing w:val="-1"/>
          <w:sz w:val="24"/>
        </w:rPr>
        <w:t> </w:t>
      </w:r>
      <w:r>
        <w:rPr>
          <w:sz w:val="24"/>
        </w:rPr>
        <w:t>de</w:t>
      </w:r>
      <w:r>
        <w:rPr>
          <w:spacing w:val="-1"/>
          <w:sz w:val="24"/>
        </w:rPr>
        <w:t> </w:t>
      </w:r>
      <w:r>
        <w:rPr>
          <w:sz w:val="24"/>
        </w:rPr>
        <w:t>compra</w:t>
      </w:r>
      <w:r>
        <w:rPr>
          <w:spacing w:val="-1"/>
          <w:sz w:val="24"/>
        </w:rPr>
        <w:t> </w:t>
      </w:r>
      <w:r>
        <w:rPr>
          <w:sz w:val="24"/>
        </w:rPr>
        <w:t>relacionadas</w:t>
      </w:r>
      <w:r>
        <w:rPr>
          <w:spacing w:val="-1"/>
          <w:sz w:val="24"/>
        </w:rPr>
        <w:t> </w:t>
      </w:r>
      <w:r>
        <w:rPr>
          <w:sz w:val="24"/>
        </w:rPr>
        <w:t>en</w:t>
      </w:r>
      <w:r>
        <w:rPr>
          <w:spacing w:val="-1"/>
          <w:sz w:val="24"/>
        </w:rPr>
        <w:t> </w:t>
      </w:r>
      <w:r>
        <w:rPr>
          <w:sz w:val="24"/>
        </w:rPr>
        <w:t>el </w:t>
      </w:r>
      <w:r>
        <w:rPr>
          <w:spacing w:val="-2"/>
          <w:sz w:val="24"/>
        </w:rPr>
        <w:t>desalmacenaje</w:t>
      </w:r>
    </w:p>
    <w:p>
      <w:pPr>
        <w:pStyle w:val="ListParagraph"/>
        <w:numPr>
          <w:ilvl w:val="0"/>
          <w:numId w:val="17"/>
        </w:numPr>
        <w:tabs>
          <w:tab w:pos="2059" w:val="left" w:leader="none"/>
        </w:tabs>
        <w:spacing w:line="285" w:lineRule="auto" w:before="1" w:after="0"/>
        <w:ind w:left="2059" w:right="1700" w:hanging="720"/>
        <w:jc w:val="both"/>
        <w:rPr>
          <w:sz w:val="24"/>
        </w:rPr>
      </w:pPr>
      <w:r>
        <w:rPr>
          <w:sz w:val="24"/>
        </w:rPr>
        <w:t>Los números de línea en el detalle de desalmacenaje </w:t>
      </w:r>
      <w:r>
        <w:rPr>
          <w:sz w:val="24"/>
        </w:rPr>
        <w:t>deben coincidir con los originales de la orden de compra, de lo contrario no</w:t>
      </w:r>
      <w:r>
        <w:rPr>
          <w:spacing w:val="-9"/>
          <w:sz w:val="24"/>
        </w:rPr>
        <w:t> </w:t>
      </w:r>
      <w:r>
        <w:rPr>
          <w:sz w:val="24"/>
        </w:rPr>
        <w:t>hay</w:t>
      </w:r>
      <w:r>
        <w:rPr>
          <w:spacing w:val="-9"/>
          <w:sz w:val="24"/>
        </w:rPr>
        <w:t> </w:t>
      </w:r>
      <w:r>
        <w:rPr>
          <w:sz w:val="24"/>
        </w:rPr>
        <w:t>forma</w:t>
      </w:r>
      <w:r>
        <w:rPr>
          <w:spacing w:val="-9"/>
          <w:sz w:val="24"/>
        </w:rPr>
        <w:t> </w:t>
      </w:r>
      <w:r>
        <w:rPr>
          <w:sz w:val="24"/>
        </w:rPr>
        <w:t>de</w:t>
      </w:r>
      <w:r>
        <w:rPr>
          <w:spacing w:val="-9"/>
          <w:sz w:val="24"/>
        </w:rPr>
        <w:t> </w:t>
      </w:r>
      <w:r>
        <w:rPr>
          <w:sz w:val="24"/>
        </w:rPr>
        <w:t>identificar</w:t>
      </w:r>
      <w:r>
        <w:rPr>
          <w:spacing w:val="-9"/>
          <w:sz w:val="24"/>
        </w:rPr>
        <w:t> </w:t>
      </w:r>
      <w:r>
        <w:rPr>
          <w:sz w:val="24"/>
        </w:rPr>
        <w:t>de</w:t>
      </w:r>
      <w:r>
        <w:rPr>
          <w:spacing w:val="-9"/>
          <w:sz w:val="24"/>
        </w:rPr>
        <w:t> </w:t>
      </w:r>
      <w:r>
        <w:rPr>
          <w:sz w:val="24"/>
        </w:rPr>
        <w:t>manera</w:t>
      </w:r>
      <w:r>
        <w:rPr>
          <w:spacing w:val="-9"/>
          <w:sz w:val="24"/>
        </w:rPr>
        <w:t> </w:t>
      </w:r>
      <w:r>
        <w:rPr>
          <w:sz w:val="24"/>
        </w:rPr>
        <w:t>única</w:t>
      </w:r>
      <w:r>
        <w:rPr>
          <w:spacing w:val="-9"/>
          <w:sz w:val="24"/>
        </w:rPr>
        <w:t> </w:t>
      </w:r>
      <w:r>
        <w:rPr>
          <w:sz w:val="24"/>
        </w:rPr>
        <w:t>los</w:t>
      </w:r>
      <w:r>
        <w:rPr>
          <w:spacing w:val="-9"/>
          <w:sz w:val="24"/>
        </w:rPr>
        <w:t> </w:t>
      </w:r>
      <w:r>
        <w:rPr>
          <w:sz w:val="24"/>
        </w:rPr>
        <w:t>artículos</w:t>
      </w:r>
      <w:r>
        <w:rPr>
          <w:spacing w:val="-9"/>
          <w:sz w:val="24"/>
        </w:rPr>
        <w:t> </w:t>
      </w:r>
      <w:r>
        <w:rPr>
          <w:sz w:val="24"/>
        </w:rPr>
        <w:t>repetidos en las líneas de la orden de compra</w:t>
      </w:r>
    </w:p>
    <w:p>
      <w:pPr>
        <w:pStyle w:val="ListParagraph"/>
        <w:numPr>
          <w:ilvl w:val="0"/>
          <w:numId w:val="17"/>
        </w:numPr>
        <w:tabs>
          <w:tab w:pos="2059" w:val="left" w:leader="none"/>
        </w:tabs>
        <w:spacing w:line="283" w:lineRule="auto" w:before="2" w:after="0"/>
        <w:ind w:left="2059" w:right="1700" w:hanging="720"/>
        <w:jc w:val="both"/>
        <w:rPr>
          <w:sz w:val="24"/>
        </w:rPr>
      </w:pPr>
      <w:r>
        <w:rPr>
          <w:sz w:val="24"/>
        </w:rPr>
        <w:t>Se deben detallar los costos en las líneas del </w:t>
      </w:r>
      <w:r>
        <w:rPr>
          <w:sz w:val="24"/>
        </w:rPr>
        <w:t>desalmacenaje, incluyendo los costos logísticos cuando se cuente con ellos. Y se deben enviar todos juntos cuando se tengan, no se soporta el envío de costo en registros diferentes.</w:t>
      </w:r>
    </w:p>
    <w:p>
      <w:pPr>
        <w:pStyle w:val="BodyText"/>
        <w:spacing w:before="58"/>
      </w:pPr>
    </w:p>
    <w:p>
      <w:pPr>
        <w:pStyle w:val="BodyText"/>
        <w:spacing w:line="283" w:lineRule="auto"/>
        <w:ind w:left="259" w:right="1701"/>
      </w:pPr>
      <w:r>
        <w:rPr/>
        <w:t>Los</w:t>
      </w:r>
      <w:r>
        <w:rPr>
          <w:spacing w:val="25"/>
        </w:rPr>
        <w:t> </w:t>
      </w:r>
      <w:r>
        <w:rPr/>
        <w:t>costos</w:t>
      </w:r>
      <w:r>
        <w:rPr>
          <w:spacing w:val="25"/>
        </w:rPr>
        <w:t> </w:t>
      </w:r>
      <w:r>
        <w:rPr/>
        <w:t>que</w:t>
      </w:r>
      <w:r>
        <w:rPr>
          <w:spacing w:val="25"/>
        </w:rPr>
        <w:t> </w:t>
      </w:r>
      <w:r>
        <w:rPr/>
        <w:t>recibir</w:t>
      </w:r>
      <w:r>
        <w:rPr>
          <w:spacing w:val="25"/>
        </w:rPr>
        <w:t> </w:t>
      </w:r>
      <w:r>
        <w:rPr/>
        <w:t>en</w:t>
      </w:r>
      <w:r>
        <w:rPr>
          <w:spacing w:val="25"/>
        </w:rPr>
        <w:t> </w:t>
      </w:r>
      <w:r>
        <w:rPr/>
        <w:t>las</w:t>
      </w:r>
      <w:r>
        <w:rPr>
          <w:spacing w:val="25"/>
        </w:rPr>
        <w:t> </w:t>
      </w:r>
      <w:r>
        <w:rPr/>
        <w:t>líneas</w:t>
      </w:r>
      <w:r>
        <w:rPr>
          <w:spacing w:val="25"/>
        </w:rPr>
        <w:t> </w:t>
      </w:r>
      <w:r>
        <w:rPr/>
        <w:t>de</w:t>
      </w:r>
      <w:r>
        <w:rPr>
          <w:spacing w:val="25"/>
        </w:rPr>
        <w:t> </w:t>
      </w:r>
      <w:r>
        <w:rPr/>
        <w:t>detalle</w:t>
      </w:r>
      <w:r>
        <w:rPr>
          <w:spacing w:val="25"/>
        </w:rPr>
        <w:t> </w:t>
      </w:r>
      <w:r>
        <w:rPr/>
        <w:t>del</w:t>
      </w:r>
      <w:r>
        <w:rPr>
          <w:spacing w:val="25"/>
        </w:rPr>
        <w:t> </w:t>
      </w:r>
      <w:r>
        <w:rPr/>
        <w:t>desalmacenaje</w:t>
      </w:r>
      <w:r>
        <w:rPr>
          <w:spacing w:val="25"/>
        </w:rPr>
        <w:t> </w:t>
      </w:r>
      <w:r>
        <w:rPr/>
        <w:t>mediante</w:t>
      </w:r>
      <w:r>
        <w:rPr>
          <w:spacing w:val="25"/>
        </w:rPr>
        <w:t> </w:t>
      </w:r>
      <w:r>
        <w:rPr/>
        <w:t>esta integración son los siguientes:</w:t>
      </w:r>
    </w:p>
    <w:p>
      <w:pPr>
        <w:pStyle w:val="ListParagraph"/>
        <w:numPr>
          <w:ilvl w:val="0"/>
          <w:numId w:val="18"/>
        </w:numPr>
        <w:tabs>
          <w:tab w:pos="978" w:val="left" w:leader="none"/>
        </w:tabs>
        <w:spacing w:line="240" w:lineRule="auto" w:before="7" w:after="0"/>
        <w:ind w:left="978" w:right="0" w:hanging="359"/>
        <w:jc w:val="left"/>
        <w:rPr>
          <w:sz w:val="24"/>
        </w:rPr>
      </w:pPr>
      <w:r>
        <w:rPr>
          <w:spacing w:val="-2"/>
          <w:sz w:val="24"/>
        </w:rPr>
        <w:t>Bodegaje</w:t>
      </w:r>
    </w:p>
    <w:p>
      <w:pPr>
        <w:pStyle w:val="ListParagraph"/>
        <w:numPr>
          <w:ilvl w:val="0"/>
          <w:numId w:val="18"/>
        </w:numPr>
        <w:tabs>
          <w:tab w:pos="978" w:val="left" w:leader="none"/>
        </w:tabs>
        <w:spacing w:line="240" w:lineRule="auto" w:before="50" w:after="0"/>
        <w:ind w:left="978" w:right="0" w:hanging="359"/>
        <w:jc w:val="left"/>
        <w:rPr>
          <w:sz w:val="24"/>
        </w:rPr>
      </w:pPr>
      <w:r>
        <w:rPr>
          <w:spacing w:val="-2"/>
          <w:sz w:val="24"/>
        </w:rPr>
        <w:t>Nacionalización</w:t>
      </w:r>
    </w:p>
    <w:p>
      <w:pPr>
        <w:pStyle w:val="ListParagraph"/>
        <w:numPr>
          <w:ilvl w:val="0"/>
          <w:numId w:val="18"/>
        </w:numPr>
        <w:tabs>
          <w:tab w:pos="978" w:val="left" w:leader="none"/>
        </w:tabs>
        <w:spacing w:line="240" w:lineRule="auto" w:before="50" w:after="0"/>
        <w:ind w:left="978" w:right="0" w:hanging="359"/>
        <w:jc w:val="left"/>
        <w:rPr>
          <w:sz w:val="24"/>
        </w:rPr>
      </w:pPr>
      <w:r>
        <w:rPr>
          <w:spacing w:val="-2"/>
          <w:sz w:val="24"/>
        </w:rPr>
        <w:t>Comisión</w:t>
      </w:r>
    </w:p>
    <w:p>
      <w:pPr>
        <w:pStyle w:val="ListParagraph"/>
        <w:numPr>
          <w:ilvl w:val="0"/>
          <w:numId w:val="18"/>
        </w:numPr>
        <w:tabs>
          <w:tab w:pos="978" w:val="left" w:leader="none"/>
        </w:tabs>
        <w:spacing w:line="240" w:lineRule="auto" w:before="56" w:after="0"/>
        <w:ind w:left="978" w:right="0" w:hanging="359"/>
        <w:jc w:val="left"/>
        <w:rPr>
          <w:sz w:val="24"/>
        </w:rPr>
      </w:pPr>
      <w:r>
        <w:rPr>
          <w:sz w:val="24"/>
        </w:rPr>
        <w:t>Gastos</w:t>
      </w:r>
      <w:r>
        <w:rPr>
          <w:spacing w:val="-7"/>
          <w:sz w:val="24"/>
        </w:rPr>
        <w:t> </w:t>
      </w:r>
      <w:r>
        <w:rPr>
          <w:sz w:val="24"/>
        </w:rPr>
        <w:t>de</w:t>
      </w:r>
      <w:r>
        <w:rPr>
          <w:spacing w:val="-6"/>
          <w:sz w:val="24"/>
        </w:rPr>
        <w:t> </w:t>
      </w:r>
      <w:r>
        <w:rPr>
          <w:spacing w:val="-2"/>
          <w:sz w:val="24"/>
        </w:rPr>
        <w:t>aduana</w:t>
      </w:r>
    </w:p>
    <w:p>
      <w:pPr>
        <w:pStyle w:val="ListParagraph"/>
        <w:numPr>
          <w:ilvl w:val="0"/>
          <w:numId w:val="18"/>
        </w:numPr>
        <w:tabs>
          <w:tab w:pos="978" w:val="left" w:leader="none"/>
        </w:tabs>
        <w:spacing w:line="240" w:lineRule="auto" w:before="50" w:after="0"/>
        <w:ind w:left="978" w:right="0" w:hanging="359"/>
        <w:jc w:val="left"/>
        <w:rPr>
          <w:sz w:val="24"/>
        </w:rPr>
      </w:pPr>
      <w:r>
        <w:rPr>
          <w:sz w:val="24"/>
        </w:rPr>
        <w:t>Flete </w:t>
      </w:r>
      <w:r>
        <w:rPr>
          <w:spacing w:val="-2"/>
          <w:sz w:val="24"/>
        </w:rPr>
        <w:t>externo</w:t>
      </w:r>
    </w:p>
    <w:p>
      <w:pPr>
        <w:pStyle w:val="ListParagraph"/>
        <w:numPr>
          <w:ilvl w:val="0"/>
          <w:numId w:val="18"/>
        </w:numPr>
        <w:tabs>
          <w:tab w:pos="978" w:val="left" w:leader="none"/>
        </w:tabs>
        <w:spacing w:line="240" w:lineRule="auto" w:before="50" w:after="0"/>
        <w:ind w:left="978" w:right="0" w:hanging="359"/>
        <w:jc w:val="left"/>
        <w:rPr>
          <w:sz w:val="24"/>
        </w:rPr>
      </w:pPr>
      <w:r>
        <w:rPr>
          <w:sz w:val="24"/>
        </w:rPr>
        <w:t>Flete </w:t>
      </w:r>
      <w:r>
        <w:rPr>
          <w:spacing w:val="-2"/>
          <w:sz w:val="24"/>
        </w:rPr>
        <w:t>interno</w:t>
      </w:r>
    </w:p>
    <w:p>
      <w:pPr>
        <w:pStyle w:val="ListParagraph"/>
        <w:numPr>
          <w:ilvl w:val="0"/>
          <w:numId w:val="18"/>
        </w:numPr>
        <w:tabs>
          <w:tab w:pos="978" w:val="left" w:leader="none"/>
        </w:tabs>
        <w:spacing w:line="240" w:lineRule="auto" w:before="51" w:after="0"/>
        <w:ind w:left="978" w:right="0" w:hanging="359"/>
        <w:jc w:val="left"/>
        <w:rPr>
          <w:sz w:val="24"/>
        </w:rPr>
      </w:pPr>
      <w:r>
        <w:rPr>
          <w:spacing w:val="-2"/>
          <w:sz w:val="24"/>
        </w:rPr>
        <w:t>Seguros</w:t>
      </w:r>
    </w:p>
    <w:p>
      <w:pPr>
        <w:pStyle w:val="ListParagraph"/>
        <w:numPr>
          <w:ilvl w:val="0"/>
          <w:numId w:val="18"/>
        </w:numPr>
        <w:tabs>
          <w:tab w:pos="978" w:val="left" w:leader="none"/>
        </w:tabs>
        <w:spacing w:line="240" w:lineRule="auto" w:before="55" w:after="0"/>
        <w:ind w:left="978" w:right="0" w:hanging="359"/>
        <w:jc w:val="left"/>
        <w:rPr>
          <w:sz w:val="24"/>
        </w:rPr>
      </w:pPr>
      <w:r>
        <w:rPr>
          <w:sz w:val="24"/>
        </w:rPr>
        <w:t>AD</w:t>
      </w:r>
      <w:r>
        <w:rPr>
          <w:spacing w:val="6"/>
          <w:sz w:val="24"/>
        </w:rPr>
        <w:t> </w:t>
      </w:r>
      <w:r>
        <w:rPr>
          <w:spacing w:val="-2"/>
          <w:sz w:val="24"/>
        </w:rPr>
        <w:t>Valorem</w:t>
      </w:r>
    </w:p>
    <w:p>
      <w:pPr>
        <w:pStyle w:val="ListParagraph"/>
        <w:numPr>
          <w:ilvl w:val="0"/>
          <w:numId w:val="18"/>
        </w:numPr>
        <w:tabs>
          <w:tab w:pos="978" w:val="left" w:leader="none"/>
        </w:tabs>
        <w:spacing w:line="240" w:lineRule="auto" w:before="51" w:after="0"/>
        <w:ind w:left="978" w:right="0" w:hanging="359"/>
        <w:jc w:val="left"/>
        <w:rPr>
          <w:sz w:val="24"/>
        </w:rPr>
      </w:pPr>
      <w:r>
        <w:rPr>
          <w:sz w:val="24"/>
        </w:rPr>
        <w:t>Selectivo</w:t>
      </w:r>
      <w:r>
        <w:rPr>
          <w:spacing w:val="-10"/>
          <w:sz w:val="24"/>
        </w:rPr>
        <w:t> </w:t>
      </w:r>
      <w:r>
        <w:rPr>
          <w:spacing w:val="-2"/>
          <w:sz w:val="24"/>
        </w:rPr>
        <w:t>Consumo</w:t>
      </w:r>
    </w:p>
    <w:p>
      <w:pPr>
        <w:pStyle w:val="ListParagraph"/>
        <w:numPr>
          <w:ilvl w:val="0"/>
          <w:numId w:val="18"/>
        </w:numPr>
        <w:tabs>
          <w:tab w:pos="978" w:val="left" w:leader="none"/>
        </w:tabs>
        <w:spacing w:line="240" w:lineRule="auto" w:before="50" w:after="0"/>
        <w:ind w:left="978" w:right="0" w:hanging="359"/>
        <w:jc w:val="left"/>
        <w:rPr>
          <w:sz w:val="24"/>
        </w:rPr>
      </w:pPr>
      <w:r>
        <w:rPr>
          <w:sz w:val="24"/>
        </w:rPr>
        <w:t>Impuesto</w:t>
      </w:r>
      <w:r>
        <w:rPr>
          <w:spacing w:val="10"/>
          <w:sz w:val="24"/>
        </w:rPr>
        <w:t> </w:t>
      </w:r>
      <w:r>
        <w:rPr>
          <w:sz w:val="24"/>
        </w:rPr>
        <w:t>de</w:t>
      </w:r>
      <w:r>
        <w:rPr>
          <w:spacing w:val="10"/>
          <w:sz w:val="24"/>
        </w:rPr>
        <w:t> </w:t>
      </w:r>
      <w:r>
        <w:rPr>
          <w:spacing w:val="-2"/>
          <w:sz w:val="24"/>
        </w:rPr>
        <w:t>Ventas</w:t>
      </w:r>
    </w:p>
    <w:p>
      <w:pPr>
        <w:pStyle w:val="ListParagraph"/>
        <w:numPr>
          <w:ilvl w:val="0"/>
          <w:numId w:val="18"/>
        </w:numPr>
        <w:tabs>
          <w:tab w:pos="978" w:val="left" w:leader="none"/>
        </w:tabs>
        <w:spacing w:line="240" w:lineRule="auto" w:before="55" w:after="0"/>
        <w:ind w:left="978" w:right="0" w:hanging="359"/>
        <w:jc w:val="left"/>
        <w:rPr>
          <w:sz w:val="24"/>
        </w:rPr>
      </w:pPr>
      <w:r>
        <w:rPr>
          <w:spacing w:val="-2"/>
          <w:sz w:val="24"/>
        </w:rPr>
        <w:t>Ley</w:t>
      </w:r>
      <w:r>
        <w:rPr>
          <w:spacing w:val="-14"/>
          <w:sz w:val="24"/>
        </w:rPr>
        <w:t> </w:t>
      </w:r>
      <w:r>
        <w:rPr>
          <w:spacing w:val="-4"/>
          <w:sz w:val="24"/>
        </w:rPr>
        <w:t>6946</w:t>
      </w:r>
    </w:p>
    <w:p>
      <w:pPr>
        <w:pStyle w:val="BodyText"/>
        <w:spacing w:before="101"/>
      </w:pPr>
    </w:p>
    <w:p>
      <w:pPr>
        <w:pStyle w:val="BodyText"/>
        <w:spacing w:line="285" w:lineRule="auto"/>
        <w:ind w:left="258" w:right="1700"/>
        <w:jc w:val="both"/>
      </w:pPr>
      <w:r>
        <w:rPr>
          <w:rFonts w:ascii="Arial" w:hAnsi="Arial"/>
          <w:i/>
          <w:sz w:val="23"/>
        </w:rPr>
        <w:t>Nota aclaratoria de los anteriores campos: </w:t>
      </w:r>
      <w:r>
        <w:rPr/>
        <w:t>Estos campos se incluyeron, documentando</w:t>
      </w:r>
      <w:r>
        <w:rPr>
          <w:spacing w:val="37"/>
        </w:rPr>
        <w:t> </w:t>
      </w:r>
      <w:r>
        <w:rPr/>
        <w:t>el</w:t>
      </w:r>
      <w:r>
        <w:rPr>
          <w:spacing w:val="36"/>
        </w:rPr>
        <w:t> </w:t>
      </w:r>
      <w:r>
        <w:rPr/>
        <w:t>resultado</w:t>
      </w:r>
      <w:r>
        <w:rPr>
          <w:spacing w:val="37"/>
        </w:rPr>
        <w:t> </w:t>
      </w:r>
      <w:r>
        <w:rPr/>
        <w:t>del</w:t>
      </w:r>
      <w:r>
        <w:rPr>
          <w:spacing w:val="36"/>
        </w:rPr>
        <w:t> </w:t>
      </w:r>
      <w:r>
        <w:rPr/>
        <w:t>control</w:t>
      </w:r>
      <w:r>
        <w:rPr>
          <w:spacing w:val="37"/>
        </w:rPr>
        <w:t> </w:t>
      </w:r>
      <w:r>
        <w:rPr/>
        <w:t>de</w:t>
      </w:r>
      <w:r>
        <w:rPr>
          <w:spacing w:val="36"/>
        </w:rPr>
        <w:t> </w:t>
      </w:r>
      <w:r>
        <w:rPr/>
        <w:t>cambio</w:t>
      </w:r>
      <w:r>
        <w:rPr>
          <w:spacing w:val="37"/>
        </w:rPr>
        <w:t> </w:t>
      </w:r>
      <w:r>
        <w:rPr/>
        <w:t>para</w:t>
      </w:r>
      <w:r>
        <w:rPr>
          <w:spacing w:val="36"/>
        </w:rPr>
        <w:t> </w:t>
      </w:r>
      <w:r>
        <w:rPr/>
        <w:t>este</w:t>
      </w:r>
      <w:r>
        <w:rPr>
          <w:spacing w:val="37"/>
        </w:rPr>
        <w:t> </w:t>
      </w:r>
      <w:r>
        <w:rPr/>
        <w:t>propósito</w:t>
      </w:r>
      <w:r>
        <w:rPr>
          <w:spacing w:val="36"/>
        </w:rPr>
        <w:t> </w:t>
      </w:r>
      <w:r>
        <w:rPr/>
        <w:t>solicitado en Noviembre de 2024. Sin embargo, a corte de esta redacción el CR no se ha aprobado, por ende, los campos anteriores sólo serán incluidos de manera formal en la solución cuando se apruebe e implemente el CR.</w:t>
      </w:r>
    </w:p>
    <w:p>
      <w:pPr>
        <w:pStyle w:val="BodyText"/>
        <w:spacing w:before="56"/>
      </w:pPr>
    </w:p>
    <w:p>
      <w:pPr>
        <w:spacing w:line="290" w:lineRule="auto" w:before="0"/>
        <w:ind w:left="259" w:right="1699" w:firstLine="0"/>
        <w:jc w:val="both"/>
        <w:rPr>
          <w:sz w:val="24"/>
        </w:rPr>
      </w:pPr>
      <w:r>
        <w:rPr>
          <w:rFonts w:ascii="Arial" w:hAnsi="Arial"/>
          <w:i/>
          <w:sz w:val="23"/>
        </w:rPr>
        <w:t>Nota</w:t>
      </w:r>
      <w:r>
        <w:rPr>
          <w:rFonts w:ascii="Arial" w:hAnsi="Arial"/>
          <w:i/>
          <w:spacing w:val="80"/>
          <w:sz w:val="23"/>
        </w:rPr>
        <w:t> </w:t>
      </w:r>
      <w:r>
        <w:rPr>
          <w:rFonts w:ascii="Arial" w:hAnsi="Arial"/>
          <w:i/>
          <w:sz w:val="23"/>
        </w:rPr>
        <w:t>aclaratoria</w:t>
      </w:r>
      <w:r>
        <w:rPr>
          <w:rFonts w:ascii="Arial" w:hAnsi="Arial"/>
          <w:i/>
          <w:spacing w:val="80"/>
          <w:sz w:val="23"/>
        </w:rPr>
        <w:t> </w:t>
      </w:r>
      <w:r>
        <w:rPr>
          <w:rFonts w:ascii="Arial" w:hAnsi="Arial"/>
          <w:i/>
          <w:sz w:val="23"/>
        </w:rPr>
        <w:t>de</w:t>
      </w:r>
      <w:r>
        <w:rPr>
          <w:rFonts w:ascii="Arial" w:hAnsi="Arial"/>
          <w:i/>
          <w:spacing w:val="80"/>
          <w:sz w:val="23"/>
        </w:rPr>
        <w:t> </w:t>
      </w:r>
      <w:r>
        <w:rPr>
          <w:rFonts w:ascii="Arial" w:hAnsi="Arial"/>
          <w:i/>
          <w:sz w:val="23"/>
        </w:rPr>
        <w:t>solicitud</w:t>
      </w:r>
      <w:r>
        <w:rPr>
          <w:rFonts w:ascii="Arial" w:hAnsi="Arial"/>
          <w:i/>
          <w:spacing w:val="80"/>
          <w:sz w:val="23"/>
        </w:rPr>
        <w:t> </w:t>
      </w:r>
      <w:r>
        <w:rPr>
          <w:rFonts w:ascii="Arial" w:hAnsi="Arial"/>
          <w:i/>
          <w:sz w:val="23"/>
        </w:rPr>
        <w:t>de</w:t>
      </w:r>
      <w:r>
        <w:rPr>
          <w:rFonts w:ascii="Arial" w:hAnsi="Arial"/>
          <w:i/>
          <w:spacing w:val="80"/>
          <w:sz w:val="23"/>
        </w:rPr>
        <w:t> </w:t>
      </w:r>
      <w:r>
        <w:rPr>
          <w:rFonts w:ascii="Arial" w:hAnsi="Arial"/>
          <w:i/>
          <w:sz w:val="23"/>
        </w:rPr>
        <w:t>corrección</w:t>
      </w:r>
      <w:r>
        <w:rPr>
          <w:rFonts w:ascii="Arial" w:hAnsi="Arial"/>
          <w:i/>
          <w:spacing w:val="80"/>
          <w:sz w:val="23"/>
        </w:rPr>
        <w:t> </w:t>
      </w:r>
      <w:r>
        <w:rPr>
          <w:rFonts w:ascii="Arial" w:hAnsi="Arial"/>
          <w:i/>
          <w:sz w:val="23"/>
        </w:rPr>
        <w:t>enviada</w:t>
      </w:r>
      <w:r>
        <w:rPr>
          <w:rFonts w:ascii="Arial" w:hAnsi="Arial"/>
          <w:i/>
          <w:spacing w:val="80"/>
          <w:sz w:val="23"/>
        </w:rPr>
        <w:t> </w:t>
      </w:r>
      <w:r>
        <w:rPr>
          <w:rFonts w:ascii="Arial" w:hAnsi="Arial"/>
          <w:i/>
          <w:sz w:val="23"/>
        </w:rPr>
        <w:t>por</w:t>
      </w:r>
      <w:r>
        <w:rPr>
          <w:rFonts w:ascii="Arial" w:hAnsi="Arial"/>
          <w:i/>
          <w:spacing w:val="80"/>
          <w:sz w:val="23"/>
        </w:rPr>
        <w:t> </w:t>
      </w:r>
      <w:r>
        <w:rPr>
          <w:rFonts w:ascii="Arial" w:hAnsi="Arial"/>
          <w:i/>
          <w:sz w:val="23"/>
        </w:rPr>
        <w:t>Capris</w:t>
      </w:r>
      <w:r>
        <w:rPr>
          <w:rFonts w:ascii="Arial" w:hAnsi="Arial"/>
          <w:i/>
          <w:spacing w:val="80"/>
          <w:sz w:val="23"/>
        </w:rPr>
        <w:t> </w:t>
      </w:r>
      <w:r>
        <w:rPr>
          <w:rFonts w:ascii="Arial" w:hAnsi="Arial"/>
          <w:i/>
          <w:sz w:val="23"/>
        </w:rPr>
        <w:t>para</w:t>
      </w:r>
      <w:r>
        <w:rPr>
          <w:rFonts w:ascii="Arial" w:hAnsi="Arial"/>
          <w:i/>
          <w:spacing w:val="80"/>
          <w:sz w:val="23"/>
        </w:rPr>
        <w:t> </w:t>
      </w:r>
      <w:r>
        <w:rPr>
          <w:rFonts w:ascii="Arial" w:hAnsi="Arial"/>
          <w:i/>
          <w:sz w:val="23"/>
        </w:rPr>
        <w:t>monto “Otros”: </w:t>
      </w:r>
      <w:r>
        <w:rPr>
          <w:sz w:val="24"/>
        </w:rPr>
        <w:t>los campos listados acá son los enviados por Capris y cotizados mediante el</w:t>
      </w:r>
      <w:r>
        <w:rPr>
          <w:spacing w:val="14"/>
          <w:sz w:val="24"/>
        </w:rPr>
        <w:t> </w:t>
      </w:r>
      <w:r>
        <w:rPr>
          <w:sz w:val="24"/>
        </w:rPr>
        <w:t>control</w:t>
      </w:r>
      <w:r>
        <w:rPr>
          <w:spacing w:val="15"/>
          <w:sz w:val="24"/>
        </w:rPr>
        <w:t> </w:t>
      </w:r>
      <w:r>
        <w:rPr>
          <w:sz w:val="24"/>
        </w:rPr>
        <w:t>de</w:t>
      </w:r>
      <w:r>
        <w:rPr>
          <w:spacing w:val="15"/>
          <w:sz w:val="24"/>
        </w:rPr>
        <w:t> </w:t>
      </w:r>
      <w:r>
        <w:rPr>
          <w:sz w:val="24"/>
        </w:rPr>
        <w:t>cambios</w:t>
      </w:r>
      <w:r>
        <w:rPr>
          <w:spacing w:val="15"/>
          <w:sz w:val="24"/>
        </w:rPr>
        <w:t> </w:t>
      </w:r>
      <w:r>
        <w:rPr>
          <w:sz w:val="24"/>
        </w:rPr>
        <w:t>descrito</w:t>
      </w:r>
      <w:r>
        <w:rPr>
          <w:spacing w:val="14"/>
          <w:sz w:val="24"/>
        </w:rPr>
        <w:t> </w:t>
      </w:r>
      <w:r>
        <w:rPr>
          <w:sz w:val="24"/>
        </w:rPr>
        <w:t>anteriormente</w:t>
      </w:r>
      <w:r>
        <w:rPr>
          <w:spacing w:val="15"/>
          <w:sz w:val="24"/>
        </w:rPr>
        <w:t> </w:t>
      </w:r>
      <w:r>
        <w:rPr>
          <w:sz w:val="24"/>
        </w:rPr>
        <w:t>y</w:t>
      </w:r>
      <w:r>
        <w:rPr>
          <w:spacing w:val="15"/>
          <w:sz w:val="24"/>
        </w:rPr>
        <w:t> </w:t>
      </w:r>
      <w:r>
        <w:rPr>
          <w:sz w:val="24"/>
        </w:rPr>
        <w:t>que</w:t>
      </w:r>
      <w:r>
        <w:rPr>
          <w:spacing w:val="15"/>
          <w:sz w:val="24"/>
        </w:rPr>
        <w:t> </w:t>
      </w:r>
      <w:r>
        <w:rPr>
          <w:sz w:val="24"/>
        </w:rPr>
        <w:t>aún</w:t>
      </w:r>
      <w:r>
        <w:rPr>
          <w:spacing w:val="15"/>
          <w:sz w:val="24"/>
        </w:rPr>
        <w:t> </w:t>
      </w:r>
      <w:r>
        <w:rPr>
          <w:sz w:val="24"/>
        </w:rPr>
        <w:t>a</w:t>
      </w:r>
      <w:r>
        <w:rPr>
          <w:spacing w:val="14"/>
          <w:sz w:val="24"/>
        </w:rPr>
        <w:t> </w:t>
      </w:r>
      <w:r>
        <w:rPr>
          <w:sz w:val="24"/>
        </w:rPr>
        <w:t>corte</w:t>
      </w:r>
      <w:r>
        <w:rPr>
          <w:spacing w:val="15"/>
          <w:sz w:val="24"/>
        </w:rPr>
        <w:t> </w:t>
      </w:r>
      <w:r>
        <w:rPr>
          <w:sz w:val="24"/>
        </w:rPr>
        <w:t>de</w:t>
      </w:r>
      <w:r>
        <w:rPr>
          <w:spacing w:val="15"/>
          <w:sz w:val="24"/>
        </w:rPr>
        <w:t> </w:t>
      </w:r>
      <w:r>
        <w:rPr>
          <w:sz w:val="24"/>
        </w:rPr>
        <w:t>esta</w:t>
      </w:r>
      <w:r>
        <w:rPr>
          <w:spacing w:val="15"/>
          <w:sz w:val="24"/>
        </w:rPr>
        <w:t> </w:t>
      </w:r>
      <w:r>
        <w:rPr>
          <w:spacing w:val="-2"/>
          <w:sz w:val="24"/>
        </w:rPr>
        <w:t>redacción</w:t>
      </w:r>
    </w:p>
    <w:p>
      <w:pPr>
        <w:spacing w:after="0" w:line="290" w:lineRule="auto"/>
        <w:jc w:val="both"/>
        <w:rPr>
          <w:sz w:val="24"/>
        </w:rPr>
        <w:sectPr>
          <w:pgSz w:w="12240" w:h="15840"/>
          <w:pgMar w:header="708" w:footer="1713" w:top="1120" w:bottom="1900" w:left="1440" w:right="0"/>
        </w:sectPr>
      </w:pPr>
    </w:p>
    <w:p>
      <w:pPr>
        <w:pStyle w:val="BodyText"/>
        <w:ind w:left="261"/>
        <w:rPr>
          <w:sz w:val="20"/>
        </w:rPr>
      </w:pPr>
      <w:r>
        <w:rPr>
          <w:sz w:val="20"/>
        </w:rPr>
        <mc:AlternateContent>
          <mc:Choice Requires="wps">
            <w:drawing>
              <wp:inline distT="0" distB="0" distL="0" distR="0">
                <wp:extent cx="6565265" cy="4196715"/>
                <wp:effectExtent l="0" t="0" r="0" b="3810"/>
                <wp:docPr id="135" name="Group 135"/>
                <wp:cNvGraphicFramePr>
                  <a:graphicFrameLocks/>
                </wp:cNvGraphicFramePr>
                <a:graphic>
                  <a:graphicData uri="http://schemas.microsoft.com/office/word/2010/wordprocessingGroup">
                    <wpg:wgp>
                      <wpg:cNvPr id="135" name="Group 135"/>
                      <wpg:cNvGrpSpPr/>
                      <wpg:grpSpPr>
                        <a:xfrm>
                          <a:off x="0" y="0"/>
                          <a:ext cx="6565265" cy="4196715"/>
                          <a:chExt cx="6565265" cy="4196715"/>
                        </a:xfrm>
                      </wpg:grpSpPr>
                      <pic:pic>
                        <pic:nvPicPr>
                          <pic:cNvPr id="136" name="Image 136"/>
                          <pic:cNvPicPr/>
                        </pic:nvPicPr>
                        <pic:blipFill>
                          <a:blip r:embed="rId9" cstate="print"/>
                          <a:stretch>
                            <a:fillRect/>
                          </a:stretch>
                        </pic:blipFill>
                        <pic:spPr>
                          <a:xfrm>
                            <a:off x="4618354" y="0"/>
                            <a:ext cx="1946908" cy="1918318"/>
                          </a:xfrm>
                          <a:prstGeom prst="rect">
                            <a:avLst/>
                          </a:prstGeom>
                        </pic:spPr>
                      </pic:pic>
                      <pic:pic>
                        <pic:nvPicPr>
                          <pic:cNvPr id="137" name="Image 137"/>
                          <pic:cNvPicPr/>
                        </pic:nvPicPr>
                        <pic:blipFill>
                          <a:blip r:embed="rId37" cstate="print"/>
                          <a:stretch>
                            <a:fillRect/>
                          </a:stretch>
                        </pic:blipFill>
                        <pic:spPr>
                          <a:xfrm>
                            <a:off x="0" y="1953925"/>
                            <a:ext cx="4617083" cy="2242713"/>
                          </a:xfrm>
                          <a:prstGeom prst="rect">
                            <a:avLst/>
                          </a:prstGeom>
                        </pic:spPr>
                      </pic:pic>
                      <wps:wsp>
                        <wps:cNvPr id="138" name="Textbox 138"/>
                        <wps:cNvSpPr txBox="1"/>
                        <wps:spPr>
                          <a:xfrm>
                            <a:off x="0" y="0"/>
                            <a:ext cx="6565265" cy="4196715"/>
                          </a:xfrm>
                          <a:prstGeom prst="rect">
                            <a:avLst/>
                          </a:prstGeom>
                        </wps:spPr>
                        <wps:txbx>
                          <w:txbxContent>
                            <w:p>
                              <w:pPr>
                                <w:spacing w:line="240" w:lineRule="auto" w:before="340"/>
                                <w:rPr>
                                  <w:sz w:val="31"/>
                                </w:rPr>
                              </w:pPr>
                            </w:p>
                            <w:p>
                              <w:pPr>
                                <w:spacing w:before="0"/>
                                <w:ind w:left="108" w:right="0" w:firstLine="0"/>
                                <w:jc w:val="both"/>
                                <w:rPr>
                                  <w:sz w:val="31"/>
                                </w:rPr>
                              </w:pPr>
                              <w:r>
                                <w:rPr>
                                  <w:color w:val="696969"/>
                                  <w:sz w:val="31"/>
                                </w:rPr>
                                <w:t>Proyecto</w:t>
                              </w:r>
                              <w:r>
                                <w:rPr>
                                  <w:color w:val="696969"/>
                                  <w:spacing w:val="76"/>
                                  <w:sz w:val="31"/>
                                </w:rPr>
                                <w:t> </w:t>
                              </w:r>
                              <w:r>
                                <w:rPr>
                                  <w:color w:val="FF0000"/>
                                  <w:spacing w:val="-2"/>
                                  <w:sz w:val="31"/>
                                </w:rPr>
                                <w:t>Esfera</w:t>
                              </w:r>
                            </w:p>
                            <w:p>
                              <w:pPr>
                                <w:spacing w:line="240" w:lineRule="auto" w:before="43"/>
                                <w:rPr>
                                  <w:sz w:val="31"/>
                                </w:rPr>
                              </w:pPr>
                            </w:p>
                            <w:p>
                              <w:pPr>
                                <w:spacing w:line="285" w:lineRule="auto" w:before="1"/>
                                <w:ind w:left="-2" w:right="1500" w:hanging="1"/>
                                <w:jc w:val="both"/>
                                <w:rPr>
                                  <w:sz w:val="24"/>
                                </w:rPr>
                              </w:pPr>
                              <w:r>
                                <w:rPr>
                                  <w:sz w:val="24"/>
                                </w:rPr>
                                <w:t>no se ha aprobado, si se requiere un campo </w:t>
                              </w:r>
                              <w:r>
                                <w:rPr>
                                  <w:rFonts w:ascii="Arial" w:hAnsi="Arial"/>
                                  <w:i/>
                                  <w:sz w:val="23"/>
                                </w:rPr>
                                <w:t>otros o cualquier campo adicional</w:t>
                              </w:r>
                              <w:r>
                                <w:rPr>
                                  <w:sz w:val="24"/>
                                </w:rPr>
                                <w:t>, se debe enviar la solicitud formal por correo indicando cómo se espera que se apliquen estos valores en los costos de los artículos. La siguiente captura de pantalla muestra la tabla enviada por Arturo Murillo con los campos solicitados </w:t>
                              </w:r>
                              <w:r>
                                <w:rPr>
                                  <w:sz w:val="24"/>
                                </w:rPr>
                                <w:t>(11 </w:t>
                              </w:r>
                              <w:r>
                                <w:rPr>
                                  <w:spacing w:val="-2"/>
                                  <w:sz w:val="24"/>
                                </w:rPr>
                                <w:t>campos):</w:t>
                              </w:r>
                            </w:p>
                          </w:txbxContent>
                        </wps:txbx>
                        <wps:bodyPr wrap="square" lIns="0" tIns="0" rIns="0" bIns="0" rtlCol="0">
                          <a:noAutofit/>
                        </wps:bodyPr>
                      </wps:wsp>
                    </wpg:wgp>
                  </a:graphicData>
                </a:graphic>
              </wp:inline>
            </w:drawing>
          </mc:Choice>
          <mc:Fallback>
            <w:pict>
              <v:group style="width:516.9500pt;height:330.45pt;mso-position-horizontal-relative:char;mso-position-vertical-relative:line" id="docshapegroup78" coordorigin="0,0" coordsize="10339,6609">
                <v:shape style="position:absolute;left:7273;top:0;width:3066;height:3021" type="#_x0000_t75" id="docshape79" stroked="false">
                  <v:imagedata r:id="rId9" o:title=""/>
                </v:shape>
                <v:shape style="position:absolute;left:0;top:3077;width:7271;height:3532" type="#_x0000_t75" id="docshape80" stroked="false">
                  <v:imagedata r:id="rId37" o:title=""/>
                </v:shape>
                <v:shape style="position:absolute;left:0;top:0;width:10339;height:6609" type="#_x0000_t202" id="docshape81" filled="false" stroked="false">
                  <v:textbox inset="0,0,0,0">
                    <w:txbxContent>
                      <w:p>
                        <w:pPr>
                          <w:spacing w:line="240" w:lineRule="auto" w:before="340"/>
                          <w:rPr>
                            <w:sz w:val="31"/>
                          </w:rPr>
                        </w:pPr>
                      </w:p>
                      <w:p>
                        <w:pPr>
                          <w:spacing w:before="0"/>
                          <w:ind w:left="108" w:right="0" w:firstLine="0"/>
                          <w:jc w:val="both"/>
                          <w:rPr>
                            <w:sz w:val="31"/>
                          </w:rPr>
                        </w:pPr>
                        <w:r>
                          <w:rPr>
                            <w:color w:val="696969"/>
                            <w:sz w:val="31"/>
                          </w:rPr>
                          <w:t>Proyecto</w:t>
                        </w:r>
                        <w:r>
                          <w:rPr>
                            <w:color w:val="696969"/>
                            <w:spacing w:val="76"/>
                            <w:sz w:val="31"/>
                          </w:rPr>
                          <w:t> </w:t>
                        </w:r>
                        <w:r>
                          <w:rPr>
                            <w:color w:val="FF0000"/>
                            <w:spacing w:val="-2"/>
                            <w:sz w:val="31"/>
                          </w:rPr>
                          <w:t>Esfera</w:t>
                        </w:r>
                      </w:p>
                      <w:p>
                        <w:pPr>
                          <w:spacing w:line="240" w:lineRule="auto" w:before="43"/>
                          <w:rPr>
                            <w:sz w:val="31"/>
                          </w:rPr>
                        </w:pPr>
                      </w:p>
                      <w:p>
                        <w:pPr>
                          <w:spacing w:line="285" w:lineRule="auto" w:before="1"/>
                          <w:ind w:left="-2" w:right="1500" w:hanging="1"/>
                          <w:jc w:val="both"/>
                          <w:rPr>
                            <w:sz w:val="24"/>
                          </w:rPr>
                        </w:pPr>
                        <w:r>
                          <w:rPr>
                            <w:sz w:val="24"/>
                          </w:rPr>
                          <w:t>no se ha aprobado, si se requiere un campo </w:t>
                        </w:r>
                        <w:r>
                          <w:rPr>
                            <w:rFonts w:ascii="Arial" w:hAnsi="Arial"/>
                            <w:i/>
                            <w:sz w:val="23"/>
                          </w:rPr>
                          <w:t>otros o cualquier campo adicional</w:t>
                        </w:r>
                        <w:r>
                          <w:rPr>
                            <w:sz w:val="24"/>
                          </w:rPr>
                          <w:t>, se debe enviar la solicitud formal por correo indicando cómo se espera que se apliquen estos valores en los costos de los artículos. La siguiente captura de pantalla muestra la tabla enviada por Arturo Murillo con los campos solicitados </w:t>
                        </w:r>
                        <w:r>
                          <w:rPr>
                            <w:sz w:val="24"/>
                          </w:rPr>
                          <w:t>(11 </w:t>
                        </w:r>
                        <w:r>
                          <w:rPr>
                            <w:spacing w:val="-2"/>
                            <w:sz w:val="24"/>
                          </w:rPr>
                          <w:t>campos):</w:t>
                        </w:r>
                      </w:p>
                    </w:txbxContent>
                  </v:textbox>
                  <w10:wrap type="none"/>
                </v:shape>
              </v:group>
            </w:pict>
          </mc:Fallback>
        </mc:AlternateContent>
      </w:r>
      <w:r>
        <w:rPr>
          <w:sz w:val="20"/>
        </w:rPr>
      </w:r>
    </w:p>
    <w:p>
      <w:pPr>
        <w:pStyle w:val="BodyText"/>
      </w:pPr>
    </w:p>
    <w:p>
      <w:pPr>
        <w:pStyle w:val="BodyText"/>
        <w:spacing w:before="109"/>
      </w:pPr>
    </w:p>
    <w:p>
      <w:pPr>
        <w:pStyle w:val="BodyText"/>
        <w:spacing w:line="288" w:lineRule="auto"/>
        <w:ind w:left="259" w:right="1701"/>
      </w:pPr>
      <w:r>
        <w:rPr/>
        <w:t>Sino</w:t>
      </w:r>
      <w:r>
        <w:rPr>
          <w:spacing w:val="79"/>
        </w:rPr>
        <w:t> </w:t>
      </w:r>
      <w:r>
        <w:rPr/>
        <w:t>se</w:t>
      </w:r>
      <w:r>
        <w:rPr>
          <w:spacing w:val="79"/>
        </w:rPr>
        <w:t> </w:t>
      </w:r>
      <w:r>
        <w:rPr/>
        <w:t>reciben</w:t>
      </w:r>
      <w:r>
        <w:rPr>
          <w:spacing w:val="79"/>
        </w:rPr>
        <w:t> </w:t>
      </w:r>
      <w:r>
        <w:rPr/>
        <w:t>estas</w:t>
      </w:r>
      <w:r>
        <w:rPr>
          <w:spacing w:val="79"/>
        </w:rPr>
        <w:t> </w:t>
      </w:r>
      <w:r>
        <w:rPr/>
        <w:t>transacciones</w:t>
      </w:r>
      <w:r>
        <w:rPr>
          <w:spacing w:val="79"/>
        </w:rPr>
        <w:t> </w:t>
      </w:r>
      <w:r>
        <w:rPr/>
        <w:t>en</w:t>
      </w:r>
      <w:r>
        <w:rPr>
          <w:spacing w:val="79"/>
        </w:rPr>
        <w:t> </w:t>
      </w:r>
      <w:r>
        <w:rPr/>
        <w:t>NetSuite,</w:t>
      </w:r>
      <w:r>
        <w:rPr>
          <w:spacing w:val="79"/>
        </w:rPr>
        <w:t> </w:t>
      </w:r>
      <w:r>
        <w:rPr/>
        <w:t>claramente</w:t>
      </w:r>
      <w:r>
        <w:rPr>
          <w:spacing w:val="79"/>
        </w:rPr>
        <w:t> </w:t>
      </w:r>
      <w:r>
        <w:rPr/>
        <w:t>los</w:t>
      </w:r>
      <w:r>
        <w:rPr>
          <w:spacing w:val="79"/>
        </w:rPr>
        <w:t> </w:t>
      </w:r>
      <w:r>
        <w:rPr/>
        <w:t>costos</w:t>
      </w:r>
      <w:r>
        <w:rPr>
          <w:spacing w:val="79"/>
        </w:rPr>
        <w:t> </w:t>
      </w:r>
      <w:r>
        <w:rPr/>
        <w:t>del inventario no coincidirán en los informes financieros y de inventarios en NetSuite.</w:t>
      </w:r>
    </w:p>
    <w:p>
      <w:pPr>
        <w:pStyle w:val="BodyText"/>
        <w:spacing w:before="46"/>
      </w:pPr>
    </w:p>
    <w:p>
      <w:pPr>
        <w:pStyle w:val="BodyText"/>
        <w:spacing w:line="288" w:lineRule="auto"/>
        <w:ind w:left="259" w:right="1701"/>
      </w:pPr>
      <w:r>
        <w:rPr/>
        <w:t>Una</w:t>
      </w:r>
      <w:r>
        <w:rPr>
          <w:spacing w:val="32"/>
        </w:rPr>
        <w:t> </w:t>
      </w:r>
      <w:r>
        <w:rPr/>
        <w:t>visión</w:t>
      </w:r>
      <w:r>
        <w:rPr>
          <w:spacing w:val="32"/>
        </w:rPr>
        <w:t> </w:t>
      </w:r>
      <w:r>
        <w:rPr/>
        <w:t>de</w:t>
      </w:r>
      <w:r>
        <w:rPr>
          <w:spacing w:val="32"/>
        </w:rPr>
        <w:t> </w:t>
      </w:r>
      <w:r>
        <w:rPr/>
        <w:t>alto</w:t>
      </w:r>
      <w:r>
        <w:rPr>
          <w:spacing w:val="32"/>
        </w:rPr>
        <w:t> </w:t>
      </w:r>
      <w:r>
        <w:rPr/>
        <w:t>nivel</w:t>
      </w:r>
      <w:r>
        <w:rPr>
          <w:spacing w:val="32"/>
        </w:rPr>
        <w:t> </w:t>
      </w:r>
      <w:r>
        <w:rPr/>
        <w:t>de</w:t>
      </w:r>
      <w:r>
        <w:rPr>
          <w:spacing w:val="32"/>
        </w:rPr>
        <w:t> </w:t>
      </w:r>
      <w:r>
        <w:rPr/>
        <w:t>cómo</w:t>
      </w:r>
      <w:r>
        <w:rPr>
          <w:spacing w:val="32"/>
        </w:rPr>
        <w:t> </w:t>
      </w:r>
      <w:r>
        <w:rPr/>
        <w:t>se</w:t>
      </w:r>
      <w:r>
        <w:rPr>
          <w:spacing w:val="32"/>
        </w:rPr>
        <w:t> </w:t>
      </w:r>
      <w:r>
        <w:rPr/>
        <w:t>toman</w:t>
      </w:r>
      <w:r>
        <w:rPr>
          <w:spacing w:val="32"/>
        </w:rPr>
        <w:t> </w:t>
      </w:r>
      <w:r>
        <w:rPr/>
        <w:t>los</w:t>
      </w:r>
      <w:r>
        <w:rPr>
          <w:spacing w:val="32"/>
        </w:rPr>
        <w:t> </w:t>
      </w:r>
      <w:r>
        <w:rPr/>
        <w:t>desalmacenajes</w:t>
      </w:r>
      <w:r>
        <w:rPr>
          <w:spacing w:val="32"/>
        </w:rPr>
        <w:t> </w:t>
      </w:r>
      <w:r>
        <w:rPr/>
        <w:t>para</w:t>
      </w:r>
      <w:r>
        <w:rPr>
          <w:spacing w:val="32"/>
        </w:rPr>
        <w:t> </w:t>
      </w:r>
      <w:r>
        <w:rPr/>
        <w:t>llevarlos</w:t>
      </w:r>
      <w:r>
        <w:rPr>
          <w:spacing w:val="32"/>
        </w:rPr>
        <w:t> </w:t>
      </w:r>
      <w:r>
        <w:rPr/>
        <w:t>a NetSuite es como se muestra a continuación:</w:t>
      </w:r>
    </w:p>
    <w:p>
      <w:pPr>
        <w:pStyle w:val="BodyText"/>
        <w:ind w:left="261"/>
        <w:rPr>
          <w:sz w:val="20"/>
        </w:rPr>
      </w:pPr>
      <w:r>
        <w:rPr>
          <w:sz w:val="20"/>
        </w:rPr>
        <w:drawing>
          <wp:inline distT="0" distB="0" distL="0" distR="0">
            <wp:extent cx="5625288" cy="2825019"/>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38" cstate="print"/>
                    <a:stretch>
                      <a:fillRect/>
                    </a:stretch>
                  </pic:blipFill>
                  <pic:spPr>
                    <a:xfrm>
                      <a:off x="0" y="0"/>
                      <a:ext cx="5625288" cy="2825019"/>
                    </a:xfrm>
                    <a:prstGeom prst="rect">
                      <a:avLst/>
                    </a:prstGeom>
                  </pic:spPr>
                </pic:pic>
              </a:graphicData>
            </a:graphic>
          </wp:inline>
        </w:drawing>
      </w:r>
      <w:r>
        <w:rPr>
          <w:sz w:val="20"/>
        </w:rPr>
      </w:r>
    </w:p>
    <w:p>
      <w:pPr>
        <w:pStyle w:val="BodyText"/>
        <w:spacing w:after="0"/>
        <w:rPr>
          <w:sz w:val="20"/>
        </w:rPr>
        <w:sectPr>
          <w:headerReference w:type="default" r:id="rId35"/>
          <w:footerReference w:type="default" r:id="rId36"/>
          <w:pgSz w:w="12240" w:h="15840"/>
          <w:pgMar w:header="0" w:footer="1713" w:top="40" w:bottom="1900" w:left="1440" w:right="0"/>
        </w:sectPr>
      </w:pPr>
    </w:p>
    <w:p>
      <w:pPr>
        <w:pStyle w:val="BodyText"/>
      </w:pPr>
    </w:p>
    <w:p>
      <w:pPr>
        <w:pStyle w:val="BodyText"/>
      </w:pPr>
    </w:p>
    <w:p>
      <w:pPr>
        <w:pStyle w:val="BodyText"/>
        <w:spacing w:before="175"/>
      </w:pPr>
    </w:p>
    <w:p>
      <w:pPr>
        <w:pStyle w:val="BodyText"/>
        <w:spacing w:line="285" w:lineRule="auto"/>
        <w:ind w:left="258" w:right="1700"/>
        <w:jc w:val="both"/>
      </w:pPr>
      <w:r>
        <w:rPr/>
        <w:t>Los</w:t>
      </w:r>
      <w:r>
        <w:rPr>
          <w:spacing w:val="-10"/>
        </w:rPr>
        <w:t> </w:t>
      </w:r>
      <w:r>
        <w:rPr>
          <w:rFonts w:ascii="Arial" w:hAnsi="Arial"/>
          <w:i/>
        </w:rPr>
        <w:t>Desalmacenaįes</w:t>
      </w:r>
      <w:r>
        <w:rPr>
          <w:rFonts w:ascii="Arial" w:hAnsi="Arial"/>
          <w:i/>
          <w:spacing w:val="-11"/>
        </w:rPr>
        <w:t> </w:t>
      </w:r>
      <w:r>
        <w:rPr/>
        <w:t>se</w:t>
      </w:r>
      <w:r>
        <w:rPr>
          <w:spacing w:val="-10"/>
        </w:rPr>
        <w:t> </w:t>
      </w:r>
      <w:r>
        <w:rPr/>
        <w:t>caracterizan</w:t>
      </w:r>
      <w:r>
        <w:rPr>
          <w:spacing w:val="-11"/>
        </w:rPr>
        <w:t> </w:t>
      </w:r>
      <w:r>
        <w:rPr/>
        <w:t>por</w:t>
      </w:r>
      <w:r>
        <w:rPr>
          <w:spacing w:val="-10"/>
        </w:rPr>
        <w:t> </w:t>
      </w:r>
      <w:r>
        <w:rPr/>
        <w:t>tener</w:t>
      </w:r>
      <w:r>
        <w:rPr>
          <w:spacing w:val="-11"/>
        </w:rPr>
        <w:t> </w:t>
      </w:r>
      <w:r>
        <w:rPr/>
        <w:t>un</w:t>
      </w:r>
      <w:r>
        <w:rPr>
          <w:spacing w:val="-10"/>
        </w:rPr>
        <w:t> </w:t>
      </w:r>
      <w:r>
        <w:rPr/>
        <w:t>nivel</w:t>
      </w:r>
      <w:r>
        <w:rPr>
          <w:spacing w:val="-11"/>
        </w:rPr>
        <w:t> </w:t>
      </w:r>
      <w:r>
        <w:rPr/>
        <w:t>de</w:t>
      </w:r>
      <w:r>
        <w:rPr>
          <w:spacing w:val="-10"/>
        </w:rPr>
        <w:t> </w:t>
      </w:r>
      <w:r>
        <w:rPr/>
        <w:t>desagregación</w:t>
      </w:r>
      <w:r>
        <w:rPr>
          <w:spacing w:val="-11"/>
        </w:rPr>
        <w:t> </w:t>
      </w:r>
      <w:r>
        <w:rPr/>
        <w:t>de</w:t>
      </w:r>
      <w:r>
        <w:rPr>
          <w:spacing w:val="-10"/>
        </w:rPr>
        <w:t> </w:t>
      </w:r>
      <w:r>
        <w:rPr/>
        <w:t>costos importante</w:t>
      </w:r>
      <w:r>
        <w:rPr>
          <w:position w:val="8"/>
          <w:sz w:val="14"/>
        </w:rPr>
        <w:t>4</w:t>
      </w:r>
      <w:r>
        <w:rPr/>
        <w:t>, los Desalmacenajes tienen una estructura maestro/detalle, que es tomado por la lógica Capris de envio de información a NetSuite de cada instancia de aplicación corporativa Capris, y es almacenada en la </w:t>
      </w:r>
      <w:r>
        <w:rPr>
          <w:sz w:val="23"/>
        </w:rPr>
        <w:t>B</w:t>
      </w:r>
      <w:r>
        <w:rPr/>
        <w:t>ase de </w:t>
      </w:r>
      <w:r>
        <w:rPr>
          <w:sz w:val="23"/>
        </w:rPr>
        <w:t>D</w:t>
      </w:r>
      <w:r>
        <w:rPr/>
        <w:t>atos de </w:t>
      </w:r>
      <w:r>
        <w:rPr>
          <w:sz w:val="23"/>
        </w:rPr>
        <w:t>I</w:t>
      </w:r>
      <w:r>
        <w:rPr/>
        <w:t>ntegración (BDI). Desde aquí es tomada por las integraciones de OIC para almacenarlas</w:t>
      </w:r>
      <w:r>
        <w:rPr>
          <w:spacing w:val="-17"/>
        </w:rPr>
        <w:t> </w:t>
      </w:r>
      <w:r>
        <w:rPr/>
        <w:t>en</w:t>
      </w:r>
      <w:r>
        <w:rPr>
          <w:spacing w:val="-17"/>
        </w:rPr>
        <w:t> </w:t>
      </w:r>
      <w:r>
        <w:rPr/>
        <w:t>NetSuite.</w:t>
      </w:r>
      <w:r>
        <w:rPr>
          <w:spacing w:val="-16"/>
        </w:rPr>
        <w:t> </w:t>
      </w:r>
      <w:r>
        <w:rPr/>
        <w:t>En</w:t>
      </w:r>
      <w:r>
        <w:rPr>
          <w:spacing w:val="-17"/>
        </w:rPr>
        <w:t> </w:t>
      </w:r>
      <w:r>
        <w:rPr/>
        <w:t>NetSuite</w:t>
      </w:r>
      <w:r>
        <w:rPr>
          <w:spacing w:val="-17"/>
        </w:rPr>
        <w:t> </w:t>
      </w:r>
      <w:r>
        <w:rPr/>
        <w:t>se</w:t>
      </w:r>
      <w:r>
        <w:rPr>
          <w:spacing w:val="-17"/>
        </w:rPr>
        <w:t> </w:t>
      </w:r>
      <w:r>
        <w:rPr/>
        <w:t>crearon</w:t>
      </w:r>
      <w:r>
        <w:rPr>
          <w:spacing w:val="-16"/>
        </w:rPr>
        <w:t> </w:t>
      </w:r>
      <w:r>
        <w:rPr/>
        <w:t>2</w:t>
      </w:r>
      <w:r>
        <w:rPr>
          <w:spacing w:val="-17"/>
        </w:rPr>
        <w:t> </w:t>
      </w:r>
      <w:r>
        <w:rPr/>
        <w:t>custom</w:t>
      </w:r>
      <w:r>
        <w:rPr>
          <w:spacing w:val="-17"/>
        </w:rPr>
        <w:t> </w:t>
      </w:r>
      <w:r>
        <w:rPr/>
        <w:t>records</w:t>
      </w:r>
      <w:r>
        <w:rPr>
          <w:spacing w:val="-16"/>
        </w:rPr>
        <w:t> </w:t>
      </w:r>
      <w:r>
        <w:rPr/>
        <w:t>para</w:t>
      </w:r>
      <w:r>
        <w:rPr>
          <w:spacing w:val="-17"/>
        </w:rPr>
        <w:t> </w:t>
      </w:r>
      <w:r>
        <w:rPr/>
        <w:t>almacenar la información tal como se recibe (ESF DESALMACENAJES y ESF DETALLES DESALMACENAJES),</w:t>
      </w:r>
      <w:r>
        <w:rPr>
          <w:spacing w:val="-6"/>
        </w:rPr>
        <w:t> </w:t>
      </w:r>
      <w:r>
        <w:rPr/>
        <w:t>para</w:t>
      </w:r>
      <w:r>
        <w:rPr>
          <w:spacing w:val="-6"/>
        </w:rPr>
        <w:t> </w:t>
      </w:r>
      <w:r>
        <w:rPr/>
        <w:t>luego</w:t>
      </w:r>
      <w:r>
        <w:rPr>
          <w:spacing w:val="-6"/>
        </w:rPr>
        <w:t> </w:t>
      </w:r>
      <w:r>
        <w:rPr/>
        <w:t>a</w:t>
      </w:r>
      <w:r>
        <w:rPr>
          <w:spacing w:val="-6"/>
        </w:rPr>
        <w:t> </w:t>
      </w:r>
      <w:r>
        <w:rPr/>
        <w:t>través</w:t>
      </w:r>
      <w:r>
        <w:rPr>
          <w:spacing w:val="-6"/>
        </w:rPr>
        <w:t> </w:t>
      </w:r>
      <w:r>
        <w:rPr/>
        <w:t>de</w:t>
      </w:r>
      <w:r>
        <w:rPr>
          <w:spacing w:val="-6"/>
        </w:rPr>
        <w:t> </w:t>
      </w:r>
      <w:r>
        <w:rPr/>
        <w:t>un</w:t>
      </w:r>
      <w:r>
        <w:rPr>
          <w:spacing w:val="-6"/>
        </w:rPr>
        <w:t> </w:t>
      </w:r>
      <w:r>
        <w:rPr/>
        <w:t>proceso</w:t>
      </w:r>
      <w:r>
        <w:rPr>
          <w:spacing w:val="-6"/>
        </w:rPr>
        <w:t> </w:t>
      </w:r>
      <w:r>
        <w:rPr/>
        <w:t>masivo</w:t>
      </w:r>
      <w:r>
        <w:rPr>
          <w:spacing w:val="-6"/>
        </w:rPr>
        <w:t> </w:t>
      </w:r>
      <w:r>
        <w:rPr/>
        <w:t>se</w:t>
      </w:r>
      <w:r>
        <w:rPr>
          <w:spacing w:val="-6"/>
        </w:rPr>
        <w:t> </w:t>
      </w:r>
      <w:r>
        <w:rPr/>
        <w:t>agregan</w:t>
      </w:r>
      <w:r>
        <w:rPr>
          <w:spacing w:val="-6"/>
        </w:rPr>
        <w:t> </w:t>
      </w:r>
      <w:r>
        <w:rPr/>
        <w:t>como detalle en las transacciones de </w:t>
      </w:r>
      <w:r>
        <w:rPr>
          <w:rFonts w:ascii="Arial" w:hAnsi="Arial"/>
          <w:i/>
          <w:sz w:val="23"/>
        </w:rPr>
        <w:t>Recepción de Artículos </w:t>
      </w:r>
      <w:r>
        <w:rPr/>
        <w:t>(Item Receipts) que les corresponde.</w:t>
      </w:r>
      <w:r>
        <w:rPr>
          <w:spacing w:val="-11"/>
        </w:rPr>
        <w:t> </w:t>
      </w:r>
      <w:r>
        <w:rPr/>
        <w:t>A</w:t>
      </w:r>
      <w:r>
        <w:rPr>
          <w:spacing w:val="-11"/>
        </w:rPr>
        <w:t> </w:t>
      </w:r>
      <w:r>
        <w:rPr/>
        <w:t>grandes</w:t>
      </w:r>
      <w:r>
        <w:rPr>
          <w:spacing w:val="-11"/>
        </w:rPr>
        <w:t> </w:t>
      </w:r>
      <w:r>
        <w:rPr/>
        <w:t>rasgos,</w:t>
      </w:r>
      <w:r>
        <w:rPr>
          <w:spacing w:val="-11"/>
        </w:rPr>
        <w:t> </w:t>
      </w:r>
      <w:r>
        <w:rPr/>
        <w:t>esta</w:t>
      </w:r>
      <w:r>
        <w:rPr>
          <w:spacing w:val="-11"/>
        </w:rPr>
        <w:t> </w:t>
      </w:r>
      <w:r>
        <w:rPr/>
        <w:t>es</w:t>
      </w:r>
      <w:r>
        <w:rPr>
          <w:spacing w:val="-11"/>
        </w:rPr>
        <w:t> </w:t>
      </w:r>
      <w:r>
        <w:rPr/>
        <w:t>la</w:t>
      </w:r>
      <w:r>
        <w:rPr>
          <w:spacing w:val="-11"/>
        </w:rPr>
        <w:t> </w:t>
      </w:r>
      <w:r>
        <w:rPr/>
        <w:t>manera</w:t>
      </w:r>
      <w:r>
        <w:rPr>
          <w:spacing w:val="-11"/>
        </w:rPr>
        <w:t> </w:t>
      </w:r>
      <w:r>
        <w:rPr/>
        <w:t>como</w:t>
      </w:r>
      <w:r>
        <w:rPr>
          <w:spacing w:val="-11"/>
        </w:rPr>
        <w:t> </w:t>
      </w:r>
      <w:r>
        <w:rPr/>
        <w:t>se</w:t>
      </w:r>
      <w:r>
        <w:rPr>
          <w:spacing w:val="-11"/>
        </w:rPr>
        <w:t> </w:t>
      </w:r>
      <w:r>
        <w:rPr/>
        <w:t>almacenan</w:t>
      </w:r>
      <w:r>
        <w:rPr>
          <w:spacing w:val="-11"/>
        </w:rPr>
        <w:t> </w:t>
      </w:r>
      <w:r>
        <w:rPr/>
        <w:t>en</w:t>
      </w:r>
      <w:r>
        <w:rPr>
          <w:spacing w:val="-11"/>
        </w:rPr>
        <w:t> </w:t>
      </w:r>
      <w:r>
        <w:rPr/>
        <w:t>NetSuite los</w:t>
      </w:r>
      <w:r>
        <w:rPr>
          <w:spacing w:val="-17"/>
        </w:rPr>
        <w:t> </w:t>
      </w:r>
      <w:r>
        <w:rPr/>
        <w:t>detalles</w:t>
      </w:r>
      <w:r>
        <w:rPr>
          <w:spacing w:val="-17"/>
        </w:rPr>
        <w:t> </w:t>
      </w:r>
      <w:r>
        <w:rPr/>
        <w:t>de</w:t>
      </w:r>
      <w:r>
        <w:rPr>
          <w:spacing w:val="-16"/>
        </w:rPr>
        <w:t> </w:t>
      </w:r>
      <w:r>
        <w:rPr/>
        <w:t>costos</w:t>
      </w:r>
      <w:r>
        <w:rPr>
          <w:spacing w:val="-17"/>
        </w:rPr>
        <w:t> </w:t>
      </w:r>
      <w:r>
        <w:rPr/>
        <w:t>enviados</w:t>
      </w:r>
      <w:r>
        <w:rPr>
          <w:spacing w:val="-17"/>
        </w:rPr>
        <w:t> </w:t>
      </w:r>
      <w:r>
        <w:rPr/>
        <w:t>desde</w:t>
      </w:r>
      <w:r>
        <w:rPr>
          <w:spacing w:val="-17"/>
        </w:rPr>
        <w:t> </w:t>
      </w:r>
      <w:r>
        <w:rPr/>
        <w:t>las</w:t>
      </w:r>
      <w:r>
        <w:rPr>
          <w:spacing w:val="-16"/>
        </w:rPr>
        <w:t> </w:t>
      </w:r>
      <w:r>
        <w:rPr/>
        <w:t>aplicaciones</w:t>
      </w:r>
      <w:r>
        <w:rPr>
          <w:spacing w:val="-17"/>
        </w:rPr>
        <w:t> </w:t>
      </w:r>
      <w:r>
        <w:rPr/>
        <w:t>Corporativas</w:t>
      </w:r>
      <w:r>
        <w:rPr>
          <w:spacing w:val="-17"/>
        </w:rPr>
        <w:t> </w:t>
      </w:r>
      <w:r>
        <w:rPr/>
        <w:t>Capris</w:t>
      </w:r>
      <w:r>
        <w:rPr>
          <w:spacing w:val="-16"/>
        </w:rPr>
        <w:t> </w:t>
      </w:r>
      <w:r>
        <w:rPr/>
        <w:t>(ver</w:t>
      </w:r>
      <w:r>
        <w:rPr>
          <w:spacing w:val="-17"/>
        </w:rPr>
        <w:t> </w:t>
      </w:r>
      <w:r>
        <w:rPr/>
        <w:t>más detalles en los documentos de integraciones).</w:t>
      </w:r>
    </w:p>
    <w:p>
      <w:pPr>
        <w:pStyle w:val="BodyText"/>
        <w:spacing w:before="29"/>
      </w:pPr>
    </w:p>
    <w:p>
      <w:pPr>
        <w:pStyle w:val="BodyText"/>
        <w:spacing w:line="285" w:lineRule="auto"/>
        <w:ind w:left="258" w:right="1700"/>
        <w:jc w:val="both"/>
      </w:pPr>
      <w:r>
        <w:rPr/>
        <w:t>La aplicación de los detalles de costos en los desalmacenajes puede realizarse en los costos de NetSuite, </w:t>
      </w:r>
      <w:r>
        <w:rPr>
          <w:rFonts w:ascii="Arial" w:hAnsi="Arial"/>
          <w:i/>
          <w:sz w:val="23"/>
        </w:rPr>
        <w:t>únicamente</w:t>
      </w:r>
      <w:r>
        <w:rPr>
          <w:rFonts w:ascii="Arial" w:hAnsi="Arial"/>
          <w:i/>
          <w:spacing w:val="30"/>
          <w:sz w:val="23"/>
        </w:rPr>
        <w:t> </w:t>
      </w:r>
      <w:r>
        <w:rPr>
          <w:rFonts w:ascii="Arial" w:hAnsi="Arial"/>
          <w:i/>
          <w:sz w:val="23"/>
        </w:rPr>
        <w:t>si</w:t>
      </w:r>
      <w:r>
        <w:rPr>
          <w:rFonts w:ascii="Arial" w:hAnsi="Arial"/>
          <w:i/>
          <w:spacing w:val="30"/>
          <w:sz w:val="23"/>
        </w:rPr>
        <w:t> </w:t>
      </w:r>
      <w:r>
        <w:rPr>
          <w:rFonts w:ascii="Arial" w:hAnsi="Arial"/>
          <w:i/>
          <w:sz w:val="23"/>
        </w:rPr>
        <w:t>se</w:t>
      </w:r>
      <w:r>
        <w:rPr>
          <w:rFonts w:ascii="Arial" w:hAnsi="Arial"/>
          <w:i/>
          <w:spacing w:val="30"/>
          <w:sz w:val="23"/>
        </w:rPr>
        <w:t> </w:t>
      </w:r>
      <w:r>
        <w:rPr>
          <w:rFonts w:ascii="Arial" w:hAnsi="Arial"/>
          <w:i/>
          <w:sz w:val="23"/>
        </w:rPr>
        <w:t>cuenta</w:t>
      </w:r>
      <w:r>
        <w:rPr>
          <w:rFonts w:ascii="Arial" w:hAnsi="Arial"/>
          <w:i/>
          <w:spacing w:val="30"/>
          <w:sz w:val="23"/>
        </w:rPr>
        <w:t> </w:t>
      </w:r>
      <w:r>
        <w:rPr/>
        <w:t>en NetSuite con estos requisitos de datos:</w:t>
      </w:r>
    </w:p>
    <w:p>
      <w:pPr>
        <w:pStyle w:val="ListParagraph"/>
        <w:numPr>
          <w:ilvl w:val="0"/>
          <w:numId w:val="19"/>
        </w:numPr>
        <w:tabs>
          <w:tab w:pos="2058" w:val="left" w:leader="none"/>
        </w:tabs>
        <w:spacing w:line="240" w:lineRule="auto" w:before="15" w:after="0"/>
        <w:ind w:left="2058" w:right="0" w:hanging="719"/>
        <w:jc w:val="both"/>
        <w:rPr>
          <w:sz w:val="24"/>
        </w:rPr>
      </w:pPr>
      <w:r>
        <w:rPr>
          <w:sz w:val="24"/>
        </w:rPr>
        <w:t>Se deben haber recibido</w:t>
      </w:r>
      <w:r>
        <w:rPr>
          <w:spacing w:val="66"/>
          <w:sz w:val="24"/>
        </w:rPr>
        <w:t> </w:t>
      </w:r>
      <w:r>
        <w:rPr>
          <w:sz w:val="24"/>
        </w:rPr>
        <w:t>los artículos </w:t>
      </w:r>
      <w:r>
        <w:rPr>
          <w:spacing w:val="-2"/>
          <w:sz w:val="24"/>
        </w:rPr>
        <w:t>relacionados</w:t>
      </w:r>
    </w:p>
    <w:p>
      <w:pPr>
        <w:pStyle w:val="ListParagraph"/>
        <w:numPr>
          <w:ilvl w:val="0"/>
          <w:numId w:val="19"/>
        </w:numPr>
        <w:tabs>
          <w:tab w:pos="2059" w:val="left" w:leader="none"/>
        </w:tabs>
        <w:spacing w:line="283" w:lineRule="auto" w:before="55" w:after="0"/>
        <w:ind w:left="2059" w:right="1700" w:hanging="720"/>
        <w:jc w:val="both"/>
        <w:rPr>
          <w:sz w:val="24"/>
        </w:rPr>
      </w:pPr>
      <w:r>
        <w:rPr>
          <w:sz w:val="24"/>
        </w:rPr>
        <w:t>Se deben haber recibido las Órdenes de Compra relacionadas </w:t>
      </w:r>
      <w:r>
        <w:rPr>
          <w:sz w:val="24"/>
        </w:rPr>
        <w:t>en los detalles del desalmacenaje desde los procesos de Compras </w:t>
      </w:r>
      <w:r>
        <w:rPr>
          <w:spacing w:val="-2"/>
          <w:sz w:val="24"/>
        </w:rPr>
        <w:t>Capris.</w:t>
      </w:r>
      <w:r>
        <w:rPr>
          <w:spacing w:val="-12"/>
          <w:sz w:val="24"/>
        </w:rPr>
        <w:t> </w:t>
      </w:r>
      <w:r>
        <w:rPr>
          <w:spacing w:val="-2"/>
          <w:sz w:val="24"/>
        </w:rPr>
        <w:t>Las</w:t>
      </w:r>
      <w:r>
        <w:rPr>
          <w:spacing w:val="-12"/>
          <w:sz w:val="24"/>
        </w:rPr>
        <w:t> </w:t>
      </w:r>
      <w:r>
        <w:rPr>
          <w:spacing w:val="-2"/>
          <w:sz w:val="24"/>
        </w:rPr>
        <w:t>facturas</w:t>
      </w:r>
      <w:r>
        <w:rPr>
          <w:spacing w:val="-12"/>
          <w:sz w:val="24"/>
        </w:rPr>
        <w:t> </w:t>
      </w:r>
      <w:r>
        <w:rPr>
          <w:spacing w:val="-2"/>
          <w:sz w:val="24"/>
        </w:rPr>
        <w:t>no</w:t>
      </w:r>
      <w:r>
        <w:rPr>
          <w:spacing w:val="-12"/>
          <w:sz w:val="24"/>
        </w:rPr>
        <w:t> </w:t>
      </w:r>
      <w:r>
        <w:rPr>
          <w:spacing w:val="-2"/>
          <w:sz w:val="24"/>
        </w:rPr>
        <w:t>se</w:t>
      </w:r>
      <w:r>
        <w:rPr>
          <w:spacing w:val="-12"/>
          <w:sz w:val="24"/>
        </w:rPr>
        <w:t> </w:t>
      </w:r>
      <w:r>
        <w:rPr>
          <w:spacing w:val="-2"/>
          <w:sz w:val="24"/>
        </w:rPr>
        <w:t>usan</w:t>
      </w:r>
      <w:r>
        <w:rPr>
          <w:spacing w:val="-12"/>
          <w:sz w:val="24"/>
        </w:rPr>
        <w:t> </w:t>
      </w:r>
      <w:r>
        <w:rPr>
          <w:spacing w:val="-2"/>
          <w:sz w:val="24"/>
        </w:rPr>
        <w:t>para</w:t>
      </w:r>
      <w:r>
        <w:rPr>
          <w:spacing w:val="-12"/>
          <w:sz w:val="24"/>
        </w:rPr>
        <w:t> </w:t>
      </w:r>
      <w:r>
        <w:rPr>
          <w:spacing w:val="-2"/>
          <w:sz w:val="24"/>
        </w:rPr>
        <w:t>validación</w:t>
      </w:r>
      <w:r>
        <w:rPr>
          <w:spacing w:val="-12"/>
          <w:sz w:val="24"/>
        </w:rPr>
        <w:t> </w:t>
      </w:r>
      <w:r>
        <w:rPr>
          <w:spacing w:val="-2"/>
          <w:sz w:val="24"/>
        </w:rPr>
        <w:t>como</w:t>
      </w:r>
      <w:r>
        <w:rPr>
          <w:spacing w:val="-12"/>
          <w:sz w:val="24"/>
        </w:rPr>
        <w:t> </w:t>
      </w:r>
      <w:r>
        <w:rPr>
          <w:spacing w:val="-2"/>
          <w:sz w:val="24"/>
        </w:rPr>
        <w:t>requisito</w:t>
      </w:r>
      <w:r>
        <w:rPr>
          <w:spacing w:val="-12"/>
          <w:sz w:val="24"/>
        </w:rPr>
        <w:t> </w:t>
      </w:r>
      <w:r>
        <w:rPr>
          <w:spacing w:val="-2"/>
          <w:sz w:val="24"/>
        </w:rPr>
        <w:t>para </w:t>
      </w:r>
      <w:r>
        <w:rPr>
          <w:sz w:val="24"/>
        </w:rPr>
        <w:t>procesar los desalmacenajes.</w:t>
      </w:r>
    </w:p>
    <w:p>
      <w:pPr>
        <w:pStyle w:val="ListParagraph"/>
        <w:numPr>
          <w:ilvl w:val="0"/>
          <w:numId w:val="19"/>
        </w:numPr>
        <w:tabs>
          <w:tab w:pos="2059" w:val="left" w:leader="none"/>
        </w:tabs>
        <w:spacing w:line="283" w:lineRule="auto" w:before="8" w:after="0"/>
        <w:ind w:left="2059" w:right="1700" w:hanging="720"/>
        <w:jc w:val="both"/>
        <w:rPr>
          <w:sz w:val="24"/>
        </w:rPr>
      </w:pPr>
      <w:r>
        <w:rPr>
          <w:sz w:val="24"/>
        </w:rPr>
        <w:t>Se deben haber registrado las recepciones o entradas </w:t>
      </w:r>
      <w:r>
        <w:rPr>
          <w:sz w:val="24"/>
        </w:rPr>
        <w:t>de mercancía en las bodegas Capris de este inventario.</w:t>
      </w:r>
    </w:p>
    <w:p>
      <w:pPr>
        <w:pStyle w:val="BodyText"/>
        <w:spacing w:before="57"/>
      </w:pPr>
    </w:p>
    <w:p>
      <w:pPr>
        <w:pStyle w:val="BodyText"/>
        <w:ind w:left="259"/>
      </w:pPr>
      <w:r>
        <w:rPr/>
        <w:t>Los</w:t>
      </w:r>
      <w:r>
        <w:rPr>
          <w:spacing w:val="-4"/>
        </w:rPr>
        <w:t> </w:t>
      </w:r>
      <w:r>
        <w:rPr/>
        <w:t>datos</w:t>
      </w:r>
      <w:r>
        <w:rPr>
          <w:spacing w:val="-3"/>
        </w:rPr>
        <w:t> </w:t>
      </w:r>
      <w:r>
        <w:rPr/>
        <w:t>desde</w:t>
      </w:r>
      <w:r>
        <w:rPr>
          <w:spacing w:val="-3"/>
        </w:rPr>
        <w:t> </w:t>
      </w:r>
      <w:r>
        <w:rPr/>
        <w:t>la</w:t>
      </w:r>
      <w:r>
        <w:rPr>
          <w:spacing w:val="-3"/>
        </w:rPr>
        <w:t> </w:t>
      </w:r>
      <w:r>
        <w:rPr/>
        <w:t>BDI</w:t>
      </w:r>
      <w:r>
        <w:rPr>
          <w:spacing w:val="-4"/>
        </w:rPr>
        <w:t> </w:t>
      </w:r>
      <w:r>
        <w:rPr/>
        <w:t>se</w:t>
      </w:r>
      <w:r>
        <w:rPr>
          <w:spacing w:val="-3"/>
        </w:rPr>
        <w:t> </w:t>
      </w:r>
      <w:r>
        <w:rPr/>
        <w:t>mapean</w:t>
      </w:r>
      <w:r>
        <w:rPr>
          <w:spacing w:val="-3"/>
        </w:rPr>
        <w:t> </w:t>
      </w:r>
      <w:r>
        <w:rPr/>
        <w:t>a</w:t>
      </w:r>
      <w:r>
        <w:rPr>
          <w:spacing w:val="-3"/>
        </w:rPr>
        <w:t> </w:t>
      </w:r>
      <w:r>
        <w:rPr/>
        <w:t>NetSuite</w:t>
      </w:r>
      <w:r>
        <w:rPr>
          <w:spacing w:val="-4"/>
        </w:rPr>
        <w:t> </w:t>
      </w:r>
      <w:r>
        <w:rPr/>
        <w:t>de</w:t>
      </w:r>
      <w:r>
        <w:rPr>
          <w:spacing w:val="-3"/>
        </w:rPr>
        <w:t> </w:t>
      </w:r>
      <w:r>
        <w:rPr/>
        <w:t>la</w:t>
      </w:r>
      <w:r>
        <w:rPr>
          <w:spacing w:val="-3"/>
        </w:rPr>
        <w:t> </w:t>
      </w:r>
      <w:r>
        <w:rPr/>
        <w:t>siguiente</w:t>
      </w:r>
      <w:r>
        <w:rPr>
          <w:spacing w:val="-3"/>
        </w:rPr>
        <w:t> </w:t>
      </w:r>
      <w:r>
        <w:rPr>
          <w:spacing w:val="-2"/>
        </w:rPr>
        <w:t>manera:</w:t>
      </w:r>
    </w:p>
    <w:p>
      <w:pPr>
        <w:pStyle w:val="BodyText"/>
        <w:spacing w:before="37"/>
        <w:rPr>
          <w:sz w:val="20"/>
        </w:rPr>
      </w:pPr>
    </w:p>
    <w:p>
      <w:pPr>
        <w:pStyle w:val="BodyText"/>
        <w:spacing w:after="0"/>
        <w:rPr>
          <w:sz w:val="20"/>
        </w:rPr>
        <w:sectPr>
          <w:headerReference w:type="default" r:id="rId39"/>
          <w:footerReference w:type="default" r:id="rId40"/>
          <w:pgSz w:w="12240" w:h="15840"/>
          <w:pgMar w:header="708" w:footer="1713" w:top="1120" w:bottom="1900" w:left="1440" w:right="0"/>
        </w:sectPr>
      </w:pPr>
    </w:p>
    <w:p>
      <w:pPr>
        <w:tabs>
          <w:tab w:pos="1958" w:val="left" w:leader="none"/>
          <w:tab w:pos="4196" w:val="left" w:leader="none"/>
        </w:tabs>
        <w:spacing w:before="114"/>
        <w:ind w:left="408"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4"/>
        <w:ind w:left="4379"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spacing w:before="114"/>
        <w:ind w:left="272" w:right="5" w:firstLine="0"/>
        <w:jc w:val="center"/>
        <w:rPr>
          <w:sz w:val="15"/>
        </w:rPr>
      </w:pPr>
      <w:r>
        <w:rPr/>
        <w:br w:type="column"/>
      </w:r>
      <w:r>
        <w:rPr>
          <w:sz w:val="15"/>
        </w:rPr>
        <w:t>CAMPO</w:t>
      </w:r>
      <w:r>
        <w:rPr>
          <w:spacing w:val="31"/>
          <w:sz w:val="15"/>
        </w:rPr>
        <w:t> </w:t>
      </w:r>
      <w:r>
        <w:rPr>
          <w:sz w:val="15"/>
        </w:rPr>
        <w:t>EN</w:t>
      </w:r>
      <w:r>
        <w:rPr>
          <w:spacing w:val="31"/>
          <w:sz w:val="15"/>
        </w:rPr>
        <w:t> </w:t>
      </w:r>
      <w:r>
        <w:rPr>
          <w:sz w:val="15"/>
        </w:rPr>
        <w:t>NETSUITE</w:t>
      </w:r>
      <w:r>
        <w:rPr>
          <w:spacing w:val="30"/>
          <w:sz w:val="15"/>
        </w:rPr>
        <w:t> </w:t>
      </w:r>
      <w:r>
        <w:rPr>
          <w:spacing w:val="-2"/>
          <w:sz w:val="15"/>
        </w:rPr>
        <w:t>(Nombre</w:t>
      </w:r>
    </w:p>
    <w:p>
      <w:pPr>
        <w:spacing w:before="44"/>
        <w:ind w:left="272" w:right="0" w:firstLine="0"/>
        <w:jc w:val="center"/>
        <w:rPr>
          <w:sz w:val="15"/>
        </w:rPr>
      </w:pPr>
      <w:r>
        <w:rPr>
          <w:w w:val="105"/>
          <w:sz w:val="15"/>
        </w:rPr>
        <w:t>es</w:t>
      </w:r>
      <w:r>
        <w:rPr>
          <w:spacing w:val="6"/>
          <w:w w:val="105"/>
          <w:sz w:val="15"/>
        </w:rPr>
        <w:t> </w:t>
      </w:r>
      <w:r>
        <w:rPr>
          <w:w w:val="105"/>
          <w:sz w:val="15"/>
        </w:rPr>
        <w:t>igual</w:t>
      </w:r>
      <w:r>
        <w:rPr>
          <w:spacing w:val="8"/>
          <w:w w:val="105"/>
          <w:sz w:val="15"/>
        </w:rPr>
        <w:t> </w:t>
      </w:r>
      <w:r>
        <w:rPr>
          <w:w w:val="105"/>
          <w:sz w:val="15"/>
        </w:rPr>
        <w:t>a</w:t>
      </w:r>
      <w:r>
        <w:rPr>
          <w:spacing w:val="8"/>
          <w:w w:val="105"/>
          <w:sz w:val="15"/>
        </w:rPr>
        <w:t> </w:t>
      </w:r>
      <w:r>
        <w:rPr>
          <w:spacing w:val="-2"/>
          <w:w w:val="105"/>
          <w:sz w:val="15"/>
        </w:rPr>
        <w:t>Atributo)</w:t>
      </w:r>
    </w:p>
    <w:p>
      <w:pPr>
        <w:spacing w:line="300" w:lineRule="auto" w:before="114"/>
        <w:ind w:left="231" w:right="1815" w:firstLine="228"/>
        <w:jc w:val="left"/>
        <w:rPr>
          <w:sz w:val="15"/>
        </w:rPr>
      </w:pPr>
      <w:r>
        <w:rPr/>
        <w:br w:type="column"/>
      </w:r>
      <w:r>
        <w:rPr>
          <w:sz w:val="15"/>
        </w:rPr>
        <w:t>TIPO DE DATOS EN </w:t>
      </w:r>
      <w:r>
        <w:rPr>
          <w:sz w:val="15"/>
        </w:rPr>
        <w:t>NS</w:t>
      </w:r>
    </w:p>
    <w:p>
      <w:pPr>
        <w:spacing w:after="0" w:line="300" w:lineRule="auto"/>
        <w:jc w:val="left"/>
        <w:rPr>
          <w:sz w:val="15"/>
        </w:rPr>
        <w:sectPr>
          <w:type w:val="continuous"/>
          <w:pgSz w:w="12240" w:h="15840"/>
          <w:pgMar w:header="708" w:footer="1713" w:top="0" w:bottom="0" w:left="1440" w:right="0"/>
          <w:cols w:num="3" w:equalWidth="0">
            <w:col w:w="4925" w:space="40"/>
            <w:col w:w="2654" w:space="39"/>
            <w:col w:w="3142"/>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094"/>
        <w:gridCol w:w="2592"/>
        <w:gridCol w:w="1133"/>
        <w:gridCol w:w="2693"/>
        <w:gridCol w:w="1325"/>
      </w:tblGrid>
      <w:tr>
        <w:trPr>
          <w:trHeight w:val="613" w:hRule="atLeast"/>
        </w:trPr>
        <w:tc>
          <w:tcPr>
            <w:tcW w:w="1094" w:type="dxa"/>
            <w:tcBorders>
              <w:left w:val="nil"/>
              <w:bottom w:val="nil"/>
            </w:tcBorders>
          </w:tcPr>
          <w:p>
            <w:pPr>
              <w:pStyle w:val="TableParagraph"/>
              <w:spacing w:line="300" w:lineRule="auto"/>
              <w:ind w:left="115"/>
              <w:rPr>
                <w:sz w:val="14"/>
              </w:rPr>
            </w:pPr>
            <w:r>
              <w:rPr>
                <w:w w:val="110"/>
                <w:sz w:val="14"/>
              </w:rPr>
              <w:t>ID de </w:t>
            </w:r>
            <w:r>
              <w:rPr>
                <w:spacing w:val="-2"/>
                <w:sz w:val="14"/>
              </w:rPr>
              <w:t>Extracción</w:t>
            </w:r>
          </w:p>
          <w:p>
            <w:pPr>
              <w:pStyle w:val="TableParagraph"/>
              <w:spacing w:before="5"/>
              <w:ind w:left="115"/>
              <w:rPr>
                <w:sz w:val="14"/>
              </w:rPr>
            </w:pPr>
            <w:r>
              <w:rPr>
                <w:w w:val="105"/>
                <w:sz w:val="14"/>
              </w:rPr>
              <w:t>en</w:t>
            </w:r>
            <w:r>
              <w:rPr>
                <w:spacing w:val="8"/>
                <w:w w:val="105"/>
                <w:sz w:val="14"/>
              </w:rPr>
              <w:t> </w:t>
            </w:r>
            <w:r>
              <w:rPr>
                <w:spacing w:val="-5"/>
                <w:w w:val="105"/>
                <w:sz w:val="14"/>
              </w:rPr>
              <w:t>BDI</w:t>
            </w:r>
          </w:p>
        </w:tc>
        <w:tc>
          <w:tcPr>
            <w:tcW w:w="2592" w:type="dxa"/>
            <w:shd w:val="clear" w:color="auto" w:fill="C0C0C0"/>
          </w:tcPr>
          <w:p>
            <w:pPr>
              <w:pStyle w:val="TableParagraph"/>
              <w:spacing w:line="166" w:lineRule="exact"/>
              <w:rPr>
                <w:sz w:val="15"/>
              </w:rPr>
            </w:pPr>
            <w:r>
              <w:rPr>
                <w:spacing w:val="-2"/>
                <w:sz w:val="15"/>
              </w:rPr>
              <w:t>EXTRACT_ID</w:t>
            </w:r>
          </w:p>
        </w:tc>
        <w:tc>
          <w:tcPr>
            <w:tcW w:w="1133" w:type="dxa"/>
            <w:shd w:val="clear" w:color="auto" w:fill="C0C0C0"/>
          </w:tcPr>
          <w:p>
            <w:pPr>
              <w:pStyle w:val="TableParagraph"/>
              <w:spacing w:line="166" w:lineRule="exact"/>
              <w:rPr>
                <w:sz w:val="15"/>
              </w:rPr>
            </w:pPr>
            <w:r>
              <w:rPr>
                <w:spacing w:val="-2"/>
                <w:sz w:val="15"/>
              </w:rPr>
              <w:t>number</w:t>
            </w:r>
          </w:p>
        </w:tc>
        <w:tc>
          <w:tcPr>
            <w:tcW w:w="2693" w:type="dxa"/>
            <w:shd w:val="clear" w:color="auto" w:fill="C0C0C0"/>
          </w:tcPr>
          <w:p>
            <w:pPr>
              <w:pStyle w:val="TableParagraph"/>
              <w:spacing w:line="280" w:lineRule="auto"/>
              <w:ind w:right="121"/>
              <w:rPr>
                <w:sz w:val="15"/>
              </w:rPr>
            </w:pPr>
            <w:r>
              <w:rPr>
                <w:sz w:val="15"/>
              </w:rPr>
              <w:t>EAI Id extracción </w:t>
            </w:r>
            <w:r>
              <w:rPr>
                <w:spacing w:val="-2"/>
                <w:sz w:val="15"/>
              </w:rPr>
              <w:t>(custbody_s4_cap_eai_batchid)</w:t>
            </w:r>
          </w:p>
        </w:tc>
        <w:tc>
          <w:tcPr>
            <w:tcW w:w="1325" w:type="dxa"/>
            <w:shd w:val="clear" w:color="auto" w:fill="C0C0C0"/>
          </w:tcPr>
          <w:p>
            <w:pPr>
              <w:pStyle w:val="TableParagraph"/>
              <w:spacing w:line="280" w:lineRule="auto"/>
              <w:ind w:right="146"/>
              <w:rPr>
                <w:sz w:val="15"/>
              </w:rPr>
            </w:pPr>
            <w:r>
              <w:rPr>
                <w:w w:val="105"/>
                <w:sz w:val="15"/>
              </w:rPr>
              <w:t>texto</w:t>
            </w:r>
            <w:r>
              <w:rPr>
                <w:spacing w:val="-1"/>
                <w:w w:val="105"/>
                <w:sz w:val="15"/>
              </w:rPr>
              <w:t> </w:t>
            </w:r>
            <w:r>
              <w:rPr>
                <w:w w:val="105"/>
                <w:sz w:val="15"/>
              </w:rPr>
              <w:t>de </w:t>
            </w:r>
            <w:r>
              <w:rPr>
                <w:spacing w:val="-2"/>
                <w:w w:val="105"/>
                <w:sz w:val="15"/>
              </w:rPr>
              <w:t>formato</w:t>
            </w:r>
            <w:r>
              <w:rPr>
                <w:spacing w:val="-9"/>
                <w:w w:val="105"/>
                <w:sz w:val="15"/>
              </w:rPr>
              <w:t> </w:t>
            </w:r>
            <w:r>
              <w:rPr>
                <w:spacing w:val="-2"/>
                <w:w w:val="105"/>
                <w:sz w:val="15"/>
              </w:rPr>
              <w:t>libre</w:t>
            </w:r>
          </w:p>
        </w:tc>
      </w:tr>
    </w:tbl>
    <w:p>
      <w:pPr>
        <w:pStyle w:val="BodyText"/>
        <w:spacing w:before="192"/>
        <w:rPr>
          <w:sz w:val="20"/>
        </w:rPr>
      </w:pPr>
      <w:r>
        <w:rPr>
          <w:sz w:val="20"/>
        </w:rPr>
        <mc:AlternateContent>
          <mc:Choice Requires="wps">
            <w:drawing>
              <wp:anchor distT="0" distB="0" distL="0" distR="0" allowOverlap="1" layoutInCell="1" locked="0" behindDoc="1" simplePos="0" relativeHeight="487618560">
                <wp:simplePos x="0" y="0"/>
                <wp:positionH relativeFrom="page">
                  <wp:posOffset>1078991</wp:posOffset>
                </wp:positionH>
                <wp:positionV relativeFrom="paragraph">
                  <wp:posOffset>283700</wp:posOffset>
                </wp:positionV>
                <wp:extent cx="1828800" cy="952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22.338621pt;width:144pt;height:.72pt;mso-position-horizontal-relative:page;mso-position-vertical-relative:paragraph;z-index:-15697920;mso-wrap-distance-left:0;mso-wrap-distance-right:0" id="docshape84" filled="true" fillcolor="#000000" stroked="false">
                <v:fill type="solid"/>
                <w10:wrap type="topAndBottom"/>
              </v:rect>
            </w:pict>
          </mc:Fallback>
        </mc:AlternateContent>
      </w:r>
      <w:r>
        <w:rPr>
          <w:sz w:val="20"/>
        </w:rPr>
        <w:drawing>
          <wp:anchor distT="0" distB="0" distL="0" distR="0" allowOverlap="1" layoutInCell="1" locked="0" behindDoc="1" simplePos="0" relativeHeight="483302400">
            <wp:simplePos x="0" y="0"/>
            <wp:positionH relativeFrom="page">
              <wp:posOffset>5698490</wp:posOffset>
            </wp:positionH>
            <wp:positionV relativeFrom="page">
              <wp:posOffset>22301</wp:posOffset>
            </wp:positionV>
            <wp:extent cx="1946908" cy="1918318"/>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9" cstate="print"/>
                    <a:stretch>
                      <a:fillRect/>
                    </a:stretch>
                  </pic:blipFill>
                  <pic:spPr>
                    <a:xfrm>
                      <a:off x="0" y="0"/>
                      <a:ext cx="1946908" cy="1918318"/>
                    </a:xfrm>
                    <a:prstGeom prst="rect">
                      <a:avLst/>
                    </a:prstGeom>
                  </pic:spPr>
                </pic:pic>
              </a:graphicData>
            </a:graphic>
          </wp:anchor>
        </w:drawing>
      </w:r>
    </w:p>
    <w:p>
      <w:pPr>
        <w:spacing w:line="285" w:lineRule="auto" w:before="153"/>
        <w:ind w:left="259" w:right="1700" w:firstLine="0"/>
        <w:jc w:val="both"/>
        <w:rPr>
          <w:sz w:val="20"/>
        </w:rPr>
      </w:pPr>
      <w:r>
        <w:rPr>
          <w:position w:val="7"/>
          <w:sz w:val="12"/>
        </w:rPr>
        <w:t>4</w:t>
      </w:r>
      <w:r>
        <w:rPr>
          <w:spacing w:val="40"/>
          <w:position w:val="7"/>
          <w:sz w:val="12"/>
        </w:rPr>
        <w:t> </w:t>
      </w:r>
      <w:r>
        <w:rPr>
          <w:sz w:val="20"/>
        </w:rPr>
        <w:t>En control de cambio de Diciembre de 2024 “</w:t>
      </w:r>
      <w:r>
        <w:rPr>
          <w:rFonts w:ascii="Arial" w:hAnsi="Arial"/>
          <w:i/>
          <w:sz w:val="20"/>
        </w:rPr>
        <w:t>Solicitud de servicio- COTCAPRIS_29112024_04_Aplicación Costos Logísticos Detallados en NetSuite</w:t>
      </w:r>
      <w:r>
        <w:rPr>
          <w:sz w:val="20"/>
        </w:rPr>
        <w:t>” se amplió el alcance de la línea base del proyecto para incluir las columnas con el nivel de detalle ampliado de costos por línea.</w:t>
      </w:r>
    </w:p>
    <w:p>
      <w:pPr>
        <w:spacing w:after="0" w:line="285" w:lineRule="auto"/>
        <w:jc w:val="both"/>
        <w:rPr>
          <w:sz w:val="20"/>
        </w:rPr>
        <w:sectPr>
          <w:type w:val="continuous"/>
          <w:pgSz w:w="12240" w:h="15840"/>
          <w:pgMar w:header="708" w:footer="1713" w:top="0" w:bottom="0" w:left="1440" w:right="0"/>
        </w:sectPr>
      </w:pPr>
    </w:p>
    <w:p>
      <w:pPr>
        <w:pStyle w:val="BodyText"/>
        <w:rPr>
          <w:sz w:val="14"/>
        </w:rPr>
      </w:pPr>
      <w:r>
        <w:rPr>
          <w:sz w:val="14"/>
        </w:rPr>
        <w:drawing>
          <wp:anchor distT="0" distB="0" distL="0" distR="0" allowOverlap="1" layoutInCell="1" locked="0" behindDoc="0" simplePos="0" relativeHeight="15760384">
            <wp:simplePos x="0" y="0"/>
            <wp:positionH relativeFrom="page">
              <wp:posOffset>5698490</wp:posOffset>
            </wp:positionH>
            <wp:positionV relativeFrom="page">
              <wp:posOffset>22301</wp:posOffset>
            </wp:positionV>
            <wp:extent cx="1946908" cy="1918318"/>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9" cstate="print"/>
                    <a:stretch>
                      <a:fillRect/>
                    </a:stretch>
                  </pic:blipFill>
                  <pic:spPr>
                    <a:xfrm>
                      <a:off x="0" y="0"/>
                      <a:ext cx="1946908" cy="1918318"/>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60896">
                <wp:simplePos x="0" y="0"/>
                <wp:positionH relativeFrom="page">
                  <wp:posOffset>1732788</wp:posOffset>
                </wp:positionH>
                <wp:positionV relativeFrom="page">
                  <wp:posOffset>935736</wp:posOffset>
                </wp:positionV>
                <wp:extent cx="4998720" cy="769048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4998720" cy="7690484"/>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592"/>
                              <w:gridCol w:w="1133"/>
                              <w:gridCol w:w="2693"/>
                              <w:gridCol w:w="1325"/>
                            </w:tblGrid>
                            <w:tr>
                              <w:trPr>
                                <w:trHeight w:val="614" w:hRule="atLeast"/>
                              </w:trPr>
                              <w:tc>
                                <w:tcPr>
                                  <w:tcW w:w="2592" w:type="dxa"/>
                                </w:tcPr>
                                <w:p>
                                  <w:pPr>
                                    <w:pStyle w:val="TableParagraph"/>
                                    <w:spacing w:before="12"/>
                                    <w:rPr>
                                      <w:sz w:val="15"/>
                                    </w:rPr>
                                  </w:pPr>
                                  <w:r>
                                    <w:rPr>
                                      <w:spacing w:val="-2"/>
                                      <w:sz w:val="15"/>
                                    </w:rPr>
                                    <w:t>DES_COD_ORG</w:t>
                                  </w:r>
                                </w:p>
                              </w:tc>
                              <w:tc>
                                <w:tcPr>
                                  <w:tcW w:w="1133" w:type="dxa"/>
                                </w:tcPr>
                                <w:p>
                                  <w:pPr>
                                    <w:pStyle w:val="TableParagraph"/>
                                    <w:spacing w:before="12"/>
                                    <w:rPr>
                                      <w:sz w:val="15"/>
                                    </w:rPr>
                                  </w:pPr>
                                  <w:r>
                                    <w:rPr>
                                      <w:spacing w:val="-2"/>
                                      <w:sz w:val="15"/>
                                    </w:rPr>
                                    <w:t>varchar(3)</w:t>
                                  </w:r>
                                </w:p>
                              </w:tc>
                              <w:tc>
                                <w:tcPr>
                                  <w:tcW w:w="2693" w:type="dxa"/>
                                </w:tcPr>
                                <w:p>
                                  <w:pPr>
                                    <w:pStyle w:val="TableParagraph"/>
                                    <w:spacing w:line="280" w:lineRule="auto" w:before="12"/>
                                    <w:ind w:right="121"/>
                                    <w:rPr>
                                      <w:sz w:val="15"/>
                                    </w:rPr>
                                  </w:pPr>
                                  <w:r>
                                    <w:rPr>
                                      <w:spacing w:val="-2"/>
                                      <w:sz w:val="15"/>
                                    </w:rPr>
                                    <w:t>Subsidiaria</w:t>
                                  </w:r>
                                  <w:r>
                                    <w:rPr>
                                      <w:sz w:val="15"/>
                                    </w:rPr>
                                    <w:t> </w:t>
                                  </w:r>
                                  <w:r>
                                    <w:rPr>
                                      <w:spacing w:val="-2"/>
                                      <w:sz w:val="15"/>
                                    </w:rPr>
                                    <w:t>(custrecord_s4_cap_unstor_subsidiar</w:t>
                                  </w:r>
                                </w:p>
                                <w:p>
                                  <w:pPr>
                                    <w:pStyle w:val="TableParagraph"/>
                                    <w:spacing w:before="5"/>
                                    <w:rPr>
                                      <w:sz w:val="15"/>
                                    </w:rPr>
                                  </w:pPr>
                                  <w:r>
                                    <w:rPr>
                                      <w:spacing w:val="-5"/>
                                      <w:sz w:val="15"/>
                                    </w:rPr>
                                    <w:t>y)</w:t>
                                  </w:r>
                                </w:p>
                              </w:tc>
                              <w:tc>
                                <w:tcPr>
                                  <w:tcW w:w="1325" w:type="dxa"/>
                                </w:tcPr>
                                <w:p>
                                  <w:pPr>
                                    <w:pStyle w:val="TableParagraph"/>
                                    <w:spacing w:before="12"/>
                                    <w:ind w:left="109"/>
                                    <w:rPr>
                                      <w:sz w:val="15"/>
                                    </w:rPr>
                                  </w:pPr>
                                  <w:r>
                                    <w:rPr>
                                      <w:spacing w:val="-2"/>
                                      <w:sz w:val="15"/>
                                    </w:rPr>
                                    <w:t>registro</w:t>
                                  </w:r>
                                </w:p>
                              </w:tc>
                            </w:tr>
                            <w:tr>
                              <w:trPr>
                                <w:trHeight w:val="407" w:hRule="atLeast"/>
                              </w:trPr>
                              <w:tc>
                                <w:tcPr>
                                  <w:tcW w:w="2592" w:type="dxa"/>
                                  <w:shd w:val="clear" w:color="auto" w:fill="C0C0C0"/>
                                </w:tcPr>
                                <w:p>
                                  <w:pPr>
                                    <w:pStyle w:val="TableParagraph"/>
                                    <w:spacing w:before="12"/>
                                    <w:rPr>
                                      <w:sz w:val="15"/>
                                    </w:rPr>
                                  </w:pPr>
                                  <w:r>
                                    <w:rPr>
                                      <w:spacing w:val="-2"/>
                                      <w:sz w:val="15"/>
                                    </w:rPr>
                                    <w:t>DES_NUM_DESALMACENAJE</w:t>
                                  </w:r>
                                </w:p>
                              </w:tc>
                              <w:tc>
                                <w:tcPr>
                                  <w:tcW w:w="1133" w:type="dxa"/>
                                  <w:shd w:val="clear" w:color="auto" w:fill="C0C0C0"/>
                                </w:tcPr>
                                <w:p>
                                  <w:pPr>
                                    <w:pStyle w:val="TableParagraph"/>
                                    <w:spacing w:before="12"/>
                                    <w:rPr>
                                      <w:sz w:val="15"/>
                                    </w:rPr>
                                  </w:pPr>
                                  <w:r>
                                    <w:rPr>
                                      <w:spacing w:val="-4"/>
                                      <w:sz w:val="15"/>
                                    </w:rPr>
                                    <w:t>varchar</w:t>
                                  </w:r>
                                  <w:r>
                                    <w:rPr>
                                      <w:spacing w:val="4"/>
                                      <w:sz w:val="15"/>
                                    </w:rPr>
                                    <w:t> </w:t>
                                  </w:r>
                                  <w:r>
                                    <w:rPr>
                                      <w:spacing w:val="-4"/>
                                      <w:sz w:val="15"/>
                                    </w:rPr>
                                    <w:t>(10)</w:t>
                                  </w:r>
                                </w:p>
                              </w:tc>
                              <w:tc>
                                <w:tcPr>
                                  <w:tcW w:w="2693" w:type="dxa"/>
                                  <w:shd w:val="clear" w:color="auto" w:fill="C0C0C0"/>
                                </w:tcPr>
                                <w:p>
                                  <w:pPr>
                                    <w:pStyle w:val="TableParagraph"/>
                                    <w:spacing w:before="12"/>
                                    <w:rPr>
                                      <w:sz w:val="15"/>
                                    </w:rPr>
                                  </w:pPr>
                                  <w:r>
                                    <w:rPr>
                                      <w:spacing w:val="-2"/>
                                      <w:sz w:val="15"/>
                                    </w:rPr>
                                    <w:t>custrecord_s4_cap_unstor_id</w:t>
                                  </w:r>
                                </w:p>
                              </w:tc>
                              <w:tc>
                                <w:tcPr>
                                  <w:tcW w:w="1325" w:type="dxa"/>
                                  <w:shd w:val="clear" w:color="auto" w:fill="C0C0C0"/>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0"/>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DES_MON_BODEGAJE</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custrecord_s4_cap_unstor_wharehou</w:t>
                                  </w:r>
                                </w:p>
                                <w:p>
                                  <w:pPr>
                                    <w:pStyle w:val="TableParagraph"/>
                                    <w:spacing w:before="34"/>
                                    <w:rPr>
                                      <w:sz w:val="15"/>
                                    </w:rPr>
                                  </w:pPr>
                                  <w:r>
                                    <w:rPr>
                                      <w:spacing w:val="-4"/>
                                      <w:sz w:val="15"/>
                                    </w:rPr>
                                    <w:t>sing</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DES_MON_COMISION</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custrecord_s4_cap_unstor_commissi</w:t>
                                  </w:r>
                                </w:p>
                                <w:p>
                                  <w:pPr>
                                    <w:pStyle w:val="TableParagraph"/>
                                    <w:spacing w:before="30"/>
                                    <w:rPr>
                                      <w:sz w:val="15"/>
                                    </w:rPr>
                                  </w:pPr>
                                  <w:r>
                                    <w:rPr>
                                      <w:spacing w:val="-5"/>
                                      <w:sz w:val="15"/>
                                    </w:rPr>
                                    <w:t>on</w:t>
                                  </w:r>
                                </w:p>
                              </w:tc>
                              <w:tc>
                                <w:tcPr>
                                  <w:tcW w:w="1325" w:type="dxa"/>
                                  <w:shd w:val="clear" w:color="auto" w:fill="C0C0C0"/>
                                </w:tcPr>
                                <w:p>
                                  <w:pPr>
                                    <w:pStyle w:val="TableParagraph"/>
                                    <w:spacing w:before="12"/>
                                    <w:ind w:left="109"/>
                                    <w:rPr>
                                      <w:sz w:val="15"/>
                                    </w:rPr>
                                  </w:pPr>
                                  <w:r>
                                    <w:rPr>
                                      <w:spacing w:val="-2"/>
                                      <w:sz w:val="15"/>
                                    </w:rPr>
                                    <w:t>decimal</w:t>
                                  </w:r>
                                </w:p>
                              </w:tc>
                            </w:tr>
                            <w:tr>
                              <w:trPr>
                                <w:trHeight w:val="618" w:hRule="atLeast"/>
                              </w:trPr>
                              <w:tc>
                                <w:tcPr>
                                  <w:tcW w:w="2592" w:type="dxa"/>
                                </w:tcPr>
                                <w:p>
                                  <w:pPr>
                                    <w:pStyle w:val="TableParagraph"/>
                                    <w:spacing w:before="12"/>
                                    <w:rPr>
                                      <w:sz w:val="15"/>
                                    </w:rPr>
                                  </w:pPr>
                                  <w:r>
                                    <w:rPr>
                                      <w:spacing w:val="-2"/>
                                      <w:sz w:val="15"/>
                                    </w:rPr>
                                    <w:t>DES_MON_NACIONALIZACION</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custrecord_s4_cap_unstor_nationaliz</w:t>
                                  </w:r>
                                </w:p>
                              </w:tc>
                              <w:tc>
                                <w:tcPr>
                                  <w:tcW w:w="1325" w:type="dxa"/>
                                </w:tcPr>
                                <w:p>
                                  <w:pPr>
                                    <w:pStyle w:val="TableParagraph"/>
                                    <w:spacing w:before="12"/>
                                    <w:ind w:left="109"/>
                                    <w:rPr>
                                      <w:sz w:val="15"/>
                                    </w:rPr>
                                  </w:pPr>
                                  <w:r>
                                    <w:rPr>
                                      <w:spacing w:val="-2"/>
                                      <w:sz w:val="15"/>
                                    </w:rPr>
                                    <w:t>decimal</w:t>
                                  </w:r>
                                </w:p>
                              </w:tc>
                            </w:tr>
                            <w:tr>
                              <w:trPr>
                                <w:trHeight w:val="815" w:hRule="atLeast"/>
                              </w:trPr>
                              <w:tc>
                                <w:tcPr>
                                  <w:tcW w:w="2592" w:type="dxa"/>
                                  <w:shd w:val="clear" w:color="auto" w:fill="C0C0C0"/>
                                </w:tcPr>
                                <w:p>
                                  <w:pPr>
                                    <w:pStyle w:val="TableParagraph"/>
                                    <w:spacing w:before="8"/>
                                    <w:rPr>
                                      <w:sz w:val="15"/>
                                    </w:rPr>
                                  </w:pPr>
                                  <w:r>
                                    <w:rPr>
                                      <w:spacing w:val="-2"/>
                                      <w:sz w:val="15"/>
                                    </w:rPr>
                                    <w:t>DES_MON_OTROS_GTOS_ADU</w:t>
                                  </w:r>
                                </w:p>
                              </w:tc>
                              <w:tc>
                                <w:tcPr>
                                  <w:tcW w:w="1133" w:type="dxa"/>
                                  <w:shd w:val="clear" w:color="auto" w:fill="C0C0C0"/>
                                </w:tcPr>
                                <w:p>
                                  <w:pPr>
                                    <w:pStyle w:val="TableParagraph"/>
                                    <w:spacing w:before="8"/>
                                    <w:rPr>
                                      <w:sz w:val="15"/>
                                    </w:rPr>
                                  </w:pPr>
                                  <w:r>
                                    <w:rPr>
                                      <w:spacing w:val="-2"/>
                                      <w:sz w:val="15"/>
                                    </w:rPr>
                                    <w:t>decimal</w:t>
                                  </w:r>
                                </w:p>
                              </w:tc>
                              <w:tc>
                                <w:tcPr>
                                  <w:tcW w:w="2693" w:type="dxa"/>
                                  <w:shd w:val="clear" w:color="auto" w:fill="C0C0C0"/>
                                </w:tcPr>
                                <w:p>
                                  <w:pPr>
                                    <w:pStyle w:val="TableParagraph"/>
                                    <w:spacing w:line="288" w:lineRule="auto" w:before="8"/>
                                    <w:ind w:right="121"/>
                                    <w:rPr>
                                      <w:sz w:val="15"/>
                                    </w:rPr>
                                  </w:pPr>
                                  <w:r>
                                    <w:rPr>
                                      <w:spacing w:val="-2"/>
                                      <w:sz w:val="15"/>
                                    </w:rPr>
                                    <w:t>custrecord_s4_cap_unstor_othcusto</w:t>
                                  </w:r>
                                  <w:r>
                                    <w:rPr>
                                      <w:sz w:val="15"/>
                                    </w:rPr>
                                    <w:t> </w:t>
                                  </w:r>
                                  <w:r>
                                    <w:rPr>
                                      <w:spacing w:val="-6"/>
                                      <w:sz w:val="15"/>
                                    </w:rPr>
                                    <w:t>ms</w:t>
                                  </w:r>
                                </w:p>
                              </w:tc>
                              <w:tc>
                                <w:tcPr>
                                  <w:tcW w:w="1325" w:type="dxa"/>
                                  <w:shd w:val="clear" w:color="auto" w:fill="C0C0C0"/>
                                </w:tcPr>
                                <w:p>
                                  <w:pPr>
                                    <w:pStyle w:val="TableParagraph"/>
                                    <w:spacing w:before="8"/>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DES_MON_POLIZA_$</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custrecord_s4_cap_unstor_policy</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DES_MON_FLETE_EXT_$</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custrecord_s4_cap_unstor_extfreight</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DES_MON_FLETE_INT_$</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ustrecord_s4_cap_unstor_intfreight</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DES_MON_OTROS_IMPTOS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line="280" w:lineRule="auto" w:before="12"/>
                                    <w:ind w:right="121"/>
                                    <w:rPr>
                                      <w:sz w:val="15"/>
                                    </w:rPr>
                                  </w:pPr>
                                  <w:r>
                                    <w:rPr>
                                      <w:spacing w:val="-2"/>
                                      <w:sz w:val="15"/>
                                    </w:rPr>
                                    <w:t>custrecord_s4_cap_unstor_othertaxe</w:t>
                                  </w:r>
                                  <w:r>
                                    <w:rPr>
                                      <w:sz w:val="15"/>
                                    </w:rPr>
                                    <w:t> </w:t>
                                  </w:r>
                                  <w:r>
                                    <w:rPr>
                                      <w:spacing w:val="-10"/>
                                      <w:sz w:val="15"/>
                                    </w:rPr>
                                    <w:t>s</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DES_TIP_CAMBIO_POLIZA</w:t>
                                  </w:r>
                                </w:p>
                              </w:tc>
                              <w:tc>
                                <w:tcPr>
                                  <w:tcW w:w="1133" w:type="dxa"/>
                                </w:tcPr>
                                <w:p>
                                  <w:pPr>
                                    <w:pStyle w:val="TableParagraph"/>
                                    <w:spacing w:before="12"/>
                                    <w:rPr>
                                      <w:sz w:val="15"/>
                                    </w:rPr>
                                  </w:pPr>
                                  <w:r>
                                    <w:rPr>
                                      <w:spacing w:val="-2"/>
                                      <w:sz w:val="15"/>
                                    </w:rPr>
                                    <w:t>decimal</w:t>
                                  </w:r>
                                </w:p>
                              </w:tc>
                              <w:tc>
                                <w:tcPr>
                                  <w:tcW w:w="2693" w:type="dxa"/>
                                </w:tcPr>
                                <w:p>
                                  <w:pPr>
                                    <w:pStyle w:val="TableParagraph"/>
                                    <w:spacing w:line="280" w:lineRule="auto" w:before="12"/>
                                    <w:ind w:right="127"/>
                                    <w:rPr>
                                      <w:sz w:val="15"/>
                                    </w:rPr>
                                  </w:pPr>
                                  <w:r>
                                    <w:rPr>
                                      <w:spacing w:val="-2"/>
                                      <w:sz w:val="15"/>
                                    </w:rPr>
                                    <w:t>custrecord_s4_cap_unstor_polexcrat</w:t>
                                  </w:r>
                                  <w:r>
                                    <w:rPr>
                                      <w:sz w:val="15"/>
                                    </w:rPr>
                                    <w:t> </w:t>
                                  </w:r>
                                  <w:r>
                                    <w:rPr>
                                      <w:spacing w:val="-10"/>
                                      <w:sz w:val="15"/>
                                    </w:rPr>
                                    <w:t>e</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DES_TIP_CAMBIO_FLETE</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line="288" w:lineRule="auto" w:before="12"/>
                                    <w:ind w:right="121"/>
                                    <w:rPr>
                                      <w:sz w:val="15"/>
                                    </w:rPr>
                                  </w:pPr>
                                  <w:r>
                                    <w:rPr>
                                      <w:spacing w:val="-2"/>
                                      <w:sz w:val="15"/>
                                    </w:rPr>
                                    <w:t>custrecord_s4_cap_unstor_freightexr</w:t>
                                  </w:r>
                                  <w:r>
                                    <w:rPr>
                                      <w:sz w:val="15"/>
                                    </w:rPr>
                                    <w:t> </w:t>
                                  </w:r>
                                  <w:r>
                                    <w:rPr>
                                      <w:spacing w:val="-4"/>
                                      <w:sz w:val="15"/>
                                    </w:rPr>
                                    <w:t>ate</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DES_TIP_CAMBIO_LIQUI</w:t>
                                  </w:r>
                                </w:p>
                              </w:tc>
                              <w:tc>
                                <w:tcPr>
                                  <w:tcW w:w="1133" w:type="dxa"/>
                                </w:tcPr>
                                <w:p>
                                  <w:pPr>
                                    <w:pStyle w:val="TableParagraph"/>
                                    <w:spacing w:before="12"/>
                                    <w:rPr>
                                      <w:sz w:val="15"/>
                                    </w:rPr>
                                  </w:pPr>
                                  <w:r>
                                    <w:rPr>
                                      <w:spacing w:val="-2"/>
                                      <w:sz w:val="15"/>
                                    </w:rPr>
                                    <w:t>decimal</w:t>
                                  </w:r>
                                </w:p>
                              </w:tc>
                              <w:tc>
                                <w:tcPr>
                                  <w:tcW w:w="2693" w:type="dxa"/>
                                </w:tcPr>
                                <w:p>
                                  <w:pPr>
                                    <w:pStyle w:val="TableParagraph"/>
                                    <w:spacing w:line="288" w:lineRule="auto" w:before="12"/>
                                    <w:rPr>
                                      <w:sz w:val="15"/>
                                    </w:rPr>
                                  </w:pPr>
                                  <w:r>
                                    <w:rPr>
                                      <w:spacing w:val="-2"/>
                                      <w:sz w:val="15"/>
                                    </w:rPr>
                                    <w:t>custrecord_s4_cap_unstor_liquidexcr</w:t>
                                  </w:r>
                                  <w:r>
                                    <w:rPr>
                                      <w:sz w:val="15"/>
                                    </w:rPr>
                                    <w:t> </w:t>
                                  </w:r>
                                  <w:r>
                                    <w:rPr>
                                      <w:spacing w:val="-4"/>
                                      <w:sz w:val="15"/>
                                    </w:rPr>
                                    <w:t>ate</w:t>
                                  </w:r>
                                </w:p>
                              </w:tc>
                              <w:tc>
                                <w:tcPr>
                                  <w:tcW w:w="1325" w:type="dxa"/>
                                </w:tcPr>
                                <w:p>
                                  <w:pPr>
                                    <w:pStyle w:val="TableParagraph"/>
                                    <w:spacing w:before="12"/>
                                    <w:ind w:left="109"/>
                                    <w:rPr>
                                      <w:sz w:val="15"/>
                                    </w:rPr>
                                  </w:pPr>
                                  <w:r>
                                    <w:rPr>
                                      <w:spacing w:val="-2"/>
                                      <w:sz w:val="15"/>
                                    </w:rPr>
                                    <w:t>decimal</w:t>
                                  </w:r>
                                </w:p>
                              </w:tc>
                            </w:tr>
                            <w:tr>
                              <w:trPr>
                                <w:trHeight w:val="412" w:hRule="atLeast"/>
                              </w:trPr>
                              <w:tc>
                                <w:tcPr>
                                  <w:tcW w:w="2592" w:type="dxa"/>
                                  <w:shd w:val="clear" w:color="auto" w:fill="C0C0C0"/>
                                </w:tcPr>
                                <w:p>
                                  <w:pPr>
                                    <w:pStyle w:val="TableParagraph"/>
                                    <w:spacing w:before="12"/>
                                    <w:rPr>
                                      <w:sz w:val="15"/>
                                    </w:rPr>
                                  </w:pPr>
                                  <w:r>
                                    <w:rPr>
                                      <w:spacing w:val="-2"/>
                                      <w:sz w:val="15"/>
                                    </w:rPr>
                                    <w:t>DES_MON_AD_VALOREM</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custrecord_s4_cap_unstor_advalore</w:t>
                                  </w:r>
                                </w:p>
                                <w:p>
                                  <w:pPr>
                                    <w:pStyle w:val="TableParagraph"/>
                                    <w:spacing w:before="34"/>
                                    <w:rPr>
                                      <w:sz w:val="15"/>
                                    </w:rPr>
                                  </w:pPr>
                                  <w:r>
                                    <w:rPr>
                                      <w:spacing w:val="-10"/>
                                      <w:sz w:val="15"/>
                                    </w:rPr>
                                    <w:t>m</w:t>
                                  </w:r>
                                </w:p>
                              </w:tc>
                              <w:tc>
                                <w:tcPr>
                                  <w:tcW w:w="1325" w:type="dxa"/>
                                  <w:shd w:val="clear" w:color="auto" w:fill="C0C0C0"/>
                                </w:tcPr>
                                <w:p>
                                  <w:pPr>
                                    <w:pStyle w:val="TableParagraph"/>
                                    <w:spacing w:before="12"/>
                                    <w:ind w:left="109"/>
                                    <w:rPr>
                                      <w:sz w:val="15"/>
                                    </w:rPr>
                                  </w:pPr>
                                  <w:r>
                                    <w:rPr>
                                      <w:spacing w:val="-2"/>
                                      <w:sz w:val="15"/>
                                    </w:rPr>
                                    <w:t>decimal</w:t>
                                  </w:r>
                                </w:p>
                              </w:tc>
                            </w:tr>
                            <w:tr>
                              <w:trPr>
                                <w:trHeight w:val="614" w:hRule="atLeast"/>
                              </w:trPr>
                              <w:tc>
                                <w:tcPr>
                                  <w:tcW w:w="2592" w:type="dxa"/>
                                </w:tcPr>
                                <w:p>
                                  <w:pPr>
                                    <w:pStyle w:val="TableParagraph"/>
                                    <w:spacing w:before="12"/>
                                    <w:rPr>
                                      <w:sz w:val="15"/>
                                    </w:rPr>
                                  </w:pPr>
                                  <w:r>
                                    <w:rPr>
                                      <w:spacing w:val="-2"/>
                                      <w:sz w:val="15"/>
                                    </w:rPr>
                                    <w:t>DES_MON_IMPTO_VENTAS</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custrecord_s4_cap_unstor_salestax</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DES_MON_SELECTIVO_CON</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custrecord_s4_cap_unstor_selectcon</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DES_MON_LEY_6946</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custrecord_s4_cap_unstor_6946law</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8"/>
                                    <w:rPr>
                                      <w:sz w:val="15"/>
                                    </w:rPr>
                                  </w:pPr>
                                  <w:r>
                                    <w:rPr>
                                      <w:spacing w:val="-2"/>
                                      <w:sz w:val="15"/>
                                    </w:rPr>
                                    <w:t>DES_MON_MANEJO_EMPAQUE</w:t>
                                  </w:r>
                                </w:p>
                              </w:tc>
                              <w:tc>
                                <w:tcPr>
                                  <w:tcW w:w="1133" w:type="dxa"/>
                                  <w:shd w:val="clear" w:color="auto" w:fill="C0C0C0"/>
                                </w:tcPr>
                                <w:p>
                                  <w:pPr>
                                    <w:pStyle w:val="TableParagraph"/>
                                    <w:spacing w:before="8"/>
                                    <w:rPr>
                                      <w:sz w:val="15"/>
                                    </w:rPr>
                                  </w:pPr>
                                  <w:r>
                                    <w:rPr>
                                      <w:spacing w:val="-2"/>
                                      <w:sz w:val="15"/>
                                    </w:rPr>
                                    <w:t>decimal</w:t>
                                  </w:r>
                                </w:p>
                              </w:tc>
                              <w:tc>
                                <w:tcPr>
                                  <w:tcW w:w="2693" w:type="dxa"/>
                                  <w:shd w:val="clear" w:color="auto" w:fill="C0C0C0"/>
                                </w:tcPr>
                                <w:p>
                                  <w:pPr>
                                    <w:pStyle w:val="TableParagraph"/>
                                    <w:spacing w:line="288" w:lineRule="auto" w:before="8"/>
                                    <w:ind w:right="121"/>
                                    <w:rPr>
                                      <w:sz w:val="15"/>
                                    </w:rPr>
                                  </w:pPr>
                                  <w:r>
                                    <w:rPr>
                                      <w:spacing w:val="-2"/>
                                      <w:sz w:val="15"/>
                                    </w:rPr>
                                    <w:t>custrecord_s4_cap_unstor_packman</w:t>
                                  </w:r>
                                  <w:r>
                                    <w:rPr>
                                      <w:sz w:val="15"/>
                                    </w:rPr>
                                    <w:t> </w:t>
                                  </w:r>
                                  <w:r>
                                    <w:rPr>
                                      <w:spacing w:val="-6"/>
                                      <w:sz w:val="15"/>
                                    </w:rPr>
                                    <w:t>ag</w:t>
                                  </w:r>
                                </w:p>
                              </w:tc>
                              <w:tc>
                                <w:tcPr>
                                  <w:tcW w:w="1325" w:type="dxa"/>
                                  <w:shd w:val="clear" w:color="auto" w:fill="C0C0C0"/>
                                </w:tcPr>
                                <w:p>
                                  <w:pPr>
                                    <w:pStyle w:val="TableParagraph"/>
                                    <w:spacing w:before="8"/>
                                    <w:ind w:left="109"/>
                                    <w:rPr>
                                      <w:sz w:val="15"/>
                                    </w:rPr>
                                  </w:pPr>
                                  <w:r>
                                    <w:rPr>
                                      <w:spacing w:val="-2"/>
                                      <w:sz w:val="15"/>
                                    </w:rPr>
                                    <w:t>decimal</w:t>
                                  </w:r>
                                </w:p>
                              </w:tc>
                            </w:tr>
                            <w:tr>
                              <w:trPr>
                                <w:trHeight w:val="407" w:hRule="atLeast"/>
                              </w:trPr>
                              <w:tc>
                                <w:tcPr>
                                  <w:tcW w:w="2592" w:type="dxa"/>
                                </w:tcPr>
                                <w:p>
                                  <w:pPr>
                                    <w:pStyle w:val="TableParagraph"/>
                                    <w:spacing w:before="8"/>
                                    <w:rPr>
                                      <w:sz w:val="15"/>
                                    </w:rPr>
                                  </w:pPr>
                                  <w:r>
                                    <w:rPr>
                                      <w:spacing w:val="-2"/>
                                      <w:sz w:val="15"/>
                                    </w:rPr>
                                    <w:t>DES_MON_AD_VALOREM_S</w:t>
                                  </w:r>
                                </w:p>
                              </w:tc>
                              <w:tc>
                                <w:tcPr>
                                  <w:tcW w:w="1133" w:type="dxa"/>
                                </w:tcPr>
                                <w:p>
                                  <w:pPr>
                                    <w:pStyle w:val="TableParagraph"/>
                                    <w:spacing w:before="8"/>
                                    <w:rPr>
                                      <w:sz w:val="15"/>
                                    </w:rPr>
                                  </w:pPr>
                                  <w:r>
                                    <w:rPr>
                                      <w:spacing w:val="-2"/>
                                      <w:sz w:val="15"/>
                                    </w:rPr>
                                    <w:t>decimal</w:t>
                                  </w:r>
                                </w:p>
                              </w:tc>
                              <w:tc>
                                <w:tcPr>
                                  <w:tcW w:w="2693" w:type="dxa"/>
                                </w:tcPr>
                                <w:p>
                                  <w:pPr>
                                    <w:pStyle w:val="TableParagraph"/>
                                    <w:spacing w:before="8"/>
                                    <w:rPr>
                                      <w:sz w:val="15"/>
                                    </w:rPr>
                                  </w:pPr>
                                  <w:r>
                                    <w:rPr>
                                      <w:spacing w:val="-2"/>
                                      <w:sz w:val="15"/>
                                    </w:rPr>
                                    <w:t>custrecord_s4_cap_unstor_advals</w:t>
                                  </w:r>
                                </w:p>
                              </w:tc>
                              <w:tc>
                                <w:tcPr>
                                  <w:tcW w:w="1325" w:type="dxa"/>
                                </w:tcPr>
                                <w:p>
                                  <w:pPr>
                                    <w:pStyle w:val="TableParagraph"/>
                                    <w:spacing w:before="8"/>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DES_MON_IMPTO_VENTAS_S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custrecord_s4_cap_unstor_salestaxs</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DES_MON_SELECTIVO_CON_S</w:t>
                                  </w:r>
                                </w:p>
                              </w:tc>
                              <w:tc>
                                <w:tcPr>
                                  <w:tcW w:w="1133" w:type="dxa"/>
                                </w:tcPr>
                                <w:p>
                                  <w:pPr>
                                    <w:pStyle w:val="TableParagraph"/>
                                    <w:spacing w:before="12"/>
                                    <w:rPr>
                                      <w:sz w:val="15"/>
                                    </w:rPr>
                                  </w:pPr>
                                  <w:r>
                                    <w:rPr>
                                      <w:spacing w:val="-2"/>
                                      <w:sz w:val="15"/>
                                    </w:rPr>
                                    <w:t>decimal</w:t>
                                  </w:r>
                                </w:p>
                              </w:tc>
                              <w:tc>
                                <w:tcPr>
                                  <w:tcW w:w="2693" w:type="dxa"/>
                                </w:tcPr>
                                <w:p>
                                  <w:pPr>
                                    <w:pStyle w:val="TableParagraph"/>
                                    <w:spacing w:line="288" w:lineRule="auto" w:before="12"/>
                                    <w:ind w:right="121"/>
                                    <w:rPr>
                                      <w:sz w:val="15"/>
                                    </w:rPr>
                                  </w:pPr>
                                  <w:r>
                                    <w:rPr>
                                      <w:spacing w:val="-2"/>
                                      <w:sz w:val="15"/>
                                    </w:rPr>
                                    <w:t>custrecord_s4_cap_unstor_selectcon</w:t>
                                  </w:r>
                                  <w:r>
                                    <w:rPr>
                                      <w:sz w:val="15"/>
                                    </w:rPr>
                                    <w:t> </w:t>
                                  </w:r>
                                  <w:r>
                                    <w:rPr>
                                      <w:spacing w:val="-10"/>
                                      <w:sz w:val="15"/>
                                    </w:rPr>
                                    <w:t>s</w:t>
                                  </w:r>
                                </w:p>
                              </w:tc>
                              <w:tc>
                                <w:tcPr>
                                  <w:tcW w:w="1325" w:type="dxa"/>
                                </w:tcPr>
                                <w:p>
                                  <w:pPr>
                                    <w:pStyle w:val="TableParagraph"/>
                                    <w:spacing w:before="12"/>
                                    <w:ind w:left="109"/>
                                    <w:rPr>
                                      <w:sz w:val="15"/>
                                    </w:rPr>
                                  </w:pPr>
                                  <w:r>
                                    <w:rPr>
                                      <w:spacing w:val="-2"/>
                                      <w:sz w:val="15"/>
                                    </w:rPr>
                                    <w:t>decimal</w:t>
                                  </w:r>
                                </w:p>
                              </w:tc>
                            </w:tr>
                            <w:tr>
                              <w:trPr>
                                <w:trHeight w:val="412" w:hRule="atLeast"/>
                              </w:trPr>
                              <w:tc>
                                <w:tcPr>
                                  <w:tcW w:w="2592" w:type="dxa"/>
                                  <w:shd w:val="clear" w:color="auto" w:fill="C0C0C0"/>
                                </w:tcPr>
                                <w:p>
                                  <w:pPr>
                                    <w:pStyle w:val="TableParagraph"/>
                                    <w:spacing w:before="12"/>
                                    <w:rPr>
                                      <w:sz w:val="15"/>
                                    </w:rPr>
                                  </w:pPr>
                                  <w:r>
                                    <w:rPr>
                                      <w:spacing w:val="-2"/>
                                      <w:sz w:val="15"/>
                                    </w:rPr>
                                    <w:t>DES_MON_LEY_6946_S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custrecord_s4_cap_unstor_6946laws</w:t>
                                  </w:r>
                                </w:p>
                              </w:tc>
                              <w:tc>
                                <w:tcPr>
                                  <w:tcW w:w="1325" w:type="dxa"/>
                                  <w:shd w:val="clear" w:color="auto" w:fill="C0C0C0"/>
                                </w:tcPr>
                                <w:p>
                                  <w:pPr>
                                    <w:pStyle w:val="TableParagraph"/>
                                    <w:spacing w:before="12"/>
                                    <w:ind w:left="109"/>
                                    <w:rPr>
                                      <w:sz w:val="15"/>
                                    </w:rPr>
                                  </w:pPr>
                                  <w:r>
                                    <w:rPr>
                                      <w:spacing w:val="-2"/>
                                      <w:sz w:val="15"/>
                                    </w:rPr>
                                    <w:t>decimal</w:t>
                                  </w:r>
                                </w:p>
                              </w:tc>
                            </w:tr>
                            <w:tr>
                              <w:trPr>
                                <w:trHeight w:val="206" w:hRule="atLeast"/>
                              </w:trPr>
                              <w:tc>
                                <w:tcPr>
                                  <w:tcW w:w="2592" w:type="dxa"/>
                                </w:tcPr>
                                <w:p>
                                  <w:pPr>
                                    <w:pStyle w:val="TableParagraph"/>
                                    <w:spacing w:before="12"/>
                                    <w:rPr>
                                      <w:sz w:val="15"/>
                                    </w:rPr>
                                  </w:pPr>
                                  <w:r>
                                    <w:rPr>
                                      <w:spacing w:val="-2"/>
                                      <w:sz w:val="15"/>
                                    </w:rPr>
                                    <w:t>DES_IND_COSTEADO</w:t>
                                  </w:r>
                                </w:p>
                              </w:tc>
                              <w:tc>
                                <w:tcPr>
                                  <w:tcW w:w="1133" w:type="dxa"/>
                                </w:tcPr>
                                <w:p>
                                  <w:pPr>
                                    <w:pStyle w:val="TableParagraph"/>
                                    <w:spacing w:before="12"/>
                                    <w:rPr>
                                      <w:sz w:val="15"/>
                                    </w:rPr>
                                  </w:pPr>
                                  <w:r>
                                    <w:rPr>
                                      <w:spacing w:val="-2"/>
                                      <w:sz w:val="15"/>
                                    </w:rPr>
                                    <w:t>varchar(1)</w:t>
                                  </w:r>
                                </w:p>
                              </w:tc>
                              <w:tc>
                                <w:tcPr>
                                  <w:tcW w:w="2693" w:type="dxa"/>
                                </w:tcPr>
                                <w:p>
                                  <w:pPr>
                                    <w:pStyle w:val="TableParagraph"/>
                                    <w:spacing w:before="12"/>
                                    <w:rPr>
                                      <w:sz w:val="15"/>
                                    </w:rPr>
                                  </w:pPr>
                                  <w:r>
                                    <w:rPr>
                                      <w:spacing w:val="-2"/>
                                      <w:sz w:val="15"/>
                                    </w:rPr>
                                    <w:t>custrecord_s4_cap_unstor_iscosted</w:t>
                                  </w:r>
                                </w:p>
                              </w:tc>
                              <w:tc>
                                <w:tcPr>
                                  <w:tcW w:w="1325" w:type="dxa"/>
                                </w:tcPr>
                                <w:p>
                                  <w:pPr>
                                    <w:pStyle w:val="TableParagraph"/>
                                    <w:spacing w:before="12"/>
                                    <w:ind w:left="109"/>
                                    <w:rPr>
                                      <w:sz w:val="15"/>
                                    </w:rPr>
                                  </w:pPr>
                                  <w:r>
                                    <w:rPr>
                                      <w:spacing w:val="-2"/>
                                      <w:sz w:val="15"/>
                                    </w:rPr>
                                    <w:t>decimal</w:t>
                                  </w:r>
                                </w:p>
                              </w:tc>
                            </w:tr>
                          </w:tbl>
                          <w:p>
                            <w:pPr>
                              <w:pStyle w:val="BodyText"/>
                            </w:pPr>
                          </w:p>
                        </w:txbxContent>
                      </wps:txbx>
                      <wps:bodyPr wrap="square" lIns="0" tIns="0" rIns="0" bIns="0" rtlCol="0">
                        <a:noAutofit/>
                      </wps:bodyPr>
                    </wps:wsp>
                  </a:graphicData>
                </a:graphic>
              </wp:anchor>
            </w:drawing>
          </mc:Choice>
          <mc:Fallback>
            <w:pict>
              <v:shape style="position:absolute;margin-left:136.440002pt;margin-top:73.680pt;width:393.6pt;height:605.550pt;mso-position-horizontal-relative:page;mso-position-vertical-relative:page;z-index:15760896" type="#_x0000_t202" id="docshape85"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592"/>
                        <w:gridCol w:w="1133"/>
                        <w:gridCol w:w="2693"/>
                        <w:gridCol w:w="1325"/>
                      </w:tblGrid>
                      <w:tr>
                        <w:trPr>
                          <w:trHeight w:val="614" w:hRule="atLeast"/>
                        </w:trPr>
                        <w:tc>
                          <w:tcPr>
                            <w:tcW w:w="2592" w:type="dxa"/>
                          </w:tcPr>
                          <w:p>
                            <w:pPr>
                              <w:pStyle w:val="TableParagraph"/>
                              <w:spacing w:before="12"/>
                              <w:rPr>
                                <w:sz w:val="15"/>
                              </w:rPr>
                            </w:pPr>
                            <w:r>
                              <w:rPr>
                                <w:spacing w:val="-2"/>
                                <w:sz w:val="15"/>
                              </w:rPr>
                              <w:t>DES_COD_ORG</w:t>
                            </w:r>
                          </w:p>
                        </w:tc>
                        <w:tc>
                          <w:tcPr>
                            <w:tcW w:w="1133" w:type="dxa"/>
                          </w:tcPr>
                          <w:p>
                            <w:pPr>
                              <w:pStyle w:val="TableParagraph"/>
                              <w:spacing w:before="12"/>
                              <w:rPr>
                                <w:sz w:val="15"/>
                              </w:rPr>
                            </w:pPr>
                            <w:r>
                              <w:rPr>
                                <w:spacing w:val="-2"/>
                                <w:sz w:val="15"/>
                              </w:rPr>
                              <w:t>varchar(3)</w:t>
                            </w:r>
                          </w:p>
                        </w:tc>
                        <w:tc>
                          <w:tcPr>
                            <w:tcW w:w="2693" w:type="dxa"/>
                          </w:tcPr>
                          <w:p>
                            <w:pPr>
                              <w:pStyle w:val="TableParagraph"/>
                              <w:spacing w:line="280" w:lineRule="auto" w:before="12"/>
                              <w:ind w:right="121"/>
                              <w:rPr>
                                <w:sz w:val="15"/>
                              </w:rPr>
                            </w:pPr>
                            <w:r>
                              <w:rPr>
                                <w:spacing w:val="-2"/>
                                <w:sz w:val="15"/>
                              </w:rPr>
                              <w:t>Subsidiaria</w:t>
                            </w:r>
                            <w:r>
                              <w:rPr>
                                <w:sz w:val="15"/>
                              </w:rPr>
                              <w:t> </w:t>
                            </w:r>
                            <w:r>
                              <w:rPr>
                                <w:spacing w:val="-2"/>
                                <w:sz w:val="15"/>
                              </w:rPr>
                              <w:t>(custrecord_s4_cap_unstor_subsidiar</w:t>
                            </w:r>
                          </w:p>
                          <w:p>
                            <w:pPr>
                              <w:pStyle w:val="TableParagraph"/>
                              <w:spacing w:before="5"/>
                              <w:rPr>
                                <w:sz w:val="15"/>
                              </w:rPr>
                            </w:pPr>
                            <w:r>
                              <w:rPr>
                                <w:spacing w:val="-5"/>
                                <w:sz w:val="15"/>
                              </w:rPr>
                              <w:t>y)</w:t>
                            </w:r>
                          </w:p>
                        </w:tc>
                        <w:tc>
                          <w:tcPr>
                            <w:tcW w:w="1325" w:type="dxa"/>
                          </w:tcPr>
                          <w:p>
                            <w:pPr>
                              <w:pStyle w:val="TableParagraph"/>
                              <w:spacing w:before="12"/>
                              <w:ind w:left="109"/>
                              <w:rPr>
                                <w:sz w:val="15"/>
                              </w:rPr>
                            </w:pPr>
                            <w:r>
                              <w:rPr>
                                <w:spacing w:val="-2"/>
                                <w:sz w:val="15"/>
                              </w:rPr>
                              <w:t>registro</w:t>
                            </w:r>
                          </w:p>
                        </w:tc>
                      </w:tr>
                      <w:tr>
                        <w:trPr>
                          <w:trHeight w:val="407" w:hRule="atLeast"/>
                        </w:trPr>
                        <w:tc>
                          <w:tcPr>
                            <w:tcW w:w="2592" w:type="dxa"/>
                            <w:shd w:val="clear" w:color="auto" w:fill="C0C0C0"/>
                          </w:tcPr>
                          <w:p>
                            <w:pPr>
                              <w:pStyle w:val="TableParagraph"/>
                              <w:spacing w:before="12"/>
                              <w:rPr>
                                <w:sz w:val="15"/>
                              </w:rPr>
                            </w:pPr>
                            <w:r>
                              <w:rPr>
                                <w:spacing w:val="-2"/>
                                <w:sz w:val="15"/>
                              </w:rPr>
                              <w:t>DES_NUM_DESALMACENAJE</w:t>
                            </w:r>
                          </w:p>
                        </w:tc>
                        <w:tc>
                          <w:tcPr>
                            <w:tcW w:w="1133" w:type="dxa"/>
                            <w:shd w:val="clear" w:color="auto" w:fill="C0C0C0"/>
                          </w:tcPr>
                          <w:p>
                            <w:pPr>
                              <w:pStyle w:val="TableParagraph"/>
                              <w:spacing w:before="12"/>
                              <w:rPr>
                                <w:sz w:val="15"/>
                              </w:rPr>
                            </w:pPr>
                            <w:r>
                              <w:rPr>
                                <w:spacing w:val="-4"/>
                                <w:sz w:val="15"/>
                              </w:rPr>
                              <w:t>varchar</w:t>
                            </w:r>
                            <w:r>
                              <w:rPr>
                                <w:spacing w:val="4"/>
                                <w:sz w:val="15"/>
                              </w:rPr>
                              <w:t> </w:t>
                            </w:r>
                            <w:r>
                              <w:rPr>
                                <w:spacing w:val="-4"/>
                                <w:sz w:val="15"/>
                              </w:rPr>
                              <w:t>(10)</w:t>
                            </w:r>
                          </w:p>
                        </w:tc>
                        <w:tc>
                          <w:tcPr>
                            <w:tcW w:w="2693" w:type="dxa"/>
                            <w:shd w:val="clear" w:color="auto" w:fill="C0C0C0"/>
                          </w:tcPr>
                          <w:p>
                            <w:pPr>
                              <w:pStyle w:val="TableParagraph"/>
                              <w:spacing w:before="12"/>
                              <w:rPr>
                                <w:sz w:val="15"/>
                              </w:rPr>
                            </w:pPr>
                            <w:r>
                              <w:rPr>
                                <w:spacing w:val="-2"/>
                                <w:sz w:val="15"/>
                              </w:rPr>
                              <w:t>custrecord_s4_cap_unstor_id</w:t>
                            </w:r>
                          </w:p>
                        </w:tc>
                        <w:tc>
                          <w:tcPr>
                            <w:tcW w:w="1325" w:type="dxa"/>
                            <w:shd w:val="clear" w:color="auto" w:fill="C0C0C0"/>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0"/>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DES_MON_BODEGAJE</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custrecord_s4_cap_unstor_wharehou</w:t>
                            </w:r>
                          </w:p>
                          <w:p>
                            <w:pPr>
                              <w:pStyle w:val="TableParagraph"/>
                              <w:spacing w:before="34"/>
                              <w:rPr>
                                <w:sz w:val="15"/>
                              </w:rPr>
                            </w:pPr>
                            <w:r>
                              <w:rPr>
                                <w:spacing w:val="-4"/>
                                <w:sz w:val="15"/>
                              </w:rPr>
                              <w:t>sing</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DES_MON_COMISION</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custrecord_s4_cap_unstor_commissi</w:t>
                            </w:r>
                          </w:p>
                          <w:p>
                            <w:pPr>
                              <w:pStyle w:val="TableParagraph"/>
                              <w:spacing w:before="30"/>
                              <w:rPr>
                                <w:sz w:val="15"/>
                              </w:rPr>
                            </w:pPr>
                            <w:r>
                              <w:rPr>
                                <w:spacing w:val="-5"/>
                                <w:sz w:val="15"/>
                              </w:rPr>
                              <w:t>on</w:t>
                            </w:r>
                          </w:p>
                        </w:tc>
                        <w:tc>
                          <w:tcPr>
                            <w:tcW w:w="1325" w:type="dxa"/>
                            <w:shd w:val="clear" w:color="auto" w:fill="C0C0C0"/>
                          </w:tcPr>
                          <w:p>
                            <w:pPr>
                              <w:pStyle w:val="TableParagraph"/>
                              <w:spacing w:before="12"/>
                              <w:ind w:left="109"/>
                              <w:rPr>
                                <w:sz w:val="15"/>
                              </w:rPr>
                            </w:pPr>
                            <w:r>
                              <w:rPr>
                                <w:spacing w:val="-2"/>
                                <w:sz w:val="15"/>
                              </w:rPr>
                              <w:t>decimal</w:t>
                            </w:r>
                          </w:p>
                        </w:tc>
                      </w:tr>
                      <w:tr>
                        <w:trPr>
                          <w:trHeight w:val="618" w:hRule="atLeast"/>
                        </w:trPr>
                        <w:tc>
                          <w:tcPr>
                            <w:tcW w:w="2592" w:type="dxa"/>
                          </w:tcPr>
                          <w:p>
                            <w:pPr>
                              <w:pStyle w:val="TableParagraph"/>
                              <w:spacing w:before="12"/>
                              <w:rPr>
                                <w:sz w:val="15"/>
                              </w:rPr>
                            </w:pPr>
                            <w:r>
                              <w:rPr>
                                <w:spacing w:val="-2"/>
                                <w:sz w:val="15"/>
                              </w:rPr>
                              <w:t>DES_MON_NACIONALIZACION</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custrecord_s4_cap_unstor_nationaliz</w:t>
                            </w:r>
                          </w:p>
                        </w:tc>
                        <w:tc>
                          <w:tcPr>
                            <w:tcW w:w="1325" w:type="dxa"/>
                          </w:tcPr>
                          <w:p>
                            <w:pPr>
                              <w:pStyle w:val="TableParagraph"/>
                              <w:spacing w:before="12"/>
                              <w:ind w:left="109"/>
                              <w:rPr>
                                <w:sz w:val="15"/>
                              </w:rPr>
                            </w:pPr>
                            <w:r>
                              <w:rPr>
                                <w:spacing w:val="-2"/>
                                <w:sz w:val="15"/>
                              </w:rPr>
                              <w:t>decimal</w:t>
                            </w:r>
                          </w:p>
                        </w:tc>
                      </w:tr>
                      <w:tr>
                        <w:trPr>
                          <w:trHeight w:val="815" w:hRule="atLeast"/>
                        </w:trPr>
                        <w:tc>
                          <w:tcPr>
                            <w:tcW w:w="2592" w:type="dxa"/>
                            <w:shd w:val="clear" w:color="auto" w:fill="C0C0C0"/>
                          </w:tcPr>
                          <w:p>
                            <w:pPr>
                              <w:pStyle w:val="TableParagraph"/>
                              <w:spacing w:before="8"/>
                              <w:rPr>
                                <w:sz w:val="15"/>
                              </w:rPr>
                            </w:pPr>
                            <w:r>
                              <w:rPr>
                                <w:spacing w:val="-2"/>
                                <w:sz w:val="15"/>
                              </w:rPr>
                              <w:t>DES_MON_OTROS_GTOS_ADU</w:t>
                            </w:r>
                          </w:p>
                        </w:tc>
                        <w:tc>
                          <w:tcPr>
                            <w:tcW w:w="1133" w:type="dxa"/>
                            <w:shd w:val="clear" w:color="auto" w:fill="C0C0C0"/>
                          </w:tcPr>
                          <w:p>
                            <w:pPr>
                              <w:pStyle w:val="TableParagraph"/>
                              <w:spacing w:before="8"/>
                              <w:rPr>
                                <w:sz w:val="15"/>
                              </w:rPr>
                            </w:pPr>
                            <w:r>
                              <w:rPr>
                                <w:spacing w:val="-2"/>
                                <w:sz w:val="15"/>
                              </w:rPr>
                              <w:t>decimal</w:t>
                            </w:r>
                          </w:p>
                        </w:tc>
                        <w:tc>
                          <w:tcPr>
                            <w:tcW w:w="2693" w:type="dxa"/>
                            <w:shd w:val="clear" w:color="auto" w:fill="C0C0C0"/>
                          </w:tcPr>
                          <w:p>
                            <w:pPr>
                              <w:pStyle w:val="TableParagraph"/>
                              <w:spacing w:line="288" w:lineRule="auto" w:before="8"/>
                              <w:ind w:right="121"/>
                              <w:rPr>
                                <w:sz w:val="15"/>
                              </w:rPr>
                            </w:pPr>
                            <w:r>
                              <w:rPr>
                                <w:spacing w:val="-2"/>
                                <w:sz w:val="15"/>
                              </w:rPr>
                              <w:t>custrecord_s4_cap_unstor_othcusto</w:t>
                            </w:r>
                            <w:r>
                              <w:rPr>
                                <w:sz w:val="15"/>
                              </w:rPr>
                              <w:t> </w:t>
                            </w:r>
                            <w:r>
                              <w:rPr>
                                <w:spacing w:val="-6"/>
                                <w:sz w:val="15"/>
                              </w:rPr>
                              <w:t>ms</w:t>
                            </w:r>
                          </w:p>
                        </w:tc>
                        <w:tc>
                          <w:tcPr>
                            <w:tcW w:w="1325" w:type="dxa"/>
                            <w:shd w:val="clear" w:color="auto" w:fill="C0C0C0"/>
                          </w:tcPr>
                          <w:p>
                            <w:pPr>
                              <w:pStyle w:val="TableParagraph"/>
                              <w:spacing w:before="8"/>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DES_MON_POLIZA_$</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custrecord_s4_cap_unstor_policy</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DES_MON_FLETE_EXT_$</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custrecord_s4_cap_unstor_extfreight</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DES_MON_FLETE_INT_$</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ustrecord_s4_cap_unstor_intfreight</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DES_MON_OTROS_IMPTOS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line="280" w:lineRule="auto" w:before="12"/>
                              <w:ind w:right="121"/>
                              <w:rPr>
                                <w:sz w:val="15"/>
                              </w:rPr>
                            </w:pPr>
                            <w:r>
                              <w:rPr>
                                <w:spacing w:val="-2"/>
                                <w:sz w:val="15"/>
                              </w:rPr>
                              <w:t>custrecord_s4_cap_unstor_othertaxe</w:t>
                            </w:r>
                            <w:r>
                              <w:rPr>
                                <w:sz w:val="15"/>
                              </w:rPr>
                              <w:t> </w:t>
                            </w:r>
                            <w:r>
                              <w:rPr>
                                <w:spacing w:val="-10"/>
                                <w:sz w:val="15"/>
                              </w:rPr>
                              <w:t>s</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DES_TIP_CAMBIO_POLIZA</w:t>
                            </w:r>
                          </w:p>
                        </w:tc>
                        <w:tc>
                          <w:tcPr>
                            <w:tcW w:w="1133" w:type="dxa"/>
                          </w:tcPr>
                          <w:p>
                            <w:pPr>
                              <w:pStyle w:val="TableParagraph"/>
                              <w:spacing w:before="12"/>
                              <w:rPr>
                                <w:sz w:val="15"/>
                              </w:rPr>
                            </w:pPr>
                            <w:r>
                              <w:rPr>
                                <w:spacing w:val="-2"/>
                                <w:sz w:val="15"/>
                              </w:rPr>
                              <w:t>decimal</w:t>
                            </w:r>
                          </w:p>
                        </w:tc>
                        <w:tc>
                          <w:tcPr>
                            <w:tcW w:w="2693" w:type="dxa"/>
                          </w:tcPr>
                          <w:p>
                            <w:pPr>
                              <w:pStyle w:val="TableParagraph"/>
                              <w:spacing w:line="280" w:lineRule="auto" w:before="12"/>
                              <w:ind w:right="127"/>
                              <w:rPr>
                                <w:sz w:val="15"/>
                              </w:rPr>
                            </w:pPr>
                            <w:r>
                              <w:rPr>
                                <w:spacing w:val="-2"/>
                                <w:sz w:val="15"/>
                              </w:rPr>
                              <w:t>custrecord_s4_cap_unstor_polexcrat</w:t>
                            </w:r>
                            <w:r>
                              <w:rPr>
                                <w:sz w:val="15"/>
                              </w:rPr>
                              <w:t> </w:t>
                            </w:r>
                            <w:r>
                              <w:rPr>
                                <w:spacing w:val="-10"/>
                                <w:sz w:val="15"/>
                              </w:rPr>
                              <w:t>e</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DES_TIP_CAMBIO_FLETE</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line="288" w:lineRule="auto" w:before="12"/>
                              <w:ind w:right="121"/>
                              <w:rPr>
                                <w:sz w:val="15"/>
                              </w:rPr>
                            </w:pPr>
                            <w:r>
                              <w:rPr>
                                <w:spacing w:val="-2"/>
                                <w:sz w:val="15"/>
                              </w:rPr>
                              <w:t>custrecord_s4_cap_unstor_freightexr</w:t>
                            </w:r>
                            <w:r>
                              <w:rPr>
                                <w:sz w:val="15"/>
                              </w:rPr>
                              <w:t> </w:t>
                            </w:r>
                            <w:r>
                              <w:rPr>
                                <w:spacing w:val="-4"/>
                                <w:sz w:val="15"/>
                              </w:rPr>
                              <w:t>ate</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DES_TIP_CAMBIO_LIQUI</w:t>
                            </w:r>
                          </w:p>
                        </w:tc>
                        <w:tc>
                          <w:tcPr>
                            <w:tcW w:w="1133" w:type="dxa"/>
                          </w:tcPr>
                          <w:p>
                            <w:pPr>
                              <w:pStyle w:val="TableParagraph"/>
                              <w:spacing w:before="12"/>
                              <w:rPr>
                                <w:sz w:val="15"/>
                              </w:rPr>
                            </w:pPr>
                            <w:r>
                              <w:rPr>
                                <w:spacing w:val="-2"/>
                                <w:sz w:val="15"/>
                              </w:rPr>
                              <w:t>decimal</w:t>
                            </w:r>
                          </w:p>
                        </w:tc>
                        <w:tc>
                          <w:tcPr>
                            <w:tcW w:w="2693" w:type="dxa"/>
                          </w:tcPr>
                          <w:p>
                            <w:pPr>
                              <w:pStyle w:val="TableParagraph"/>
                              <w:spacing w:line="288" w:lineRule="auto" w:before="12"/>
                              <w:rPr>
                                <w:sz w:val="15"/>
                              </w:rPr>
                            </w:pPr>
                            <w:r>
                              <w:rPr>
                                <w:spacing w:val="-2"/>
                                <w:sz w:val="15"/>
                              </w:rPr>
                              <w:t>custrecord_s4_cap_unstor_liquidexcr</w:t>
                            </w:r>
                            <w:r>
                              <w:rPr>
                                <w:sz w:val="15"/>
                              </w:rPr>
                              <w:t> </w:t>
                            </w:r>
                            <w:r>
                              <w:rPr>
                                <w:spacing w:val="-4"/>
                                <w:sz w:val="15"/>
                              </w:rPr>
                              <w:t>ate</w:t>
                            </w:r>
                          </w:p>
                        </w:tc>
                        <w:tc>
                          <w:tcPr>
                            <w:tcW w:w="1325" w:type="dxa"/>
                          </w:tcPr>
                          <w:p>
                            <w:pPr>
                              <w:pStyle w:val="TableParagraph"/>
                              <w:spacing w:before="12"/>
                              <w:ind w:left="109"/>
                              <w:rPr>
                                <w:sz w:val="15"/>
                              </w:rPr>
                            </w:pPr>
                            <w:r>
                              <w:rPr>
                                <w:spacing w:val="-2"/>
                                <w:sz w:val="15"/>
                              </w:rPr>
                              <w:t>decimal</w:t>
                            </w:r>
                          </w:p>
                        </w:tc>
                      </w:tr>
                      <w:tr>
                        <w:trPr>
                          <w:trHeight w:val="412" w:hRule="atLeast"/>
                        </w:trPr>
                        <w:tc>
                          <w:tcPr>
                            <w:tcW w:w="2592" w:type="dxa"/>
                            <w:shd w:val="clear" w:color="auto" w:fill="C0C0C0"/>
                          </w:tcPr>
                          <w:p>
                            <w:pPr>
                              <w:pStyle w:val="TableParagraph"/>
                              <w:spacing w:before="12"/>
                              <w:rPr>
                                <w:sz w:val="15"/>
                              </w:rPr>
                            </w:pPr>
                            <w:r>
                              <w:rPr>
                                <w:spacing w:val="-2"/>
                                <w:sz w:val="15"/>
                              </w:rPr>
                              <w:t>DES_MON_AD_VALOREM</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custrecord_s4_cap_unstor_advalore</w:t>
                            </w:r>
                          </w:p>
                          <w:p>
                            <w:pPr>
                              <w:pStyle w:val="TableParagraph"/>
                              <w:spacing w:before="34"/>
                              <w:rPr>
                                <w:sz w:val="15"/>
                              </w:rPr>
                            </w:pPr>
                            <w:r>
                              <w:rPr>
                                <w:spacing w:val="-10"/>
                                <w:sz w:val="15"/>
                              </w:rPr>
                              <w:t>m</w:t>
                            </w:r>
                          </w:p>
                        </w:tc>
                        <w:tc>
                          <w:tcPr>
                            <w:tcW w:w="1325" w:type="dxa"/>
                            <w:shd w:val="clear" w:color="auto" w:fill="C0C0C0"/>
                          </w:tcPr>
                          <w:p>
                            <w:pPr>
                              <w:pStyle w:val="TableParagraph"/>
                              <w:spacing w:before="12"/>
                              <w:ind w:left="109"/>
                              <w:rPr>
                                <w:sz w:val="15"/>
                              </w:rPr>
                            </w:pPr>
                            <w:r>
                              <w:rPr>
                                <w:spacing w:val="-2"/>
                                <w:sz w:val="15"/>
                              </w:rPr>
                              <w:t>decimal</w:t>
                            </w:r>
                          </w:p>
                        </w:tc>
                      </w:tr>
                      <w:tr>
                        <w:trPr>
                          <w:trHeight w:val="614" w:hRule="atLeast"/>
                        </w:trPr>
                        <w:tc>
                          <w:tcPr>
                            <w:tcW w:w="2592" w:type="dxa"/>
                          </w:tcPr>
                          <w:p>
                            <w:pPr>
                              <w:pStyle w:val="TableParagraph"/>
                              <w:spacing w:before="12"/>
                              <w:rPr>
                                <w:sz w:val="15"/>
                              </w:rPr>
                            </w:pPr>
                            <w:r>
                              <w:rPr>
                                <w:spacing w:val="-2"/>
                                <w:sz w:val="15"/>
                              </w:rPr>
                              <w:t>DES_MON_IMPTO_VENTAS</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custrecord_s4_cap_unstor_salestax</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DES_MON_SELECTIVO_CON</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custrecord_s4_cap_unstor_selectcon</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DES_MON_LEY_6946</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custrecord_s4_cap_unstor_6946law</w:t>
                            </w:r>
                          </w:p>
                        </w:tc>
                        <w:tc>
                          <w:tcPr>
                            <w:tcW w:w="1325" w:type="dxa"/>
                          </w:tcPr>
                          <w:p>
                            <w:pPr>
                              <w:pStyle w:val="TableParagraph"/>
                              <w:spacing w:before="12"/>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8"/>
                              <w:rPr>
                                <w:sz w:val="15"/>
                              </w:rPr>
                            </w:pPr>
                            <w:r>
                              <w:rPr>
                                <w:spacing w:val="-2"/>
                                <w:sz w:val="15"/>
                              </w:rPr>
                              <w:t>DES_MON_MANEJO_EMPAQUE</w:t>
                            </w:r>
                          </w:p>
                        </w:tc>
                        <w:tc>
                          <w:tcPr>
                            <w:tcW w:w="1133" w:type="dxa"/>
                            <w:shd w:val="clear" w:color="auto" w:fill="C0C0C0"/>
                          </w:tcPr>
                          <w:p>
                            <w:pPr>
                              <w:pStyle w:val="TableParagraph"/>
                              <w:spacing w:before="8"/>
                              <w:rPr>
                                <w:sz w:val="15"/>
                              </w:rPr>
                            </w:pPr>
                            <w:r>
                              <w:rPr>
                                <w:spacing w:val="-2"/>
                                <w:sz w:val="15"/>
                              </w:rPr>
                              <w:t>decimal</w:t>
                            </w:r>
                          </w:p>
                        </w:tc>
                        <w:tc>
                          <w:tcPr>
                            <w:tcW w:w="2693" w:type="dxa"/>
                            <w:shd w:val="clear" w:color="auto" w:fill="C0C0C0"/>
                          </w:tcPr>
                          <w:p>
                            <w:pPr>
                              <w:pStyle w:val="TableParagraph"/>
                              <w:spacing w:line="288" w:lineRule="auto" w:before="8"/>
                              <w:ind w:right="121"/>
                              <w:rPr>
                                <w:sz w:val="15"/>
                              </w:rPr>
                            </w:pPr>
                            <w:r>
                              <w:rPr>
                                <w:spacing w:val="-2"/>
                                <w:sz w:val="15"/>
                              </w:rPr>
                              <w:t>custrecord_s4_cap_unstor_packman</w:t>
                            </w:r>
                            <w:r>
                              <w:rPr>
                                <w:sz w:val="15"/>
                              </w:rPr>
                              <w:t> </w:t>
                            </w:r>
                            <w:r>
                              <w:rPr>
                                <w:spacing w:val="-6"/>
                                <w:sz w:val="15"/>
                              </w:rPr>
                              <w:t>ag</w:t>
                            </w:r>
                          </w:p>
                        </w:tc>
                        <w:tc>
                          <w:tcPr>
                            <w:tcW w:w="1325" w:type="dxa"/>
                            <w:shd w:val="clear" w:color="auto" w:fill="C0C0C0"/>
                          </w:tcPr>
                          <w:p>
                            <w:pPr>
                              <w:pStyle w:val="TableParagraph"/>
                              <w:spacing w:before="8"/>
                              <w:ind w:left="109"/>
                              <w:rPr>
                                <w:sz w:val="15"/>
                              </w:rPr>
                            </w:pPr>
                            <w:r>
                              <w:rPr>
                                <w:spacing w:val="-2"/>
                                <w:sz w:val="15"/>
                              </w:rPr>
                              <w:t>decimal</w:t>
                            </w:r>
                          </w:p>
                        </w:tc>
                      </w:tr>
                      <w:tr>
                        <w:trPr>
                          <w:trHeight w:val="407" w:hRule="atLeast"/>
                        </w:trPr>
                        <w:tc>
                          <w:tcPr>
                            <w:tcW w:w="2592" w:type="dxa"/>
                          </w:tcPr>
                          <w:p>
                            <w:pPr>
                              <w:pStyle w:val="TableParagraph"/>
                              <w:spacing w:before="8"/>
                              <w:rPr>
                                <w:sz w:val="15"/>
                              </w:rPr>
                            </w:pPr>
                            <w:r>
                              <w:rPr>
                                <w:spacing w:val="-2"/>
                                <w:sz w:val="15"/>
                              </w:rPr>
                              <w:t>DES_MON_AD_VALOREM_S</w:t>
                            </w:r>
                          </w:p>
                        </w:tc>
                        <w:tc>
                          <w:tcPr>
                            <w:tcW w:w="1133" w:type="dxa"/>
                          </w:tcPr>
                          <w:p>
                            <w:pPr>
                              <w:pStyle w:val="TableParagraph"/>
                              <w:spacing w:before="8"/>
                              <w:rPr>
                                <w:sz w:val="15"/>
                              </w:rPr>
                            </w:pPr>
                            <w:r>
                              <w:rPr>
                                <w:spacing w:val="-2"/>
                                <w:sz w:val="15"/>
                              </w:rPr>
                              <w:t>decimal</w:t>
                            </w:r>
                          </w:p>
                        </w:tc>
                        <w:tc>
                          <w:tcPr>
                            <w:tcW w:w="2693" w:type="dxa"/>
                          </w:tcPr>
                          <w:p>
                            <w:pPr>
                              <w:pStyle w:val="TableParagraph"/>
                              <w:spacing w:before="8"/>
                              <w:rPr>
                                <w:sz w:val="15"/>
                              </w:rPr>
                            </w:pPr>
                            <w:r>
                              <w:rPr>
                                <w:spacing w:val="-2"/>
                                <w:sz w:val="15"/>
                              </w:rPr>
                              <w:t>custrecord_s4_cap_unstor_advals</w:t>
                            </w:r>
                          </w:p>
                        </w:tc>
                        <w:tc>
                          <w:tcPr>
                            <w:tcW w:w="1325" w:type="dxa"/>
                          </w:tcPr>
                          <w:p>
                            <w:pPr>
                              <w:pStyle w:val="TableParagraph"/>
                              <w:spacing w:before="8"/>
                              <w:ind w:left="109"/>
                              <w:rPr>
                                <w:sz w:val="15"/>
                              </w:rPr>
                            </w:pPr>
                            <w:r>
                              <w:rPr>
                                <w:spacing w:val="-2"/>
                                <w:sz w:val="15"/>
                              </w:rPr>
                              <w:t>decimal</w:t>
                            </w:r>
                          </w:p>
                        </w:tc>
                      </w:tr>
                      <w:tr>
                        <w:trPr>
                          <w:trHeight w:val="613" w:hRule="atLeast"/>
                        </w:trPr>
                        <w:tc>
                          <w:tcPr>
                            <w:tcW w:w="2592" w:type="dxa"/>
                            <w:shd w:val="clear" w:color="auto" w:fill="C0C0C0"/>
                          </w:tcPr>
                          <w:p>
                            <w:pPr>
                              <w:pStyle w:val="TableParagraph"/>
                              <w:spacing w:before="12"/>
                              <w:rPr>
                                <w:sz w:val="15"/>
                              </w:rPr>
                            </w:pPr>
                            <w:r>
                              <w:rPr>
                                <w:spacing w:val="-2"/>
                                <w:sz w:val="15"/>
                              </w:rPr>
                              <w:t>DES_MON_IMPTO_VENTAS_S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custrecord_s4_cap_unstor_salestaxs</w:t>
                            </w:r>
                          </w:p>
                        </w:tc>
                        <w:tc>
                          <w:tcPr>
                            <w:tcW w:w="1325" w:type="dxa"/>
                            <w:shd w:val="clear" w:color="auto" w:fill="C0C0C0"/>
                          </w:tcPr>
                          <w:p>
                            <w:pPr>
                              <w:pStyle w:val="TableParagraph"/>
                              <w:spacing w:before="12"/>
                              <w:ind w:left="109"/>
                              <w:rPr>
                                <w:sz w:val="15"/>
                              </w:rPr>
                            </w:pPr>
                            <w:r>
                              <w:rPr>
                                <w:spacing w:val="-2"/>
                                <w:sz w:val="15"/>
                              </w:rPr>
                              <w:t>decimal</w:t>
                            </w:r>
                          </w:p>
                        </w:tc>
                      </w:tr>
                      <w:tr>
                        <w:trPr>
                          <w:trHeight w:val="613" w:hRule="atLeast"/>
                        </w:trPr>
                        <w:tc>
                          <w:tcPr>
                            <w:tcW w:w="2592" w:type="dxa"/>
                          </w:tcPr>
                          <w:p>
                            <w:pPr>
                              <w:pStyle w:val="TableParagraph"/>
                              <w:spacing w:before="12"/>
                              <w:rPr>
                                <w:sz w:val="15"/>
                              </w:rPr>
                            </w:pPr>
                            <w:r>
                              <w:rPr>
                                <w:spacing w:val="-2"/>
                                <w:sz w:val="15"/>
                              </w:rPr>
                              <w:t>DES_MON_SELECTIVO_CON_S</w:t>
                            </w:r>
                          </w:p>
                        </w:tc>
                        <w:tc>
                          <w:tcPr>
                            <w:tcW w:w="1133" w:type="dxa"/>
                          </w:tcPr>
                          <w:p>
                            <w:pPr>
                              <w:pStyle w:val="TableParagraph"/>
                              <w:spacing w:before="12"/>
                              <w:rPr>
                                <w:sz w:val="15"/>
                              </w:rPr>
                            </w:pPr>
                            <w:r>
                              <w:rPr>
                                <w:spacing w:val="-2"/>
                                <w:sz w:val="15"/>
                              </w:rPr>
                              <w:t>decimal</w:t>
                            </w:r>
                          </w:p>
                        </w:tc>
                        <w:tc>
                          <w:tcPr>
                            <w:tcW w:w="2693" w:type="dxa"/>
                          </w:tcPr>
                          <w:p>
                            <w:pPr>
                              <w:pStyle w:val="TableParagraph"/>
                              <w:spacing w:line="288" w:lineRule="auto" w:before="12"/>
                              <w:ind w:right="121"/>
                              <w:rPr>
                                <w:sz w:val="15"/>
                              </w:rPr>
                            </w:pPr>
                            <w:r>
                              <w:rPr>
                                <w:spacing w:val="-2"/>
                                <w:sz w:val="15"/>
                              </w:rPr>
                              <w:t>custrecord_s4_cap_unstor_selectcon</w:t>
                            </w:r>
                            <w:r>
                              <w:rPr>
                                <w:sz w:val="15"/>
                              </w:rPr>
                              <w:t> </w:t>
                            </w:r>
                            <w:r>
                              <w:rPr>
                                <w:spacing w:val="-10"/>
                                <w:sz w:val="15"/>
                              </w:rPr>
                              <w:t>s</w:t>
                            </w:r>
                          </w:p>
                        </w:tc>
                        <w:tc>
                          <w:tcPr>
                            <w:tcW w:w="1325" w:type="dxa"/>
                          </w:tcPr>
                          <w:p>
                            <w:pPr>
                              <w:pStyle w:val="TableParagraph"/>
                              <w:spacing w:before="12"/>
                              <w:ind w:left="109"/>
                              <w:rPr>
                                <w:sz w:val="15"/>
                              </w:rPr>
                            </w:pPr>
                            <w:r>
                              <w:rPr>
                                <w:spacing w:val="-2"/>
                                <w:sz w:val="15"/>
                              </w:rPr>
                              <w:t>decimal</w:t>
                            </w:r>
                          </w:p>
                        </w:tc>
                      </w:tr>
                      <w:tr>
                        <w:trPr>
                          <w:trHeight w:val="412" w:hRule="atLeast"/>
                        </w:trPr>
                        <w:tc>
                          <w:tcPr>
                            <w:tcW w:w="2592" w:type="dxa"/>
                            <w:shd w:val="clear" w:color="auto" w:fill="C0C0C0"/>
                          </w:tcPr>
                          <w:p>
                            <w:pPr>
                              <w:pStyle w:val="TableParagraph"/>
                              <w:spacing w:before="12"/>
                              <w:rPr>
                                <w:sz w:val="15"/>
                              </w:rPr>
                            </w:pPr>
                            <w:r>
                              <w:rPr>
                                <w:spacing w:val="-2"/>
                                <w:sz w:val="15"/>
                              </w:rPr>
                              <w:t>DES_MON_LEY_6946_S</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custrecord_s4_cap_unstor_6946laws</w:t>
                            </w:r>
                          </w:p>
                        </w:tc>
                        <w:tc>
                          <w:tcPr>
                            <w:tcW w:w="1325" w:type="dxa"/>
                            <w:shd w:val="clear" w:color="auto" w:fill="C0C0C0"/>
                          </w:tcPr>
                          <w:p>
                            <w:pPr>
                              <w:pStyle w:val="TableParagraph"/>
                              <w:spacing w:before="12"/>
                              <w:ind w:left="109"/>
                              <w:rPr>
                                <w:sz w:val="15"/>
                              </w:rPr>
                            </w:pPr>
                            <w:r>
                              <w:rPr>
                                <w:spacing w:val="-2"/>
                                <w:sz w:val="15"/>
                              </w:rPr>
                              <w:t>decimal</w:t>
                            </w:r>
                          </w:p>
                        </w:tc>
                      </w:tr>
                      <w:tr>
                        <w:trPr>
                          <w:trHeight w:val="206" w:hRule="atLeast"/>
                        </w:trPr>
                        <w:tc>
                          <w:tcPr>
                            <w:tcW w:w="2592" w:type="dxa"/>
                          </w:tcPr>
                          <w:p>
                            <w:pPr>
                              <w:pStyle w:val="TableParagraph"/>
                              <w:spacing w:before="12"/>
                              <w:rPr>
                                <w:sz w:val="15"/>
                              </w:rPr>
                            </w:pPr>
                            <w:r>
                              <w:rPr>
                                <w:spacing w:val="-2"/>
                                <w:sz w:val="15"/>
                              </w:rPr>
                              <w:t>DES_IND_COSTEADO</w:t>
                            </w:r>
                          </w:p>
                        </w:tc>
                        <w:tc>
                          <w:tcPr>
                            <w:tcW w:w="1133" w:type="dxa"/>
                          </w:tcPr>
                          <w:p>
                            <w:pPr>
                              <w:pStyle w:val="TableParagraph"/>
                              <w:spacing w:before="12"/>
                              <w:rPr>
                                <w:sz w:val="15"/>
                              </w:rPr>
                            </w:pPr>
                            <w:r>
                              <w:rPr>
                                <w:spacing w:val="-2"/>
                                <w:sz w:val="15"/>
                              </w:rPr>
                              <w:t>varchar(1)</w:t>
                            </w:r>
                          </w:p>
                        </w:tc>
                        <w:tc>
                          <w:tcPr>
                            <w:tcW w:w="2693" w:type="dxa"/>
                          </w:tcPr>
                          <w:p>
                            <w:pPr>
                              <w:pStyle w:val="TableParagraph"/>
                              <w:spacing w:before="12"/>
                              <w:rPr>
                                <w:sz w:val="15"/>
                              </w:rPr>
                            </w:pPr>
                            <w:r>
                              <w:rPr>
                                <w:spacing w:val="-2"/>
                                <w:sz w:val="15"/>
                              </w:rPr>
                              <w:t>custrecord_s4_cap_unstor_iscosted</w:t>
                            </w:r>
                          </w:p>
                        </w:tc>
                        <w:tc>
                          <w:tcPr>
                            <w:tcW w:w="1325" w:type="dxa"/>
                          </w:tcPr>
                          <w:p>
                            <w:pPr>
                              <w:pStyle w:val="TableParagraph"/>
                              <w:spacing w:before="12"/>
                              <w:ind w:left="109"/>
                              <w:rPr>
                                <w:sz w:val="15"/>
                              </w:rPr>
                            </w:pPr>
                            <w:r>
                              <w:rPr>
                                <w:spacing w:val="-2"/>
                                <w:sz w:val="15"/>
                              </w:rPr>
                              <w:t>decimal</w:t>
                            </w:r>
                          </w:p>
                        </w:tc>
                      </w:tr>
                    </w:tbl>
                    <w:p>
                      <w:pPr>
                        <w:pStyle w:val="BodyText"/>
                      </w:pPr>
                    </w:p>
                  </w:txbxContent>
                </v:textbox>
                <w10:wrap type="none"/>
              </v:shape>
            </w:pict>
          </mc:Fallback>
        </mc:AlternateContent>
      </w:r>
    </w:p>
    <w:p>
      <w:pPr>
        <w:pStyle w:val="BodyText"/>
        <w:spacing w:before="42"/>
        <w:rPr>
          <w:sz w:val="14"/>
        </w:rPr>
      </w:pPr>
    </w:p>
    <w:p>
      <w:pPr>
        <w:spacing w:before="0"/>
        <w:ind w:left="369" w:right="0" w:firstLine="0"/>
        <w:jc w:val="left"/>
        <w:rPr>
          <w:sz w:val="14"/>
        </w:rPr>
      </w:pPr>
      <w:r>
        <w:rPr>
          <w:spacing w:val="-5"/>
          <w:w w:val="105"/>
          <w:sz w:val="14"/>
        </w:rPr>
        <w:t>ID</w:t>
      </w:r>
    </w:p>
    <w:p>
      <w:pPr>
        <w:spacing w:before="41"/>
        <w:ind w:left="369" w:right="0" w:firstLine="0"/>
        <w:jc w:val="left"/>
        <w:rPr>
          <w:sz w:val="14"/>
        </w:rPr>
      </w:pPr>
      <w:r>
        <w:rPr>
          <w:spacing w:val="-2"/>
          <w:w w:val="105"/>
          <w:sz w:val="14"/>
        </w:rPr>
        <w:t>Subsidiaria</w:t>
      </w:r>
    </w:p>
    <w:p>
      <w:pPr>
        <w:pStyle w:val="BodyText"/>
        <w:spacing w:before="100"/>
        <w:rPr>
          <w:sz w:val="14"/>
        </w:rPr>
      </w:pPr>
    </w:p>
    <w:p>
      <w:pPr>
        <w:spacing w:before="0"/>
        <w:ind w:left="369" w:right="0" w:firstLine="0"/>
        <w:jc w:val="left"/>
        <w:rPr>
          <w:sz w:val="14"/>
        </w:rPr>
      </w:pPr>
      <w:r>
        <w:rPr>
          <w:spacing w:val="-2"/>
          <w:w w:val="110"/>
          <w:sz w:val="14"/>
        </w:rPr>
        <w:t>Número</w:t>
      </w:r>
    </w:p>
    <w:p>
      <w:pPr>
        <w:pStyle w:val="BodyText"/>
        <w:spacing w:before="96"/>
        <w:rPr>
          <w:sz w:val="14"/>
        </w:rPr>
      </w:pPr>
    </w:p>
    <w:p>
      <w:pPr>
        <w:spacing w:line="312" w:lineRule="auto" w:before="0"/>
        <w:ind w:left="369" w:right="9551" w:firstLine="0"/>
        <w:jc w:val="left"/>
        <w:rPr>
          <w:sz w:val="14"/>
        </w:rPr>
      </w:pPr>
      <w:r>
        <w:rPr>
          <w:spacing w:val="-2"/>
          <w:w w:val="110"/>
          <w:sz w:val="14"/>
        </w:rPr>
        <w:t>Monto bodegaje Monto comision Monto </w:t>
      </w:r>
      <w:r>
        <w:rPr>
          <w:spacing w:val="-2"/>
          <w:sz w:val="14"/>
        </w:rPr>
        <w:t>nacionalizac</w:t>
      </w:r>
      <w:r>
        <w:rPr>
          <w:spacing w:val="-2"/>
          <w:w w:val="110"/>
          <w:sz w:val="14"/>
        </w:rPr>
        <w:t> </w:t>
      </w:r>
      <w:r>
        <w:rPr>
          <w:spacing w:val="-4"/>
          <w:w w:val="110"/>
          <w:sz w:val="14"/>
        </w:rPr>
        <w:t>ion</w:t>
      </w:r>
    </w:p>
    <w:p>
      <w:pPr>
        <w:spacing w:line="309" w:lineRule="auto" w:before="0"/>
        <w:ind w:left="369" w:right="9579" w:firstLine="0"/>
        <w:jc w:val="left"/>
        <w:rPr>
          <w:sz w:val="14"/>
        </w:rPr>
      </w:pPr>
      <w:r>
        <w:rPr>
          <w:spacing w:val="-2"/>
          <w:w w:val="105"/>
          <w:sz w:val="14"/>
        </w:rPr>
        <w:t>Monto</w:t>
      </w:r>
      <w:r>
        <w:rPr>
          <w:spacing w:val="40"/>
          <w:w w:val="105"/>
          <w:sz w:val="14"/>
        </w:rPr>
        <w:t>  </w:t>
      </w:r>
      <w:r>
        <w:rPr>
          <w:spacing w:val="-2"/>
          <w:w w:val="105"/>
          <w:sz w:val="14"/>
        </w:rPr>
        <w:t>Otros</w:t>
      </w:r>
      <w:r>
        <w:rPr>
          <w:spacing w:val="80"/>
          <w:w w:val="105"/>
          <w:sz w:val="14"/>
        </w:rPr>
        <w:t> </w:t>
      </w:r>
      <w:r>
        <w:rPr>
          <w:spacing w:val="-2"/>
          <w:w w:val="105"/>
          <w:sz w:val="14"/>
        </w:rPr>
        <w:t>Gastos</w:t>
      </w:r>
      <w:r>
        <w:rPr>
          <w:spacing w:val="40"/>
          <w:w w:val="105"/>
          <w:sz w:val="14"/>
        </w:rPr>
        <w:t> </w:t>
      </w:r>
      <w:r>
        <w:rPr>
          <w:spacing w:val="-2"/>
          <w:w w:val="105"/>
          <w:sz w:val="14"/>
        </w:rPr>
        <w:t>Aduaneros</w:t>
      </w:r>
      <w:r>
        <w:rPr>
          <w:spacing w:val="40"/>
          <w:w w:val="105"/>
          <w:sz w:val="14"/>
        </w:rPr>
        <w:t> </w:t>
      </w:r>
      <w:r>
        <w:rPr>
          <w:spacing w:val="-2"/>
          <w:w w:val="105"/>
          <w:sz w:val="14"/>
        </w:rPr>
        <w:t>Monto</w:t>
      </w:r>
      <w:r>
        <w:rPr>
          <w:spacing w:val="80"/>
          <w:w w:val="150"/>
          <w:sz w:val="14"/>
        </w:rPr>
        <w:t> </w:t>
      </w:r>
      <w:r>
        <w:rPr>
          <w:spacing w:val="-2"/>
          <w:w w:val="105"/>
          <w:sz w:val="14"/>
        </w:rPr>
        <w:t>poliza</w:t>
      </w:r>
      <w:r>
        <w:rPr>
          <w:spacing w:val="80"/>
          <w:w w:val="105"/>
          <w:sz w:val="14"/>
        </w:rPr>
        <w:t> </w:t>
      </w:r>
      <w:r>
        <w:rPr>
          <w:w w:val="105"/>
          <w:sz w:val="14"/>
        </w:rPr>
        <w:t>Monto </w:t>
      </w:r>
      <w:r>
        <w:rPr>
          <w:w w:val="105"/>
          <w:sz w:val="14"/>
        </w:rPr>
        <w:t>Flete </w:t>
      </w:r>
      <w:r>
        <w:rPr>
          <w:spacing w:val="-2"/>
          <w:w w:val="105"/>
          <w:sz w:val="14"/>
        </w:rPr>
        <w:t>Exterior</w:t>
      </w:r>
      <w:r>
        <w:rPr>
          <w:w w:val="105"/>
          <w:sz w:val="14"/>
        </w:rPr>
        <w:t> Monto Flete </w:t>
      </w:r>
      <w:r>
        <w:rPr>
          <w:spacing w:val="-2"/>
          <w:w w:val="105"/>
          <w:sz w:val="14"/>
        </w:rPr>
        <w:t>Interior</w:t>
      </w:r>
      <w:r>
        <w:rPr>
          <w:spacing w:val="40"/>
          <w:w w:val="105"/>
          <w:sz w:val="14"/>
        </w:rPr>
        <w:t> </w:t>
      </w:r>
      <w:r>
        <w:rPr>
          <w:spacing w:val="-2"/>
          <w:w w:val="105"/>
          <w:sz w:val="14"/>
        </w:rPr>
        <w:t>Monto</w:t>
      </w:r>
      <w:r>
        <w:rPr>
          <w:spacing w:val="40"/>
          <w:w w:val="105"/>
          <w:sz w:val="14"/>
        </w:rPr>
        <w:t>  </w:t>
      </w:r>
      <w:r>
        <w:rPr>
          <w:spacing w:val="-2"/>
          <w:w w:val="105"/>
          <w:sz w:val="14"/>
        </w:rPr>
        <w:t>Otros</w:t>
      </w:r>
      <w:r>
        <w:rPr>
          <w:spacing w:val="40"/>
          <w:w w:val="105"/>
          <w:sz w:val="14"/>
        </w:rPr>
        <w:t> </w:t>
      </w:r>
      <w:r>
        <w:rPr>
          <w:spacing w:val="-2"/>
          <w:w w:val="105"/>
          <w:sz w:val="14"/>
        </w:rPr>
        <w:t>Impuestos</w:t>
      </w:r>
      <w:r>
        <w:rPr>
          <w:w w:val="105"/>
          <w:sz w:val="14"/>
        </w:rPr>
        <w:t> Tasa de </w:t>
      </w:r>
      <w:r>
        <w:rPr>
          <w:spacing w:val="-2"/>
          <w:w w:val="105"/>
          <w:sz w:val="14"/>
        </w:rPr>
        <w:t>Cambio</w:t>
      </w:r>
      <w:r>
        <w:rPr>
          <w:spacing w:val="40"/>
          <w:w w:val="105"/>
          <w:sz w:val="14"/>
        </w:rPr>
        <w:t> </w:t>
      </w:r>
      <w:r>
        <w:rPr>
          <w:spacing w:val="-2"/>
          <w:w w:val="105"/>
          <w:sz w:val="14"/>
        </w:rPr>
        <w:t>Póliza</w:t>
      </w:r>
    </w:p>
    <w:p>
      <w:pPr>
        <w:spacing w:line="309" w:lineRule="auto" w:before="17"/>
        <w:ind w:left="369" w:right="9807" w:firstLine="0"/>
        <w:jc w:val="left"/>
        <w:rPr>
          <w:sz w:val="14"/>
        </w:rPr>
      </w:pPr>
      <w:r>
        <w:rPr>
          <w:sz w:val="14"/>
        </w:rPr>
        <w:t>Tasa</w:t>
      </w:r>
      <w:r>
        <w:rPr>
          <w:spacing w:val="-2"/>
          <w:sz w:val="14"/>
        </w:rPr>
        <w:t> </w:t>
      </w:r>
      <w:r>
        <w:rPr>
          <w:sz w:val="14"/>
        </w:rPr>
        <w:t>de</w:t>
      </w:r>
      <w:r>
        <w:rPr>
          <w:spacing w:val="40"/>
          <w:sz w:val="14"/>
        </w:rPr>
        <w:t> </w:t>
      </w:r>
      <w:r>
        <w:rPr>
          <w:spacing w:val="-2"/>
          <w:sz w:val="14"/>
        </w:rPr>
        <w:t>Cambio</w:t>
      </w:r>
      <w:r>
        <w:rPr>
          <w:spacing w:val="-2"/>
          <w:w w:val="110"/>
          <w:sz w:val="14"/>
        </w:rPr>
        <w:t> Flete </w:t>
      </w:r>
      <w:r>
        <w:rPr>
          <w:sz w:val="14"/>
        </w:rPr>
        <w:t>Tasa</w:t>
      </w:r>
      <w:r>
        <w:rPr>
          <w:spacing w:val="-2"/>
          <w:sz w:val="14"/>
        </w:rPr>
        <w:t> </w:t>
      </w:r>
      <w:r>
        <w:rPr>
          <w:sz w:val="14"/>
        </w:rPr>
        <w:t>de</w:t>
      </w:r>
      <w:r>
        <w:rPr>
          <w:spacing w:val="40"/>
          <w:sz w:val="14"/>
        </w:rPr>
        <w:t> </w:t>
      </w:r>
      <w:r>
        <w:rPr>
          <w:spacing w:val="-2"/>
          <w:sz w:val="14"/>
        </w:rPr>
        <w:t>Cambio</w:t>
      </w:r>
    </w:p>
    <w:p>
      <w:pPr>
        <w:spacing w:line="312" w:lineRule="auto" w:before="0"/>
        <w:ind w:left="369" w:right="9687" w:firstLine="0"/>
        <w:jc w:val="left"/>
        <w:rPr>
          <w:sz w:val="14"/>
        </w:rPr>
      </w:pPr>
      <w:r>
        <w:rPr>
          <w:spacing w:val="-2"/>
          <w:sz w:val="14"/>
        </w:rPr>
        <w:t>Liquidación</w:t>
      </w:r>
      <w:r>
        <w:rPr>
          <w:spacing w:val="-2"/>
          <w:w w:val="110"/>
          <w:sz w:val="14"/>
        </w:rPr>
        <w:t> </w:t>
      </w:r>
      <w:r>
        <w:rPr>
          <w:w w:val="110"/>
          <w:sz w:val="14"/>
        </w:rPr>
        <w:t>Monto Ad </w:t>
      </w:r>
      <w:r>
        <w:rPr>
          <w:spacing w:val="-2"/>
          <w:w w:val="110"/>
          <w:sz w:val="14"/>
        </w:rPr>
        <w:t>Valorem Monto</w:t>
      </w:r>
      <w:r>
        <w:rPr>
          <w:spacing w:val="40"/>
          <w:w w:val="110"/>
          <w:sz w:val="14"/>
        </w:rPr>
        <w:t> </w:t>
      </w:r>
      <w:r>
        <w:rPr>
          <w:spacing w:val="-2"/>
          <w:w w:val="110"/>
          <w:sz w:val="14"/>
        </w:rPr>
        <w:t>Impto Ventas Monto Selectivo </w:t>
      </w:r>
      <w:r>
        <w:rPr>
          <w:spacing w:val="-4"/>
          <w:w w:val="110"/>
          <w:sz w:val="14"/>
        </w:rPr>
        <w:t>Con</w:t>
      </w:r>
    </w:p>
    <w:p>
      <w:pPr>
        <w:spacing w:line="307" w:lineRule="auto" w:before="0"/>
        <w:ind w:left="369" w:right="9551" w:firstLine="0"/>
        <w:jc w:val="left"/>
        <w:rPr>
          <w:sz w:val="14"/>
        </w:rPr>
      </w:pPr>
      <w:r>
        <w:rPr>
          <w:w w:val="105"/>
          <w:sz w:val="14"/>
        </w:rPr>
        <w:t>Monto </w:t>
      </w:r>
      <w:r>
        <w:rPr>
          <w:w w:val="105"/>
          <w:sz w:val="14"/>
        </w:rPr>
        <w:t>Ley </w:t>
      </w:r>
      <w:r>
        <w:rPr>
          <w:spacing w:val="-4"/>
          <w:w w:val="105"/>
          <w:sz w:val="14"/>
        </w:rPr>
        <w:t>6946</w:t>
      </w:r>
    </w:p>
    <w:p>
      <w:pPr>
        <w:spacing w:line="309" w:lineRule="auto" w:before="2"/>
        <w:ind w:left="369" w:right="9687" w:firstLine="0"/>
        <w:jc w:val="left"/>
        <w:rPr>
          <w:sz w:val="14"/>
        </w:rPr>
      </w:pPr>
      <w:r>
        <w:rPr>
          <w:spacing w:val="-2"/>
          <w:w w:val="105"/>
          <w:sz w:val="14"/>
        </w:rPr>
        <w:t>Monto</w:t>
      </w:r>
      <w:r>
        <w:rPr>
          <w:spacing w:val="40"/>
          <w:w w:val="105"/>
          <w:sz w:val="14"/>
        </w:rPr>
        <w:t> </w:t>
      </w:r>
      <w:r>
        <w:rPr>
          <w:spacing w:val="-2"/>
          <w:w w:val="105"/>
          <w:sz w:val="14"/>
        </w:rPr>
        <w:t>Manejo</w:t>
      </w:r>
      <w:r>
        <w:rPr>
          <w:spacing w:val="40"/>
          <w:w w:val="105"/>
          <w:sz w:val="14"/>
        </w:rPr>
        <w:t> </w:t>
      </w:r>
      <w:r>
        <w:rPr>
          <w:spacing w:val="-2"/>
          <w:w w:val="105"/>
          <w:sz w:val="14"/>
        </w:rPr>
        <w:t>Empaque</w:t>
      </w:r>
      <w:r>
        <w:rPr>
          <w:w w:val="105"/>
          <w:sz w:val="14"/>
        </w:rPr>
        <w:t> Monto Ad Valorem S </w:t>
      </w:r>
      <w:r>
        <w:rPr>
          <w:spacing w:val="-2"/>
          <w:w w:val="105"/>
          <w:sz w:val="14"/>
        </w:rPr>
        <w:t>Monto</w:t>
      </w:r>
      <w:r>
        <w:rPr>
          <w:spacing w:val="40"/>
          <w:w w:val="105"/>
          <w:sz w:val="14"/>
        </w:rPr>
        <w:t> </w:t>
      </w:r>
      <w:r>
        <w:rPr>
          <w:spacing w:val="-2"/>
          <w:w w:val="105"/>
          <w:sz w:val="14"/>
        </w:rPr>
        <w:t>Impto</w:t>
      </w:r>
      <w:r>
        <w:rPr>
          <w:w w:val="105"/>
          <w:sz w:val="14"/>
        </w:rPr>
        <w:t> Ventas S </w:t>
      </w:r>
      <w:r>
        <w:rPr>
          <w:spacing w:val="-2"/>
          <w:w w:val="105"/>
          <w:sz w:val="14"/>
        </w:rPr>
        <w:t>Monto</w:t>
      </w:r>
      <w:r>
        <w:rPr>
          <w:spacing w:val="40"/>
          <w:w w:val="105"/>
          <w:sz w:val="14"/>
        </w:rPr>
        <w:t> </w:t>
      </w:r>
      <w:r>
        <w:rPr>
          <w:spacing w:val="-2"/>
          <w:w w:val="105"/>
          <w:sz w:val="14"/>
        </w:rPr>
        <w:t>Selectivo</w:t>
      </w:r>
      <w:r>
        <w:rPr>
          <w:w w:val="105"/>
          <w:sz w:val="14"/>
        </w:rPr>
        <w:t> Con S Monto </w:t>
      </w:r>
      <w:r>
        <w:rPr>
          <w:w w:val="105"/>
          <w:sz w:val="14"/>
        </w:rPr>
        <w:t>Ley 6946 S</w:t>
      </w:r>
    </w:p>
    <w:p>
      <w:pPr>
        <w:spacing w:before="17"/>
        <w:ind w:left="369" w:right="0" w:firstLine="0"/>
        <w:jc w:val="left"/>
        <w:rPr>
          <w:sz w:val="14"/>
        </w:rPr>
      </w:pPr>
      <w:r>
        <w:rPr>
          <w:spacing w:val="-2"/>
          <w:w w:val="105"/>
          <w:sz w:val="14"/>
        </w:rPr>
        <w:t>Costeado?</w:t>
      </w:r>
    </w:p>
    <w:p>
      <w:pPr>
        <w:spacing w:after="0"/>
        <w:jc w:val="left"/>
        <w:rPr>
          <w:sz w:val="14"/>
        </w:rPr>
        <w:sectPr>
          <w:pgSz w:w="12240" w:h="15840"/>
          <w:pgMar w:header="708" w:footer="1713" w:top="1120" w:bottom="1900" w:left="1440" w:right="0"/>
        </w:sectPr>
      </w:pPr>
    </w:p>
    <w:p>
      <w:pPr>
        <w:pStyle w:val="BodyText"/>
        <w:rPr>
          <w:sz w:val="14"/>
        </w:rPr>
      </w:pPr>
      <w:r>
        <w:rPr>
          <w:sz w:val="14"/>
        </w:rPr>
        <w:drawing>
          <wp:anchor distT="0" distB="0" distL="0" distR="0" allowOverlap="1" layoutInCell="1" locked="0" behindDoc="0" simplePos="0" relativeHeight="15761408">
            <wp:simplePos x="0" y="0"/>
            <wp:positionH relativeFrom="page">
              <wp:posOffset>5698490</wp:posOffset>
            </wp:positionH>
            <wp:positionV relativeFrom="page">
              <wp:posOffset>22301</wp:posOffset>
            </wp:positionV>
            <wp:extent cx="1946908" cy="1918318"/>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42"/>
        <w:rPr>
          <w:sz w:val="14"/>
        </w:rPr>
      </w:pPr>
    </w:p>
    <w:p>
      <w:pPr>
        <w:spacing w:line="312" w:lineRule="auto" w:before="0"/>
        <w:ind w:left="369" w:right="9700" w:firstLine="0"/>
        <w:jc w:val="left"/>
        <w:rPr>
          <w:sz w:val="14"/>
        </w:rPr>
      </w:pPr>
      <w:r>
        <w:rPr>
          <w:sz w:val="14"/>
        </w:rPr>
        <mc:AlternateContent>
          <mc:Choice Requires="wps">
            <w:drawing>
              <wp:anchor distT="0" distB="0" distL="0" distR="0" allowOverlap="1" layoutInCell="1" locked="0" behindDoc="0" simplePos="0" relativeHeight="15761920">
                <wp:simplePos x="0" y="0"/>
                <wp:positionH relativeFrom="page">
                  <wp:posOffset>1732788</wp:posOffset>
                </wp:positionH>
                <wp:positionV relativeFrom="paragraph">
                  <wp:posOffset>-18186</wp:posOffset>
                </wp:positionV>
                <wp:extent cx="4998720" cy="3592829"/>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998720" cy="3592829"/>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592"/>
                              <w:gridCol w:w="1133"/>
                              <w:gridCol w:w="2693"/>
                              <w:gridCol w:w="1325"/>
                            </w:tblGrid>
                            <w:tr>
                              <w:trPr>
                                <w:trHeight w:val="407" w:hRule="atLeast"/>
                              </w:trPr>
                              <w:tc>
                                <w:tcPr>
                                  <w:tcW w:w="2592" w:type="dxa"/>
                                  <w:shd w:val="clear" w:color="auto" w:fill="C0C0C0"/>
                                </w:tcPr>
                                <w:p>
                                  <w:pPr>
                                    <w:pStyle w:val="TableParagraph"/>
                                    <w:spacing w:before="12"/>
                                    <w:rPr>
                                      <w:sz w:val="15"/>
                                    </w:rPr>
                                  </w:pPr>
                                  <w:r>
                                    <w:rPr>
                                      <w:spacing w:val="-2"/>
                                      <w:sz w:val="15"/>
                                    </w:rPr>
                                    <w:t>DES_TRANS_INTERNO</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custrecord_s4_cap_unstor_interntran</w:t>
                                  </w:r>
                                </w:p>
                                <w:p>
                                  <w:pPr>
                                    <w:pStyle w:val="TableParagraph"/>
                                    <w:spacing w:before="30"/>
                                    <w:rPr>
                                      <w:sz w:val="15"/>
                                    </w:rPr>
                                  </w:pPr>
                                  <w:r>
                                    <w:rPr>
                                      <w:spacing w:val="-2"/>
                                      <w:w w:val="105"/>
                                      <w:sz w:val="15"/>
                                    </w:rPr>
                                    <w:t>sport</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DES_TIP_CAMBIO</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custrecord_s4_cap_unstor_exchrate</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DES_ID_FACT_ADU</w:t>
                                  </w:r>
                                </w:p>
                              </w:tc>
                              <w:tc>
                                <w:tcPr>
                                  <w:tcW w:w="1133" w:type="dxa"/>
                                  <w:shd w:val="clear" w:color="auto" w:fill="C0C0C0"/>
                                </w:tcPr>
                                <w:p>
                                  <w:pPr>
                                    <w:pStyle w:val="TableParagraph"/>
                                    <w:spacing w:before="12"/>
                                    <w:rPr>
                                      <w:sz w:val="15"/>
                                    </w:rPr>
                                  </w:pPr>
                                  <w:r>
                                    <w:rPr>
                                      <w:spacing w:val="-2"/>
                                      <w:sz w:val="15"/>
                                    </w:rPr>
                                    <w:t>varchar</w:t>
                                  </w:r>
                                </w:p>
                                <w:p>
                                  <w:pPr>
                                    <w:pStyle w:val="TableParagraph"/>
                                    <w:spacing w:before="30"/>
                                    <w:rPr>
                                      <w:sz w:val="15"/>
                                    </w:rPr>
                                  </w:pPr>
                                  <w:r>
                                    <w:rPr>
                                      <w:spacing w:val="-2"/>
                                      <w:sz w:val="15"/>
                                    </w:rPr>
                                    <w:t>(1000)</w:t>
                                  </w:r>
                                </w:p>
                              </w:tc>
                              <w:tc>
                                <w:tcPr>
                                  <w:tcW w:w="2693" w:type="dxa"/>
                                  <w:shd w:val="clear" w:color="auto" w:fill="C0C0C0"/>
                                </w:tcPr>
                                <w:p>
                                  <w:pPr>
                                    <w:pStyle w:val="TableParagraph"/>
                                    <w:spacing w:before="12"/>
                                    <w:rPr>
                                      <w:sz w:val="15"/>
                                    </w:rPr>
                                  </w:pPr>
                                  <w:r>
                                    <w:rPr>
                                      <w:spacing w:val="-2"/>
                                      <w:sz w:val="15"/>
                                    </w:rPr>
                                    <w:t>custrecord_s4_cap_unstor_customsb</w:t>
                                  </w:r>
                                </w:p>
                                <w:p>
                                  <w:pPr>
                                    <w:pStyle w:val="TableParagraph"/>
                                    <w:spacing w:before="30"/>
                                    <w:rPr>
                                      <w:sz w:val="15"/>
                                    </w:rPr>
                                  </w:pPr>
                                  <w:r>
                                    <w:rPr>
                                      <w:spacing w:val="-4"/>
                                      <w:sz w:val="15"/>
                                    </w:rPr>
                                    <w:t>ills</w:t>
                                  </w:r>
                                </w:p>
                              </w:tc>
                              <w:tc>
                                <w:tcPr>
                                  <w:tcW w:w="1325" w:type="dxa"/>
                                  <w:shd w:val="clear" w:color="auto" w:fill="C0C0C0"/>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0"/>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DES_ID_FACT_FLETE</w:t>
                                  </w:r>
                                </w:p>
                              </w:tc>
                              <w:tc>
                                <w:tcPr>
                                  <w:tcW w:w="1133" w:type="dxa"/>
                                </w:tcPr>
                                <w:p>
                                  <w:pPr>
                                    <w:pStyle w:val="TableParagraph"/>
                                    <w:spacing w:before="12"/>
                                    <w:rPr>
                                      <w:sz w:val="15"/>
                                    </w:rPr>
                                  </w:pPr>
                                  <w:r>
                                    <w:rPr>
                                      <w:spacing w:val="-2"/>
                                      <w:sz w:val="15"/>
                                    </w:rPr>
                                    <w:t>varchar</w:t>
                                  </w:r>
                                </w:p>
                                <w:p>
                                  <w:pPr>
                                    <w:pStyle w:val="TableParagraph"/>
                                    <w:spacing w:before="34"/>
                                    <w:rPr>
                                      <w:sz w:val="15"/>
                                    </w:rPr>
                                  </w:pPr>
                                  <w:r>
                                    <w:rPr>
                                      <w:spacing w:val="-2"/>
                                      <w:sz w:val="15"/>
                                    </w:rPr>
                                    <w:t>(1000)</w:t>
                                  </w:r>
                                </w:p>
                              </w:tc>
                              <w:tc>
                                <w:tcPr>
                                  <w:tcW w:w="2693" w:type="dxa"/>
                                </w:tcPr>
                                <w:p>
                                  <w:pPr>
                                    <w:pStyle w:val="TableParagraph"/>
                                    <w:spacing w:before="12"/>
                                    <w:rPr>
                                      <w:sz w:val="15"/>
                                    </w:rPr>
                                  </w:pPr>
                                  <w:r>
                                    <w:rPr>
                                      <w:spacing w:val="-2"/>
                                      <w:sz w:val="15"/>
                                    </w:rPr>
                                    <w:t>custrecord_s4_cap_unstor_freighbills</w:t>
                                  </w:r>
                                </w:p>
                              </w:tc>
                              <w:tc>
                                <w:tcPr>
                                  <w:tcW w:w="1325" w:type="dxa"/>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07" w:hRule="atLeast"/>
                              </w:trPr>
                              <w:tc>
                                <w:tcPr>
                                  <w:tcW w:w="2592" w:type="dxa"/>
                                  <w:shd w:val="clear" w:color="auto" w:fill="C0C0C0"/>
                                </w:tcPr>
                                <w:p>
                                  <w:pPr>
                                    <w:pStyle w:val="TableParagraph"/>
                                    <w:spacing w:before="8"/>
                                    <w:rPr>
                                      <w:sz w:val="15"/>
                                    </w:rPr>
                                  </w:pPr>
                                  <w:r>
                                    <w:rPr>
                                      <w:spacing w:val="-2"/>
                                      <w:sz w:val="15"/>
                                    </w:rPr>
                                    <w:t>DES_FEC_ING_AFIS</w:t>
                                  </w:r>
                                </w:p>
                              </w:tc>
                              <w:tc>
                                <w:tcPr>
                                  <w:tcW w:w="1133" w:type="dxa"/>
                                  <w:shd w:val="clear" w:color="auto" w:fill="C0C0C0"/>
                                </w:tcPr>
                                <w:p>
                                  <w:pPr>
                                    <w:pStyle w:val="TableParagraph"/>
                                    <w:spacing w:before="8"/>
                                    <w:rPr>
                                      <w:sz w:val="15"/>
                                    </w:rPr>
                                  </w:pPr>
                                  <w:r>
                                    <w:rPr>
                                      <w:spacing w:val="-4"/>
                                      <w:w w:val="105"/>
                                      <w:sz w:val="15"/>
                                    </w:rPr>
                                    <w:t>date</w:t>
                                  </w:r>
                                </w:p>
                              </w:tc>
                              <w:tc>
                                <w:tcPr>
                                  <w:tcW w:w="2693" w:type="dxa"/>
                                  <w:shd w:val="clear" w:color="auto" w:fill="C0C0C0"/>
                                </w:tcPr>
                                <w:p>
                                  <w:pPr>
                                    <w:pStyle w:val="TableParagraph"/>
                                    <w:spacing w:before="8"/>
                                    <w:rPr>
                                      <w:sz w:val="15"/>
                                    </w:rPr>
                                  </w:pPr>
                                  <w:r>
                                    <w:rPr>
                                      <w:spacing w:val="-2"/>
                                      <w:sz w:val="15"/>
                                    </w:rPr>
                                    <w:t>custrecord_s4_cap_unstor_entrydate</w:t>
                                  </w:r>
                                </w:p>
                              </w:tc>
                              <w:tc>
                                <w:tcPr>
                                  <w:tcW w:w="1325" w:type="dxa"/>
                                  <w:shd w:val="clear" w:color="auto" w:fill="C0C0C0"/>
                                </w:tcPr>
                                <w:p>
                                  <w:pPr>
                                    <w:pStyle w:val="TableParagraph"/>
                                    <w:spacing w:before="8"/>
                                    <w:ind w:left="109"/>
                                    <w:rPr>
                                      <w:sz w:val="15"/>
                                    </w:rPr>
                                  </w:pPr>
                                  <w:r>
                                    <w:rPr>
                                      <w:spacing w:val="-2"/>
                                      <w:sz w:val="15"/>
                                    </w:rPr>
                                    <w:t>fecha</w:t>
                                  </w:r>
                                </w:p>
                              </w:tc>
                            </w:tr>
                            <w:tr>
                              <w:trPr>
                                <w:trHeight w:val="412" w:hRule="atLeast"/>
                              </w:trPr>
                              <w:tc>
                                <w:tcPr>
                                  <w:tcW w:w="2592" w:type="dxa"/>
                                </w:tcPr>
                                <w:p>
                                  <w:pPr>
                                    <w:pStyle w:val="TableParagraph"/>
                                    <w:spacing w:before="12"/>
                                    <w:rPr>
                                      <w:sz w:val="15"/>
                                    </w:rPr>
                                  </w:pPr>
                                  <w:r>
                                    <w:rPr>
                                      <w:spacing w:val="-2"/>
                                      <w:sz w:val="15"/>
                                    </w:rPr>
                                    <w:t>DES_FEC_ADUANA</w:t>
                                  </w:r>
                                </w:p>
                              </w:tc>
                              <w:tc>
                                <w:tcPr>
                                  <w:tcW w:w="1133" w:type="dxa"/>
                                </w:tcPr>
                                <w:p>
                                  <w:pPr>
                                    <w:pStyle w:val="TableParagraph"/>
                                    <w:spacing w:before="12"/>
                                    <w:rPr>
                                      <w:sz w:val="15"/>
                                    </w:rPr>
                                  </w:pPr>
                                  <w:r>
                                    <w:rPr>
                                      <w:spacing w:val="-4"/>
                                      <w:w w:val="105"/>
                                      <w:sz w:val="15"/>
                                    </w:rPr>
                                    <w:t>date</w:t>
                                  </w:r>
                                </w:p>
                              </w:tc>
                              <w:tc>
                                <w:tcPr>
                                  <w:tcW w:w="2693" w:type="dxa"/>
                                </w:tcPr>
                                <w:p>
                                  <w:pPr>
                                    <w:pStyle w:val="TableParagraph"/>
                                    <w:spacing w:before="12"/>
                                    <w:rPr>
                                      <w:sz w:val="15"/>
                                    </w:rPr>
                                  </w:pPr>
                                  <w:r>
                                    <w:rPr>
                                      <w:spacing w:val="-2"/>
                                      <w:sz w:val="15"/>
                                    </w:rPr>
                                    <w:t>custrecord_s4_cap_unstor_customsb</w:t>
                                  </w:r>
                                </w:p>
                                <w:p>
                                  <w:pPr>
                                    <w:pStyle w:val="TableParagraph"/>
                                    <w:spacing w:before="34"/>
                                    <w:rPr>
                                      <w:sz w:val="15"/>
                                    </w:rPr>
                                  </w:pPr>
                                  <w:r>
                                    <w:rPr>
                                      <w:spacing w:val="-4"/>
                                      <w:sz w:val="15"/>
                                    </w:rPr>
                                    <w:t>ills</w:t>
                                  </w:r>
                                </w:p>
                              </w:tc>
                              <w:tc>
                                <w:tcPr>
                                  <w:tcW w:w="1325" w:type="dxa"/>
                                </w:tcPr>
                                <w:p>
                                  <w:pPr>
                                    <w:pStyle w:val="TableParagraph"/>
                                    <w:spacing w:before="12"/>
                                    <w:ind w:left="109"/>
                                    <w:rPr>
                                      <w:sz w:val="15"/>
                                    </w:rPr>
                                  </w:pPr>
                                  <w:r>
                                    <w:rPr>
                                      <w:spacing w:val="-2"/>
                                      <w:sz w:val="15"/>
                                    </w:rPr>
                                    <w:t>fecha</w:t>
                                  </w:r>
                                </w:p>
                              </w:tc>
                            </w:tr>
                            <w:tr>
                              <w:trPr>
                                <w:trHeight w:val="407" w:hRule="atLeast"/>
                              </w:trPr>
                              <w:tc>
                                <w:tcPr>
                                  <w:tcW w:w="2592" w:type="dxa"/>
                                  <w:shd w:val="clear" w:color="auto" w:fill="C0C0C0"/>
                                </w:tcPr>
                                <w:p>
                                  <w:pPr>
                                    <w:pStyle w:val="TableParagraph"/>
                                    <w:spacing w:before="8"/>
                                    <w:rPr>
                                      <w:sz w:val="15"/>
                                    </w:rPr>
                                  </w:pPr>
                                  <w:r>
                                    <w:rPr>
                                      <w:spacing w:val="-2"/>
                                      <w:sz w:val="15"/>
                                    </w:rPr>
                                    <w:t>DES_BL</w:t>
                                  </w:r>
                                </w:p>
                              </w:tc>
                              <w:tc>
                                <w:tcPr>
                                  <w:tcW w:w="1133" w:type="dxa"/>
                                  <w:shd w:val="clear" w:color="auto" w:fill="C0C0C0"/>
                                </w:tcPr>
                                <w:p>
                                  <w:pPr>
                                    <w:pStyle w:val="TableParagraph"/>
                                    <w:spacing w:before="8"/>
                                    <w:rPr>
                                      <w:sz w:val="15"/>
                                    </w:rPr>
                                  </w:pPr>
                                  <w:r>
                                    <w:rPr>
                                      <w:spacing w:val="-4"/>
                                      <w:sz w:val="15"/>
                                    </w:rPr>
                                    <w:t>varchar</w:t>
                                  </w:r>
                                  <w:r>
                                    <w:rPr>
                                      <w:spacing w:val="4"/>
                                      <w:sz w:val="15"/>
                                    </w:rPr>
                                    <w:t> </w:t>
                                  </w:r>
                                  <w:r>
                                    <w:rPr>
                                      <w:spacing w:val="-2"/>
                                      <w:sz w:val="15"/>
                                    </w:rPr>
                                    <w:t>(100)</w:t>
                                  </w:r>
                                </w:p>
                              </w:tc>
                              <w:tc>
                                <w:tcPr>
                                  <w:tcW w:w="2693" w:type="dxa"/>
                                  <w:shd w:val="clear" w:color="auto" w:fill="C0C0C0"/>
                                </w:tcPr>
                                <w:p>
                                  <w:pPr>
                                    <w:pStyle w:val="TableParagraph"/>
                                    <w:spacing w:before="8"/>
                                    <w:rPr>
                                      <w:sz w:val="15"/>
                                    </w:rPr>
                                  </w:pPr>
                                  <w:r>
                                    <w:rPr>
                                      <w:spacing w:val="-2"/>
                                      <w:sz w:val="15"/>
                                    </w:rPr>
                                    <w:t>custrecord_s4_cap_unstor_bl</w:t>
                                  </w:r>
                                </w:p>
                              </w:tc>
                              <w:tc>
                                <w:tcPr>
                                  <w:tcW w:w="1325" w:type="dxa"/>
                                  <w:shd w:val="clear" w:color="auto" w:fill="C0C0C0"/>
                                </w:tcPr>
                                <w:p>
                                  <w:pPr>
                                    <w:pStyle w:val="TableParagraph"/>
                                    <w:spacing w:before="8"/>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DES_DUA</w:t>
                                  </w:r>
                                </w:p>
                              </w:tc>
                              <w:tc>
                                <w:tcPr>
                                  <w:tcW w:w="1133" w:type="dxa"/>
                                </w:tcPr>
                                <w:p>
                                  <w:pPr>
                                    <w:pStyle w:val="TableParagraph"/>
                                    <w:spacing w:before="12"/>
                                    <w:rPr>
                                      <w:sz w:val="15"/>
                                    </w:rPr>
                                  </w:pPr>
                                  <w:r>
                                    <w:rPr>
                                      <w:spacing w:val="-4"/>
                                      <w:sz w:val="15"/>
                                    </w:rPr>
                                    <w:t>varchar</w:t>
                                  </w:r>
                                  <w:r>
                                    <w:rPr>
                                      <w:spacing w:val="4"/>
                                      <w:sz w:val="15"/>
                                    </w:rPr>
                                    <w:t> </w:t>
                                  </w:r>
                                  <w:r>
                                    <w:rPr>
                                      <w:spacing w:val="-2"/>
                                      <w:sz w:val="15"/>
                                    </w:rPr>
                                    <w:t>(100)</w:t>
                                  </w:r>
                                </w:p>
                              </w:tc>
                              <w:tc>
                                <w:tcPr>
                                  <w:tcW w:w="2693" w:type="dxa"/>
                                </w:tcPr>
                                <w:p>
                                  <w:pPr>
                                    <w:pStyle w:val="TableParagraph"/>
                                    <w:spacing w:before="12"/>
                                    <w:rPr>
                                      <w:sz w:val="15"/>
                                    </w:rPr>
                                  </w:pPr>
                                  <w:r>
                                    <w:rPr>
                                      <w:spacing w:val="-2"/>
                                      <w:sz w:val="15"/>
                                    </w:rPr>
                                    <w:t>custrecord_s4_cap_unstor_dua</w:t>
                                  </w:r>
                                </w:p>
                              </w:tc>
                              <w:tc>
                                <w:tcPr>
                                  <w:tcW w:w="1325" w:type="dxa"/>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07" w:hRule="atLeast"/>
                              </w:trPr>
                              <w:tc>
                                <w:tcPr>
                                  <w:tcW w:w="2592" w:type="dxa"/>
                                  <w:shd w:val="clear" w:color="auto" w:fill="C0C0C0"/>
                                </w:tcPr>
                                <w:p>
                                  <w:pPr>
                                    <w:pStyle w:val="TableParagraph"/>
                                    <w:spacing w:before="8"/>
                                    <w:rPr>
                                      <w:sz w:val="15"/>
                                    </w:rPr>
                                  </w:pPr>
                                  <w:r>
                                    <w:rPr>
                                      <w:spacing w:val="-2"/>
                                      <w:sz w:val="15"/>
                                    </w:rPr>
                                    <w:t>DES_FEC_COMPLETO</w:t>
                                  </w:r>
                                </w:p>
                              </w:tc>
                              <w:tc>
                                <w:tcPr>
                                  <w:tcW w:w="1133" w:type="dxa"/>
                                  <w:shd w:val="clear" w:color="auto" w:fill="C0C0C0"/>
                                </w:tcPr>
                                <w:p>
                                  <w:pPr>
                                    <w:pStyle w:val="TableParagraph"/>
                                    <w:spacing w:before="8"/>
                                    <w:rPr>
                                      <w:sz w:val="15"/>
                                    </w:rPr>
                                  </w:pPr>
                                  <w:r>
                                    <w:rPr>
                                      <w:spacing w:val="-4"/>
                                      <w:w w:val="105"/>
                                      <w:sz w:val="15"/>
                                    </w:rPr>
                                    <w:t>date</w:t>
                                  </w:r>
                                </w:p>
                              </w:tc>
                              <w:tc>
                                <w:tcPr>
                                  <w:tcW w:w="2693" w:type="dxa"/>
                                  <w:shd w:val="clear" w:color="auto" w:fill="C0C0C0"/>
                                </w:tcPr>
                                <w:p>
                                  <w:pPr>
                                    <w:pStyle w:val="TableParagraph"/>
                                    <w:spacing w:before="8"/>
                                    <w:rPr>
                                      <w:sz w:val="15"/>
                                    </w:rPr>
                                  </w:pPr>
                                  <w:r>
                                    <w:rPr>
                                      <w:spacing w:val="-2"/>
                                      <w:sz w:val="15"/>
                                    </w:rPr>
                                    <w:t>custrecord_s4_cap_unstor_processd</w:t>
                                  </w:r>
                                </w:p>
                                <w:p>
                                  <w:pPr>
                                    <w:pStyle w:val="TableParagraph"/>
                                    <w:spacing w:before="34"/>
                                    <w:rPr>
                                      <w:sz w:val="15"/>
                                    </w:rPr>
                                  </w:pPr>
                                  <w:r>
                                    <w:rPr>
                                      <w:spacing w:val="-5"/>
                                      <w:sz w:val="15"/>
                                    </w:rPr>
                                    <w:t>ate</w:t>
                                  </w:r>
                                </w:p>
                              </w:tc>
                              <w:tc>
                                <w:tcPr>
                                  <w:tcW w:w="1325" w:type="dxa"/>
                                  <w:shd w:val="clear" w:color="auto" w:fill="C0C0C0"/>
                                </w:tcPr>
                                <w:p>
                                  <w:pPr>
                                    <w:pStyle w:val="TableParagraph"/>
                                    <w:spacing w:before="8"/>
                                    <w:ind w:left="109"/>
                                    <w:rPr>
                                      <w:sz w:val="15"/>
                                    </w:rPr>
                                  </w:pPr>
                                  <w:r>
                                    <w:rPr>
                                      <w:spacing w:val="-2"/>
                                      <w:sz w:val="15"/>
                                    </w:rPr>
                                    <w:t>decimal</w:t>
                                  </w:r>
                                </w:p>
                              </w:tc>
                            </w:tr>
                            <w:tr>
                              <w:trPr>
                                <w:trHeight w:val="407" w:hRule="atLeast"/>
                              </w:trPr>
                              <w:tc>
                                <w:tcPr>
                                  <w:tcW w:w="2592" w:type="dxa"/>
                                </w:tcPr>
                                <w:p>
                                  <w:pPr>
                                    <w:pStyle w:val="TableParagraph"/>
                                    <w:spacing w:before="12"/>
                                    <w:rPr>
                                      <w:sz w:val="15"/>
                                    </w:rPr>
                                  </w:pPr>
                                  <w:r>
                                    <w:rPr>
                                      <w:spacing w:val="-2"/>
                                      <w:sz w:val="15"/>
                                    </w:rPr>
                                    <w:t>DES_FYH_CREACION</w:t>
                                  </w:r>
                                </w:p>
                              </w:tc>
                              <w:tc>
                                <w:tcPr>
                                  <w:tcW w:w="1133" w:type="dxa"/>
                                </w:tcPr>
                                <w:p>
                                  <w:pPr>
                                    <w:pStyle w:val="TableParagraph"/>
                                    <w:spacing w:before="12"/>
                                    <w:rPr>
                                      <w:sz w:val="15"/>
                                    </w:rPr>
                                  </w:pPr>
                                  <w:r>
                                    <w:rPr>
                                      <w:spacing w:val="-4"/>
                                      <w:w w:val="105"/>
                                      <w:sz w:val="15"/>
                                    </w:rPr>
                                    <w:t>date</w:t>
                                  </w:r>
                                </w:p>
                              </w:tc>
                              <w:tc>
                                <w:tcPr>
                                  <w:tcW w:w="2693" w:type="dxa"/>
                                </w:tcPr>
                                <w:p>
                                  <w:pPr>
                                    <w:pStyle w:val="TableParagraph"/>
                                    <w:spacing w:before="12"/>
                                    <w:rPr>
                                      <w:sz w:val="15"/>
                                    </w:rPr>
                                  </w:pPr>
                                  <w:r>
                                    <w:rPr>
                                      <w:spacing w:val="-2"/>
                                      <w:sz w:val="15"/>
                                    </w:rPr>
                                    <w:t>createdate</w:t>
                                  </w:r>
                                </w:p>
                              </w:tc>
                              <w:tc>
                                <w:tcPr>
                                  <w:tcW w:w="1325" w:type="dxa"/>
                                </w:tcPr>
                                <w:p>
                                  <w:pPr>
                                    <w:pStyle w:val="TableParagraph"/>
                                    <w:spacing w:before="12"/>
                                    <w:ind w:left="109"/>
                                    <w:rPr>
                                      <w:sz w:val="15"/>
                                    </w:rPr>
                                  </w:pPr>
                                  <w:r>
                                    <w:rPr>
                                      <w:spacing w:val="-2"/>
                                      <w:sz w:val="15"/>
                                    </w:rPr>
                                    <w:t>fecha</w:t>
                                  </w:r>
                                </w:p>
                              </w:tc>
                            </w:tr>
                            <w:tr>
                              <w:trPr>
                                <w:trHeight w:val="618" w:hRule="atLeast"/>
                              </w:trPr>
                              <w:tc>
                                <w:tcPr>
                                  <w:tcW w:w="2592" w:type="dxa"/>
                                  <w:shd w:val="clear" w:color="auto" w:fill="C0C0C0"/>
                                </w:tcPr>
                                <w:p>
                                  <w:pPr>
                                    <w:pStyle w:val="TableParagraph"/>
                                    <w:spacing w:before="12"/>
                                    <w:rPr>
                                      <w:sz w:val="15"/>
                                    </w:rPr>
                                  </w:pPr>
                                  <w:r>
                                    <w:rPr>
                                      <w:spacing w:val="-2"/>
                                      <w:sz w:val="15"/>
                                    </w:rPr>
                                    <w:t>CREATED</w:t>
                                  </w:r>
                                </w:p>
                              </w:tc>
                              <w:tc>
                                <w:tcPr>
                                  <w:tcW w:w="1133" w:type="dxa"/>
                                  <w:shd w:val="clear" w:color="auto" w:fill="C0C0C0"/>
                                </w:tcPr>
                                <w:p>
                                  <w:pPr>
                                    <w:pStyle w:val="TableParagraph"/>
                                    <w:spacing w:before="12"/>
                                    <w:rPr>
                                      <w:sz w:val="15"/>
                                    </w:rPr>
                                  </w:pPr>
                                  <w:r>
                                    <w:rPr>
                                      <w:spacing w:val="-4"/>
                                      <w:w w:val="105"/>
                                      <w:sz w:val="15"/>
                                    </w:rPr>
                                    <w:t>date</w:t>
                                  </w:r>
                                </w:p>
                              </w:tc>
                              <w:tc>
                                <w:tcPr>
                                  <w:tcW w:w="2693" w:type="dxa"/>
                                  <w:shd w:val="clear" w:color="auto" w:fill="C0C0C0"/>
                                </w:tcPr>
                                <w:p>
                                  <w:pPr>
                                    <w:pStyle w:val="TableParagraph"/>
                                    <w:spacing w:before="12"/>
                                    <w:rPr>
                                      <w:sz w:val="15"/>
                                    </w:rPr>
                                  </w:pPr>
                                  <w:r>
                                    <w:rPr>
                                      <w:sz w:val="15"/>
                                    </w:rPr>
                                    <w:t>no</w:t>
                                  </w:r>
                                  <w:r>
                                    <w:rPr>
                                      <w:spacing w:val="3"/>
                                      <w:sz w:val="15"/>
                                    </w:rPr>
                                    <w:t> </w:t>
                                  </w:r>
                                  <w:r>
                                    <w:rPr>
                                      <w:spacing w:val="-2"/>
                                      <w:sz w:val="15"/>
                                    </w:rPr>
                                    <w:t>usado</w:t>
                                  </w:r>
                                </w:p>
                              </w:tc>
                              <w:tc>
                                <w:tcPr>
                                  <w:tcW w:w="1325" w:type="dxa"/>
                                  <w:shd w:val="clear" w:color="auto" w:fill="C0C0C0"/>
                                </w:tcPr>
                                <w:p>
                                  <w:pPr>
                                    <w:pStyle w:val="TableParagraph"/>
                                    <w:spacing w:before="12"/>
                                    <w:ind w:left="109"/>
                                    <w:rPr>
                                      <w:sz w:val="15"/>
                                    </w:rPr>
                                  </w:pPr>
                                  <w:r>
                                    <w:rPr>
                                      <w:spacing w:val="-2"/>
                                      <w:sz w:val="15"/>
                                    </w:rPr>
                                    <w:t>fecha</w:t>
                                  </w:r>
                                </w:p>
                              </w:tc>
                            </w:tr>
                            <w:tr>
                              <w:trPr>
                                <w:trHeight w:val="820" w:hRule="atLeast"/>
                              </w:trPr>
                              <w:tc>
                                <w:tcPr>
                                  <w:tcW w:w="2592" w:type="dxa"/>
                                </w:tcPr>
                                <w:p>
                                  <w:pPr>
                                    <w:pStyle w:val="TableParagraph"/>
                                    <w:spacing w:before="8"/>
                                    <w:rPr>
                                      <w:sz w:val="15"/>
                                    </w:rPr>
                                  </w:pPr>
                                  <w:r>
                                    <w:rPr>
                                      <w:spacing w:val="-2"/>
                                      <w:sz w:val="15"/>
                                    </w:rPr>
                                    <w:t>CREATED_BY</w:t>
                                  </w:r>
                                </w:p>
                              </w:tc>
                              <w:tc>
                                <w:tcPr>
                                  <w:tcW w:w="1133" w:type="dxa"/>
                                </w:tcPr>
                                <w:p>
                                  <w:pPr>
                                    <w:pStyle w:val="TableParagraph"/>
                                    <w:spacing w:before="8"/>
                                    <w:rPr>
                                      <w:sz w:val="15"/>
                                    </w:rPr>
                                  </w:pPr>
                                  <w:r>
                                    <w:rPr>
                                      <w:spacing w:val="-4"/>
                                      <w:sz w:val="15"/>
                                    </w:rPr>
                                    <w:t>varchar</w:t>
                                  </w:r>
                                  <w:r>
                                    <w:rPr>
                                      <w:spacing w:val="4"/>
                                      <w:sz w:val="15"/>
                                    </w:rPr>
                                    <w:t> </w:t>
                                  </w:r>
                                  <w:r>
                                    <w:rPr>
                                      <w:spacing w:val="-4"/>
                                      <w:sz w:val="15"/>
                                    </w:rPr>
                                    <w:t>(30)</w:t>
                                  </w:r>
                                </w:p>
                              </w:tc>
                              <w:tc>
                                <w:tcPr>
                                  <w:tcW w:w="2693" w:type="dxa"/>
                                </w:tcPr>
                                <w:p>
                                  <w:pPr>
                                    <w:pStyle w:val="TableParagraph"/>
                                    <w:spacing w:before="8"/>
                                    <w:rPr>
                                      <w:sz w:val="15"/>
                                    </w:rPr>
                                  </w:pPr>
                                  <w:r>
                                    <w:rPr>
                                      <w:sz w:val="15"/>
                                    </w:rPr>
                                    <w:t>no</w:t>
                                  </w:r>
                                  <w:r>
                                    <w:rPr>
                                      <w:spacing w:val="3"/>
                                      <w:sz w:val="15"/>
                                    </w:rPr>
                                    <w:t> </w:t>
                                  </w:r>
                                  <w:r>
                                    <w:rPr>
                                      <w:spacing w:val="-2"/>
                                      <w:sz w:val="15"/>
                                    </w:rPr>
                                    <w:t>usado</w:t>
                                  </w:r>
                                </w:p>
                              </w:tc>
                              <w:tc>
                                <w:tcPr>
                                  <w:tcW w:w="1325" w:type="dxa"/>
                                </w:tcPr>
                                <w:p>
                                  <w:pPr>
                                    <w:pStyle w:val="TableParagraph"/>
                                    <w:spacing w:line="288" w:lineRule="auto" w:before="8"/>
                                    <w:ind w:left="109" w:right="146"/>
                                    <w:rPr>
                                      <w:sz w:val="15"/>
                                    </w:rPr>
                                  </w:pPr>
                                  <w:r>
                                    <w:rPr>
                                      <w:w w:val="105"/>
                                      <w:sz w:val="15"/>
                                    </w:rPr>
                                    <w:t>texto</w:t>
                                  </w:r>
                                  <w:r>
                                    <w:rPr>
                                      <w:spacing w:val="-1"/>
                                      <w:w w:val="105"/>
                                      <w:sz w:val="15"/>
                                    </w:rPr>
                                    <w:t> </w:t>
                                  </w:r>
                                  <w:r>
                                    <w:rPr>
                                      <w:w w:val="105"/>
                                      <w:sz w:val="15"/>
                                    </w:rPr>
                                    <w:t>de </w:t>
                                  </w:r>
                                  <w:r>
                                    <w:rPr>
                                      <w:spacing w:val="-2"/>
                                      <w:w w:val="105"/>
                                      <w:sz w:val="15"/>
                                    </w:rPr>
                                    <w:t>formato</w:t>
                                  </w:r>
                                  <w:r>
                                    <w:rPr>
                                      <w:spacing w:val="-9"/>
                                      <w:w w:val="105"/>
                                      <w:sz w:val="15"/>
                                    </w:rPr>
                                    <w:t> </w:t>
                                  </w:r>
                                  <w:r>
                                    <w:rPr>
                                      <w:spacing w:val="-2"/>
                                      <w:w w:val="105"/>
                                      <w:sz w:val="15"/>
                                    </w:rPr>
                                    <w:t>libre</w:t>
                                  </w:r>
                                </w:p>
                              </w:tc>
                            </w:tr>
                          </w:tbl>
                          <w:p>
                            <w:pPr>
                              <w:pStyle w:val="BodyText"/>
                            </w:pPr>
                          </w:p>
                        </w:txbxContent>
                      </wps:txbx>
                      <wps:bodyPr wrap="square" lIns="0" tIns="0" rIns="0" bIns="0" rtlCol="0">
                        <a:noAutofit/>
                      </wps:bodyPr>
                    </wps:wsp>
                  </a:graphicData>
                </a:graphic>
              </wp:anchor>
            </w:drawing>
          </mc:Choice>
          <mc:Fallback>
            <w:pict>
              <v:shape style="position:absolute;margin-left:136.440002pt;margin-top:-1.432013pt;width:393.6pt;height:282.9pt;mso-position-horizontal-relative:page;mso-position-vertical-relative:paragraph;z-index:15761920" type="#_x0000_t202" id="docshape86"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592"/>
                        <w:gridCol w:w="1133"/>
                        <w:gridCol w:w="2693"/>
                        <w:gridCol w:w="1325"/>
                      </w:tblGrid>
                      <w:tr>
                        <w:trPr>
                          <w:trHeight w:val="407" w:hRule="atLeast"/>
                        </w:trPr>
                        <w:tc>
                          <w:tcPr>
                            <w:tcW w:w="2592" w:type="dxa"/>
                            <w:shd w:val="clear" w:color="auto" w:fill="C0C0C0"/>
                          </w:tcPr>
                          <w:p>
                            <w:pPr>
                              <w:pStyle w:val="TableParagraph"/>
                              <w:spacing w:before="12"/>
                              <w:rPr>
                                <w:sz w:val="15"/>
                              </w:rPr>
                            </w:pPr>
                            <w:r>
                              <w:rPr>
                                <w:spacing w:val="-2"/>
                                <w:sz w:val="15"/>
                              </w:rPr>
                              <w:t>DES_TRANS_INTERNO</w:t>
                            </w:r>
                          </w:p>
                        </w:tc>
                        <w:tc>
                          <w:tcPr>
                            <w:tcW w:w="1133" w:type="dxa"/>
                            <w:shd w:val="clear" w:color="auto" w:fill="C0C0C0"/>
                          </w:tcPr>
                          <w:p>
                            <w:pPr>
                              <w:pStyle w:val="TableParagraph"/>
                              <w:spacing w:before="12"/>
                              <w:rPr>
                                <w:sz w:val="15"/>
                              </w:rPr>
                            </w:pPr>
                            <w:r>
                              <w:rPr>
                                <w:spacing w:val="-2"/>
                                <w:sz w:val="15"/>
                              </w:rPr>
                              <w:t>decimal</w:t>
                            </w:r>
                          </w:p>
                        </w:tc>
                        <w:tc>
                          <w:tcPr>
                            <w:tcW w:w="2693" w:type="dxa"/>
                            <w:shd w:val="clear" w:color="auto" w:fill="C0C0C0"/>
                          </w:tcPr>
                          <w:p>
                            <w:pPr>
                              <w:pStyle w:val="TableParagraph"/>
                              <w:spacing w:before="12"/>
                              <w:rPr>
                                <w:sz w:val="15"/>
                              </w:rPr>
                            </w:pPr>
                            <w:r>
                              <w:rPr>
                                <w:spacing w:val="-2"/>
                                <w:sz w:val="15"/>
                              </w:rPr>
                              <w:t>custrecord_s4_cap_unstor_interntran</w:t>
                            </w:r>
                          </w:p>
                          <w:p>
                            <w:pPr>
                              <w:pStyle w:val="TableParagraph"/>
                              <w:spacing w:before="30"/>
                              <w:rPr>
                                <w:sz w:val="15"/>
                              </w:rPr>
                            </w:pPr>
                            <w:r>
                              <w:rPr>
                                <w:spacing w:val="-2"/>
                                <w:w w:val="105"/>
                                <w:sz w:val="15"/>
                              </w:rPr>
                              <w:t>sport</w:t>
                            </w:r>
                          </w:p>
                        </w:tc>
                        <w:tc>
                          <w:tcPr>
                            <w:tcW w:w="1325" w:type="dxa"/>
                            <w:shd w:val="clear" w:color="auto" w:fill="C0C0C0"/>
                          </w:tcPr>
                          <w:p>
                            <w:pPr>
                              <w:pStyle w:val="TableParagraph"/>
                              <w:spacing w:before="12"/>
                              <w:ind w:left="109"/>
                              <w:rPr>
                                <w:sz w:val="15"/>
                              </w:rPr>
                            </w:pPr>
                            <w:r>
                              <w:rPr>
                                <w:spacing w:val="-2"/>
                                <w:sz w:val="15"/>
                              </w:rPr>
                              <w:t>decimal</w:t>
                            </w:r>
                          </w:p>
                        </w:tc>
                      </w:tr>
                      <w:tr>
                        <w:trPr>
                          <w:trHeight w:val="412" w:hRule="atLeast"/>
                        </w:trPr>
                        <w:tc>
                          <w:tcPr>
                            <w:tcW w:w="2592" w:type="dxa"/>
                          </w:tcPr>
                          <w:p>
                            <w:pPr>
                              <w:pStyle w:val="TableParagraph"/>
                              <w:spacing w:before="12"/>
                              <w:rPr>
                                <w:sz w:val="15"/>
                              </w:rPr>
                            </w:pPr>
                            <w:r>
                              <w:rPr>
                                <w:spacing w:val="-2"/>
                                <w:sz w:val="15"/>
                              </w:rPr>
                              <w:t>DES_TIP_CAMBIO</w:t>
                            </w:r>
                          </w:p>
                        </w:tc>
                        <w:tc>
                          <w:tcPr>
                            <w:tcW w:w="1133" w:type="dxa"/>
                          </w:tcPr>
                          <w:p>
                            <w:pPr>
                              <w:pStyle w:val="TableParagraph"/>
                              <w:spacing w:before="12"/>
                              <w:rPr>
                                <w:sz w:val="15"/>
                              </w:rPr>
                            </w:pPr>
                            <w:r>
                              <w:rPr>
                                <w:spacing w:val="-2"/>
                                <w:sz w:val="15"/>
                              </w:rPr>
                              <w:t>decimal</w:t>
                            </w:r>
                          </w:p>
                        </w:tc>
                        <w:tc>
                          <w:tcPr>
                            <w:tcW w:w="2693" w:type="dxa"/>
                          </w:tcPr>
                          <w:p>
                            <w:pPr>
                              <w:pStyle w:val="TableParagraph"/>
                              <w:spacing w:before="12"/>
                              <w:rPr>
                                <w:sz w:val="15"/>
                              </w:rPr>
                            </w:pPr>
                            <w:r>
                              <w:rPr>
                                <w:spacing w:val="-2"/>
                                <w:sz w:val="15"/>
                              </w:rPr>
                              <w:t>custrecord_s4_cap_unstor_exchrate</w:t>
                            </w:r>
                          </w:p>
                        </w:tc>
                        <w:tc>
                          <w:tcPr>
                            <w:tcW w:w="1325" w:type="dxa"/>
                          </w:tcPr>
                          <w:p>
                            <w:pPr>
                              <w:pStyle w:val="TableParagraph"/>
                              <w:spacing w:before="12"/>
                              <w:ind w:left="109"/>
                              <w:rPr>
                                <w:sz w:val="15"/>
                              </w:rPr>
                            </w:pPr>
                            <w:r>
                              <w:rPr>
                                <w:spacing w:val="-2"/>
                                <w:sz w:val="15"/>
                              </w:rPr>
                              <w:t>decimal</w:t>
                            </w:r>
                          </w:p>
                        </w:tc>
                      </w:tr>
                      <w:tr>
                        <w:trPr>
                          <w:trHeight w:val="407" w:hRule="atLeast"/>
                        </w:trPr>
                        <w:tc>
                          <w:tcPr>
                            <w:tcW w:w="2592" w:type="dxa"/>
                            <w:shd w:val="clear" w:color="auto" w:fill="C0C0C0"/>
                          </w:tcPr>
                          <w:p>
                            <w:pPr>
                              <w:pStyle w:val="TableParagraph"/>
                              <w:spacing w:before="12"/>
                              <w:rPr>
                                <w:sz w:val="15"/>
                              </w:rPr>
                            </w:pPr>
                            <w:r>
                              <w:rPr>
                                <w:spacing w:val="-2"/>
                                <w:sz w:val="15"/>
                              </w:rPr>
                              <w:t>DES_ID_FACT_ADU</w:t>
                            </w:r>
                          </w:p>
                        </w:tc>
                        <w:tc>
                          <w:tcPr>
                            <w:tcW w:w="1133" w:type="dxa"/>
                            <w:shd w:val="clear" w:color="auto" w:fill="C0C0C0"/>
                          </w:tcPr>
                          <w:p>
                            <w:pPr>
                              <w:pStyle w:val="TableParagraph"/>
                              <w:spacing w:before="12"/>
                              <w:rPr>
                                <w:sz w:val="15"/>
                              </w:rPr>
                            </w:pPr>
                            <w:r>
                              <w:rPr>
                                <w:spacing w:val="-2"/>
                                <w:sz w:val="15"/>
                              </w:rPr>
                              <w:t>varchar</w:t>
                            </w:r>
                          </w:p>
                          <w:p>
                            <w:pPr>
                              <w:pStyle w:val="TableParagraph"/>
                              <w:spacing w:before="30"/>
                              <w:rPr>
                                <w:sz w:val="15"/>
                              </w:rPr>
                            </w:pPr>
                            <w:r>
                              <w:rPr>
                                <w:spacing w:val="-2"/>
                                <w:sz w:val="15"/>
                              </w:rPr>
                              <w:t>(1000)</w:t>
                            </w:r>
                          </w:p>
                        </w:tc>
                        <w:tc>
                          <w:tcPr>
                            <w:tcW w:w="2693" w:type="dxa"/>
                            <w:shd w:val="clear" w:color="auto" w:fill="C0C0C0"/>
                          </w:tcPr>
                          <w:p>
                            <w:pPr>
                              <w:pStyle w:val="TableParagraph"/>
                              <w:spacing w:before="12"/>
                              <w:rPr>
                                <w:sz w:val="15"/>
                              </w:rPr>
                            </w:pPr>
                            <w:r>
                              <w:rPr>
                                <w:spacing w:val="-2"/>
                                <w:sz w:val="15"/>
                              </w:rPr>
                              <w:t>custrecord_s4_cap_unstor_customsb</w:t>
                            </w:r>
                          </w:p>
                          <w:p>
                            <w:pPr>
                              <w:pStyle w:val="TableParagraph"/>
                              <w:spacing w:before="30"/>
                              <w:rPr>
                                <w:sz w:val="15"/>
                              </w:rPr>
                            </w:pPr>
                            <w:r>
                              <w:rPr>
                                <w:spacing w:val="-4"/>
                                <w:sz w:val="15"/>
                              </w:rPr>
                              <w:t>ills</w:t>
                            </w:r>
                          </w:p>
                        </w:tc>
                        <w:tc>
                          <w:tcPr>
                            <w:tcW w:w="1325" w:type="dxa"/>
                            <w:shd w:val="clear" w:color="auto" w:fill="C0C0C0"/>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0"/>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DES_ID_FACT_FLETE</w:t>
                            </w:r>
                          </w:p>
                        </w:tc>
                        <w:tc>
                          <w:tcPr>
                            <w:tcW w:w="1133" w:type="dxa"/>
                          </w:tcPr>
                          <w:p>
                            <w:pPr>
                              <w:pStyle w:val="TableParagraph"/>
                              <w:spacing w:before="12"/>
                              <w:rPr>
                                <w:sz w:val="15"/>
                              </w:rPr>
                            </w:pPr>
                            <w:r>
                              <w:rPr>
                                <w:spacing w:val="-2"/>
                                <w:sz w:val="15"/>
                              </w:rPr>
                              <w:t>varchar</w:t>
                            </w:r>
                          </w:p>
                          <w:p>
                            <w:pPr>
                              <w:pStyle w:val="TableParagraph"/>
                              <w:spacing w:before="34"/>
                              <w:rPr>
                                <w:sz w:val="15"/>
                              </w:rPr>
                            </w:pPr>
                            <w:r>
                              <w:rPr>
                                <w:spacing w:val="-2"/>
                                <w:sz w:val="15"/>
                              </w:rPr>
                              <w:t>(1000)</w:t>
                            </w:r>
                          </w:p>
                        </w:tc>
                        <w:tc>
                          <w:tcPr>
                            <w:tcW w:w="2693" w:type="dxa"/>
                          </w:tcPr>
                          <w:p>
                            <w:pPr>
                              <w:pStyle w:val="TableParagraph"/>
                              <w:spacing w:before="12"/>
                              <w:rPr>
                                <w:sz w:val="15"/>
                              </w:rPr>
                            </w:pPr>
                            <w:r>
                              <w:rPr>
                                <w:spacing w:val="-2"/>
                                <w:sz w:val="15"/>
                              </w:rPr>
                              <w:t>custrecord_s4_cap_unstor_freighbills</w:t>
                            </w:r>
                          </w:p>
                        </w:tc>
                        <w:tc>
                          <w:tcPr>
                            <w:tcW w:w="1325" w:type="dxa"/>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07" w:hRule="atLeast"/>
                        </w:trPr>
                        <w:tc>
                          <w:tcPr>
                            <w:tcW w:w="2592" w:type="dxa"/>
                            <w:shd w:val="clear" w:color="auto" w:fill="C0C0C0"/>
                          </w:tcPr>
                          <w:p>
                            <w:pPr>
                              <w:pStyle w:val="TableParagraph"/>
                              <w:spacing w:before="8"/>
                              <w:rPr>
                                <w:sz w:val="15"/>
                              </w:rPr>
                            </w:pPr>
                            <w:r>
                              <w:rPr>
                                <w:spacing w:val="-2"/>
                                <w:sz w:val="15"/>
                              </w:rPr>
                              <w:t>DES_FEC_ING_AFIS</w:t>
                            </w:r>
                          </w:p>
                        </w:tc>
                        <w:tc>
                          <w:tcPr>
                            <w:tcW w:w="1133" w:type="dxa"/>
                            <w:shd w:val="clear" w:color="auto" w:fill="C0C0C0"/>
                          </w:tcPr>
                          <w:p>
                            <w:pPr>
                              <w:pStyle w:val="TableParagraph"/>
                              <w:spacing w:before="8"/>
                              <w:rPr>
                                <w:sz w:val="15"/>
                              </w:rPr>
                            </w:pPr>
                            <w:r>
                              <w:rPr>
                                <w:spacing w:val="-4"/>
                                <w:w w:val="105"/>
                                <w:sz w:val="15"/>
                              </w:rPr>
                              <w:t>date</w:t>
                            </w:r>
                          </w:p>
                        </w:tc>
                        <w:tc>
                          <w:tcPr>
                            <w:tcW w:w="2693" w:type="dxa"/>
                            <w:shd w:val="clear" w:color="auto" w:fill="C0C0C0"/>
                          </w:tcPr>
                          <w:p>
                            <w:pPr>
                              <w:pStyle w:val="TableParagraph"/>
                              <w:spacing w:before="8"/>
                              <w:rPr>
                                <w:sz w:val="15"/>
                              </w:rPr>
                            </w:pPr>
                            <w:r>
                              <w:rPr>
                                <w:spacing w:val="-2"/>
                                <w:sz w:val="15"/>
                              </w:rPr>
                              <w:t>custrecord_s4_cap_unstor_entrydate</w:t>
                            </w:r>
                          </w:p>
                        </w:tc>
                        <w:tc>
                          <w:tcPr>
                            <w:tcW w:w="1325" w:type="dxa"/>
                            <w:shd w:val="clear" w:color="auto" w:fill="C0C0C0"/>
                          </w:tcPr>
                          <w:p>
                            <w:pPr>
                              <w:pStyle w:val="TableParagraph"/>
                              <w:spacing w:before="8"/>
                              <w:ind w:left="109"/>
                              <w:rPr>
                                <w:sz w:val="15"/>
                              </w:rPr>
                            </w:pPr>
                            <w:r>
                              <w:rPr>
                                <w:spacing w:val="-2"/>
                                <w:sz w:val="15"/>
                              </w:rPr>
                              <w:t>fecha</w:t>
                            </w:r>
                          </w:p>
                        </w:tc>
                      </w:tr>
                      <w:tr>
                        <w:trPr>
                          <w:trHeight w:val="412" w:hRule="atLeast"/>
                        </w:trPr>
                        <w:tc>
                          <w:tcPr>
                            <w:tcW w:w="2592" w:type="dxa"/>
                          </w:tcPr>
                          <w:p>
                            <w:pPr>
                              <w:pStyle w:val="TableParagraph"/>
                              <w:spacing w:before="12"/>
                              <w:rPr>
                                <w:sz w:val="15"/>
                              </w:rPr>
                            </w:pPr>
                            <w:r>
                              <w:rPr>
                                <w:spacing w:val="-2"/>
                                <w:sz w:val="15"/>
                              </w:rPr>
                              <w:t>DES_FEC_ADUANA</w:t>
                            </w:r>
                          </w:p>
                        </w:tc>
                        <w:tc>
                          <w:tcPr>
                            <w:tcW w:w="1133" w:type="dxa"/>
                          </w:tcPr>
                          <w:p>
                            <w:pPr>
                              <w:pStyle w:val="TableParagraph"/>
                              <w:spacing w:before="12"/>
                              <w:rPr>
                                <w:sz w:val="15"/>
                              </w:rPr>
                            </w:pPr>
                            <w:r>
                              <w:rPr>
                                <w:spacing w:val="-4"/>
                                <w:w w:val="105"/>
                                <w:sz w:val="15"/>
                              </w:rPr>
                              <w:t>date</w:t>
                            </w:r>
                          </w:p>
                        </w:tc>
                        <w:tc>
                          <w:tcPr>
                            <w:tcW w:w="2693" w:type="dxa"/>
                          </w:tcPr>
                          <w:p>
                            <w:pPr>
                              <w:pStyle w:val="TableParagraph"/>
                              <w:spacing w:before="12"/>
                              <w:rPr>
                                <w:sz w:val="15"/>
                              </w:rPr>
                            </w:pPr>
                            <w:r>
                              <w:rPr>
                                <w:spacing w:val="-2"/>
                                <w:sz w:val="15"/>
                              </w:rPr>
                              <w:t>custrecord_s4_cap_unstor_customsb</w:t>
                            </w:r>
                          </w:p>
                          <w:p>
                            <w:pPr>
                              <w:pStyle w:val="TableParagraph"/>
                              <w:spacing w:before="34"/>
                              <w:rPr>
                                <w:sz w:val="15"/>
                              </w:rPr>
                            </w:pPr>
                            <w:r>
                              <w:rPr>
                                <w:spacing w:val="-4"/>
                                <w:sz w:val="15"/>
                              </w:rPr>
                              <w:t>ills</w:t>
                            </w:r>
                          </w:p>
                        </w:tc>
                        <w:tc>
                          <w:tcPr>
                            <w:tcW w:w="1325" w:type="dxa"/>
                          </w:tcPr>
                          <w:p>
                            <w:pPr>
                              <w:pStyle w:val="TableParagraph"/>
                              <w:spacing w:before="12"/>
                              <w:ind w:left="109"/>
                              <w:rPr>
                                <w:sz w:val="15"/>
                              </w:rPr>
                            </w:pPr>
                            <w:r>
                              <w:rPr>
                                <w:spacing w:val="-2"/>
                                <w:sz w:val="15"/>
                              </w:rPr>
                              <w:t>fecha</w:t>
                            </w:r>
                          </w:p>
                        </w:tc>
                      </w:tr>
                      <w:tr>
                        <w:trPr>
                          <w:trHeight w:val="407" w:hRule="atLeast"/>
                        </w:trPr>
                        <w:tc>
                          <w:tcPr>
                            <w:tcW w:w="2592" w:type="dxa"/>
                            <w:shd w:val="clear" w:color="auto" w:fill="C0C0C0"/>
                          </w:tcPr>
                          <w:p>
                            <w:pPr>
                              <w:pStyle w:val="TableParagraph"/>
                              <w:spacing w:before="8"/>
                              <w:rPr>
                                <w:sz w:val="15"/>
                              </w:rPr>
                            </w:pPr>
                            <w:r>
                              <w:rPr>
                                <w:spacing w:val="-2"/>
                                <w:sz w:val="15"/>
                              </w:rPr>
                              <w:t>DES_BL</w:t>
                            </w:r>
                          </w:p>
                        </w:tc>
                        <w:tc>
                          <w:tcPr>
                            <w:tcW w:w="1133" w:type="dxa"/>
                            <w:shd w:val="clear" w:color="auto" w:fill="C0C0C0"/>
                          </w:tcPr>
                          <w:p>
                            <w:pPr>
                              <w:pStyle w:val="TableParagraph"/>
                              <w:spacing w:before="8"/>
                              <w:rPr>
                                <w:sz w:val="15"/>
                              </w:rPr>
                            </w:pPr>
                            <w:r>
                              <w:rPr>
                                <w:spacing w:val="-4"/>
                                <w:sz w:val="15"/>
                              </w:rPr>
                              <w:t>varchar</w:t>
                            </w:r>
                            <w:r>
                              <w:rPr>
                                <w:spacing w:val="4"/>
                                <w:sz w:val="15"/>
                              </w:rPr>
                              <w:t> </w:t>
                            </w:r>
                            <w:r>
                              <w:rPr>
                                <w:spacing w:val="-2"/>
                                <w:sz w:val="15"/>
                              </w:rPr>
                              <w:t>(100)</w:t>
                            </w:r>
                          </w:p>
                        </w:tc>
                        <w:tc>
                          <w:tcPr>
                            <w:tcW w:w="2693" w:type="dxa"/>
                            <w:shd w:val="clear" w:color="auto" w:fill="C0C0C0"/>
                          </w:tcPr>
                          <w:p>
                            <w:pPr>
                              <w:pStyle w:val="TableParagraph"/>
                              <w:spacing w:before="8"/>
                              <w:rPr>
                                <w:sz w:val="15"/>
                              </w:rPr>
                            </w:pPr>
                            <w:r>
                              <w:rPr>
                                <w:spacing w:val="-2"/>
                                <w:sz w:val="15"/>
                              </w:rPr>
                              <w:t>custrecord_s4_cap_unstor_bl</w:t>
                            </w:r>
                          </w:p>
                        </w:tc>
                        <w:tc>
                          <w:tcPr>
                            <w:tcW w:w="1325" w:type="dxa"/>
                            <w:shd w:val="clear" w:color="auto" w:fill="C0C0C0"/>
                          </w:tcPr>
                          <w:p>
                            <w:pPr>
                              <w:pStyle w:val="TableParagraph"/>
                              <w:spacing w:before="8"/>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12" w:hRule="atLeast"/>
                        </w:trPr>
                        <w:tc>
                          <w:tcPr>
                            <w:tcW w:w="2592" w:type="dxa"/>
                          </w:tcPr>
                          <w:p>
                            <w:pPr>
                              <w:pStyle w:val="TableParagraph"/>
                              <w:spacing w:before="12"/>
                              <w:rPr>
                                <w:sz w:val="15"/>
                              </w:rPr>
                            </w:pPr>
                            <w:r>
                              <w:rPr>
                                <w:spacing w:val="-2"/>
                                <w:sz w:val="15"/>
                              </w:rPr>
                              <w:t>DES_DUA</w:t>
                            </w:r>
                          </w:p>
                        </w:tc>
                        <w:tc>
                          <w:tcPr>
                            <w:tcW w:w="1133" w:type="dxa"/>
                          </w:tcPr>
                          <w:p>
                            <w:pPr>
                              <w:pStyle w:val="TableParagraph"/>
                              <w:spacing w:before="12"/>
                              <w:rPr>
                                <w:sz w:val="15"/>
                              </w:rPr>
                            </w:pPr>
                            <w:r>
                              <w:rPr>
                                <w:spacing w:val="-4"/>
                                <w:sz w:val="15"/>
                              </w:rPr>
                              <w:t>varchar</w:t>
                            </w:r>
                            <w:r>
                              <w:rPr>
                                <w:spacing w:val="4"/>
                                <w:sz w:val="15"/>
                              </w:rPr>
                              <w:t> </w:t>
                            </w:r>
                            <w:r>
                              <w:rPr>
                                <w:spacing w:val="-2"/>
                                <w:sz w:val="15"/>
                              </w:rPr>
                              <w:t>(100)</w:t>
                            </w:r>
                          </w:p>
                        </w:tc>
                        <w:tc>
                          <w:tcPr>
                            <w:tcW w:w="2693" w:type="dxa"/>
                          </w:tcPr>
                          <w:p>
                            <w:pPr>
                              <w:pStyle w:val="TableParagraph"/>
                              <w:spacing w:before="12"/>
                              <w:rPr>
                                <w:sz w:val="15"/>
                              </w:rPr>
                            </w:pPr>
                            <w:r>
                              <w:rPr>
                                <w:spacing w:val="-2"/>
                                <w:sz w:val="15"/>
                              </w:rPr>
                              <w:t>custrecord_s4_cap_unstor_dua</w:t>
                            </w:r>
                          </w:p>
                        </w:tc>
                        <w:tc>
                          <w:tcPr>
                            <w:tcW w:w="1325" w:type="dxa"/>
                          </w:tcPr>
                          <w:p>
                            <w:pPr>
                              <w:pStyle w:val="TableParagraph"/>
                              <w:spacing w:before="12"/>
                              <w:ind w:left="109"/>
                              <w:rPr>
                                <w:sz w:val="15"/>
                              </w:rPr>
                            </w:pPr>
                            <w:r>
                              <w:rPr>
                                <w:w w:val="105"/>
                                <w:sz w:val="15"/>
                              </w:rPr>
                              <w:t>texto</w:t>
                            </w:r>
                            <w:r>
                              <w:rPr>
                                <w:spacing w:val="-4"/>
                                <w:w w:val="105"/>
                                <w:sz w:val="15"/>
                              </w:rPr>
                              <w:t> </w:t>
                            </w:r>
                            <w:r>
                              <w:rPr>
                                <w:spacing w:val="-5"/>
                                <w:w w:val="105"/>
                                <w:sz w:val="15"/>
                              </w:rPr>
                              <w:t>de</w:t>
                            </w:r>
                          </w:p>
                          <w:p>
                            <w:pPr>
                              <w:pStyle w:val="TableParagraph"/>
                              <w:spacing w:before="34"/>
                              <w:ind w:left="109"/>
                              <w:rPr>
                                <w:sz w:val="15"/>
                              </w:rPr>
                            </w:pPr>
                            <w:r>
                              <w:rPr>
                                <w:sz w:val="15"/>
                              </w:rPr>
                              <w:t>formato</w:t>
                            </w:r>
                            <w:r>
                              <w:rPr>
                                <w:spacing w:val="13"/>
                                <w:sz w:val="15"/>
                              </w:rPr>
                              <w:t> </w:t>
                            </w:r>
                            <w:r>
                              <w:rPr>
                                <w:spacing w:val="-2"/>
                                <w:sz w:val="15"/>
                              </w:rPr>
                              <w:t>libre</w:t>
                            </w:r>
                          </w:p>
                        </w:tc>
                      </w:tr>
                      <w:tr>
                        <w:trPr>
                          <w:trHeight w:val="407" w:hRule="atLeast"/>
                        </w:trPr>
                        <w:tc>
                          <w:tcPr>
                            <w:tcW w:w="2592" w:type="dxa"/>
                            <w:shd w:val="clear" w:color="auto" w:fill="C0C0C0"/>
                          </w:tcPr>
                          <w:p>
                            <w:pPr>
                              <w:pStyle w:val="TableParagraph"/>
                              <w:spacing w:before="8"/>
                              <w:rPr>
                                <w:sz w:val="15"/>
                              </w:rPr>
                            </w:pPr>
                            <w:r>
                              <w:rPr>
                                <w:spacing w:val="-2"/>
                                <w:sz w:val="15"/>
                              </w:rPr>
                              <w:t>DES_FEC_COMPLETO</w:t>
                            </w:r>
                          </w:p>
                        </w:tc>
                        <w:tc>
                          <w:tcPr>
                            <w:tcW w:w="1133" w:type="dxa"/>
                            <w:shd w:val="clear" w:color="auto" w:fill="C0C0C0"/>
                          </w:tcPr>
                          <w:p>
                            <w:pPr>
                              <w:pStyle w:val="TableParagraph"/>
                              <w:spacing w:before="8"/>
                              <w:rPr>
                                <w:sz w:val="15"/>
                              </w:rPr>
                            </w:pPr>
                            <w:r>
                              <w:rPr>
                                <w:spacing w:val="-4"/>
                                <w:w w:val="105"/>
                                <w:sz w:val="15"/>
                              </w:rPr>
                              <w:t>date</w:t>
                            </w:r>
                          </w:p>
                        </w:tc>
                        <w:tc>
                          <w:tcPr>
                            <w:tcW w:w="2693" w:type="dxa"/>
                            <w:shd w:val="clear" w:color="auto" w:fill="C0C0C0"/>
                          </w:tcPr>
                          <w:p>
                            <w:pPr>
                              <w:pStyle w:val="TableParagraph"/>
                              <w:spacing w:before="8"/>
                              <w:rPr>
                                <w:sz w:val="15"/>
                              </w:rPr>
                            </w:pPr>
                            <w:r>
                              <w:rPr>
                                <w:spacing w:val="-2"/>
                                <w:sz w:val="15"/>
                              </w:rPr>
                              <w:t>custrecord_s4_cap_unstor_processd</w:t>
                            </w:r>
                          </w:p>
                          <w:p>
                            <w:pPr>
                              <w:pStyle w:val="TableParagraph"/>
                              <w:spacing w:before="34"/>
                              <w:rPr>
                                <w:sz w:val="15"/>
                              </w:rPr>
                            </w:pPr>
                            <w:r>
                              <w:rPr>
                                <w:spacing w:val="-5"/>
                                <w:sz w:val="15"/>
                              </w:rPr>
                              <w:t>ate</w:t>
                            </w:r>
                          </w:p>
                        </w:tc>
                        <w:tc>
                          <w:tcPr>
                            <w:tcW w:w="1325" w:type="dxa"/>
                            <w:shd w:val="clear" w:color="auto" w:fill="C0C0C0"/>
                          </w:tcPr>
                          <w:p>
                            <w:pPr>
                              <w:pStyle w:val="TableParagraph"/>
                              <w:spacing w:before="8"/>
                              <w:ind w:left="109"/>
                              <w:rPr>
                                <w:sz w:val="15"/>
                              </w:rPr>
                            </w:pPr>
                            <w:r>
                              <w:rPr>
                                <w:spacing w:val="-2"/>
                                <w:sz w:val="15"/>
                              </w:rPr>
                              <w:t>decimal</w:t>
                            </w:r>
                          </w:p>
                        </w:tc>
                      </w:tr>
                      <w:tr>
                        <w:trPr>
                          <w:trHeight w:val="407" w:hRule="atLeast"/>
                        </w:trPr>
                        <w:tc>
                          <w:tcPr>
                            <w:tcW w:w="2592" w:type="dxa"/>
                          </w:tcPr>
                          <w:p>
                            <w:pPr>
                              <w:pStyle w:val="TableParagraph"/>
                              <w:spacing w:before="12"/>
                              <w:rPr>
                                <w:sz w:val="15"/>
                              </w:rPr>
                            </w:pPr>
                            <w:r>
                              <w:rPr>
                                <w:spacing w:val="-2"/>
                                <w:sz w:val="15"/>
                              </w:rPr>
                              <w:t>DES_FYH_CREACION</w:t>
                            </w:r>
                          </w:p>
                        </w:tc>
                        <w:tc>
                          <w:tcPr>
                            <w:tcW w:w="1133" w:type="dxa"/>
                          </w:tcPr>
                          <w:p>
                            <w:pPr>
                              <w:pStyle w:val="TableParagraph"/>
                              <w:spacing w:before="12"/>
                              <w:rPr>
                                <w:sz w:val="15"/>
                              </w:rPr>
                            </w:pPr>
                            <w:r>
                              <w:rPr>
                                <w:spacing w:val="-4"/>
                                <w:w w:val="105"/>
                                <w:sz w:val="15"/>
                              </w:rPr>
                              <w:t>date</w:t>
                            </w:r>
                          </w:p>
                        </w:tc>
                        <w:tc>
                          <w:tcPr>
                            <w:tcW w:w="2693" w:type="dxa"/>
                          </w:tcPr>
                          <w:p>
                            <w:pPr>
                              <w:pStyle w:val="TableParagraph"/>
                              <w:spacing w:before="12"/>
                              <w:rPr>
                                <w:sz w:val="15"/>
                              </w:rPr>
                            </w:pPr>
                            <w:r>
                              <w:rPr>
                                <w:spacing w:val="-2"/>
                                <w:sz w:val="15"/>
                              </w:rPr>
                              <w:t>createdate</w:t>
                            </w:r>
                          </w:p>
                        </w:tc>
                        <w:tc>
                          <w:tcPr>
                            <w:tcW w:w="1325" w:type="dxa"/>
                          </w:tcPr>
                          <w:p>
                            <w:pPr>
                              <w:pStyle w:val="TableParagraph"/>
                              <w:spacing w:before="12"/>
                              <w:ind w:left="109"/>
                              <w:rPr>
                                <w:sz w:val="15"/>
                              </w:rPr>
                            </w:pPr>
                            <w:r>
                              <w:rPr>
                                <w:spacing w:val="-2"/>
                                <w:sz w:val="15"/>
                              </w:rPr>
                              <w:t>fecha</w:t>
                            </w:r>
                          </w:p>
                        </w:tc>
                      </w:tr>
                      <w:tr>
                        <w:trPr>
                          <w:trHeight w:val="618" w:hRule="atLeast"/>
                        </w:trPr>
                        <w:tc>
                          <w:tcPr>
                            <w:tcW w:w="2592" w:type="dxa"/>
                            <w:shd w:val="clear" w:color="auto" w:fill="C0C0C0"/>
                          </w:tcPr>
                          <w:p>
                            <w:pPr>
                              <w:pStyle w:val="TableParagraph"/>
                              <w:spacing w:before="12"/>
                              <w:rPr>
                                <w:sz w:val="15"/>
                              </w:rPr>
                            </w:pPr>
                            <w:r>
                              <w:rPr>
                                <w:spacing w:val="-2"/>
                                <w:sz w:val="15"/>
                              </w:rPr>
                              <w:t>CREATED</w:t>
                            </w:r>
                          </w:p>
                        </w:tc>
                        <w:tc>
                          <w:tcPr>
                            <w:tcW w:w="1133" w:type="dxa"/>
                            <w:shd w:val="clear" w:color="auto" w:fill="C0C0C0"/>
                          </w:tcPr>
                          <w:p>
                            <w:pPr>
                              <w:pStyle w:val="TableParagraph"/>
                              <w:spacing w:before="12"/>
                              <w:rPr>
                                <w:sz w:val="15"/>
                              </w:rPr>
                            </w:pPr>
                            <w:r>
                              <w:rPr>
                                <w:spacing w:val="-4"/>
                                <w:w w:val="105"/>
                                <w:sz w:val="15"/>
                              </w:rPr>
                              <w:t>date</w:t>
                            </w:r>
                          </w:p>
                        </w:tc>
                        <w:tc>
                          <w:tcPr>
                            <w:tcW w:w="2693" w:type="dxa"/>
                            <w:shd w:val="clear" w:color="auto" w:fill="C0C0C0"/>
                          </w:tcPr>
                          <w:p>
                            <w:pPr>
                              <w:pStyle w:val="TableParagraph"/>
                              <w:spacing w:before="12"/>
                              <w:rPr>
                                <w:sz w:val="15"/>
                              </w:rPr>
                            </w:pPr>
                            <w:r>
                              <w:rPr>
                                <w:sz w:val="15"/>
                              </w:rPr>
                              <w:t>no</w:t>
                            </w:r>
                            <w:r>
                              <w:rPr>
                                <w:spacing w:val="3"/>
                                <w:sz w:val="15"/>
                              </w:rPr>
                              <w:t> </w:t>
                            </w:r>
                            <w:r>
                              <w:rPr>
                                <w:spacing w:val="-2"/>
                                <w:sz w:val="15"/>
                              </w:rPr>
                              <w:t>usado</w:t>
                            </w:r>
                          </w:p>
                        </w:tc>
                        <w:tc>
                          <w:tcPr>
                            <w:tcW w:w="1325" w:type="dxa"/>
                            <w:shd w:val="clear" w:color="auto" w:fill="C0C0C0"/>
                          </w:tcPr>
                          <w:p>
                            <w:pPr>
                              <w:pStyle w:val="TableParagraph"/>
                              <w:spacing w:before="12"/>
                              <w:ind w:left="109"/>
                              <w:rPr>
                                <w:sz w:val="15"/>
                              </w:rPr>
                            </w:pPr>
                            <w:r>
                              <w:rPr>
                                <w:spacing w:val="-2"/>
                                <w:sz w:val="15"/>
                              </w:rPr>
                              <w:t>fecha</w:t>
                            </w:r>
                          </w:p>
                        </w:tc>
                      </w:tr>
                      <w:tr>
                        <w:trPr>
                          <w:trHeight w:val="820" w:hRule="atLeast"/>
                        </w:trPr>
                        <w:tc>
                          <w:tcPr>
                            <w:tcW w:w="2592" w:type="dxa"/>
                          </w:tcPr>
                          <w:p>
                            <w:pPr>
                              <w:pStyle w:val="TableParagraph"/>
                              <w:spacing w:before="8"/>
                              <w:rPr>
                                <w:sz w:val="15"/>
                              </w:rPr>
                            </w:pPr>
                            <w:r>
                              <w:rPr>
                                <w:spacing w:val="-2"/>
                                <w:sz w:val="15"/>
                              </w:rPr>
                              <w:t>CREATED_BY</w:t>
                            </w:r>
                          </w:p>
                        </w:tc>
                        <w:tc>
                          <w:tcPr>
                            <w:tcW w:w="1133" w:type="dxa"/>
                          </w:tcPr>
                          <w:p>
                            <w:pPr>
                              <w:pStyle w:val="TableParagraph"/>
                              <w:spacing w:before="8"/>
                              <w:rPr>
                                <w:sz w:val="15"/>
                              </w:rPr>
                            </w:pPr>
                            <w:r>
                              <w:rPr>
                                <w:spacing w:val="-4"/>
                                <w:sz w:val="15"/>
                              </w:rPr>
                              <w:t>varchar</w:t>
                            </w:r>
                            <w:r>
                              <w:rPr>
                                <w:spacing w:val="4"/>
                                <w:sz w:val="15"/>
                              </w:rPr>
                              <w:t> </w:t>
                            </w:r>
                            <w:r>
                              <w:rPr>
                                <w:spacing w:val="-4"/>
                                <w:sz w:val="15"/>
                              </w:rPr>
                              <w:t>(30)</w:t>
                            </w:r>
                          </w:p>
                        </w:tc>
                        <w:tc>
                          <w:tcPr>
                            <w:tcW w:w="2693" w:type="dxa"/>
                          </w:tcPr>
                          <w:p>
                            <w:pPr>
                              <w:pStyle w:val="TableParagraph"/>
                              <w:spacing w:before="8"/>
                              <w:rPr>
                                <w:sz w:val="15"/>
                              </w:rPr>
                            </w:pPr>
                            <w:r>
                              <w:rPr>
                                <w:sz w:val="15"/>
                              </w:rPr>
                              <w:t>no</w:t>
                            </w:r>
                            <w:r>
                              <w:rPr>
                                <w:spacing w:val="3"/>
                                <w:sz w:val="15"/>
                              </w:rPr>
                              <w:t> </w:t>
                            </w:r>
                            <w:r>
                              <w:rPr>
                                <w:spacing w:val="-2"/>
                                <w:sz w:val="15"/>
                              </w:rPr>
                              <w:t>usado</w:t>
                            </w:r>
                          </w:p>
                        </w:tc>
                        <w:tc>
                          <w:tcPr>
                            <w:tcW w:w="1325" w:type="dxa"/>
                          </w:tcPr>
                          <w:p>
                            <w:pPr>
                              <w:pStyle w:val="TableParagraph"/>
                              <w:spacing w:line="288" w:lineRule="auto" w:before="8"/>
                              <w:ind w:left="109" w:right="146"/>
                              <w:rPr>
                                <w:sz w:val="15"/>
                              </w:rPr>
                            </w:pPr>
                            <w:r>
                              <w:rPr>
                                <w:w w:val="105"/>
                                <w:sz w:val="15"/>
                              </w:rPr>
                              <w:t>texto</w:t>
                            </w:r>
                            <w:r>
                              <w:rPr>
                                <w:spacing w:val="-1"/>
                                <w:w w:val="105"/>
                                <w:sz w:val="15"/>
                              </w:rPr>
                              <w:t> </w:t>
                            </w:r>
                            <w:r>
                              <w:rPr>
                                <w:w w:val="105"/>
                                <w:sz w:val="15"/>
                              </w:rPr>
                              <w:t>de </w:t>
                            </w:r>
                            <w:r>
                              <w:rPr>
                                <w:spacing w:val="-2"/>
                                <w:w w:val="105"/>
                                <w:sz w:val="15"/>
                              </w:rPr>
                              <w:t>formato</w:t>
                            </w:r>
                            <w:r>
                              <w:rPr>
                                <w:spacing w:val="-9"/>
                                <w:w w:val="105"/>
                                <w:sz w:val="15"/>
                              </w:rPr>
                              <w:t> </w:t>
                            </w:r>
                            <w:r>
                              <w:rPr>
                                <w:spacing w:val="-2"/>
                                <w:w w:val="105"/>
                                <w:sz w:val="15"/>
                              </w:rPr>
                              <w:t>libre</w:t>
                            </w:r>
                          </w:p>
                        </w:tc>
                      </w:tr>
                    </w:tbl>
                    <w:p>
                      <w:pPr>
                        <w:pStyle w:val="BodyText"/>
                      </w:pPr>
                    </w:p>
                  </w:txbxContent>
                </v:textbox>
                <w10:wrap type="none"/>
              </v:shape>
            </w:pict>
          </mc:Fallback>
        </mc:AlternateContent>
      </w:r>
      <w:r>
        <w:rPr>
          <w:spacing w:val="-2"/>
          <w:w w:val="105"/>
          <w:sz w:val="14"/>
        </w:rPr>
        <w:t>Transporte</w:t>
      </w:r>
      <w:r>
        <w:rPr>
          <w:spacing w:val="40"/>
          <w:w w:val="105"/>
          <w:sz w:val="14"/>
        </w:rPr>
        <w:t> </w:t>
      </w:r>
      <w:r>
        <w:rPr>
          <w:spacing w:val="-2"/>
          <w:w w:val="105"/>
          <w:sz w:val="14"/>
        </w:rPr>
        <w:t>Interno</w:t>
      </w:r>
      <w:r>
        <w:rPr>
          <w:w w:val="105"/>
          <w:sz w:val="14"/>
        </w:rPr>
        <w:t> Tasa de </w:t>
      </w:r>
      <w:r>
        <w:rPr>
          <w:spacing w:val="-2"/>
          <w:w w:val="105"/>
          <w:sz w:val="14"/>
        </w:rPr>
        <w:t>Cambio</w:t>
      </w:r>
      <w:r>
        <w:rPr>
          <w:spacing w:val="40"/>
          <w:w w:val="105"/>
          <w:sz w:val="14"/>
        </w:rPr>
        <w:t> </w:t>
      </w:r>
      <w:r>
        <w:rPr>
          <w:spacing w:val="-2"/>
          <w:w w:val="105"/>
          <w:sz w:val="14"/>
        </w:rPr>
        <w:t>Facturas</w:t>
      </w:r>
      <w:r>
        <w:rPr>
          <w:spacing w:val="40"/>
          <w:w w:val="105"/>
          <w:sz w:val="14"/>
        </w:rPr>
        <w:t> </w:t>
      </w:r>
      <w:r>
        <w:rPr>
          <w:spacing w:val="-2"/>
          <w:w w:val="105"/>
          <w:sz w:val="14"/>
        </w:rPr>
        <w:t>Aduana</w:t>
      </w:r>
      <w:r>
        <w:rPr>
          <w:spacing w:val="40"/>
          <w:w w:val="105"/>
          <w:sz w:val="14"/>
        </w:rPr>
        <w:t> </w:t>
      </w:r>
      <w:r>
        <w:rPr>
          <w:spacing w:val="-2"/>
          <w:w w:val="105"/>
          <w:sz w:val="14"/>
        </w:rPr>
        <w:t>Facturas</w:t>
      </w:r>
      <w:r>
        <w:rPr>
          <w:spacing w:val="40"/>
          <w:w w:val="105"/>
          <w:sz w:val="14"/>
        </w:rPr>
        <w:t> </w:t>
      </w:r>
      <w:r>
        <w:rPr>
          <w:spacing w:val="-2"/>
          <w:w w:val="105"/>
          <w:sz w:val="14"/>
        </w:rPr>
        <w:t>Flete</w:t>
      </w:r>
      <w:r>
        <w:rPr>
          <w:spacing w:val="40"/>
          <w:w w:val="105"/>
          <w:sz w:val="14"/>
        </w:rPr>
        <w:t> </w:t>
      </w:r>
      <w:r>
        <w:rPr>
          <w:w w:val="105"/>
          <w:sz w:val="14"/>
        </w:rPr>
        <w:t>Fecha de </w:t>
      </w:r>
      <w:r>
        <w:rPr>
          <w:spacing w:val="-2"/>
          <w:w w:val="105"/>
          <w:sz w:val="14"/>
        </w:rPr>
        <w:t>Ingreso</w:t>
      </w:r>
      <w:r>
        <w:rPr>
          <w:w w:val="105"/>
          <w:sz w:val="14"/>
        </w:rPr>
        <w:t> Fecha de </w:t>
      </w:r>
      <w:r>
        <w:rPr>
          <w:spacing w:val="-2"/>
          <w:w w:val="105"/>
          <w:sz w:val="14"/>
        </w:rPr>
        <w:t>Aduana</w:t>
      </w:r>
      <w:r>
        <w:rPr>
          <w:spacing w:val="40"/>
          <w:w w:val="105"/>
          <w:sz w:val="14"/>
        </w:rPr>
        <w:t> </w:t>
      </w:r>
      <w:r>
        <w:rPr>
          <w:spacing w:val="-2"/>
          <w:w w:val="105"/>
          <w:sz w:val="14"/>
        </w:rPr>
        <w:t>Bloque</w:t>
      </w:r>
    </w:p>
    <w:p>
      <w:pPr>
        <w:pStyle w:val="BodyText"/>
        <w:spacing w:before="56"/>
        <w:rPr>
          <w:sz w:val="14"/>
        </w:rPr>
      </w:pPr>
    </w:p>
    <w:p>
      <w:pPr>
        <w:spacing w:before="0"/>
        <w:ind w:left="369" w:right="0" w:firstLine="0"/>
        <w:jc w:val="left"/>
        <w:rPr>
          <w:sz w:val="14"/>
        </w:rPr>
      </w:pPr>
      <w:r>
        <w:rPr>
          <w:spacing w:val="-5"/>
          <w:w w:val="105"/>
          <w:sz w:val="14"/>
        </w:rPr>
        <w:t>DUA</w:t>
      </w:r>
    </w:p>
    <w:p>
      <w:pPr>
        <w:pStyle w:val="BodyText"/>
        <w:spacing w:before="96"/>
        <w:rPr>
          <w:sz w:val="14"/>
        </w:rPr>
      </w:pPr>
    </w:p>
    <w:p>
      <w:pPr>
        <w:spacing w:line="309" w:lineRule="auto" w:before="0"/>
        <w:ind w:left="369" w:right="9591" w:firstLine="0"/>
        <w:jc w:val="left"/>
        <w:rPr>
          <w:sz w:val="14"/>
        </w:rPr>
      </w:pPr>
      <w:r>
        <w:rPr>
          <w:spacing w:val="-4"/>
          <w:w w:val="110"/>
          <w:sz w:val="14"/>
        </w:rPr>
        <w:t>Fecha</w:t>
      </w:r>
      <w:r>
        <w:rPr>
          <w:spacing w:val="-2"/>
          <w:w w:val="110"/>
          <w:sz w:val="14"/>
        </w:rPr>
        <w:t> completo </w:t>
      </w:r>
      <w:r>
        <w:rPr>
          <w:spacing w:val="-4"/>
          <w:w w:val="110"/>
          <w:sz w:val="14"/>
        </w:rPr>
        <w:t>Fecha</w:t>
      </w:r>
      <w:r>
        <w:rPr>
          <w:spacing w:val="-2"/>
          <w:w w:val="110"/>
          <w:sz w:val="14"/>
        </w:rPr>
        <w:t> creación </w:t>
      </w:r>
      <w:r>
        <w:rPr>
          <w:w w:val="110"/>
          <w:sz w:val="14"/>
        </w:rPr>
        <w:t>Fecha de </w:t>
      </w:r>
      <w:r>
        <w:rPr>
          <w:spacing w:val="-2"/>
          <w:w w:val="110"/>
          <w:sz w:val="14"/>
        </w:rPr>
        <w:t>publicación </w:t>
      </w:r>
      <w:r>
        <w:rPr>
          <w:w w:val="110"/>
          <w:sz w:val="14"/>
        </w:rPr>
        <w:t>en BDI Usuario de sistema</w:t>
      </w:r>
      <w:r>
        <w:rPr>
          <w:spacing w:val="-11"/>
          <w:w w:val="110"/>
          <w:sz w:val="14"/>
        </w:rPr>
        <w:t> </w:t>
      </w:r>
      <w:r>
        <w:rPr>
          <w:w w:val="110"/>
          <w:sz w:val="14"/>
        </w:rPr>
        <w:t>que publica en </w:t>
      </w:r>
      <w:r>
        <w:rPr>
          <w:spacing w:val="-4"/>
          <w:w w:val="110"/>
          <w:sz w:val="14"/>
        </w:rPr>
        <w:t>BDI</w:t>
      </w:r>
    </w:p>
    <w:p>
      <w:pPr>
        <w:spacing w:after="0" w:line="309" w:lineRule="auto"/>
        <w:jc w:val="left"/>
        <w:rPr>
          <w:sz w:val="14"/>
        </w:rPr>
        <w:sectPr>
          <w:pgSz w:w="12240" w:h="15840"/>
          <w:pgMar w:header="708" w:footer="1713" w:top="1120" w:bottom="1900" w:left="1440" w:right="0"/>
        </w:sectPr>
      </w:pPr>
    </w:p>
    <w:p>
      <w:pPr>
        <w:pStyle w:val="Heading1"/>
        <w:numPr>
          <w:ilvl w:val="0"/>
          <w:numId w:val="3"/>
        </w:numPr>
        <w:tabs>
          <w:tab w:pos="967" w:val="left" w:leader="none"/>
        </w:tabs>
        <w:spacing w:line="240" w:lineRule="auto" w:before="358" w:after="0"/>
        <w:ind w:left="967" w:right="0" w:hanging="720"/>
        <w:jc w:val="left"/>
      </w:pPr>
      <w:r>
        <w:rPr/>
        <mc:AlternateContent>
          <mc:Choice Requires="wps">
            <w:drawing>
              <wp:anchor distT="0" distB="0" distL="0" distR="0" allowOverlap="1" layoutInCell="1" locked="0" behindDoc="1" simplePos="0" relativeHeight="483304960">
                <wp:simplePos x="0" y="0"/>
                <wp:positionH relativeFrom="page">
                  <wp:posOffset>1051560</wp:posOffset>
                </wp:positionH>
                <wp:positionV relativeFrom="page">
                  <wp:posOffset>22301</wp:posOffset>
                </wp:positionV>
                <wp:extent cx="6593840" cy="191833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593840" cy="1918335"/>
                          <a:chExt cx="6593840" cy="1918335"/>
                        </a:xfrm>
                      </wpg:grpSpPr>
                      <pic:pic>
                        <pic:nvPicPr>
                          <pic:cNvPr id="151" name="Image 151"/>
                          <pic:cNvPicPr/>
                        </pic:nvPicPr>
                        <pic:blipFill>
                          <a:blip r:embed="rId9" cstate="print"/>
                          <a:stretch>
                            <a:fillRect/>
                          </a:stretch>
                        </pic:blipFill>
                        <pic:spPr>
                          <a:xfrm>
                            <a:off x="4646929" y="0"/>
                            <a:ext cx="1946908" cy="1918318"/>
                          </a:xfrm>
                          <a:prstGeom prst="rect">
                            <a:avLst/>
                          </a:prstGeom>
                        </pic:spPr>
                      </pic:pic>
                      <wps:wsp>
                        <wps:cNvPr id="152" name="Graphic 152"/>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00003pt;margin-top:1.756pt;width:519.2pt;height:151.050pt;mso-position-horizontal-relative:page;mso-position-vertical-relative:page;z-index:-20011520" id="docshapegroup87" coordorigin="1656,35" coordsize="10384,3021">
                <v:shape style="position:absolute;left:8974;top:35;width:3066;height:3021" type="#_x0000_t75" id="docshape88" stroked="false">
                  <v:imagedata r:id="rId9" o:title=""/>
                </v:shape>
                <v:rect style="position:absolute;left:1656;top:2313;width:8909;height:29" id="docshape89" filled="true" fillcolor="#000000" stroked="false">
                  <v:fill type="solid"/>
                </v:rect>
                <w10:wrap type="none"/>
              </v:group>
            </w:pict>
          </mc:Fallback>
        </mc:AlternateContent>
      </w:r>
      <w:bookmarkStart w:name="_bookmark17" w:id="18"/>
      <w:bookmarkEnd w:id="18"/>
      <w:r>
        <w:rPr>
          <w:b w:val="0"/>
        </w:rPr>
      </w:r>
      <w:r>
        <w:rPr>
          <w:color w:val="0A2F41"/>
        </w:rPr>
        <w:t>INTEGRACIONES</w:t>
      </w:r>
      <w:r>
        <w:rPr>
          <w:color w:val="0A2F41"/>
          <w:spacing w:val="-9"/>
        </w:rPr>
        <w:t> </w:t>
      </w:r>
      <w:r>
        <w:rPr>
          <w:color w:val="0A2F41"/>
        </w:rPr>
        <w:t>DE</w:t>
      </w:r>
      <w:r>
        <w:rPr>
          <w:color w:val="0A2F41"/>
          <w:spacing w:val="-9"/>
        </w:rPr>
        <w:t> </w:t>
      </w:r>
      <w:r>
        <w:rPr>
          <w:color w:val="0A2F41"/>
          <w:spacing w:val="-2"/>
        </w:rPr>
        <w:t>COMPRAS</w:t>
      </w:r>
    </w:p>
    <w:p>
      <w:pPr>
        <w:pStyle w:val="BodyText"/>
        <w:rPr>
          <w:rFonts w:ascii="Arial"/>
          <w:b/>
        </w:rPr>
      </w:pPr>
    </w:p>
    <w:p>
      <w:pPr>
        <w:pStyle w:val="BodyText"/>
        <w:rPr>
          <w:rFonts w:ascii="Arial"/>
          <w:b/>
        </w:rPr>
      </w:pPr>
    </w:p>
    <w:p>
      <w:pPr>
        <w:pStyle w:val="BodyText"/>
        <w:spacing w:before="19"/>
        <w:rPr>
          <w:rFonts w:ascii="Arial"/>
          <w:b/>
        </w:rPr>
      </w:pPr>
    </w:p>
    <w:p>
      <w:pPr>
        <w:pStyle w:val="BodyText"/>
        <w:spacing w:line="285" w:lineRule="auto"/>
        <w:ind w:left="259" w:right="1700"/>
        <w:jc w:val="both"/>
      </w:pPr>
      <w:r>
        <w:rPr/>
        <w:t>Como se ha mencionado, la gestión operativa del proceso de compras de inventario se seguirá haciendo en las aplicaciones corporativas Capris, </w:t>
      </w:r>
      <w:r>
        <w:rPr/>
        <w:t>esta información</w:t>
      </w:r>
      <w:r>
        <w:rPr>
          <w:spacing w:val="-13"/>
        </w:rPr>
        <w:t> </w:t>
      </w:r>
      <w:r>
        <w:rPr/>
        <w:t>será</w:t>
      </w:r>
      <w:r>
        <w:rPr>
          <w:spacing w:val="-13"/>
        </w:rPr>
        <w:t> </w:t>
      </w:r>
      <w:r>
        <w:rPr/>
        <w:t>enviada</w:t>
      </w:r>
      <w:r>
        <w:rPr>
          <w:spacing w:val="-13"/>
        </w:rPr>
        <w:t> </w:t>
      </w:r>
      <w:r>
        <w:rPr/>
        <w:t>a</w:t>
      </w:r>
      <w:r>
        <w:rPr>
          <w:spacing w:val="-13"/>
        </w:rPr>
        <w:t> </w:t>
      </w:r>
      <w:r>
        <w:rPr/>
        <w:t>NetSuite</w:t>
      </w:r>
      <w:r>
        <w:rPr>
          <w:spacing w:val="-13"/>
        </w:rPr>
        <w:t> </w:t>
      </w:r>
      <w:r>
        <w:rPr/>
        <w:t>via</w:t>
      </w:r>
      <w:r>
        <w:rPr>
          <w:spacing w:val="-13"/>
        </w:rPr>
        <w:t> </w:t>
      </w:r>
      <w:r>
        <w:rPr/>
        <w:t>integraciones.</w:t>
      </w:r>
      <w:r>
        <w:rPr>
          <w:spacing w:val="-13"/>
        </w:rPr>
        <w:t> </w:t>
      </w:r>
      <w:r>
        <w:rPr/>
        <w:t>Se</w:t>
      </w:r>
      <w:r>
        <w:rPr>
          <w:spacing w:val="-13"/>
        </w:rPr>
        <w:t> </w:t>
      </w:r>
      <w:r>
        <w:rPr/>
        <w:t>consideran</w:t>
      </w:r>
      <w:r>
        <w:rPr>
          <w:spacing w:val="-13"/>
        </w:rPr>
        <w:t> </w:t>
      </w:r>
      <w:r>
        <w:rPr/>
        <w:t>los</w:t>
      </w:r>
      <w:r>
        <w:rPr>
          <w:spacing w:val="-13"/>
        </w:rPr>
        <w:t> </w:t>
      </w:r>
      <w:r>
        <w:rPr/>
        <w:t>siguientes documentos a enviar a Oracle NetSuite via integraciones, todos se deben enviar únicamente</w:t>
      </w:r>
      <w:r>
        <w:rPr>
          <w:spacing w:val="-2"/>
        </w:rPr>
        <w:t> </w:t>
      </w:r>
      <w:r>
        <w:rPr/>
        <w:t>cuando</w:t>
      </w:r>
      <w:r>
        <w:rPr>
          <w:spacing w:val="-2"/>
        </w:rPr>
        <w:t> </w:t>
      </w:r>
      <w:r>
        <w:rPr/>
        <w:t>ya</w:t>
      </w:r>
      <w:r>
        <w:rPr>
          <w:spacing w:val="-2"/>
        </w:rPr>
        <w:t> </w:t>
      </w:r>
      <w:r>
        <w:rPr/>
        <w:t>estan</w:t>
      </w:r>
      <w:r>
        <w:rPr>
          <w:spacing w:val="-2"/>
        </w:rPr>
        <w:t> </w:t>
      </w:r>
      <w:r>
        <w:rPr/>
        <w:t>en</w:t>
      </w:r>
      <w:r>
        <w:rPr>
          <w:spacing w:val="-2"/>
        </w:rPr>
        <w:t> </w:t>
      </w:r>
      <w:r>
        <w:rPr/>
        <w:t>firme</w:t>
      </w:r>
      <w:r>
        <w:rPr>
          <w:spacing w:val="-2"/>
        </w:rPr>
        <w:t> </w:t>
      </w:r>
      <w:r>
        <w:rPr/>
        <w:t>(aprobados</w:t>
      </w:r>
      <w:r>
        <w:rPr>
          <w:spacing w:val="-2"/>
        </w:rPr>
        <w:t> </w:t>
      </w:r>
      <w:r>
        <w:rPr/>
        <w:t>o</w:t>
      </w:r>
      <w:r>
        <w:rPr>
          <w:spacing w:val="-2"/>
        </w:rPr>
        <w:t> </w:t>
      </w:r>
      <w:r>
        <w:rPr/>
        <w:t>en</w:t>
      </w:r>
      <w:r>
        <w:rPr>
          <w:spacing w:val="-2"/>
        </w:rPr>
        <w:t> </w:t>
      </w:r>
      <w:r>
        <w:rPr/>
        <w:t>un</w:t>
      </w:r>
      <w:r>
        <w:rPr>
          <w:spacing w:val="-2"/>
        </w:rPr>
        <w:t> </w:t>
      </w:r>
      <w:r>
        <w:rPr/>
        <w:t>estado</w:t>
      </w:r>
      <w:r>
        <w:rPr>
          <w:spacing w:val="-2"/>
        </w:rPr>
        <w:t> </w:t>
      </w:r>
      <w:r>
        <w:rPr/>
        <w:t>que</w:t>
      </w:r>
      <w:r>
        <w:rPr>
          <w:spacing w:val="-2"/>
        </w:rPr>
        <w:t> </w:t>
      </w:r>
      <w:r>
        <w:rPr/>
        <w:t>los</w:t>
      </w:r>
      <w:r>
        <w:rPr>
          <w:spacing w:val="-2"/>
        </w:rPr>
        <w:t> </w:t>
      </w:r>
      <w:r>
        <w:rPr/>
        <w:t>certifique como usados por negocio para su propósito):</w:t>
      </w:r>
    </w:p>
    <w:p>
      <w:pPr>
        <w:pStyle w:val="BodyText"/>
        <w:spacing w:before="48"/>
      </w:pPr>
    </w:p>
    <w:p>
      <w:pPr>
        <w:pStyle w:val="ListParagraph"/>
        <w:numPr>
          <w:ilvl w:val="1"/>
          <w:numId w:val="3"/>
        </w:numPr>
        <w:tabs>
          <w:tab w:pos="977" w:val="left" w:leader="none"/>
          <w:tab w:pos="979" w:val="left" w:leader="none"/>
        </w:tabs>
        <w:spacing w:line="288" w:lineRule="auto" w:before="0" w:after="0"/>
        <w:ind w:left="979" w:right="1700" w:hanging="361"/>
        <w:jc w:val="left"/>
        <w:rPr>
          <w:sz w:val="24"/>
        </w:rPr>
      </w:pPr>
      <w:r>
        <w:rPr>
          <w:sz w:val="23"/>
        </w:rPr>
        <w:t>ÓRDENES</w:t>
      </w:r>
      <w:r>
        <w:rPr>
          <w:spacing w:val="40"/>
          <w:sz w:val="23"/>
        </w:rPr>
        <w:t> </w:t>
      </w:r>
      <w:r>
        <w:rPr>
          <w:sz w:val="23"/>
        </w:rPr>
        <w:t>DE</w:t>
      </w:r>
      <w:r>
        <w:rPr>
          <w:spacing w:val="40"/>
          <w:sz w:val="23"/>
        </w:rPr>
        <w:t> </w:t>
      </w:r>
      <w:r>
        <w:rPr>
          <w:sz w:val="23"/>
        </w:rPr>
        <w:t>COMPRA</w:t>
      </w:r>
      <w:r>
        <w:rPr>
          <w:sz w:val="24"/>
        </w:rPr>
        <w:t>:</w:t>
      </w:r>
      <w:r>
        <w:rPr>
          <w:spacing w:val="40"/>
          <w:sz w:val="24"/>
        </w:rPr>
        <w:t> </w:t>
      </w:r>
      <w:r>
        <w:rPr>
          <w:sz w:val="24"/>
        </w:rPr>
        <w:t>Representa</w:t>
      </w:r>
      <w:r>
        <w:rPr>
          <w:spacing w:val="40"/>
          <w:sz w:val="24"/>
        </w:rPr>
        <w:t> </w:t>
      </w:r>
      <w:r>
        <w:rPr>
          <w:sz w:val="24"/>
        </w:rPr>
        <w:t>el</w:t>
      </w:r>
      <w:r>
        <w:rPr>
          <w:spacing w:val="40"/>
          <w:sz w:val="24"/>
        </w:rPr>
        <w:t> </w:t>
      </w:r>
      <w:r>
        <w:rPr>
          <w:sz w:val="24"/>
        </w:rPr>
        <w:t>documento</w:t>
      </w:r>
      <w:r>
        <w:rPr>
          <w:spacing w:val="40"/>
          <w:sz w:val="24"/>
        </w:rPr>
        <w:t> </w:t>
      </w:r>
      <w:r>
        <w:rPr>
          <w:sz w:val="24"/>
        </w:rPr>
        <w:t>formal</w:t>
      </w:r>
      <w:r>
        <w:rPr>
          <w:spacing w:val="40"/>
          <w:sz w:val="24"/>
        </w:rPr>
        <w:t> </w:t>
      </w:r>
      <w:r>
        <w:rPr>
          <w:sz w:val="24"/>
        </w:rPr>
        <w:t>de</w:t>
      </w:r>
      <w:r>
        <w:rPr>
          <w:spacing w:val="40"/>
          <w:sz w:val="24"/>
        </w:rPr>
        <w:t> </w:t>
      </w:r>
      <w:r>
        <w:rPr>
          <w:sz w:val="24"/>
        </w:rPr>
        <w:t>pedido</w:t>
      </w:r>
      <w:r>
        <w:rPr>
          <w:spacing w:val="40"/>
          <w:sz w:val="24"/>
        </w:rPr>
        <w:t> </w:t>
      </w:r>
      <w:r>
        <w:rPr>
          <w:sz w:val="24"/>
        </w:rPr>
        <w:t>de artículos a un proveedor.</w:t>
      </w:r>
    </w:p>
    <w:p>
      <w:pPr>
        <w:pStyle w:val="ListParagraph"/>
        <w:numPr>
          <w:ilvl w:val="1"/>
          <w:numId w:val="3"/>
        </w:numPr>
        <w:tabs>
          <w:tab w:pos="979" w:val="left" w:leader="none"/>
        </w:tabs>
        <w:spacing w:line="285" w:lineRule="auto" w:before="0" w:after="0"/>
        <w:ind w:left="979" w:right="1700" w:hanging="360"/>
        <w:jc w:val="both"/>
        <w:rPr>
          <w:sz w:val="24"/>
        </w:rPr>
      </w:pPr>
      <w:r>
        <w:rPr>
          <w:sz w:val="23"/>
        </w:rPr>
        <w:t>FACTURAS DE COMPRA</w:t>
      </w:r>
      <w:r>
        <w:rPr>
          <w:sz w:val="24"/>
        </w:rPr>
        <w:t>: Agrupa facturas de compras de gasto, gastos logísticos</w:t>
      </w:r>
      <w:r>
        <w:rPr>
          <w:spacing w:val="-10"/>
          <w:sz w:val="24"/>
        </w:rPr>
        <w:t> </w:t>
      </w:r>
      <w:r>
        <w:rPr>
          <w:sz w:val="24"/>
        </w:rPr>
        <w:t>y</w:t>
      </w:r>
      <w:r>
        <w:rPr>
          <w:spacing w:val="-10"/>
          <w:sz w:val="24"/>
        </w:rPr>
        <w:t> </w:t>
      </w:r>
      <w:r>
        <w:rPr>
          <w:sz w:val="24"/>
        </w:rPr>
        <w:t>de</w:t>
      </w:r>
      <w:r>
        <w:rPr>
          <w:spacing w:val="-10"/>
          <w:sz w:val="24"/>
        </w:rPr>
        <w:t> </w:t>
      </w:r>
      <w:r>
        <w:rPr>
          <w:sz w:val="24"/>
        </w:rPr>
        <w:t>inventario.</w:t>
      </w:r>
      <w:r>
        <w:rPr>
          <w:spacing w:val="-10"/>
          <w:sz w:val="24"/>
        </w:rPr>
        <w:t> </w:t>
      </w:r>
      <w:r>
        <w:rPr>
          <w:sz w:val="24"/>
        </w:rPr>
        <w:t>Las</w:t>
      </w:r>
      <w:r>
        <w:rPr>
          <w:spacing w:val="-10"/>
          <w:sz w:val="24"/>
        </w:rPr>
        <w:t> </w:t>
      </w:r>
      <w:r>
        <w:rPr>
          <w:sz w:val="24"/>
        </w:rPr>
        <w:t>facturas</w:t>
      </w:r>
      <w:r>
        <w:rPr>
          <w:spacing w:val="-10"/>
          <w:sz w:val="24"/>
        </w:rPr>
        <w:t> </w:t>
      </w:r>
      <w:r>
        <w:rPr>
          <w:sz w:val="24"/>
        </w:rPr>
        <w:t>de</w:t>
      </w:r>
      <w:r>
        <w:rPr>
          <w:spacing w:val="-10"/>
          <w:sz w:val="24"/>
        </w:rPr>
        <w:t> </w:t>
      </w:r>
      <w:r>
        <w:rPr>
          <w:sz w:val="24"/>
        </w:rPr>
        <w:t>compra</w:t>
      </w:r>
      <w:r>
        <w:rPr>
          <w:spacing w:val="-10"/>
          <w:sz w:val="24"/>
        </w:rPr>
        <w:t> </w:t>
      </w:r>
      <w:r>
        <w:rPr>
          <w:sz w:val="24"/>
        </w:rPr>
        <w:t>nacionales</w:t>
      </w:r>
      <w:r>
        <w:rPr>
          <w:spacing w:val="-10"/>
          <w:sz w:val="24"/>
        </w:rPr>
        <w:t> </w:t>
      </w:r>
      <w:r>
        <w:rPr>
          <w:sz w:val="24"/>
        </w:rPr>
        <w:t>serán</w:t>
      </w:r>
      <w:r>
        <w:rPr>
          <w:spacing w:val="-10"/>
          <w:sz w:val="24"/>
        </w:rPr>
        <w:t> </w:t>
      </w:r>
      <w:r>
        <w:rPr>
          <w:sz w:val="24"/>
        </w:rPr>
        <w:t>enviadas mediante las tablas de interfaz para GoSocket.</w:t>
      </w:r>
    </w:p>
    <w:p>
      <w:pPr>
        <w:pStyle w:val="ListParagraph"/>
        <w:numPr>
          <w:ilvl w:val="1"/>
          <w:numId w:val="3"/>
        </w:numPr>
        <w:tabs>
          <w:tab w:pos="979" w:val="left" w:leader="none"/>
        </w:tabs>
        <w:spacing w:line="283" w:lineRule="auto" w:before="0" w:after="0"/>
        <w:ind w:left="979" w:right="1700" w:hanging="360"/>
        <w:jc w:val="both"/>
        <w:rPr>
          <w:sz w:val="24"/>
        </w:rPr>
      </w:pPr>
      <w:r>
        <w:rPr>
          <w:sz w:val="23"/>
        </w:rPr>
        <w:t>NOTAS CRÉDITO</w:t>
      </w:r>
      <w:r>
        <w:rPr>
          <w:sz w:val="24"/>
        </w:rPr>
        <w:t>: Representa</w:t>
      </w:r>
      <w:r>
        <w:rPr>
          <w:spacing w:val="40"/>
          <w:sz w:val="24"/>
        </w:rPr>
        <w:t> </w:t>
      </w:r>
      <w:r>
        <w:rPr>
          <w:sz w:val="24"/>
        </w:rPr>
        <w:t>descuentos o cancelaciones de facturas de </w:t>
      </w:r>
      <w:r>
        <w:rPr>
          <w:spacing w:val="-2"/>
          <w:sz w:val="24"/>
        </w:rPr>
        <w:t>compra.</w:t>
      </w:r>
    </w:p>
    <w:p>
      <w:pPr>
        <w:pStyle w:val="ListParagraph"/>
        <w:numPr>
          <w:ilvl w:val="1"/>
          <w:numId w:val="3"/>
        </w:numPr>
        <w:tabs>
          <w:tab w:pos="977" w:val="left" w:leader="none"/>
          <w:tab w:pos="979" w:val="left" w:leader="none"/>
        </w:tabs>
        <w:spacing w:line="283" w:lineRule="auto" w:before="0" w:after="0"/>
        <w:ind w:left="979" w:right="1700" w:hanging="361"/>
        <w:jc w:val="both"/>
        <w:rPr>
          <w:sz w:val="24"/>
        </w:rPr>
      </w:pPr>
      <w:r>
        <w:rPr>
          <w:sz w:val="23"/>
        </w:rPr>
        <w:t>NOTAS DÉBITO</w:t>
      </w:r>
      <w:r>
        <w:rPr>
          <w:sz w:val="24"/>
        </w:rPr>
        <w:t>: Representa</w:t>
      </w:r>
      <w:r>
        <w:rPr>
          <w:spacing w:val="40"/>
          <w:sz w:val="24"/>
        </w:rPr>
        <w:t> </w:t>
      </w:r>
      <w:r>
        <w:rPr>
          <w:sz w:val="24"/>
        </w:rPr>
        <w:t>compras adicionales solicitadas al proveedor, en NetSuite estas se mapean a Facturas de Compra, ya que, NetSuite </w:t>
      </w:r>
      <w:r>
        <w:rPr>
          <w:sz w:val="24"/>
        </w:rPr>
        <w:t>no maneja este documento de manera nativa</w:t>
      </w:r>
    </w:p>
    <w:p>
      <w:pPr>
        <w:pStyle w:val="BodyText"/>
      </w:pPr>
    </w:p>
    <w:p>
      <w:pPr>
        <w:pStyle w:val="BodyText"/>
        <w:spacing w:before="148"/>
      </w:pPr>
    </w:p>
    <w:p>
      <w:pPr>
        <w:pStyle w:val="Heading2"/>
        <w:spacing w:before="1"/>
      </w:pPr>
      <w:bookmarkStart w:name="_bookmark18" w:id="19"/>
      <w:bookmarkEnd w:id="19"/>
      <w:r>
        <w:rPr>
          <w:b w:val="0"/>
        </w:rPr>
      </w:r>
      <w:r>
        <w:rPr>
          <w:color w:val="0E2841"/>
        </w:rPr>
        <w:t>ÓRDENES</w:t>
      </w:r>
      <w:r>
        <w:rPr>
          <w:color w:val="0E2841"/>
          <w:spacing w:val="-12"/>
        </w:rPr>
        <w:t> </w:t>
      </w:r>
      <w:r>
        <w:rPr>
          <w:color w:val="0E2841"/>
        </w:rPr>
        <w:t>DE</w:t>
      </w:r>
      <w:r>
        <w:rPr>
          <w:color w:val="0E2841"/>
          <w:spacing w:val="-11"/>
        </w:rPr>
        <w:t> </w:t>
      </w:r>
      <w:r>
        <w:rPr>
          <w:color w:val="0E2841"/>
          <w:spacing w:val="-2"/>
        </w:rPr>
        <w:t>COMPRA</w:t>
      </w:r>
    </w:p>
    <w:p>
      <w:pPr>
        <w:pStyle w:val="BodyText"/>
        <w:spacing w:before="250"/>
        <w:rPr>
          <w:rFonts w:ascii="Arial"/>
          <w:b/>
          <w:sz w:val="32"/>
        </w:rPr>
      </w:pPr>
    </w:p>
    <w:p>
      <w:pPr>
        <w:pStyle w:val="BodyText"/>
        <w:spacing w:line="285" w:lineRule="auto" w:before="1"/>
        <w:ind w:left="259" w:right="1700"/>
        <w:jc w:val="both"/>
      </w:pPr>
      <w:r>
        <w:rPr/>
        <w:t>En</w:t>
      </w:r>
      <w:r>
        <w:rPr>
          <w:spacing w:val="-3"/>
        </w:rPr>
        <w:t> </w:t>
      </w:r>
      <w:r>
        <w:rPr/>
        <w:t>la</w:t>
      </w:r>
      <w:r>
        <w:rPr>
          <w:spacing w:val="-3"/>
        </w:rPr>
        <w:t> </w:t>
      </w:r>
      <w:r>
        <w:rPr/>
        <w:t>BDI,</w:t>
      </w:r>
      <w:r>
        <w:rPr>
          <w:spacing w:val="-3"/>
        </w:rPr>
        <w:t> </w:t>
      </w:r>
      <w:r>
        <w:rPr/>
        <w:t>las</w:t>
      </w:r>
      <w:r>
        <w:rPr>
          <w:spacing w:val="-3"/>
        </w:rPr>
        <w:t> </w:t>
      </w:r>
      <w:r>
        <w:rPr/>
        <w:t>Órdenes</w:t>
      </w:r>
      <w:r>
        <w:rPr>
          <w:spacing w:val="-3"/>
        </w:rPr>
        <w:t> </w:t>
      </w:r>
      <w:r>
        <w:rPr/>
        <w:t>de</w:t>
      </w:r>
      <w:r>
        <w:rPr>
          <w:spacing w:val="-3"/>
        </w:rPr>
        <w:t> </w:t>
      </w:r>
      <w:r>
        <w:rPr/>
        <w:t>Compra</w:t>
      </w:r>
      <w:r>
        <w:rPr>
          <w:spacing w:val="-3"/>
        </w:rPr>
        <w:t> </w:t>
      </w:r>
      <w:r>
        <w:rPr/>
        <w:t>se</w:t>
      </w:r>
      <w:r>
        <w:rPr>
          <w:spacing w:val="-3"/>
        </w:rPr>
        <w:t> </w:t>
      </w:r>
      <w:r>
        <w:rPr/>
        <w:t>agrupan</w:t>
      </w:r>
      <w:r>
        <w:rPr>
          <w:spacing w:val="-3"/>
        </w:rPr>
        <w:t> </w:t>
      </w:r>
      <w:r>
        <w:rPr/>
        <w:t>en</w:t>
      </w:r>
      <w:r>
        <w:rPr>
          <w:spacing w:val="-3"/>
        </w:rPr>
        <w:t> </w:t>
      </w:r>
      <w:r>
        <w:rPr/>
        <w:t>una</w:t>
      </w:r>
      <w:r>
        <w:rPr>
          <w:spacing w:val="-3"/>
        </w:rPr>
        <w:t> </w:t>
      </w:r>
      <w:r>
        <w:rPr/>
        <w:t>estructura</w:t>
      </w:r>
      <w:r>
        <w:rPr>
          <w:spacing w:val="-3"/>
        </w:rPr>
        <w:t> </w:t>
      </w:r>
      <w:r>
        <w:rPr/>
        <w:t>de</w:t>
      </w:r>
      <w:r>
        <w:rPr>
          <w:spacing w:val="-3"/>
        </w:rPr>
        <w:t> </w:t>
      </w:r>
      <w:r>
        <w:rPr/>
        <w:t>maestro</w:t>
      </w:r>
      <w:r>
        <w:rPr>
          <w:spacing w:val="-3"/>
        </w:rPr>
        <w:t> </w:t>
      </w:r>
      <w:r>
        <w:rPr/>
        <w:t>(tabla </w:t>
      </w:r>
      <w:r>
        <w:rPr>
          <w:rFonts w:ascii="Arial" w:hAnsi="Arial"/>
          <w:i/>
          <w:sz w:val="23"/>
        </w:rPr>
        <w:t>OC_ENC_EXPORT</w:t>
      </w:r>
      <w:r>
        <w:rPr/>
        <w:t>)</w:t>
      </w:r>
      <w:r>
        <w:rPr>
          <w:spacing w:val="40"/>
        </w:rPr>
        <w:t> </w:t>
      </w:r>
      <w:r>
        <w:rPr/>
        <w:t>/</w:t>
      </w:r>
      <w:r>
        <w:rPr>
          <w:spacing w:val="-4"/>
        </w:rPr>
        <w:t> </w:t>
      </w:r>
      <w:r>
        <w:rPr/>
        <w:t>detalle</w:t>
      </w:r>
      <w:r>
        <w:rPr>
          <w:spacing w:val="40"/>
        </w:rPr>
        <w:t> </w:t>
      </w:r>
      <w:r>
        <w:rPr/>
        <w:t>(tabla</w:t>
      </w:r>
      <w:r>
        <w:rPr>
          <w:spacing w:val="-4"/>
        </w:rPr>
        <w:t> </w:t>
      </w:r>
      <w:r>
        <w:rPr>
          <w:rFonts w:ascii="Arial" w:hAnsi="Arial"/>
          <w:i/>
          <w:sz w:val="23"/>
        </w:rPr>
        <w:t>OC_DET_EXPORT</w:t>
      </w:r>
      <w:r>
        <w:rPr/>
        <w:t>)</w:t>
      </w:r>
      <w:r>
        <w:rPr>
          <w:spacing w:val="-4"/>
        </w:rPr>
        <w:t> </w:t>
      </w:r>
      <w:r>
        <w:rPr/>
        <w:t>,</w:t>
      </w:r>
      <w:r>
        <w:rPr>
          <w:spacing w:val="-4"/>
        </w:rPr>
        <w:t> </w:t>
      </w:r>
      <w:r>
        <w:rPr/>
        <w:t>donde</w:t>
      </w:r>
      <w:r>
        <w:rPr>
          <w:spacing w:val="-4"/>
        </w:rPr>
        <w:t> </w:t>
      </w:r>
      <w:r>
        <w:rPr/>
        <w:t>el</w:t>
      </w:r>
      <w:r>
        <w:rPr>
          <w:spacing w:val="-4"/>
        </w:rPr>
        <w:t> </w:t>
      </w:r>
      <w:r>
        <w:rPr/>
        <w:t>maestro</w:t>
      </w:r>
      <w:r>
        <w:rPr>
          <w:spacing w:val="-4"/>
        </w:rPr>
        <w:t> </w:t>
      </w:r>
      <w:r>
        <w:rPr/>
        <w:t>agrupa la siguiente información mínima (se marca con un </w:t>
      </w:r>
      <w:r>
        <w:rPr>
          <w:color w:val="FF0000"/>
        </w:rPr>
        <w:t>* </w:t>
      </w:r>
      <w:r>
        <w:rPr/>
        <w:t>si el dato es obligatorio para la </w:t>
      </w:r>
      <w:r>
        <w:rPr>
          <w:w w:val="105"/>
        </w:rPr>
        <w:t>creación en NetSuite):</w:t>
      </w:r>
    </w:p>
    <w:p>
      <w:pPr>
        <w:pStyle w:val="BodyText"/>
        <w:spacing w:before="47"/>
      </w:pPr>
    </w:p>
    <w:p>
      <w:pPr>
        <w:pStyle w:val="ListParagraph"/>
        <w:numPr>
          <w:ilvl w:val="0"/>
          <w:numId w:val="20"/>
        </w:numPr>
        <w:tabs>
          <w:tab w:pos="979" w:val="left" w:leader="none"/>
        </w:tabs>
        <w:spacing w:line="288" w:lineRule="auto" w:before="0" w:after="0"/>
        <w:ind w:left="979" w:right="1700" w:hanging="360"/>
        <w:jc w:val="left"/>
        <w:rPr>
          <w:sz w:val="24"/>
        </w:rPr>
      </w:pPr>
      <w:r>
        <w:rPr>
          <w:color w:val="FF0000"/>
          <w:sz w:val="24"/>
        </w:rPr>
        <w:t>*</w:t>
      </w:r>
      <w:r>
        <w:rPr>
          <w:color w:val="FF0000"/>
          <w:spacing w:val="-10"/>
          <w:sz w:val="24"/>
        </w:rPr>
        <w:t> </w:t>
      </w:r>
      <w:r>
        <w:rPr>
          <w:sz w:val="24"/>
        </w:rPr>
        <w:t>Código</w:t>
      </w:r>
      <w:r>
        <w:rPr>
          <w:spacing w:val="-10"/>
          <w:sz w:val="24"/>
        </w:rPr>
        <w:t> </w:t>
      </w:r>
      <w:r>
        <w:rPr>
          <w:sz w:val="24"/>
        </w:rPr>
        <w:t>único</w:t>
      </w:r>
      <w:r>
        <w:rPr>
          <w:spacing w:val="-10"/>
          <w:sz w:val="24"/>
        </w:rPr>
        <w:t> </w:t>
      </w:r>
      <w:r>
        <w:rPr>
          <w:sz w:val="24"/>
        </w:rPr>
        <w:t>de</w:t>
      </w:r>
      <w:r>
        <w:rPr>
          <w:spacing w:val="-10"/>
          <w:sz w:val="24"/>
        </w:rPr>
        <w:t> </w:t>
      </w:r>
      <w:r>
        <w:rPr>
          <w:sz w:val="24"/>
        </w:rPr>
        <w:t>3</w:t>
      </w:r>
      <w:r>
        <w:rPr>
          <w:spacing w:val="-10"/>
          <w:sz w:val="24"/>
        </w:rPr>
        <w:t> </w:t>
      </w:r>
      <w:r>
        <w:rPr>
          <w:sz w:val="24"/>
        </w:rPr>
        <w:t>o</w:t>
      </w:r>
      <w:r>
        <w:rPr>
          <w:spacing w:val="-10"/>
          <w:sz w:val="24"/>
        </w:rPr>
        <w:t> </w:t>
      </w:r>
      <w:r>
        <w:rPr>
          <w:sz w:val="24"/>
        </w:rPr>
        <w:t>4</w:t>
      </w:r>
      <w:r>
        <w:rPr>
          <w:spacing w:val="-10"/>
          <w:sz w:val="24"/>
        </w:rPr>
        <w:t> </w:t>
      </w:r>
      <w:r>
        <w:rPr>
          <w:sz w:val="24"/>
        </w:rPr>
        <w:t>letras</w:t>
      </w:r>
      <w:r>
        <w:rPr>
          <w:spacing w:val="-10"/>
          <w:sz w:val="24"/>
        </w:rPr>
        <w:t> </w:t>
      </w:r>
      <w:r>
        <w:rPr>
          <w:sz w:val="24"/>
        </w:rPr>
        <w:t>de</w:t>
      </w:r>
      <w:r>
        <w:rPr>
          <w:spacing w:val="-10"/>
          <w:sz w:val="24"/>
        </w:rPr>
        <w:t> </w:t>
      </w:r>
      <w:r>
        <w:rPr>
          <w:sz w:val="24"/>
        </w:rPr>
        <w:t>la</w:t>
      </w:r>
      <w:r>
        <w:rPr>
          <w:spacing w:val="-10"/>
          <w:sz w:val="24"/>
        </w:rPr>
        <w:t> </w:t>
      </w:r>
      <w:r>
        <w:rPr>
          <w:sz w:val="24"/>
        </w:rPr>
        <w:t>subsidiaria</w:t>
      </w:r>
      <w:r>
        <w:rPr>
          <w:spacing w:val="-10"/>
          <w:sz w:val="24"/>
        </w:rPr>
        <w:t> </w:t>
      </w:r>
      <w:r>
        <w:rPr>
          <w:sz w:val="24"/>
        </w:rPr>
        <w:t>Capris</w:t>
      </w:r>
      <w:r>
        <w:rPr>
          <w:spacing w:val="40"/>
          <w:sz w:val="24"/>
        </w:rPr>
        <w:t> </w:t>
      </w:r>
      <w:r>
        <w:rPr>
          <w:sz w:val="24"/>
        </w:rPr>
        <w:t>(Ejemplos:</w:t>
      </w:r>
      <w:r>
        <w:rPr>
          <w:spacing w:val="-10"/>
          <w:sz w:val="24"/>
        </w:rPr>
        <w:t> </w:t>
      </w:r>
      <w:r>
        <w:rPr>
          <w:sz w:val="24"/>
        </w:rPr>
        <w:t>LAB,</w:t>
      </w:r>
      <w:r>
        <w:rPr>
          <w:spacing w:val="-10"/>
          <w:sz w:val="24"/>
        </w:rPr>
        <w:t> </w:t>
      </w:r>
      <w:r>
        <w:rPr>
          <w:sz w:val="24"/>
        </w:rPr>
        <w:t>GUA, DIA, MED, entre otras).</w:t>
      </w:r>
    </w:p>
    <w:p>
      <w:pPr>
        <w:pStyle w:val="ListParagraph"/>
        <w:numPr>
          <w:ilvl w:val="0"/>
          <w:numId w:val="20"/>
        </w:numPr>
        <w:tabs>
          <w:tab w:pos="978" w:val="left" w:leader="none"/>
        </w:tabs>
        <w:spacing w:line="271" w:lineRule="exact" w:before="0" w:after="0"/>
        <w:ind w:left="978" w:right="0" w:hanging="359"/>
        <w:jc w:val="left"/>
        <w:rPr>
          <w:sz w:val="24"/>
        </w:rPr>
      </w:pPr>
      <w:r>
        <w:rPr>
          <w:color w:val="FF0000"/>
          <w:sz w:val="24"/>
        </w:rPr>
        <w:t>*</w:t>
      </w:r>
      <w:r>
        <w:rPr>
          <w:color w:val="FF0000"/>
          <w:spacing w:val="4"/>
          <w:sz w:val="24"/>
        </w:rPr>
        <w:t> </w:t>
      </w:r>
      <w:r>
        <w:rPr>
          <w:sz w:val="24"/>
        </w:rPr>
        <w:t>Número</w:t>
      </w:r>
      <w:r>
        <w:rPr>
          <w:spacing w:val="5"/>
          <w:sz w:val="24"/>
        </w:rPr>
        <w:t> </w:t>
      </w:r>
      <w:r>
        <w:rPr>
          <w:sz w:val="24"/>
        </w:rPr>
        <w:t>de</w:t>
      </w:r>
      <w:r>
        <w:rPr>
          <w:spacing w:val="4"/>
          <w:sz w:val="24"/>
        </w:rPr>
        <w:t> </w:t>
      </w:r>
      <w:r>
        <w:rPr>
          <w:sz w:val="24"/>
        </w:rPr>
        <w:t>orden</w:t>
      </w:r>
      <w:r>
        <w:rPr>
          <w:spacing w:val="5"/>
          <w:sz w:val="24"/>
        </w:rPr>
        <w:t> </w:t>
      </w:r>
      <w:r>
        <w:rPr>
          <w:sz w:val="24"/>
        </w:rPr>
        <w:t>de</w:t>
      </w:r>
      <w:r>
        <w:rPr>
          <w:spacing w:val="4"/>
          <w:sz w:val="24"/>
        </w:rPr>
        <w:t> </w:t>
      </w:r>
      <w:r>
        <w:rPr>
          <w:sz w:val="24"/>
        </w:rPr>
        <w:t>compra</w:t>
      </w:r>
      <w:r>
        <w:rPr>
          <w:spacing w:val="5"/>
          <w:sz w:val="24"/>
        </w:rPr>
        <w:t> </w:t>
      </w:r>
      <w:r>
        <w:rPr>
          <w:sz w:val="24"/>
        </w:rPr>
        <w:t>en</w:t>
      </w:r>
      <w:r>
        <w:rPr>
          <w:spacing w:val="4"/>
          <w:sz w:val="24"/>
        </w:rPr>
        <w:t> </w:t>
      </w:r>
      <w:r>
        <w:rPr>
          <w:sz w:val="24"/>
        </w:rPr>
        <w:t>sistemas</w:t>
      </w:r>
      <w:r>
        <w:rPr>
          <w:spacing w:val="5"/>
          <w:sz w:val="24"/>
        </w:rPr>
        <w:t> </w:t>
      </w:r>
      <w:r>
        <w:rPr>
          <w:spacing w:val="-2"/>
          <w:sz w:val="24"/>
        </w:rPr>
        <w:t>corporativos</w:t>
      </w:r>
    </w:p>
    <w:p>
      <w:pPr>
        <w:pStyle w:val="ListParagraph"/>
        <w:numPr>
          <w:ilvl w:val="0"/>
          <w:numId w:val="20"/>
        </w:numPr>
        <w:tabs>
          <w:tab w:pos="978" w:val="left" w:leader="none"/>
        </w:tabs>
        <w:spacing w:line="240" w:lineRule="auto" w:before="50" w:after="0"/>
        <w:ind w:left="978" w:right="0" w:hanging="359"/>
        <w:jc w:val="left"/>
        <w:rPr>
          <w:sz w:val="24"/>
        </w:rPr>
      </w:pPr>
      <w:r>
        <w:rPr>
          <w:color w:val="FF0000"/>
          <w:sz w:val="24"/>
        </w:rPr>
        <w:t>*</w:t>
      </w:r>
      <w:r>
        <w:rPr>
          <w:color w:val="FF0000"/>
          <w:spacing w:val="5"/>
          <w:sz w:val="24"/>
        </w:rPr>
        <w:t> </w:t>
      </w:r>
      <w:r>
        <w:rPr>
          <w:sz w:val="24"/>
        </w:rPr>
        <w:t>Fecha</w:t>
      </w:r>
      <w:r>
        <w:rPr>
          <w:spacing w:val="4"/>
          <w:sz w:val="24"/>
        </w:rPr>
        <w:t> </w:t>
      </w:r>
      <w:r>
        <w:rPr>
          <w:sz w:val="24"/>
        </w:rPr>
        <w:t>de</w:t>
      </w:r>
      <w:r>
        <w:rPr>
          <w:spacing w:val="5"/>
          <w:sz w:val="24"/>
        </w:rPr>
        <w:t> </w:t>
      </w:r>
      <w:r>
        <w:rPr>
          <w:sz w:val="24"/>
        </w:rPr>
        <w:t>generación</w:t>
      </w:r>
      <w:r>
        <w:rPr>
          <w:spacing w:val="5"/>
          <w:sz w:val="24"/>
        </w:rPr>
        <w:t> </w:t>
      </w:r>
      <w:r>
        <w:rPr>
          <w:sz w:val="24"/>
        </w:rPr>
        <w:t>del</w:t>
      </w:r>
      <w:r>
        <w:rPr>
          <w:spacing w:val="5"/>
          <w:sz w:val="24"/>
        </w:rPr>
        <w:t> </w:t>
      </w:r>
      <w:r>
        <w:rPr>
          <w:spacing w:val="-2"/>
          <w:sz w:val="24"/>
        </w:rPr>
        <w:t>documento</w:t>
      </w:r>
    </w:p>
    <w:p>
      <w:pPr>
        <w:pStyle w:val="ListParagraph"/>
        <w:numPr>
          <w:ilvl w:val="0"/>
          <w:numId w:val="20"/>
        </w:numPr>
        <w:tabs>
          <w:tab w:pos="978" w:val="left" w:leader="none"/>
        </w:tabs>
        <w:spacing w:line="240" w:lineRule="auto" w:before="55" w:after="0"/>
        <w:ind w:left="978" w:right="0" w:hanging="359"/>
        <w:jc w:val="left"/>
        <w:rPr>
          <w:sz w:val="24"/>
        </w:rPr>
      </w:pPr>
      <w:r>
        <w:rPr>
          <w:color w:val="FF0000"/>
          <w:w w:val="105"/>
          <w:sz w:val="24"/>
        </w:rPr>
        <w:t>*</w:t>
      </w:r>
      <w:r>
        <w:rPr>
          <w:color w:val="FF0000"/>
          <w:spacing w:val="4"/>
          <w:w w:val="105"/>
          <w:sz w:val="24"/>
        </w:rPr>
        <w:t> </w:t>
      </w:r>
      <w:r>
        <w:rPr>
          <w:w w:val="105"/>
          <w:sz w:val="24"/>
        </w:rPr>
        <w:t>Monto</w:t>
      </w:r>
      <w:r>
        <w:rPr>
          <w:spacing w:val="4"/>
          <w:w w:val="105"/>
          <w:sz w:val="24"/>
        </w:rPr>
        <w:t> </w:t>
      </w:r>
      <w:r>
        <w:rPr>
          <w:spacing w:val="-2"/>
          <w:w w:val="105"/>
          <w:sz w:val="24"/>
        </w:rPr>
        <w:t>Total</w:t>
      </w:r>
    </w:p>
    <w:p>
      <w:pPr>
        <w:pStyle w:val="ListParagraph"/>
        <w:numPr>
          <w:ilvl w:val="0"/>
          <w:numId w:val="20"/>
        </w:numPr>
        <w:tabs>
          <w:tab w:pos="978" w:val="left" w:leader="none"/>
        </w:tabs>
        <w:spacing w:line="240" w:lineRule="auto" w:before="51" w:after="0"/>
        <w:ind w:left="978" w:right="0" w:hanging="359"/>
        <w:jc w:val="left"/>
        <w:rPr>
          <w:sz w:val="24"/>
        </w:rPr>
      </w:pPr>
      <w:r>
        <w:rPr>
          <w:color w:val="FF0000"/>
          <w:w w:val="105"/>
          <w:sz w:val="24"/>
        </w:rPr>
        <w:t>*</w:t>
      </w:r>
      <w:r>
        <w:rPr>
          <w:color w:val="FF0000"/>
          <w:spacing w:val="-8"/>
          <w:w w:val="105"/>
          <w:sz w:val="24"/>
        </w:rPr>
        <w:t> </w:t>
      </w:r>
      <w:r>
        <w:rPr>
          <w:w w:val="105"/>
          <w:sz w:val="24"/>
        </w:rPr>
        <w:t>Código</w:t>
      </w:r>
      <w:r>
        <w:rPr>
          <w:spacing w:val="-7"/>
          <w:w w:val="105"/>
          <w:sz w:val="24"/>
        </w:rPr>
        <w:t> </w:t>
      </w:r>
      <w:r>
        <w:rPr>
          <w:w w:val="105"/>
          <w:sz w:val="24"/>
        </w:rPr>
        <w:t>de</w:t>
      </w:r>
      <w:r>
        <w:rPr>
          <w:spacing w:val="-7"/>
          <w:w w:val="105"/>
          <w:sz w:val="24"/>
        </w:rPr>
        <w:t> </w:t>
      </w:r>
      <w:r>
        <w:rPr>
          <w:w w:val="105"/>
          <w:sz w:val="24"/>
        </w:rPr>
        <w:t>proveedor</w:t>
      </w:r>
      <w:r>
        <w:rPr>
          <w:spacing w:val="-7"/>
          <w:w w:val="105"/>
          <w:sz w:val="24"/>
        </w:rPr>
        <w:t> </w:t>
      </w:r>
      <w:r>
        <w:rPr>
          <w:w w:val="105"/>
          <w:sz w:val="24"/>
        </w:rPr>
        <w:t>de</w:t>
      </w:r>
      <w:r>
        <w:rPr>
          <w:spacing w:val="-7"/>
          <w:w w:val="105"/>
          <w:sz w:val="24"/>
        </w:rPr>
        <w:t> </w:t>
      </w:r>
      <w:r>
        <w:rPr>
          <w:spacing w:val="-2"/>
          <w:w w:val="105"/>
          <w:sz w:val="24"/>
        </w:rPr>
        <w:t>tesorería</w:t>
      </w:r>
    </w:p>
    <w:p>
      <w:pPr>
        <w:pStyle w:val="ListParagraph"/>
        <w:spacing w:after="0" w:line="240" w:lineRule="auto"/>
        <w:jc w:val="left"/>
        <w:rPr>
          <w:sz w:val="24"/>
        </w:rPr>
        <w:sectPr>
          <w:pgSz w:w="12240" w:h="15840"/>
          <w:pgMar w:header="708" w:footer="1713" w:top="1120" w:bottom="1900" w:left="1440" w:right="0"/>
        </w:sectPr>
      </w:pPr>
    </w:p>
    <w:p>
      <w:pPr>
        <w:pStyle w:val="BodyText"/>
        <w:spacing w:before="74"/>
      </w:pPr>
    </w:p>
    <w:p>
      <w:pPr>
        <w:pStyle w:val="ListParagraph"/>
        <w:numPr>
          <w:ilvl w:val="0"/>
          <w:numId w:val="20"/>
        </w:numPr>
        <w:tabs>
          <w:tab w:pos="979" w:val="left" w:leader="none"/>
        </w:tabs>
        <w:spacing w:line="285" w:lineRule="auto" w:before="0" w:after="0"/>
        <w:ind w:left="979" w:right="1700" w:hanging="360"/>
        <w:jc w:val="both"/>
        <w:rPr>
          <w:sz w:val="24"/>
        </w:rPr>
      </w:pPr>
      <w:r>
        <w:rPr>
          <w:sz w:val="24"/>
        </w:rPr>
        <w:t>Información de empleado que elabora o modifica la orden de compra. </w:t>
      </w:r>
      <w:r>
        <w:rPr>
          <w:sz w:val="24"/>
        </w:rPr>
        <w:t>No hay</w:t>
      </w:r>
      <w:r>
        <w:rPr>
          <w:spacing w:val="-13"/>
          <w:sz w:val="24"/>
        </w:rPr>
        <w:t> </w:t>
      </w:r>
      <w:r>
        <w:rPr>
          <w:sz w:val="24"/>
        </w:rPr>
        <w:t>un</w:t>
      </w:r>
      <w:r>
        <w:rPr>
          <w:spacing w:val="-13"/>
          <w:sz w:val="24"/>
        </w:rPr>
        <w:t> </w:t>
      </w:r>
      <w:r>
        <w:rPr>
          <w:sz w:val="24"/>
        </w:rPr>
        <w:t>mapeo</w:t>
      </w:r>
      <w:r>
        <w:rPr>
          <w:spacing w:val="-13"/>
          <w:sz w:val="24"/>
        </w:rPr>
        <w:t> </w:t>
      </w:r>
      <w:r>
        <w:rPr>
          <w:sz w:val="24"/>
        </w:rPr>
        <w:t>de</w:t>
      </w:r>
      <w:r>
        <w:rPr>
          <w:spacing w:val="-13"/>
          <w:sz w:val="24"/>
        </w:rPr>
        <w:t> </w:t>
      </w:r>
      <w:r>
        <w:rPr>
          <w:sz w:val="24"/>
        </w:rPr>
        <w:t>usuarios</w:t>
      </w:r>
      <w:r>
        <w:rPr>
          <w:spacing w:val="-13"/>
          <w:sz w:val="24"/>
        </w:rPr>
        <w:t> </w:t>
      </w:r>
      <w:r>
        <w:rPr>
          <w:sz w:val="24"/>
        </w:rPr>
        <w:t>entre</w:t>
      </w:r>
      <w:r>
        <w:rPr>
          <w:spacing w:val="-13"/>
          <w:sz w:val="24"/>
        </w:rPr>
        <w:t> </w:t>
      </w:r>
      <w:r>
        <w:rPr>
          <w:sz w:val="24"/>
        </w:rPr>
        <w:t>aplicaciones</w:t>
      </w:r>
      <w:r>
        <w:rPr>
          <w:spacing w:val="-13"/>
          <w:sz w:val="24"/>
        </w:rPr>
        <w:t> </w:t>
      </w:r>
      <w:r>
        <w:rPr>
          <w:sz w:val="24"/>
        </w:rPr>
        <w:t>corporativas</w:t>
      </w:r>
      <w:r>
        <w:rPr>
          <w:spacing w:val="-13"/>
          <w:sz w:val="24"/>
        </w:rPr>
        <w:t> </w:t>
      </w:r>
      <w:r>
        <w:rPr>
          <w:sz w:val="24"/>
        </w:rPr>
        <w:t>Capris</w:t>
      </w:r>
      <w:r>
        <w:rPr>
          <w:spacing w:val="-13"/>
          <w:sz w:val="24"/>
        </w:rPr>
        <w:t> </w:t>
      </w:r>
      <w:r>
        <w:rPr>
          <w:sz w:val="24"/>
        </w:rPr>
        <w:t>y</w:t>
      </w:r>
      <w:r>
        <w:rPr>
          <w:spacing w:val="-13"/>
          <w:sz w:val="24"/>
        </w:rPr>
        <w:t> </w:t>
      </w:r>
      <w:r>
        <w:rPr>
          <w:sz w:val="24"/>
        </w:rPr>
        <w:t>NetSuite, por ende este dato incluye de manera informativa el nombre del usuario Capris sin relacionar un registro empleado en NetSuite. Esto por el modelo de datos que tienen las aplicaciones corporativas Capris de múltiples cuentas de usuario para un mismo empleado.</w:t>
      </w:r>
    </w:p>
    <w:p>
      <w:pPr>
        <w:pStyle w:val="ListParagraph"/>
        <w:numPr>
          <w:ilvl w:val="0"/>
          <w:numId w:val="20"/>
        </w:numPr>
        <w:tabs>
          <w:tab w:pos="978" w:val="left" w:leader="none"/>
        </w:tabs>
        <w:spacing w:line="274" w:lineRule="exact" w:before="0" w:after="0"/>
        <w:ind w:left="978" w:right="0" w:hanging="359"/>
        <w:jc w:val="both"/>
        <w:rPr>
          <w:sz w:val="24"/>
        </w:rPr>
      </w:pPr>
      <w:r>
        <w:rPr>
          <w:spacing w:val="-2"/>
          <w:sz w:val="24"/>
        </w:rPr>
        <w:t>Observaciones</w:t>
      </w:r>
    </w:p>
    <w:p>
      <w:pPr>
        <w:pStyle w:val="ListParagraph"/>
        <w:numPr>
          <w:ilvl w:val="0"/>
          <w:numId w:val="20"/>
        </w:numPr>
        <w:tabs>
          <w:tab w:pos="978" w:val="left" w:leader="none"/>
        </w:tabs>
        <w:spacing w:line="240" w:lineRule="auto" w:before="50" w:after="0"/>
        <w:ind w:left="978" w:right="0" w:hanging="359"/>
        <w:jc w:val="left"/>
        <w:rPr>
          <w:sz w:val="24"/>
        </w:rPr>
      </w:pPr>
      <w:r>
        <w:rPr>
          <w:sz w:val="24"/>
        </w:rPr>
        <w:t>Proyecto</w:t>
      </w:r>
      <w:r>
        <w:rPr>
          <w:spacing w:val="-1"/>
          <w:sz w:val="24"/>
        </w:rPr>
        <w:t> </w:t>
      </w:r>
      <w:r>
        <w:rPr>
          <w:sz w:val="24"/>
        </w:rPr>
        <w:t>o Licitación</w:t>
      </w:r>
      <w:r>
        <w:rPr>
          <w:spacing w:val="-1"/>
          <w:sz w:val="24"/>
        </w:rPr>
        <w:t> </w:t>
      </w:r>
      <w:r>
        <w:rPr>
          <w:spacing w:val="-2"/>
          <w:sz w:val="24"/>
        </w:rPr>
        <w:t>pública</w:t>
      </w:r>
    </w:p>
    <w:p>
      <w:pPr>
        <w:pStyle w:val="ListParagraph"/>
        <w:numPr>
          <w:ilvl w:val="0"/>
          <w:numId w:val="20"/>
        </w:numPr>
        <w:tabs>
          <w:tab w:pos="978" w:val="left" w:leader="none"/>
        </w:tabs>
        <w:spacing w:line="240" w:lineRule="auto" w:before="51" w:after="0"/>
        <w:ind w:left="978" w:right="0" w:hanging="359"/>
        <w:jc w:val="left"/>
        <w:rPr>
          <w:sz w:val="24"/>
        </w:rPr>
      </w:pPr>
      <w:r>
        <w:rPr>
          <w:color w:val="FF0000"/>
          <w:sz w:val="24"/>
        </w:rPr>
        <w:t>*</w:t>
      </w:r>
      <w:r>
        <w:rPr>
          <w:color w:val="FF0000"/>
          <w:spacing w:val="2"/>
          <w:sz w:val="24"/>
        </w:rPr>
        <w:t> </w:t>
      </w:r>
      <w:r>
        <w:rPr>
          <w:sz w:val="24"/>
        </w:rPr>
        <w:t>Bodega,</w:t>
      </w:r>
      <w:r>
        <w:rPr>
          <w:spacing w:val="2"/>
          <w:sz w:val="24"/>
        </w:rPr>
        <w:t> </w:t>
      </w:r>
      <w:r>
        <w:rPr>
          <w:sz w:val="24"/>
        </w:rPr>
        <w:t>en</w:t>
      </w:r>
      <w:r>
        <w:rPr>
          <w:spacing w:val="2"/>
          <w:sz w:val="24"/>
        </w:rPr>
        <w:t> </w:t>
      </w:r>
      <w:r>
        <w:rPr>
          <w:sz w:val="24"/>
        </w:rPr>
        <w:t>la</w:t>
      </w:r>
      <w:r>
        <w:rPr>
          <w:spacing w:val="2"/>
          <w:sz w:val="24"/>
        </w:rPr>
        <w:t> </w:t>
      </w:r>
      <w:r>
        <w:rPr>
          <w:sz w:val="24"/>
        </w:rPr>
        <w:t>cual</w:t>
      </w:r>
      <w:r>
        <w:rPr>
          <w:spacing w:val="2"/>
          <w:sz w:val="24"/>
        </w:rPr>
        <w:t> </w:t>
      </w:r>
      <w:r>
        <w:rPr>
          <w:sz w:val="24"/>
        </w:rPr>
        <w:t>se</w:t>
      </w:r>
      <w:r>
        <w:rPr>
          <w:spacing w:val="2"/>
          <w:sz w:val="24"/>
        </w:rPr>
        <w:t> </w:t>
      </w:r>
      <w:r>
        <w:rPr>
          <w:sz w:val="24"/>
        </w:rPr>
        <w:t>debe</w:t>
      </w:r>
      <w:r>
        <w:rPr>
          <w:spacing w:val="2"/>
          <w:sz w:val="24"/>
        </w:rPr>
        <w:t> </w:t>
      </w:r>
      <w:r>
        <w:rPr>
          <w:sz w:val="24"/>
        </w:rPr>
        <w:t>recibir</w:t>
      </w:r>
      <w:r>
        <w:rPr>
          <w:spacing w:val="2"/>
          <w:sz w:val="24"/>
        </w:rPr>
        <w:t> </w:t>
      </w:r>
      <w:r>
        <w:rPr>
          <w:sz w:val="24"/>
        </w:rPr>
        <w:t>el</w:t>
      </w:r>
      <w:r>
        <w:rPr>
          <w:spacing w:val="2"/>
          <w:sz w:val="24"/>
        </w:rPr>
        <w:t> </w:t>
      </w:r>
      <w:r>
        <w:rPr>
          <w:spacing w:val="-2"/>
          <w:sz w:val="24"/>
        </w:rPr>
        <w:t>inventario</w:t>
      </w:r>
    </w:p>
    <w:p>
      <w:pPr>
        <w:pStyle w:val="ListParagraph"/>
        <w:numPr>
          <w:ilvl w:val="0"/>
          <w:numId w:val="20"/>
        </w:numPr>
        <w:tabs>
          <w:tab w:pos="978" w:val="left" w:leader="none"/>
        </w:tabs>
        <w:spacing w:line="240" w:lineRule="auto" w:before="55" w:after="0"/>
        <w:ind w:left="978" w:right="0" w:hanging="359"/>
        <w:jc w:val="left"/>
        <w:rPr>
          <w:sz w:val="24"/>
        </w:rPr>
      </w:pPr>
      <w:r>
        <w:rPr>
          <w:color w:val="FF0000"/>
          <w:w w:val="105"/>
          <w:sz w:val="24"/>
        </w:rPr>
        <w:t>*</w:t>
      </w:r>
      <w:r>
        <w:rPr>
          <w:color w:val="FF0000"/>
          <w:spacing w:val="-10"/>
          <w:w w:val="105"/>
          <w:sz w:val="24"/>
        </w:rPr>
        <w:t> </w:t>
      </w:r>
      <w:r>
        <w:rPr>
          <w:w w:val="105"/>
          <w:sz w:val="24"/>
        </w:rPr>
        <w:t>Moneda</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spacing w:val="-2"/>
          <w:w w:val="105"/>
          <w:sz w:val="24"/>
        </w:rPr>
        <w:t>compra</w:t>
      </w:r>
    </w:p>
    <w:p>
      <w:pPr>
        <w:pStyle w:val="BodyText"/>
        <w:spacing w:before="101"/>
      </w:pPr>
    </w:p>
    <w:p>
      <w:pPr>
        <w:pStyle w:val="BodyText"/>
        <w:spacing w:line="283" w:lineRule="auto"/>
        <w:ind w:left="259" w:right="1701"/>
      </w:pPr>
      <w:r>
        <w:rPr/>
        <w:t>Los</w:t>
      </w:r>
      <w:r>
        <w:rPr>
          <w:spacing w:val="29"/>
        </w:rPr>
        <w:t> </w:t>
      </w:r>
      <w:r>
        <w:rPr/>
        <w:t>datos</w:t>
      </w:r>
      <w:r>
        <w:rPr>
          <w:spacing w:val="29"/>
        </w:rPr>
        <w:t> </w:t>
      </w:r>
      <w:r>
        <w:rPr/>
        <w:t>de</w:t>
      </w:r>
      <w:r>
        <w:rPr>
          <w:spacing w:val="29"/>
        </w:rPr>
        <w:t> </w:t>
      </w:r>
      <w:r>
        <w:rPr/>
        <w:t>las</w:t>
      </w:r>
      <w:r>
        <w:rPr>
          <w:spacing w:val="29"/>
        </w:rPr>
        <w:t> </w:t>
      </w:r>
      <w:r>
        <w:rPr/>
        <w:t>ordenes</w:t>
      </w:r>
      <w:r>
        <w:rPr>
          <w:spacing w:val="29"/>
        </w:rPr>
        <w:t> </w:t>
      </w:r>
      <w:r>
        <w:rPr/>
        <w:t>de</w:t>
      </w:r>
      <w:r>
        <w:rPr>
          <w:spacing w:val="29"/>
        </w:rPr>
        <w:t> </w:t>
      </w:r>
      <w:r>
        <w:rPr/>
        <w:t>compra</w:t>
      </w:r>
      <w:r>
        <w:rPr>
          <w:spacing w:val="29"/>
        </w:rPr>
        <w:t> </w:t>
      </w:r>
      <w:r>
        <w:rPr/>
        <w:t>desde</w:t>
      </w:r>
      <w:r>
        <w:rPr>
          <w:spacing w:val="29"/>
        </w:rPr>
        <w:t> </w:t>
      </w:r>
      <w:r>
        <w:rPr/>
        <w:t>la</w:t>
      </w:r>
      <w:r>
        <w:rPr>
          <w:spacing w:val="29"/>
        </w:rPr>
        <w:t> </w:t>
      </w:r>
      <w:r>
        <w:rPr/>
        <w:t>BDI</w:t>
      </w:r>
      <w:r>
        <w:rPr>
          <w:spacing w:val="29"/>
        </w:rPr>
        <w:t> </w:t>
      </w:r>
      <w:r>
        <w:rPr/>
        <w:t>se</w:t>
      </w:r>
      <w:r>
        <w:rPr>
          <w:spacing w:val="29"/>
        </w:rPr>
        <w:t> </w:t>
      </w:r>
      <w:r>
        <w:rPr/>
        <w:t>mapean</w:t>
      </w:r>
      <w:r>
        <w:rPr>
          <w:spacing w:val="29"/>
        </w:rPr>
        <w:t> </w:t>
      </w:r>
      <w:r>
        <w:rPr/>
        <w:t>a</w:t>
      </w:r>
      <w:r>
        <w:rPr>
          <w:spacing w:val="29"/>
        </w:rPr>
        <w:t> </w:t>
      </w:r>
      <w:r>
        <w:rPr/>
        <w:t>NetSuite</w:t>
      </w:r>
      <w:r>
        <w:rPr>
          <w:spacing w:val="29"/>
        </w:rPr>
        <w:t> </w:t>
      </w:r>
      <w:r>
        <w:rPr/>
        <w:t>de</w:t>
      </w:r>
      <w:r>
        <w:rPr>
          <w:spacing w:val="29"/>
        </w:rPr>
        <w:t> </w:t>
      </w:r>
      <w:r>
        <w:rPr/>
        <w:t>la siguiente manera:</w:t>
      </w:r>
    </w:p>
    <w:p>
      <w:pPr>
        <w:pStyle w:val="BodyText"/>
        <w:spacing w:before="4"/>
        <w:rPr>
          <w:sz w:val="19"/>
        </w:rPr>
      </w:pPr>
    </w:p>
    <w:p>
      <w:pPr>
        <w:pStyle w:val="BodyText"/>
        <w:spacing w:after="0"/>
        <w:rPr>
          <w:sz w:val="19"/>
        </w:rPr>
        <w:sectPr>
          <w:pgSz w:w="12240" w:h="15840"/>
          <w:pgMar w:header="708" w:footer="1713" w:top="1120" w:bottom="1900" w:left="1440" w:right="0"/>
        </w:sectPr>
      </w:pPr>
    </w:p>
    <w:p>
      <w:pPr>
        <w:tabs>
          <w:tab w:pos="2100" w:val="left" w:leader="none"/>
          <w:tab w:pos="4215" w:val="left" w:leader="none"/>
        </w:tabs>
        <w:spacing w:before="115"/>
        <w:ind w:left="575"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3"/>
        <w:ind w:left="4398" w:right="38"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068" w:val="left" w:leader="none"/>
        </w:tabs>
        <w:spacing w:line="304" w:lineRule="auto" w:before="115"/>
        <w:ind w:left="3107" w:right="1828" w:hanging="2533"/>
        <w:jc w:val="both"/>
        <w:rPr>
          <w:sz w:val="15"/>
        </w:rPr>
      </w:pPr>
      <w:r>
        <w:rPr/>
        <w:br w:type="column"/>
      </w:r>
      <w:r>
        <w:rPr>
          <w:sz w:val="15"/>
        </w:rPr>
        <w:t>CAMPO EN NETSUITE</w:t>
        <w:tab/>
        <w:t>TIPO</w:t>
      </w:r>
      <w:r>
        <w:rPr>
          <w:spacing w:val="-6"/>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4985" w:space="284"/>
            <w:col w:w="5531"/>
          </w:cols>
        </w:sectPr>
      </w:pPr>
    </w:p>
    <w:tbl>
      <w:tblPr>
        <w:tblW w:w="0" w:type="auto"/>
        <w:jc w:val="left"/>
        <w:tblInd w:w="266"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16"/>
        <w:gridCol w:w="2222"/>
        <w:gridCol w:w="1262"/>
        <w:gridCol w:w="3038"/>
        <w:gridCol w:w="897"/>
      </w:tblGrid>
      <w:tr>
        <w:trPr>
          <w:trHeight w:val="652" w:hRule="atLeast"/>
        </w:trPr>
        <w:tc>
          <w:tcPr>
            <w:tcW w:w="1416" w:type="dxa"/>
            <w:tcBorders>
              <w:left w:val="nil"/>
              <w:bottom w:val="nil"/>
            </w:tcBorders>
          </w:tcPr>
          <w:p>
            <w:pPr>
              <w:pStyle w:val="TableParagraph"/>
              <w:spacing w:line="168" w:lineRule="exact"/>
              <w:ind w:left="115"/>
              <w:rPr>
                <w:sz w:val="15"/>
              </w:rPr>
            </w:pPr>
            <w:r>
              <w:rPr>
                <w:w w:val="110"/>
                <w:sz w:val="15"/>
              </w:rPr>
              <w:t>ID</w:t>
            </w:r>
            <w:r>
              <w:rPr>
                <w:spacing w:val="-1"/>
                <w:w w:val="110"/>
                <w:sz w:val="15"/>
              </w:rPr>
              <w:t> </w:t>
            </w:r>
            <w:r>
              <w:rPr>
                <w:spacing w:val="-5"/>
                <w:w w:val="110"/>
                <w:sz w:val="15"/>
              </w:rPr>
              <w:t>de</w:t>
            </w:r>
          </w:p>
          <w:p>
            <w:pPr>
              <w:pStyle w:val="TableParagraph"/>
              <w:spacing w:line="210" w:lineRule="atLeast" w:before="11"/>
              <w:ind w:left="115" w:right="204"/>
              <w:rPr>
                <w:sz w:val="15"/>
              </w:rPr>
            </w:pPr>
            <w:r>
              <w:rPr>
                <w:w w:val="105"/>
                <w:sz w:val="15"/>
              </w:rPr>
              <w:t>Extracción </w:t>
            </w:r>
            <w:r>
              <w:rPr>
                <w:w w:val="105"/>
                <w:sz w:val="15"/>
              </w:rPr>
              <w:t>en </w:t>
            </w:r>
            <w:r>
              <w:rPr>
                <w:spacing w:val="-4"/>
                <w:w w:val="105"/>
                <w:sz w:val="15"/>
              </w:rPr>
              <w:t>BDI</w:t>
            </w:r>
          </w:p>
        </w:tc>
        <w:tc>
          <w:tcPr>
            <w:tcW w:w="2222" w:type="dxa"/>
            <w:shd w:val="clear" w:color="auto" w:fill="C0C0C0"/>
          </w:tcPr>
          <w:p>
            <w:pPr>
              <w:pStyle w:val="TableParagraph"/>
              <w:spacing w:line="173" w:lineRule="exact"/>
              <w:rPr>
                <w:sz w:val="16"/>
              </w:rPr>
            </w:pPr>
            <w:r>
              <w:rPr>
                <w:spacing w:val="-2"/>
                <w:sz w:val="16"/>
              </w:rPr>
              <w:t>EXTRACT_ID</w:t>
            </w:r>
          </w:p>
        </w:tc>
        <w:tc>
          <w:tcPr>
            <w:tcW w:w="1262" w:type="dxa"/>
            <w:shd w:val="clear" w:color="auto" w:fill="C0C0C0"/>
          </w:tcPr>
          <w:p>
            <w:pPr>
              <w:pStyle w:val="TableParagraph"/>
              <w:spacing w:line="173" w:lineRule="exact"/>
              <w:rPr>
                <w:sz w:val="16"/>
              </w:rPr>
            </w:pPr>
            <w:r>
              <w:rPr>
                <w:spacing w:val="-2"/>
                <w:sz w:val="16"/>
              </w:rPr>
              <w:t>NUMBER</w:t>
            </w:r>
          </w:p>
        </w:tc>
        <w:tc>
          <w:tcPr>
            <w:tcW w:w="3038" w:type="dxa"/>
            <w:shd w:val="clear" w:color="auto" w:fill="C0C0C0"/>
          </w:tcPr>
          <w:p>
            <w:pPr>
              <w:pStyle w:val="TableParagraph"/>
              <w:spacing w:line="173" w:lineRule="exact"/>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rPr>
                <w:sz w:val="16"/>
              </w:rPr>
            </w:pPr>
            <w:r>
              <w:rPr>
                <w:spacing w:val="-2"/>
                <w:sz w:val="16"/>
              </w:rPr>
              <w:t>(custbody_s4_cap_eai_batchid)</w:t>
            </w:r>
          </w:p>
        </w:tc>
        <w:tc>
          <w:tcPr>
            <w:tcW w:w="897" w:type="dxa"/>
            <w:shd w:val="clear" w:color="auto" w:fill="C0C0C0"/>
          </w:tcPr>
          <w:p>
            <w:pPr>
              <w:pStyle w:val="TableParagraph"/>
              <w:spacing w:line="173" w:lineRule="exact"/>
              <w:ind w:left="111"/>
              <w:rPr>
                <w:sz w:val="16"/>
              </w:rPr>
            </w:pPr>
            <w:r>
              <w:rPr>
                <w:spacing w:val="-2"/>
                <w:sz w:val="16"/>
              </w:rPr>
              <w:t>Texto</w:t>
            </w:r>
          </w:p>
          <w:p>
            <w:pPr>
              <w:pStyle w:val="TableParagraph"/>
              <w:spacing w:line="280" w:lineRule="auto" w:before="29"/>
              <w:ind w:left="111"/>
              <w:rPr>
                <w:sz w:val="16"/>
              </w:rPr>
            </w:pPr>
            <w:r>
              <w:rPr>
                <w:spacing w:val="-2"/>
                <w:sz w:val="16"/>
              </w:rPr>
              <w:t>formato </w:t>
            </w:r>
            <w:r>
              <w:rPr>
                <w:spacing w:val="-2"/>
                <w:w w:val="105"/>
                <w:sz w:val="16"/>
              </w:rPr>
              <w:t>libre</w:t>
            </w:r>
          </w:p>
        </w:tc>
      </w:tr>
      <w:tr>
        <w:trPr>
          <w:trHeight w:val="220" w:hRule="atLeast"/>
        </w:trPr>
        <w:tc>
          <w:tcPr>
            <w:tcW w:w="1416" w:type="dxa"/>
            <w:vMerge w:val="restart"/>
            <w:tcBorders>
              <w:top w:val="nil"/>
              <w:left w:val="nil"/>
              <w:bottom w:val="nil"/>
            </w:tcBorders>
          </w:tcPr>
          <w:p>
            <w:pPr>
              <w:pStyle w:val="TableParagraph"/>
              <w:spacing w:line="321" w:lineRule="auto"/>
              <w:ind w:left="115"/>
              <w:rPr>
                <w:sz w:val="15"/>
              </w:rPr>
            </w:pPr>
            <w:r>
              <w:rPr>
                <w:w w:val="105"/>
                <w:sz w:val="15"/>
              </w:rPr>
              <w:t>ID </w:t>
            </w:r>
            <w:r>
              <w:rPr>
                <w:w w:val="105"/>
                <w:sz w:val="15"/>
              </w:rPr>
              <w:t>Subsidiaria </w:t>
            </w:r>
            <w:r>
              <w:rPr>
                <w:spacing w:val="-2"/>
                <w:w w:val="105"/>
                <w:sz w:val="15"/>
              </w:rPr>
              <w:t>Propósito</w:t>
            </w:r>
          </w:p>
          <w:p>
            <w:pPr>
              <w:pStyle w:val="TableParagraph"/>
              <w:spacing w:before="42"/>
              <w:ind w:left="0"/>
              <w:rPr>
                <w:sz w:val="15"/>
              </w:rPr>
            </w:pPr>
          </w:p>
          <w:p>
            <w:pPr>
              <w:pStyle w:val="TableParagraph"/>
              <w:spacing w:line="300" w:lineRule="auto"/>
              <w:ind w:left="115"/>
              <w:rPr>
                <w:sz w:val="15"/>
              </w:rPr>
            </w:pPr>
            <w:r>
              <w:rPr>
                <w:w w:val="110"/>
                <w:sz w:val="15"/>
              </w:rPr>
              <w:t>Número de </w:t>
            </w:r>
            <w:r>
              <w:rPr>
                <w:spacing w:val="-2"/>
                <w:sz w:val="15"/>
              </w:rPr>
              <w:t>Documento</w:t>
            </w:r>
          </w:p>
          <w:p>
            <w:pPr>
              <w:pStyle w:val="TableParagraph"/>
              <w:ind w:left="0"/>
              <w:rPr>
                <w:sz w:val="15"/>
              </w:rPr>
            </w:pPr>
          </w:p>
          <w:p>
            <w:pPr>
              <w:pStyle w:val="TableParagraph"/>
              <w:spacing w:before="107"/>
              <w:ind w:left="0"/>
              <w:rPr>
                <w:sz w:val="15"/>
              </w:rPr>
            </w:pPr>
          </w:p>
          <w:p>
            <w:pPr>
              <w:pStyle w:val="TableParagraph"/>
              <w:spacing w:line="321" w:lineRule="auto"/>
              <w:ind w:left="115" w:right="414"/>
              <w:rPr>
                <w:sz w:val="15"/>
              </w:rPr>
            </w:pPr>
            <w:r>
              <w:rPr>
                <w:w w:val="105"/>
                <w:sz w:val="15"/>
              </w:rPr>
              <w:t>ID </w:t>
            </w:r>
            <w:r>
              <w:rPr>
                <w:w w:val="105"/>
                <w:sz w:val="15"/>
              </w:rPr>
              <w:t>Bodega ID SEM</w:t>
            </w:r>
          </w:p>
          <w:p>
            <w:pPr>
              <w:pStyle w:val="TableParagraph"/>
              <w:spacing w:line="166" w:lineRule="exact"/>
              <w:ind w:left="115"/>
              <w:rPr>
                <w:sz w:val="15"/>
              </w:rPr>
            </w:pPr>
            <w:r>
              <w:rPr>
                <w:spacing w:val="-2"/>
                <w:w w:val="105"/>
                <w:sz w:val="15"/>
              </w:rPr>
              <w:t>Estado</w:t>
            </w:r>
          </w:p>
          <w:p>
            <w:pPr>
              <w:pStyle w:val="TableParagraph"/>
              <w:spacing w:before="101"/>
              <w:ind w:left="0"/>
              <w:rPr>
                <w:sz w:val="15"/>
              </w:rPr>
            </w:pPr>
          </w:p>
          <w:p>
            <w:pPr>
              <w:pStyle w:val="TableParagraph"/>
              <w:spacing w:line="309" w:lineRule="auto" w:before="1"/>
              <w:ind w:left="115" w:right="204"/>
              <w:rPr>
                <w:sz w:val="15"/>
              </w:rPr>
            </w:pPr>
            <w:r>
              <w:rPr>
                <w:w w:val="105"/>
                <w:sz w:val="15"/>
              </w:rPr>
              <w:t>ID Proveedor de Tesorería </w:t>
            </w:r>
            <w:r>
              <w:rPr>
                <w:spacing w:val="-2"/>
                <w:w w:val="105"/>
                <w:sz w:val="15"/>
              </w:rPr>
              <w:t>Observaciones</w:t>
            </w:r>
          </w:p>
          <w:p>
            <w:pPr>
              <w:pStyle w:val="TableParagraph"/>
              <w:ind w:left="0"/>
              <w:rPr>
                <w:sz w:val="15"/>
              </w:rPr>
            </w:pPr>
          </w:p>
          <w:p>
            <w:pPr>
              <w:pStyle w:val="TableParagraph"/>
              <w:spacing w:before="101"/>
              <w:ind w:left="0"/>
              <w:rPr>
                <w:sz w:val="15"/>
              </w:rPr>
            </w:pPr>
          </w:p>
          <w:p>
            <w:pPr>
              <w:pStyle w:val="TableParagraph"/>
              <w:spacing w:line="312" w:lineRule="auto"/>
              <w:ind w:left="115" w:right="281"/>
              <w:rPr>
                <w:sz w:val="15"/>
              </w:rPr>
            </w:pPr>
            <w:r>
              <w:rPr>
                <w:spacing w:val="-2"/>
                <w:w w:val="105"/>
                <w:sz w:val="15"/>
              </w:rPr>
              <w:t>Moneda</w:t>
            </w:r>
            <w:r>
              <w:rPr>
                <w:spacing w:val="40"/>
                <w:w w:val="105"/>
                <w:sz w:val="15"/>
              </w:rPr>
              <w:t>  </w:t>
            </w:r>
            <w:r>
              <w:rPr>
                <w:w w:val="105"/>
                <w:sz w:val="15"/>
              </w:rPr>
              <w:t>Monto Total </w:t>
            </w:r>
            <w:r>
              <w:rPr>
                <w:spacing w:val="-2"/>
                <w:w w:val="105"/>
                <w:sz w:val="15"/>
              </w:rPr>
              <w:t>Indicador Exonerado </w:t>
            </w:r>
            <w:r>
              <w:rPr>
                <w:w w:val="105"/>
                <w:sz w:val="15"/>
              </w:rPr>
              <w:t>Número de </w:t>
            </w:r>
            <w:r>
              <w:rPr>
                <w:spacing w:val="-2"/>
                <w:w w:val="105"/>
                <w:sz w:val="15"/>
              </w:rPr>
              <w:t>Factura Relacionada </w:t>
            </w:r>
            <w:r>
              <w:rPr>
                <w:w w:val="105"/>
                <w:sz w:val="15"/>
              </w:rPr>
              <w:t>Número de </w:t>
            </w:r>
            <w:r>
              <w:rPr>
                <w:spacing w:val="-2"/>
                <w:sz w:val="15"/>
              </w:rPr>
              <w:t>desalmacenaje</w:t>
            </w:r>
          </w:p>
        </w:tc>
        <w:tc>
          <w:tcPr>
            <w:tcW w:w="2222" w:type="dxa"/>
          </w:tcPr>
          <w:p>
            <w:pPr>
              <w:pStyle w:val="TableParagraph"/>
              <w:spacing w:line="178" w:lineRule="exact"/>
              <w:rPr>
                <w:sz w:val="16"/>
              </w:rPr>
            </w:pPr>
            <w:r>
              <w:rPr>
                <w:spacing w:val="-2"/>
                <w:sz w:val="16"/>
              </w:rPr>
              <w:t>OCE_COD_ORG</w:t>
            </w:r>
          </w:p>
        </w:tc>
        <w:tc>
          <w:tcPr>
            <w:tcW w:w="1262" w:type="dxa"/>
          </w:tcPr>
          <w:p>
            <w:pPr>
              <w:pStyle w:val="TableParagraph"/>
              <w:spacing w:line="178" w:lineRule="exact"/>
              <w:rPr>
                <w:sz w:val="16"/>
              </w:rPr>
            </w:pPr>
            <w:r>
              <w:rPr>
                <w:spacing w:val="-2"/>
                <w:sz w:val="16"/>
              </w:rPr>
              <w:t>VARCHAR(3)</w:t>
            </w:r>
          </w:p>
        </w:tc>
        <w:tc>
          <w:tcPr>
            <w:tcW w:w="3038" w:type="dxa"/>
          </w:tcPr>
          <w:p>
            <w:pPr>
              <w:pStyle w:val="TableParagraph"/>
              <w:spacing w:line="178" w:lineRule="exact"/>
              <w:rPr>
                <w:sz w:val="16"/>
              </w:rPr>
            </w:pPr>
            <w:r>
              <w:rPr>
                <w:spacing w:val="-2"/>
                <w:sz w:val="16"/>
              </w:rPr>
              <w:t>Subsidiaria</w:t>
            </w:r>
            <w:r>
              <w:rPr>
                <w:spacing w:val="-6"/>
                <w:sz w:val="16"/>
              </w:rPr>
              <w:t> </w:t>
            </w:r>
            <w:r>
              <w:rPr>
                <w:spacing w:val="-2"/>
                <w:sz w:val="16"/>
              </w:rPr>
              <w:t>(subsidiary)</w:t>
            </w:r>
          </w:p>
        </w:tc>
        <w:tc>
          <w:tcPr>
            <w:tcW w:w="897" w:type="dxa"/>
          </w:tcPr>
          <w:p>
            <w:pPr>
              <w:pStyle w:val="TableParagraph"/>
              <w:spacing w:line="178" w:lineRule="exact"/>
              <w:ind w:left="111"/>
              <w:rPr>
                <w:sz w:val="16"/>
              </w:rPr>
            </w:pPr>
            <w:r>
              <w:rPr>
                <w:spacing w:val="-2"/>
                <w:sz w:val="16"/>
              </w:rPr>
              <w:t>Registro</w:t>
            </w:r>
          </w:p>
        </w:tc>
      </w:tr>
      <w:tr>
        <w:trPr>
          <w:trHeight w:val="436"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8" w:lineRule="exact"/>
              <w:rPr>
                <w:sz w:val="16"/>
              </w:rPr>
            </w:pPr>
            <w:r>
              <w:rPr>
                <w:spacing w:val="-2"/>
                <w:sz w:val="16"/>
              </w:rPr>
              <w:t>OCE_PROPOSITO</w:t>
            </w:r>
          </w:p>
        </w:tc>
        <w:tc>
          <w:tcPr>
            <w:tcW w:w="1262" w:type="dxa"/>
            <w:shd w:val="clear" w:color="auto" w:fill="C0C0C0"/>
          </w:tcPr>
          <w:p>
            <w:pPr>
              <w:pStyle w:val="TableParagraph"/>
              <w:spacing w:line="178" w:lineRule="exact"/>
              <w:rPr>
                <w:sz w:val="16"/>
              </w:rPr>
            </w:pPr>
            <w:r>
              <w:rPr>
                <w:spacing w:val="-2"/>
                <w:sz w:val="16"/>
              </w:rPr>
              <w:t>VARCHAR(10)</w:t>
            </w:r>
          </w:p>
        </w:tc>
        <w:tc>
          <w:tcPr>
            <w:tcW w:w="3038" w:type="dxa"/>
            <w:shd w:val="clear" w:color="auto" w:fill="C0C0C0"/>
          </w:tcPr>
          <w:p>
            <w:pPr>
              <w:pStyle w:val="TableParagraph"/>
              <w:spacing w:line="280" w:lineRule="auto"/>
              <w:ind w:right="676"/>
              <w:rPr>
                <w:sz w:val="16"/>
              </w:rPr>
            </w:pPr>
            <w:r>
              <w:rPr>
                <w:sz w:val="16"/>
              </w:rPr>
              <w:t>ESF Propósito de OC </w:t>
            </w:r>
            <w:r>
              <w:rPr>
                <w:spacing w:val="-2"/>
                <w:sz w:val="16"/>
              </w:rPr>
              <w:t>(custbody_s4_cap_oc_purpose)</w:t>
            </w:r>
          </w:p>
        </w:tc>
        <w:tc>
          <w:tcPr>
            <w:tcW w:w="897" w:type="dxa"/>
            <w:shd w:val="clear" w:color="auto" w:fill="C0C0C0"/>
          </w:tcPr>
          <w:p>
            <w:pPr>
              <w:pStyle w:val="TableParagraph"/>
              <w:spacing w:line="178" w:lineRule="exact"/>
              <w:ind w:left="111"/>
              <w:rPr>
                <w:sz w:val="16"/>
              </w:rPr>
            </w:pPr>
            <w:r>
              <w:rPr>
                <w:spacing w:val="-2"/>
                <w:sz w:val="16"/>
              </w:rPr>
              <w:t>Registro</w:t>
            </w:r>
          </w:p>
        </w:tc>
      </w:tr>
      <w:tr>
        <w:trPr>
          <w:trHeight w:val="873" w:hRule="atLeast"/>
        </w:trPr>
        <w:tc>
          <w:tcPr>
            <w:tcW w:w="1416" w:type="dxa"/>
            <w:vMerge/>
            <w:tcBorders>
              <w:top w:val="nil"/>
              <w:left w:val="nil"/>
              <w:bottom w:val="nil"/>
            </w:tcBorders>
          </w:tcPr>
          <w:p>
            <w:pPr>
              <w:rPr>
                <w:sz w:val="2"/>
                <w:szCs w:val="2"/>
              </w:rPr>
            </w:pPr>
          </w:p>
        </w:tc>
        <w:tc>
          <w:tcPr>
            <w:tcW w:w="2222" w:type="dxa"/>
          </w:tcPr>
          <w:p>
            <w:pPr>
              <w:pStyle w:val="TableParagraph"/>
              <w:spacing w:line="178" w:lineRule="exact"/>
              <w:rPr>
                <w:sz w:val="16"/>
              </w:rPr>
            </w:pPr>
            <w:r>
              <w:rPr>
                <w:spacing w:val="-2"/>
                <w:sz w:val="16"/>
              </w:rPr>
              <w:t>OCE_NUMERO</w:t>
            </w:r>
          </w:p>
        </w:tc>
        <w:tc>
          <w:tcPr>
            <w:tcW w:w="1262" w:type="dxa"/>
          </w:tcPr>
          <w:p>
            <w:pPr>
              <w:pStyle w:val="TableParagraph"/>
              <w:spacing w:line="178" w:lineRule="exact"/>
              <w:rPr>
                <w:sz w:val="16"/>
              </w:rPr>
            </w:pPr>
            <w:r>
              <w:rPr>
                <w:spacing w:val="-2"/>
                <w:sz w:val="16"/>
              </w:rPr>
              <w:t>VARCHAR(15)</w:t>
            </w:r>
          </w:p>
        </w:tc>
        <w:tc>
          <w:tcPr>
            <w:tcW w:w="3038" w:type="dxa"/>
          </w:tcPr>
          <w:p>
            <w:pPr>
              <w:pStyle w:val="TableParagraph"/>
              <w:spacing w:line="283" w:lineRule="auto"/>
              <w:ind w:right="403"/>
              <w:rPr>
                <w:sz w:val="15"/>
              </w:rPr>
            </w:pPr>
            <w:r>
              <w:rPr>
                <w:sz w:val="16"/>
              </w:rPr>
              <w:t>Nº</w:t>
            </w:r>
            <w:r>
              <w:rPr>
                <w:spacing w:val="-3"/>
                <w:sz w:val="16"/>
              </w:rPr>
              <w:t> </w:t>
            </w:r>
            <w:r>
              <w:rPr>
                <w:sz w:val="16"/>
              </w:rPr>
              <w:t>de</w:t>
            </w:r>
            <w:r>
              <w:rPr>
                <w:spacing w:val="-3"/>
                <w:sz w:val="16"/>
              </w:rPr>
              <w:t> </w:t>
            </w:r>
            <w:r>
              <w:rPr>
                <w:sz w:val="16"/>
              </w:rPr>
              <w:t>orden</w:t>
            </w:r>
            <w:r>
              <w:rPr>
                <w:spacing w:val="-3"/>
                <w:sz w:val="16"/>
              </w:rPr>
              <w:t> </w:t>
            </w:r>
            <w:r>
              <w:rPr>
                <w:sz w:val="16"/>
              </w:rPr>
              <w:t>de</w:t>
            </w:r>
            <w:r>
              <w:rPr>
                <w:spacing w:val="-3"/>
                <w:sz w:val="16"/>
              </w:rPr>
              <w:t> </w:t>
            </w:r>
            <w:r>
              <w:rPr>
                <w:sz w:val="16"/>
              </w:rPr>
              <w:t>compra</w:t>
            </w:r>
            <w:r>
              <w:rPr>
                <w:spacing w:val="-2"/>
                <w:sz w:val="16"/>
              </w:rPr>
              <w:t> </w:t>
            </w:r>
            <w:r>
              <w:rPr>
                <w:sz w:val="16"/>
              </w:rPr>
              <w:t>(tranid).</w:t>
            </w:r>
            <w:r>
              <w:rPr>
                <w:spacing w:val="-3"/>
                <w:sz w:val="16"/>
              </w:rPr>
              <w:t> </w:t>
            </w:r>
            <w:r>
              <w:rPr>
                <w:sz w:val="16"/>
              </w:rPr>
              <w:t>Se concatena con la subsidiaria para asegurar unicidad en NS. Ejemplo: </w:t>
            </w:r>
            <w:r>
              <w:rPr>
                <w:color w:val="FF0000"/>
                <w:spacing w:val="-2"/>
                <w:sz w:val="16"/>
              </w:rPr>
              <w:t>LAB</w:t>
            </w:r>
            <w:r>
              <w:rPr>
                <w:color w:val="000000"/>
                <w:spacing w:val="-2"/>
                <w:sz w:val="15"/>
                <w:highlight w:val="yellow"/>
              </w:rPr>
              <w:t>1335-0</w:t>
            </w:r>
          </w:p>
        </w:tc>
        <w:tc>
          <w:tcPr>
            <w:tcW w:w="897" w:type="dxa"/>
          </w:tcPr>
          <w:p>
            <w:pPr>
              <w:pStyle w:val="TableParagraph"/>
              <w:spacing w:line="285" w:lineRule="auto"/>
              <w:ind w:left="111"/>
              <w:rPr>
                <w:sz w:val="16"/>
              </w:rPr>
            </w:pPr>
            <w:r>
              <w:rPr>
                <w:spacing w:val="-4"/>
                <w:w w:val="105"/>
                <w:sz w:val="16"/>
              </w:rPr>
              <w:t>Texto </w:t>
            </w:r>
            <w:r>
              <w:rPr>
                <w:spacing w:val="-2"/>
                <w:sz w:val="16"/>
              </w:rPr>
              <w:t>formato </w:t>
            </w:r>
            <w:r>
              <w:rPr>
                <w:spacing w:val="-2"/>
                <w:w w:val="105"/>
                <w:sz w:val="16"/>
              </w:rPr>
              <w:t>libre</w:t>
            </w:r>
          </w:p>
        </w:tc>
      </w:tr>
      <w:tr>
        <w:trPr>
          <w:trHeight w:val="220"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8" w:lineRule="exact"/>
              <w:rPr>
                <w:sz w:val="16"/>
              </w:rPr>
            </w:pPr>
            <w:r>
              <w:rPr>
                <w:spacing w:val="-2"/>
                <w:sz w:val="16"/>
              </w:rPr>
              <w:t>OCE_BODEGA</w:t>
            </w:r>
          </w:p>
        </w:tc>
        <w:tc>
          <w:tcPr>
            <w:tcW w:w="1262" w:type="dxa"/>
            <w:shd w:val="clear" w:color="auto" w:fill="C0C0C0"/>
          </w:tcPr>
          <w:p>
            <w:pPr>
              <w:pStyle w:val="TableParagraph"/>
              <w:spacing w:line="178" w:lineRule="exact"/>
              <w:rPr>
                <w:sz w:val="16"/>
              </w:rPr>
            </w:pPr>
            <w:r>
              <w:rPr>
                <w:spacing w:val="-2"/>
                <w:sz w:val="16"/>
              </w:rPr>
              <w:t>VARCHAR(10)</w:t>
            </w:r>
          </w:p>
        </w:tc>
        <w:tc>
          <w:tcPr>
            <w:tcW w:w="3038" w:type="dxa"/>
            <w:shd w:val="clear" w:color="auto" w:fill="C0C0C0"/>
          </w:tcPr>
          <w:p>
            <w:pPr>
              <w:pStyle w:val="TableParagraph"/>
              <w:spacing w:line="178" w:lineRule="exact"/>
              <w:rPr>
                <w:sz w:val="16"/>
              </w:rPr>
            </w:pPr>
            <w:r>
              <w:rPr>
                <w:sz w:val="16"/>
              </w:rPr>
              <w:t>Ubicación</w:t>
            </w:r>
            <w:r>
              <w:rPr>
                <w:spacing w:val="-8"/>
                <w:sz w:val="16"/>
              </w:rPr>
              <w:t> </w:t>
            </w:r>
            <w:r>
              <w:rPr>
                <w:spacing w:val="-2"/>
                <w:sz w:val="16"/>
              </w:rPr>
              <w:t>(location)</w:t>
            </w:r>
          </w:p>
        </w:tc>
        <w:tc>
          <w:tcPr>
            <w:tcW w:w="897" w:type="dxa"/>
            <w:shd w:val="clear" w:color="auto" w:fill="C0C0C0"/>
          </w:tcPr>
          <w:p>
            <w:pPr>
              <w:pStyle w:val="TableParagraph"/>
              <w:spacing w:line="178" w:lineRule="exact"/>
              <w:ind w:left="111"/>
              <w:rPr>
                <w:sz w:val="16"/>
              </w:rPr>
            </w:pPr>
            <w:r>
              <w:rPr>
                <w:spacing w:val="-2"/>
                <w:sz w:val="16"/>
              </w:rPr>
              <w:t>Registro</w:t>
            </w:r>
          </w:p>
        </w:tc>
      </w:tr>
      <w:tr>
        <w:trPr>
          <w:trHeight w:val="220" w:hRule="atLeast"/>
        </w:trPr>
        <w:tc>
          <w:tcPr>
            <w:tcW w:w="1416" w:type="dxa"/>
            <w:vMerge/>
            <w:tcBorders>
              <w:top w:val="nil"/>
              <w:left w:val="nil"/>
              <w:bottom w:val="nil"/>
            </w:tcBorders>
          </w:tcPr>
          <w:p>
            <w:pPr>
              <w:rPr>
                <w:sz w:val="2"/>
                <w:szCs w:val="2"/>
              </w:rPr>
            </w:pPr>
          </w:p>
        </w:tc>
        <w:tc>
          <w:tcPr>
            <w:tcW w:w="2222" w:type="dxa"/>
          </w:tcPr>
          <w:p>
            <w:pPr>
              <w:pStyle w:val="TableParagraph"/>
              <w:spacing w:line="178" w:lineRule="exact"/>
              <w:rPr>
                <w:sz w:val="16"/>
              </w:rPr>
            </w:pPr>
            <w:r>
              <w:rPr>
                <w:spacing w:val="-2"/>
                <w:sz w:val="16"/>
              </w:rPr>
              <w:t>OCE_SEM</w:t>
            </w:r>
          </w:p>
        </w:tc>
        <w:tc>
          <w:tcPr>
            <w:tcW w:w="1262" w:type="dxa"/>
          </w:tcPr>
          <w:p>
            <w:pPr>
              <w:pStyle w:val="TableParagraph"/>
              <w:spacing w:line="178" w:lineRule="exact"/>
              <w:rPr>
                <w:sz w:val="16"/>
              </w:rPr>
            </w:pPr>
            <w:r>
              <w:rPr>
                <w:spacing w:val="-2"/>
                <w:sz w:val="16"/>
              </w:rPr>
              <w:t>VARCHAR(2)</w:t>
            </w:r>
          </w:p>
        </w:tc>
        <w:tc>
          <w:tcPr>
            <w:tcW w:w="3038" w:type="dxa"/>
          </w:tcPr>
          <w:p>
            <w:pPr>
              <w:pStyle w:val="TableParagraph"/>
              <w:spacing w:line="178" w:lineRule="exact"/>
              <w:rPr>
                <w:sz w:val="16"/>
              </w:rPr>
            </w:pPr>
            <w:r>
              <w:rPr>
                <w:spacing w:val="-4"/>
                <w:sz w:val="16"/>
              </w:rPr>
              <w:t>Clase </w:t>
            </w:r>
            <w:r>
              <w:rPr>
                <w:spacing w:val="-2"/>
                <w:sz w:val="16"/>
              </w:rPr>
              <w:t>(class)</w:t>
            </w:r>
          </w:p>
        </w:tc>
        <w:tc>
          <w:tcPr>
            <w:tcW w:w="897" w:type="dxa"/>
          </w:tcPr>
          <w:p>
            <w:pPr>
              <w:pStyle w:val="TableParagraph"/>
              <w:spacing w:line="178" w:lineRule="exact"/>
              <w:ind w:left="111"/>
              <w:rPr>
                <w:sz w:val="16"/>
              </w:rPr>
            </w:pPr>
            <w:r>
              <w:rPr>
                <w:spacing w:val="-2"/>
                <w:sz w:val="16"/>
              </w:rPr>
              <w:t>Registro</w:t>
            </w:r>
          </w:p>
        </w:tc>
      </w:tr>
      <w:tr>
        <w:trPr>
          <w:trHeight w:val="436"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3" w:lineRule="exact"/>
              <w:rPr>
                <w:sz w:val="16"/>
              </w:rPr>
            </w:pPr>
            <w:r>
              <w:rPr>
                <w:spacing w:val="-2"/>
                <w:sz w:val="16"/>
              </w:rPr>
              <w:t>OCE_ESTADO</w:t>
            </w:r>
          </w:p>
        </w:tc>
        <w:tc>
          <w:tcPr>
            <w:tcW w:w="1262" w:type="dxa"/>
            <w:shd w:val="clear" w:color="auto" w:fill="C0C0C0"/>
          </w:tcPr>
          <w:p>
            <w:pPr>
              <w:pStyle w:val="TableParagraph"/>
              <w:spacing w:line="173" w:lineRule="exact"/>
              <w:rPr>
                <w:sz w:val="16"/>
              </w:rPr>
            </w:pPr>
            <w:r>
              <w:rPr>
                <w:spacing w:val="-2"/>
                <w:sz w:val="16"/>
              </w:rPr>
              <w:t>VARCHAR(5)</w:t>
            </w:r>
          </w:p>
        </w:tc>
        <w:tc>
          <w:tcPr>
            <w:tcW w:w="3038" w:type="dxa"/>
            <w:shd w:val="clear" w:color="auto" w:fill="C0C0C0"/>
          </w:tcPr>
          <w:p>
            <w:pPr>
              <w:pStyle w:val="TableParagraph"/>
              <w:spacing w:line="173" w:lineRule="exact"/>
              <w:rPr>
                <w:sz w:val="16"/>
              </w:rPr>
            </w:pPr>
            <w:r>
              <w:rPr>
                <w:spacing w:val="-2"/>
                <w:sz w:val="16"/>
              </w:rPr>
              <w:t>ESF</w:t>
            </w:r>
            <w:r>
              <w:rPr>
                <w:spacing w:val="-5"/>
                <w:sz w:val="16"/>
              </w:rPr>
              <w:t> </w:t>
            </w:r>
            <w:r>
              <w:rPr>
                <w:spacing w:val="-2"/>
                <w:sz w:val="16"/>
              </w:rPr>
              <w:t>Estado</w:t>
            </w:r>
            <w:r>
              <w:rPr>
                <w:spacing w:val="-4"/>
                <w:sz w:val="16"/>
              </w:rPr>
              <w:t> </w:t>
            </w:r>
            <w:r>
              <w:rPr>
                <w:spacing w:val="-2"/>
                <w:sz w:val="16"/>
              </w:rPr>
              <w:t>Operacional</w:t>
            </w:r>
            <w:r>
              <w:rPr>
                <w:spacing w:val="-5"/>
                <w:sz w:val="16"/>
              </w:rPr>
              <w:t> OC</w:t>
            </w:r>
          </w:p>
          <w:p>
            <w:pPr>
              <w:pStyle w:val="TableParagraph"/>
              <w:spacing w:before="37"/>
              <w:rPr>
                <w:sz w:val="16"/>
              </w:rPr>
            </w:pPr>
            <w:r>
              <w:rPr>
                <w:spacing w:val="-2"/>
                <w:sz w:val="16"/>
              </w:rPr>
              <w:t>(custbody_s4_cap_operational_status)</w:t>
            </w:r>
          </w:p>
        </w:tc>
        <w:tc>
          <w:tcPr>
            <w:tcW w:w="897" w:type="dxa"/>
            <w:shd w:val="clear" w:color="auto" w:fill="C0C0C0"/>
          </w:tcPr>
          <w:p>
            <w:pPr>
              <w:pStyle w:val="TableParagraph"/>
              <w:spacing w:line="173" w:lineRule="exact"/>
              <w:ind w:left="111"/>
              <w:rPr>
                <w:sz w:val="16"/>
              </w:rPr>
            </w:pPr>
            <w:r>
              <w:rPr>
                <w:spacing w:val="-2"/>
                <w:sz w:val="16"/>
              </w:rPr>
              <w:t>Registro</w:t>
            </w:r>
          </w:p>
        </w:tc>
      </w:tr>
      <w:tr>
        <w:trPr>
          <w:trHeight w:val="436" w:hRule="atLeast"/>
        </w:trPr>
        <w:tc>
          <w:tcPr>
            <w:tcW w:w="1416" w:type="dxa"/>
            <w:vMerge/>
            <w:tcBorders>
              <w:top w:val="nil"/>
              <w:left w:val="nil"/>
              <w:bottom w:val="nil"/>
            </w:tcBorders>
          </w:tcPr>
          <w:p>
            <w:pPr>
              <w:rPr>
                <w:sz w:val="2"/>
                <w:szCs w:val="2"/>
              </w:rPr>
            </w:pPr>
          </w:p>
        </w:tc>
        <w:tc>
          <w:tcPr>
            <w:tcW w:w="2222" w:type="dxa"/>
          </w:tcPr>
          <w:p>
            <w:pPr>
              <w:pStyle w:val="TableParagraph"/>
              <w:spacing w:line="173" w:lineRule="exact"/>
              <w:rPr>
                <w:sz w:val="16"/>
              </w:rPr>
            </w:pPr>
            <w:r>
              <w:rPr>
                <w:spacing w:val="-2"/>
                <w:sz w:val="16"/>
              </w:rPr>
              <w:t>OCE_COD_PROV</w:t>
            </w:r>
          </w:p>
        </w:tc>
        <w:tc>
          <w:tcPr>
            <w:tcW w:w="1262" w:type="dxa"/>
          </w:tcPr>
          <w:p>
            <w:pPr>
              <w:pStyle w:val="TableParagraph"/>
              <w:spacing w:line="173" w:lineRule="exact"/>
              <w:rPr>
                <w:sz w:val="16"/>
              </w:rPr>
            </w:pPr>
            <w:r>
              <w:rPr>
                <w:spacing w:val="-2"/>
                <w:sz w:val="16"/>
              </w:rPr>
              <w:t>NUMBER</w:t>
            </w:r>
          </w:p>
        </w:tc>
        <w:tc>
          <w:tcPr>
            <w:tcW w:w="3038" w:type="dxa"/>
          </w:tcPr>
          <w:p>
            <w:pPr>
              <w:pStyle w:val="TableParagraph"/>
              <w:spacing w:line="173" w:lineRule="exact"/>
              <w:rPr>
                <w:sz w:val="16"/>
              </w:rPr>
            </w:pPr>
            <w:r>
              <w:rPr>
                <w:sz w:val="16"/>
              </w:rPr>
              <w:t>Proveedor</w:t>
            </w:r>
            <w:r>
              <w:rPr>
                <w:spacing w:val="-10"/>
                <w:sz w:val="16"/>
              </w:rPr>
              <w:t> </w:t>
            </w:r>
            <w:r>
              <w:rPr>
                <w:spacing w:val="-2"/>
                <w:sz w:val="16"/>
              </w:rPr>
              <w:t>(entity)</w:t>
            </w:r>
          </w:p>
        </w:tc>
        <w:tc>
          <w:tcPr>
            <w:tcW w:w="897" w:type="dxa"/>
          </w:tcPr>
          <w:p>
            <w:pPr>
              <w:pStyle w:val="TableParagraph"/>
              <w:spacing w:line="173" w:lineRule="exact"/>
              <w:ind w:left="111"/>
              <w:rPr>
                <w:sz w:val="16"/>
              </w:rPr>
            </w:pPr>
            <w:r>
              <w:rPr>
                <w:spacing w:val="-2"/>
                <w:sz w:val="16"/>
              </w:rPr>
              <w:t>Registro</w:t>
            </w:r>
          </w:p>
        </w:tc>
      </w:tr>
      <w:tr>
        <w:trPr>
          <w:trHeight w:val="657"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3" w:lineRule="exact"/>
              <w:rPr>
                <w:sz w:val="16"/>
              </w:rPr>
            </w:pPr>
            <w:r>
              <w:rPr>
                <w:spacing w:val="-2"/>
                <w:sz w:val="16"/>
              </w:rPr>
              <w:t>OCE_OBS</w:t>
            </w:r>
          </w:p>
        </w:tc>
        <w:tc>
          <w:tcPr>
            <w:tcW w:w="1262" w:type="dxa"/>
            <w:shd w:val="clear" w:color="auto" w:fill="C0C0C0"/>
          </w:tcPr>
          <w:p>
            <w:pPr>
              <w:pStyle w:val="TableParagraph"/>
              <w:spacing w:line="173" w:lineRule="exact"/>
              <w:rPr>
                <w:sz w:val="16"/>
              </w:rPr>
            </w:pPr>
            <w:r>
              <w:rPr>
                <w:spacing w:val="-2"/>
                <w:sz w:val="16"/>
              </w:rPr>
              <w:t>VARCHAR(20</w:t>
            </w:r>
          </w:p>
          <w:p>
            <w:pPr>
              <w:pStyle w:val="TableParagraph"/>
              <w:spacing w:before="37"/>
              <w:rPr>
                <w:sz w:val="16"/>
              </w:rPr>
            </w:pPr>
            <w:r>
              <w:rPr>
                <w:spacing w:val="-5"/>
                <w:sz w:val="16"/>
              </w:rPr>
              <w:t>0)</w:t>
            </w:r>
          </w:p>
        </w:tc>
        <w:tc>
          <w:tcPr>
            <w:tcW w:w="3038" w:type="dxa"/>
            <w:shd w:val="clear" w:color="auto" w:fill="C0C0C0"/>
          </w:tcPr>
          <w:p>
            <w:pPr>
              <w:pStyle w:val="TableParagraph"/>
              <w:spacing w:line="173" w:lineRule="exact"/>
              <w:rPr>
                <w:sz w:val="16"/>
              </w:rPr>
            </w:pPr>
            <w:r>
              <w:rPr>
                <w:sz w:val="16"/>
              </w:rPr>
              <w:t>Notas</w:t>
            </w:r>
            <w:r>
              <w:rPr>
                <w:spacing w:val="1"/>
                <w:sz w:val="16"/>
              </w:rPr>
              <w:t> </w:t>
            </w:r>
            <w:r>
              <w:rPr>
                <w:spacing w:val="-2"/>
                <w:sz w:val="16"/>
              </w:rPr>
              <w:t>(memo)</w:t>
            </w:r>
          </w:p>
        </w:tc>
        <w:tc>
          <w:tcPr>
            <w:tcW w:w="897" w:type="dxa"/>
            <w:shd w:val="clear" w:color="auto" w:fill="C0C0C0"/>
          </w:tcPr>
          <w:p>
            <w:pPr>
              <w:pStyle w:val="TableParagraph"/>
              <w:spacing w:line="173" w:lineRule="exact"/>
              <w:ind w:left="111"/>
              <w:rPr>
                <w:sz w:val="16"/>
              </w:rPr>
            </w:pPr>
            <w:r>
              <w:rPr>
                <w:spacing w:val="-2"/>
                <w:sz w:val="16"/>
              </w:rPr>
              <w:t>Texto</w:t>
            </w:r>
          </w:p>
          <w:p>
            <w:pPr>
              <w:pStyle w:val="TableParagraph"/>
              <w:spacing w:line="220" w:lineRule="atLeast"/>
              <w:ind w:left="111"/>
              <w:rPr>
                <w:sz w:val="16"/>
              </w:rPr>
            </w:pPr>
            <w:r>
              <w:rPr>
                <w:spacing w:val="-2"/>
                <w:sz w:val="16"/>
              </w:rPr>
              <w:t>formato </w:t>
            </w:r>
            <w:r>
              <w:rPr>
                <w:spacing w:val="-2"/>
                <w:w w:val="105"/>
                <w:sz w:val="16"/>
              </w:rPr>
              <w:t>libre</w:t>
            </w:r>
          </w:p>
        </w:tc>
      </w:tr>
      <w:tr>
        <w:trPr>
          <w:trHeight w:val="215" w:hRule="atLeast"/>
        </w:trPr>
        <w:tc>
          <w:tcPr>
            <w:tcW w:w="1416" w:type="dxa"/>
            <w:vMerge/>
            <w:tcBorders>
              <w:top w:val="nil"/>
              <w:left w:val="nil"/>
              <w:bottom w:val="nil"/>
            </w:tcBorders>
          </w:tcPr>
          <w:p>
            <w:pPr>
              <w:rPr>
                <w:sz w:val="2"/>
                <w:szCs w:val="2"/>
              </w:rPr>
            </w:pPr>
          </w:p>
        </w:tc>
        <w:tc>
          <w:tcPr>
            <w:tcW w:w="2222" w:type="dxa"/>
          </w:tcPr>
          <w:p>
            <w:pPr>
              <w:pStyle w:val="TableParagraph"/>
              <w:spacing w:line="173" w:lineRule="exact"/>
              <w:rPr>
                <w:sz w:val="16"/>
              </w:rPr>
            </w:pPr>
            <w:r>
              <w:rPr>
                <w:spacing w:val="-2"/>
                <w:sz w:val="16"/>
              </w:rPr>
              <w:t>OCE_MONEDA</w:t>
            </w:r>
          </w:p>
        </w:tc>
        <w:tc>
          <w:tcPr>
            <w:tcW w:w="1262" w:type="dxa"/>
          </w:tcPr>
          <w:p>
            <w:pPr>
              <w:pStyle w:val="TableParagraph"/>
              <w:spacing w:line="173" w:lineRule="exact"/>
              <w:rPr>
                <w:sz w:val="16"/>
              </w:rPr>
            </w:pPr>
            <w:r>
              <w:rPr>
                <w:spacing w:val="-2"/>
                <w:sz w:val="16"/>
              </w:rPr>
              <w:t>VARCHAR(3)</w:t>
            </w:r>
          </w:p>
        </w:tc>
        <w:tc>
          <w:tcPr>
            <w:tcW w:w="3038" w:type="dxa"/>
          </w:tcPr>
          <w:p>
            <w:pPr>
              <w:pStyle w:val="TableParagraph"/>
              <w:spacing w:line="173" w:lineRule="exact"/>
              <w:rPr>
                <w:sz w:val="16"/>
              </w:rPr>
            </w:pPr>
            <w:r>
              <w:rPr>
                <w:sz w:val="16"/>
              </w:rPr>
              <w:t>Moneda</w:t>
            </w:r>
            <w:r>
              <w:rPr>
                <w:spacing w:val="8"/>
                <w:sz w:val="16"/>
              </w:rPr>
              <w:t> </w:t>
            </w:r>
            <w:r>
              <w:rPr>
                <w:spacing w:val="-2"/>
                <w:sz w:val="16"/>
              </w:rPr>
              <w:t>(currency)</w:t>
            </w:r>
          </w:p>
        </w:tc>
        <w:tc>
          <w:tcPr>
            <w:tcW w:w="897" w:type="dxa"/>
          </w:tcPr>
          <w:p>
            <w:pPr>
              <w:pStyle w:val="TableParagraph"/>
              <w:spacing w:line="173" w:lineRule="exact"/>
              <w:ind w:left="111"/>
              <w:rPr>
                <w:sz w:val="16"/>
              </w:rPr>
            </w:pPr>
            <w:r>
              <w:rPr>
                <w:spacing w:val="-2"/>
                <w:sz w:val="16"/>
              </w:rPr>
              <w:t>Registro</w:t>
            </w:r>
          </w:p>
        </w:tc>
      </w:tr>
      <w:tr>
        <w:trPr>
          <w:trHeight w:val="220"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8" w:lineRule="exact"/>
              <w:rPr>
                <w:sz w:val="16"/>
              </w:rPr>
            </w:pPr>
            <w:r>
              <w:rPr>
                <w:spacing w:val="-2"/>
                <w:sz w:val="16"/>
              </w:rPr>
              <w:t>OCE_TOTAL</w:t>
            </w:r>
          </w:p>
        </w:tc>
        <w:tc>
          <w:tcPr>
            <w:tcW w:w="1262" w:type="dxa"/>
            <w:shd w:val="clear" w:color="auto" w:fill="C0C0C0"/>
          </w:tcPr>
          <w:p>
            <w:pPr>
              <w:pStyle w:val="TableParagraph"/>
              <w:spacing w:line="178" w:lineRule="exact"/>
              <w:rPr>
                <w:sz w:val="16"/>
              </w:rPr>
            </w:pPr>
            <w:r>
              <w:rPr>
                <w:spacing w:val="-2"/>
                <w:sz w:val="16"/>
              </w:rPr>
              <w:t>NUMBER</w:t>
            </w:r>
          </w:p>
        </w:tc>
        <w:tc>
          <w:tcPr>
            <w:tcW w:w="3038" w:type="dxa"/>
            <w:shd w:val="clear" w:color="auto" w:fill="C0C0C0"/>
          </w:tcPr>
          <w:p>
            <w:pPr>
              <w:pStyle w:val="TableParagraph"/>
              <w:spacing w:line="178" w:lineRule="exact"/>
              <w:rPr>
                <w:sz w:val="16"/>
              </w:rPr>
            </w:pPr>
            <w:r>
              <w:rPr>
                <w:sz w:val="16"/>
              </w:rPr>
              <w:t>Total</w:t>
            </w:r>
            <w:r>
              <w:rPr>
                <w:spacing w:val="-1"/>
                <w:sz w:val="16"/>
              </w:rPr>
              <w:t> </w:t>
            </w:r>
            <w:r>
              <w:rPr>
                <w:spacing w:val="-2"/>
                <w:sz w:val="16"/>
              </w:rPr>
              <w:t>(total)</w:t>
            </w:r>
          </w:p>
        </w:tc>
        <w:tc>
          <w:tcPr>
            <w:tcW w:w="897" w:type="dxa"/>
            <w:shd w:val="clear" w:color="auto" w:fill="C0C0C0"/>
          </w:tcPr>
          <w:p>
            <w:pPr>
              <w:pStyle w:val="TableParagraph"/>
              <w:spacing w:line="178" w:lineRule="exact"/>
              <w:ind w:left="111"/>
              <w:rPr>
                <w:sz w:val="16"/>
              </w:rPr>
            </w:pPr>
            <w:r>
              <w:rPr>
                <w:spacing w:val="-2"/>
                <w:sz w:val="16"/>
              </w:rPr>
              <w:t>Decimal</w:t>
            </w:r>
          </w:p>
        </w:tc>
      </w:tr>
      <w:tr>
        <w:trPr>
          <w:trHeight w:val="436" w:hRule="atLeast"/>
        </w:trPr>
        <w:tc>
          <w:tcPr>
            <w:tcW w:w="1416" w:type="dxa"/>
            <w:vMerge/>
            <w:tcBorders>
              <w:top w:val="nil"/>
              <w:left w:val="nil"/>
              <w:bottom w:val="nil"/>
            </w:tcBorders>
          </w:tcPr>
          <w:p>
            <w:pPr>
              <w:rPr>
                <w:sz w:val="2"/>
                <w:szCs w:val="2"/>
              </w:rPr>
            </w:pPr>
          </w:p>
        </w:tc>
        <w:tc>
          <w:tcPr>
            <w:tcW w:w="2222" w:type="dxa"/>
          </w:tcPr>
          <w:p>
            <w:pPr>
              <w:pStyle w:val="TableParagraph"/>
              <w:spacing w:line="173" w:lineRule="exact"/>
              <w:rPr>
                <w:sz w:val="16"/>
              </w:rPr>
            </w:pPr>
            <w:r>
              <w:rPr>
                <w:spacing w:val="-2"/>
                <w:sz w:val="16"/>
              </w:rPr>
              <w:t>OCE_IND_EXONERADO</w:t>
            </w:r>
          </w:p>
        </w:tc>
        <w:tc>
          <w:tcPr>
            <w:tcW w:w="1262" w:type="dxa"/>
          </w:tcPr>
          <w:p>
            <w:pPr>
              <w:pStyle w:val="TableParagraph"/>
              <w:spacing w:line="173" w:lineRule="exact"/>
              <w:rPr>
                <w:sz w:val="16"/>
              </w:rPr>
            </w:pPr>
            <w:r>
              <w:rPr>
                <w:spacing w:val="-2"/>
                <w:sz w:val="16"/>
              </w:rPr>
              <w:t>VARCHAR(10)</w:t>
            </w:r>
          </w:p>
        </w:tc>
        <w:tc>
          <w:tcPr>
            <w:tcW w:w="3038" w:type="dxa"/>
          </w:tcPr>
          <w:p>
            <w:pPr>
              <w:pStyle w:val="TableParagraph"/>
              <w:spacing w:line="173" w:lineRule="exact"/>
              <w:rPr>
                <w:sz w:val="16"/>
              </w:rPr>
            </w:pPr>
            <w:r>
              <w:rPr>
                <w:sz w:val="16"/>
              </w:rPr>
              <w:t>No</w:t>
            </w:r>
            <w:r>
              <w:rPr>
                <w:spacing w:val="13"/>
                <w:sz w:val="16"/>
              </w:rPr>
              <w:t> </w:t>
            </w:r>
            <w:r>
              <w:rPr>
                <w:spacing w:val="-2"/>
                <w:sz w:val="16"/>
              </w:rPr>
              <w:t>usado</w:t>
            </w:r>
          </w:p>
        </w:tc>
        <w:tc>
          <w:tcPr>
            <w:tcW w:w="897" w:type="dxa"/>
          </w:tcPr>
          <w:p>
            <w:pPr>
              <w:pStyle w:val="TableParagraph"/>
              <w:ind w:left="0"/>
              <w:rPr>
                <w:rFonts w:ascii="Times New Roman"/>
                <w:sz w:val="18"/>
              </w:rPr>
            </w:pPr>
          </w:p>
        </w:tc>
      </w:tr>
      <w:tr>
        <w:trPr>
          <w:trHeight w:val="657" w:hRule="atLeast"/>
        </w:trPr>
        <w:tc>
          <w:tcPr>
            <w:tcW w:w="1416" w:type="dxa"/>
            <w:vMerge/>
            <w:tcBorders>
              <w:top w:val="nil"/>
              <w:left w:val="nil"/>
              <w:bottom w:val="nil"/>
            </w:tcBorders>
          </w:tcPr>
          <w:p>
            <w:pPr>
              <w:rPr>
                <w:sz w:val="2"/>
                <w:szCs w:val="2"/>
              </w:rPr>
            </w:pPr>
          </w:p>
        </w:tc>
        <w:tc>
          <w:tcPr>
            <w:tcW w:w="2222" w:type="dxa"/>
            <w:shd w:val="clear" w:color="auto" w:fill="C0C0C0"/>
          </w:tcPr>
          <w:p>
            <w:pPr>
              <w:pStyle w:val="TableParagraph"/>
              <w:spacing w:line="178" w:lineRule="exact"/>
              <w:rPr>
                <w:sz w:val="16"/>
              </w:rPr>
            </w:pPr>
            <w:r>
              <w:rPr>
                <w:spacing w:val="-2"/>
                <w:sz w:val="16"/>
              </w:rPr>
              <w:t>OCE_NUM_FACTURA</w:t>
            </w:r>
          </w:p>
        </w:tc>
        <w:tc>
          <w:tcPr>
            <w:tcW w:w="1262" w:type="dxa"/>
            <w:shd w:val="clear" w:color="auto" w:fill="C0C0C0"/>
          </w:tcPr>
          <w:p>
            <w:pPr>
              <w:pStyle w:val="TableParagraph"/>
              <w:spacing w:line="178" w:lineRule="exact"/>
              <w:rPr>
                <w:sz w:val="16"/>
              </w:rPr>
            </w:pPr>
            <w:r>
              <w:rPr>
                <w:spacing w:val="-2"/>
                <w:sz w:val="16"/>
              </w:rPr>
              <w:t>VARCHAR(15)</w:t>
            </w:r>
          </w:p>
        </w:tc>
        <w:tc>
          <w:tcPr>
            <w:tcW w:w="3038" w:type="dxa"/>
            <w:shd w:val="clear" w:color="auto" w:fill="C0C0C0"/>
          </w:tcPr>
          <w:p>
            <w:pPr>
              <w:pStyle w:val="TableParagraph"/>
              <w:spacing w:line="280" w:lineRule="auto"/>
              <w:rPr>
                <w:sz w:val="16"/>
              </w:rPr>
            </w:pPr>
            <w:r>
              <w:rPr>
                <w:sz w:val="16"/>
              </w:rPr>
              <w:t>Factura relacionada </w:t>
            </w:r>
            <w:r>
              <w:rPr>
                <w:spacing w:val="-2"/>
                <w:sz w:val="16"/>
              </w:rPr>
              <w:t>(custbody_s4_cap_transactionref)</w:t>
            </w:r>
          </w:p>
        </w:tc>
        <w:tc>
          <w:tcPr>
            <w:tcW w:w="897" w:type="dxa"/>
            <w:shd w:val="clear" w:color="auto" w:fill="C0C0C0"/>
          </w:tcPr>
          <w:p>
            <w:pPr>
              <w:pStyle w:val="TableParagraph"/>
              <w:spacing w:line="285" w:lineRule="auto"/>
              <w:ind w:left="111"/>
              <w:rPr>
                <w:sz w:val="16"/>
              </w:rPr>
            </w:pPr>
            <w:r>
              <w:rPr>
                <w:spacing w:val="-4"/>
                <w:w w:val="105"/>
                <w:sz w:val="16"/>
              </w:rPr>
              <w:t>Texto </w:t>
            </w:r>
            <w:r>
              <w:rPr>
                <w:spacing w:val="-2"/>
                <w:sz w:val="16"/>
              </w:rPr>
              <w:t>formato </w:t>
            </w:r>
            <w:r>
              <w:rPr>
                <w:spacing w:val="-2"/>
                <w:w w:val="105"/>
                <w:sz w:val="16"/>
              </w:rPr>
              <w:t>libre</w:t>
            </w:r>
          </w:p>
        </w:tc>
      </w:tr>
      <w:tr>
        <w:trPr>
          <w:trHeight w:val="652" w:hRule="atLeast"/>
        </w:trPr>
        <w:tc>
          <w:tcPr>
            <w:tcW w:w="1416" w:type="dxa"/>
            <w:vMerge/>
            <w:tcBorders>
              <w:top w:val="nil"/>
              <w:left w:val="nil"/>
              <w:bottom w:val="nil"/>
            </w:tcBorders>
          </w:tcPr>
          <w:p>
            <w:pPr>
              <w:rPr>
                <w:sz w:val="2"/>
                <w:szCs w:val="2"/>
              </w:rPr>
            </w:pPr>
          </w:p>
        </w:tc>
        <w:tc>
          <w:tcPr>
            <w:tcW w:w="2222" w:type="dxa"/>
          </w:tcPr>
          <w:p>
            <w:pPr>
              <w:pStyle w:val="TableParagraph"/>
              <w:spacing w:line="173" w:lineRule="exact"/>
              <w:rPr>
                <w:sz w:val="16"/>
              </w:rPr>
            </w:pPr>
            <w:r>
              <w:rPr>
                <w:spacing w:val="-2"/>
                <w:sz w:val="16"/>
              </w:rPr>
              <w:t>OCE_NUM_DESALMACEN</w:t>
            </w:r>
          </w:p>
          <w:p>
            <w:pPr>
              <w:pStyle w:val="TableParagraph"/>
              <w:spacing w:before="37"/>
              <w:rPr>
                <w:sz w:val="16"/>
              </w:rPr>
            </w:pPr>
            <w:r>
              <w:rPr>
                <w:spacing w:val="-5"/>
                <w:sz w:val="16"/>
              </w:rPr>
              <w:t>AJE</w:t>
            </w:r>
          </w:p>
        </w:tc>
        <w:tc>
          <w:tcPr>
            <w:tcW w:w="1262" w:type="dxa"/>
          </w:tcPr>
          <w:p>
            <w:pPr>
              <w:pStyle w:val="TableParagraph"/>
              <w:spacing w:line="173" w:lineRule="exact"/>
              <w:rPr>
                <w:sz w:val="16"/>
              </w:rPr>
            </w:pPr>
            <w:r>
              <w:rPr>
                <w:spacing w:val="-2"/>
                <w:sz w:val="16"/>
              </w:rPr>
              <w:t>VARCHAR(15)</w:t>
            </w:r>
          </w:p>
        </w:tc>
        <w:tc>
          <w:tcPr>
            <w:tcW w:w="3038" w:type="dxa"/>
          </w:tcPr>
          <w:p>
            <w:pPr>
              <w:pStyle w:val="TableParagraph"/>
              <w:spacing w:line="173" w:lineRule="exact"/>
              <w:rPr>
                <w:sz w:val="16"/>
              </w:rPr>
            </w:pPr>
            <w:r>
              <w:rPr>
                <w:spacing w:val="-2"/>
                <w:sz w:val="16"/>
              </w:rPr>
              <w:t>DESALMACENAJE</w:t>
            </w:r>
          </w:p>
          <w:p>
            <w:pPr>
              <w:pStyle w:val="TableParagraph"/>
              <w:spacing w:before="37"/>
              <w:rPr>
                <w:sz w:val="16"/>
              </w:rPr>
            </w:pPr>
            <w:r>
              <w:rPr>
                <w:spacing w:val="-2"/>
                <w:sz w:val="16"/>
              </w:rPr>
              <w:t>(custbody_s4_cap_inbound_shipment).</w:t>
            </w:r>
          </w:p>
        </w:tc>
        <w:tc>
          <w:tcPr>
            <w:tcW w:w="897" w:type="dxa"/>
          </w:tcPr>
          <w:p>
            <w:pPr>
              <w:pStyle w:val="TableParagraph"/>
              <w:spacing w:line="173" w:lineRule="exact"/>
              <w:ind w:left="111"/>
              <w:rPr>
                <w:sz w:val="16"/>
              </w:rPr>
            </w:pPr>
            <w:r>
              <w:rPr>
                <w:spacing w:val="-2"/>
                <w:sz w:val="16"/>
              </w:rPr>
              <w:t>Texto</w:t>
            </w:r>
          </w:p>
          <w:p>
            <w:pPr>
              <w:pStyle w:val="TableParagraph"/>
              <w:spacing w:line="280" w:lineRule="auto" w:before="29"/>
              <w:ind w:left="111"/>
              <w:rPr>
                <w:sz w:val="16"/>
              </w:rPr>
            </w:pPr>
            <w:r>
              <w:rPr>
                <w:spacing w:val="-2"/>
                <w:sz w:val="16"/>
              </w:rPr>
              <w:t>formato </w:t>
            </w:r>
            <w:r>
              <w:rPr>
                <w:spacing w:val="-2"/>
                <w:w w:val="105"/>
                <w:sz w:val="16"/>
              </w:rPr>
              <w:t>libre</w:t>
            </w:r>
          </w:p>
        </w:tc>
      </w:tr>
    </w:tbl>
    <w:p>
      <w:pPr>
        <w:rPr>
          <w:sz w:val="2"/>
          <w:szCs w:val="2"/>
        </w:rPr>
      </w:pPr>
      <w:r>
        <w:rPr>
          <w:sz w:val="2"/>
          <w:szCs w:val="2"/>
        </w:rPr>
        <w:drawing>
          <wp:anchor distT="0" distB="0" distL="0" distR="0" allowOverlap="1" layoutInCell="1" locked="0" behindDoc="1" simplePos="0" relativeHeight="483305472">
            <wp:simplePos x="0" y="0"/>
            <wp:positionH relativeFrom="page">
              <wp:posOffset>5698490</wp:posOffset>
            </wp:positionH>
            <wp:positionV relativeFrom="page">
              <wp:posOffset>22301</wp:posOffset>
            </wp:positionV>
            <wp:extent cx="1946908" cy="1918318"/>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63456">
            <wp:simplePos x="0" y="0"/>
            <wp:positionH relativeFrom="page">
              <wp:posOffset>5698490</wp:posOffset>
            </wp:positionH>
            <wp:positionV relativeFrom="page">
              <wp:posOffset>22301</wp:posOffset>
            </wp:positionV>
            <wp:extent cx="1946908" cy="1918318"/>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7" w:lineRule="auto" w:before="1"/>
        <w:ind w:left="374" w:right="9280" w:firstLine="0"/>
        <w:jc w:val="left"/>
        <w:rPr>
          <w:sz w:val="15"/>
        </w:rPr>
      </w:pPr>
      <w:r>
        <w:rPr>
          <w:sz w:val="15"/>
        </w:rPr>
        <mc:AlternateContent>
          <mc:Choice Requires="wps">
            <w:drawing>
              <wp:anchor distT="0" distB="0" distL="0" distR="0" allowOverlap="1" layoutInCell="1" locked="0" behindDoc="0" simplePos="0" relativeHeight="15763968">
                <wp:simplePos x="0" y="0"/>
                <wp:positionH relativeFrom="page">
                  <wp:posOffset>1940051</wp:posOffset>
                </wp:positionH>
                <wp:positionV relativeFrom="paragraph">
                  <wp:posOffset>-15010</wp:posOffset>
                </wp:positionV>
                <wp:extent cx="4794885" cy="31134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794885" cy="311340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22"/>
                              <w:gridCol w:w="1262"/>
                              <w:gridCol w:w="3038"/>
                              <w:gridCol w:w="897"/>
                            </w:tblGrid>
                            <w:tr>
                              <w:trPr>
                                <w:trHeight w:val="657" w:hRule="atLeast"/>
                              </w:trPr>
                              <w:tc>
                                <w:tcPr>
                                  <w:tcW w:w="2222" w:type="dxa"/>
                                  <w:shd w:val="clear" w:color="auto" w:fill="C0C0C0"/>
                                </w:tcPr>
                                <w:p>
                                  <w:pPr>
                                    <w:pStyle w:val="TableParagraph"/>
                                    <w:spacing w:before="8"/>
                                    <w:rPr>
                                      <w:sz w:val="16"/>
                                    </w:rPr>
                                  </w:pPr>
                                  <w:r>
                                    <w:rPr>
                                      <w:spacing w:val="-2"/>
                                      <w:sz w:val="16"/>
                                    </w:rPr>
                                    <w:t>OCE_NUM_EXPEDIENTE</w:t>
                                  </w:r>
                                </w:p>
                              </w:tc>
                              <w:tc>
                                <w:tcPr>
                                  <w:tcW w:w="1262" w:type="dxa"/>
                                  <w:shd w:val="clear" w:color="auto" w:fill="C0C0C0"/>
                                </w:tcPr>
                                <w:p>
                                  <w:pPr>
                                    <w:pStyle w:val="TableParagraph"/>
                                    <w:spacing w:before="8"/>
                                    <w:rPr>
                                      <w:sz w:val="16"/>
                                    </w:rPr>
                                  </w:pPr>
                                  <w:r>
                                    <w:rPr>
                                      <w:spacing w:val="-2"/>
                                      <w:sz w:val="16"/>
                                    </w:rPr>
                                    <w:t>VARCHAR(15)</w:t>
                                  </w:r>
                                </w:p>
                              </w:tc>
                              <w:tc>
                                <w:tcPr>
                                  <w:tcW w:w="3038" w:type="dxa"/>
                                  <w:shd w:val="clear" w:color="auto" w:fill="C0C0C0"/>
                                </w:tcPr>
                                <w:p>
                                  <w:pPr>
                                    <w:pStyle w:val="TableParagraph"/>
                                    <w:spacing w:line="288" w:lineRule="auto" w:before="8"/>
                                    <w:rPr>
                                      <w:sz w:val="16"/>
                                    </w:rPr>
                                  </w:pPr>
                                  <w:r>
                                    <w:rPr>
                                      <w:sz w:val="16"/>
                                    </w:rPr>
                                    <w:t>Expediente Digital </w:t>
                                  </w:r>
                                  <w:r>
                                    <w:rPr>
                                      <w:spacing w:val="-2"/>
                                      <w:sz w:val="16"/>
                                    </w:rPr>
                                    <w:t>(custbody_s4_cap_digital_records)</w:t>
                                  </w:r>
                                </w:p>
                              </w:tc>
                              <w:tc>
                                <w:tcPr>
                                  <w:tcW w:w="897" w:type="dxa"/>
                                  <w:shd w:val="clear" w:color="auto" w:fill="C0C0C0"/>
                                </w:tcPr>
                                <w:p>
                                  <w:pPr>
                                    <w:pStyle w:val="TableParagraph"/>
                                    <w:spacing w:line="288" w:lineRule="auto" w:before="8"/>
                                    <w:ind w:left="111"/>
                                    <w:rPr>
                                      <w:sz w:val="16"/>
                                    </w:rPr>
                                  </w:pPr>
                                  <w:r>
                                    <w:rPr>
                                      <w:spacing w:val="-2"/>
                                      <w:sz w:val="16"/>
                                    </w:rPr>
                                    <w:t>Texto formato</w:t>
                                  </w:r>
                                </w:p>
                                <w:p>
                                  <w:pPr>
                                    <w:pStyle w:val="TableParagraph"/>
                                    <w:ind w:left="111"/>
                                    <w:rPr>
                                      <w:sz w:val="16"/>
                                    </w:rPr>
                                  </w:pPr>
                                  <w:r>
                                    <w:rPr>
                                      <w:spacing w:val="-2"/>
                                      <w:w w:val="105"/>
                                      <w:sz w:val="16"/>
                                    </w:rPr>
                                    <w:t>libre</w:t>
                                  </w:r>
                                </w:p>
                              </w:tc>
                            </w:tr>
                            <w:tr>
                              <w:trPr>
                                <w:trHeight w:val="436" w:hRule="atLeast"/>
                              </w:trPr>
                              <w:tc>
                                <w:tcPr>
                                  <w:tcW w:w="2222" w:type="dxa"/>
                                </w:tcPr>
                                <w:p>
                                  <w:pPr>
                                    <w:pStyle w:val="TableParagraph"/>
                                    <w:spacing w:before="8"/>
                                    <w:rPr>
                                      <w:sz w:val="16"/>
                                    </w:rPr>
                                  </w:pPr>
                                  <w:r>
                                    <w:rPr>
                                      <w:spacing w:val="-2"/>
                                      <w:sz w:val="16"/>
                                    </w:rPr>
                                    <w:t>OCE_USU_CREACION</w:t>
                                  </w:r>
                                </w:p>
                              </w:tc>
                              <w:tc>
                                <w:tcPr>
                                  <w:tcW w:w="1262" w:type="dxa"/>
                                </w:tcPr>
                                <w:p>
                                  <w:pPr>
                                    <w:pStyle w:val="TableParagraph"/>
                                    <w:spacing w:before="8"/>
                                    <w:rPr>
                                      <w:sz w:val="16"/>
                                    </w:rPr>
                                  </w:pPr>
                                  <w:r>
                                    <w:rPr>
                                      <w:spacing w:val="-2"/>
                                      <w:sz w:val="16"/>
                                    </w:rPr>
                                    <w:t>VARCHAR(30)</w:t>
                                  </w:r>
                                </w:p>
                              </w:tc>
                              <w:tc>
                                <w:tcPr>
                                  <w:tcW w:w="3038" w:type="dxa"/>
                                </w:tcPr>
                                <w:p>
                                  <w:pPr>
                                    <w:pStyle w:val="TableParagraph"/>
                                    <w:spacing w:before="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7"/>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7" w:type="dxa"/>
                                </w:tcPr>
                                <w:p>
                                  <w:pPr>
                                    <w:pStyle w:val="TableParagraph"/>
                                    <w:ind w:left="0"/>
                                    <w:rPr>
                                      <w:rFonts w:ascii="Times New Roman"/>
                                      <w:sz w:val="18"/>
                                    </w:rPr>
                                  </w:pPr>
                                </w:p>
                              </w:tc>
                            </w:tr>
                            <w:tr>
                              <w:trPr>
                                <w:trHeight w:val="436" w:hRule="atLeast"/>
                              </w:trPr>
                              <w:tc>
                                <w:tcPr>
                                  <w:tcW w:w="2222" w:type="dxa"/>
                                  <w:shd w:val="clear" w:color="auto" w:fill="C0C0C0"/>
                                </w:tcPr>
                                <w:p>
                                  <w:pPr>
                                    <w:pStyle w:val="TableParagraph"/>
                                    <w:spacing w:before="8"/>
                                    <w:rPr>
                                      <w:sz w:val="16"/>
                                    </w:rPr>
                                  </w:pPr>
                                  <w:r>
                                    <w:rPr>
                                      <w:spacing w:val="-2"/>
                                      <w:sz w:val="16"/>
                                    </w:rPr>
                                    <w:t>OCE_USU_MODIFICA</w:t>
                                  </w:r>
                                </w:p>
                              </w:tc>
                              <w:tc>
                                <w:tcPr>
                                  <w:tcW w:w="1262" w:type="dxa"/>
                                  <w:shd w:val="clear" w:color="auto" w:fill="C0C0C0"/>
                                </w:tcPr>
                                <w:p>
                                  <w:pPr>
                                    <w:pStyle w:val="TableParagraph"/>
                                    <w:spacing w:before="8"/>
                                    <w:rPr>
                                      <w:sz w:val="16"/>
                                    </w:rPr>
                                  </w:pPr>
                                  <w:r>
                                    <w:rPr>
                                      <w:spacing w:val="-2"/>
                                      <w:sz w:val="16"/>
                                    </w:rPr>
                                    <w:t>VARCHAR(30)</w:t>
                                  </w:r>
                                </w:p>
                              </w:tc>
                              <w:tc>
                                <w:tcPr>
                                  <w:tcW w:w="3038" w:type="dxa"/>
                                  <w:shd w:val="clear" w:color="auto" w:fill="C0C0C0"/>
                                </w:tcPr>
                                <w:p>
                                  <w:pPr>
                                    <w:pStyle w:val="TableParagraph"/>
                                    <w:spacing w:before="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7"/>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7" w:type="dxa"/>
                                  <w:shd w:val="clear" w:color="auto" w:fill="C0C0C0"/>
                                </w:tcPr>
                                <w:p>
                                  <w:pPr>
                                    <w:pStyle w:val="TableParagraph"/>
                                    <w:ind w:left="0"/>
                                    <w:rPr>
                                      <w:rFonts w:ascii="Times New Roman"/>
                                      <w:sz w:val="18"/>
                                    </w:rPr>
                                  </w:pPr>
                                </w:p>
                              </w:tc>
                            </w:tr>
                            <w:tr>
                              <w:trPr>
                                <w:trHeight w:val="436" w:hRule="atLeast"/>
                              </w:trPr>
                              <w:tc>
                                <w:tcPr>
                                  <w:tcW w:w="2222" w:type="dxa"/>
                                </w:tcPr>
                                <w:p>
                                  <w:pPr>
                                    <w:pStyle w:val="TableParagraph"/>
                                    <w:spacing w:before="8"/>
                                    <w:rPr>
                                      <w:sz w:val="16"/>
                                    </w:rPr>
                                  </w:pPr>
                                  <w:r>
                                    <w:rPr>
                                      <w:spacing w:val="-2"/>
                                      <w:sz w:val="16"/>
                                    </w:rPr>
                                    <w:t>OCE_LIC_PUB</w:t>
                                  </w:r>
                                </w:p>
                              </w:tc>
                              <w:tc>
                                <w:tcPr>
                                  <w:tcW w:w="1262" w:type="dxa"/>
                                </w:tcPr>
                                <w:p>
                                  <w:pPr>
                                    <w:pStyle w:val="TableParagraph"/>
                                    <w:spacing w:before="8"/>
                                    <w:rPr>
                                      <w:sz w:val="16"/>
                                    </w:rPr>
                                  </w:pPr>
                                  <w:r>
                                    <w:rPr>
                                      <w:spacing w:val="-2"/>
                                      <w:sz w:val="16"/>
                                    </w:rPr>
                                    <w:t>VARCHAR(50)</w:t>
                                  </w:r>
                                </w:p>
                              </w:tc>
                              <w:tc>
                                <w:tcPr>
                                  <w:tcW w:w="3038" w:type="dxa"/>
                                </w:tcPr>
                                <w:p>
                                  <w:pPr>
                                    <w:pStyle w:val="TableParagraph"/>
                                    <w:spacing w:before="8"/>
                                    <w:rPr>
                                      <w:sz w:val="16"/>
                                    </w:rPr>
                                  </w:pPr>
                                  <w:r>
                                    <w:rPr>
                                      <w:spacing w:val="-2"/>
                                      <w:sz w:val="16"/>
                                    </w:rPr>
                                    <w:t>ESF</w:t>
                                  </w:r>
                                  <w:r>
                                    <w:rPr>
                                      <w:spacing w:val="-7"/>
                                      <w:sz w:val="16"/>
                                    </w:rPr>
                                    <w:t> </w:t>
                                  </w:r>
                                  <w:r>
                                    <w:rPr>
                                      <w:spacing w:val="-2"/>
                                      <w:sz w:val="16"/>
                                    </w:rPr>
                                    <w:t>Proyecto</w:t>
                                  </w:r>
                                  <w:r>
                                    <w:rPr>
                                      <w:spacing w:val="-4"/>
                                      <w:sz w:val="16"/>
                                    </w:rPr>
                                    <w:t> </w:t>
                                  </w:r>
                                  <w:r>
                                    <w:rPr>
                                      <w:spacing w:val="-2"/>
                                      <w:sz w:val="16"/>
                                    </w:rPr>
                                    <w:t>/</w:t>
                                  </w:r>
                                  <w:r>
                                    <w:rPr>
                                      <w:spacing w:val="-5"/>
                                      <w:sz w:val="16"/>
                                    </w:rPr>
                                    <w:t> </w:t>
                                  </w:r>
                                  <w:r>
                                    <w:rPr>
                                      <w:spacing w:val="-2"/>
                                      <w:sz w:val="16"/>
                                    </w:rPr>
                                    <w:t>Licitación</w:t>
                                  </w:r>
                                </w:p>
                                <w:p>
                                  <w:pPr>
                                    <w:pStyle w:val="TableParagraph"/>
                                    <w:spacing w:before="37"/>
                                    <w:rPr>
                                      <w:sz w:val="16"/>
                                    </w:rPr>
                                  </w:pPr>
                                  <w:r>
                                    <w:rPr>
                                      <w:spacing w:val="-2"/>
                                      <w:sz w:val="16"/>
                                    </w:rPr>
                                    <w:t>(cseg_s4_cap_bscontr)</w:t>
                                  </w:r>
                                </w:p>
                              </w:tc>
                              <w:tc>
                                <w:tcPr>
                                  <w:tcW w:w="897" w:type="dxa"/>
                                </w:tcPr>
                                <w:p>
                                  <w:pPr>
                                    <w:pStyle w:val="TableParagraph"/>
                                    <w:spacing w:before="8"/>
                                    <w:ind w:left="111"/>
                                    <w:rPr>
                                      <w:sz w:val="16"/>
                                    </w:rPr>
                                  </w:pPr>
                                  <w:r>
                                    <w:rPr>
                                      <w:spacing w:val="-2"/>
                                      <w:sz w:val="16"/>
                                    </w:rPr>
                                    <w:t>Registro</w:t>
                                  </w:r>
                                </w:p>
                              </w:tc>
                            </w:tr>
                            <w:tr>
                              <w:trPr>
                                <w:trHeight w:val="657" w:hRule="atLeast"/>
                              </w:trPr>
                              <w:tc>
                                <w:tcPr>
                                  <w:tcW w:w="2222" w:type="dxa"/>
                                  <w:shd w:val="clear" w:color="auto" w:fill="C0C0C0"/>
                                </w:tcPr>
                                <w:p>
                                  <w:pPr>
                                    <w:pStyle w:val="TableParagraph"/>
                                    <w:spacing w:before="13"/>
                                    <w:rPr>
                                      <w:sz w:val="16"/>
                                    </w:rPr>
                                  </w:pPr>
                                  <w:r>
                                    <w:rPr>
                                      <w:sz w:val="16"/>
                                    </w:rPr>
                                    <w:t>OCE</w:t>
                                  </w:r>
                                  <w:r>
                                    <w:rPr>
                                      <w:spacing w:val="-9"/>
                                      <w:sz w:val="16"/>
                                    </w:rPr>
                                    <w:t> </w:t>
                                  </w:r>
                                  <w:r>
                                    <w:rPr>
                                      <w:spacing w:val="-2"/>
                                      <w:sz w:val="16"/>
                                    </w:rPr>
                                    <w:t>_FEC_CREACION</w:t>
                                  </w:r>
                                </w:p>
                              </w:tc>
                              <w:tc>
                                <w:tcPr>
                                  <w:tcW w:w="1262" w:type="dxa"/>
                                  <w:shd w:val="clear" w:color="auto" w:fill="C0C0C0"/>
                                </w:tcPr>
                                <w:p>
                                  <w:pPr>
                                    <w:pStyle w:val="TableParagraph"/>
                                    <w:spacing w:before="13"/>
                                    <w:rPr>
                                      <w:sz w:val="16"/>
                                    </w:rPr>
                                  </w:pPr>
                                  <w:r>
                                    <w:rPr>
                                      <w:spacing w:val="-4"/>
                                      <w:sz w:val="16"/>
                                    </w:rPr>
                                    <w:t>DATE</w:t>
                                  </w:r>
                                </w:p>
                              </w:tc>
                              <w:tc>
                                <w:tcPr>
                                  <w:tcW w:w="3038" w:type="dxa"/>
                                  <w:shd w:val="clear" w:color="auto" w:fill="C0C0C0"/>
                                </w:tcPr>
                                <w:p>
                                  <w:pPr>
                                    <w:pStyle w:val="TableParagraph"/>
                                    <w:spacing w:before="13"/>
                                    <w:rPr>
                                      <w:sz w:val="16"/>
                                    </w:rPr>
                                  </w:pPr>
                                  <w:r>
                                    <w:rPr>
                                      <w:spacing w:val="-4"/>
                                      <w:sz w:val="16"/>
                                    </w:rPr>
                                    <w:t>Fecha</w:t>
                                  </w:r>
                                  <w:r>
                                    <w:rPr>
                                      <w:spacing w:val="-5"/>
                                      <w:sz w:val="16"/>
                                    </w:rPr>
                                    <w:t> </w:t>
                                  </w:r>
                                  <w:r>
                                    <w:rPr>
                                      <w:spacing w:val="-2"/>
                                      <w:sz w:val="16"/>
                                    </w:rPr>
                                    <w:t>(trandate)</w:t>
                                  </w:r>
                                </w:p>
                              </w:tc>
                              <w:tc>
                                <w:tcPr>
                                  <w:tcW w:w="897" w:type="dxa"/>
                                  <w:shd w:val="clear" w:color="auto" w:fill="C0C0C0"/>
                                </w:tcPr>
                                <w:p>
                                  <w:pPr>
                                    <w:pStyle w:val="TableParagraph"/>
                                    <w:spacing w:before="13"/>
                                    <w:ind w:left="111"/>
                                    <w:rPr>
                                      <w:sz w:val="16"/>
                                    </w:rPr>
                                  </w:pPr>
                                  <w:r>
                                    <w:rPr>
                                      <w:spacing w:val="-2"/>
                                      <w:sz w:val="16"/>
                                    </w:rPr>
                                    <w:t>Fecha</w:t>
                                  </w:r>
                                </w:p>
                              </w:tc>
                            </w:tr>
                            <w:tr>
                              <w:trPr>
                                <w:trHeight w:val="436" w:hRule="atLeast"/>
                              </w:trPr>
                              <w:tc>
                                <w:tcPr>
                                  <w:tcW w:w="2222" w:type="dxa"/>
                                </w:tcPr>
                                <w:p>
                                  <w:pPr>
                                    <w:pStyle w:val="TableParagraph"/>
                                    <w:spacing w:before="8"/>
                                    <w:rPr>
                                      <w:sz w:val="16"/>
                                    </w:rPr>
                                  </w:pPr>
                                  <w:r>
                                    <w:rPr>
                                      <w:sz w:val="16"/>
                                    </w:rPr>
                                    <w:t>OCE</w:t>
                                  </w:r>
                                  <w:r>
                                    <w:rPr>
                                      <w:spacing w:val="-9"/>
                                      <w:sz w:val="16"/>
                                    </w:rPr>
                                    <w:t> </w:t>
                                  </w:r>
                                  <w:r>
                                    <w:rPr>
                                      <w:spacing w:val="-2"/>
                                      <w:sz w:val="16"/>
                                    </w:rPr>
                                    <w:t>_FEC_APRUEBA</w:t>
                                  </w:r>
                                </w:p>
                              </w:tc>
                              <w:tc>
                                <w:tcPr>
                                  <w:tcW w:w="1262" w:type="dxa"/>
                                </w:tcPr>
                                <w:p>
                                  <w:pPr>
                                    <w:pStyle w:val="TableParagraph"/>
                                    <w:spacing w:before="8"/>
                                    <w:rPr>
                                      <w:sz w:val="16"/>
                                    </w:rPr>
                                  </w:pPr>
                                  <w:r>
                                    <w:rPr>
                                      <w:spacing w:val="-4"/>
                                      <w:sz w:val="16"/>
                                    </w:rPr>
                                    <w:t>DATE</w:t>
                                  </w:r>
                                </w:p>
                              </w:tc>
                              <w:tc>
                                <w:tcPr>
                                  <w:tcW w:w="3038" w:type="dxa"/>
                                </w:tcPr>
                                <w:p>
                                  <w:pPr>
                                    <w:pStyle w:val="TableParagraph"/>
                                    <w:spacing w:before="8"/>
                                    <w:rPr>
                                      <w:sz w:val="16"/>
                                    </w:rPr>
                                  </w:pPr>
                                  <w:r>
                                    <w:rPr>
                                      <w:sz w:val="16"/>
                                    </w:rPr>
                                    <w:t>No</w:t>
                                  </w:r>
                                  <w:r>
                                    <w:rPr>
                                      <w:spacing w:val="-4"/>
                                      <w:sz w:val="16"/>
                                    </w:rPr>
                                    <w:t> </w:t>
                                  </w:r>
                                  <w:r>
                                    <w:rPr>
                                      <w:sz w:val="16"/>
                                    </w:rPr>
                                    <w:t>usado,</w:t>
                                  </w:r>
                                  <w:r>
                                    <w:rPr>
                                      <w:spacing w:val="-3"/>
                                      <w:sz w:val="16"/>
                                    </w:rPr>
                                    <w:t> </w:t>
                                  </w:r>
                                  <w:r>
                                    <w:rPr>
                                      <w:sz w:val="16"/>
                                    </w:rPr>
                                    <w:t>sólo</w:t>
                                  </w:r>
                                  <w:r>
                                    <w:rPr>
                                      <w:spacing w:val="-3"/>
                                      <w:sz w:val="16"/>
                                    </w:rPr>
                                    <w:t> </w:t>
                                  </w:r>
                                  <w:r>
                                    <w:rPr>
                                      <w:sz w:val="16"/>
                                    </w:rPr>
                                    <w:t>se</w:t>
                                  </w:r>
                                  <w:r>
                                    <w:rPr>
                                      <w:spacing w:val="-3"/>
                                      <w:sz w:val="16"/>
                                    </w:rPr>
                                    <w:t> </w:t>
                                  </w:r>
                                  <w:r>
                                    <w:rPr>
                                      <w:sz w:val="16"/>
                                    </w:rPr>
                                    <w:t>deja</w:t>
                                  </w:r>
                                  <w:r>
                                    <w:rPr>
                                      <w:spacing w:val="-3"/>
                                      <w:sz w:val="16"/>
                                    </w:rPr>
                                    <w:t> </w:t>
                                  </w:r>
                                  <w:r>
                                    <w:rPr>
                                      <w:sz w:val="16"/>
                                    </w:rPr>
                                    <w:t>en</w:t>
                                  </w:r>
                                  <w:r>
                                    <w:rPr>
                                      <w:spacing w:val="-3"/>
                                      <w:sz w:val="16"/>
                                    </w:rPr>
                                    <w:t> </w:t>
                                  </w:r>
                                  <w:r>
                                    <w:rPr>
                                      <w:sz w:val="16"/>
                                    </w:rPr>
                                    <w:t>la</w:t>
                                  </w:r>
                                  <w:r>
                                    <w:rPr>
                                      <w:spacing w:val="-3"/>
                                      <w:sz w:val="16"/>
                                    </w:rPr>
                                    <w:t> </w:t>
                                  </w:r>
                                  <w:r>
                                    <w:rPr>
                                      <w:spacing w:val="-2"/>
                                      <w:sz w:val="16"/>
                                    </w:rPr>
                                    <w:t>metadata</w:t>
                                  </w:r>
                                </w:p>
                                <w:p>
                                  <w:pPr>
                                    <w:pStyle w:val="TableParagraph"/>
                                    <w:spacing w:before="37"/>
                                    <w:rPr>
                                      <w:sz w:val="16"/>
                                    </w:rPr>
                                  </w:pPr>
                                  <w:r>
                                    <w:rPr>
                                      <w:sz w:val="16"/>
                                    </w:rPr>
                                    <w:t>de la </w:t>
                                  </w:r>
                                  <w:r>
                                    <w:rPr>
                                      <w:spacing w:val="-2"/>
                                      <w:sz w:val="16"/>
                                    </w:rPr>
                                    <w:t>integración</w:t>
                                  </w:r>
                                </w:p>
                              </w:tc>
                              <w:tc>
                                <w:tcPr>
                                  <w:tcW w:w="897" w:type="dxa"/>
                                </w:tcPr>
                                <w:p>
                                  <w:pPr>
                                    <w:pStyle w:val="TableParagraph"/>
                                    <w:ind w:left="0"/>
                                    <w:rPr>
                                      <w:rFonts w:ascii="Times New Roman"/>
                                      <w:sz w:val="18"/>
                                    </w:rPr>
                                  </w:pPr>
                                </w:p>
                              </w:tc>
                            </w:tr>
                            <w:tr>
                              <w:trPr>
                                <w:trHeight w:val="436" w:hRule="atLeast"/>
                              </w:trPr>
                              <w:tc>
                                <w:tcPr>
                                  <w:tcW w:w="2222" w:type="dxa"/>
                                  <w:shd w:val="clear" w:color="auto" w:fill="C0C0C0"/>
                                </w:tcPr>
                                <w:p>
                                  <w:pPr>
                                    <w:pStyle w:val="TableParagraph"/>
                                    <w:spacing w:before="8"/>
                                    <w:rPr>
                                      <w:sz w:val="16"/>
                                    </w:rPr>
                                  </w:pPr>
                                  <w:r>
                                    <w:rPr>
                                      <w:spacing w:val="-2"/>
                                      <w:sz w:val="16"/>
                                    </w:rPr>
                                    <w:t>OCE_FYH_MODIFICA</w:t>
                                  </w:r>
                                </w:p>
                              </w:tc>
                              <w:tc>
                                <w:tcPr>
                                  <w:tcW w:w="1262" w:type="dxa"/>
                                  <w:shd w:val="clear" w:color="auto" w:fill="C0C0C0"/>
                                </w:tcPr>
                                <w:p>
                                  <w:pPr>
                                    <w:pStyle w:val="TableParagraph"/>
                                    <w:spacing w:before="8"/>
                                    <w:rPr>
                                      <w:sz w:val="16"/>
                                    </w:rPr>
                                  </w:pPr>
                                  <w:r>
                                    <w:rPr>
                                      <w:spacing w:val="-4"/>
                                      <w:sz w:val="16"/>
                                    </w:rPr>
                                    <w:t>DATE</w:t>
                                  </w:r>
                                </w:p>
                              </w:tc>
                              <w:tc>
                                <w:tcPr>
                                  <w:tcW w:w="3038" w:type="dxa"/>
                                  <w:shd w:val="clear" w:color="auto" w:fill="C0C0C0"/>
                                </w:tcPr>
                                <w:p>
                                  <w:pPr>
                                    <w:pStyle w:val="TableParagraph"/>
                                    <w:spacing w:before="8"/>
                                    <w:rPr>
                                      <w:sz w:val="16"/>
                                    </w:rPr>
                                  </w:pPr>
                                  <w:r>
                                    <w:rPr>
                                      <w:sz w:val="16"/>
                                    </w:rPr>
                                    <w:t>No</w:t>
                                  </w:r>
                                  <w:r>
                                    <w:rPr>
                                      <w:spacing w:val="-4"/>
                                      <w:sz w:val="16"/>
                                    </w:rPr>
                                    <w:t> </w:t>
                                  </w:r>
                                  <w:r>
                                    <w:rPr>
                                      <w:sz w:val="16"/>
                                    </w:rPr>
                                    <w:t>usado,</w:t>
                                  </w:r>
                                  <w:r>
                                    <w:rPr>
                                      <w:spacing w:val="-3"/>
                                      <w:sz w:val="16"/>
                                    </w:rPr>
                                    <w:t> </w:t>
                                  </w:r>
                                  <w:r>
                                    <w:rPr>
                                      <w:sz w:val="16"/>
                                    </w:rPr>
                                    <w:t>sólo</w:t>
                                  </w:r>
                                  <w:r>
                                    <w:rPr>
                                      <w:spacing w:val="-3"/>
                                      <w:sz w:val="16"/>
                                    </w:rPr>
                                    <w:t> </w:t>
                                  </w:r>
                                  <w:r>
                                    <w:rPr>
                                      <w:sz w:val="16"/>
                                    </w:rPr>
                                    <w:t>se</w:t>
                                  </w:r>
                                  <w:r>
                                    <w:rPr>
                                      <w:spacing w:val="-3"/>
                                      <w:sz w:val="16"/>
                                    </w:rPr>
                                    <w:t> </w:t>
                                  </w:r>
                                  <w:r>
                                    <w:rPr>
                                      <w:sz w:val="16"/>
                                    </w:rPr>
                                    <w:t>deja</w:t>
                                  </w:r>
                                  <w:r>
                                    <w:rPr>
                                      <w:spacing w:val="-3"/>
                                      <w:sz w:val="16"/>
                                    </w:rPr>
                                    <w:t> </w:t>
                                  </w:r>
                                  <w:r>
                                    <w:rPr>
                                      <w:sz w:val="16"/>
                                    </w:rPr>
                                    <w:t>en</w:t>
                                  </w:r>
                                  <w:r>
                                    <w:rPr>
                                      <w:spacing w:val="-3"/>
                                      <w:sz w:val="16"/>
                                    </w:rPr>
                                    <w:t> </w:t>
                                  </w:r>
                                  <w:r>
                                    <w:rPr>
                                      <w:sz w:val="16"/>
                                    </w:rPr>
                                    <w:t>la</w:t>
                                  </w:r>
                                  <w:r>
                                    <w:rPr>
                                      <w:spacing w:val="-3"/>
                                      <w:sz w:val="16"/>
                                    </w:rPr>
                                    <w:t> </w:t>
                                  </w:r>
                                  <w:r>
                                    <w:rPr>
                                      <w:spacing w:val="-2"/>
                                      <w:sz w:val="16"/>
                                    </w:rPr>
                                    <w:t>metadata</w:t>
                                  </w:r>
                                </w:p>
                                <w:p>
                                  <w:pPr>
                                    <w:pStyle w:val="TableParagraph"/>
                                    <w:spacing w:before="37"/>
                                    <w:rPr>
                                      <w:sz w:val="16"/>
                                    </w:rPr>
                                  </w:pPr>
                                  <w:r>
                                    <w:rPr>
                                      <w:sz w:val="16"/>
                                    </w:rPr>
                                    <w:t>de la </w:t>
                                  </w:r>
                                  <w:r>
                                    <w:rPr>
                                      <w:spacing w:val="-2"/>
                                      <w:sz w:val="16"/>
                                    </w:rPr>
                                    <w:t>integración</w:t>
                                  </w:r>
                                </w:p>
                              </w:tc>
                              <w:tc>
                                <w:tcPr>
                                  <w:tcW w:w="897" w:type="dxa"/>
                                  <w:shd w:val="clear" w:color="auto" w:fill="C0C0C0"/>
                                </w:tcPr>
                                <w:p>
                                  <w:pPr>
                                    <w:pStyle w:val="TableParagraph"/>
                                    <w:ind w:left="0"/>
                                    <w:rPr>
                                      <w:rFonts w:ascii="Times New Roman"/>
                                      <w:sz w:val="18"/>
                                    </w:rPr>
                                  </w:pPr>
                                </w:p>
                              </w:tc>
                            </w:tr>
                            <w:tr>
                              <w:trPr>
                                <w:trHeight w:val="657" w:hRule="atLeast"/>
                              </w:trPr>
                              <w:tc>
                                <w:tcPr>
                                  <w:tcW w:w="2222" w:type="dxa"/>
                                </w:tcPr>
                                <w:p>
                                  <w:pPr>
                                    <w:pStyle w:val="TableParagraph"/>
                                    <w:spacing w:before="13"/>
                                    <w:rPr>
                                      <w:sz w:val="16"/>
                                    </w:rPr>
                                  </w:pPr>
                                  <w:r>
                                    <w:rPr>
                                      <w:spacing w:val="-2"/>
                                      <w:sz w:val="16"/>
                                    </w:rPr>
                                    <w:t>CREATED</w:t>
                                  </w:r>
                                </w:p>
                              </w:tc>
                              <w:tc>
                                <w:tcPr>
                                  <w:tcW w:w="1262" w:type="dxa"/>
                                </w:tcPr>
                                <w:p>
                                  <w:pPr>
                                    <w:pStyle w:val="TableParagraph"/>
                                    <w:spacing w:before="13"/>
                                    <w:rPr>
                                      <w:sz w:val="16"/>
                                    </w:rPr>
                                  </w:pPr>
                                  <w:r>
                                    <w:rPr>
                                      <w:spacing w:val="-4"/>
                                      <w:sz w:val="16"/>
                                    </w:rPr>
                                    <w:t>DATE</w:t>
                                  </w:r>
                                </w:p>
                              </w:tc>
                              <w:tc>
                                <w:tcPr>
                                  <w:tcW w:w="3038" w:type="dxa"/>
                                </w:tcPr>
                                <w:p>
                                  <w:pPr>
                                    <w:pStyle w:val="TableParagraph"/>
                                    <w:spacing w:line="280" w:lineRule="auto" w:before="13"/>
                                    <w:ind w:right="57"/>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7" w:type="dxa"/>
                                </w:tcPr>
                                <w:p>
                                  <w:pPr>
                                    <w:pStyle w:val="TableParagraph"/>
                                    <w:ind w:left="0"/>
                                    <w:rPr>
                                      <w:rFonts w:ascii="Times New Roman"/>
                                      <w:sz w:val="18"/>
                                    </w:rPr>
                                  </w:pPr>
                                </w:p>
                              </w:tc>
                            </w:tr>
                            <w:tr>
                              <w:trPr>
                                <w:trHeight w:val="652" w:hRule="atLeast"/>
                              </w:trPr>
                              <w:tc>
                                <w:tcPr>
                                  <w:tcW w:w="2222" w:type="dxa"/>
                                  <w:shd w:val="clear" w:color="auto" w:fill="C0C0C0"/>
                                </w:tcPr>
                                <w:p>
                                  <w:pPr>
                                    <w:pStyle w:val="TableParagraph"/>
                                    <w:spacing w:before="8"/>
                                    <w:rPr>
                                      <w:sz w:val="16"/>
                                    </w:rPr>
                                  </w:pPr>
                                  <w:r>
                                    <w:rPr>
                                      <w:spacing w:val="-2"/>
                                      <w:sz w:val="16"/>
                                    </w:rPr>
                                    <w:t>CREATED_BY</w:t>
                                  </w:r>
                                </w:p>
                              </w:tc>
                              <w:tc>
                                <w:tcPr>
                                  <w:tcW w:w="1262" w:type="dxa"/>
                                  <w:shd w:val="clear" w:color="auto" w:fill="C0C0C0"/>
                                </w:tcPr>
                                <w:p>
                                  <w:pPr>
                                    <w:pStyle w:val="TableParagraph"/>
                                    <w:spacing w:before="8"/>
                                    <w:rPr>
                                      <w:sz w:val="16"/>
                                    </w:rPr>
                                  </w:pPr>
                                  <w:r>
                                    <w:rPr>
                                      <w:spacing w:val="-2"/>
                                      <w:sz w:val="16"/>
                                    </w:rPr>
                                    <w:t>VARCHAR(30)</w:t>
                                  </w:r>
                                </w:p>
                              </w:tc>
                              <w:tc>
                                <w:tcPr>
                                  <w:tcW w:w="3038" w:type="dxa"/>
                                  <w:shd w:val="clear" w:color="auto" w:fill="C0C0C0"/>
                                </w:tcPr>
                                <w:p>
                                  <w:pPr>
                                    <w:pStyle w:val="TableParagraph"/>
                                    <w:spacing w:line="288" w:lineRule="auto" w:before="8"/>
                                    <w:ind w:right="57"/>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7" w:type="dxa"/>
                                  <w:shd w:val="clear" w:color="auto" w:fill="C0C0C0"/>
                                </w:tcPr>
                                <w:p>
                                  <w:pPr>
                                    <w:pStyle w:val="TableParagraph"/>
                                    <w:ind w:left="0"/>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52.759995pt;margin-top:-1.181915pt;width:377.55pt;height:245.15pt;mso-position-horizontal-relative:page;mso-position-vertical-relative:paragraph;z-index:15763968" type="#_x0000_t202" id="docshape90"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22"/>
                        <w:gridCol w:w="1262"/>
                        <w:gridCol w:w="3038"/>
                        <w:gridCol w:w="897"/>
                      </w:tblGrid>
                      <w:tr>
                        <w:trPr>
                          <w:trHeight w:val="657" w:hRule="atLeast"/>
                        </w:trPr>
                        <w:tc>
                          <w:tcPr>
                            <w:tcW w:w="2222" w:type="dxa"/>
                            <w:shd w:val="clear" w:color="auto" w:fill="C0C0C0"/>
                          </w:tcPr>
                          <w:p>
                            <w:pPr>
                              <w:pStyle w:val="TableParagraph"/>
                              <w:spacing w:before="8"/>
                              <w:rPr>
                                <w:sz w:val="16"/>
                              </w:rPr>
                            </w:pPr>
                            <w:r>
                              <w:rPr>
                                <w:spacing w:val="-2"/>
                                <w:sz w:val="16"/>
                              </w:rPr>
                              <w:t>OCE_NUM_EXPEDIENTE</w:t>
                            </w:r>
                          </w:p>
                        </w:tc>
                        <w:tc>
                          <w:tcPr>
                            <w:tcW w:w="1262" w:type="dxa"/>
                            <w:shd w:val="clear" w:color="auto" w:fill="C0C0C0"/>
                          </w:tcPr>
                          <w:p>
                            <w:pPr>
                              <w:pStyle w:val="TableParagraph"/>
                              <w:spacing w:before="8"/>
                              <w:rPr>
                                <w:sz w:val="16"/>
                              </w:rPr>
                            </w:pPr>
                            <w:r>
                              <w:rPr>
                                <w:spacing w:val="-2"/>
                                <w:sz w:val="16"/>
                              </w:rPr>
                              <w:t>VARCHAR(15)</w:t>
                            </w:r>
                          </w:p>
                        </w:tc>
                        <w:tc>
                          <w:tcPr>
                            <w:tcW w:w="3038" w:type="dxa"/>
                            <w:shd w:val="clear" w:color="auto" w:fill="C0C0C0"/>
                          </w:tcPr>
                          <w:p>
                            <w:pPr>
                              <w:pStyle w:val="TableParagraph"/>
                              <w:spacing w:line="288" w:lineRule="auto" w:before="8"/>
                              <w:rPr>
                                <w:sz w:val="16"/>
                              </w:rPr>
                            </w:pPr>
                            <w:r>
                              <w:rPr>
                                <w:sz w:val="16"/>
                              </w:rPr>
                              <w:t>Expediente Digital </w:t>
                            </w:r>
                            <w:r>
                              <w:rPr>
                                <w:spacing w:val="-2"/>
                                <w:sz w:val="16"/>
                              </w:rPr>
                              <w:t>(custbody_s4_cap_digital_records)</w:t>
                            </w:r>
                          </w:p>
                        </w:tc>
                        <w:tc>
                          <w:tcPr>
                            <w:tcW w:w="897" w:type="dxa"/>
                            <w:shd w:val="clear" w:color="auto" w:fill="C0C0C0"/>
                          </w:tcPr>
                          <w:p>
                            <w:pPr>
                              <w:pStyle w:val="TableParagraph"/>
                              <w:spacing w:line="288" w:lineRule="auto" w:before="8"/>
                              <w:ind w:left="111"/>
                              <w:rPr>
                                <w:sz w:val="16"/>
                              </w:rPr>
                            </w:pPr>
                            <w:r>
                              <w:rPr>
                                <w:spacing w:val="-2"/>
                                <w:sz w:val="16"/>
                              </w:rPr>
                              <w:t>Texto formato</w:t>
                            </w:r>
                          </w:p>
                          <w:p>
                            <w:pPr>
                              <w:pStyle w:val="TableParagraph"/>
                              <w:ind w:left="111"/>
                              <w:rPr>
                                <w:sz w:val="16"/>
                              </w:rPr>
                            </w:pPr>
                            <w:r>
                              <w:rPr>
                                <w:spacing w:val="-2"/>
                                <w:w w:val="105"/>
                                <w:sz w:val="16"/>
                              </w:rPr>
                              <w:t>libre</w:t>
                            </w:r>
                          </w:p>
                        </w:tc>
                      </w:tr>
                      <w:tr>
                        <w:trPr>
                          <w:trHeight w:val="436" w:hRule="atLeast"/>
                        </w:trPr>
                        <w:tc>
                          <w:tcPr>
                            <w:tcW w:w="2222" w:type="dxa"/>
                          </w:tcPr>
                          <w:p>
                            <w:pPr>
                              <w:pStyle w:val="TableParagraph"/>
                              <w:spacing w:before="8"/>
                              <w:rPr>
                                <w:sz w:val="16"/>
                              </w:rPr>
                            </w:pPr>
                            <w:r>
                              <w:rPr>
                                <w:spacing w:val="-2"/>
                                <w:sz w:val="16"/>
                              </w:rPr>
                              <w:t>OCE_USU_CREACION</w:t>
                            </w:r>
                          </w:p>
                        </w:tc>
                        <w:tc>
                          <w:tcPr>
                            <w:tcW w:w="1262" w:type="dxa"/>
                          </w:tcPr>
                          <w:p>
                            <w:pPr>
                              <w:pStyle w:val="TableParagraph"/>
                              <w:spacing w:before="8"/>
                              <w:rPr>
                                <w:sz w:val="16"/>
                              </w:rPr>
                            </w:pPr>
                            <w:r>
                              <w:rPr>
                                <w:spacing w:val="-2"/>
                                <w:sz w:val="16"/>
                              </w:rPr>
                              <w:t>VARCHAR(30)</w:t>
                            </w:r>
                          </w:p>
                        </w:tc>
                        <w:tc>
                          <w:tcPr>
                            <w:tcW w:w="3038" w:type="dxa"/>
                          </w:tcPr>
                          <w:p>
                            <w:pPr>
                              <w:pStyle w:val="TableParagraph"/>
                              <w:spacing w:before="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7"/>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7" w:type="dxa"/>
                          </w:tcPr>
                          <w:p>
                            <w:pPr>
                              <w:pStyle w:val="TableParagraph"/>
                              <w:ind w:left="0"/>
                              <w:rPr>
                                <w:rFonts w:ascii="Times New Roman"/>
                                <w:sz w:val="18"/>
                              </w:rPr>
                            </w:pPr>
                          </w:p>
                        </w:tc>
                      </w:tr>
                      <w:tr>
                        <w:trPr>
                          <w:trHeight w:val="436" w:hRule="atLeast"/>
                        </w:trPr>
                        <w:tc>
                          <w:tcPr>
                            <w:tcW w:w="2222" w:type="dxa"/>
                            <w:shd w:val="clear" w:color="auto" w:fill="C0C0C0"/>
                          </w:tcPr>
                          <w:p>
                            <w:pPr>
                              <w:pStyle w:val="TableParagraph"/>
                              <w:spacing w:before="8"/>
                              <w:rPr>
                                <w:sz w:val="16"/>
                              </w:rPr>
                            </w:pPr>
                            <w:r>
                              <w:rPr>
                                <w:spacing w:val="-2"/>
                                <w:sz w:val="16"/>
                              </w:rPr>
                              <w:t>OCE_USU_MODIFICA</w:t>
                            </w:r>
                          </w:p>
                        </w:tc>
                        <w:tc>
                          <w:tcPr>
                            <w:tcW w:w="1262" w:type="dxa"/>
                            <w:shd w:val="clear" w:color="auto" w:fill="C0C0C0"/>
                          </w:tcPr>
                          <w:p>
                            <w:pPr>
                              <w:pStyle w:val="TableParagraph"/>
                              <w:spacing w:before="8"/>
                              <w:rPr>
                                <w:sz w:val="16"/>
                              </w:rPr>
                            </w:pPr>
                            <w:r>
                              <w:rPr>
                                <w:spacing w:val="-2"/>
                                <w:sz w:val="16"/>
                              </w:rPr>
                              <w:t>VARCHAR(30)</w:t>
                            </w:r>
                          </w:p>
                        </w:tc>
                        <w:tc>
                          <w:tcPr>
                            <w:tcW w:w="3038" w:type="dxa"/>
                            <w:shd w:val="clear" w:color="auto" w:fill="C0C0C0"/>
                          </w:tcPr>
                          <w:p>
                            <w:pPr>
                              <w:pStyle w:val="TableParagraph"/>
                              <w:spacing w:before="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7"/>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7" w:type="dxa"/>
                            <w:shd w:val="clear" w:color="auto" w:fill="C0C0C0"/>
                          </w:tcPr>
                          <w:p>
                            <w:pPr>
                              <w:pStyle w:val="TableParagraph"/>
                              <w:ind w:left="0"/>
                              <w:rPr>
                                <w:rFonts w:ascii="Times New Roman"/>
                                <w:sz w:val="18"/>
                              </w:rPr>
                            </w:pPr>
                          </w:p>
                        </w:tc>
                      </w:tr>
                      <w:tr>
                        <w:trPr>
                          <w:trHeight w:val="436" w:hRule="atLeast"/>
                        </w:trPr>
                        <w:tc>
                          <w:tcPr>
                            <w:tcW w:w="2222" w:type="dxa"/>
                          </w:tcPr>
                          <w:p>
                            <w:pPr>
                              <w:pStyle w:val="TableParagraph"/>
                              <w:spacing w:before="8"/>
                              <w:rPr>
                                <w:sz w:val="16"/>
                              </w:rPr>
                            </w:pPr>
                            <w:r>
                              <w:rPr>
                                <w:spacing w:val="-2"/>
                                <w:sz w:val="16"/>
                              </w:rPr>
                              <w:t>OCE_LIC_PUB</w:t>
                            </w:r>
                          </w:p>
                        </w:tc>
                        <w:tc>
                          <w:tcPr>
                            <w:tcW w:w="1262" w:type="dxa"/>
                          </w:tcPr>
                          <w:p>
                            <w:pPr>
                              <w:pStyle w:val="TableParagraph"/>
                              <w:spacing w:before="8"/>
                              <w:rPr>
                                <w:sz w:val="16"/>
                              </w:rPr>
                            </w:pPr>
                            <w:r>
                              <w:rPr>
                                <w:spacing w:val="-2"/>
                                <w:sz w:val="16"/>
                              </w:rPr>
                              <w:t>VARCHAR(50)</w:t>
                            </w:r>
                          </w:p>
                        </w:tc>
                        <w:tc>
                          <w:tcPr>
                            <w:tcW w:w="3038" w:type="dxa"/>
                          </w:tcPr>
                          <w:p>
                            <w:pPr>
                              <w:pStyle w:val="TableParagraph"/>
                              <w:spacing w:before="8"/>
                              <w:rPr>
                                <w:sz w:val="16"/>
                              </w:rPr>
                            </w:pPr>
                            <w:r>
                              <w:rPr>
                                <w:spacing w:val="-2"/>
                                <w:sz w:val="16"/>
                              </w:rPr>
                              <w:t>ESF</w:t>
                            </w:r>
                            <w:r>
                              <w:rPr>
                                <w:spacing w:val="-7"/>
                                <w:sz w:val="16"/>
                              </w:rPr>
                              <w:t> </w:t>
                            </w:r>
                            <w:r>
                              <w:rPr>
                                <w:spacing w:val="-2"/>
                                <w:sz w:val="16"/>
                              </w:rPr>
                              <w:t>Proyecto</w:t>
                            </w:r>
                            <w:r>
                              <w:rPr>
                                <w:spacing w:val="-4"/>
                                <w:sz w:val="16"/>
                              </w:rPr>
                              <w:t> </w:t>
                            </w:r>
                            <w:r>
                              <w:rPr>
                                <w:spacing w:val="-2"/>
                                <w:sz w:val="16"/>
                              </w:rPr>
                              <w:t>/</w:t>
                            </w:r>
                            <w:r>
                              <w:rPr>
                                <w:spacing w:val="-5"/>
                                <w:sz w:val="16"/>
                              </w:rPr>
                              <w:t> </w:t>
                            </w:r>
                            <w:r>
                              <w:rPr>
                                <w:spacing w:val="-2"/>
                                <w:sz w:val="16"/>
                              </w:rPr>
                              <w:t>Licitación</w:t>
                            </w:r>
                          </w:p>
                          <w:p>
                            <w:pPr>
                              <w:pStyle w:val="TableParagraph"/>
                              <w:spacing w:before="37"/>
                              <w:rPr>
                                <w:sz w:val="16"/>
                              </w:rPr>
                            </w:pPr>
                            <w:r>
                              <w:rPr>
                                <w:spacing w:val="-2"/>
                                <w:sz w:val="16"/>
                              </w:rPr>
                              <w:t>(cseg_s4_cap_bscontr)</w:t>
                            </w:r>
                          </w:p>
                        </w:tc>
                        <w:tc>
                          <w:tcPr>
                            <w:tcW w:w="897" w:type="dxa"/>
                          </w:tcPr>
                          <w:p>
                            <w:pPr>
                              <w:pStyle w:val="TableParagraph"/>
                              <w:spacing w:before="8"/>
                              <w:ind w:left="111"/>
                              <w:rPr>
                                <w:sz w:val="16"/>
                              </w:rPr>
                            </w:pPr>
                            <w:r>
                              <w:rPr>
                                <w:spacing w:val="-2"/>
                                <w:sz w:val="16"/>
                              </w:rPr>
                              <w:t>Registro</w:t>
                            </w:r>
                          </w:p>
                        </w:tc>
                      </w:tr>
                      <w:tr>
                        <w:trPr>
                          <w:trHeight w:val="657" w:hRule="atLeast"/>
                        </w:trPr>
                        <w:tc>
                          <w:tcPr>
                            <w:tcW w:w="2222" w:type="dxa"/>
                            <w:shd w:val="clear" w:color="auto" w:fill="C0C0C0"/>
                          </w:tcPr>
                          <w:p>
                            <w:pPr>
                              <w:pStyle w:val="TableParagraph"/>
                              <w:spacing w:before="13"/>
                              <w:rPr>
                                <w:sz w:val="16"/>
                              </w:rPr>
                            </w:pPr>
                            <w:r>
                              <w:rPr>
                                <w:sz w:val="16"/>
                              </w:rPr>
                              <w:t>OCE</w:t>
                            </w:r>
                            <w:r>
                              <w:rPr>
                                <w:spacing w:val="-9"/>
                                <w:sz w:val="16"/>
                              </w:rPr>
                              <w:t> </w:t>
                            </w:r>
                            <w:r>
                              <w:rPr>
                                <w:spacing w:val="-2"/>
                                <w:sz w:val="16"/>
                              </w:rPr>
                              <w:t>_FEC_CREACION</w:t>
                            </w:r>
                          </w:p>
                        </w:tc>
                        <w:tc>
                          <w:tcPr>
                            <w:tcW w:w="1262" w:type="dxa"/>
                            <w:shd w:val="clear" w:color="auto" w:fill="C0C0C0"/>
                          </w:tcPr>
                          <w:p>
                            <w:pPr>
                              <w:pStyle w:val="TableParagraph"/>
                              <w:spacing w:before="13"/>
                              <w:rPr>
                                <w:sz w:val="16"/>
                              </w:rPr>
                            </w:pPr>
                            <w:r>
                              <w:rPr>
                                <w:spacing w:val="-4"/>
                                <w:sz w:val="16"/>
                              </w:rPr>
                              <w:t>DATE</w:t>
                            </w:r>
                          </w:p>
                        </w:tc>
                        <w:tc>
                          <w:tcPr>
                            <w:tcW w:w="3038" w:type="dxa"/>
                            <w:shd w:val="clear" w:color="auto" w:fill="C0C0C0"/>
                          </w:tcPr>
                          <w:p>
                            <w:pPr>
                              <w:pStyle w:val="TableParagraph"/>
                              <w:spacing w:before="13"/>
                              <w:rPr>
                                <w:sz w:val="16"/>
                              </w:rPr>
                            </w:pPr>
                            <w:r>
                              <w:rPr>
                                <w:spacing w:val="-4"/>
                                <w:sz w:val="16"/>
                              </w:rPr>
                              <w:t>Fecha</w:t>
                            </w:r>
                            <w:r>
                              <w:rPr>
                                <w:spacing w:val="-5"/>
                                <w:sz w:val="16"/>
                              </w:rPr>
                              <w:t> </w:t>
                            </w:r>
                            <w:r>
                              <w:rPr>
                                <w:spacing w:val="-2"/>
                                <w:sz w:val="16"/>
                              </w:rPr>
                              <w:t>(trandate)</w:t>
                            </w:r>
                          </w:p>
                        </w:tc>
                        <w:tc>
                          <w:tcPr>
                            <w:tcW w:w="897" w:type="dxa"/>
                            <w:shd w:val="clear" w:color="auto" w:fill="C0C0C0"/>
                          </w:tcPr>
                          <w:p>
                            <w:pPr>
                              <w:pStyle w:val="TableParagraph"/>
                              <w:spacing w:before="13"/>
                              <w:ind w:left="111"/>
                              <w:rPr>
                                <w:sz w:val="16"/>
                              </w:rPr>
                            </w:pPr>
                            <w:r>
                              <w:rPr>
                                <w:spacing w:val="-2"/>
                                <w:sz w:val="16"/>
                              </w:rPr>
                              <w:t>Fecha</w:t>
                            </w:r>
                          </w:p>
                        </w:tc>
                      </w:tr>
                      <w:tr>
                        <w:trPr>
                          <w:trHeight w:val="436" w:hRule="atLeast"/>
                        </w:trPr>
                        <w:tc>
                          <w:tcPr>
                            <w:tcW w:w="2222" w:type="dxa"/>
                          </w:tcPr>
                          <w:p>
                            <w:pPr>
                              <w:pStyle w:val="TableParagraph"/>
                              <w:spacing w:before="8"/>
                              <w:rPr>
                                <w:sz w:val="16"/>
                              </w:rPr>
                            </w:pPr>
                            <w:r>
                              <w:rPr>
                                <w:sz w:val="16"/>
                              </w:rPr>
                              <w:t>OCE</w:t>
                            </w:r>
                            <w:r>
                              <w:rPr>
                                <w:spacing w:val="-9"/>
                                <w:sz w:val="16"/>
                              </w:rPr>
                              <w:t> </w:t>
                            </w:r>
                            <w:r>
                              <w:rPr>
                                <w:spacing w:val="-2"/>
                                <w:sz w:val="16"/>
                              </w:rPr>
                              <w:t>_FEC_APRUEBA</w:t>
                            </w:r>
                          </w:p>
                        </w:tc>
                        <w:tc>
                          <w:tcPr>
                            <w:tcW w:w="1262" w:type="dxa"/>
                          </w:tcPr>
                          <w:p>
                            <w:pPr>
                              <w:pStyle w:val="TableParagraph"/>
                              <w:spacing w:before="8"/>
                              <w:rPr>
                                <w:sz w:val="16"/>
                              </w:rPr>
                            </w:pPr>
                            <w:r>
                              <w:rPr>
                                <w:spacing w:val="-4"/>
                                <w:sz w:val="16"/>
                              </w:rPr>
                              <w:t>DATE</w:t>
                            </w:r>
                          </w:p>
                        </w:tc>
                        <w:tc>
                          <w:tcPr>
                            <w:tcW w:w="3038" w:type="dxa"/>
                          </w:tcPr>
                          <w:p>
                            <w:pPr>
                              <w:pStyle w:val="TableParagraph"/>
                              <w:spacing w:before="8"/>
                              <w:rPr>
                                <w:sz w:val="16"/>
                              </w:rPr>
                            </w:pPr>
                            <w:r>
                              <w:rPr>
                                <w:sz w:val="16"/>
                              </w:rPr>
                              <w:t>No</w:t>
                            </w:r>
                            <w:r>
                              <w:rPr>
                                <w:spacing w:val="-4"/>
                                <w:sz w:val="16"/>
                              </w:rPr>
                              <w:t> </w:t>
                            </w:r>
                            <w:r>
                              <w:rPr>
                                <w:sz w:val="16"/>
                              </w:rPr>
                              <w:t>usado,</w:t>
                            </w:r>
                            <w:r>
                              <w:rPr>
                                <w:spacing w:val="-3"/>
                                <w:sz w:val="16"/>
                              </w:rPr>
                              <w:t> </w:t>
                            </w:r>
                            <w:r>
                              <w:rPr>
                                <w:sz w:val="16"/>
                              </w:rPr>
                              <w:t>sólo</w:t>
                            </w:r>
                            <w:r>
                              <w:rPr>
                                <w:spacing w:val="-3"/>
                                <w:sz w:val="16"/>
                              </w:rPr>
                              <w:t> </w:t>
                            </w:r>
                            <w:r>
                              <w:rPr>
                                <w:sz w:val="16"/>
                              </w:rPr>
                              <w:t>se</w:t>
                            </w:r>
                            <w:r>
                              <w:rPr>
                                <w:spacing w:val="-3"/>
                                <w:sz w:val="16"/>
                              </w:rPr>
                              <w:t> </w:t>
                            </w:r>
                            <w:r>
                              <w:rPr>
                                <w:sz w:val="16"/>
                              </w:rPr>
                              <w:t>deja</w:t>
                            </w:r>
                            <w:r>
                              <w:rPr>
                                <w:spacing w:val="-3"/>
                                <w:sz w:val="16"/>
                              </w:rPr>
                              <w:t> </w:t>
                            </w:r>
                            <w:r>
                              <w:rPr>
                                <w:sz w:val="16"/>
                              </w:rPr>
                              <w:t>en</w:t>
                            </w:r>
                            <w:r>
                              <w:rPr>
                                <w:spacing w:val="-3"/>
                                <w:sz w:val="16"/>
                              </w:rPr>
                              <w:t> </w:t>
                            </w:r>
                            <w:r>
                              <w:rPr>
                                <w:sz w:val="16"/>
                              </w:rPr>
                              <w:t>la</w:t>
                            </w:r>
                            <w:r>
                              <w:rPr>
                                <w:spacing w:val="-3"/>
                                <w:sz w:val="16"/>
                              </w:rPr>
                              <w:t> </w:t>
                            </w:r>
                            <w:r>
                              <w:rPr>
                                <w:spacing w:val="-2"/>
                                <w:sz w:val="16"/>
                              </w:rPr>
                              <w:t>metadata</w:t>
                            </w:r>
                          </w:p>
                          <w:p>
                            <w:pPr>
                              <w:pStyle w:val="TableParagraph"/>
                              <w:spacing w:before="37"/>
                              <w:rPr>
                                <w:sz w:val="16"/>
                              </w:rPr>
                            </w:pPr>
                            <w:r>
                              <w:rPr>
                                <w:sz w:val="16"/>
                              </w:rPr>
                              <w:t>de la </w:t>
                            </w:r>
                            <w:r>
                              <w:rPr>
                                <w:spacing w:val="-2"/>
                                <w:sz w:val="16"/>
                              </w:rPr>
                              <w:t>integración</w:t>
                            </w:r>
                          </w:p>
                        </w:tc>
                        <w:tc>
                          <w:tcPr>
                            <w:tcW w:w="897" w:type="dxa"/>
                          </w:tcPr>
                          <w:p>
                            <w:pPr>
                              <w:pStyle w:val="TableParagraph"/>
                              <w:ind w:left="0"/>
                              <w:rPr>
                                <w:rFonts w:ascii="Times New Roman"/>
                                <w:sz w:val="18"/>
                              </w:rPr>
                            </w:pPr>
                          </w:p>
                        </w:tc>
                      </w:tr>
                      <w:tr>
                        <w:trPr>
                          <w:trHeight w:val="436" w:hRule="atLeast"/>
                        </w:trPr>
                        <w:tc>
                          <w:tcPr>
                            <w:tcW w:w="2222" w:type="dxa"/>
                            <w:shd w:val="clear" w:color="auto" w:fill="C0C0C0"/>
                          </w:tcPr>
                          <w:p>
                            <w:pPr>
                              <w:pStyle w:val="TableParagraph"/>
                              <w:spacing w:before="8"/>
                              <w:rPr>
                                <w:sz w:val="16"/>
                              </w:rPr>
                            </w:pPr>
                            <w:r>
                              <w:rPr>
                                <w:spacing w:val="-2"/>
                                <w:sz w:val="16"/>
                              </w:rPr>
                              <w:t>OCE_FYH_MODIFICA</w:t>
                            </w:r>
                          </w:p>
                        </w:tc>
                        <w:tc>
                          <w:tcPr>
                            <w:tcW w:w="1262" w:type="dxa"/>
                            <w:shd w:val="clear" w:color="auto" w:fill="C0C0C0"/>
                          </w:tcPr>
                          <w:p>
                            <w:pPr>
                              <w:pStyle w:val="TableParagraph"/>
                              <w:spacing w:before="8"/>
                              <w:rPr>
                                <w:sz w:val="16"/>
                              </w:rPr>
                            </w:pPr>
                            <w:r>
                              <w:rPr>
                                <w:spacing w:val="-4"/>
                                <w:sz w:val="16"/>
                              </w:rPr>
                              <w:t>DATE</w:t>
                            </w:r>
                          </w:p>
                        </w:tc>
                        <w:tc>
                          <w:tcPr>
                            <w:tcW w:w="3038" w:type="dxa"/>
                            <w:shd w:val="clear" w:color="auto" w:fill="C0C0C0"/>
                          </w:tcPr>
                          <w:p>
                            <w:pPr>
                              <w:pStyle w:val="TableParagraph"/>
                              <w:spacing w:before="8"/>
                              <w:rPr>
                                <w:sz w:val="16"/>
                              </w:rPr>
                            </w:pPr>
                            <w:r>
                              <w:rPr>
                                <w:sz w:val="16"/>
                              </w:rPr>
                              <w:t>No</w:t>
                            </w:r>
                            <w:r>
                              <w:rPr>
                                <w:spacing w:val="-4"/>
                                <w:sz w:val="16"/>
                              </w:rPr>
                              <w:t> </w:t>
                            </w:r>
                            <w:r>
                              <w:rPr>
                                <w:sz w:val="16"/>
                              </w:rPr>
                              <w:t>usado,</w:t>
                            </w:r>
                            <w:r>
                              <w:rPr>
                                <w:spacing w:val="-3"/>
                                <w:sz w:val="16"/>
                              </w:rPr>
                              <w:t> </w:t>
                            </w:r>
                            <w:r>
                              <w:rPr>
                                <w:sz w:val="16"/>
                              </w:rPr>
                              <w:t>sólo</w:t>
                            </w:r>
                            <w:r>
                              <w:rPr>
                                <w:spacing w:val="-3"/>
                                <w:sz w:val="16"/>
                              </w:rPr>
                              <w:t> </w:t>
                            </w:r>
                            <w:r>
                              <w:rPr>
                                <w:sz w:val="16"/>
                              </w:rPr>
                              <w:t>se</w:t>
                            </w:r>
                            <w:r>
                              <w:rPr>
                                <w:spacing w:val="-3"/>
                                <w:sz w:val="16"/>
                              </w:rPr>
                              <w:t> </w:t>
                            </w:r>
                            <w:r>
                              <w:rPr>
                                <w:sz w:val="16"/>
                              </w:rPr>
                              <w:t>deja</w:t>
                            </w:r>
                            <w:r>
                              <w:rPr>
                                <w:spacing w:val="-3"/>
                                <w:sz w:val="16"/>
                              </w:rPr>
                              <w:t> </w:t>
                            </w:r>
                            <w:r>
                              <w:rPr>
                                <w:sz w:val="16"/>
                              </w:rPr>
                              <w:t>en</w:t>
                            </w:r>
                            <w:r>
                              <w:rPr>
                                <w:spacing w:val="-3"/>
                                <w:sz w:val="16"/>
                              </w:rPr>
                              <w:t> </w:t>
                            </w:r>
                            <w:r>
                              <w:rPr>
                                <w:sz w:val="16"/>
                              </w:rPr>
                              <w:t>la</w:t>
                            </w:r>
                            <w:r>
                              <w:rPr>
                                <w:spacing w:val="-3"/>
                                <w:sz w:val="16"/>
                              </w:rPr>
                              <w:t> </w:t>
                            </w:r>
                            <w:r>
                              <w:rPr>
                                <w:spacing w:val="-2"/>
                                <w:sz w:val="16"/>
                              </w:rPr>
                              <w:t>metadata</w:t>
                            </w:r>
                          </w:p>
                          <w:p>
                            <w:pPr>
                              <w:pStyle w:val="TableParagraph"/>
                              <w:spacing w:before="37"/>
                              <w:rPr>
                                <w:sz w:val="16"/>
                              </w:rPr>
                            </w:pPr>
                            <w:r>
                              <w:rPr>
                                <w:sz w:val="16"/>
                              </w:rPr>
                              <w:t>de la </w:t>
                            </w:r>
                            <w:r>
                              <w:rPr>
                                <w:spacing w:val="-2"/>
                                <w:sz w:val="16"/>
                              </w:rPr>
                              <w:t>integración</w:t>
                            </w:r>
                          </w:p>
                        </w:tc>
                        <w:tc>
                          <w:tcPr>
                            <w:tcW w:w="897" w:type="dxa"/>
                            <w:shd w:val="clear" w:color="auto" w:fill="C0C0C0"/>
                          </w:tcPr>
                          <w:p>
                            <w:pPr>
                              <w:pStyle w:val="TableParagraph"/>
                              <w:ind w:left="0"/>
                              <w:rPr>
                                <w:rFonts w:ascii="Times New Roman"/>
                                <w:sz w:val="18"/>
                              </w:rPr>
                            </w:pPr>
                          </w:p>
                        </w:tc>
                      </w:tr>
                      <w:tr>
                        <w:trPr>
                          <w:trHeight w:val="657" w:hRule="atLeast"/>
                        </w:trPr>
                        <w:tc>
                          <w:tcPr>
                            <w:tcW w:w="2222" w:type="dxa"/>
                          </w:tcPr>
                          <w:p>
                            <w:pPr>
                              <w:pStyle w:val="TableParagraph"/>
                              <w:spacing w:before="13"/>
                              <w:rPr>
                                <w:sz w:val="16"/>
                              </w:rPr>
                            </w:pPr>
                            <w:r>
                              <w:rPr>
                                <w:spacing w:val="-2"/>
                                <w:sz w:val="16"/>
                              </w:rPr>
                              <w:t>CREATED</w:t>
                            </w:r>
                          </w:p>
                        </w:tc>
                        <w:tc>
                          <w:tcPr>
                            <w:tcW w:w="1262" w:type="dxa"/>
                          </w:tcPr>
                          <w:p>
                            <w:pPr>
                              <w:pStyle w:val="TableParagraph"/>
                              <w:spacing w:before="13"/>
                              <w:rPr>
                                <w:sz w:val="16"/>
                              </w:rPr>
                            </w:pPr>
                            <w:r>
                              <w:rPr>
                                <w:spacing w:val="-4"/>
                                <w:sz w:val="16"/>
                              </w:rPr>
                              <w:t>DATE</w:t>
                            </w:r>
                          </w:p>
                        </w:tc>
                        <w:tc>
                          <w:tcPr>
                            <w:tcW w:w="3038" w:type="dxa"/>
                          </w:tcPr>
                          <w:p>
                            <w:pPr>
                              <w:pStyle w:val="TableParagraph"/>
                              <w:spacing w:line="280" w:lineRule="auto" w:before="13"/>
                              <w:ind w:right="57"/>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7" w:type="dxa"/>
                          </w:tcPr>
                          <w:p>
                            <w:pPr>
                              <w:pStyle w:val="TableParagraph"/>
                              <w:ind w:left="0"/>
                              <w:rPr>
                                <w:rFonts w:ascii="Times New Roman"/>
                                <w:sz w:val="18"/>
                              </w:rPr>
                            </w:pPr>
                          </w:p>
                        </w:tc>
                      </w:tr>
                      <w:tr>
                        <w:trPr>
                          <w:trHeight w:val="652" w:hRule="atLeast"/>
                        </w:trPr>
                        <w:tc>
                          <w:tcPr>
                            <w:tcW w:w="2222" w:type="dxa"/>
                            <w:shd w:val="clear" w:color="auto" w:fill="C0C0C0"/>
                          </w:tcPr>
                          <w:p>
                            <w:pPr>
                              <w:pStyle w:val="TableParagraph"/>
                              <w:spacing w:before="8"/>
                              <w:rPr>
                                <w:sz w:val="16"/>
                              </w:rPr>
                            </w:pPr>
                            <w:r>
                              <w:rPr>
                                <w:spacing w:val="-2"/>
                                <w:sz w:val="16"/>
                              </w:rPr>
                              <w:t>CREATED_BY</w:t>
                            </w:r>
                          </w:p>
                        </w:tc>
                        <w:tc>
                          <w:tcPr>
                            <w:tcW w:w="1262" w:type="dxa"/>
                            <w:shd w:val="clear" w:color="auto" w:fill="C0C0C0"/>
                          </w:tcPr>
                          <w:p>
                            <w:pPr>
                              <w:pStyle w:val="TableParagraph"/>
                              <w:spacing w:before="8"/>
                              <w:rPr>
                                <w:sz w:val="16"/>
                              </w:rPr>
                            </w:pPr>
                            <w:r>
                              <w:rPr>
                                <w:spacing w:val="-2"/>
                                <w:sz w:val="16"/>
                              </w:rPr>
                              <w:t>VARCHAR(30)</w:t>
                            </w:r>
                          </w:p>
                        </w:tc>
                        <w:tc>
                          <w:tcPr>
                            <w:tcW w:w="3038" w:type="dxa"/>
                            <w:shd w:val="clear" w:color="auto" w:fill="C0C0C0"/>
                          </w:tcPr>
                          <w:p>
                            <w:pPr>
                              <w:pStyle w:val="TableParagraph"/>
                              <w:spacing w:line="288" w:lineRule="auto" w:before="8"/>
                              <w:ind w:right="57"/>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7" w:type="dxa"/>
                            <w:shd w:val="clear" w:color="auto" w:fill="C0C0C0"/>
                          </w:tcPr>
                          <w:p>
                            <w:pPr>
                              <w:pStyle w:val="TableParagraph"/>
                              <w:ind w:left="0"/>
                              <w:rPr>
                                <w:rFonts w:ascii="Times New Roman"/>
                                <w:sz w:val="18"/>
                              </w:rPr>
                            </w:pPr>
                          </w:p>
                        </w:tc>
                      </w:tr>
                    </w:tbl>
                    <w:p>
                      <w:pPr>
                        <w:pStyle w:val="BodyText"/>
                      </w:pPr>
                    </w:p>
                  </w:txbxContent>
                </v:textbox>
                <w10:wrap type="none"/>
              </v:shape>
            </w:pict>
          </mc:Fallback>
        </mc:AlternateContent>
      </w:r>
      <w:r>
        <w:rPr>
          <w:w w:val="110"/>
          <w:sz w:val="15"/>
        </w:rPr>
        <w:t>Número</w:t>
      </w:r>
      <w:r>
        <w:rPr>
          <w:spacing w:val="-12"/>
          <w:w w:val="110"/>
          <w:sz w:val="15"/>
        </w:rPr>
        <w:t> </w:t>
      </w:r>
      <w:r>
        <w:rPr>
          <w:w w:val="110"/>
          <w:sz w:val="15"/>
        </w:rPr>
        <w:t>de </w:t>
      </w:r>
      <w:r>
        <w:rPr>
          <w:spacing w:val="-2"/>
          <w:w w:val="110"/>
          <w:sz w:val="15"/>
        </w:rPr>
        <w:t>expediente</w:t>
      </w:r>
    </w:p>
    <w:p>
      <w:pPr>
        <w:pStyle w:val="BodyText"/>
        <w:spacing w:before="53"/>
        <w:rPr>
          <w:sz w:val="15"/>
        </w:rPr>
      </w:pPr>
    </w:p>
    <w:p>
      <w:pPr>
        <w:spacing w:line="309" w:lineRule="auto" w:before="0"/>
        <w:ind w:left="374" w:right="9280" w:firstLine="0"/>
        <w:jc w:val="left"/>
        <w:rPr>
          <w:sz w:val="15"/>
        </w:rPr>
      </w:pPr>
      <w:r>
        <w:rPr>
          <w:w w:val="105"/>
          <w:sz w:val="15"/>
        </w:rPr>
        <w:t>Usuario Capris </w:t>
      </w:r>
      <w:r>
        <w:rPr>
          <w:spacing w:val="-2"/>
          <w:w w:val="105"/>
          <w:sz w:val="15"/>
        </w:rPr>
        <w:t>creador</w:t>
      </w:r>
      <w:r>
        <w:rPr>
          <w:spacing w:val="80"/>
          <w:w w:val="105"/>
          <w:sz w:val="15"/>
        </w:rPr>
        <w:t> </w:t>
      </w:r>
      <w:r>
        <w:rPr>
          <w:w w:val="105"/>
          <w:sz w:val="15"/>
        </w:rPr>
        <w:t>Usuario Capris que</w:t>
      </w:r>
      <w:r>
        <w:rPr>
          <w:spacing w:val="20"/>
          <w:w w:val="105"/>
          <w:sz w:val="15"/>
        </w:rPr>
        <w:t> </w:t>
      </w:r>
      <w:r>
        <w:rPr>
          <w:w w:val="105"/>
          <w:sz w:val="15"/>
        </w:rPr>
        <w:t>modifica</w:t>
      </w:r>
      <w:r>
        <w:rPr>
          <w:spacing w:val="80"/>
          <w:w w:val="105"/>
          <w:sz w:val="15"/>
        </w:rPr>
        <w:t> </w:t>
      </w:r>
      <w:r>
        <w:rPr>
          <w:w w:val="105"/>
          <w:sz w:val="15"/>
        </w:rPr>
        <w:t>ID del </w:t>
      </w:r>
      <w:r>
        <w:rPr>
          <w:w w:val="105"/>
          <w:sz w:val="15"/>
        </w:rPr>
        <w:t>Proyecto</w:t>
      </w:r>
    </w:p>
    <w:p>
      <w:pPr>
        <w:spacing w:line="309" w:lineRule="auto" w:before="1"/>
        <w:ind w:left="374" w:right="9207" w:firstLine="0"/>
        <w:jc w:val="left"/>
        <w:rPr>
          <w:sz w:val="15"/>
        </w:rPr>
      </w:pPr>
      <w:r>
        <w:rPr>
          <w:w w:val="110"/>
          <w:sz w:val="15"/>
        </w:rPr>
        <w:t>/ Licitación Fecha</w:t>
      </w:r>
      <w:r>
        <w:rPr>
          <w:spacing w:val="-12"/>
          <w:w w:val="110"/>
          <w:sz w:val="15"/>
        </w:rPr>
        <w:t> </w:t>
      </w:r>
      <w:r>
        <w:rPr>
          <w:w w:val="110"/>
          <w:sz w:val="15"/>
        </w:rPr>
        <w:t>en</w:t>
      </w:r>
      <w:r>
        <w:rPr>
          <w:spacing w:val="-11"/>
          <w:w w:val="110"/>
          <w:sz w:val="15"/>
        </w:rPr>
        <w:t> </w:t>
      </w:r>
      <w:r>
        <w:rPr>
          <w:w w:val="110"/>
          <w:sz w:val="15"/>
        </w:rPr>
        <w:t>la</w:t>
      </w:r>
      <w:r>
        <w:rPr>
          <w:spacing w:val="-12"/>
          <w:w w:val="110"/>
          <w:sz w:val="15"/>
        </w:rPr>
        <w:t> </w:t>
      </w:r>
      <w:r>
        <w:rPr>
          <w:w w:val="110"/>
          <w:sz w:val="15"/>
        </w:rPr>
        <w:t>que se crea en sistema Capris Fecha</w:t>
      </w:r>
      <w:r>
        <w:rPr>
          <w:spacing w:val="-12"/>
          <w:w w:val="110"/>
          <w:sz w:val="15"/>
        </w:rPr>
        <w:t> </w:t>
      </w:r>
      <w:r>
        <w:rPr>
          <w:w w:val="110"/>
          <w:sz w:val="15"/>
        </w:rPr>
        <w:t>en</w:t>
      </w:r>
      <w:r>
        <w:rPr>
          <w:spacing w:val="-11"/>
          <w:w w:val="110"/>
          <w:sz w:val="15"/>
        </w:rPr>
        <w:t> </w:t>
      </w:r>
      <w:r>
        <w:rPr>
          <w:w w:val="110"/>
          <w:sz w:val="15"/>
        </w:rPr>
        <w:t>la</w:t>
      </w:r>
      <w:r>
        <w:rPr>
          <w:spacing w:val="-12"/>
          <w:w w:val="110"/>
          <w:sz w:val="15"/>
        </w:rPr>
        <w:t> </w:t>
      </w:r>
      <w:r>
        <w:rPr>
          <w:w w:val="110"/>
          <w:sz w:val="15"/>
        </w:rPr>
        <w:t>que se aprueba Fecha</w:t>
      </w:r>
      <w:r>
        <w:rPr>
          <w:spacing w:val="-12"/>
          <w:w w:val="110"/>
          <w:sz w:val="15"/>
        </w:rPr>
        <w:t> </w:t>
      </w:r>
      <w:r>
        <w:rPr>
          <w:w w:val="110"/>
          <w:sz w:val="15"/>
        </w:rPr>
        <w:t>en</w:t>
      </w:r>
      <w:r>
        <w:rPr>
          <w:spacing w:val="-11"/>
          <w:w w:val="110"/>
          <w:sz w:val="15"/>
        </w:rPr>
        <w:t> </w:t>
      </w:r>
      <w:r>
        <w:rPr>
          <w:w w:val="110"/>
          <w:sz w:val="15"/>
        </w:rPr>
        <w:t>la</w:t>
      </w:r>
      <w:r>
        <w:rPr>
          <w:spacing w:val="-12"/>
          <w:w w:val="110"/>
          <w:sz w:val="15"/>
        </w:rPr>
        <w:t> </w:t>
      </w:r>
      <w:r>
        <w:rPr>
          <w:w w:val="110"/>
          <w:sz w:val="15"/>
        </w:rPr>
        <w:t>que se modifica Fecha de publicación en </w:t>
      </w:r>
      <w:r>
        <w:rPr>
          <w:spacing w:val="-4"/>
          <w:w w:val="110"/>
          <w:sz w:val="15"/>
        </w:rPr>
        <w:t>BDI</w:t>
      </w:r>
    </w:p>
    <w:p>
      <w:pPr>
        <w:spacing w:line="304" w:lineRule="auto" w:before="5"/>
        <w:ind w:left="374" w:right="9280" w:firstLine="0"/>
        <w:jc w:val="left"/>
        <w:rPr>
          <w:sz w:val="15"/>
        </w:rPr>
      </w:pPr>
      <w:r>
        <w:rPr>
          <w:w w:val="105"/>
          <w:sz w:val="15"/>
        </w:rPr>
        <w:t>Usuario de sistema que publica en </w:t>
      </w:r>
      <w:r>
        <w:rPr>
          <w:w w:val="105"/>
          <w:sz w:val="15"/>
        </w:rPr>
        <w:t>BDI</w:t>
      </w:r>
    </w:p>
    <w:p>
      <w:pPr>
        <w:pStyle w:val="BodyText"/>
        <w:spacing w:before="164"/>
        <w:rPr>
          <w:sz w:val="15"/>
        </w:rPr>
      </w:pPr>
    </w:p>
    <w:p>
      <w:pPr>
        <w:pStyle w:val="BodyText"/>
        <w:tabs>
          <w:tab w:pos="3794" w:val="left" w:leader="none"/>
        </w:tabs>
        <w:spacing w:line="285" w:lineRule="auto"/>
        <w:ind w:left="259" w:right="1701"/>
      </w:pPr>
      <w:r>
        <w:rPr/>
        <w:t>En las Órdenes de Compra existe un proceso de segregación en las </w:t>
      </w:r>
      <w:r>
        <w:rPr/>
        <w:t>aplicaciones corporativas Capris, donde en caso de presentar faltantes y si el proveedor admite BackOrders, en ese caso se genera la Orden de compra con la cantidad recibido y se</w:t>
      </w:r>
      <w:r>
        <w:rPr>
          <w:spacing w:val="-10"/>
        </w:rPr>
        <w:t> </w:t>
      </w:r>
      <w:r>
        <w:rPr/>
        <w:t>generan</w:t>
      </w:r>
      <w:r>
        <w:rPr>
          <w:spacing w:val="-10"/>
        </w:rPr>
        <w:t> </w:t>
      </w:r>
      <w:r>
        <w:rPr/>
        <w:t>BackOrders</w:t>
      </w:r>
      <w:r>
        <w:rPr>
          <w:spacing w:val="-10"/>
        </w:rPr>
        <w:t> </w:t>
      </w:r>
      <w:r>
        <w:rPr/>
        <w:t>con</w:t>
      </w:r>
      <w:r>
        <w:rPr>
          <w:spacing w:val="-10"/>
        </w:rPr>
        <w:t> </w:t>
      </w:r>
      <w:r>
        <w:rPr/>
        <w:t>un</w:t>
      </w:r>
      <w:r>
        <w:rPr>
          <w:spacing w:val="-10"/>
        </w:rPr>
        <w:t> </w:t>
      </w:r>
      <w:r>
        <w:rPr/>
        <w:t>consecutivo</w:t>
      </w:r>
      <w:r>
        <w:rPr>
          <w:spacing w:val="-10"/>
        </w:rPr>
        <w:t> </w:t>
      </w:r>
      <w:r>
        <w:rPr/>
        <w:t>similar</w:t>
      </w:r>
      <w:r>
        <w:rPr>
          <w:spacing w:val="-10"/>
        </w:rPr>
        <w:t> </w:t>
      </w:r>
      <w:r>
        <w:rPr/>
        <w:t>pero</w:t>
      </w:r>
      <w:r>
        <w:rPr>
          <w:spacing w:val="-10"/>
        </w:rPr>
        <w:t> </w:t>
      </w:r>
      <w:r>
        <w:rPr/>
        <w:t>segmentado</w:t>
      </w:r>
      <w:r>
        <w:rPr>
          <w:spacing w:val="-10"/>
        </w:rPr>
        <w:t> </w:t>
      </w:r>
      <w:r>
        <w:rPr/>
        <w:t>por</w:t>
      </w:r>
      <w:r>
        <w:rPr>
          <w:spacing w:val="-10"/>
        </w:rPr>
        <w:t> </w:t>
      </w:r>
      <w:r>
        <w:rPr/>
        <w:t>(-{Letras}) Ordenados alfabéticamente de acuerdo con el número de BackOrders generado. En</w:t>
      </w:r>
      <w:r>
        <w:rPr>
          <w:spacing w:val="40"/>
        </w:rPr>
        <w:t> </w:t>
      </w:r>
      <w:r>
        <w:rPr/>
        <w:t>NetSuite</w:t>
      </w:r>
      <w:r>
        <w:rPr>
          <w:spacing w:val="40"/>
        </w:rPr>
        <w:t> </w:t>
      </w:r>
      <w:r>
        <w:rPr/>
        <w:t>esta</w:t>
      </w:r>
      <w:r>
        <w:rPr>
          <w:spacing w:val="40"/>
        </w:rPr>
        <w:t> </w:t>
      </w:r>
      <w:r>
        <w:rPr/>
        <w:t>relación</w:t>
      </w:r>
      <w:r>
        <w:rPr>
          <w:spacing w:val="40"/>
        </w:rPr>
        <w:t> </w:t>
      </w:r>
      <w:r>
        <w:rPr/>
        <w:t>es</w:t>
      </w:r>
      <w:r>
        <w:rPr>
          <w:spacing w:val="40"/>
        </w:rPr>
        <w:t> </w:t>
      </w:r>
      <w:r>
        <w:rPr/>
        <w:t>informativa</w:t>
      </w:r>
      <w:r>
        <w:rPr>
          <w:spacing w:val="40"/>
        </w:rPr>
        <w:t> </w:t>
      </w:r>
      <w:r>
        <w:rPr/>
        <w:t>y</w:t>
      </w:r>
      <w:r>
        <w:rPr>
          <w:spacing w:val="40"/>
        </w:rPr>
        <w:t> </w:t>
      </w:r>
      <w:r>
        <w:rPr/>
        <w:t>no</w:t>
      </w:r>
      <w:r>
        <w:rPr>
          <w:spacing w:val="40"/>
        </w:rPr>
        <w:t> </w:t>
      </w:r>
      <w:r>
        <w:rPr/>
        <w:t>tiene</w:t>
      </w:r>
      <w:r>
        <w:rPr>
          <w:spacing w:val="40"/>
        </w:rPr>
        <w:t> </w:t>
      </w:r>
      <w:r>
        <w:rPr/>
        <w:t>efectos</w:t>
      </w:r>
      <w:r>
        <w:rPr>
          <w:spacing w:val="40"/>
        </w:rPr>
        <w:t> </w:t>
      </w:r>
      <w:r>
        <w:rPr/>
        <w:t>sobre</w:t>
      </w:r>
      <w:r>
        <w:rPr>
          <w:spacing w:val="40"/>
        </w:rPr>
        <w:t> </w:t>
      </w:r>
      <w:r>
        <w:rPr/>
        <w:t>los</w:t>
      </w:r>
      <w:r>
        <w:rPr>
          <w:spacing w:val="40"/>
        </w:rPr>
        <w:t> </w:t>
      </w:r>
      <w:r>
        <w:rPr/>
        <w:t>informes financieros, sólo se relacionará la OC segregada con letra A en las subsiguientes OC</w:t>
      </w:r>
      <w:r>
        <w:rPr>
          <w:spacing w:val="40"/>
        </w:rPr>
        <w:t> </w:t>
      </w:r>
      <w:r>
        <w:rPr/>
        <w:t>(campo</w:t>
      </w:r>
      <w:r>
        <w:rPr>
          <w:spacing w:val="40"/>
        </w:rPr>
        <w:t> </w:t>
      </w:r>
      <w:r>
        <w:rPr>
          <w:rFonts w:ascii="Arial" w:hAnsi="Arial"/>
          <w:i/>
        </w:rPr>
        <w:t>NS</w:t>
      </w:r>
      <w:r>
        <w:rPr>
          <w:rFonts w:ascii="Arial" w:hAnsi="Arial"/>
          <w:i/>
          <w:spacing w:val="40"/>
        </w:rPr>
        <w:t> </w:t>
      </w:r>
      <w:r>
        <w:rPr>
          <w:rFonts w:ascii="Arial" w:hAnsi="Arial"/>
          <w:i/>
        </w:rPr>
        <w:t>OC</w:t>
      </w:r>
      <w:r>
        <w:rPr>
          <w:rFonts w:ascii="Arial" w:hAnsi="Arial"/>
          <w:i/>
          <w:spacing w:val="40"/>
        </w:rPr>
        <w:t> </w:t>
      </w:r>
      <w:r>
        <w:rPr>
          <w:rFonts w:ascii="Arial" w:hAnsi="Arial"/>
          <w:i/>
        </w:rPr>
        <w:t>principal</w:t>
      </w:r>
      <w:r>
        <w:rPr/>
        <w:t>).</w:t>
        <w:tab/>
        <w:t>Cada</w:t>
      </w:r>
      <w:r>
        <w:rPr>
          <w:spacing w:val="39"/>
        </w:rPr>
        <w:t> </w:t>
      </w:r>
      <w:r>
        <w:rPr/>
        <w:t>Orden</w:t>
      </w:r>
      <w:r>
        <w:rPr>
          <w:spacing w:val="39"/>
        </w:rPr>
        <w:t> </w:t>
      </w:r>
      <w:r>
        <w:rPr/>
        <w:t>de</w:t>
      </w:r>
      <w:r>
        <w:rPr>
          <w:spacing w:val="39"/>
        </w:rPr>
        <w:t> </w:t>
      </w:r>
      <w:r>
        <w:rPr/>
        <w:t>Compra</w:t>
      </w:r>
      <w:r>
        <w:rPr>
          <w:spacing w:val="39"/>
        </w:rPr>
        <w:t> </w:t>
      </w:r>
      <w:r>
        <w:rPr/>
        <w:t>tendrá</w:t>
      </w:r>
      <w:r>
        <w:rPr>
          <w:spacing w:val="39"/>
        </w:rPr>
        <w:t> </w:t>
      </w:r>
      <w:r>
        <w:rPr/>
        <w:t>una</w:t>
      </w:r>
      <w:r>
        <w:rPr>
          <w:spacing w:val="39"/>
        </w:rPr>
        <w:t> </w:t>
      </w:r>
      <w:r>
        <w:rPr/>
        <w:t>Factura</w:t>
      </w:r>
      <w:r>
        <w:rPr>
          <w:spacing w:val="39"/>
        </w:rPr>
        <w:t> </w:t>
      </w:r>
      <w:r>
        <w:rPr/>
        <w:t>de Compra</w:t>
      </w:r>
      <w:r>
        <w:rPr>
          <w:spacing w:val="32"/>
        </w:rPr>
        <w:t> </w:t>
      </w:r>
      <w:r>
        <w:rPr/>
        <w:t>que</w:t>
      </w:r>
      <w:r>
        <w:rPr>
          <w:spacing w:val="32"/>
        </w:rPr>
        <w:t> </w:t>
      </w:r>
      <w:r>
        <w:rPr/>
        <w:t>debe</w:t>
      </w:r>
      <w:r>
        <w:rPr>
          <w:spacing w:val="32"/>
        </w:rPr>
        <w:t> </w:t>
      </w:r>
      <w:r>
        <w:rPr/>
        <w:t>ser</w:t>
      </w:r>
      <w:r>
        <w:rPr>
          <w:spacing w:val="32"/>
        </w:rPr>
        <w:t> </w:t>
      </w:r>
      <w:r>
        <w:rPr/>
        <w:t>coincidente</w:t>
      </w:r>
      <w:r>
        <w:rPr>
          <w:spacing w:val="32"/>
        </w:rPr>
        <w:t> </w:t>
      </w:r>
      <w:r>
        <w:rPr/>
        <w:t>con</w:t>
      </w:r>
      <w:r>
        <w:rPr>
          <w:spacing w:val="32"/>
        </w:rPr>
        <w:t> </w:t>
      </w:r>
      <w:r>
        <w:rPr/>
        <w:t>la</w:t>
      </w:r>
      <w:r>
        <w:rPr>
          <w:spacing w:val="32"/>
        </w:rPr>
        <w:t> </w:t>
      </w:r>
      <w:r>
        <w:rPr/>
        <w:t>cantidades</w:t>
      </w:r>
      <w:r>
        <w:rPr>
          <w:spacing w:val="32"/>
        </w:rPr>
        <w:t> </w:t>
      </w:r>
      <w:r>
        <w:rPr/>
        <w:t>e</w:t>
      </w:r>
      <w:r>
        <w:rPr>
          <w:spacing w:val="32"/>
        </w:rPr>
        <w:t> </w:t>
      </w:r>
      <w:r>
        <w:rPr/>
        <w:t>importes</w:t>
      </w:r>
      <w:r>
        <w:rPr>
          <w:spacing w:val="32"/>
        </w:rPr>
        <w:t> </w:t>
      </w:r>
      <w:r>
        <w:rPr/>
        <w:t>de</w:t>
      </w:r>
      <w:r>
        <w:rPr>
          <w:spacing w:val="32"/>
        </w:rPr>
        <w:t> </w:t>
      </w:r>
      <w:r>
        <w:rPr/>
        <w:t>la</w:t>
      </w:r>
      <w:r>
        <w:rPr>
          <w:spacing w:val="32"/>
        </w:rPr>
        <w:t> </w:t>
      </w:r>
      <w:r>
        <w:rPr/>
        <w:t>Orden</w:t>
      </w:r>
      <w:r>
        <w:rPr>
          <w:spacing w:val="32"/>
        </w:rPr>
        <w:t> </w:t>
      </w:r>
      <w:r>
        <w:rPr/>
        <w:t>de Compra, y muy imporante: debe enviarse para los artículos, los números correctos de</w:t>
      </w:r>
      <w:r>
        <w:rPr>
          <w:spacing w:val="23"/>
        </w:rPr>
        <w:t> </w:t>
      </w:r>
      <w:r>
        <w:rPr/>
        <w:t>línea</w:t>
      </w:r>
      <w:r>
        <w:rPr>
          <w:spacing w:val="23"/>
        </w:rPr>
        <w:t> </w:t>
      </w:r>
      <w:r>
        <w:rPr/>
        <w:t>de</w:t>
      </w:r>
      <w:r>
        <w:rPr>
          <w:spacing w:val="23"/>
        </w:rPr>
        <w:t> </w:t>
      </w:r>
      <w:r>
        <w:rPr/>
        <w:t>la</w:t>
      </w:r>
      <w:r>
        <w:rPr>
          <w:spacing w:val="23"/>
        </w:rPr>
        <w:t> </w:t>
      </w:r>
      <w:r>
        <w:rPr/>
        <w:t>OC</w:t>
      </w:r>
      <w:r>
        <w:rPr>
          <w:spacing w:val="23"/>
        </w:rPr>
        <w:t> </w:t>
      </w:r>
      <w:r>
        <w:rPr/>
        <w:t>al</w:t>
      </w:r>
      <w:r>
        <w:rPr>
          <w:spacing w:val="23"/>
        </w:rPr>
        <w:t> </w:t>
      </w:r>
      <w:r>
        <w:rPr/>
        <w:t>momento</w:t>
      </w:r>
      <w:r>
        <w:rPr>
          <w:spacing w:val="23"/>
        </w:rPr>
        <w:t> </w:t>
      </w:r>
      <w:r>
        <w:rPr/>
        <w:t>de</w:t>
      </w:r>
      <w:r>
        <w:rPr>
          <w:spacing w:val="23"/>
        </w:rPr>
        <w:t> </w:t>
      </w:r>
      <w:r>
        <w:rPr/>
        <w:t>crear</w:t>
      </w:r>
      <w:r>
        <w:rPr>
          <w:spacing w:val="23"/>
        </w:rPr>
        <w:t> </w:t>
      </w:r>
      <w:r>
        <w:rPr/>
        <w:t>las</w:t>
      </w:r>
      <w:r>
        <w:rPr>
          <w:spacing w:val="23"/>
        </w:rPr>
        <w:t> </w:t>
      </w:r>
      <w:r>
        <w:rPr/>
        <w:t>facturas</w:t>
      </w:r>
      <w:r>
        <w:rPr>
          <w:spacing w:val="23"/>
        </w:rPr>
        <w:t> </w:t>
      </w:r>
      <w:r>
        <w:rPr/>
        <w:t>para</w:t>
      </w:r>
      <w:r>
        <w:rPr>
          <w:spacing w:val="23"/>
        </w:rPr>
        <w:t> </w:t>
      </w:r>
      <w:r>
        <w:rPr/>
        <w:t>poder</w:t>
      </w:r>
      <w:r>
        <w:rPr>
          <w:spacing w:val="23"/>
        </w:rPr>
        <w:t> </w:t>
      </w:r>
      <w:r>
        <w:rPr/>
        <w:t>ser</w:t>
      </w:r>
      <w:r>
        <w:rPr>
          <w:spacing w:val="23"/>
        </w:rPr>
        <w:t> </w:t>
      </w:r>
      <w:r>
        <w:rPr/>
        <w:t>usados</w:t>
      </w:r>
      <w:r>
        <w:rPr>
          <w:spacing w:val="23"/>
        </w:rPr>
        <w:t> </w:t>
      </w:r>
      <w:r>
        <w:rPr/>
        <w:t>para encontrar artículos que aparecen más de una vez en un documento.</w:t>
      </w:r>
    </w:p>
    <w:p>
      <w:pPr>
        <w:pStyle w:val="BodyText"/>
        <w:spacing w:after="0" w:line="285" w:lineRule="auto"/>
        <w:sectPr>
          <w:pgSz w:w="12240" w:h="15840"/>
          <w:pgMar w:header="708" w:footer="1713" w:top="1120" w:bottom="1900" w:left="1440" w:right="0"/>
        </w:sectPr>
      </w:pPr>
    </w:p>
    <w:p>
      <w:pPr>
        <w:pStyle w:val="Heading2"/>
        <w:spacing w:line="568" w:lineRule="auto" w:before="356"/>
        <w:ind w:right="1945"/>
        <w:jc w:val="left"/>
      </w:pPr>
      <w:r>
        <w:rPr/>
        <w:drawing>
          <wp:anchor distT="0" distB="0" distL="0" distR="0" allowOverlap="1" layoutInCell="1" locked="0" behindDoc="1" simplePos="0" relativeHeight="483307520">
            <wp:simplePos x="0" y="0"/>
            <wp:positionH relativeFrom="page">
              <wp:posOffset>5698490</wp:posOffset>
            </wp:positionH>
            <wp:positionV relativeFrom="page">
              <wp:posOffset>22301</wp:posOffset>
            </wp:positionV>
            <wp:extent cx="1946908" cy="1918318"/>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9" cstate="print"/>
                    <a:stretch>
                      <a:fillRect/>
                    </a:stretch>
                  </pic:blipFill>
                  <pic:spPr>
                    <a:xfrm>
                      <a:off x="0" y="0"/>
                      <a:ext cx="1946908" cy="1918318"/>
                    </a:xfrm>
                    <a:prstGeom prst="rect">
                      <a:avLst/>
                    </a:prstGeom>
                  </pic:spPr>
                </pic:pic>
              </a:graphicData>
            </a:graphic>
          </wp:anchor>
        </w:drawing>
      </w:r>
      <w:bookmarkStart w:name="_bookmark19" w:id="20"/>
      <w:bookmarkEnd w:id="20"/>
      <w:r>
        <w:rPr>
          <w:b w:val="0"/>
        </w:rPr>
      </w:r>
      <w:r>
        <w:rPr>
          <w:color w:val="0E2841"/>
        </w:rPr>
        <w:t>FACTURAS</w:t>
      </w:r>
      <w:r>
        <w:rPr>
          <w:color w:val="0E2841"/>
          <w:spacing w:val="-10"/>
        </w:rPr>
        <w:t> </w:t>
      </w:r>
      <w:r>
        <w:rPr>
          <w:color w:val="0E2841"/>
        </w:rPr>
        <w:t>DE</w:t>
      </w:r>
      <w:r>
        <w:rPr>
          <w:color w:val="0E2841"/>
          <w:spacing w:val="-10"/>
        </w:rPr>
        <w:t> </w:t>
      </w:r>
      <w:r>
        <w:rPr>
          <w:color w:val="0E2841"/>
        </w:rPr>
        <w:t>COMPRA,</w:t>
      </w:r>
      <w:r>
        <w:rPr>
          <w:color w:val="0E2841"/>
          <w:spacing w:val="-10"/>
        </w:rPr>
        <w:t> </w:t>
      </w:r>
      <w:r>
        <w:rPr>
          <w:color w:val="0E2841"/>
        </w:rPr>
        <w:t>NOTAS</w:t>
      </w:r>
      <w:r>
        <w:rPr>
          <w:color w:val="0E2841"/>
          <w:spacing w:val="-10"/>
        </w:rPr>
        <w:t> </w:t>
      </w:r>
      <w:r>
        <w:rPr>
          <w:color w:val="0E2841"/>
        </w:rPr>
        <w:t>CRÉDITO</w:t>
      </w:r>
      <w:r>
        <w:rPr>
          <w:color w:val="0E2841"/>
          <w:spacing w:val="-11"/>
        </w:rPr>
        <w:t> </w:t>
      </w:r>
      <w:r>
        <w:rPr>
          <w:color w:val="0E2841"/>
        </w:rPr>
        <w:t>Y</w:t>
      </w:r>
      <w:r>
        <w:rPr>
          <w:color w:val="0E2841"/>
          <w:spacing w:val="-11"/>
        </w:rPr>
        <w:t> </w:t>
      </w:r>
      <w:r>
        <w:rPr>
          <w:color w:val="0E2841"/>
        </w:rPr>
        <w:t>NOTAS </w:t>
      </w:r>
      <w:r>
        <w:rPr>
          <w:color w:val="0E2841"/>
          <w:spacing w:val="-2"/>
        </w:rPr>
        <w:t>DÉBITO</w:t>
      </w:r>
    </w:p>
    <w:p>
      <w:pPr>
        <w:pStyle w:val="BodyText"/>
        <w:spacing w:line="285" w:lineRule="auto" w:before="117"/>
        <w:ind w:left="259" w:right="1700"/>
        <w:jc w:val="both"/>
      </w:pPr>
      <w:r>
        <w:rPr/>
        <w:t>En</w:t>
      </w:r>
      <w:r>
        <w:rPr>
          <w:spacing w:val="-5"/>
        </w:rPr>
        <w:t> </w:t>
      </w:r>
      <w:r>
        <w:rPr/>
        <w:t>Oracle</w:t>
      </w:r>
      <w:r>
        <w:rPr>
          <w:spacing w:val="-5"/>
        </w:rPr>
        <w:t> </w:t>
      </w:r>
      <w:r>
        <w:rPr/>
        <w:t>NetSuite,</w:t>
      </w:r>
      <w:r>
        <w:rPr>
          <w:spacing w:val="-5"/>
        </w:rPr>
        <w:t> </w:t>
      </w:r>
      <w:r>
        <w:rPr/>
        <w:t>la</w:t>
      </w:r>
      <w:r>
        <w:rPr>
          <w:spacing w:val="-5"/>
        </w:rPr>
        <w:t> </w:t>
      </w:r>
      <w:r>
        <w:rPr/>
        <w:t>gestión</w:t>
      </w:r>
      <w:r>
        <w:rPr>
          <w:spacing w:val="-5"/>
        </w:rPr>
        <w:t> </w:t>
      </w:r>
      <w:r>
        <w:rPr/>
        <w:t>de</w:t>
      </w:r>
      <w:r>
        <w:rPr>
          <w:spacing w:val="-5"/>
        </w:rPr>
        <w:t> </w:t>
      </w:r>
      <w:r>
        <w:rPr/>
        <w:t>facturas</w:t>
      </w:r>
      <w:r>
        <w:rPr>
          <w:spacing w:val="-5"/>
        </w:rPr>
        <w:t> </w:t>
      </w:r>
      <w:r>
        <w:rPr/>
        <w:t>de</w:t>
      </w:r>
      <w:r>
        <w:rPr>
          <w:spacing w:val="-5"/>
        </w:rPr>
        <w:t> </w:t>
      </w:r>
      <w:r>
        <w:rPr/>
        <w:t>compras,</w:t>
      </w:r>
      <w:r>
        <w:rPr>
          <w:spacing w:val="-5"/>
        </w:rPr>
        <w:t> </w:t>
      </w:r>
      <w:r>
        <w:rPr/>
        <w:t>notas</w:t>
      </w:r>
      <w:r>
        <w:rPr>
          <w:spacing w:val="-5"/>
        </w:rPr>
        <w:t> </w:t>
      </w:r>
      <w:r>
        <w:rPr/>
        <w:t>crédito</w:t>
      </w:r>
      <w:r>
        <w:rPr>
          <w:spacing w:val="-5"/>
        </w:rPr>
        <w:t> </w:t>
      </w:r>
      <w:r>
        <w:rPr/>
        <w:t>y</w:t>
      </w:r>
      <w:r>
        <w:rPr>
          <w:spacing w:val="-5"/>
        </w:rPr>
        <w:t> </w:t>
      </w:r>
      <w:r>
        <w:rPr/>
        <w:t>notas</w:t>
      </w:r>
      <w:r>
        <w:rPr>
          <w:spacing w:val="-5"/>
        </w:rPr>
        <w:t> </w:t>
      </w:r>
      <w:r>
        <w:rPr/>
        <w:t>débito de proveedores, son procesos claves para registrar, controlar y administrar las obligaciones financieras derivadas de la adquisición de bienes y servicios. Este proceso incluye tanto las facturas de inventario como las facturas de gasto, las cuales son recibidas desde las aplicaciones corporativas de Grupo Capris y almacenadas en NetSuite en un buzón personalizado:</w:t>
      </w:r>
    </w:p>
    <w:p>
      <w:pPr>
        <w:pStyle w:val="BodyText"/>
        <w:ind w:left="261"/>
        <w:rPr>
          <w:sz w:val="20"/>
        </w:rPr>
      </w:pPr>
      <w:r>
        <w:rPr>
          <w:sz w:val="20"/>
        </w:rPr>
        <w:drawing>
          <wp:inline distT="0" distB="0" distL="0" distR="0">
            <wp:extent cx="5615602" cy="201425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41" cstate="print"/>
                    <a:stretch>
                      <a:fillRect/>
                    </a:stretch>
                  </pic:blipFill>
                  <pic:spPr>
                    <a:xfrm>
                      <a:off x="0" y="0"/>
                      <a:ext cx="5615602" cy="2014251"/>
                    </a:xfrm>
                    <a:prstGeom prst="rect">
                      <a:avLst/>
                    </a:prstGeom>
                  </pic:spPr>
                </pic:pic>
              </a:graphicData>
            </a:graphic>
          </wp:inline>
        </w:drawing>
      </w:r>
      <w:r>
        <w:rPr>
          <w:sz w:val="20"/>
        </w:rPr>
      </w:r>
    </w:p>
    <w:p>
      <w:pPr>
        <w:pStyle w:val="BodyText"/>
        <w:spacing w:before="62"/>
      </w:pPr>
    </w:p>
    <w:p>
      <w:pPr>
        <w:pStyle w:val="BodyText"/>
        <w:spacing w:line="285" w:lineRule="auto"/>
        <w:ind w:left="259" w:right="1700"/>
        <w:jc w:val="both"/>
      </w:pPr>
      <w:r>
        <w:rPr/>
        <w:t>Adicionalmente,</w:t>
      </w:r>
      <w:r>
        <w:rPr>
          <w:spacing w:val="-4"/>
        </w:rPr>
        <w:t> </w:t>
      </w:r>
      <w:r>
        <w:rPr/>
        <w:t>mediante</w:t>
      </w:r>
      <w:r>
        <w:rPr>
          <w:spacing w:val="-4"/>
        </w:rPr>
        <w:t> </w:t>
      </w:r>
      <w:r>
        <w:rPr/>
        <w:t>esta</w:t>
      </w:r>
      <w:r>
        <w:rPr>
          <w:spacing w:val="-4"/>
        </w:rPr>
        <w:t> </w:t>
      </w:r>
      <w:r>
        <w:rPr/>
        <w:t>integración</w:t>
      </w:r>
      <w:r>
        <w:rPr>
          <w:spacing w:val="-4"/>
        </w:rPr>
        <w:t> </w:t>
      </w:r>
      <w:r>
        <w:rPr/>
        <w:t>se</w:t>
      </w:r>
      <w:r>
        <w:rPr>
          <w:spacing w:val="-4"/>
        </w:rPr>
        <w:t> </w:t>
      </w:r>
      <w:r>
        <w:rPr/>
        <w:t>envían</w:t>
      </w:r>
      <w:r>
        <w:rPr>
          <w:spacing w:val="-4"/>
        </w:rPr>
        <w:t> </w:t>
      </w:r>
      <w:r>
        <w:rPr/>
        <w:t>también</w:t>
      </w:r>
      <w:r>
        <w:rPr>
          <w:spacing w:val="-4"/>
        </w:rPr>
        <w:t> </w:t>
      </w:r>
      <w:r>
        <w:rPr/>
        <w:t>notas</w:t>
      </w:r>
      <w:r>
        <w:rPr>
          <w:spacing w:val="-4"/>
        </w:rPr>
        <w:t> </w:t>
      </w:r>
      <w:r>
        <w:rPr/>
        <w:t>crédito</w:t>
      </w:r>
      <w:r>
        <w:rPr>
          <w:spacing w:val="-4"/>
        </w:rPr>
        <w:t> </w:t>
      </w:r>
      <w:r>
        <w:rPr/>
        <w:t>y</w:t>
      </w:r>
      <w:r>
        <w:rPr>
          <w:spacing w:val="-4"/>
        </w:rPr>
        <w:t> </w:t>
      </w:r>
      <w:r>
        <w:rPr/>
        <w:t>notas débito enviadas por los proveedores. Se envían usando las mismas tablas que se usan para las facturas, estas se discuten más adelante en este capítulo.</w:t>
      </w:r>
    </w:p>
    <w:p>
      <w:pPr>
        <w:pStyle w:val="BodyText"/>
        <w:spacing w:before="54"/>
      </w:pPr>
    </w:p>
    <w:p>
      <w:pPr>
        <w:pStyle w:val="BodyText"/>
        <w:spacing w:line="285" w:lineRule="auto"/>
        <w:ind w:left="259" w:right="1700"/>
        <w:jc w:val="both"/>
      </w:pPr>
      <w:r>
        <w:rPr>
          <w:spacing w:val="-2"/>
        </w:rPr>
        <w:t>Este</w:t>
      </w:r>
      <w:r>
        <w:rPr>
          <w:spacing w:val="-12"/>
        </w:rPr>
        <w:t> </w:t>
      </w:r>
      <w:r>
        <w:rPr>
          <w:spacing w:val="-2"/>
        </w:rPr>
        <w:t>buzón</w:t>
      </w:r>
      <w:r>
        <w:rPr>
          <w:spacing w:val="-12"/>
        </w:rPr>
        <w:t> </w:t>
      </w:r>
      <w:r>
        <w:rPr>
          <w:spacing w:val="-2"/>
        </w:rPr>
        <w:t>ha</w:t>
      </w:r>
      <w:r>
        <w:rPr>
          <w:spacing w:val="-12"/>
        </w:rPr>
        <w:t> </w:t>
      </w:r>
      <w:r>
        <w:rPr>
          <w:spacing w:val="-2"/>
        </w:rPr>
        <w:t>sido</w:t>
      </w:r>
      <w:r>
        <w:rPr>
          <w:spacing w:val="-12"/>
        </w:rPr>
        <w:t> </w:t>
      </w:r>
      <w:r>
        <w:rPr>
          <w:spacing w:val="-2"/>
        </w:rPr>
        <w:t>diseñado</w:t>
      </w:r>
      <w:r>
        <w:rPr>
          <w:spacing w:val="-12"/>
        </w:rPr>
        <w:t> </w:t>
      </w:r>
      <w:r>
        <w:rPr>
          <w:spacing w:val="-2"/>
        </w:rPr>
        <w:t>con</w:t>
      </w:r>
      <w:r>
        <w:rPr>
          <w:spacing w:val="-12"/>
        </w:rPr>
        <w:t> </w:t>
      </w:r>
      <w:r>
        <w:rPr>
          <w:spacing w:val="-2"/>
        </w:rPr>
        <w:t>reglas</w:t>
      </w:r>
      <w:r>
        <w:rPr>
          <w:spacing w:val="-12"/>
        </w:rPr>
        <w:t> </w:t>
      </w:r>
      <w:r>
        <w:rPr>
          <w:spacing w:val="-2"/>
        </w:rPr>
        <w:t>específicas</w:t>
      </w:r>
      <w:r>
        <w:rPr>
          <w:spacing w:val="-12"/>
        </w:rPr>
        <w:t> </w:t>
      </w:r>
      <w:r>
        <w:rPr>
          <w:spacing w:val="-2"/>
        </w:rPr>
        <w:t>para</w:t>
      </w:r>
      <w:r>
        <w:rPr>
          <w:spacing w:val="-12"/>
        </w:rPr>
        <w:t> </w:t>
      </w:r>
      <w:r>
        <w:rPr>
          <w:spacing w:val="-2"/>
        </w:rPr>
        <w:t>procesar</w:t>
      </w:r>
      <w:r>
        <w:rPr>
          <w:spacing w:val="-12"/>
        </w:rPr>
        <w:t> </w:t>
      </w:r>
      <w:r>
        <w:rPr>
          <w:spacing w:val="-2"/>
        </w:rPr>
        <w:t>las</w:t>
      </w:r>
      <w:r>
        <w:rPr>
          <w:spacing w:val="-12"/>
        </w:rPr>
        <w:t> </w:t>
      </w:r>
      <w:r>
        <w:rPr>
          <w:spacing w:val="-2"/>
        </w:rPr>
        <w:t>facturas,</w:t>
      </w:r>
      <w:r>
        <w:rPr>
          <w:spacing w:val="-12"/>
        </w:rPr>
        <w:t> </w:t>
      </w:r>
      <w:r>
        <w:rPr>
          <w:spacing w:val="-2"/>
        </w:rPr>
        <w:t>notas </w:t>
      </w:r>
      <w:r>
        <w:rPr/>
        <w:t>crédito y notas débito, y registrarlas como transacciones estándares de NetSuite</w:t>
      </w:r>
      <w:r>
        <w:rPr>
          <w:position w:val="8"/>
          <w:sz w:val="14"/>
        </w:rPr>
        <w:t>5</w:t>
      </w:r>
      <w:r>
        <w:rPr>
          <w:spacing w:val="40"/>
          <w:position w:val="8"/>
          <w:sz w:val="14"/>
        </w:rPr>
        <w:t> </w:t>
      </w:r>
      <w:r>
        <w:rPr/>
        <w:t>siempre que los datos proporcionados cumplan con los siguientes criterios estándares</w:t>
      </w:r>
      <w:r>
        <w:rPr>
          <w:spacing w:val="-9"/>
        </w:rPr>
        <w:t> </w:t>
      </w:r>
      <w:r>
        <w:rPr/>
        <w:t>mínimos</w:t>
      </w:r>
      <w:r>
        <w:rPr>
          <w:spacing w:val="-9"/>
        </w:rPr>
        <w:t> </w:t>
      </w:r>
      <w:r>
        <w:rPr/>
        <w:t>establecidos</w:t>
      </w:r>
      <w:r>
        <w:rPr>
          <w:spacing w:val="-9"/>
        </w:rPr>
        <w:t> </w:t>
      </w:r>
      <w:r>
        <w:rPr/>
        <w:t>por</w:t>
      </w:r>
      <w:r>
        <w:rPr>
          <w:spacing w:val="-9"/>
        </w:rPr>
        <w:t> </w:t>
      </w:r>
      <w:r>
        <w:rPr/>
        <w:t>Oracle</w:t>
      </w:r>
      <w:r>
        <w:rPr>
          <w:spacing w:val="-9"/>
        </w:rPr>
        <w:t> </w:t>
      </w:r>
      <w:r>
        <w:rPr/>
        <w:t>NetSuite</w:t>
      </w:r>
      <w:r>
        <w:rPr>
          <w:spacing w:val="-9"/>
        </w:rPr>
        <w:t> </w:t>
      </w:r>
      <w:r>
        <w:rPr/>
        <w:t>de</w:t>
      </w:r>
      <w:r>
        <w:rPr>
          <w:spacing w:val="-9"/>
        </w:rPr>
        <w:t> </w:t>
      </w:r>
      <w:r>
        <w:rPr/>
        <w:t>datos</w:t>
      </w:r>
      <w:r>
        <w:rPr>
          <w:spacing w:val="-9"/>
        </w:rPr>
        <w:t> </w:t>
      </w:r>
      <w:r>
        <w:rPr/>
        <w:t>mínimos</w:t>
      </w:r>
      <w:r>
        <w:rPr>
          <w:spacing w:val="-9"/>
        </w:rPr>
        <w:t> </w:t>
      </w:r>
      <w:r>
        <w:rPr/>
        <w:t>para</w:t>
      </w:r>
      <w:r>
        <w:rPr>
          <w:spacing w:val="-9"/>
        </w:rPr>
        <w:t> </w:t>
      </w:r>
      <w:r>
        <w:rPr/>
        <w:t>estas </w:t>
      </w:r>
      <w:r>
        <w:rPr>
          <w:spacing w:val="-2"/>
        </w:rPr>
        <w:t>transacciones:</w:t>
      </w:r>
    </w:p>
    <w:p>
      <w:pPr>
        <w:pStyle w:val="BodyText"/>
        <w:spacing w:before="45"/>
      </w:pPr>
    </w:p>
    <w:p>
      <w:pPr>
        <w:pStyle w:val="ListParagraph"/>
        <w:numPr>
          <w:ilvl w:val="0"/>
          <w:numId w:val="21"/>
        </w:numPr>
        <w:tabs>
          <w:tab w:pos="977" w:val="left" w:leader="none"/>
          <w:tab w:pos="979" w:val="left" w:leader="none"/>
        </w:tabs>
        <w:spacing w:line="288" w:lineRule="auto" w:before="0" w:after="0"/>
        <w:ind w:left="979" w:right="1700" w:hanging="361"/>
        <w:jc w:val="left"/>
        <w:rPr>
          <w:sz w:val="24"/>
        </w:rPr>
      </w:pPr>
      <w:r>
        <w:rPr>
          <w:rFonts w:ascii="Arial" w:hAnsi="Arial"/>
          <w:i/>
          <w:sz w:val="23"/>
        </w:rPr>
        <w:t>Empresa a la cual se asocia la factura o nota</w:t>
      </w:r>
      <w:r>
        <w:rPr>
          <w:sz w:val="24"/>
        </w:rPr>
        <w:t>. Si este dato se envía mal y la</w:t>
      </w:r>
      <w:r>
        <w:rPr>
          <w:spacing w:val="40"/>
          <w:sz w:val="24"/>
        </w:rPr>
        <w:t> </w:t>
      </w:r>
      <w:r>
        <w:rPr>
          <w:sz w:val="24"/>
        </w:rPr>
        <w:t>factura se registra en NetSuite, se debe primero anular por los usuarios </w:t>
      </w:r>
      <w:r>
        <w:rPr>
          <w:sz w:val="24"/>
        </w:rPr>
        <w:t>de</w:t>
      </w:r>
    </w:p>
    <w:p>
      <w:pPr>
        <w:pStyle w:val="BodyText"/>
        <w:spacing w:before="197"/>
        <w:rPr>
          <w:sz w:val="20"/>
        </w:rPr>
      </w:pPr>
      <w:r>
        <w:rPr>
          <w:sz w:val="20"/>
        </w:rPr>
        <mc:AlternateContent>
          <mc:Choice Requires="wps">
            <w:drawing>
              <wp:anchor distT="0" distB="0" distL="0" distR="0" allowOverlap="1" layoutInCell="1" locked="0" behindDoc="1" simplePos="0" relativeHeight="487623680">
                <wp:simplePos x="0" y="0"/>
                <wp:positionH relativeFrom="page">
                  <wp:posOffset>1078991</wp:posOffset>
                </wp:positionH>
                <wp:positionV relativeFrom="paragraph">
                  <wp:posOffset>286586</wp:posOffset>
                </wp:positionV>
                <wp:extent cx="1828800" cy="9525"/>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22.565878pt;width:144pt;height:.72pt;mso-position-horizontal-relative:page;mso-position-vertical-relative:paragraph;z-index:-15692800;mso-wrap-distance-left:0;mso-wrap-distance-right:0" id="docshape91" filled="true" fillcolor="#000000" stroked="false">
                <v:fill type="solid"/>
                <w10:wrap type="topAndBottom"/>
              </v:rect>
            </w:pict>
          </mc:Fallback>
        </mc:AlternateContent>
      </w:r>
    </w:p>
    <w:p>
      <w:pPr>
        <w:spacing w:before="153"/>
        <w:ind w:left="259" w:right="0" w:firstLine="0"/>
        <w:jc w:val="left"/>
        <w:rPr>
          <w:sz w:val="20"/>
        </w:rPr>
      </w:pPr>
      <w:r>
        <w:rPr>
          <w:position w:val="7"/>
          <w:sz w:val="12"/>
        </w:rPr>
        <w:t>5</w:t>
      </w:r>
      <w:r>
        <w:rPr>
          <w:spacing w:val="64"/>
          <w:w w:val="150"/>
          <w:position w:val="7"/>
          <w:sz w:val="12"/>
        </w:rPr>
        <w:t>  </w:t>
      </w:r>
      <w:r>
        <w:rPr>
          <w:spacing w:val="-2"/>
          <w:sz w:val="20"/>
        </w:rPr>
        <w:t>https://5083181.app.netsuite.com/app/common/custom/custrecordentrylist.nl?rectype=100</w:t>
      </w:r>
    </w:p>
    <w:p>
      <w:pPr>
        <w:spacing w:after="0"/>
        <w:jc w:val="left"/>
        <w:rPr>
          <w:sz w:val="20"/>
        </w:rPr>
        <w:sectPr>
          <w:pgSz w:w="12240" w:h="15840"/>
          <w:pgMar w:header="708" w:footer="1713" w:top="112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308032">
            <wp:simplePos x="0" y="0"/>
            <wp:positionH relativeFrom="page">
              <wp:posOffset>5698490</wp:posOffset>
            </wp:positionH>
            <wp:positionV relativeFrom="paragraph">
              <wp:posOffset>-442182</wp:posOffset>
            </wp:positionV>
            <wp:extent cx="1946908" cy="1918318"/>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979" w:right="1700"/>
        <w:jc w:val="both"/>
      </w:pPr>
      <w:r>
        <w:rPr/>
        <w:t>negocio y volver a enviar la factura corregida desde las aplicaciones corporativas Capris.</w:t>
      </w:r>
    </w:p>
    <w:p>
      <w:pPr>
        <w:pStyle w:val="ListParagraph"/>
        <w:numPr>
          <w:ilvl w:val="0"/>
          <w:numId w:val="21"/>
        </w:numPr>
        <w:tabs>
          <w:tab w:pos="979" w:val="left" w:leader="none"/>
        </w:tabs>
        <w:spacing w:line="285" w:lineRule="auto" w:before="2" w:after="0"/>
        <w:ind w:left="979" w:right="1700" w:hanging="360"/>
        <w:jc w:val="both"/>
        <w:rPr>
          <w:sz w:val="24"/>
        </w:rPr>
      </w:pPr>
      <w:r>
        <w:rPr>
          <w:rFonts w:ascii="Arial" w:hAnsi="Arial"/>
          <w:i/>
          <w:sz w:val="23"/>
        </w:rPr>
        <w:t>Proveedor de Tesorería. </w:t>
      </w:r>
      <w:r>
        <w:rPr>
          <w:sz w:val="24"/>
        </w:rPr>
        <w:t>Desde las aplicaciones corporativas se debe hacer el mapeo correcto entre el proveedor de compras y el proveedor </w:t>
      </w:r>
      <w:r>
        <w:rPr>
          <w:sz w:val="24"/>
        </w:rPr>
        <w:t>de tesorería gestionado en Oracle NetSuite.</w:t>
      </w:r>
    </w:p>
    <w:p>
      <w:pPr>
        <w:pStyle w:val="ListParagraph"/>
        <w:numPr>
          <w:ilvl w:val="0"/>
          <w:numId w:val="21"/>
        </w:numPr>
        <w:tabs>
          <w:tab w:pos="977" w:val="left" w:leader="none"/>
          <w:tab w:pos="979" w:val="left" w:leader="none"/>
        </w:tabs>
        <w:spacing w:line="285" w:lineRule="auto" w:before="0" w:after="0"/>
        <w:ind w:left="979" w:right="1700" w:hanging="361"/>
        <w:jc w:val="both"/>
        <w:rPr>
          <w:sz w:val="24"/>
        </w:rPr>
      </w:pPr>
      <w:r>
        <w:rPr>
          <w:rFonts w:ascii="Arial" w:hAnsi="Arial"/>
          <w:i/>
          <w:sz w:val="23"/>
        </w:rPr>
        <w:t>Líneas o artículos </w:t>
      </w:r>
      <w:r>
        <w:rPr>
          <w:sz w:val="24"/>
        </w:rPr>
        <w:t>(de inventario o no inventariables), con los códigos</w:t>
      </w:r>
      <w:r>
        <w:rPr>
          <w:spacing w:val="40"/>
          <w:sz w:val="24"/>
        </w:rPr>
        <w:t> </w:t>
      </w:r>
      <w:r>
        <w:rPr>
          <w:sz w:val="24"/>
        </w:rPr>
        <w:t>propios</w:t>
      </w:r>
      <w:r>
        <w:rPr>
          <w:spacing w:val="-3"/>
          <w:sz w:val="24"/>
        </w:rPr>
        <w:t> </w:t>
      </w:r>
      <w:r>
        <w:rPr>
          <w:sz w:val="24"/>
        </w:rPr>
        <w:t>asignados</w:t>
      </w:r>
      <w:r>
        <w:rPr>
          <w:spacing w:val="-3"/>
          <w:sz w:val="24"/>
        </w:rPr>
        <w:t> </w:t>
      </w:r>
      <w:r>
        <w:rPr>
          <w:sz w:val="24"/>
        </w:rPr>
        <w:t>a</w:t>
      </w:r>
      <w:r>
        <w:rPr>
          <w:spacing w:val="-3"/>
          <w:sz w:val="24"/>
        </w:rPr>
        <w:t> </w:t>
      </w:r>
      <w:r>
        <w:rPr>
          <w:sz w:val="24"/>
        </w:rPr>
        <w:t>los</w:t>
      </w:r>
      <w:r>
        <w:rPr>
          <w:spacing w:val="-3"/>
          <w:sz w:val="24"/>
        </w:rPr>
        <w:t> </w:t>
      </w:r>
      <w:r>
        <w:rPr>
          <w:sz w:val="24"/>
        </w:rPr>
        <w:t>artículos</w:t>
      </w:r>
      <w:r>
        <w:rPr>
          <w:spacing w:val="-3"/>
          <w:sz w:val="24"/>
        </w:rPr>
        <w:t> </w:t>
      </w:r>
      <w:r>
        <w:rPr>
          <w:sz w:val="24"/>
        </w:rPr>
        <w:t>en</w:t>
      </w:r>
      <w:r>
        <w:rPr>
          <w:spacing w:val="-3"/>
          <w:sz w:val="24"/>
        </w:rPr>
        <w:t> </w:t>
      </w:r>
      <w:r>
        <w:rPr>
          <w:sz w:val="24"/>
        </w:rPr>
        <w:t>NetSuite</w:t>
      </w:r>
      <w:r>
        <w:rPr>
          <w:spacing w:val="-3"/>
          <w:sz w:val="24"/>
        </w:rPr>
        <w:t> </w:t>
      </w:r>
      <w:r>
        <w:rPr>
          <w:sz w:val="24"/>
        </w:rPr>
        <w:t>para</w:t>
      </w:r>
      <w:r>
        <w:rPr>
          <w:spacing w:val="-3"/>
          <w:sz w:val="24"/>
        </w:rPr>
        <w:t> </w:t>
      </w:r>
      <w:r>
        <w:rPr>
          <w:sz w:val="24"/>
        </w:rPr>
        <w:t>el</w:t>
      </w:r>
      <w:r>
        <w:rPr>
          <w:spacing w:val="-3"/>
          <w:sz w:val="24"/>
        </w:rPr>
        <w:t> </w:t>
      </w:r>
      <w:r>
        <w:rPr>
          <w:sz w:val="24"/>
        </w:rPr>
        <w:t>maestro</w:t>
      </w:r>
      <w:r>
        <w:rPr>
          <w:spacing w:val="-3"/>
          <w:sz w:val="24"/>
        </w:rPr>
        <w:t> </w:t>
      </w:r>
      <w:r>
        <w:rPr>
          <w:sz w:val="24"/>
        </w:rPr>
        <w:t>de</w:t>
      </w:r>
      <w:r>
        <w:rPr>
          <w:spacing w:val="-3"/>
          <w:sz w:val="24"/>
        </w:rPr>
        <w:t> </w:t>
      </w:r>
      <w:r>
        <w:rPr>
          <w:sz w:val="24"/>
        </w:rPr>
        <w:t>artículos,</w:t>
      </w:r>
      <w:r>
        <w:rPr>
          <w:spacing w:val="-3"/>
          <w:sz w:val="24"/>
        </w:rPr>
        <w:t> </w:t>
      </w:r>
      <w:r>
        <w:rPr>
          <w:sz w:val="24"/>
        </w:rPr>
        <w:t>y los respectivos de detalles de cantidades, montos, exenciones e </w:t>
      </w:r>
      <w:r>
        <w:rPr>
          <w:sz w:val="24"/>
        </w:rPr>
        <w:t>impuestos. Si</w:t>
      </w:r>
      <w:r>
        <w:rPr>
          <w:spacing w:val="-5"/>
          <w:sz w:val="24"/>
        </w:rPr>
        <w:t> </w:t>
      </w:r>
      <w:r>
        <w:rPr>
          <w:sz w:val="24"/>
        </w:rPr>
        <w:t>este</w:t>
      </w:r>
      <w:r>
        <w:rPr>
          <w:spacing w:val="-5"/>
          <w:sz w:val="24"/>
        </w:rPr>
        <w:t> </w:t>
      </w:r>
      <w:r>
        <w:rPr>
          <w:sz w:val="24"/>
        </w:rPr>
        <w:t>dato</w:t>
      </w:r>
      <w:r>
        <w:rPr>
          <w:spacing w:val="-5"/>
          <w:sz w:val="24"/>
        </w:rPr>
        <w:t> </w:t>
      </w:r>
      <w:r>
        <w:rPr>
          <w:sz w:val="24"/>
        </w:rPr>
        <w:t>no</w:t>
      </w:r>
      <w:r>
        <w:rPr>
          <w:spacing w:val="-5"/>
          <w:sz w:val="24"/>
        </w:rPr>
        <w:t> </w:t>
      </w:r>
      <w:r>
        <w:rPr>
          <w:sz w:val="24"/>
        </w:rPr>
        <w:t>se</w:t>
      </w:r>
      <w:r>
        <w:rPr>
          <w:spacing w:val="-5"/>
          <w:sz w:val="24"/>
        </w:rPr>
        <w:t> </w:t>
      </w:r>
      <w:r>
        <w:rPr>
          <w:sz w:val="24"/>
        </w:rPr>
        <w:t>envía</w:t>
      </w:r>
      <w:r>
        <w:rPr>
          <w:spacing w:val="-5"/>
          <w:sz w:val="24"/>
        </w:rPr>
        <w:t> </w:t>
      </w:r>
      <w:r>
        <w:rPr>
          <w:sz w:val="24"/>
        </w:rPr>
        <w:t>correctamente,</w:t>
      </w:r>
      <w:r>
        <w:rPr>
          <w:spacing w:val="-5"/>
          <w:sz w:val="24"/>
        </w:rPr>
        <w:t> </w:t>
      </w:r>
      <w:r>
        <w:rPr>
          <w:sz w:val="24"/>
        </w:rPr>
        <w:t>es</w:t>
      </w:r>
      <w:r>
        <w:rPr>
          <w:spacing w:val="-5"/>
          <w:sz w:val="24"/>
        </w:rPr>
        <w:t> </w:t>
      </w:r>
      <w:r>
        <w:rPr>
          <w:sz w:val="24"/>
        </w:rPr>
        <w:t>muy</w:t>
      </w:r>
      <w:r>
        <w:rPr>
          <w:spacing w:val="-5"/>
          <w:sz w:val="24"/>
        </w:rPr>
        <w:t> </w:t>
      </w:r>
      <w:r>
        <w:rPr>
          <w:sz w:val="24"/>
        </w:rPr>
        <w:t>probable</w:t>
      </w:r>
      <w:r>
        <w:rPr>
          <w:spacing w:val="-5"/>
          <w:sz w:val="24"/>
        </w:rPr>
        <w:t> </w:t>
      </w:r>
      <w:r>
        <w:rPr>
          <w:sz w:val="24"/>
        </w:rPr>
        <w:t>que</w:t>
      </w:r>
      <w:r>
        <w:rPr>
          <w:spacing w:val="-5"/>
          <w:sz w:val="24"/>
        </w:rPr>
        <w:t> </w:t>
      </w:r>
      <w:r>
        <w:rPr>
          <w:sz w:val="24"/>
        </w:rPr>
        <w:t>se</w:t>
      </w:r>
      <w:r>
        <w:rPr>
          <w:spacing w:val="-5"/>
          <w:sz w:val="24"/>
        </w:rPr>
        <w:t> </w:t>
      </w:r>
      <w:r>
        <w:rPr>
          <w:sz w:val="24"/>
        </w:rPr>
        <w:t>deba</w:t>
      </w:r>
      <w:r>
        <w:rPr>
          <w:spacing w:val="-5"/>
          <w:sz w:val="24"/>
        </w:rPr>
        <w:t> </w:t>
      </w:r>
      <w:r>
        <w:rPr>
          <w:sz w:val="24"/>
        </w:rPr>
        <w:t>hacer el reconocimiento manual de las facturas o notas, y así asegurar la consistencia de las cuentas por pagar de Capris en NetSuite.</w:t>
      </w:r>
    </w:p>
    <w:p>
      <w:pPr>
        <w:pStyle w:val="ListParagraph"/>
        <w:numPr>
          <w:ilvl w:val="0"/>
          <w:numId w:val="21"/>
        </w:numPr>
        <w:tabs>
          <w:tab w:pos="978" w:val="left" w:leader="none"/>
        </w:tabs>
        <w:spacing w:line="285" w:lineRule="auto" w:before="0" w:after="0"/>
        <w:ind w:left="978" w:right="1700" w:hanging="360"/>
        <w:jc w:val="both"/>
        <w:rPr>
          <w:sz w:val="24"/>
        </w:rPr>
      </w:pPr>
      <w:r>
        <w:rPr>
          <w:rFonts w:ascii="Arial" w:hAnsi="Arial"/>
          <w:i/>
          <w:sz w:val="23"/>
        </w:rPr>
        <w:t>Orden de compra </w:t>
      </w:r>
      <w:r>
        <w:rPr>
          <w:sz w:val="24"/>
        </w:rPr>
        <w:t>relacionada para el caso de las facturas compra de inventario, y las de gastos que gestionan directamente en Oracle NetSuite. En las transacciones con orden de compra se puede hacer el proceso de 3- Way Match. Para las compras de inventario, el número de orden de compra no se envía directamente en este documento, sino mediante la </w:t>
      </w:r>
      <w:r>
        <w:rPr>
          <w:sz w:val="24"/>
        </w:rPr>
        <w:t>integración de órdenes de compra (de inventario), que actualiza el número de factura asociado a la orden de compra.</w:t>
      </w:r>
    </w:p>
    <w:p>
      <w:pPr>
        <w:pStyle w:val="BodyText"/>
        <w:spacing w:before="47"/>
      </w:pPr>
    </w:p>
    <w:p>
      <w:pPr>
        <w:pStyle w:val="BodyText"/>
        <w:spacing w:line="283" w:lineRule="auto"/>
        <w:ind w:left="258" w:right="1700"/>
        <w:jc w:val="both"/>
      </w:pPr>
      <w:r>
        <w:rPr/>
        <w:t>El buzón personalizado actúa como un punto de integración que permite </w:t>
      </w:r>
      <w:r>
        <w:rPr/>
        <w:t>transferir las facturas emitidas por los proveedores directamente desde los sistemas corporativos de Capris a NetSuite, garantizando un flujo continuo y automatizado de información:</w:t>
      </w:r>
    </w:p>
    <w:p>
      <w:pPr>
        <w:pStyle w:val="BodyText"/>
        <w:ind w:left="261"/>
        <w:rPr>
          <w:sz w:val="20"/>
        </w:rPr>
      </w:pPr>
      <w:r>
        <w:rPr>
          <w:sz w:val="20"/>
        </w:rPr>
        <w:drawing>
          <wp:inline distT="0" distB="0" distL="0" distR="0">
            <wp:extent cx="5603120" cy="2685669"/>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44" cstate="print"/>
                    <a:stretch>
                      <a:fillRect/>
                    </a:stretch>
                  </pic:blipFill>
                  <pic:spPr>
                    <a:xfrm>
                      <a:off x="0" y="0"/>
                      <a:ext cx="5603120" cy="2685669"/>
                    </a:xfrm>
                    <a:prstGeom prst="rect">
                      <a:avLst/>
                    </a:prstGeom>
                  </pic:spPr>
                </pic:pic>
              </a:graphicData>
            </a:graphic>
          </wp:inline>
        </w:drawing>
      </w:r>
      <w:r>
        <w:rPr>
          <w:sz w:val="20"/>
        </w:rPr>
      </w:r>
    </w:p>
    <w:p>
      <w:pPr>
        <w:pStyle w:val="BodyText"/>
        <w:spacing w:after="0"/>
        <w:rPr>
          <w:sz w:val="20"/>
        </w:rPr>
        <w:sectPr>
          <w:headerReference w:type="default" r:id="rId42"/>
          <w:footerReference w:type="default" r:id="rId43"/>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308544">
            <wp:simplePos x="0" y="0"/>
            <wp:positionH relativeFrom="page">
              <wp:posOffset>5698490</wp:posOffset>
            </wp:positionH>
            <wp:positionV relativeFrom="paragraph">
              <wp:posOffset>-442182</wp:posOffset>
            </wp:positionV>
            <wp:extent cx="1946908" cy="1918318"/>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pPr>
    </w:p>
    <w:p>
      <w:pPr>
        <w:pStyle w:val="BodyText"/>
        <w:spacing w:before="175"/>
      </w:pPr>
    </w:p>
    <w:p>
      <w:pPr>
        <w:pStyle w:val="BodyText"/>
        <w:spacing w:line="285" w:lineRule="auto"/>
        <w:ind w:left="259" w:right="1700"/>
        <w:jc w:val="both"/>
      </w:pPr>
      <w:r>
        <w:rPr/>
        <w:t>Nota aclaratoria: el identificador de la columna moneda que se muestra es un código</w:t>
      </w:r>
      <w:r>
        <w:rPr>
          <w:spacing w:val="-5"/>
        </w:rPr>
        <w:t> </w:t>
      </w:r>
      <w:r>
        <w:rPr/>
        <w:t>interno</w:t>
      </w:r>
      <w:r>
        <w:rPr>
          <w:spacing w:val="-5"/>
        </w:rPr>
        <w:t> </w:t>
      </w:r>
      <w:r>
        <w:rPr/>
        <w:t>de</w:t>
      </w:r>
      <w:r>
        <w:rPr>
          <w:spacing w:val="-5"/>
        </w:rPr>
        <w:t> </w:t>
      </w:r>
      <w:r>
        <w:rPr/>
        <w:t>NetSuite.</w:t>
      </w:r>
      <w:r>
        <w:rPr>
          <w:spacing w:val="-5"/>
        </w:rPr>
        <w:t> </w:t>
      </w:r>
      <w:r>
        <w:rPr/>
        <w:t>Se</w:t>
      </w:r>
      <w:r>
        <w:rPr>
          <w:spacing w:val="-5"/>
        </w:rPr>
        <w:t> </w:t>
      </w:r>
      <w:r>
        <w:rPr/>
        <w:t>deja</w:t>
      </w:r>
      <w:r>
        <w:rPr>
          <w:spacing w:val="-5"/>
        </w:rPr>
        <w:t> </w:t>
      </w:r>
      <w:r>
        <w:rPr/>
        <w:t>de</w:t>
      </w:r>
      <w:r>
        <w:rPr>
          <w:spacing w:val="-5"/>
        </w:rPr>
        <w:t> </w:t>
      </w:r>
      <w:r>
        <w:rPr/>
        <w:t>esta</w:t>
      </w:r>
      <w:r>
        <w:rPr>
          <w:spacing w:val="-5"/>
        </w:rPr>
        <w:t> </w:t>
      </w:r>
      <w:r>
        <w:rPr/>
        <w:t>manera</w:t>
      </w:r>
      <w:r>
        <w:rPr>
          <w:spacing w:val="-5"/>
        </w:rPr>
        <w:t> </w:t>
      </w:r>
      <w:r>
        <w:rPr/>
        <w:t>para</w:t>
      </w:r>
      <w:r>
        <w:rPr>
          <w:spacing w:val="-5"/>
        </w:rPr>
        <w:t> </w:t>
      </w:r>
      <w:r>
        <w:rPr/>
        <w:t>soporte</w:t>
      </w:r>
      <w:r>
        <w:rPr>
          <w:spacing w:val="-5"/>
        </w:rPr>
        <w:t> </w:t>
      </w:r>
      <w:r>
        <w:rPr/>
        <w:t>a</w:t>
      </w:r>
      <w:r>
        <w:rPr>
          <w:spacing w:val="-5"/>
        </w:rPr>
        <w:t> </w:t>
      </w:r>
      <w:r>
        <w:rPr/>
        <w:t>la</w:t>
      </w:r>
      <w:r>
        <w:rPr>
          <w:spacing w:val="-5"/>
        </w:rPr>
        <w:t> </w:t>
      </w:r>
      <w:r>
        <w:rPr/>
        <w:t>funcionalidad interna de este componente.</w:t>
      </w:r>
    </w:p>
    <w:p>
      <w:pPr>
        <w:pStyle w:val="BodyText"/>
        <w:spacing w:before="49"/>
      </w:pPr>
    </w:p>
    <w:p>
      <w:pPr>
        <w:pStyle w:val="BodyText"/>
        <w:spacing w:line="285" w:lineRule="auto"/>
        <w:ind w:left="259" w:right="1700"/>
        <w:jc w:val="both"/>
      </w:pPr>
      <w:r>
        <w:rPr/>
        <w:t>Para</w:t>
      </w:r>
      <w:r>
        <w:rPr>
          <w:spacing w:val="-17"/>
        </w:rPr>
        <w:t> </w:t>
      </w:r>
      <w:r>
        <w:rPr/>
        <w:t>los</w:t>
      </w:r>
      <w:r>
        <w:rPr>
          <w:spacing w:val="-16"/>
        </w:rPr>
        <w:t> </w:t>
      </w:r>
      <w:r>
        <w:rPr/>
        <w:t>casos</w:t>
      </w:r>
      <w:r>
        <w:rPr>
          <w:spacing w:val="-17"/>
        </w:rPr>
        <w:t> </w:t>
      </w:r>
      <w:r>
        <w:rPr/>
        <w:t>donde</w:t>
      </w:r>
      <w:r>
        <w:rPr>
          <w:spacing w:val="-16"/>
        </w:rPr>
        <w:t> </w:t>
      </w:r>
      <w:r>
        <w:rPr/>
        <w:t>los</w:t>
      </w:r>
      <w:r>
        <w:rPr>
          <w:spacing w:val="-17"/>
        </w:rPr>
        <w:t> </w:t>
      </w:r>
      <w:r>
        <w:rPr/>
        <w:t>datos</w:t>
      </w:r>
      <w:r>
        <w:rPr>
          <w:spacing w:val="-16"/>
        </w:rPr>
        <w:t> </w:t>
      </w:r>
      <w:r>
        <w:rPr/>
        <w:t>recibidos</w:t>
      </w:r>
      <w:r>
        <w:rPr>
          <w:spacing w:val="-17"/>
        </w:rPr>
        <w:t> </w:t>
      </w:r>
      <w:r>
        <w:rPr/>
        <w:t>desde</w:t>
      </w:r>
      <w:r>
        <w:rPr>
          <w:spacing w:val="-16"/>
        </w:rPr>
        <w:t> </w:t>
      </w:r>
      <w:r>
        <w:rPr/>
        <w:t>las</w:t>
      </w:r>
      <w:r>
        <w:rPr>
          <w:spacing w:val="-17"/>
        </w:rPr>
        <w:t> </w:t>
      </w:r>
      <w:r>
        <w:rPr/>
        <w:t>aplicaciones</w:t>
      </w:r>
      <w:r>
        <w:rPr>
          <w:spacing w:val="-16"/>
        </w:rPr>
        <w:t> </w:t>
      </w:r>
      <w:r>
        <w:rPr/>
        <w:t>corporativas</w:t>
      </w:r>
      <w:r>
        <w:rPr>
          <w:spacing w:val="-17"/>
        </w:rPr>
        <w:t> </w:t>
      </w:r>
      <w:r>
        <w:rPr/>
        <w:t>Capris no sea suficiente para registrar la factura y notas de compra en NetSuite, se usará la</w:t>
      </w:r>
      <w:r>
        <w:rPr>
          <w:spacing w:val="40"/>
        </w:rPr>
        <w:t> </w:t>
      </w:r>
      <w:r>
        <w:rPr/>
        <w:t>pestaña</w:t>
      </w:r>
      <w:r>
        <w:rPr>
          <w:spacing w:val="40"/>
        </w:rPr>
        <w:t> </w:t>
      </w:r>
      <w:r>
        <w:rPr/>
        <w:t>de</w:t>
      </w:r>
      <w:r>
        <w:rPr>
          <w:spacing w:val="40"/>
        </w:rPr>
        <w:t> </w:t>
      </w:r>
      <w:r>
        <w:rPr>
          <w:rFonts w:ascii="Arial" w:hAnsi="Arial"/>
          <w:i/>
          <w:sz w:val="23"/>
        </w:rPr>
        <w:t>Reconocimiento</w:t>
      </w:r>
      <w:r>
        <w:rPr>
          <w:rFonts w:ascii="Arial" w:hAnsi="Arial"/>
          <w:i/>
          <w:spacing w:val="40"/>
          <w:sz w:val="23"/>
        </w:rPr>
        <w:t> </w:t>
      </w:r>
      <w:r>
        <w:rPr/>
        <w:t>para</w:t>
      </w:r>
      <w:r>
        <w:rPr>
          <w:spacing w:val="40"/>
        </w:rPr>
        <w:t> </w:t>
      </w:r>
      <w:r>
        <w:rPr/>
        <w:t>gestionar</w:t>
      </w:r>
      <w:r>
        <w:rPr>
          <w:spacing w:val="40"/>
        </w:rPr>
        <w:t> </w:t>
      </w:r>
      <w:r>
        <w:rPr/>
        <w:t>el</w:t>
      </w:r>
      <w:r>
        <w:rPr>
          <w:spacing w:val="40"/>
        </w:rPr>
        <w:t> </w:t>
      </w:r>
      <w:r>
        <w:rPr/>
        <w:t>documento</w:t>
      </w:r>
      <w:r>
        <w:rPr>
          <w:spacing w:val="40"/>
        </w:rPr>
        <w:t> </w:t>
      </w:r>
      <w:r>
        <w:rPr/>
        <w:t>recibido:</w:t>
      </w:r>
    </w:p>
    <w:p>
      <w:pPr>
        <w:pStyle w:val="BodyText"/>
        <w:ind w:left="261"/>
        <w:rPr>
          <w:sz w:val="20"/>
        </w:rPr>
      </w:pPr>
      <w:r>
        <w:rPr>
          <w:sz w:val="20"/>
        </w:rPr>
        <w:drawing>
          <wp:inline distT="0" distB="0" distL="0" distR="0">
            <wp:extent cx="5593352" cy="2432304"/>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47" cstate="print"/>
                    <a:stretch>
                      <a:fillRect/>
                    </a:stretch>
                  </pic:blipFill>
                  <pic:spPr>
                    <a:xfrm>
                      <a:off x="0" y="0"/>
                      <a:ext cx="5593352" cy="2432304"/>
                    </a:xfrm>
                    <a:prstGeom prst="rect">
                      <a:avLst/>
                    </a:prstGeom>
                  </pic:spPr>
                </pic:pic>
              </a:graphicData>
            </a:graphic>
          </wp:inline>
        </w:drawing>
      </w:r>
      <w:r>
        <w:rPr>
          <w:sz w:val="20"/>
        </w:rPr>
      </w:r>
    </w:p>
    <w:p>
      <w:pPr>
        <w:pStyle w:val="BodyText"/>
        <w:spacing w:before="27"/>
        <w:ind w:left="259"/>
        <w:jc w:val="both"/>
      </w:pPr>
      <w:r>
        <w:rPr/>
        <w:t>Para este</w:t>
      </w:r>
      <w:r>
        <w:rPr>
          <w:spacing w:val="1"/>
        </w:rPr>
        <w:t> </w:t>
      </w:r>
      <w:r>
        <w:rPr/>
        <w:t>reconocimiento</w:t>
      </w:r>
      <w:r>
        <w:rPr>
          <w:spacing w:val="1"/>
        </w:rPr>
        <w:t> </w:t>
      </w:r>
      <w:r>
        <w:rPr/>
        <w:t>se</w:t>
      </w:r>
      <w:r>
        <w:rPr>
          <w:spacing w:val="1"/>
        </w:rPr>
        <w:t> </w:t>
      </w:r>
      <w:r>
        <w:rPr/>
        <w:t>deben proporcionar</w:t>
      </w:r>
      <w:r>
        <w:rPr>
          <w:spacing w:val="1"/>
        </w:rPr>
        <w:t> </w:t>
      </w:r>
      <w:r>
        <w:rPr/>
        <w:t>los</w:t>
      </w:r>
      <w:r>
        <w:rPr>
          <w:spacing w:val="1"/>
        </w:rPr>
        <w:t> </w:t>
      </w:r>
      <w:r>
        <w:rPr/>
        <w:t>siguientes</w:t>
      </w:r>
      <w:r>
        <w:rPr>
          <w:spacing w:val="1"/>
        </w:rPr>
        <w:t> </w:t>
      </w:r>
      <w:r>
        <w:rPr>
          <w:spacing w:val="-2"/>
        </w:rPr>
        <w:t>datos:</w:t>
      </w:r>
    </w:p>
    <w:p>
      <w:pPr>
        <w:pStyle w:val="ListParagraph"/>
        <w:numPr>
          <w:ilvl w:val="1"/>
          <w:numId w:val="21"/>
        </w:numPr>
        <w:tabs>
          <w:tab w:pos="979" w:val="left" w:leader="none"/>
        </w:tabs>
        <w:spacing w:line="273" w:lineRule="auto" w:before="55" w:after="4"/>
        <w:ind w:left="979" w:right="1700" w:hanging="360"/>
        <w:jc w:val="both"/>
        <w:rPr>
          <w:sz w:val="24"/>
        </w:rPr>
      </w:pPr>
      <w:r>
        <w:rPr>
          <w:rFonts w:ascii="Arial" w:hAnsi="Arial"/>
          <w:i/>
          <w:w w:val="105"/>
          <w:sz w:val="23"/>
        </w:rPr>
        <w:t>Tipo</w:t>
      </w:r>
      <w:r>
        <w:rPr>
          <w:rFonts w:ascii="Arial" w:hAnsi="Arial"/>
          <w:i/>
          <w:w w:val="105"/>
          <w:sz w:val="23"/>
        </w:rPr>
        <w:t> de</w:t>
      </w:r>
      <w:r>
        <w:rPr>
          <w:rFonts w:ascii="Arial" w:hAnsi="Arial"/>
          <w:i/>
          <w:w w:val="105"/>
          <w:sz w:val="23"/>
        </w:rPr>
        <w:t> Reconocimiento</w:t>
      </w:r>
      <w:r>
        <w:rPr>
          <w:rFonts w:ascii="Arial" w:hAnsi="Arial"/>
          <w:i/>
          <w:w w:val="105"/>
          <w:sz w:val="23"/>
        </w:rPr>
        <w:t> </w:t>
      </w:r>
      <w:r>
        <w:rPr>
          <w:w w:val="105"/>
          <w:sz w:val="24"/>
        </w:rPr>
        <w:t>(obligatorio),</w:t>
      </w:r>
      <w:r>
        <w:rPr>
          <w:w w:val="105"/>
          <w:sz w:val="24"/>
        </w:rPr>
        <w:t> indica</w:t>
      </w:r>
      <w:r>
        <w:rPr>
          <w:w w:val="105"/>
          <w:sz w:val="24"/>
        </w:rPr>
        <w:t> la</w:t>
      </w:r>
      <w:r>
        <w:rPr>
          <w:w w:val="105"/>
          <w:sz w:val="24"/>
        </w:rPr>
        <w:t> manera</w:t>
      </w:r>
      <w:r>
        <w:rPr>
          <w:w w:val="105"/>
          <w:sz w:val="24"/>
        </w:rPr>
        <w:t> como</w:t>
      </w:r>
      <w:r>
        <w:rPr>
          <w:w w:val="105"/>
          <w:sz w:val="24"/>
        </w:rPr>
        <w:t> NetSuite relacionará</w:t>
      </w:r>
      <w:r>
        <w:rPr>
          <w:w w:val="105"/>
          <w:sz w:val="24"/>
        </w:rPr>
        <w:t> esta</w:t>
      </w:r>
      <w:r>
        <w:rPr>
          <w:w w:val="105"/>
          <w:sz w:val="24"/>
        </w:rPr>
        <w:t> factura;</w:t>
      </w:r>
      <w:r>
        <w:rPr>
          <w:w w:val="105"/>
          <w:sz w:val="24"/>
        </w:rPr>
        <w:t> determina</w:t>
      </w:r>
      <w:r>
        <w:rPr>
          <w:w w:val="105"/>
          <w:sz w:val="24"/>
        </w:rPr>
        <w:t> las</w:t>
      </w:r>
      <w:r>
        <w:rPr>
          <w:w w:val="105"/>
          <w:sz w:val="24"/>
        </w:rPr>
        <w:t> reglas</w:t>
      </w:r>
      <w:r>
        <w:rPr>
          <w:w w:val="105"/>
          <w:sz w:val="24"/>
        </w:rPr>
        <w:t> que</w:t>
      </w:r>
      <w:r>
        <w:rPr>
          <w:w w:val="105"/>
          <w:sz w:val="24"/>
        </w:rPr>
        <w:t> aplica</w:t>
      </w:r>
      <w:r>
        <w:rPr>
          <w:w w:val="105"/>
          <w:sz w:val="24"/>
        </w:rPr>
        <w:t> NetSuite</w:t>
      </w:r>
      <w:r>
        <w:rPr>
          <w:w w:val="105"/>
          <w:sz w:val="24"/>
        </w:rPr>
        <w:t> para registrar</w:t>
      </w:r>
      <w:r>
        <w:rPr>
          <w:spacing w:val="-18"/>
          <w:w w:val="105"/>
          <w:sz w:val="24"/>
        </w:rPr>
        <w:t> </w:t>
      </w:r>
      <w:r>
        <w:rPr>
          <w:w w:val="105"/>
          <w:sz w:val="24"/>
        </w:rPr>
        <w:t>la</w:t>
      </w:r>
      <w:r>
        <w:rPr>
          <w:spacing w:val="-17"/>
          <w:w w:val="105"/>
          <w:sz w:val="24"/>
        </w:rPr>
        <w:t> </w:t>
      </w:r>
      <w:r>
        <w:rPr>
          <w:w w:val="105"/>
          <w:sz w:val="24"/>
        </w:rPr>
        <w:t>factura,</w:t>
      </w:r>
      <w:r>
        <w:rPr>
          <w:spacing w:val="-18"/>
          <w:w w:val="105"/>
          <w:sz w:val="24"/>
        </w:rPr>
        <w:t> </w:t>
      </w:r>
      <w:r>
        <w:rPr>
          <w:w w:val="105"/>
          <w:sz w:val="24"/>
        </w:rPr>
        <w:t>se</w:t>
      </w:r>
      <w:r>
        <w:rPr>
          <w:spacing w:val="-18"/>
          <w:w w:val="105"/>
          <w:sz w:val="24"/>
        </w:rPr>
        <w:t> </w:t>
      </w:r>
      <w:r>
        <w:rPr>
          <w:w w:val="105"/>
          <w:sz w:val="24"/>
        </w:rPr>
        <w:t>permiten</w:t>
      </w:r>
      <w:r>
        <w:rPr>
          <w:spacing w:val="-17"/>
          <w:w w:val="105"/>
          <w:sz w:val="24"/>
        </w:rPr>
        <w:t> </w:t>
      </w:r>
      <w:r>
        <w:rPr>
          <w:w w:val="105"/>
          <w:sz w:val="24"/>
        </w:rPr>
        <w:t>los</w:t>
      </w:r>
      <w:r>
        <w:rPr>
          <w:spacing w:val="-18"/>
          <w:w w:val="105"/>
          <w:sz w:val="24"/>
        </w:rPr>
        <w:t> </w:t>
      </w:r>
      <w:r>
        <w:rPr>
          <w:w w:val="105"/>
          <w:sz w:val="24"/>
        </w:rPr>
        <w:t>siguientes</w:t>
      </w:r>
      <w:r>
        <w:rPr>
          <w:spacing w:val="-17"/>
          <w:w w:val="105"/>
          <w:sz w:val="24"/>
        </w:rPr>
        <w:t> </w:t>
      </w:r>
      <w:r>
        <w:rPr>
          <w:w w:val="105"/>
          <w:sz w:val="24"/>
        </w:rPr>
        <w:t>valores:</w:t>
      </w:r>
    </w:p>
    <w:p>
      <w:pPr>
        <w:pStyle w:val="BodyText"/>
        <w:ind w:left="3680"/>
        <w:rPr>
          <w:sz w:val="20"/>
        </w:rPr>
      </w:pPr>
      <w:r>
        <w:rPr>
          <w:sz w:val="20"/>
        </w:rPr>
        <w:drawing>
          <wp:inline distT="0" distB="0" distL="0" distR="0">
            <wp:extent cx="1516581" cy="962787"/>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48" cstate="print"/>
                    <a:stretch>
                      <a:fillRect/>
                    </a:stretch>
                  </pic:blipFill>
                  <pic:spPr>
                    <a:xfrm>
                      <a:off x="0" y="0"/>
                      <a:ext cx="1516581" cy="962787"/>
                    </a:xfrm>
                    <a:prstGeom prst="rect">
                      <a:avLst/>
                    </a:prstGeom>
                  </pic:spPr>
                </pic:pic>
              </a:graphicData>
            </a:graphic>
          </wp:inline>
        </w:drawing>
      </w:r>
      <w:r>
        <w:rPr>
          <w:sz w:val="20"/>
        </w:rPr>
      </w:r>
    </w:p>
    <w:p>
      <w:pPr>
        <w:pStyle w:val="BodyText"/>
        <w:spacing w:before="74"/>
      </w:pPr>
    </w:p>
    <w:p>
      <w:pPr>
        <w:pStyle w:val="ListParagraph"/>
        <w:numPr>
          <w:ilvl w:val="1"/>
          <w:numId w:val="21"/>
        </w:numPr>
        <w:tabs>
          <w:tab w:pos="979" w:val="left" w:leader="none"/>
        </w:tabs>
        <w:spacing w:line="264" w:lineRule="auto" w:before="0" w:after="0"/>
        <w:ind w:left="979" w:right="1700" w:hanging="361"/>
        <w:jc w:val="both"/>
        <w:rPr>
          <w:sz w:val="24"/>
        </w:rPr>
      </w:pPr>
      <w:r>
        <w:rPr>
          <w:rFonts w:ascii="Arial" w:hAnsi="Arial"/>
          <w:i/>
          <w:sz w:val="23"/>
        </w:rPr>
        <w:t>Pedido</w:t>
      </w:r>
      <w:r>
        <w:rPr>
          <w:rFonts w:ascii="Arial" w:hAnsi="Arial"/>
          <w:i/>
          <w:spacing w:val="28"/>
          <w:sz w:val="23"/>
        </w:rPr>
        <w:t> </w:t>
      </w:r>
      <w:r>
        <w:rPr>
          <w:rFonts w:ascii="Arial" w:hAnsi="Arial"/>
          <w:i/>
          <w:sz w:val="23"/>
        </w:rPr>
        <w:t>Relacionado</w:t>
      </w:r>
      <w:r>
        <w:rPr>
          <w:rFonts w:ascii="Arial" w:hAnsi="Arial"/>
          <w:i/>
          <w:spacing w:val="28"/>
          <w:sz w:val="23"/>
        </w:rPr>
        <w:t> </w:t>
      </w:r>
      <w:r>
        <w:rPr>
          <w:sz w:val="24"/>
        </w:rPr>
        <w:t>(opcional). Determina la Orden de Compra o Pedido a la cual se asociará la factura</w:t>
      </w:r>
    </w:p>
    <w:p>
      <w:pPr>
        <w:pStyle w:val="ListParagraph"/>
        <w:numPr>
          <w:ilvl w:val="1"/>
          <w:numId w:val="21"/>
        </w:numPr>
        <w:tabs>
          <w:tab w:pos="979" w:val="left" w:leader="none"/>
        </w:tabs>
        <w:spacing w:line="278" w:lineRule="auto" w:before="25" w:after="0"/>
        <w:ind w:left="979" w:right="1700" w:hanging="360"/>
        <w:jc w:val="both"/>
        <w:rPr>
          <w:sz w:val="24"/>
        </w:rPr>
      </w:pPr>
      <w:r>
        <w:rPr>
          <w:rFonts w:ascii="Arial" w:hAnsi="Arial"/>
          <w:i/>
          <w:sz w:val="23"/>
        </w:rPr>
        <w:t>Concepto de Costo </w:t>
      </w:r>
      <w:r>
        <w:rPr>
          <w:sz w:val="24"/>
        </w:rPr>
        <w:t>(obligatorio). Determina el tipo de costo al cual debe asociarse el valor facturado. Algunos valores para este se muestran </w:t>
      </w:r>
      <w:r>
        <w:rPr>
          <w:sz w:val="24"/>
        </w:rPr>
        <w:t>a continuación (este catálogo permite más elementos, pero las reglas para aplicar la factura si requieren modificación de lógica en ese módulo):</w:t>
      </w:r>
    </w:p>
    <w:p>
      <w:pPr>
        <w:pStyle w:val="ListParagraph"/>
        <w:spacing w:after="0" w:line="278" w:lineRule="auto"/>
        <w:jc w:val="both"/>
        <w:rPr>
          <w:sz w:val="24"/>
        </w:rPr>
        <w:sectPr>
          <w:headerReference w:type="default" r:id="rId45"/>
          <w:footerReference w:type="default" r:id="rId46"/>
          <w:pgSz w:w="12240" w:h="15840"/>
          <w:pgMar w:header="0" w:footer="1713" w:top="40" w:bottom="1900" w:left="1440" w:right="0"/>
        </w:sectPr>
      </w:pPr>
    </w:p>
    <w:p>
      <w:pPr>
        <w:pStyle w:val="BodyText"/>
      </w:pPr>
      <w:r>
        <w:rPr/>
        <w:drawing>
          <wp:anchor distT="0" distB="0" distL="0" distR="0" allowOverlap="1" layoutInCell="1" locked="0" behindDoc="0" simplePos="0" relativeHeight="15766528">
            <wp:simplePos x="0" y="0"/>
            <wp:positionH relativeFrom="page">
              <wp:posOffset>3187700</wp:posOffset>
            </wp:positionH>
            <wp:positionV relativeFrom="page">
              <wp:posOffset>935736</wp:posOffset>
            </wp:positionV>
            <wp:extent cx="1636463" cy="1507082"/>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51" cstate="print"/>
                    <a:stretch>
                      <a:fillRect/>
                    </a:stretch>
                  </pic:blipFill>
                  <pic:spPr>
                    <a:xfrm>
                      <a:off x="0" y="0"/>
                      <a:ext cx="1636463" cy="1507082"/>
                    </a:xfrm>
                    <a:prstGeom prst="rect">
                      <a:avLst/>
                    </a:prstGeom>
                  </pic:spPr>
                </pic:pic>
              </a:graphicData>
            </a:graphic>
          </wp:anchor>
        </w:drawing>
      </w:r>
    </w:p>
    <w:p>
      <w:pPr>
        <w:pStyle w:val="BodyText"/>
        <w:spacing w:before="261"/>
      </w:pPr>
    </w:p>
    <w:p>
      <w:pPr>
        <w:pStyle w:val="ListParagraph"/>
        <w:numPr>
          <w:ilvl w:val="1"/>
          <w:numId w:val="21"/>
        </w:numPr>
        <w:tabs>
          <w:tab w:pos="978" w:val="left" w:leader="none"/>
        </w:tabs>
        <w:spacing w:line="240" w:lineRule="auto" w:before="0" w:after="0"/>
        <w:ind w:left="978" w:right="0" w:hanging="359"/>
        <w:jc w:val="both"/>
        <w:rPr>
          <w:sz w:val="24"/>
        </w:rPr>
      </w:pPr>
      <w:r>
        <w:rPr>
          <w:rFonts w:ascii="Arial" w:hAnsi="Arial"/>
          <w:i/>
          <w:sz w:val="23"/>
        </w:rPr>
        <w:t>Empleado</w:t>
      </w:r>
      <w:r>
        <w:rPr>
          <w:rFonts w:ascii="Arial" w:hAnsi="Arial"/>
          <w:i/>
          <w:spacing w:val="12"/>
          <w:sz w:val="23"/>
        </w:rPr>
        <w:t> </w:t>
      </w:r>
      <w:r>
        <w:rPr>
          <w:sz w:val="24"/>
        </w:rPr>
        <w:t>(obligatorio).</w:t>
      </w:r>
      <w:r>
        <w:rPr>
          <w:spacing w:val="6"/>
          <w:sz w:val="24"/>
        </w:rPr>
        <w:t> </w:t>
      </w:r>
      <w:r>
        <w:rPr>
          <w:sz w:val="24"/>
        </w:rPr>
        <w:t>Empleado</w:t>
      </w:r>
      <w:r>
        <w:rPr>
          <w:spacing w:val="5"/>
          <w:sz w:val="24"/>
        </w:rPr>
        <w:t> </w:t>
      </w:r>
      <w:r>
        <w:rPr>
          <w:sz w:val="24"/>
        </w:rPr>
        <w:t>al</w:t>
      </w:r>
      <w:r>
        <w:rPr>
          <w:spacing w:val="5"/>
          <w:sz w:val="24"/>
        </w:rPr>
        <w:t> </w:t>
      </w:r>
      <w:r>
        <w:rPr>
          <w:sz w:val="24"/>
        </w:rPr>
        <w:t>cual</w:t>
      </w:r>
      <w:r>
        <w:rPr>
          <w:spacing w:val="6"/>
          <w:sz w:val="24"/>
        </w:rPr>
        <w:t> </w:t>
      </w:r>
      <w:r>
        <w:rPr>
          <w:sz w:val="24"/>
        </w:rPr>
        <w:t>está</w:t>
      </w:r>
      <w:r>
        <w:rPr>
          <w:spacing w:val="5"/>
          <w:sz w:val="24"/>
        </w:rPr>
        <w:t> </w:t>
      </w:r>
      <w:r>
        <w:rPr>
          <w:sz w:val="24"/>
        </w:rPr>
        <w:t>asociada</w:t>
      </w:r>
      <w:r>
        <w:rPr>
          <w:spacing w:val="6"/>
          <w:sz w:val="24"/>
        </w:rPr>
        <w:t> </w:t>
      </w:r>
      <w:r>
        <w:rPr>
          <w:sz w:val="24"/>
        </w:rPr>
        <w:t>la</w:t>
      </w:r>
      <w:r>
        <w:rPr>
          <w:spacing w:val="5"/>
          <w:sz w:val="24"/>
        </w:rPr>
        <w:t> </w:t>
      </w:r>
      <w:r>
        <w:rPr>
          <w:sz w:val="24"/>
        </w:rPr>
        <w:t>factura</w:t>
      </w:r>
      <w:r>
        <w:rPr>
          <w:spacing w:val="5"/>
          <w:sz w:val="24"/>
        </w:rPr>
        <w:t> </w:t>
      </w:r>
      <w:r>
        <w:rPr>
          <w:spacing w:val="-2"/>
          <w:sz w:val="24"/>
        </w:rPr>
        <w:t>recibida.</w:t>
      </w:r>
    </w:p>
    <w:p>
      <w:pPr>
        <w:pStyle w:val="ListParagraph"/>
        <w:numPr>
          <w:ilvl w:val="1"/>
          <w:numId w:val="21"/>
        </w:numPr>
        <w:tabs>
          <w:tab w:pos="979" w:val="left" w:leader="none"/>
        </w:tabs>
        <w:spacing w:line="280" w:lineRule="auto" w:before="29" w:after="0"/>
        <w:ind w:left="979" w:right="1700" w:hanging="360"/>
        <w:jc w:val="both"/>
        <w:rPr>
          <w:sz w:val="24"/>
        </w:rPr>
      </w:pPr>
      <w:r>
        <w:rPr>
          <w:rFonts w:ascii="Arial" w:hAnsi="Arial"/>
          <w:i/>
          <w:sz w:val="23"/>
        </w:rPr>
        <w:t>Categoría de Costo </w:t>
      </w:r>
      <w:r>
        <w:rPr>
          <w:sz w:val="24"/>
        </w:rPr>
        <w:t>(obligatorio si cumple la condición de negocio). Determina</w:t>
      </w:r>
      <w:r>
        <w:rPr>
          <w:spacing w:val="-7"/>
          <w:sz w:val="24"/>
        </w:rPr>
        <w:t> </w:t>
      </w:r>
      <w:r>
        <w:rPr>
          <w:sz w:val="24"/>
        </w:rPr>
        <w:t>la</w:t>
      </w:r>
      <w:r>
        <w:rPr>
          <w:spacing w:val="-7"/>
          <w:sz w:val="24"/>
        </w:rPr>
        <w:t> </w:t>
      </w:r>
      <w:r>
        <w:rPr>
          <w:sz w:val="24"/>
        </w:rPr>
        <w:t>categoría</w:t>
      </w:r>
      <w:r>
        <w:rPr>
          <w:spacing w:val="-7"/>
          <w:sz w:val="24"/>
        </w:rPr>
        <w:t> </w:t>
      </w:r>
      <w:r>
        <w:rPr>
          <w:sz w:val="24"/>
        </w:rPr>
        <w:t>de</w:t>
      </w:r>
      <w:r>
        <w:rPr>
          <w:spacing w:val="-7"/>
          <w:sz w:val="24"/>
        </w:rPr>
        <w:t> </w:t>
      </w:r>
      <w:r>
        <w:rPr>
          <w:sz w:val="24"/>
        </w:rPr>
        <w:t>gasto</w:t>
      </w:r>
      <w:r>
        <w:rPr>
          <w:spacing w:val="-7"/>
          <w:sz w:val="24"/>
        </w:rPr>
        <w:t> </w:t>
      </w:r>
      <w:r>
        <w:rPr>
          <w:sz w:val="24"/>
        </w:rPr>
        <w:t>nativa</w:t>
      </w:r>
      <w:r>
        <w:rPr>
          <w:spacing w:val="-7"/>
          <w:sz w:val="24"/>
        </w:rPr>
        <w:t> </w:t>
      </w:r>
      <w:r>
        <w:rPr>
          <w:sz w:val="24"/>
        </w:rPr>
        <w:t>de</w:t>
      </w:r>
      <w:r>
        <w:rPr>
          <w:spacing w:val="-7"/>
          <w:sz w:val="24"/>
        </w:rPr>
        <w:t> </w:t>
      </w:r>
      <w:r>
        <w:rPr>
          <w:sz w:val="24"/>
        </w:rPr>
        <w:t>NetSuite</w:t>
      </w:r>
      <w:r>
        <w:rPr>
          <w:spacing w:val="-7"/>
          <w:sz w:val="24"/>
        </w:rPr>
        <w:t> </w:t>
      </w:r>
      <w:r>
        <w:rPr>
          <w:sz w:val="24"/>
        </w:rPr>
        <w:t>a</w:t>
      </w:r>
      <w:r>
        <w:rPr>
          <w:spacing w:val="-7"/>
          <w:sz w:val="24"/>
        </w:rPr>
        <w:t> </w:t>
      </w:r>
      <w:r>
        <w:rPr>
          <w:sz w:val="24"/>
        </w:rPr>
        <w:t>la</w:t>
      </w:r>
      <w:r>
        <w:rPr>
          <w:spacing w:val="-7"/>
          <w:sz w:val="24"/>
        </w:rPr>
        <w:t> </w:t>
      </w:r>
      <w:r>
        <w:rPr>
          <w:sz w:val="24"/>
        </w:rPr>
        <w:t>cual</w:t>
      </w:r>
      <w:r>
        <w:rPr>
          <w:spacing w:val="-7"/>
          <w:sz w:val="24"/>
        </w:rPr>
        <w:t> </w:t>
      </w:r>
      <w:r>
        <w:rPr>
          <w:sz w:val="24"/>
        </w:rPr>
        <w:t>se</w:t>
      </w:r>
      <w:r>
        <w:rPr>
          <w:spacing w:val="-7"/>
          <w:sz w:val="24"/>
        </w:rPr>
        <w:t> </w:t>
      </w:r>
      <w:r>
        <w:rPr>
          <w:sz w:val="24"/>
        </w:rPr>
        <w:t>debe</w:t>
      </w:r>
      <w:r>
        <w:rPr>
          <w:spacing w:val="-7"/>
          <w:sz w:val="24"/>
        </w:rPr>
        <w:t> </w:t>
      </w:r>
      <w:r>
        <w:rPr>
          <w:sz w:val="24"/>
        </w:rPr>
        <w:t>asociar la factura. Esta relación permite asociar la cuenta contable a afectar, ver </w:t>
      </w:r>
      <w:r>
        <w:rPr>
          <w:sz w:val="24"/>
        </w:rPr>
        <w:t>las categorías de costo habilitadas más abajo.</w:t>
      </w:r>
      <w:r>
        <w:rPr>
          <w:spacing w:val="40"/>
          <w:sz w:val="24"/>
        </w:rPr>
        <w:t> </w:t>
      </w:r>
      <w:r>
        <w:rPr>
          <w:sz w:val="24"/>
        </w:rPr>
        <w:t>(en NetSuite se denominan categorías de gasto)</w:t>
      </w:r>
    </w:p>
    <w:p>
      <w:pPr>
        <w:pStyle w:val="ListParagraph"/>
        <w:numPr>
          <w:ilvl w:val="1"/>
          <w:numId w:val="21"/>
        </w:numPr>
        <w:tabs>
          <w:tab w:pos="979" w:val="left" w:leader="none"/>
        </w:tabs>
        <w:spacing w:line="264" w:lineRule="auto" w:before="6" w:after="0"/>
        <w:ind w:left="979" w:right="1700" w:hanging="361"/>
        <w:jc w:val="both"/>
        <w:rPr>
          <w:sz w:val="24"/>
        </w:rPr>
      </w:pPr>
      <w:r>
        <w:rPr>
          <w:rFonts w:ascii="Arial" w:hAnsi="Arial"/>
          <w:i/>
          <w:sz w:val="23"/>
        </w:rPr>
        <w:t>Cuenta Tarįeta </w:t>
      </w:r>
      <w:r>
        <w:rPr>
          <w:sz w:val="24"/>
        </w:rPr>
        <w:t>(obligatorio si se cumple la condición). Indica la tarjeta corporativa a la cual se asocia el gasto.</w:t>
      </w:r>
    </w:p>
    <w:p>
      <w:pPr>
        <w:pStyle w:val="ListParagraph"/>
        <w:numPr>
          <w:ilvl w:val="1"/>
          <w:numId w:val="21"/>
        </w:numPr>
        <w:tabs>
          <w:tab w:pos="977" w:val="left" w:leader="none"/>
          <w:tab w:pos="979" w:val="left" w:leader="none"/>
        </w:tabs>
        <w:spacing w:line="276" w:lineRule="auto" w:before="25" w:after="0"/>
        <w:ind w:left="979" w:right="1700" w:hanging="361"/>
        <w:jc w:val="both"/>
        <w:rPr>
          <w:sz w:val="24"/>
        </w:rPr>
      </w:pPr>
      <w:r>
        <w:rPr>
          <w:rFonts w:ascii="Arial" w:hAnsi="Arial"/>
          <w:i/>
          <w:sz w:val="23"/>
        </w:rPr>
        <w:t>Proveedor Lista Blanca </w:t>
      </w:r>
      <w:r>
        <w:rPr>
          <w:sz w:val="24"/>
        </w:rPr>
        <w:t>(automáticamente modificado por NetSuite, se toma de</w:t>
      </w:r>
      <w:r>
        <w:rPr>
          <w:spacing w:val="-2"/>
          <w:sz w:val="24"/>
        </w:rPr>
        <w:t> </w:t>
      </w:r>
      <w:r>
        <w:rPr>
          <w:sz w:val="24"/>
        </w:rPr>
        <w:t>la</w:t>
      </w:r>
      <w:r>
        <w:rPr>
          <w:spacing w:val="-2"/>
          <w:sz w:val="24"/>
        </w:rPr>
        <w:t> </w:t>
      </w:r>
      <w:r>
        <w:rPr>
          <w:sz w:val="24"/>
        </w:rPr>
        <w:t>configuración</w:t>
      </w:r>
      <w:r>
        <w:rPr>
          <w:spacing w:val="-2"/>
          <w:sz w:val="24"/>
        </w:rPr>
        <w:t> </w:t>
      </w:r>
      <w:r>
        <w:rPr>
          <w:sz w:val="24"/>
        </w:rPr>
        <w:t>del</w:t>
      </w:r>
      <w:r>
        <w:rPr>
          <w:spacing w:val="-2"/>
          <w:sz w:val="24"/>
        </w:rPr>
        <w:t> </w:t>
      </w:r>
      <w:r>
        <w:rPr>
          <w:sz w:val="24"/>
        </w:rPr>
        <w:t>proveedor).</w:t>
      </w:r>
      <w:r>
        <w:rPr>
          <w:spacing w:val="-2"/>
          <w:sz w:val="24"/>
        </w:rPr>
        <w:t> </w:t>
      </w:r>
      <w:r>
        <w:rPr>
          <w:sz w:val="24"/>
        </w:rPr>
        <w:t>Indica</w:t>
      </w:r>
      <w:r>
        <w:rPr>
          <w:spacing w:val="-2"/>
          <w:sz w:val="24"/>
        </w:rPr>
        <w:t> </w:t>
      </w:r>
      <w:r>
        <w:rPr>
          <w:sz w:val="24"/>
        </w:rPr>
        <w:t>si</w:t>
      </w:r>
      <w:r>
        <w:rPr>
          <w:spacing w:val="-2"/>
          <w:sz w:val="24"/>
        </w:rPr>
        <w:t> </w:t>
      </w:r>
      <w:r>
        <w:rPr>
          <w:sz w:val="24"/>
        </w:rPr>
        <w:t>esta</w:t>
      </w:r>
      <w:r>
        <w:rPr>
          <w:spacing w:val="-2"/>
          <w:sz w:val="24"/>
        </w:rPr>
        <w:t> </w:t>
      </w:r>
      <w:r>
        <w:rPr>
          <w:sz w:val="24"/>
        </w:rPr>
        <w:t>factura</w:t>
      </w:r>
      <w:r>
        <w:rPr>
          <w:spacing w:val="-2"/>
          <w:sz w:val="24"/>
        </w:rPr>
        <w:t> </w:t>
      </w:r>
      <w:r>
        <w:rPr>
          <w:sz w:val="24"/>
        </w:rPr>
        <w:t>es</w:t>
      </w:r>
      <w:r>
        <w:rPr>
          <w:spacing w:val="-2"/>
          <w:sz w:val="24"/>
        </w:rPr>
        <w:t> </w:t>
      </w:r>
      <w:r>
        <w:rPr>
          <w:sz w:val="24"/>
        </w:rPr>
        <w:t>de</w:t>
      </w:r>
      <w:r>
        <w:rPr>
          <w:spacing w:val="-2"/>
          <w:sz w:val="24"/>
        </w:rPr>
        <w:t> </w:t>
      </w:r>
      <w:r>
        <w:rPr>
          <w:sz w:val="24"/>
        </w:rPr>
        <w:t>un</w:t>
      </w:r>
      <w:r>
        <w:rPr>
          <w:spacing w:val="-2"/>
          <w:sz w:val="24"/>
        </w:rPr>
        <w:t> </w:t>
      </w:r>
      <w:r>
        <w:rPr>
          <w:sz w:val="24"/>
        </w:rPr>
        <w:t>proveedor de lista blanca</w:t>
      </w:r>
    </w:p>
    <w:p>
      <w:pPr>
        <w:pStyle w:val="ListParagraph"/>
        <w:numPr>
          <w:ilvl w:val="1"/>
          <w:numId w:val="21"/>
        </w:numPr>
        <w:tabs>
          <w:tab w:pos="977" w:val="left" w:leader="none"/>
          <w:tab w:pos="979" w:val="left" w:leader="none"/>
        </w:tabs>
        <w:spacing w:line="276" w:lineRule="auto" w:before="10" w:after="0"/>
        <w:ind w:left="979" w:right="1700" w:hanging="361"/>
        <w:jc w:val="both"/>
        <w:rPr>
          <w:sz w:val="24"/>
        </w:rPr>
      </w:pPr>
      <w:r>
        <w:rPr>
          <w:rFonts w:ascii="Arial" w:hAnsi="Arial"/>
          <w:i/>
          <w:sz w:val="23"/>
        </w:rPr>
        <w:t>Es Lista Negra </w:t>
      </w:r>
      <w:r>
        <w:rPr>
          <w:sz w:val="24"/>
        </w:rPr>
        <w:t>(automáticamente modificado por NetSuite, se toma de la configuración del proveedor). Indica si esta factura es de un proveedor </w:t>
      </w:r>
      <w:r>
        <w:rPr>
          <w:sz w:val="24"/>
        </w:rPr>
        <w:t>de lista negra.</w:t>
      </w:r>
    </w:p>
    <w:p>
      <w:pPr>
        <w:pStyle w:val="BodyText"/>
        <w:spacing w:before="61"/>
      </w:pPr>
    </w:p>
    <w:p>
      <w:pPr>
        <w:pStyle w:val="BodyText"/>
        <w:spacing w:line="285" w:lineRule="auto"/>
        <w:ind w:left="259" w:right="1700"/>
        <w:jc w:val="both"/>
      </w:pPr>
      <w:r>
        <w:rPr/>
        <w:t>Nota:</w:t>
      </w:r>
      <w:r>
        <w:rPr>
          <w:spacing w:val="-15"/>
        </w:rPr>
        <w:t> </w:t>
      </w:r>
      <w:r>
        <w:rPr/>
        <w:t>para</w:t>
      </w:r>
      <w:r>
        <w:rPr>
          <w:spacing w:val="-15"/>
        </w:rPr>
        <w:t> </w:t>
      </w:r>
      <w:r>
        <w:rPr/>
        <w:t>el</w:t>
      </w:r>
      <w:r>
        <w:rPr>
          <w:spacing w:val="-15"/>
        </w:rPr>
        <w:t> </w:t>
      </w:r>
      <w:r>
        <w:rPr/>
        <w:t>caso</w:t>
      </w:r>
      <w:r>
        <w:rPr>
          <w:spacing w:val="-15"/>
        </w:rPr>
        <w:t> </w:t>
      </w:r>
      <w:r>
        <w:rPr/>
        <w:t>de</w:t>
      </w:r>
      <w:r>
        <w:rPr>
          <w:spacing w:val="-15"/>
        </w:rPr>
        <w:t> </w:t>
      </w:r>
      <w:r>
        <w:rPr/>
        <w:t>los</w:t>
      </w:r>
      <w:r>
        <w:rPr>
          <w:spacing w:val="-15"/>
        </w:rPr>
        <w:t> </w:t>
      </w:r>
      <w:r>
        <w:rPr/>
        <w:t>check</w:t>
      </w:r>
      <w:r>
        <w:rPr>
          <w:spacing w:val="-15"/>
        </w:rPr>
        <w:t> </w:t>
      </w:r>
      <w:r>
        <w:rPr/>
        <w:t>de</w:t>
      </w:r>
      <w:r>
        <w:rPr>
          <w:spacing w:val="-15"/>
        </w:rPr>
        <w:t> </w:t>
      </w:r>
      <w:r>
        <w:rPr/>
        <w:t>lista</w:t>
      </w:r>
      <w:r>
        <w:rPr>
          <w:spacing w:val="-15"/>
        </w:rPr>
        <w:t> </w:t>
      </w:r>
      <w:r>
        <w:rPr/>
        <w:t>blanca</w:t>
      </w:r>
      <w:r>
        <w:rPr>
          <w:spacing w:val="-15"/>
        </w:rPr>
        <w:t> </w:t>
      </w:r>
      <w:r>
        <w:rPr/>
        <w:t>o</w:t>
      </w:r>
      <w:r>
        <w:rPr>
          <w:spacing w:val="-15"/>
        </w:rPr>
        <w:t> </w:t>
      </w:r>
      <w:r>
        <w:rPr/>
        <w:t>negra,</w:t>
      </w:r>
      <w:r>
        <w:rPr>
          <w:spacing w:val="-15"/>
        </w:rPr>
        <w:t> </w:t>
      </w:r>
      <w:r>
        <w:rPr/>
        <w:t>se</w:t>
      </w:r>
      <w:r>
        <w:rPr>
          <w:spacing w:val="-15"/>
        </w:rPr>
        <w:t> </w:t>
      </w:r>
      <w:r>
        <w:rPr/>
        <w:t>toman</w:t>
      </w:r>
      <w:r>
        <w:rPr>
          <w:spacing w:val="-15"/>
        </w:rPr>
        <w:t> </w:t>
      </w:r>
      <w:r>
        <w:rPr/>
        <w:t>de</w:t>
      </w:r>
      <w:r>
        <w:rPr>
          <w:spacing w:val="-15"/>
        </w:rPr>
        <w:t> </w:t>
      </w:r>
      <w:r>
        <w:rPr/>
        <w:t>la</w:t>
      </w:r>
      <w:r>
        <w:rPr>
          <w:spacing w:val="-15"/>
        </w:rPr>
        <w:t> </w:t>
      </w:r>
      <w:r>
        <w:rPr/>
        <w:t>configuración del</w:t>
      </w:r>
      <w:r>
        <w:rPr>
          <w:spacing w:val="-10"/>
        </w:rPr>
        <w:t> </w:t>
      </w:r>
      <w:r>
        <w:rPr/>
        <w:t>proveedor</w:t>
      </w:r>
      <w:r>
        <w:rPr>
          <w:spacing w:val="-10"/>
        </w:rPr>
        <w:t> </w:t>
      </w:r>
      <w:r>
        <w:rPr/>
        <w:t>en</w:t>
      </w:r>
      <w:r>
        <w:rPr>
          <w:spacing w:val="-10"/>
        </w:rPr>
        <w:t> </w:t>
      </w:r>
      <w:r>
        <w:rPr/>
        <w:t>la</w:t>
      </w:r>
      <w:r>
        <w:rPr>
          <w:spacing w:val="-10"/>
        </w:rPr>
        <w:t> </w:t>
      </w:r>
      <w:r>
        <w:rPr/>
        <w:t>sección</w:t>
      </w:r>
      <w:r>
        <w:rPr>
          <w:spacing w:val="-10"/>
        </w:rPr>
        <w:t> </w:t>
      </w:r>
      <w:r>
        <w:rPr/>
        <w:t>de</w:t>
      </w:r>
      <w:r>
        <w:rPr>
          <w:spacing w:val="-10"/>
        </w:rPr>
        <w:t> </w:t>
      </w:r>
      <w:r>
        <w:rPr>
          <w:rFonts w:ascii="Arial" w:hAnsi="Arial"/>
          <w:i/>
        </w:rPr>
        <w:t>Clasificación</w:t>
      </w:r>
      <w:r>
        <w:rPr/>
        <w:t>,</w:t>
      </w:r>
      <w:r>
        <w:rPr>
          <w:spacing w:val="-10"/>
        </w:rPr>
        <w:t> </w:t>
      </w:r>
      <w:r>
        <w:rPr/>
        <w:t>es</w:t>
      </w:r>
      <w:r>
        <w:rPr>
          <w:spacing w:val="-10"/>
        </w:rPr>
        <w:t> </w:t>
      </w:r>
      <w:r>
        <w:rPr/>
        <w:t>acá</w:t>
      </w:r>
      <w:r>
        <w:rPr>
          <w:spacing w:val="-10"/>
        </w:rPr>
        <w:t> </w:t>
      </w:r>
      <w:r>
        <w:rPr/>
        <w:t>donde</w:t>
      </w:r>
      <w:r>
        <w:rPr>
          <w:spacing w:val="-10"/>
        </w:rPr>
        <w:t> </w:t>
      </w:r>
      <w:r>
        <w:rPr/>
        <w:t>se</w:t>
      </w:r>
      <w:r>
        <w:rPr>
          <w:spacing w:val="-10"/>
        </w:rPr>
        <w:t> </w:t>
      </w:r>
      <w:r>
        <w:rPr/>
        <w:t>les</w:t>
      </w:r>
      <w:r>
        <w:rPr>
          <w:spacing w:val="-10"/>
        </w:rPr>
        <w:t> </w:t>
      </w:r>
      <w:r>
        <w:rPr/>
        <w:t>da</w:t>
      </w:r>
      <w:r>
        <w:rPr>
          <w:spacing w:val="-10"/>
        </w:rPr>
        <w:t> </w:t>
      </w:r>
      <w:r>
        <w:rPr/>
        <w:t>mantenimiento para su efecto en el procesamiento de facturas del buzón:</w:t>
      </w:r>
    </w:p>
    <w:p>
      <w:pPr>
        <w:pStyle w:val="BodyText"/>
        <w:ind w:left="3278"/>
        <w:rPr>
          <w:sz w:val="20"/>
        </w:rPr>
      </w:pPr>
      <w:r>
        <w:rPr>
          <w:sz w:val="20"/>
        </w:rPr>
        <w:drawing>
          <wp:inline distT="0" distB="0" distL="0" distR="0">
            <wp:extent cx="1785677" cy="1532858"/>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52" cstate="print"/>
                    <a:stretch>
                      <a:fillRect/>
                    </a:stretch>
                  </pic:blipFill>
                  <pic:spPr>
                    <a:xfrm>
                      <a:off x="0" y="0"/>
                      <a:ext cx="1785677" cy="1532858"/>
                    </a:xfrm>
                    <a:prstGeom prst="rect">
                      <a:avLst/>
                    </a:prstGeom>
                  </pic:spPr>
                </pic:pic>
              </a:graphicData>
            </a:graphic>
          </wp:inline>
        </w:drawing>
      </w:r>
      <w:r>
        <w:rPr>
          <w:sz w:val="20"/>
        </w:rPr>
      </w:r>
    </w:p>
    <w:p>
      <w:pPr>
        <w:pStyle w:val="BodyText"/>
        <w:spacing w:before="59"/>
      </w:pPr>
    </w:p>
    <w:p>
      <w:pPr>
        <w:pStyle w:val="BodyText"/>
        <w:spacing w:line="283" w:lineRule="auto"/>
        <w:ind w:left="259" w:right="1700"/>
        <w:jc w:val="both"/>
      </w:pPr>
      <w:r>
        <w:rPr/>
        <w:t>Este enfoque optimiza la eficiencia del proceso y asegura que las </w:t>
      </w:r>
      <w:r>
        <w:rPr/>
        <w:t>transacciones sean registradas de manera consistente en el sistema financiero.</w:t>
      </w:r>
    </w:p>
    <w:p>
      <w:pPr>
        <w:pStyle w:val="BodyText"/>
        <w:spacing w:after="0" w:line="283" w:lineRule="auto"/>
        <w:jc w:val="both"/>
        <w:sectPr>
          <w:headerReference w:type="default" r:id="rId49"/>
          <w:footerReference w:type="default" r:id="rId50"/>
          <w:pgSz w:w="12240" w:h="15840"/>
          <w:pgMar w:header="35" w:footer="1713" w:top="3040" w:bottom="1900" w:left="1440" w:right="0"/>
        </w:sectPr>
      </w:pPr>
    </w:p>
    <w:p>
      <w:pPr>
        <w:pStyle w:val="BodyText"/>
        <w:spacing w:before="335"/>
        <w:rPr>
          <w:sz w:val="31"/>
        </w:rPr>
      </w:pPr>
    </w:p>
    <w:p>
      <w:pPr>
        <w:pStyle w:val="Heading3"/>
      </w:pPr>
      <w:r>
        <w:rPr/>
        <w:drawing>
          <wp:anchor distT="0" distB="0" distL="0" distR="0" allowOverlap="1" layoutInCell="1" locked="0" behindDoc="0" simplePos="0" relativeHeight="15767040">
            <wp:simplePos x="0" y="0"/>
            <wp:positionH relativeFrom="page">
              <wp:posOffset>5698490</wp:posOffset>
            </wp:positionH>
            <wp:positionV relativeFrom="paragraph">
              <wp:posOffset>-442182</wp:posOffset>
            </wp:positionV>
            <wp:extent cx="1946908" cy="1918318"/>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rPr>
          <w:sz w:val="28"/>
        </w:rPr>
      </w:pPr>
    </w:p>
    <w:p>
      <w:pPr>
        <w:pStyle w:val="BodyText"/>
        <w:spacing w:before="247"/>
        <w:rPr>
          <w:sz w:val="28"/>
        </w:rPr>
      </w:pPr>
    </w:p>
    <w:p>
      <w:pPr>
        <w:pStyle w:val="Heading4"/>
        <w:spacing w:line="424" w:lineRule="auto"/>
        <w:ind w:right="1945"/>
      </w:pPr>
      <w:bookmarkStart w:name="_bookmark20" w:id="21"/>
      <w:bookmarkEnd w:id="21"/>
      <w:r>
        <w:rPr>
          <w:b w:val="0"/>
          <w:i w:val="0"/>
        </w:rPr>
      </w:r>
      <w:r>
        <w:rPr/>
        <w:t>INTEGRACIÓN</w:t>
      </w:r>
      <w:r>
        <w:rPr>
          <w:spacing w:val="-6"/>
        </w:rPr>
        <w:t> </w:t>
      </w:r>
      <w:r>
        <w:rPr/>
        <w:t>DE</w:t>
      </w:r>
      <w:r>
        <w:rPr>
          <w:spacing w:val="-6"/>
        </w:rPr>
        <w:t> </w:t>
      </w:r>
      <w:r>
        <w:rPr/>
        <w:t>FACTURAS</w:t>
      </w:r>
      <w:r>
        <w:rPr>
          <w:spacing w:val="-7"/>
        </w:rPr>
        <w:t> </w:t>
      </w:r>
      <w:r>
        <w:rPr/>
        <w:t>DE</w:t>
      </w:r>
      <w:r>
        <w:rPr>
          <w:spacing w:val="-7"/>
        </w:rPr>
        <w:t> </w:t>
      </w:r>
      <w:r>
        <w:rPr/>
        <w:t>COMPRA</w:t>
      </w:r>
      <w:r>
        <w:rPr>
          <w:spacing w:val="-6"/>
        </w:rPr>
        <w:t> </w:t>
      </w:r>
      <w:r>
        <w:rPr/>
        <w:t>DE INVENTARIO Y NOTAS</w:t>
      </w:r>
    </w:p>
    <w:p>
      <w:pPr>
        <w:pStyle w:val="BodyText"/>
        <w:spacing w:line="285" w:lineRule="auto" w:before="83"/>
        <w:ind w:left="259" w:right="1700"/>
        <w:jc w:val="both"/>
      </w:pPr>
      <w:r>
        <w:rPr/>
        <w:t>En</w:t>
      </w:r>
      <w:r>
        <w:rPr>
          <w:spacing w:val="-4"/>
        </w:rPr>
        <w:t> </w:t>
      </w:r>
      <w:r>
        <w:rPr/>
        <w:t>la</w:t>
      </w:r>
      <w:r>
        <w:rPr>
          <w:spacing w:val="-4"/>
        </w:rPr>
        <w:t> </w:t>
      </w:r>
      <w:r>
        <w:rPr/>
        <w:t>BDI,</w:t>
      </w:r>
      <w:r>
        <w:rPr>
          <w:spacing w:val="-4"/>
        </w:rPr>
        <w:t> </w:t>
      </w:r>
      <w:r>
        <w:rPr/>
        <w:t>las</w:t>
      </w:r>
      <w:r>
        <w:rPr>
          <w:spacing w:val="-4"/>
        </w:rPr>
        <w:t> </w:t>
      </w:r>
      <w:r>
        <w:rPr/>
        <w:t>Facturas</w:t>
      </w:r>
      <w:r>
        <w:rPr>
          <w:spacing w:val="-4"/>
        </w:rPr>
        <w:t> </w:t>
      </w:r>
      <w:r>
        <w:rPr/>
        <w:t>de</w:t>
      </w:r>
      <w:r>
        <w:rPr>
          <w:spacing w:val="-4"/>
        </w:rPr>
        <w:t> </w:t>
      </w:r>
      <w:r>
        <w:rPr/>
        <w:t>Compra</w:t>
      </w:r>
      <w:r>
        <w:rPr>
          <w:spacing w:val="-4"/>
        </w:rPr>
        <w:t> </w:t>
      </w:r>
      <w:r>
        <w:rPr/>
        <w:t>de</w:t>
      </w:r>
      <w:r>
        <w:rPr>
          <w:spacing w:val="-4"/>
        </w:rPr>
        <w:t> </w:t>
      </w:r>
      <w:r>
        <w:rPr/>
        <w:t>Inventario,</w:t>
      </w:r>
      <w:r>
        <w:rPr>
          <w:spacing w:val="-4"/>
        </w:rPr>
        <w:t> </w:t>
      </w:r>
      <w:r>
        <w:rPr/>
        <w:t>notas</w:t>
      </w:r>
      <w:r>
        <w:rPr>
          <w:spacing w:val="-4"/>
        </w:rPr>
        <w:t> </w:t>
      </w:r>
      <w:r>
        <w:rPr/>
        <w:t>crédito</w:t>
      </w:r>
      <w:r>
        <w:rPr>
          <w:spacing w:val="-4"/>
        </w:rPr>
        <w:t> </w:t>
      </w:r>
      <w:r>
        <w:rPr/>
        <w:t>y</w:t>
      </w:r>
      <w:r>
        <w:rPr>
          <w:spacing w:val="-4"/>
        </w:rPr>
        <w:t> </w:t>
      </w:r>
      <w:r>
        <w:rPr/>
        <w:t>débito</w:t>
      </w:r>
      <w:r>
        <w:rPr>
          <w:spacing w:val="-4"/>
        </w:rPr>
        <w:t> </w:t>
      </w:r>
      <w:r>
        <w:rPr/>
        <w:t>se</w:t>
      </w:r>
      <w:r>
        <w:rPr>
          <w:spacing w:val="-4"/>
        </w:rPr>
        <w:t> </w:t>
      </w:r>
      <w:r>
        <w:rPr/>
        <w:t>guardan en la tabla </w:t>
      </w:r>
      <w:r>
        <w:rPr>
          <w:rFonts w:ascii="Arial" w:hAnsi="Arial"/>
          <w:i/>
          <w:sz w:val="23"/>
        </w:rPr>
        <w:t>FACTCOMP_EXPORT</w:t>
      </w:r>
      <w:r>
        <w:rPr/>
        <w:t>. Estas facturas de compra se crean de manera más</w:t>
      </w:r>
      <w:r>
        <w:rPr>
          <w:spacing w:val="-17"/>
        </w:rPr>
        <w:t> </w:t>
      </w:r>
      <w:r>
        <w:rPr/>
        <w:t>transparente</w:t>
      </w:r>
      <w:r>
        <w:rPr>
          <w:spacing w:val="-17"/>
        </w:rPr>
        <w:t> </w:t>
      </w:r>
      <w:r>
        <w:rPr/>
        <w:t>en</w:t>
      </w:r>
      <w:r>
        <w:rPr>
          <w:spacing w:val="-16"/>
        </w:rPr>
        <w:t> </w:t>
      </w:r>
      <w:r>
        <w:rPr/>
        <w:t>NetSuite</w:t>
      </w:r>
      <w:r>
        <w:rPr>
          <w:spacing w:val="-17"/>
        </w:rPr>
        <w:t> </w:t>
      </w:r>
      <w:r>
        <w:rPr/>
        <w:t>sin</w:t>
      </w:r>
      <w:r>
        <w:rPr>
          <w:spacing w:val="-17"/>
        </w:rPr>
        <w:t> </w:t>
      </w:r>
      <w:r>
        <w:rPr/>
        <w:t>necesidad</w:t>
      </w:r>
      <w:r>
        <w:rPr>
          <w:spacing w:val="-17"/>
        </w:rPr>
        <w:t> </w:t>
      </w:r>
      <w:r>
        <w:rPr/>
        <w:t>de</w:t>
      </w:r>
      <w:r>
        <w:rPr>
          <w:spacing w:val="-16"/>
        </w:rPr>
        <w:t> </w:t>
      </w:r>
      <w:r>
        <w:rPr/>
        <w:t>intervención</w:t>
      </w:r>
      <w:r>
        <w:rPr>
          <w:spacing w:val="-17"/>
        </w:rPr>
        <w:t> </w:t>
      </w:r>
      <w:r>
        <w:rPr/>
        <w:t>de</w:t>
      </w:r>
      <w:r>
        <w:rPr>
          <w:spacing w:val="-17"/>
        </w:rPr>
        <w:t> </w:t>
      </w:r>
      <w:r>
        <w:rPr/>
        <w:t>los</w:t>
      </w:r>
      <w:r>
        <w:rPr>
          <w:spacing w:val="-16"/>
        </w:rPr>
        <w:t> </w:t>
      </w:r>
      <w:r>
        <w:rPr/>
        <w:t>usuarios,</w:t>
      </w:r>
      <w:r>
        <w:rPr>
          <w:spacing w:val="-17"/>
        </w:rPr>
        <w:t> </w:t>
      </w:r>
      <w:r>
        <w:rPr/>
        <w:t>ya</w:t>
      </w:r>
      <w:r>
        <w:rPr>
          <w:spacing w:val="-17"/>
        </w:rPr>
        <w:t> </w:t>
      </w:r>
      <w:r>
        <w:rPr/>
        <w:t>que, al estar condicionadas por una orden de compra, su proceso de validación es mucho más específico que las facturas de gastos.</w:t>
      </w:r>
    </w:p>
    <w:p>
      <w:pPr>
        <w:pStyle w:val="BodyText"/>
        <w:spacing w:before="50"/>
      </w:pPr>
    </w:p>
    <w:p>
      <w:pPr>
        <w:pStyle w:val="BodyText"/>
        <w:spacing w:line="283" w:lineRule="auto"/>
        <w:ind w:left="259" w:right="1700"/>
        <w:jc w:val="both"/>
      </w:pPr>
      <w:r>
        <w:rPr/>
        <w:t>Se considera la siguiente información mínima (se marca con un </w:t>
      </w:r>
      <w:r>
        <w:rPr>
          <w:color w:val="FF0000"/>
        </w:rPr>
        <w:t>* </w:t>
      </w:r>
      <w:r>
        <w:rPr/>
        <w:t>si el dato es obligatorio para la creación en NetSuite):</w:t>
      </w:r>
    </w:p>
    <w:p>
      <w:pPr>
        <w:pStyle w:val="BodyText"/>
        <w:spacing w:before="57"/>
      </w:pPr>
    </w:p>
    <w:p>
      <w:pPr>
        <w:pStyle w:val="ListParagraph"/>
        <w:numPr>
          <w:ilvl w:val="0"/>
          <w:numId w:val="22"/>
        </w:numPr>
        <w:tabs>
          <w:tab w:pos="979" w:val="left" w:leader="none"/>
        </w:tabs>
        <w:spacing w:line="283" w:lineRule="auto" w:before="0" w:after="0"/>
        <w:ind w:left="979" w:right="1700" w:hanging="360"/>
        <w:jc w:val="left"/>
        <w:rPr>
          <w:sz w:val="24"/>
        </w:rPr>
      </w:pPr>
      <w:r>
        <w:rPr>
          <w:color w:val="FF0000"/>
          <w:sz w:val="24"/>
        </w:rPr>
        <w:t>*</w:t>
      </w:r>
      <w:r>
        <w:rPr>
          <w:color w:val="FF0000"/>
          <w:spacing w:val="-10"/>
          <w:sz w:val="24"/>
        </w:rPr>
        <w:t> </w:t>
      </w:r>
      <w:r>
        <w:rPr>
          <w:sz w:val="24"/>
        </w:rPr>
        <w:t>Código</w:t>
      </w:r>
      <w:r>
        <w:rPr>
          <w:spacing w:val="-10"/>
          <w:sz w:val="24"/>
        </w:rPr>
        <w:t> </w:t>
      </w:r>
      <w:r>
        <w:rPr>
          <w:sz w:val="24"/>
        </w:rPr>
        <w:t>único</w:t>
      </w:r>
      <w:r>
        <w:rPr>
          <w:spacing w:val="-10"/>
          <w:sz w:val="24"/>
        </w:rPr>
        <w:t> </w:t>
      </w:r>
      <w:r>
        <w:rPr>
          <w:sz w:val="24"/>
        </w:rPr>
        <w:t>de</w:t>
      </w:r>
      <w:r>
        <w:rPr>
          <w:spacing w:val="-10"/>
          <w:sz w:val="24"/>
        </w:rPr>
        <w:t> </w:t>
      </w:r>
      <w:r>
        <w:rPr>
          <w:sz w:val="24"/>
        </w:rPr>
        <w:t>3</w:t>
      </w:r>
      <w:r>
        <w:rPr>
          <w:spacing w:val="-10"/>
          <w:sz w:val="24"/>
        </w:rPr>
        <w:t> </w:t>
      </w:r>
      <w:r>
        <w:rPr>
          <w:sz w:val="24"/>
        </w:rPr>
        <w:t>o</w:t>
      </w:r>
      <w:r>
        <w:rPr>
          <w:spacing w:val="-10"/>
          <w:sz w:val="24"/>
        </w:rPr>
        <w:t> </w:t>
      </w:r>
      <w:r>
        <w:rPr>
          <w:sz w:val="24"/>
        </w:rPr>
        <w:t>4</w:t>
      </w:r>
      <w:r>
        <w:rPr>
          <w:spacing w:val="-10"/>
          <w:sz w:val="24"/>
        </w:rPr>
        <w:t> </w:t>
      </w:r>
      <w:r>
        <w:rPr>
          <w:sz w:val="24"/>
        </w:rPr>
        <w:t>letras</w:t>
      </w:r>
      <w:r>
        <w:rPr>
          <w:spacing w:val="-10"/>
          <w:sz w:val="24"/>
        </w:rPr>
        <w:t> </w:t>
      </w:r>
      <w:r>
        <w:rPr>
          <w:sz w:val="24"/>
        </w:rPr>
        <w:t>de</w:t>
      </w:r>
      <w:r>
        <w:rPr>
          <w:spacing w:val="-10"/>
          <w:sz w:val="24"/>
        </w:rPr>
        <w:t> </w:t>
      </w:r>
      <w:r>
        <w:rPr>
          <w:sz w:val="24"/>
        </w:rPr>
        <w:t>la</w:t>
      </w:r>
      <w:r>
        <w:rPr>
          <w:spacing w:val="-10"/>
          <w:sz w:val="24"/>
        </w:rPr>
        <w:t> </w:t>
      </w:r>
      <w:r>
        <w:rPr>
          <w:sz w:val="24"/>
        </w:rPr>
        <w:t>subsidiaria</w:t>
      </w:r>
      <w:r>
        <w:rPr>
          <w:spacing w:val="-10"/>
          <w:sz w:val="24"/>
        </w:rPr>
        <w:t> </w:t>
      </w:r>
      <w:r>
        <w:rPr>
          <w:sz w:val="24"/>
        </w:rPr>
        <w:t>Capris</w:t>
      </w:r>
      <w:r>
        <w:rPr>
          <w:spacing w:val="40"/>
          <w:sz w:val="24"/>
        </w:rPr>
        <w:t> </w:t>
      </w:r>
      <w:r>
        <w:rPr>
          <w:sz w:val="24"/>
        </w:rPr>
        <w:t>(Ejemplos:</w:t>
      </w:r>
      <w:r>
        <w:rPr>
          <w:spacing w:val="-10"/>
          <w:sz w:val="24"/>
        </w:rPr>
        <w:t> </w:t>
      </w:r>
      <w:r>
        <w:rPr>
          <w:sz w:val="24"/>
        </w:rPr>
        <w:t>LAB,</w:t>
      </w:r>
      <w:r>
        <w:rPr>
          <w:spacing w:val="-10"/>
          <w:sz w:val="24"/>
        </w:rPr>
        <w:t> </w:t>
      </w:r>
      <w:r>
        <w:rPr>
          <w:sz w:val="24"/>
        </w:rPr>
        <w:t>GUA, DIA, MED, entre otras).</w:t>
      </w:r>
    </w:p>
    <w:p>
      <w:pPr>
        <w:pStyle w:val="ListParagraph"/>
        <w:numPr>
          <w:ilvl w:val="0"/>
          <w:numId w:val="22"/>
        </w:numPr>
        <w:tabs>
          <w:tab w:pos="978" w:val="left" w:leader="none"/>
        </w:tabs>
        <w:spacing w:line="240" w:lineRule="auto" w:before="6" w:after="0"/>
        <w:ind w:left="978" w:right="0" w:hanging="359"/>
        <w:jc w:val="left"/>
        <w:rPr>
          <w:sz w:val="24"/>
        </w:rPr>
      </w:pPr>
      <w:r>
        <w:rPr>
          <w:color w:val="FF0000"/>
          <w:sz w:val="24"/>
        </w:rPr>
        <w:t>*</w:t>
      </w:r>
      <w:r>
        <w:rPr>
          <w:color w:val="FF0000"/>
          <w:spacing w:val="-2"/>
          <w:sz w:val="24"/>
        </w:rPr>
        <w:t> </w:t>
      </w:r>
      <w:r>
        <w:rPr>
          <w:sz w:val="24"/>
        </w:rPr>
        <w:t>Número</w:t>
      </w:r>
      <w:r>
        <w:rPr>
          <w:spacing w:val="-1"/>
          <w:sz w:val="24"/>
        </w:rPr>
        <w:t> </w:t>
      </w:r>
      <w:r>
        <w:rPr>
          <w:sz w:val="24"/>
        </w:rPr>
        <w:t>de</w:t>
      </w:r>
      <w:r>
        <w:rPr>
          <w:spacing w:val="-1"/>
          <w:sz w:val="24"/>
        </w:rPr>
        <w:t> </w:t>
      </w:r>
      <w:r>
        <w:rPr>
          <w:sz w:val="24"/>
        </w:rPr>
        <w:t>factura</w:t>
      </w:r>
      <w:r>
        <w:rPr>
          <w:spacing w:val="-2"/>
          <w:sz w:val="24"/>
        </w:rPr>
        <w:t> </w:t>
      </w:r>
      <w:r>
        <w:rPr>
          <w:sz w:val="24"/>
        </w:rPr>
        <w:t>en</w:t>
      </w:r>
      <w:r>
        <w:rPr>
          <w:spacing w:val="-1"/>
          <w:sz w:val="24"/>
        </w:rPr>
        <w:t> </w:t>
      </w:r>
      <w:r>
        <w:rPr>
          <w:sz w:val="24"/>
        </w:rPr>
        <w:t>sistemas</w:t>
      </w:r>
      <w:r>
        <w:rPr>
          <w:spacing w:val="-1"/>
          <w:sz w:val="24"/>
        </w:rPr>
        <w:t> </w:t>
      </w:r>
      <w:r>
        <w:rPr>
          <w:spacing w:val="-2"/>
          <w:sz w:val="24"/>
        </w:rPr>
        <w:t>corporativos</w:t>
      </w:r>
    </w:p>
    <w:p>
      <w:pPr>
        <w:pStyle w:val="ListParagraph"/>
        <w:numPr>
          <w:ilvl w:val="0"/>
          <w:numId w:val="22"/>
        </w:numPr>
        <w:tabs>
          <w:tab w:pos="979" w:val="left" w:leader="none"/>
        </w:tabs>
        <w:spacing w:line="283" w:lineRule="auto" w:before="51" w:after="0"/>
        <w:ind w:left="979" w:right="1700" w:hanging="360"/>
        <w:jc w:val="left"/>
        <w:rPr>
          <w:sz w:val="24"/>
        </w:rPr>
      </w:pPr>
      <w:r>
        <w:rPr>
          <w:sz w:val="24"/>
        </w:rPr>
        <w:t>Número de folio fiscal de factura (agregado mediante CR en diciembre de</w:t>
      </w:r>
      <w:r>
        <w:rPr>
          <w:spacing w:val="40"/>
          <w:sz w:val="24"/>
        </w:rPr>
        <w:t> </w:t>
      </w:r>
      <w:r>
        <w:rPr>
          <w:spacing w:val="-2"/>
          <w:sz w:val="24"/>
        </w:rPr>
        <w:t>2024)</w:t>
      </w:r>
    </w:p>
    <w:p>
      <w:pPr>
        <w:pStyle w:val="ListParagraph"/>
        <w:numPr>
          <w:ilvl w:val="0"/>
          <w:numId w:val="22"/>
        </w:numPr>
        <w:tabs>
          <w:tab w:pos="978" w:val="left" w:leader="none"/>
        </w:tabs>
        <w:spacing w:line="240" w:lineRule="auto" w:before="1" w:after="0"/>
        <w:ind w:left="978" w:right="0" w:hanging="359"/>
        <w:jc w:val="left"/>
        <w:rPr>
          <w:sz w:val="24"/>
        </w:rPr>
      </w:pPr>
      <w:r>
        <w:rPr>
          <w:color w:val="FF0000"/>
          <w:sz w:val="24"/>
        </w:rPr>
        <w:t>*</w:t>
      </w:r>
      <w:r>
        <w:rPr>
          <w:color w:val="FF0000"/>
          <w:spacing w:val="5"/>
          <w:sz w:val="24"/>
        </w:rPr>
        <w:t> </w:t>
      </w:r>
      <w:r>
        <w:rPr>
          <w:sz w:val="24"/>
        </w:rPr>
        <w:t>Fecha</w:t>
      </w:r>
      <w:r>
        <w:rPr>
          <w:spacing w:val="4"/>
          <w:sz w:val="24"/>
        </w:rPr>
        <w:t> </w:t>
      </w:r>
      <w:r>
        <w:rPr>
          <w:sz w:val="24"/>
        </w:rPr>
        <w:t>de</w:t>
      </w:r>
      <w:r>
        <w:rPr>
          <w:spacing w:val="5"/>
          <w:sz w:val="24"/>
        </w:rPr>
        <w:t> </w:t>
      </w:r>
      <w:r>
        <w:rPr>
          <w:sz w:val="24"/>
        </w:rPr>
        <w:t>generación</w:t>
      </w:r>
      <w:r>
        <w:rPr>
          <w:spacing w:val="5"/>
          <w:sz w:val="24"/>
        </w:rPr>
        <w:t> </w:t>
      </w:r>
      <w:r>
        <w:rPr>
          <w:sz w:val="24"/>
        </w:rPr>
        <w:t>del</w:t>
      </w:r>
      <w:r>
        <w:rPr>
          <w:spacing w:val="5"/>
          <w:sz w:val="24"/>
        </w:rPr>
        <w:t> </w:t>
      </w:r>
      <w:r>
        <w:rPr>
          <w:spacing w:val="-2"/>
          <w:sz w:val="24"/>
        </w:rPr>
        <w:t>documento</w:t>
      </w:r>
    </w:p>
    <w:p>
      <w:pPr>
        <w:pStyle w:val="ListParagraph"/>
        <w:numPr>
          <w:ilvl w:val="0"/>
          <w:numId w:val="22"/>
        </w:numPr>
        <w:tabs>
          <w:tab w:pos="978" w:val="left" w:leader="none"/>
        </w:tabs>
        <w:spacing w:line="240" w:lineRule="auto" w:before="55" w:after="0"/>
        <w:ind w:left="978" w:right="0" w:hanging="359"/>
        <w:jc w:val="left"/>
        <w:rPr>
          <w:sz w:val="24"/>
        </w:rPr>
      </w:pPr>
      <w:r>
        <w:rPr>
          <w:color w:val="FF0000"/>
          <w:w w:val="105"/>
          <w:sz w:val="24"/>
        </w:rPr>
        <w:t>*</w:t>
      </w:r>
      <w:r>
        <w:rPr>
          <w:color w:val="FF0000"/>
          <w:spacing w:val="4"/>
          <w:w w:val="105"/>
          <w:sz w:val="24"/>
        </w:rPr>
        <w:t> </w:t>
      </w:r>
      <w:r>
        <w:rPr>
          <w:w w:val="105"/>
          <w:sz w:val="24"/>
        </w:rPr>
        <w:t>Monto</w:t>
      </w:r>
      <w:r>
        <w:rPr>
          <w:spacing w:val="4"/>
          <w:w w:val="105"/>
          <w:sz w:val="24"/>
        </w:rPr>
        <w:t> </w:t>
      </w:r>
      <w:r>
        <w:rPr>
          <w:spacing w:val="-2"/>
          <w:w w:val="105"/>
          <w:sz w:val="24"/>
        </w:rPr>
        <w:t>Total</w:t>
      </w:r>
    </w:p>
    <w:p>
      <w:pPr>
        <w:pStyle w:val="ListParagraph"/>
        <w:numPr>
          <w:ilvl w:val="0"/>
          <w:numId w:val="22"/>
        </w:numPr>
        <w:tabs>
          <w:tab w:pos="978" w:val="left" w:leader="none"/>
        </w:tabs>
        <w:spacing w:line="240" w:lineRule="auto" w:before="51" w:after="0"/>
        <w:ind w:left="978" w:right="0" w:hanging="359"/>
        <w:jc w:val="left"/>
        <w:rPr>
          <w:sz w:val="24"/>
        </w:rPr>
      </w:pPr>
      <w:r>
        <w:rPr>
          <w:color w:val="FF0000"/>
          <w:w w:val="105"/>
          <w:sz w:val="24"/>
        </w:rPr>
        <w:t>*</w:t>
      </w:r>
      <w:r>
        <w:rPr>
          <w:color w:val="FF0000"/>
          <w:spacing w:val="-8"/>
          <w:w w:val="105"/>
          <w:sz w:val="24"/>
        </w:rPr>
        <w:t> </w:t>
      </w:r>
      <w:r>
        <w:rPr>
          <w:w w:val="105"/>
          <w:sz w:val="24"/>
        </w:rPr>
        <w:t>Código</w:t>
      </w:r>
      <w:r>
        <w:rPr>
          <w:spacing w:val="-7"/>
          <w:w w:val="105"/>
          <w:sz w:val="24"/>
        </w:rPr>
        <w:t> </w:t>
      </w:r>
      <w:r>
        <w:rPr>
          <w:w w:val="105"/>
          <w:sz w:val="24"/>
        </w:rPr>
        <w:t>de</w:t>
      </w:r>
      <w:r>
        <w:rPr>
          <w:spacing w:val="-7"/>
          <w:w w:val="105"/>
          <w:sz w:val="24"/>
        </w:rPr>
        <w:t> </w:t>
      </w:r>
      <w:r>
        <w:rPr>
          <w:w w:val="105"/>
          <w:sz w:val="24"/>
        </w:rPr>
        <w:t>proveedor</w:t>
      </w:r>
      <w:r>
        <w:rPr>
          <w:spacing w:val="-7"/>
          <w:w w:val="105"/>
          <w:sz w:val="24"/>
        </w:rPr>
        <w:t> </w:t>
      </w:r>
      <w:r>
        <w:rPr>
          <w:w w:val="105"/>
          <w:sz w:val="24"/>
        </w:rPr>
        <w:t>de</w:t>
      </w:r>
      <w:r>
        <w:rPr>
          <w:spacing w:val="-7"/>
          <w:w w:val="105"/>
          <w:sz w:val="24"/>
        </w:rPr>
        <w:t> </w:t>
      </w:r>
      <w:r>
        <w:rPr>
          <w:spacing w:val="-2"/>
          <w:w w:val="105"/>
          <w:sz w:val="24"/>
        </w:rPr>
        <w:t>tesorería</w:t>
      </w:r>
    </w:p>
    <w:p>
      <w:pPr>
        <w:pStyle w:val="ListParagraph"/>
        <w:numPr>
          <w:ilvl w:val="0"/>
          <w:numId w:val="22"/>
        </w:numPr>
        <w:tabs>
          <w:tab w:pos="979" w:val="left" w:leader="none"/>
        </w:tabs>
        <w:spacing w:line="285" w:lineRule="auto" w:before="50" w:after="0"/>
        <w:ind w:left="979" w:right="1700" w:hanging="360"/>
        <w:jc w:val="both"/>
        <w:rPr>
          <w:sz w:val="24"/>
        </w:rPr>
      </w:pPr>
      <w:r>
        <w:rPr>
          <w:sz w:val="24"/>
        </w:rPr>
        <w:t>Información de empleado que elabora o modifica el documento </w:t>
      </w:r>
      <w:r>
        <w:rPr>
          <w:sz w:val="24"/>
        </w:rPr>
        <w:t>comercial. No hay un mapeo de usuarios entre aplicaciones corporativas Capris y NetSuite, por ende, este dato incluye de manera informativa el nombre del usuario Capris sin relacionar un registro empleado en NetSuite.</w:t>
      </w:r>
    </w:p>
    <w:p>
      <w:pPr>
        <w:pStyle w:val="ListParagraph"/>
        <w:numPr>
          <w:ilvl w:val="0"/>
          <w:numId w:val="22"/>
        </w:numPr>
        <w:tabs>
          <w:tab w:pos="978" w:val="left" w:leader="none"/>
        </w:tabs>
        <w:spacing w:line="240" w:lineRule="auto" w:before="2" w:after="0"/>
        <w:ind w:left="978" w:right="0" w:hanging="359"/>
        <w:jc w:val="both"/>
        <w:rPr>
          <w:sz w:val="24"/>
        </w:rPr>
      </w:pPr>
      <w:r>
        <w:rPr>
          <w:spacing w:val="-2"/>
          <w:sz w:val="24"/>
        </w:rPr>
        <w:t>Observaciones</w:t>
      </w:r>
    </w:p>
    <w:p>
      <w:pPr>
        <w:pStyle w:val="ListParagraph"/>
        <w:numPr>
          <w:ilvl w:val="0"/>
          <w:numId w:val="22"/>
        </w:numPr>
        <w:tabs>
          <w:tab w:pos="977" w:val="left" w:leader="none"/>
          <w:tab w:pos="979" w:val="left" w:leader="none"/>
        </w:tabs>
        <w:spacing w:line="283" w:lineRule="auto" w:before="50" w:after="0"/>
        <w:ind w:left="979" w:right="1700" w:hanging="361"/>
        <w:jc w:val="left"/>
        <w:rPr>
          <w:sz w:val="24"/>
        </w:rPr>
      </w:pPr>
      <w:r>
        <w:rPr>
          <w:color w:val="FF0000"/>
          <w:w w:val="105"/>
          <w:sz w:val="24"/>
        </w:rPr>
        <w:t>*</w:t>
      </w:r>
      <w:r>
        <w:rPr>
          <w:color w:val="FF0000"/>
          <w:spacing w:val="-18"/>
          <w:w w:val="105"/>
          <w:sz w:val="24"/>
        </w:rPr>
        <w:t> </w:t>
      </w:r>
      <w:r>
        <w:rPr>
          <w:w w:val="105"/>
          <w:sz w:val="24"/>
        </w:rPr>
        <w:t>Tipo</w:t>
      </w:r>
      <w:r>
        <w:rPr>
          <w:spacing w:val="-17"/>
          <w:w w:val="105"/>
          <w:sz w:val="24"/>
        </w:rPr>
        <w:t> </w:t>
      </w:r>
      <w:r>
        <w:rPr>
          <w:w w:val="105"/>
          <w:sz w:val="24"/>
        </w:rPr>
        <w:t>de</w:t>
      </w:r>
      <w:r>
        <w:rPr>
          <w:spacing w:val="-18"/>
          <w:w w:val="105"/>
          <w:sz w:val="24"/>
        </w:rPr>
        <w:t> </w:t>
      </w:r>
      <w:r>
        <w:rPr>
          <w:w w:val="105"/>
          <w:sz w:val="24"/>
        </w:rPr>
        <w:t>movimiento,</w:t>
      </w:r>
      <w:r>
        <w:rPr>
          <w:spacing w:val="-18"/>
          <w:w w:val="105"/>
          <w:sz w:val="24"/>
        </w:rPr>
        <w:t> </w:t>
      </w:r>
      <w:r>
        <w:rPr>
          <w:w w:val="105"/>
          <w:sz w:val="24"/>
        </w:rPr>
        <w:t>para</w:t>
      </w:r>
      <w:r>
        <w:rPr>
          <w:spacing w:val="-17"/>
          <w:w w:val="105"/>
          <w:sz w:val="24"/>
        </w:rPr>
        <w:t> </w:t>
      </w:r>
      <w:r>
        <w:rPr>
          <w:w w:val="105"/>
          <w:sz w:val="24"/>
        </w:rPr>
        <w:t>indicar</w:t>
      </w:r>
      <w:r>
        <w:rPr>
          <w:spacing w:val="-18"/>
          <w:w w:val="105"/>
          <w:sz w:val="24"/>
        </w:rPr>
        <w:t> </w:t>
      </w:r>
      <w:r>
        <w:rPr>
          <w:w w:val="105"/>
          <w:sz w:val="24"/>
        </w:rPr>
        <w:t>si</w:t>
      </w:r>
      <w:r>
        <w:rPr>
          <w:spacing w:val="-17"/>
          <w:w w:val="105"/>
          <w:sz w:val="24"/>
        </w:rPr>
        <w:t> </w:t>
      </w:r>
      <w:r>
        <w:rPr>
          <w:w w:val="105"/>
          <w:sz w:val="24"/>
        </w:rPr>
        <w:t>se</w:t>
      </w:r>
      <w:r>
        <w:rPr>
          <w:spacing w:val="-18"/>
          <w:w w:val="105"/>
          <w:sz w:val="24"/>
        </w:rPr>
        <w:t> </w:t>
      </w:r>
      <w:r>
        <w:rPr>
          <w:w w:val="105"/>
          <w:sz w:val="24"/>
        </w:rPr>
        <w:t>trata</w:t>
      </w:r>
      <w:r>
        <w:rPr>
          <w:spacing w:val="-17"/>
          <w:w w:val="105"/>
          <w:sz w:val="24"/>
        </w:rPr>
        <w:t> </w:t>
      </w:r>
      <w:r>
        <w:rPr>
          <w:w w:val="105"/>
          <w:sz w:val="24"/>
        </w:rPr>
        <w:t>de</w:t>
      </w:r>
      <w:r>
        <w:rPr>
          <w:spacing w:val="-18"/>
          <w:w w:val="105"/>
          <w:sz w:val="24"/>
        </w:rPr>
        <w:t> </w:t>
      </w:r>
      <w:r>
        <w:rPr>
          <w:w w:val="105"/>
          <w:sz w:val="24"/>
        </w:rPr>
        <w:t>una</w:t>
      </w:r>
      <w:r>
        <w:rPr>
          <w:spacing w:val="-17"/>
          <w:w w:val="105"/>
          <w:sz w:val="24"/>
        </w:rPr>
        <w:t> </w:t>
      </w:r>
      <w:r>
        <w:rPr>
          <w:w w:val="105"/>
          <w:sz w:val="24"/>
        </w:rPr>
        <w:t>factura,</w:t>
      </w:r>
      <w:r>
        <w:rPr>
          <w:spacing w:val="-18"/>
          <w:w w:val="105"/>
          <w:sz w:val="24"/>
        </w:rPr>
        <w:t> </w:t>
      </w:r>
      <w:r>
        <w:rPr>
          <w:w w:val="105"/>
          <w:sz w:val="24"/>
        </w:rPr>
        <w:t>nota</w:t>
      </w:r>
      <w:r>
        <w:rPr>
          <w:spacing w:val="-17"/>
          <w:w w:val="105"/>
          <w:sz w:val="24"/>
        </w:rPr>
        <w:t> </w:t>
      </w:r>
      <w:r>
        <w:rPr>
          <w:w w:val="105"/>
          <w:sz w:val="24"/>
        </w:rPr>
        <w:t>crédito</w:t>
      </w:r>
      <w:r>
        <w:rPr>
          <w:spacing w:val="-18"/>
          <w:w w:val="105"/>
          <w:sz w:val="24"/>
        </w:rPr>
        <w:t> </w:t>
      </w:r>
      <w:r>
        <w:rPr>
          <w:w w:val="105"/>
          <w:sz w:val="24"/>
        </w:rPr>
        <w:t>o nota débito.</w:t>
      </w:r>
    </w:p>
    <w:p>
      <w:pPr>
        <w:pStyle w:val="ListParagraph"/>
        <w:numPr>
          <w:ilvl w:val="0"/>
          <w:numId w:val="22"/>
        </w:numPr>
        <w:tabs>
          <w:tab w:pos="978" w:val="left" w:leader="none"/>
        </w:tabs>
        <w:spacing w:line="240" w:lineRule="auto" w:before="2" w:after="0"/>
        <w:ind w:left="978" w:right="0" w:hanging="359"/>
        <w:jc w:val="left"/>
        <w:rPr>
          <w:sz w:val="24"/>
        </w:rPr>
      </w:pPr>
      <w:r>
        <w:rPr>
          <w:color w:val="FF0000"/>
          <w:w w:val="105"/>
          <w:sz w:val="24"/>
        </w:rPr>
        <w:t>*</w:t>
      </w:r>
      <w:r>
        <w:rPr>
          <w:color w:val="FF0000"/>
          <w:spacing w:val="5"/>
          <w:w w:val="105"/>
          <w:sz w:val="24"/>
        </w:rPr>
        <w:t> </w:t>
      </w:r>
      <w:r>
        <w:rPr>
          <w:spacing w:val="-2"/>
          <w:w w:val="105"/>
          <w:sz w:val="24"/>
        </w:rPr>
        <w:t>Moneda</w:t>
      </w:r>
    </w:p>
    <w:p>
      <w:pPr>
        <w:pStyle w:val="ListParagraph"/>
        <w:numPr>
          <w:ilvl w:val="0"/>
          <w:numId w:val="22"/>
        </w:numPr>
        <w:tabs>
          <w:tab w:pos="978" w:val="left" w:leader="none"/>
        </w:tabs>
        <w:spacing w:line="240" w:lineRule="auto" w:before="55" w:after="0"/>
        <w:ind w:left="978" w:right="0" w:hanging="359"/>
        <w:jc w:val="left"/>
        <w:rPr>
          <w:sz w:val="24"/>
        </w:rPr>
      </w:pPr>
      <w:r>
        <w:rPr>
          <w:color w:val="FF0000"/>
          <w:w w:val="105"/>
          <w:sz w:val="24"/>
        </w:rPr>
        <w:t>*</w:t>
      </w:r>
      <w:r>
        <w:rPr>
          <w:color w:val="FF0000"/>
          <w:spacing w:val="-5"/>
          <w:w w:val="105"/>
          <w:sz w:val="24"/>
        </w:rPr>
        <w:t> </w:t>
      </w:r>
      <w:r>
        <w:rPr>
          <w:w w:val="105"/>
          <w:sz w:val="24"/>
        </w:rPr>
        <w:t>Tipo</w:t>
      </w:r>
      <w:r>
        <w:rPr>
          <w:spacing w:val="-5"/>
          <w:w w:val="105"/>
          <w:sz w:val="24"/>
        </w:rPr>
        <w:t> </w:t>
      </w:r>
      <w:r>
        <w:rPr>
          <w:w w:val="105"/>
          <w:sz w:val="24"/>
        </w:rPr>
        <w:t>de</w:t>
      </w:r>
      <w:r>
        <w:rPr>
          <w:spacing w:val="-4"/>
          <w:w w:val="105"/>
          <w:sz w:val="24"/>
        </w:rPr>
        <w:t> </w:t>
      </w:r>
      <w:r>
        <w:rPr>
          <w:spacing w:val="-2"/>
          <w:w w:val="105"/>
          <w:sz w:val="24"/>
        </w:rPr>
        <w:t>cambio</w:t>
      </w:r>
    </w:p>
    <w:p>
      <w:pPr>
        <w:pStyle w:val="ListParagraph"/>
        <w:numPr>
          <w:ilvl w:val="0"/>
          <w:numId w:val="22"/>
        </w:numPr>
        <w:tabs>
          <w:tab w:pos="979" w:val="left" w:leader="none"/>
        </w:tabs>
        <w:spacing w:line="283" w:lineRule="auto" w:before="50" w:after="0"/>
        <w:ind w:left="979" w:right="1700" w:hanging="360"/>
        <w:jc w:val="left"/>
        <w:rPr>
          <w:sz w:val="24"/>
        </w:rPr>
      </w:pPr>
      <w:r>
        <w:rPr>
          <w:color w:val="FF0000"/>
          <w:sz w:val="24"/>
        </w:rPr>
        <w:t>*</w:t>
      </w:r>
      <w:r>
        <w:rPr>
          <w:color w:val="FF0000"/>
          <w:spacing w:val="78"/>
          <w:sz w:val="24"/>
        </w:rPr>
        <w:t> </w:t>
      </w:r>
      <w:r>
        <w:rPr>
          <w:sz w:val="24"/>
        </w:rPr>
        <w:t>Resumen</w:t>
      </w:r>
      <w:r>
        <w:rPr>
          <w:spacing w:val="78"/>
          <w:sz w:val="24"/>
        </w:rPr>
        <w:t> </w:t>
      </w:r>
      <w:r>
        <w:rPr>
          <w:sz w:val="24"/>
        </w:rPr>
        <w:t>de</w:t>
      </w:r>
      <w:r>
        <w:rPr>
          <w:spacing w:val="78"/>
          <w:sz w:val="24"/>
        </w:rPr>
        <w:t> </w:t>
      </w:r>
      <w:r>
        <w:rPr>
          <w:sz w:val="24"/>
        </w:rPr>
        <w:t>montos</w:t>
      </w:r>
      <w:r>
        <w:rPr>
          <w:spacing w:val="78"/>
          <w:sz w:val="24"/>
        </w:rPr>
        <w:t> </w:t>
      </w:r>
      <w:r>
        <w:rPr>
          <w:sz w:val="24"/>
        </w:rPr>
        <w:t>(subtotal</w:t>
      </w:r>
      <w:r>
        <w:rPr>
          <w:spacing w:val="78"/>
          <w:sz w:val="24"/>
        </w:rPr>
        <w:t> </w:t>
      </w:r>
      <w:r>
        <w:rPr>
          <w:sz w:val="24"/>
        </w:rPr>
        <w:t>sin</w:t>
      </w:r>
      <w:r>
        <w:rPr>
          <w:spacing w:val="78"/>
          <w:sz w:val="24"/>
        </w:rPr>
        <w:t> </w:t>
      </w:r>
      <w:r>
        <w:rPr>
          <w:sz w:val="24"/>
        </w:rPr>
        <w:t>impuestos,</w:t>
      </w:r>
      <w:r>
        <w:rPr>
          <w:spacing w:val="78"/>
          <w:sz w:val="24"/>
        </w:rPr>
        <w:t> </w:t>
      </w:r>
      <w:r>
        <w:rPr>
          <w:sz w:val="24"/>
        </w:rPr>
        <w:t>total</w:t>
      </w:r>
      <w:r>
        <w:rPr>
          <w:spacing w:val="78"/>
          <w:sz w:val="24"/>
        </w:rPr>
        <w:t> </w:t>
      </w:r>
      <w:r>
        <w:rPr>
          <w:sz w:val="24"/>
        </w:rPr>
        <w:t>retenciones,</w:t>
      </w:r>
      <w:r>
        <w:rPr>
          <w:spacing w:val="78"/>
          <w:sz w:val="24"/>
        </w:rPr>
        <w:t> </w:t>
      </w:r>
      <w:r>
        <w:rPr>
          <w:sz w:val="24"/>
        </w:rPr>
        <w:t>total exenciones, total sin impuestos, descuentos y el total a pagar).</w:t>
      </w:r>
    </w:p>
    <w:p>
      <w:pPr>
        <w:pStyle w:val="BodyText"/>
        <w:spacing w:before="57"/>
      </w:pPr>
    </w:p>
    <w:p>
      <w:pPr>
        <w:pStyle w:val="BodyText"/>
        <w:spacing w:line="283" w:lineRule="auto"/>
        <w:ind w:left="259" w:right="1700"/>
        <w:jc w:val="both"/>
      </w:pPr>
      <w:r>
        <w:rPr/>
        <w:t>Para el alta en NetSuite de facturas, hay datos obligatorios que se toman de </w:t>
      </w:r>
      <w:r>
        <w:rPr/>
        <w:t>la orden</w:t>
      </w:r>
      <w:r>
        <w:rPr>
          <w:spacing w:val="-11"/>
        </w:rPr>
        <w:t> </w:t>
      </w:r>
      <w:r>
        <w:rPr/>
        <w:t>de</w:t>
      </w:r>
      <w:r>
        <w:rPr>
          <w:spacing w:val="-10"/>
        </w:rPr>
        <w:t> </w:t>
      </w:r>
      <w:r>
        <w:rPr/>
        <w:t>compra</w:t>
      </w:r>
      <w:r>
        <w:rPr>
          <w:spacing w:val="-11"/>
        </w:rPr>
        <w:t> </w:t>
      </w:r>
      <w:r>
        <w:rPr/>
        <w:t>con</w:t>
      </w:r>
      <w:r>
        <w:rPr>
          <w:spacing w:val="-10"/>
        </w:rPr>
        <w:t> </w:t>
      </w:r>
      <w:r>
        <w:rPr/>
        <w:t>la</w:t>
      </w:r>
      <w:r>
        <w:rPr>
          <w:spacing w:val="-11"/>
        </w:rPr>
        <w:t> </w:t>
      </w:r>
      <w:r>
        <w:rPr/>
        <w:t>cual</w:t>
      </w:r>
      <w:r>
        <w:rPr>
          <w:spacing w:val="-10"/>
        </w:rPr>
        <w:t> </w:t>
      </w:r>
      <w:r>
        <w:rPr/>
        <w:t>se</w:t>
      </w:r>
      <w:r>
        <w:rPr>
          <w:spacing w:val="-11"/>
        </w:rPr>
        <w:t> </w:t>
      </w:r>
      <w:r>
        <w:rPr/>
        <w:t>relaciona</w:t>
      </w:r>
      <w:r>
        <w:rPr>
          <w:spacing w:val="-10"/>
        </w:rPr>
        <w:t> </w:t>
      </w:r>
      <w:r>
        <w:rPr/>
        <w:t>esta</w:t>
      </w:r>
      <w:r>
        <w:rPr>
          <w:spacing w:val="-11"/>
        </w:rPr>
        <w:t> </w:t>
      </w:r>
      <w:r>
        <w:rPr/>
        <w:t>factura</w:t>
      </w:r>
      <w:r>
        <w:rPr>
          <w:spacing w:val="-10"/>
        </w:rPr>
        <w:t> </w:t>
      </w:r>
      <w:r>
        <w:rPr/>
        <w:t>de</w:t>
      </w:r>
      <w:r>
        <w:rPr>
          <w:spacing w:val="-11"/>
        </w:rPr>
        <w:t> </w:t>
      </w:r>
      <w:r>
        <w:rPr/>
        <w:t>compra</w:t>
      </w:r>
      <w:r>
        <w:rPr>
          <w:spacing w:val="-10"/>
        </w:rPr>
        <w:t> </w:t>
      </w:r>
      <w:r>
        <w:rPr/>
        <w:t>(bodega</w:t>
      </w:r>
      <w:r>
        <w:rPr>
          <w:spacing w:val="-11"/>
        </w:rPr>
        <w:t> </w:t>
      </w:r>
      <w:r>
        <w:rPr/>
        <w:t>de</w:t>
      </w:r>
      <w:r>
        <w:rPr>
          <w:spacing w:val="-10"/>
        </w:rPr>
        <w:t> </w:t>
      </w:r>
      <w:r>
        <w:rPr/>
        <w:t>la</w:t>
      </w:r>
      <w:r>
        <w:rPr>
          <w:spacing w:val="-10"/>
        </w:rPr>
        <w:t> </w:t>
      </w:r>
      <w:r>
        <w:rPr>
          <w:spacing w:val="-4"/>
        </w:rPr>
        <w:t>cual</w:t>
      </w:r>
    </w:p>
    <w:p>
      <w:pPr>
        <w:pStyle w:val="BodyText"/>
        <w:spacing w:after="0" w:line="283" w:lineRule="auto"/>
        <w:jc w:val="both"/>
        <w:sectPr>
          <w:headerReference w:type="default" r:id="rId53"/>
          <w:footerReference w:type="default" r:id="rId54"/>
          <w:pgSz w:w="12240" w:h="15840"/>
          <w:pgMar w:header="0" w:footer="1713" w:top="40" w:bottom="1900" w:left="1440" w:right="0"/>
        </w:sectPr>
      </w:pPr>
    </w:p>
    <w:p>
      <w:pPr>
        <w:pStyle w:val="BodyText"/>
        <w:spacing w:before="74"/>
      </w:pPr>
    </w:p>
    <w:p>
      <w:pPr>
        <w:pStyle w:val="BodyText"/>
        <w:spacing w:line="285" w:lineRule="auto"/>
        <w:ind w:left="258" w:right="1700"/>
        <w:jc w:val="both"/>
      </w:pPr>
      <w:r>
        <w:rPr/>
        <w:t>se</w:t>
      </w:r>
      <w:r>
        <w:rPr>
          <w:spacing w:val="-5"/>
        </w:rPr>
        <w:t> </w:t>
      </w:r>
      <w:r>
        <w:rPr/>
        <w:t>tomó</w:t>
      </w:r>
      <w:r>
        <w:rPr>
          <w:spacing w:val="-5"/>
        </w:rPr>
        <w:t> </w:t>
      </w:r>
      <w:r>
        <w:rPr/>
        <w:t>el</w:t>
      </w:r>
      <w:r>
        <w:rPr>
          <w:spacing w:val="-5"/>
        </w:rPr>
        <w:t> </w:t>
      </w:r>
      <w:r>
        <w:rPr/>
        <w:t>inventario,</w:t>
      </w:r>
      <w:r>
        <w:rPr>
          <w:spacing w:val="-5"/>
        </w:rPr>
        <w:t> </w:t>
      </w:r>
      <w:r>
        <w:rPr/>
        <w:t>las</w:t>
      </w:r>
      <w:r>
        <w:rPr>
          <w:spacing w:val="-5"/>
        </w:rPr>
        <w:t> </w:t>
      </w:r>
      <w:r>
        <w:rPr/>
        <w:t>líneas</w:t>
      </w:r>
      <w:r>
        <w:rPr>
          <w:spacing w:val="-5"/>
        </w:rPr>
        <w:t> </w:t>
      </w:r>
      <w:r>
        <w:rPr/>
        <w:t>de</w:t>
      </w:r>
      <w:r>
        <w:rPr>
          <w:spacing w:val="-5"/>
        </w:rPr>
        <w:t> </w:t>
      </w:r>
      <w:r>
        <w:rPr/>
        <w:t>artículos</w:t>
      </w:r>
      <w:r>
        <w:rPr>
          <w:spacing w:val="-5"/>
        </w:rPr>
        <w:t> </w:t>
      </w:r>
      <w:r>
        <w:rPr/>
        <w:t>y</w:t>
      </w:r>
      <w:r>
        <w:rPr>
          <w:spacing w:val="-5"/>
        </w:rPr>
        <w:t> </w:t>
      </w:r>
      <w:r>
        <w:rPr/>
        <w:t>montos</w:t>
      </w:r>
      <w:r>
        <w:rPr>
          <w:spacing w:val="-5"/>
        </w:rPr>
        <w:t> </w:t>
      </w:r>
      <w:r>
        <w:rPr/>
        <w:t>de</w:t>
      </w:r>
      <w:r>
        <w:rPr>
          <w:spacing w:val="-5"/>
        </w:rPr>
        <w:t> </w:t>
      </w:r>
      <w:r>
        <w:rPr/>
        <w:t>resumen).</w:t>
      </w:r>
      <w:r>
        <w:rPr>
          <w:spacing w:val="-5"/>
        </w:rPr>
        <w:t> </w:t>
      </w:r>
      <w:r>
        <w:rPr/>
        <w:t>Al</w:t>
      </w:r>
      <w:r>
        <w:rPr>
          <w:spacing w:val="-5"/>
        </w:rPr>
        <w:t> </w:t>
      </w:r>
      <w:r>
        <w:rPr/>
        <w:t>momento</w:t>
      </w:r>
      <w:r>
        <w:rPr>
          <w:spacing w:val="-5"/>
        </w:rPr>
        <w:t> </w:t>
      </w:r>
      <w:r>
        <w:rPr/>
        <w:t>de crear</w:t>
      </w:r>
      <w:r>
        <w:rPr>
          <w:spacing w:val="-16"/>
        </w:rPr>
        <w:t> </w:t>
      </w:r>
      <w:r>
        <w:rPr/>
        <w:t>la</w:t>
      </w:r>
      <w:r>
        <w:rPr>
          <w:spacing w:val="-16"/>
        </w:rPr>
        <w:t> </w:t>
      </w:r>
      <w:r>
        <w:rPr/>
        <w:t>factura</w:t>
      </w:r>
      <w:r>
        <w:rPr>
          <w:spacing w:val="-16"/>
        </w:rPr>
        <w:t> </w:t>
      </w:r>
      <w:r>
        <w:rPr/>
        <w:t>en</w:t>
      </w:r>
      <w:r>
        <w:rPr>
          <w:spacing w:val="-16"/>
        </w:rPr>
        <w:t> </w:t>
      </w:r>
      <w:r>
        <w:rPr/>
        <w:t>las</w:t>
      </w:r>
      <w:r>
        <w:rPr>
          <w:spacing w:val="-16"/>
        </w:rPr>
        <w:t> </w:t>
      </w:r>
      <w:r>
        <w:rPr/>
        <w:t>aplicaciones</w:t>
      </w:r>
      <w:r>
        <w:rPr>
          <w:spacing w:val="-16"/>
        </w:rPr>
        <w:t> </w:t>
      </w:r>
      <w:r>
        <w:rPr/>
        <w:t>corporativas</w:t>
      </w:r>
      <w:r>
        <w:rPr>
          <w:spacing w:val="-16"/>
        </w:rPr>
        <w:t> </w:t>
      </w:r>
      <w:r>
        <w:rPr/>
        <w:t>y</w:t>
      </w:r>
      <w:r>
        <w:rPr>
          <w:spacing w:val="-16"/>
        </w:rPr>
        <w:t> </w:t>
      </w:r>
      <w:r>
        <w:rPr/>
        <w:t>asociarla</w:t>
      </w:r>
      <w:r>
        <w:rPr>
          <w:spacing w:val="-16"/>
        </w:rPr>
        <w:t> </w:t>
      </w:r>
      <w:r>
        <w:rPr/>
        <w:t>a</w:t>
      </w:r>
      <w:r>
        <w:rPr>
          <w:spacing w:val="-16"/>
        </w:rPr>
        <w:t> </w:t>
      </w:r>
      <w:r>
        <w:rPr/>
        <w:t>órdenes</w:t>
      </w:r>
      <w:r>
        <w:rPr>
          <w:spacing w:val="-16"/>
        </w:rPr>
        <w:t> </w:t>
      </w:r>
      <w:r>
        <w:rPr/>
        <w:t>de</w:t>
      </w:r>
      <w:r>
        <w:rPr>
          <w:spacing w:val="-16"/>
        </w:rPr>
        <w:t> </w:t>
      </w:r>
      <w:r>
        <w:rPr/>
        <w:t>compra,</w:t>
      </w:r>
      <w:r>
        <w:rPr>
          <w:spacing w:val="-16"/>
        </w:rPr>
        <w:t> </w:t>
      </w:r>
      <w:r>
        <w:rPr/>
        <w:t>se debe enviar un evento de actualización de las respectivas órdenes de compra con el</w:t>
      </w:r>
      <w:r>
        <w:rPr>
          <w:spacing w:val="-14"/>
        </w:rPr>
        <w:t> </w:t>
      </w:r>
      <w:r>
        <w:rPr/>
        <w:t>número</w:t>
      </w:r>
      <w:r>
        <w:rPr>
          <w:spacing w:val="-14"/>
        </w:rPr>
        <w:t> </w:t>
      </w:r>
      <w:r>
        <w:rPr/>
        <w:t>de</w:t>
      </w:r>
      <w:r>
        <w:rPr>
          <w:spacing w:val="-14"/>
        </w:rPr>
        <w:t> </w:t>
      </w:r>
      <w:r>
        <w:rPr/>
        <w:t>factura</w:t>
      </w:r>
      <w:r>
        <w:rPr>
          <w:spacing w:val="-14"/>
        </w:rPr>
        <w:t> </w:t>
      </w:r>
      <w:r>
        <w:rPr/>
        <w:t>respectivo;</w:t>
      </w:r>
      <w:r>
        <w:rPr>
          <w:spacing w:val="-14"/>
        </w:rPr>
        <w:t> </w:t>
      </w:r>
      <w:r>
        <w:rPr/>
        <w:t>si</w:t>
      </w:r>
      <w:r>
        <w:rPr>
          <w:spacing w:val="-14"/>
        </w:rPr>
        <w:t> </w:t>
      </w:r>
      <w:r>
        <w:rPr/>
        <w:t>lo</w:t>
      </w:r>
      <w:r>
        <w:rPr>
          <w:spacing w:val="-14"/>
        </w:rPr>
        <w:t> </w:t>
      </w:r>
      <w:r>
        <w:rPr/>
        <w:t>anterior</w:t>
      </w:r>
      <w:r>
        <w:rPr>
          <w:spacing w:val="-14"/>
        </w:rPr>
        <w:t> </w:t>
      </w:r>
      <w:r>
        <w:rPr/>
        <w:t>no</w:t>
      </w:r>
      <w:r>
        <w:rPr>
          <w:spacing w:val="-14"/>
        </w:rPr>
        <w:t> </w:t>
      </w:r>
      <w:r>
        <w:rPr/>
        <w:t>se</w:t>
      </w:r>
      <w:r>
        <w:rPr>
          <w:spacing w:val="-14"/>
        </w:rPr>
        <w:t> </w:t>
      </w:r>
      <w:r>
        <w:rPr/>
        <w:t>cumple,</w:t>
      </w:r>
      <w:r>
        <w:rPr>
          <w:spacing w:val="-14"/>
        </w:rPr>
        <w:t> </w:t>
      </w:r>
      <w:r>
        <w:rPr/>
        <w:t>no</w:t>
      </w:r>
      <w:r>
        <w:rPr>
          <w:spacing w:val="-14"/>
        </w:rPr>
        <w:t> </w:t>
      </w:r>
      <w:r>
        <w:rPr/>
        <w:t>hay</w:t>
      </w:r>
      <w:r>
        <w:rPr>
          <w:spacing w:val="-14"/>
        </w:rPr>
        <w:t> </w:t>
      </w:r>
      <w:r>
        <w:rPr/>
        <w:t>forma</w:t>
      </w:r>
      <w:r>
        <w:rPr>
          <w:spacing w:val="-14"/>
        </w:rPr>
        <w:t> </w:t>
      </w:r>
      <w:r>
        <w:rPr/>
        <w:t>de</w:t>
      </w:r>
      <w:r>
        <w:rPr>
          <w:spacing w:val="-14"/>
        </w:rPr>
        <w:t> </w:t>
      </w:r>
      <w:r>
        <w:rPr/>
        <w:t>asociar la</w:t>
      </w:r>
      <w:r>
        <w:rPr>
          <w:spacing w:val="-8"/>
        </w:rPr>
        <w:t> </w:t>
      </w:r>
      <w:r>
        <w:rPr/>
        <w:t>factura</w:t>
      </w:r>
      <w:r>
        <w:rPr>
          <w:spacing w:val="-8"/>
        </w:rPr>
        <w:t> </w:t>
      </w:r>
      <w:r>
        <w:rPr/>
        <w:t>de</w:t>
      </w:r>
      <w:r>
        <w:rPr>
          <w:spacing w:val="-8"/>
        </w:rPr>
        <w:t> </w:t>
      </w:r>
      <w:r>
        <w:rPr/>
        <w:t>compra</w:t>
      </w:r>
      <w:r>
        <w:rPr>
          <w:spacing w:val="-8"/>
        </w:rPr>
        <w:t> </w:t>
      </w:r>
      <w:r>
        <w:rPr/>
        <w:t>de</w:t>
      </w:r>
      <w:r>
        <w:rPr>
          <w:spacing w:val="-8"/>
        </w:rPr>
        <w:t> </w:t>
      </w:r>
      <w:r>
        <w:rPr/>
        <w:t>inventario</w:t>
      </w:r>
      <w:r>
        <w:rPr>
          <w:spacing w:val="-8"/>
        </w:rPr>
        <w:t> </w:t>
      </w:r>
      <w:r>
        <w:rPr/>
        <w:t>a</w:t>
      </w:r>
      <w:r>
        <w:rPr>
          <w:spacing w:val="-8"/>
        </w:rPr>
        <w:t> </w:t>
      </w:r>
      <w:r>
        <w:rPr/>
        <w:t>una</w:t>
      </w:r>
      <w:r>
        <w:rPr>
          <w:spacing w:val="-8"/>
        </w:rPr>
        <w:t> </w:t>
      </w:r>
      <w:r>
        <w:rPr/>
        <w:t>orden</w:t>
      </w:r>
      <w:r>
        <w:rPr>
          <w:spacing w:val="-8"/>
        </w:rPr>
        <w:t> </w:t>
      </w:r>
      <w:r>
        <w:rPr/>
        <w:t>de</w:t>
      </w:r>
      <w:r>
        <w:rPr>
          <w:spacing w:val="-8"/>
        </w:rPr>
        <w:t> </w:t>
      </w:r>
      <w:r>
        <w:rPr/>
        <w:t>compra,</w:t>
      </w:r>
      <w:r>
        <w:rPr>
          <w:spacing w:val="-8"/>
        </w:rPr>
        <w:t> </w:t>
      </w:r>
      <w:r>
        <w:rPr/>
        <w:t>y</w:t>
      </w:r>
      <w:r>
        <w:rPr>
          <w:spacing w:val="-8"/>
        </w:rPr>
        <w:t> </w:t>
      </w:r>
      <w:r>
        <w:rPr/>
        <w:t>por</w:t>
      </w:r>
      <w:r>
        <w:rPr>
          <w:spacing w:val="-8"/>
        </w:rPr>
        <w:t> </w:t>
      </w:r>
      <w:r>
        <w:rPr/>
        <w:t>ende</w:t>
      </w:r>
      <w:r>
        <w:rPr>
          <w:spacing w:val="-8"/>
        </w:rPr>
        <w:t> </w:t>
      </w:r>
      <w:r>
        <w:rPr/>
        <w:t>no</w:t>
      </w:r>
      <w:r>
        <w:rPr>
          <w:spacing w:val="-8"/>
        </w:rPr>
        <w:t> </w:t>
      </w:r>
      <w:r>
        <w:rPr/>
        <w:t>es</w:t>
      </w:r>
      <w:r>
        <w:rPr>
          <w:spacing w:val="-8"/>
        </w:rPr>
        <w:t> </w:t>
      </w:r>
      <w:r>
        <w:rPr/>
        <w:t>posible guardar en NetSuite dicha factura.</w:t>
      </w:r>
    </w:p>
    <w:p>
      <w:pPr>
        <w:pStyle w:val="BodyText"/>
        <w:spacing w:before="48"/>
      </w:pPr>
    </w:p>
    <w:p>
      <w:pPr>
        <w:pStyle w:val="BodyText"/>
        <w:spacing w:line="283" w:lineRule="auto"/>
        <w:ind w:left="258" w:right="1700"/>
        <w:jc w:val="both"/>
      </w:pPr>
      <w:r>
        <w:rPr/>
        <w:t>Los datos de las facturas de compra desde la BDI se mapean a NetSuite de </w:t>
      </w:r>
      <w:r>
        <w:rPr/>
        <w:t>la siguiente manera:</w:t>
      </w:r>
    </w:p>
    <w:p>
      <w:pPr>
        <w:pStyle w:val="BodyText"/>
        <w:spacing w:before="11"/>
        <w:rPr>
          <w:sz w:val="18"/>
        </w:rPr>
      </w:pPr>
    </w:p>
    <w:p>
      <w:pPr>
        <w:pStyle w:val="BodyText"/>
        <w:spacing w:after="0"/>
        <w:rPr>
          <w:sz w:val="18"/>
        </w:rPr>
        <w:sectPr>
          <w:headerReference w:type="default" r:id="rId55"/>
          <w:footerReference w:type="default" r:id="rId56"/>
          <w:pgSz w:w="12240" w:h="15840"/>
          <w:pgMar w:header="708" w:footer="1713" w:top="1120" w:bottom="1900" w:left="1440" w:right="0"/>
        </w:sectPr>
      </w:pPr>
    </w:p>
    <w:p>
      <w:pPr>
        <w:tabs>
          <w:tab w:pos="2120" w:val="left" w:leader="none"/>
          <w:tab w:pos="4238" w:val="left" w:leader="none"/>
        </w:tabs>
        <w:spacing w:before="115"/>
        <w:ind w:left="575"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0" w:lineRule="auto" w:before="48"/>
        <w:ind w:left="4421"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068" w:val="left" w:leader="none"/>
        </w:tabs>
        <w:spacing w:line="304" w:lineRule="auto" w:before="115"/>
        <w:ind w:left="3107" w:right="1828" w:hanging="2533"/>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007" w:space="261"/>
            <w:col w:w="5532"/>
          </w:cols>
        </w:sectPr>
      </w:pPr>
    </w:p>
    <w:tbl>
      <w:tblPr>
        <w:tblW w:w="0" w:type="auto"/>
        <w:jc w:val="left"/>
        <w:tblInd w:w="266"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16"/>
        <w:gridCol w:w="2266"/>
        <w:gridCol w:w="1220"/>
        <w:gridCol w:w="3039"/>
        <w:gridCol w:w="898"/>
      </w:tblGrid>
      <w:tr>
        <w:trPr>
          <w:trHeight w:val="657" w:hRule="atLeast"/>
        </w:trPr>
        <w:tc>
          <w:tcPr>
            <w:tcW w:w="1416" w:type="dxa"/>
            <w:tcBorders>
              <w:left w:val="nil"/>
              <w:bottom w:val="nil"/>
            </w:tcBorders>
          </w:tcPr>
          <w:p>
            <w:pPr>
              <w:pStyle w:val="TableParagraph"/>
              <w:ind w:left="115"/>
              <w:rPr>
                <w:sz w:val="15"/>
              </w:rPr>
            </w:pPr>
            <w:r>
              <w:rPr>
                <w:w w:val="110"/>
                <w:sz w:val="15"/>
              </w:rPr>
              <w:t>ID</w:t>
            </w:r>
            <w:r>
              <w:rPr>
                <w:spacing w:val="-1"/>
                <w:w w:val="110"/>
                <w:sz w:val="15"/>
              </w:rPr>
              <w:t> </w:t>
            </w:r>
            <w:r>
              <w:rPr>
                <w:spacing w:val="-5"/>
                <w:w w:val="110"/>
                <w:sz w:val="15"/>
              </w:rPr>
              <w:t>de</w:t>
            </w:r>
          </w:p>
          <w:p>
            <w:pPr>
              <w:pStyle w:val="TableParagraph"/>
              <w:spacing w:line="210" w:lineRule="atLeast" w:before="11"/>
              <w:ind w:left="115" w:right="204"/>
              <w:rPr>
                <w:sz w:val="15"/>
              </w:rPr>
            </w:pPr>
            <w:r>
              <w:rPr>
                <w:w w:val="105"/>
                <w:sz w:val="15"/>
              </w:rPr>
              <w:t>Extracción </w:t>
            </w:r>
            <w:r>
              <w:rPr>
                <w:w w:val="105"/>
                <w:sz w:val="15"/>
              </w:rPr>
              <w:t>en </w:t>
            </w:r>
            <w:r>
              <w:rPr>
                <w:spacing w:val="-4"/>
                <w:w w:val="105"/>
                <w:sz w:val="15"/>
              </w:rPr>
              <w:t>BDI</w:t>
            </w:r>
          </w:p>
        </w:tc>
        <w:tc>
          <w:tcPr>
            <w:tcW w:w="2266" w:type="dxa"/>
            <w:shd w:val="clear" w:color="auto" w:fill="C0C0C0"/>
          </w:tcPr>
          <w:p>
            <w:pPr>
              <w:pStyle w:val="TableParagraph"/>
              <w:spacing w:line="178" w:lineRule="exact"/>
              <w:rPr>
                <w:sz w:val="16"/>
              </w:rPr>
            </w:pPr>
            <w:r>
              <w:rPr>
                <w:spacing w:val="-2"/>
                <w:sz w:val="16"/>
              </w:rPr>
              <w:t>EXTRACT_ID</w:t>
            </w:r>
          </w:p>
        </w:tc>
        <w:tc>
          <w:tcPr>
            <w:tcW w:w="1220" w:type="dxa"/>
            <w:shd w:val="clear" w:color="auto" w:fill="C0C0C0"/>
          </w:tcPr>
          <w:p>
            <w:pPr>
              <w:pStyle w:val="TableParagraph"/>
              <w:spacing w:line="178" w:lineRule="exact"/>
              <w:ind w:left="109"/>
              <w:rPr>
                <w:sz w:val="16"/>
              </w:rPr>
            </w:pPr>
            <w:r>
              <w:rPr>
                <w:spacing w:val="-2"/>
                <w:sz w:val="16"/>
              </w:rPr>
              <w:t>number</w:t>
            </w:r>
          </w:p>
        </w:tc>
        <w:tc>
          <w:tcPr>
            <w:tcW w:w="3039" w:type="dxa"/>
            <w:shd w:val="clear" w:color="auto" w:fill="C0C0C0"/>
          </w:tcPr>
          <w:p>
            <w:pPr>
              <w:pStyle w:val="TableParagraph"/>
              <w:spacing w:line="178" w:lineRule="exact"/>
              <w:ind w:left="108"/>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8"/>
              <w:rPr>
                <w:sz w:val="16"/>
              </w:rPr>
            </w:pPr>
            <w:r>
              <w:rPr>
                <w:spacing w:val="-2"/>
                <w:sz w:val="16"/>
              </w:rPr>
              <w:t>(custbody_s4_cap_eai_batchid)</w:t>
            </w:r>
          </w:p>
        </w:tc>
        <w:tc>
          <w:tcPr>
            <w:tcW w:w="898" w:type="dxa"/>
            <w:shd w:val="clear" w:color="auto" w:fill="C0C0C0"/>
          </w:tcPr>
          <w:p>
            <w:pPr>
              <w:pStyle w:val="TableParagraph"/>
              <w:spacing w:line="285" w:lineRule="auto"/>
              <w:ind w:left="108"/>
              <w:rPr>
                <w:sz w:val="16"/>
              </w:rPr>
            </w:pPr>
            <w:r>
              <w:rPr>
                <w:spacing w:val="-4"/>
                <w:w w:val="105"/>
                <w:sz w:val="16"/>
              </w:rPr>
              <w:t>Texto </w:t>
            </w:r>
            <w:r>
              <w:rPr>
                <w:spacing w:val="-2"/>
                <w:sz w:val="16"/>
              </w:rPr>
              <w:t>formato </w:t>
            </w:r>
            <w:r>
              <w:rPr>
                <w:spacing w:val="-2"/>
                <w:w w:val="105"/>
                <w:sz w:val="16"/>
              </w:rPr>
              <w:t>libre</w:t>
            </w:r>
          </w:p>
        </w:tc>
      </w:tr>
      <w:tr>
        <w:trPr>
          <w:trHeight w:val="220" w:hRule="atLeast"/>
        </w:trPr>
        <w:tc>
          <w:tcPr>
            <w:tcW w:w="1416" w:type="dxa"/>
            <w:vMerge w:val="restart"/>
            <w:tcBorders>
              <w:top w:val="nil"/>
              <w:left w:val="nil"/>
              <w:bottom w:val="nil"/>
            </w:tcBorders>
          </w:tcPr>
          <w:p>
            <w:pPr>
              <w:pStyle w:val="TableParagraph"/>
              <w:spacing w:line="309" w:lineRule="auto"/>
              <w:ind w:left="115" w:right="204"/>
              <w:rPr>
                <w:sz w:val="15"/>
              </w:rPr>
            </w:pPr>
            <w:r>
              <w:rPr>
                <w:sz w:val="15"/>
              </w:rPr>
              <w:t>ID </w:t>
            </w:r>
            <w:r>
              <w:rPr>
                <w:sz w:val="15"/>
              </w:rPr>
              <w:t>Subsidiaria </w:t>
            </w:r>
            <w:r>
              <w:rPr>
                <w:w w:val="110"/>
                <w:sz w:val="15"/>
              </w:rPr>
              <w:t>Tipo de </w:t>
            </w:r>
            <w:r>
              <w:rPr>
                <w:spacing w:val="-2"/>
                <w:w w:val="110"/>
                <w:sz w:val="15"/>
              </w:rPr>
              <w:t>Movimiento </w:t>
            </w:r>
            <w:r>
              <w:rPr>
                <w:w w:val="110"/>
                <w:sz w:val="15"/>
              </w:rPr>
              <w:t>Código de </w:t>
            </w:r>
            <w:r>
              <w:rPr>
                <w:spacing w:val="-2"/>
                <w:w w:val="110"/>
                <w:sz w:val="15"/>
              </w:rPr>
              <w:t>Movimiento </w:t>
            </w:r>
            <w:r>
              <w:rPr>
                <w:w w:val="110"/>
                <w:sz w:val="15"/>
              </w:rPr>
              <w:t>Número de </w:t>
            </w:r>
            <w:r>
              <w:rPr>
                <w:spacing w:val="-2"/>
                <w:w w:val="110"/>
                <w:sz w:val="15"/>
              </w:rPr>
              <w:t>Documento</w:t>
            </w:r>
          </w:p>
          <w:p>
            <w:pPr>
              <w:pStyle w:val="TableParagraph"/>
              <w:spacing w:before="55"/>
              <w:ind w:left="0"/>
              <w:rPr>
                <w:sz w:val="15"/>
              </w:rPr>
            </w:pPr>
          </w:p>
          <w:p>
            <w:pPr>
              <w:pStyle w:val="TableParagraph"/>
              <w:ind w:left="115"/>
              <w:rPr>
                <w:sz w:val="15"/>
              </w:rPr>
            </w:pPr>
            <w:r>
              <w:rPr>
                <w:spacing w:val="-2"/>
                <w:w w:val="105"/>
                <w:sz w:val="15"/>
              </w:rPr>
              <w:t>Estado</w:t>
            </w:r>
          </w:p>
          <w:p>
            <w:pPr>
              <w:pStyle w:val="TableParagraph"/>
              <w:spacing w:line="314" w:lineRule="auto" w:before="58"/>
              <w:ind w:left="115" w:right="231"/>
              <w:rPr>
                <w:sz w:val="15"/>
              </w:rPr>
            </w:pPr>
            <w:r>
              <w:rPr>
                <w:w w:val="105"/>
                <w:sz w:val="15"/>
              </w:rPr>
              <w:t>ID Proveedor de Tesorería</w:t>
            </w:r>
            <w:r>
              <w:rPr>
                <w:spacing w:val="80"/>
                <w:w w:val="105"/>
                <w:sz w:val="15"/>
              </w:rPr>
              <w:t> </w:t>
            </w:r>
            <w:r>
              <w:rPr>
                <w:w w:val="105"/>
                <w:sz w:val="15"/>
              </w:rPr>
              <w:t>ID Mov. Pro </w:t>
            </w:r>
            <w:r>
              <w:rPr>
                <w:spacing w:val="-2"/>
                <w:w w:val="105"/>
                <w:sz w:val="15"/>
              </w:rPr>
              <w:t>Observaciones</w:t>
            </w:r>
          </w:p>
          <w:p>
            <w:pPr>
              <w:pStyle w:val="TableParagraph"/>
              <w:ind w:left="0"/>
              <w:rPr>
                <w:sz w:val="15"/>
              </w:rPr>
            </w:pPr>
          </w:p>
          <w:p>
            <w:pPr>
              <w:pStyle w:val="TableParagraph"/>
              <w:spacing w:before="91"/>
              <w:ind w:left="0"/>
              <w:rPr>
                <w:sz w:val="15"/>
              </w:rPr>
            </w:pPr>
          </w:p>
          <w:p>
            <w:pPr>
              <w:pStyle w:val="TableParagraph"/>
              <w:spacing w:line="319" w:lineRule="auto"/>
              <w:ind w:left="115" w:right="316"/>
              <w:rPr>
                <w:sz w:val="15"/>
              </w:rPr>
            </w:pPr>
            <w:r>
              <w:rPr>
                <w:w w:val="105"/>
                <w:sz w:val="15"/>
              </w:rPr>
              <w:t>Folio Fiscal </w:t>
            </w:r>
            <w:r>
              <w:rPr>
                <w:spacing w:val="-2"/>
                <w:w w:val="105"/>
                <w:sz w:val="15"/>
              </w:rPr>
              <w:t>Descuento </w:t>
            </w:r>
            <w:r>
              <w:rPr>
                <w:w w:val="105"/>
                <w:sz w:val="15"/>
              </w:rPr>
              <w:t>Total GRA </w:t>
            </w:r>
            <w:r>
              <w:rPr>
                <w:spacing w:val="-2"/>
                <w:w w:val="105"/>
                <w:sz w:val="15"/>
              </w:rPr>
              <w:t>Subtotal </w:t>
            </w:r>
            <w:r>
              <w:rPr>
                <w:w w:val="105"/>
                <w:sz w:val="15"/>
              </w:rPr>
              <w:t>Monto Solic Otros </w:t>
            </w:r>
            <w:r>
              <w:rPr>
                <w:w w:val="105"/>
                <w:sz w:val="15"/>
              </w:rPr>
              <w:t>gastos </w:t>
            </w:r>
            <w:r>
              <w:rPr>
                <w:spacing w:val="-2"/>
                <w:w w:val="105"/>
                <w:sz w:val="15"/>
              </w:rPr>
              <w:t>Saldo</w:t>
            </w:r>
          </w:p>
          <w:p>
            <w:pPr>
              <w:pStyle w:val="TableParagraph"/>
              <w:spacing w:line="170" w:lineRule="exact"/>
              <w:ind w:left="115"/>
              <w:rPr>
                <w:sz w:val="15"/>
              </w:rPr>
            </w:pPr>
            <w:r>
              <w:rPr>
                <w:spacing w:val="-2"/>
                <w:w w:val="110"/>
                <w:sz w:val="15"/>
              </w:rPr>
              <w:t>Total</w:t>
            </w:r>
          </w:p>
          <w:p>
            <w:pPr>
              <w:pStyle w:val="TableParagraph"/>
              <w:spacing w:line="314" w:lineRule="auto" w:before="53"/>
              <w:ind w:left="115" w:right="25"/>
              <w:rPr>
                <w:sz w:val="15"/>
              </w:rPr>
            </w:pPr>
            <w:r>
              <w:rPr>
                <w:w w:val="105"/>
                <w:sz w:val="15"/>
              </w:rPr>
              <w:t>Tipo de </w:t>
            </w:r>
            <w:r>
              <w:rPr>
                <w:w w:val="105"/>
                <w:sz w:val="15"/>
              </w:rPr>
              <w:t>cambio Fecha de la </w:t>
            </w:r>
            <w:r>
              <w:rPr>
                <w:spacing w:val="-2"/>
                <w:w w:val="105"/>
                <w:sz w:val="15"/>
              </w:rPr>
              <w:t>factura</w:t>
            </w:r>
          </w:p>
          <w:p>
            <w:pPr>
              <w:pStyle w:val="TableParagraph"/>
              <w:spacing w:line="312" w:lineRule="auto"/>
              <w:ind w:left="115"/>
              <w:rPr>
                <w:sz w:val="15"/>
              </w:rPr>
            </w:pPr>
            <w:r>
              <w:rPr>
                <w:w w:val="110"/>
                <w:sz w:val="15"/>
              </w:rPr>
              <w:t>Fecha de </w:t>
            </w:r>
            <w:r>
              <w:rPr>
                <w:spacing w:val="-2"/>
                <w:w w:val="110"/>
                <w:sz w:val="15"/>
              </w:rPr>
              <w:t>vencimiento </w:t>
            </w:r>
            <w:r>
              <w:rPr>
                <w:w w:val="110"/>
                <w:sz w:val="15"/>
              </w:rPr>
              <w:t>Código </w:t>
            </w:r>
            <w:r>
              <w:rPr>
                <w:w w:val="110"/>
                <w:sz w:val="15"/>
              </w:rPr>
              <w:t>Mon Código ASI Código ASI </w:t>
            </w:r>
            <w:r>
              <w:rPr>
                <w:spacing w:val="-2"/>
                <w:w w:val="110"/>
                <w:sz w:val="15"/>
              </w:rPr>
              <w:t>Anulac.</w:t>
            </w:r>
          </w:p>
          <w:p>
            <w:pPr>
              <w:pStyle w:val="TableParagraph"/>
              <w:spacing w:before="7"/>
              <w:ind w:left="115"/>
              <w:rPr>
                <w:sz w:val="15"/>
              </w:rPr>
            </w:pPr>
            <w:r>
              <w:rPr>
                <w:w w:val="105"/>
                <w:sz w:val="15"/>
              </w:rPr>
              <w:t>Gen</w:t>
            </w:r>
            <w:r>
              <w:rPr>
                <w:spacing w:val="11"/>
                <w:w w:val="105"/>
                <w:sz w:val="15"/>
              </w:rPr>
              <w:t> </w:t>
            </w:r>
            <w:r>
              <w:rPr>
                <w:spacing w:val="-5"/>
                <w:w w:val="105"/>
                <w:sz w:val="15"/>
              </w:rPr>
              <w:t>Asi</w:t>
            </w:r>
          </w:p>
        </w:tc>
        <w:tc>
          <w:tcPr>
            <w:tcW w:w="2266" w:type="dxa"/>
          </w:tcPr>
          <w:p>
            <w:pPr>
              <w:pStyle w:val="TableParagraph"/>
              <w:spacing w:line="178" w:lineRule="exact"/>
              <w:rPr>
                <w:sz w:val="16"/>
              </w:rPr>
            </w:pPr>
            <w:r>
              <w:rPr>
                <w:spacing w:val="-2"/>
                <w:sz w:val="16"/>
              </w:rPr>
              <w:t>FCOMP_COD_ORG</w:t>
            </w:r>
          </w:p>
        </w:tc>
        <w:tc>
          <w:tcPr>
            <w:tcW w:w="1220" w:type="dxa"/>
          </w:tcPr>
          <w:p>
            <w:pPr>
              <w:pStyle w:val="TableParagraph"/>
              <w:spacing w:line="178" w:lineRule="exact"/>
              <w:ind w:left="109"/>
              <w:rPr>
                <w:sz w:val="16"/>
              </w:rPr>
            </w:pPr>
            <w:r>
              <w:rPr>
                <w:spacing w:val="-2"/>
                <w:sz w:val="16"/>
              </w:rPr>
              <w:t>varchar(3)</w:t>
            </w:r>
          </w:p>
        </w:tc>
        <w:tc>
          <w:tcPr>
            <w:tcW w:w="3039" w:type="dxa"/>
          </w:tcPr>
          <w:p>
            <w:pPr>
              <w:pStyle w:val="TableParagraph"/>
              <w:spacing w:line="178" w:lineRule="exact"/>
              <w:ind w:left="108"/>
              <w:rPr>
                <w:sz w:val="16"/>
              </w:rPr>
            </w:pPr>
            <w:r>
              <w:rPr>
                <w:spacing w:val="-2"/>
                <w:sz w:val="16"/>
              </w:rPr>
              <w:t>Subsidiaria</w:t>
            </w:r>
            <w:r>
              <w:rPr>
                <w:spacing w:val="-6"/>
                <w:sz w:val="16"/>
              </w:rPr>
              <w:t> </w:t>
            </w:r>
            <w:r>
              <w:rPr>
                <w:spacing w:val="-2"/>
                <w:sz w:val="16"/>
              </w:rPr>
              <w:t>(subsidiary)</w:t>
            </w:r>
          </w:p>
        </w:tc>
        <w:tc>
          <w:tcPr>
            <w:tcW w:w="898" w:type="dxa"/>
          </w:tcPr>
          <w:p>
            <w:pPr>
              <w:pStyle w:val="TableParagraph"/>
              <w:spacing w:line="178" w:lineRule="exact"/>
              <w:ind w:left="108"/>
              <w:rPr>
                <w:sz w:val="16"/>
              </w:rPr>
            </w:pPr>
            <w:r>
              <w:rPr>
                <w:spacing w:val="-2"/>
                <w:sz w:val="16"/>
              </w:rPr>
              <w:t>Registro</w:t>
            </w:r>
          </w:p>
        </w:tc>
      </w:tr>
      <w:tr>
        <w:trPr>
          <w:trHeight w:val="436"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3" w:lineRule="exact"/>
              <w:rPr>
                <w:sz w:val="16"/>
              </w:rPr>
            </w:pPr>
            <w:r>
              <w:rPr>
                <w:spacing w:val="-2"/>
                <w:sz w:val="16"/>
              </w:rPr>
              <w:t>FCOMP_TIPMOV</w:t>
            </w:r>
          </w:p>
        </w:tc>
        <w:tc>
          <w:tcPr>
            <w:tcW w:w="1220" w:type="dxa"/>
            <w:shd w:val="clear" w:color="auto" w:fill="C0C0C0"/>
          </w:tcPr>
          <w:p>
            <w:pPr>
              <w:pStyle w:val="TableParagraph"/>
              <w:spacing w:line="173" w:lineRule="exact"/>
              <w:ind w:left="109"/>
              <w:rPr>
                <w:sz w:val="16"/>
              </w:rPr>
            </w:pPr>
            <w:r>
              <w:rPr>
                <w:spacing w:val="-2"/>
                <w:sz w:val="16"/>
              </w:rPr>
              <w:t>varchar(1)</w:t>
            </w:r>
          </w:p>
        </w:tc>
        <w:tc>
          <w:tcPr>
            <w:tcW w:w="3039" w:type="dxa"/>
            <w:shd w:val="clear" w:color="auto" w:fill="C0C0C0"/>
          </w:tcPr>
          <w:p>
            <w:pPr>
              <w:pStyle w:val="TableParagraph"/>
              <w:spacing w:line="173" w:lineRule="exact"/>
              <w:ind w:left="108"/>
              <w:rPr>
                <w:sz w:val="16"/>
              </w:rPr>
            </w:pPr>
            <w:r>
              <w:rPr>
                <w:sz w:val="16"/>
              </w:rPr>
              <w:t>Usado</w:t>
            </w:r>
            <w:r>
              <w:rPr>
                <w:spacing w:val="-9"/>
                <w:sz w:val="16"/>
              </w:rPr>
              <w:t> </w:t>
            </w:r>
            <w:r>
              <w:rPr>
                <w:sz w:val="16"/>
              </w:rPr>
              <w:t>para</w:t>
            </w:r>
            <w:r>
              <w:rPr>
                <w:spacing w:val="-9"/>
                <w:sz w:val="16"/>
              </w:rPr>
              <w:t> </w:t>
            </w:r>
            <w:r>
              <w:rPr>
                <w:sz w:val="16"/>
              </w:rPr>
              <w:t>determinar</w:t>
            </w:r>
            <w:r>
              <w:rPr>
                <w:spacing w:val="-8"/>
                <w:sz w:val="16"/>
              </w:rPr>
              <w:t> </w:t>
            </w:r>
            <w:r>
              <w:rPr>
                <w:sz w:val="16"/>
              </w:rPr>
              <w:t>si</w:t>
            </w:r>
            <w:r>
              <w:rPr>
                <w:spacing w:val="-9"/>
                <w:sz w:val="16"/>
              </w:rPr>
              <w:t> </w:t>
            </w:r>
            <w:r>
              <w:rPr>
                <w:sz w:val="16"/>
              </w:rPr>
              <w:t>es</w:t>
            </w:r>
            <w:r>
              <w:rPr>
                <w:spacing w:val="-8"/>
                <w:sz w:val="16"/>
              </w:rPr>
              <w:t> </w:t>
            </w:r>
            <w:r>
              <w:rPr>
                <w:spacing w:val="-2"/>
                <w:sz w:val="16"/>
              </w:rPr>
              <w:t>factura,</w:t>
            </w:r>
          </w:p>
          <w:p>
            <w:pPr>
              <w:pStyle w:val="TableParagraph"/>
              <w:spacing w:before="37"/>
              <w:ind w:left="108"/>
              <w:rPr>
                <w:sz w:val="16"/>
              </w:rPr>
            </w:pPr>
            <w:r>
              <w:rPr>
                <w:w w:val="105"/>
                <w:sz w:val="16"/>
              </w:rPr>
              <w:t>nota</w:t>
            </w:r>
            <w:r>
              <w:rPr>
                <w:spacing w:val="-9"/>
                <w:w w:val="105"/>
                <w:sz w:val="16"/>
              </w:rPr>
              <w:t> </w:t>
            </w:r>
            <w:r>
              <w:rPr>
                <w:w w:val="105"/>
                <w:sz w:val="16"/>
              </w:rPr>
              <w:t>crédito</w:t>
            </w:r>
            <w:r>
              <w:rPr>
                <w:spacing w:val="-9"/>
                <w:w w:val="105"/>
                <w:sz w:val="16"/>
              </w:rPr>
              <w:t> </w:t>
            </w:r>
            <w:r>
              <w:rPr>
                <w:w w:val="105"/>
                <w:sz w:val="16"/>
              </w:rPr>
              <w:t>o</w:t>
            </w:r>
            <w:r>
              <w:rPr>
                <w:spacing w:val="-9"/>
                <w:w w:val="105"/>
                <w:sz w:val="16"/>
              </w:rPr>
              <w:t> </w:t>
            </w:r>
            <w:r>
              <w:rPr>
                <w:spacing w:val="-2"/>
                <w:w w:val="105"/>
                <w:sz w:val="16"/>
              </w:rPr>
              <w:t>débito</w:t>
            </w:r>
          </w:p>
        </w:tc>
        <w:tc>
          <w:tcPr>
            <w:tcW w:w="898" w:type="dxa"/>
            <w:shd w:val="clear" w:color="auto" w:fill="C0C0C0"/>
          </w:tcPr>
          <w:p>
            <w:pPr>
              <w:pStyle w:val="TableParagraph"/>
              <w:ind w:left="0"/>
              <w:rPr>
                <w:rFonts w:ascii="Times New Roman"/>
                <w:sz w:val="16"/>
              </w:rPr>
            </w:pPr>
          </w:p>
        </w:tc>
      </w:tr>
      <w:tr>
        <w:trPr>
          <w:trHeight w:val="436" w:hRule="atLeast"/>
        </w:trPr>
        <w:tc>
          <w:tcPr>
            <w:tcW w:w="1416" w:type="dxa"/>
            <w:vMerge/>
            <w:tcBorders>
              <w:top w:val="nil"/>
              <w:left w:val="nil"/>
              <w:bottom w:val="nil"/>
            </w:tcBorders>
          </w:tcPr>
          <w:p>
            <w:pPr>
              <w:rPr>
                <w:sz w:val="2"/>
                <w:szCs w:val="2"/>
              </w:rPr>
            </w:pPr>
          </w:p>
        </w:tc>
        <w:tc>
          <w:tcPr>
            <w:tcW w:w="2266" w:type="dxa"/>
          </w:tcPr>
          <w:p>
            <w:pPr>
              <w:pStyle w:val="TableParagraph"/>
              <w:spacing w:line="178" w:lineRule="exact"/>
              <w:rPr>
                <w:sz w:val="16"/>
              </w:rPr>
            </w:pPr>
            <w:r>
              <w:rPr>
                <w:spacing w:val="-2"/>
                <w:sz w:val="16"/>
              </w:rPr>
              <w:t>FCOMP_CODTMO</w:t>
            </w:r>
          </w:p>
        </w:tc>
        <w:tc>
          <w:tcPr>
            <w:tcW w:w="1220" w:type="dxa"/>
          </w:tcPr>
          <w:p>
            <w:pPr>
              <w:pStyle w:val="TableParagraph"/>
              <w:spacing w:line="178" w:lineRule="exact"/>
              <w:ind w:left="109"/>
              <w:rPr>
                <w:sz w:val="16"/>
              </w:rPr>
            </w:pPr>
            <w:r>
              <w:rPr>
                <w:spacing w:val="-2"/>
                <w:sz w:val="16"/>
              </w:rPr>
              <w:t>varchar(3)</w:t>
            </w:r>
          </w:p>
        </w:tc>
        <w:tc>
          <w:tcPr>
            <w:tcW w:w="3039" w:type="dxa"/>
          </w:tcPr>
          <w:p>
            <w:pPr>
              <w:pStyle w:val="TableParagraph"/>
              <w:spacing w:line="280" w:lineRule="auto"/>
              <w:ind w:left="108" w:right="110"/>
              <w:rPr>
                <w:sz w:val="16"/>
              </w:rPr>
            </w:pPr>
            <w:r>
              <w:rPr>
                <w:sz w:val="16"/>
              </w:rPr>
              <w:t>Usado</w:t>
            </w:r>
            <w:r>
              <w:rPr>
                <w:spacing w:val="-12"/>
                <w:sz w:val="16"/>
              </w:rPr>
              <w:t> </w:t>
            </w:r>
            <w:r>
              <w:rPr>
                <w:sz w:val="16"/>
              </w:rPr>
              <w:t>para</w:t>
            </w:r>
            <w:r>
              <w:rPr>
                <w:spacing w:val="-11"/>
                <w:sz w:val="16"/>
              </w:rPr>
              <w:t> </w:t>
            </w:r>
            <w:r>
              <w:rPr>
                <w:sz w:val="16"/>
              </w:rPr>
              <w:t>determinar</w:t>
            </w:r>
            <w:r>
              <w:rPr>
                <w:spacing w:val="-11"/>
                <w:sz w:val="16"/>
              </w:rPr>
              <w:t> </w:t>
            </w:r>
            <w:r>
              <w:rPr>
                <w:sz w:val="16"/>
              </w:rPr>
              <w:t>si</w:t>
            </w:r>
            <w:r>
              <w:rPr>
                <w:spacing w:val="-11"/>
                <w:sz w:val="16"/>
              </w:rPr>
              <w:t> </w:t>
            </w:r>
            <w:r>
              <w:rPr>
                <w:sz w:val="16"/>
              </w:rPr>
              <w:t>es</w:t>
            </w:r>
            <w:r>
              <w:rPr>
                <w:spacing w:val="-11"/>
                <w:sz w:val="16"/>
              </w:rPr>
              <w:t> </w:t>
            </w:r>
            <w:r>
              <w:rPr>
                <w:sz w:val="16"/>
              </w:rPr>
              <w:t>factura, nota crédito o débito</w:t>
            </w:r>
          </w:p>
        </w:tc>
        <w:tc>
          <w:tcPr>
            <w:tcW w:w="898" w:type="dxa"/>
          </w:tcPr>
          <w:p>
            <w:pPr>
              <w:pStyle w:val="TableParagraph"/>
              <w:ind w:left="0"/>
              <w:rPr>
                <w:rFonts w:ascii="Times New Roman"/>
                <w:sz w:val="16"/>
              </w:rPr>
            </w:pPr>
          </w:p>
        </w:tc>
      </w:tr>
      <w:tr>
        <w:trPr>
          <w:trHeight w:val="657"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FCOMP_CODIGO</w:t>
            </w:r>
          </w:p>
        </w:tc>
        <w:tc>
          <w:tcPr>
            <w:tcW w:w="1220" w:type="dxa"/>
            <w:shd w:val="clear" w:color="auto" w:fill="C0C0C0"/>
          </w:tcPr>
          <w:p>
            <w:pPr>
              <w:pStyle w:val="TableParagraph"/>
              <w:spacing w:line="178" w:lineRule="exact"/>
              <w:ind w:left="109"/>
              <w:rPr>
                <w:sz w:val="16"/>
              </w:rPr>
            </w:pPr>
            <w:r>
              <w:rPr>
                <w:spacing w:val="-2"/>
                <w:sz w:val="16"/>
              </w:rPr>
              <w:t>varchar(80)</w:t>
            </w:r>
          </w:p>
        </w:tc>
        <w:tc>
          <w:tcPr>
            <w:tcW w:w="3039" w:type="dxa"/>
            <w:shd w:val="clear" w:color="auto" w:fill="C0C0C0"/>
          </w:tcPr>
          <w:p>
            <w:pPr>
              <w:pStyle w:val="TableParagraph"/>
              <w:spacing w:line="285" w:lineRule="auto"/>
              <w:ind w:left="108" w:right="110"/>
              <w:rPr>
                <w:sz w:val="15"/>
              </w:rPr>
            </w:pPr>
            <w:r>
              <w:rPr>
                <w:sz w:val="16"/>
              </w:rPr>
              <w:t>Nº</w:t>
            </w:r>
            <w:r>
              <w:rPr>
                <w:spacing w:val="-11"/>
                <w:sz w:val="16"/>
              </w:rPr>
              <w:t> </w:t>
            </w:r>
            <w:r>
              <w:rPr>
                <w:sz w:val="16"/>
              </w:rPr>
              <w:t>de</w:t>
            </w:r>
            <w:r>
              <w:rPr>
                <w:spacing w:val="-11"/>
                <w:sz w:val="16"/>
              </w:rPr>
              <w:t> </w:t>
            </w:r>
            <w:r>
              <w:rPr>
                <w:sz w:val="16"/>
              </w:rPr>
              <w:t>referencia</w:t>
            </w:r>
            <w:r>
              <w:rPr>
                <w:spacing w:val="-10"/>
                <w:sz w:val="16"/>
              </w:rPr>
              <w:t> </w:t>
            </w:r>
            <w:r>
              <w:rPr>
                <w:sz w:val="16"/>
              </w:rPr>
              <w:t>(tranid).</w:t>
            </w:r>
            <w:r>
              <w:rPr>
                <w:spacing w:val="-11"/>
                <w:sz w:val="16"/>
              </w:rPr>
              <w:t> </w:t>
            </w:r>
            <w:r>
              <w:rPr>
                <w:sz w:val="16"/>
              </w:rPr>
              <w:t>Se</w:t>
            </w:r>
            <w:r>
              <w:rPr>
                <w:spacing w:val="-11"/>
                <w:sz w:val="16"/>
              </w:rPr>
              <w:t> </w:t>
            </w:r>
            <w:r>
              <w:rPr>
                <w:sz w:val="16"/>
              </w:rPr>
              <w:t>concatena con la subsidiaria para asegurar unicidad en NS. Ejemplo: </w:t>
            </w:r>
            <w:r>
              <w:rPr>
                <w:color w:val="FF0000"/>
                <w:sz w:val="16"/>
              </w:rPr>
              <w:t>LAB</w:t>
            </w:r>
            <w:r>
              <w:rPr>
                <w:color w:val="000000"/>
                <w:sz w:val="15"/>
                <w:highlight w:val="yellow"/>
              </w:rPr>
              <w:t>1335-0</w:t>
            </w:r>
          </w:p>
        </w:tc>
        <w:tc>
          <w:tcPr>
            <w:tcW w:w="898" w:type="dxa"/>
            <w:shd w:val="clear" w:color="auto" w:fill="C0C0C0"/>
          </w:tcPr>
          <w:p>
            <w:pPr>
              <w:pStyle w:val="TableParagraph"/>
              <w:spacing w:line="285" w:lineRule="auto"/>
              <w:ind w:left="108"/>
              <w:rPr>
                <w:sz w:val="16"/>
              </w:rPr>
            </w:pPr>
            <w:r>
              <w:rPr>
                <w:spacing w:val="-4"/>
                <w:w w:val="105"/>
                <w:sz w:val="16"/>
              </w:rPr>
              <w:t>Texto </w:t>
            </w:r>
            <w:r>
              <w:rPr>
                <w:spacing w:val="-2"/>
                <w:sz w:val="16"/>
              </w:rPr>
              <w:t>formato </w:t>
            </w:r>
            <w:r>
              <w:rPr>
                <w:spacing w:val="-2"/>
                <w:w w:val="105"/>
                <w:sz w:val="16"/>
              </w:rPr>
              <w:t>libre</w:t>
            </w:r>
          </w:p>
        </w:tc>
      </w:tr>
      <w:tr>
        <w:trPr>
          <w:trHeight w:val="215"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pacing w:val="-2"/>
                <w:sz w:val="16"/>
              </w:rPr>
              <w:t>FCOMP_ESTADO</w:t>
            </w:r>
          </w:p>
        </w:tc>
        <w:tc>
          <w:tcPr>
            <w:tcW w:w="1220" w:type="dxa"/>
          </w:tcPr>
          <w:p>
            <w:pPr>
              <w:pStyle w:val="TableParagraph"/>
              <w:spacing w:line="173" w:lineRule="exact"/>
              <w:ind w:left="109"/>
              <w:rPr>
                <w:sz w:val="16"/>
              </w:rPr>
            </w:pPr>
            <w:r>
              <w:rPr>
                <w:spacing w:val="-2"/>
                <w:sz w:val="16"/>
              </w:rPr>
              <w:t>varchar(1)</w:t>
            </w:r>
          </w:p>
        </w:tc>
        <w:tc>
          <w:tcPr>
            <w:tcW w:w="3039" w:type="dxa"/>
          </w:tcPr>
          <w:p>
            <w:pPr>
              <w:pStyle w:val="TableParagraph"/>
              <w:spacing w:line="173" w:lineRule="exact"/>
              <w:ind w:left="108"/>
              <w:rPr>
                <w:sz w:val="16"/>
              </w:rPr>
            </w:pPr>
            <w:r>
              <w:rPr>
                <w:sz w:val="16"/>
              </w:rPr>
              <w:t>Estado de</w:t>
            </w:r>
            <w:r>
              <w:rPr>
                <w:spacing w:val="-1"/>
                <w:sz w:val="16"/>
              </w:rPr>
              <w:t> </w:t>
            </w:r>
            <w:r>
              <w:rPr>
                <w:sz w:val="16"/>
              </w:rPr>
              <w:t>aprobación </w:t>
            </w:r>
            <w:r>
              <w:rPr>
                <w:spacing w:val="-2"/>
                <w:sz w:val="16"/>
              </w:rPr>
              <w:t>(approvalstatus)</w:t>
            </w:r>
          </w:p>
        </w:tc>
        <w:tc>
          <w:tcPr>
            <w:tcW w:w="898" w:type="dxa"/>
          </w:tcPr>
          <w:p>
            <w:pPr>
              <w:pStyle w:val="TableParagraph"/>
              <w:spacing w:line="173" w:lineRule="exact"/>
              <w:ind w:left="108"/>
              <w:rPr>
                <w:sz w:val="16"/>
              </w:rPr>
            </w:pPr>
            <w:r>
              <w:rPr>
                <w:spacing w:val="-2"/>
                <w:sz w:val="16"/>
              </w:rPr>
              <w:t>Registro</w:t>
            </w:r>
          </w:p>
        </w:tc>
      </w:tr>
      <w:tr>
        <w:trPr>
          <w:trHeight w:val="441"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FCOMP_CODPRO</w:t>
            </w:r>
          </w:p>
        </w:tc>
        <w:tc>
          <w:tcPr>
            <w:tcW w:w="1220" w:type="dxa"/>
            <w:shd w:val="clear" w:color="auto" w:fill="C0C0C0"/>
          </w:tcPr>
          <w:p>
            <w:pPr>
              <w:pStyle w:val="TableParagraph"/>
              <w:spacing w:line="178" w:lineRule="exact"/>
              <w:ind w:left="109"/>
              <w:rPr>
                <w:sz w:val="16"/>
              </w:rPr>
            </w:pPr>
            <w:r>
              <w:rPr>
                <w:spacing w:val="-2"/>
                <w:sz w:val="16"/>
              </w:rPr>
              <w:t>varchar(25)</w:t>
            </w:r>
          </w:p>
        </w:tc>
        <w:tc>
          <w:tcPr>
            <w:tcW w:w="3039" w:type="dxa"/>
            <w:shd w:val="clear" w:color="auto" w:fill="C0C0C0"/>
          </w:tcPr>
          <w:p>
            <w:pPr>
              <w:pStyle w:val="TableParagraph"/>
              <w:spacing w:line="178" w:lineRule="exact"/>
              <w:ind w:left="108"/>
              <w:rPr>
                <w:sz w:val="16"/>
              </w:rPr>
            </w:pPr>
            <w:r>
              <w:rPr>
                <w:sz w:val="16"/>
              </w:rPr>
              <w:t>Proveedor</w:t>
            </w:r>
            <w:r>
              <w:rPr>
                <w:spacing w:val="-10"/>
                <w:sz w:val="16"/>
              </w:rPr>
              <w:t> </w:t>
            </w:r>
            <w:r>
              <w:rPr>
                <w:spacing w:val="-2"/>
                <w:sz w:val="16"/>
              </w:rPr>
              <w:t>(entity)</w:t>
            </w:r>
          </w:p>
        </w:tc>
        <w:tc>
          <w:tcPr>
            <w:tcW w:w="898" w:type="dxa"/>
            <w:shd w:val="clear" w:color="auto" w:fill="C0C0C0"/>
          </w:tcPr>
          <w:p>
            <w:pPr>
              <w:pStyle w:val="TableParagraph"/>
              <w:spacing w:line="178" w:lineRule="exact"/>
              <w:ind w:left="108"/>
              <w:rPr>
                <w:sz w:val="16"/>
              </w:rPr>
            </w:pPr>
            <w:r>
              <w:rPr>
                <w:spacing w:val="-2"/>
                <w:sz w:val="16"/>
              </w:rPr>
              <w:t>Registro</w:t>
            </w:r>
          </w:p>
        </w:tc>
      </w:tr>
      <w:tr>
        <w:trPr>
          <w:trHeight w:val="215"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pacing w:val="-2"/>
                <w:sz w:val="16"/>
              </w:rPr>
              <w:t>FCOMP_MOVPRO</w:t>
            </w:r>
          </w:p>
        </w:tc>
        <w:tc>
          <w:tcPr>
            <w:tcW w:w="1220" w:type="dxa"/>
          </w:tcPr>
          <w:p>
            <w:pPr>
              <w:pStyle w:val="TableParagraph"/>
              <w:spacing w:line="173" w:lineRule="exact"/>
              <w:ind w:left="109"/>
              <w:rPr>
                <w:sz w:val="16"/>
              </w:rPr>
            </w:pPr>
            <w:r>
              <w:rPr>
                <w:spacing w:val="-2"/>
                <w:sz w:val="16"/>
              </w:rPr>
              <w:t>varchar(80)</w:t>
            </w:r>
          </w:p>
        </w:tc>
        <w:tc>
          <w:tcPr>
            <w:tcW w:w="3039" w:type="dxa"/>
          </w:tcPr>
          <w:p>
            <w:pPr>
              <w:pStyle w:val="TableParagraph"/>
              <w:spacing w:line="173" w:lineRule="exact"/>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657"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FCOMP_OBS</w:t>
            </w:r>
          </w:p>
        </w:tc>
        <w:tc>
          <w:tcPr>
            <w:tcW w:w="1220" w:type="dxa"/>
            <w:shd w:val="clear" w:color="auto" w:fill="C0C0C0"/>
          </w:tcPr>
          <w:p>
            <w:pPr>
              <w:pStyle w:val="TableParagraph"/>
              <w:spacing w:line="178" w:lineRule="exact"/>
              <w:ind w:left="109"/>
              <w:rPr>
                <w:sz w:val="16"/>
              </w:rPr>
            </w:pPr>
            <w:r>
              <w:rPr>
                <w:spacing w:val="-2"/>
                <w:sz w:val="16"/>
              </w:rPr>
              <w:t>varchar(240)</w:t>
            </w:r>
          </w:p>
        </w:tc>
        <w:tc>
          <w:tcPr>
            <w:tcW w:w="3039" w:type="dxa"/>
            <w:shd w:val="clear" w:color="auto" w:fill="C0C0C0"/>
          </w:tcPr>
          <w:p>
            <w:pPr>
              <w:pStyle w:val="TableParagraph"/>
              <w:spacing w:line="178" w:lineRule="exact"/>
              <w:ind w:left="108"/>
              <w:rPr>
                <w:sz w:val="16"/>
              </w:rPr>
            </w:pPr>
            <w:r>
              <w:rPr>
                <w:sz w:val="16"/>
              </w:rPr>
              <w:t>Notas</w:t>
            </w:r>
            <w:r>
              <w:rPr>
                <w:spacing w:val="1"/>
                <w:sz w:val="16"/>
              </w:rPr>
              <w:t> </w:t>
            </w:r>
            <w:r>
              <w:rPr>
                <w:spacing w:val="-2"/>
                <w:sz w:val="16"/>
              </w:rPr>
              <w:t>(memo)</w:t>
            </w:r>
          </w:p>
        </w:tc>
        <w:tc>
          <w:tcPr>
            <w:tcW w:w="898" w:type="dxa"/>
            <w:shd w:val="clear" w:color="auto" w:fill="C0C0C0"/>
          </w:tcPr>
          <w:p>
            <w:pPr>
              <w:pStyle w:val="TableParagraph"/>
              <w:spacing w:line="285" w:lineRule="auto"/>
              <w:ind w:left="108"/>
              <w:rPr>
                <w:sz w:val="16"/>
              </w:rPr>
            </w:pPr>
            <w:r>
              <w:rPr>
                <w:spacing w:val="-4"/>
                <w:w w:val="105"/>
                <w:sz w:val="16"/>
              </w:rPr>
              <w:t>Texto </w:t>
            </w:r>
            <w:r>
              <w:rPr>
                <w:spacing w:val="-2"/>
                <w:sz w:val="16"/>
              </w:rPr>
              <w:t>formato </w:t>
            </w:r>
            <w:r>
              <w:rPr>
                <w:spacing w:val="-2"/>
                <w:w w:val="105"/>
                <w:sz w:val="16"/>
              </w:rPr>
              <w:t>libre</w:t>
            </w:r>
          </w:p>
        </w:tc>
      </w:tr>
      <w:tr>
        <w:trPr>
          <w:trHeight w:val="215"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z w:val="16"/>
              </w:rPr>
              <w:t>FCOMP_</w:t>
            </w:r>
            <w:r>
              <w:rPr>
                <w:spacing w:val="-11"/>
                <w:sz w:val="16"/>
              </w:rPr>
              <w:t> </w:t>
            </w:r>
            <w:r>
              <w:rPr>
                <w:sz w:val="16"/>
              </w:rPr>
              <w:t>(pendiente</w:t>
            </w:r>
            <w:r>
              <w:rPr>
                <w:spacing w:val="-10"/>
                <w:sz w:val="16"/>
              </w:rPr>
              <w:t> </w:t>
            </w:r>
            <w:r>
              <w:rPr>
                <w:spacing w:val="-5"/>
                <w:sz w:val="16"/>
              </w:rPr>
              <w:t>CR)</w:t>
            </w:r>
          </w:p>
        </w:tc>
        <w:tc>
          <w:tcPr>
            <w:tcW w:w="1220" w:type="dxa"/>
          </w:tcPr>
          <w:p>
            <w:pPr>
              <w:pStyle w:val="TableParagraph"/>
              <w:spacing w:line="173" w:lineRule="exact"/>
              <w:ind w:left="109"/>
              <w:rPr>
                <w:sz w:val="16"/>
              </w:rPr>
            </w:pPr>
            <w:r>
              <w:rPr>
                <w:spacing w:val="-2"/>
                <w:sz w:val="16"/>
              </w:rPr>
              <w:t>varchar(3)</w:t>
            </w:r>
          </w:p>
        </w:tc>
        <w:tc>
          <w:tcPr>
            <w:tcW w:w="3039" w:type="dxa"/>
          </w:tcPr>
          <w:p>
            <w:pPr>
              <w:pStyle w:val="TableParagraph"/>
              <w:spacing w:line="173" w:lineRule="exact"/>
              <w:ind w:left="108"/>
              <w:rPr>
                <w:sz w:val="16"/>
              </w:rPr>
            </w:pPr>
            <w:r>
              <w:rPr>
                <w:sz w:val="16"/>
              </w:rPr>
              <w:t>Folio</w:t>
            </w:r>
            <w:r>
              <w:rPr>
                <w:spacing w:val="-8"/>
                <w:sz w:val="16"/>
              </w:rPr>
              <w:t> </w:t>
            </w:r>
            <w:r>
              <w:rPr>
                <w:sz w:val="16"/>
              </w:rPr>
              <w:t>fiscal</w:t>
            </w:r>
            <w:r>
              <w:rPr>
                <w:spacing w:val="-8"/>
                <w:sz w:val="16"/>
              </w:rPr>
              <w:t> </w:t>
            </w:r>
            <w:r>
              <w:rPr>
                <w:spacing w:val="-2"/>
                <w:sz w:val="16"/>
              </w:rPr>
              <w:t>(custbody_s4_fiscaldoc_id)</w:t>
            </w:r>
          </w:p>
        </w:tc>
        <w:tc>
          <w:tcPr>
            <w:tcW w:w="898" w:type="dxa"/>
          </w:tcPr>
          <w:p>
            <w:pPr>
              <w:pStyle w:val="TableParagraph"/>
              <w:spacing w:line="173" w:lineRule="exact"/>
              <w:ind w:left="108"/>
              <w:rPr>
                <w:sz w:val="16"/>
              </w:rPr>
            </w:pPr>
            <w:r>
              <w:rPr>
                <w:spacing w:val="-2"/>
                <w:sz w:val="16"/>
              </w:rPr>
              <w:t>Registro</w:t>
            </w:r>
          </w:p>
        </w:tc>
      </w:tr>
      <w:tr>
        <w:trPr>
          <w:trHeight w:val="220"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FCOMP_DESCUENTO</w:t>
            </w:r>
          </w:p>
        </w:tc>
        <w:tc>
          <w:tcPr>
            <w:tcW w:w="1220" w:type="dxa"/>
            <w:shd w:val="clear" w:color="auto" w:fill="C0C0C0"/>
          </w:tcPr>
          <w:p>
            <w:pPr>
              <w:pStyle w:val="TableParagraph"/>
              <w:spacing w:line="178" w:lineRule="exact"/>
              <w:ind w:left="109"/>
              <w:rPr>
                <w:sz w:val="16"/>
              </w:rPr>
            </w:pPr>
            <w:r>
              <w:rPr>
                <w:spacing w:val="-2"/>
                <w:sz w:val="16"/>
              </w:rPr>
              <w:t>number</w:t>
            </w:r>
          </w:p>
        </w:tc>
        <w:tc>
          <w:tcPr>
            <w:tcW w:w="3039" w:type="dxa"/>
            <w:shd w:val="clear" w:color="auto" w:fill="C0C0C0"/>
          </w:tcPr>
          <w:p>
            <w:pPr>
              <w:pStyle w:val="TableParagraph"/>
              <w:spacing w:line="178" w:lineRule="exact"/>
              <w:ind w:left="108"/>
              <w:rPr>
                <w:sz w:val="16"/>
              </w:rPr>
            </w:pPr>
            <w:r>
              <w:rPr>
                <w:sz w:val="16"/>
              </w:rPr>
              <w:t>Importe</w:t>
            </w:r>
            <w:r>
              <w:rPr>
                <w:spacing w:val="6"/>
                <w:sz w:val="16"/>
              </w:rPr>
              <w:t> </w:t>
            </w:r>
            <w:r>
              <w:rPr>
                <w:sz w:val="16"/>
              </w:rPr>
              <w:t>descuento</w:t>
            </w:r>
            <w:r>
              <w:rPr>
                <w:spacing w:val="7"/>
                <w:sz w:val="16"/>
              </w:rPr>
              <w:t> </w:t>
            </w:r>
            <w:r>
              <w:rPr>
                <w:spacing w:val="-2"/>
                <w:sz w:val="16"/>
              </w:rPr>
              <w:t>(discountamount)</w:t>
            </w:r>
          </w:p>
        </w:tc>
        <w:tc>
          <w:tcPr>
            <w:tcW w:w="898" w:type="dxa"/>
            <w:shd w:val="clear" w:color="auto" w:fill="C0C0C0"/>
          </w:tcPr>
          <w:p>
            <w:pPr>
              <w:pStyle w:val="TableParagraph"/>
              <w:spacing w:line="178" w:lineRule="exact"/>
              <w:ind w:left="108"/>
              <w:rPr>
                <w:sz w:val="16"/>
              </w:rPr>
            </w:pPr>
            <w:r>
              <w:rPr>
                <w:spacing w:val="-2"/>
                <w:sz w:val="16"/>
              </w:rPr>
              <w:t>Decimal</w:t>
            </w:r>
          </w:p>
        </w:tc>
      </w:tr>
      <w:tr>
        <w:trPr>
          <w:trHeight w:val="220" w:hRule="atLeast"/>
        </w:trPr>
        <w:tc>
          <w:tcPr>
            <w:tcW w:w="1416" w:type="dxa"/>
            <w:vMerge/>
            <w:tcBorders>
              <w:top w:val="nil"/>
              <w:left w:val="nil"/>
              <w:bottom w:val="nil"/>
            </w:tcBorders>
          </w:tcPr>
          <w:p>
            <w:pPr>
              <w:rPr>
                <w:sz w:val="2"/>
                <w:szCs w:val="2"/>
              </w:rPr>
            </w:pPr>
          </w:p>
        </w:tc>
        <w:tc>
          <w:tcPr>
            <w:tcW w:w="2266" w:type="dxa"/>
          </w:tcPr>
          <w:p>
            <w:pPr>
              <w:pStyle w:val="TableParagraph"/>
              <w:spacing w:line="178" w:lineRule="exact"/>
              <w:rPr>
                <w:sz w:val="16"/>
              </w:rPr>
            </w:pPr>
            <w:r>
              <w:rPr>
                <w:spacing w:val="-2"/>
                <w:sz w:val="16"/>
              </w:rPr>
              <w:t>FCOMP_TOTGRA</w:t>
            </w:r>
          </w:p>
        </w:tc>
        <w:tc>
          <w:tcPr>
            <w:tcW w:w="1220" w:type="dxa"/>
          </w:tcPr>
          <w:p>
            <w:pPr>
              <w:pStyle w:val="TableParagraph"/>
              <w:spacing w:line="178" w:lineRule="exact"/>
              <w:ind w:left="109"/>
              <w:rPr>
                <w:sz w:val="16"/>
              </w:rPr>
            </w:pPr>
            <w:r>
              <w:rPr>
                <w:spacing w:val="-2"/>
                <w:sz w:val="16"/>
              </w:rPr>
              <w:t>number</w:t>
            </w:r>
          </w:p>
        </w:tc>
        <w:tc>
          <w:tcPr>
            <w:tcW w:w="3039" w:type="dxa"/>
          </w:tcPr>
          <w:p>
            <w:pPr>
              <w:pStyle w:val="TableParagraph"/>
              <w:spacing w:line="178" w:lineRule="exact"/>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3" w:lineRule="exact"/>
              <w:rPr>
                <w:sz w:val="16"/>
              </w:rPr>
            </w:pPr>
            <w:r>
              <w:rPr>
                <w:spacing w:val="-2"/>
                <w:sz w:val="16"/>
              </w:rPr>
              <w:t>FCOMP_SUBTOT</w:t>
            </w:r>
          </w:p>
        </w:tc>
        <w:tc>
          <w:tcPr>
            <w:tcW w:w="1220" w:type="dxa"/>
            <w:shd w:val="clear" w:color="auto" w:fill="C0C0C0"/>
          </w:tcPr>
          <w:p>
            <w:pPr>
              <w:pStyle w:val="TableParagraph"/>
              <w:spacing w:line="173" w:lineRule="exact"/>
              <w:ind w:left="109"/>
              <w:rPr>
                <w:sz w:val="16"/>
              </w:rPr>
            </w:pPr>
            <w:r>
              <w:rPr>
                <w:spacing w:val="-2"/>
                <w:sz w:val="16"/>
              </w:rPr>
              <w:t>number</w:t>
            </w:r>
          </w:p>
        </w:tc>
        <w:tc>
          <w:tcPr>
            <w:tcW w:w="3039" w:type="dxa"/>
            <w:shd w:val="clear" w:color="auto" w:fill="C0C0C0"/>
          </w:tcPr>
          <w:p>
            <w:pPr>
              <w:pStyle w:val="TableParagraph"/>
              <w:spacing w:line="173" w:lineRule="exact"/>
              <w:ind w:left="108"/>
              <w:rPr>
                <w:sz w:val="16"/>
              </w:rPr>
            </w:pPr>
            <w:r>
              <w:rPr>
                <w:sz w:val="16"/>
              </w:rPr>
              <w:t>Dato calculado </w:t>
            </w:r>
            <w:r>
              <w:rPr>
                <w:spacing w:val="-2"/>
                <w:sz w:val="16"/>
              </w:rPr>
              <w:t>(useraftertaxes)</w:t>
            </w:r>
          </w:p>
        </w:tc>
        <w:tc>
          <w:tcPr>
            <w:tcW w:w="898" w:type="dxa"/>
            <w:shd w:val="clear" w:color="auto" w:fill="C0C0C0"/>
          </w:tcPr>
          <w:p>
            <w:pPr>
              <w:pStyle w:val="TableParagraph"/>
              <w:spacing w:line="173" w:lineRule="exact"/>
              <w:ind w:left="108"/>
              <w:rPr>
                <w:sz w:val="16"/>
              </w:rPr>
            </w:pPr>
            <w:r>
              <w:rPr>
                <w:spacing w:val="-2"/>
                <w:sz w:val="16"/>
              </w:rPr>
              <w:t>Decimal</w:t>
            </w:r>
          </w:p>
        </w:tc>
      </w:tr>
      <w:tr>
        <w:trPr>
          <w:trHeight w:val="220" w:hRule="atLeast"/>
        </w:trPr>
        <w:tc>
          <w:tcPr>
            <w:tcW w:w="1416" w:type="dxa"/>
            <w:vMerge/>
            <w:tcBorders>
              <w:top w:val="nil"/>
              <w:left w:val="nil"/>
              <w:bottom w:val="nil"/>
            </w:tcBorders>
          </w:tcPr>
          <w:p>
            <w:pPr>
              <w:rPr>
                <w:sz w:val="2"/>
                <w:szCs w:val="2"/>
              </w:rPr>
            </w:pPr>
          </w:p>
        </w:tc>
        <w:tc>
          <w:tcPr>
            <w:tcW w:w="2266" w:type="dxa"/>
          </w:tcPr>
          <w:p>
            <w:pPr>
              <w:pStyle w:val="TableParagraph"/>
              <w:spacing w:line="178" w:lineRule="exact"/>
              <w:rPr>
                <w:sz w:val="16"/>
              </w:rPr>
            </w:pPr>
            <w:r>
              <w:rPr>
                <w:spacing w:val="-2"/>
                <w:sz w:val="16"/>
              </w:rPr>
              <w:t>FCOMP_MONSOL</w:t>
            </w:r>
          </w:p>
        </w:tc>
        <w:tc>
          <w:tcPr>
            <w:tcW w:w="1220" w:type="dxa"/>
          </w:tcPr>
          <w:p>
            <w:pPr>
              <w:pStyle w:val="TableParagraph"/>
              <w:spacing w:line="178" w:lineRule="exact"/>
              <w:ind w:left="109"/>
              <w:rPr>
                <w:sz w:val="16"/>
              </w:rPr>
            </w:pPr>
            <w:r>
              <w:rPr>
                <w:spacing w:val="-2"/>
                <w:sz w:val="16"/>
              </w:rPr>
              <w:t>number</w:t>
            </w:r>
          </w:p>
        </w:tc>
        <w:tc>
          <w:tcPr>
            <w:tcW w:w="3039" w:type="dxa"/>
          </w:tcPr>
          <w:p>
            <w:pPr>
              <w:pStyle w:val="TableParagraph"/>
              <w:spacing w:line="178" w:lineRule="exact"/>
              <w:ind w:left="108"/>
              <w:rPr>
                <w:sz w:val="16"/>
              </w:rPr>
            </w:pPr>
            <w:r>
              <w:rPr>
                <w:sz w:val="16"/>
              </w:rPr>
              <w:t>No</w:t>
            </w:r>
            <w:r>
              <w:rPr>
                <w:spacing w:val="13"/>
                <w:sz w:val="16"/>
              </w:rPr>
              <w:t> </w:t>
            </w:r>
            <w:r>
              <w:rPr>
                <w:spacing w:val="-2"/>
                <w:sz w:val="16"/>
              </w:rPr>
              <w:t>usado</w:t>
            </w:r>
          </w:p>
        </w:tc>
        <w:tc>
          <w:tcPr>
            <w:tcW w:w="898" w:type="dxa"/>
          </w:tcPr>
          <w:p>
            <w:pPr>
              <w:pStyle w:val="TableParagraph"/>
              <w:spacing w:line="178" w:lineRule="exact"/>
              <w:ind w:left="108"/>
              <w:rPr>
                <w:sz w:val="16"/>
              </w:rPr>
            </w:pPr>
            <w:r>
              <w:rPr>
                <w:spacing w:val="-2"/>
                <w:sz w:val="16"/>
              </w:rPr>
              <w:t>Decimal</w:t>
            </w:r>
          </w:p>
        </w:tc>
      </w:tr>
      <w:tr>
        <w:trPr>
          <w:trHeight w:val="220"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FCOMP_OTROSGAS</w:t>
            </w:r>
          </w:p>
        </w:tc>
        <w:tc>
          <w:tcPr>
            <w:tcW w:w="1220" w:type="dxa"/>
            <w:shd w:val="clear" w:color="auto" w:fill="C0C0C0"/>
          </w:tcPr>
          <w:p>
            <w:pPr>
              <w:pStyle w:val="TableParagraph"/>
              <w:spacing w:line="178" w:lineRule="exact"/>
              <w:ind w:left="109"/>
              <w:rPr>
                <w:sz w:val="16"/>
              </w:rPr>
            </w:pPr>
            <w:r>
              <w:rPr>
                <w:spacing w:val="-2"/>
                <w:sz w:val="16"/>
              </w:rPr>
              <w:t>number</w:t>
            </w:r>
          </w:p>
        </w:tc>
        <w:tc>
          <w:tcPr>
            <w:tcW w:w="3039" w:type="dxa"/>
            <w:shd w:val="clear" w:color="auto" w:fill="C0C0C0"/>
          </w:tcPr>
          <w:p>
            <w:pPr>
              <w:pStyle w:val="TableParagraph"/>
              <w:spacing w:line="178" w:lineRule="exact"/>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pacing w:val="-2"/>
                <w:sz w:val="16"/>
              </w:rPr>
              <w:t>FCOMP_SALDO</w:t>
            </w:r>
          </w:p>
        </w:tc>
        <w:tc>
          <w:tcPr>
            <w:tcW w:w="1220" w:type="dxa"/>
          </w:tcPr>
          <w:p>
            <w:pPr>
              <w:pStyle w:val="TableParagraph"/>
              <w:spacing w:line="173" w:lineRule="exact"/>
              <w:ind w:left="109"/>
              <w:rPr>
                <w:sz w:val="16"/>
              </w:rPr>
            </w:pPr>
            <w:r>
              <w:rPr>
                <w:spacing w:val="-2"/>
                <w:sz w:val="16"/>
              </w:rPr>
              <w:t>number</w:t>
            </w:r>
          </w:p>
        </w:tc>
        <w:tc>
          <w:tcPr>
            <w:tcW w:w="3039" w:type="dxa"/>
          </w:tcPr>
          <w:p>
            <w:pPr>
              <w:pStyle w:val="TableParagraph"/>
              <w:spacing w:line="173" w:lineRule="exact"/>
              <w:ind w:left="108"/>
              <w:rPr>
                <w:sz w:val="16"/>
              </w:rPr>
            </w:pPr>
            <w:r>
              <w:rPr>
                <w:sz w:val="16"/>
              </w:rPr>
              <w:t>Dato</w:t>
            </w:r>
            <w:r>
              <w:rPr>
                <w:spacing w:val="7"/>
                <w:sz w:val="16"/>
              </w:rPr>
              <w:t> </w:t>
            </w:r>
            <w:r>
              <w:rPr>
                <w:spacing w:val="-2"/>
                <w:sz w:val="16"/>
              </w:rPr>
              <w:t>calculado</w:t>
            </w:r>
          </w:p>
        </w:tc>
        <w:tc>
          <w:tcPr>
            <w:tcW w:w="898" w:type="dxa"/>
          </w:tcPr>
          <w:p>
            <w:pPr>
              <w:pStyle w:val="TableParagraph"/>
              <w:spacing w:line="173" w:lineRule="exact"/>
              <w:ind w:left="108"/>
              <w:rPr>
                <w:sz w:val="16"/>
              </w:rPr>
            </w:pPr>
            <w:r>
              <w:rPr>
                <w:spacing w:val="-2"/>
                <w:sz w:val="16"/>
              </w:rPr>
              <w:t>Decimal</w:t>
            </w:r>
          </w:p>
        </w:tc>
      </w:tr>
      <w:tr>
        <w:trPr>
          <w:trHeight w:val="220"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FCOMP_MONTO</w:t>
            </w:r>
          </w:p>
        </w:tc>
        <w:tc>
          <w:tcPr>
            <w:tcW w:w="1220" w:type="dxa"/>
            <w:shd w:val="clear" w:color="auto" w:fill="C0C0C0"/>
          </w:tcPr>
          <w:p>
            <w:pPr>
              <w:pStyle w:val="TableParagraph"/>
              <w:spacing w:line="178" w:lineRule="exact"/>
              <w:ind w:left="109"/>
              <w:rPr>
                <w:sz w:val="16"/>
              </w:rPr>
            </w:pPr>
            <w:r>
              <w:rPr>
                <w:spacing w:val="-2"/>
                <w:sz w:val="16"/>
              </w:rPr>
              <w:t>number</w:t>
            </w:r>
          </w:p>
        </w:tc>
        <w:tc>
          <w:tcPr>
            <w:tcW w:w="3039" w:type="dxa"/>
            <w:shd w:val="clear" w:color="auto" w:fill="C0C0C0"/>
          </w:tcPr>
          <w:p>
            <w:pPr>
              <w:pStyle w:val="TableParagraph"/>
              <w:spacing w:line="178" w:lineRule="exact"/>
              <w:ind w:left="108"/>
              <w:rPr>
                <w:sz w:val="16"/>
              </w:rPr>
            </w:pPr>
            <w:r>
              <w:rPr>
                <w:sz w:val="16"/>
              </w:rPr>
              <w:t>Importe</w:t>
            </w:r>
            <w:r>
              <w:rPr>
                <w:spacing w:val="16"/>
                <w:sz w:val="16"/>
              </w:rPr>
              <w:t> </w:t>
            </w:r>
            <w:r>
              <w:rPr>
                <w:spacing w:val="-2"/>
                <w:sz w:val="16"/>
              </w:rPr>
              <w:t>(usertotal)</w:t>
            </w:r>
          </w:p>
        </w:tc>
        <w:tc>
          <w:tcPr>
            <w:tcW w:w="898" w:type="dxa"/>
            <w:shd w:val="clear" w:color="auto" w:fill="C0C0C0"/>
          </w:tcPr>
          <w:p>
            <w:pPr>
              <w:pStyle w:val="TableParagraph"/>
              <w:spacing w:line="178" w:lineRule="exact"/>
              <w:ind w:left="108"/>
              <w:rPr>
                <w:sz w:val="16"/>
              </w:rPr>
            </w:pPr>
            <w:r>
              <w:rPr>
                <w:spacing w:val="-2"/>
                <w:sz w:val="16"/>
              </w:rPr>
              <w:t>Decimal</w:t>
            </w:r>
          </w:p>
        </w:tc>
      </w:tr>
      <w:tr>
        <w:trPr>
          <w:trHeight w:val="215"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pacing w:val="-2"/>
                <w:sz w:val="16"/>
              </w:rPr>
              <w:t>FCOMP_TIPCAM</w:t>
            </w:r>
          </w:p>
        </w:tc>
        <w:tc>
          <w:tcPr>
            <w:tcW w:w="1220" w:type="dxa"/>
          </w:tcPr>
          <w:p>
            <w:pPr>
              <w:pStyle w:val="TableParagraph"/>
              <w:spacing w:line="173" w:lineRule="exact"/>
              <w:ind w:left="109"/>
              <w:rPr>
                <w:sz w:val="16"/>
              </w:rPr>
            </w:pPr>
            <w:r>
              <w:rPr>
                <w:spacing w:val="-2"/>
                <w:sz w:val="16"/>
              </w:rPr>
              <w:t>number</w:t>
            </w:r>
          </w:p>
        </w:tc>
        <w:tc>
          <w:tcPr>
            <w:tcW w:w="3039" w:type="dxa"/>
          </w:tcPr>
          <w:p>
            <w:pPr>
              <w:pStyle w:val="TableParagraph"/>
              <w:spacing w:line="173" w:lineRule="exact"/>
              <w:ind w:left="108"/>
              <w:rPr>
                <w:sz w:val="16"/>
              </w:rPr>
            </w:pPr>
            <w:r>
              <w:rPr>
                <w:sz w:val="16"/>
              </w:rPr>
              <w:t>Tipo</w:t>
            </w:r>
            <w:r>
              <w:rPr>
                <w:spacing w:val="5"/>
                <w:sz w:val="16"/>
              </w:rPr>
              <w:t> </w:t>
            </w:r>
            <w:r>
              <w:rPr>
                <w:sz w:val="16"/>
              </w:rPr>
              <w:t>de</w:t>
            </w:r>
            <w:r>
              <w:rPr>
                <w:spacing w:val="6"/>
                <w:sz w:val="16"/>
              </w:rPr>
              <w:t> </w:t>
            </w:r>
            <w:r>
              <w:rPr>
                <w:sz w:val="16"/>
              </w:rPr>
              <w:t>cambio</w:t>
            </w:r>
            <w:r>
              <w:rPr>
                <w:spacing w:val="8"/>
                <w:sz w:val="16"/>
              </w:rPr>
              <w:t> </w:t>
            </w:r>
            <w:r>
              <w:rPr>
                <w:spacing w:val="-2"/>
                <w:sz w:val="16"/>
              </w:rPr>
              <w:t>(exchangerate)</w:t>
            </w:r>
          </w:p>
        </w:tc>
        <w:tc>
          <w:tcPr>
            <w:tcW w:w="898" w:type="dxa"/>
          </w:tcPr>
          <w:p>
            <w:pPr>
              <w:pStyle w:val="TableParagraph"/>
              <w:spacing w:line="173" w:lineRule="exact"/>
              <w:ind w:left="108"/>
              <w:rPr>
                <w:sz w:val="16"/>
              </w:rPr>
            </w:pPr>
            <w:r>
              <w:rPr>
                <w:spacing w:val="-2"/>
                <w:sz w:val="16"/>
              </w:rPr>
              <w:t>Decimal</w:t>
            </w:r>
          </w:p>
        </w:tc>
      </w:tr>
      <w:tr>
        <w:trPr>
          <w:trHeight w:val="441"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FCOMP_FECHA</w:t>
            </w:r>
          </w:p>
        </w:tc>
        <w:tc>
          <w:tcPr>
            <w:tcW w:w="1220" w:type="dxa"/>
            <w:shd w:val="clear" w:color="auto" w:fill="C0C0C0"/>
          </w:tcPr>
          <w:p>
            <w:pPr>
              <w:pStyle w:val="TableParagraph"/>
              <w:spacing w:line="178" w:lineRule="exact"/>
              <w:ind w:left="109"/>
              <w:rPr>
                <w:sz w:val="16"/>
              </w:rPr>
            </w:pPr>
            <w:r>
              <w:rPr>
                <w:spacing w:val="-4"/>
                <w:w w:val="105"/>
                <w:sz w:val="16"/>
              </w:rPr>
              <w:t>date</w:t>
            </w:r>
          </w:p>
        </w:tc>
        <w:tc>
          <w:tcPr>
            <w:tcW w:w="3039" w:type="dxa"/>
            <w:shd w:val="clear" w:color="auto" w:fill="C0C0C0"/>
          </w:tcPr>
          <w:p>
            <w:pPr>
              <w:pStyle w:val="TableParagraph"/>
              <w:spacing w:line="178" w:lineRule="exact"/>
              <w:ind w:left="108"/>
              <w:rPr>
                <w:sz w:val="16"/>
              </w:rPr>
            </w:pPr>
            <w:r>
              <w:rPr>
                <w:spacing w:val="-4"/>
                <w:sz w:val="16"/>
              </w:rPr>
              <w:t>Fecha</w:t>
            </w:r>
            <w:r>
              <w:rPr>
                <w:spacing w:val="-5"/>
                <w:sz w:val="16"/>
              </w:rPr>
              <w:t> </w:t>
            </w:r>
            <w:r>
              <w:rPr>
                <w:spacing w:val="-2"/>
                <w:sz w:val="16"/>
              </w:rPr>
              <w:t>(trandate)</w:t>
            </w:r>
          </w:p>
        </w:tc>
        <w:tc>
          <w:tcPr>
            <w:tcW w:w="898" w:type="dxa"/>
            <w:shd w:val="clear" w:color="auto" w:fill="C0C0C0"/>
          </w:tcPr>
          <w:p>
            <w:pPr>
              <w:pStyle w:val="TableParagraph"/>
              <w:spacing w:line="178" w:lineRule="exact"/>
              <w:ind w:left="108"/>
              <w:rPr>
                <w:sz w:val="16"/>
              </w:rPr>
            </w:pPr>
            <w:r>
              <w:rPr>
                <w:spacing w:val="-2"/>
                <w:sz w:val="16"/>
              </w:rPr>
              <w:t>Fecha</w:t>
            </w:r>
          </w:p>
        </w:tc>
      </w:tr>
      <w:tr>
        <w:trPr>
          <w:trHeight w:val="436" w:hRule="atLeast"/>
        </w:trPr>
        <w:tc>
          <w:tcPr>
            <w:tcW w:w="1416" w:type="dxa"/>
            <w:vMerge/>
            <w:tcBorders>
              <w:top w:val="nil"/>
              <w:left w:val="nil"/>
              <w:bottom w:val="nil"/>
            </w:tcBorders>
          </w:tcPr>
          <w:p>
            <w:pPr>
              <w:rPr>
                <w:sz w:val="2"/>
                <w:szCs w:val="2"/>
              </w:rPr>
            </w:pPr>
          </w:p>
        </w:tc>
        <w:tc>
          <w:tcPr>
            <w:tcW w:w="2266" w:type="dxa"/>
          </w:tcPr>
          <w:p>
            <w:pPr>
              <w:pStyle w:val="TableParagraph"/>
              <w:spacing w:line="173" w:lineRule="exact"/>
              <w:rPr>
                <w:sz w:val="16"/>
              </w:rPr>
            </w:pPr>
            <w:r>
              <w:rPr>
                <w:spacing w:val="-2"/>
                <w:sz w:val="16"/>
              </w:rPr>
              <w:t>FCOMP_FECVEN</w:t>
            </w:r>
          </w:p>
        </w:tc>
        <w:tc>
          <w:tcPr>
            <w:tcW w:w="1220" w:type="dxa"/>
          </w:tcPr>
          <w:p>
            <w:pPr>
              <w:pStyle w:val="TableParagraph"/>
              <w:spacing w:line="173" w:lineRule="exact"/>
              <w:ind w:left="109"/>
              <w:rPr>
                <w:sz w:val="16"/>
              </w:rPr>
            </w:pPr>
            <w:r>
              <w:rPr>
                <w:spacing w:val="-4"/>
                <w:w w:val="105"/>
                <w:sz w:val="16"/>
              </w:rPr>
              <w:t>date</w:t>
            </w:r>
          </w:p>
        </w:tc>
        <w:tc>
          <w:tcPr>
            <w:tcW w:w="3039" w:type="dxa"/>
          </w:tcPr>
          <w:p>
            <w:pPr>
              <w:pStyle w:val="TableParagraph"/>
              <w:spacing w:line="173" w:lineRule="exact"/>
              <w:ind w:left="108"/>
              <w:rPr>
                <w:sz w:val="16"/>
              </w:rPr>
            </w:pPr>
            <w:r>
              <w:rPr>
                <w:sz w:val="16"/>
              </w:rPr>
              <w:t>Fecha</w:t>
            </w:r>
            <w:r>
              <w:rPr>
                <w:spacing w:val="-5"/>
                <w:sz w:val="16"/>
              </w:rPr>
              <w:t> </w:t>
            </w:r>
            <w:r>
              <w:rPr>
                <w:sz w:val="16"/>
              </w:rPr>
              <w:t>de</w:t>
            </w:r>
            <w:r>
              <w:rPr>
                <w:spacing w:val="-5"/>
                <w:sz w:val="16"/>
              </w:rPr>
              <w:t> </w:t>
            </w:r>
            <w:r>
              <w:rPr>
                <w:sz w:val="16"/>
              </w:rPr>
              <w:t>vencimiento</w:t>
            </w:r>
            <w:r>
              <w:rPr>
                <w:spacing w:val="-5"/>
                <w:sz w:val="16"/>
              </w:rPr>
              <w:t> </w:t>
            </w:r>
            <w:r>
              <w:rPr>
                <w:spacing w:val="-2"/>
                <w:sz w:val="16"/>
              </w:rPr>
              <w:t>(duedate)</w:t>
            </w:r>
          </w:p>
        </w:tc>
        <w:tc>
          <w:tcPr>
            <w:tcW w:w="898" w:type="dxa"/>
          </w:tcPr>
          <w:p>
            <w:pPr>
              <w:pStyle w:val="TableParagraph"/>
              <w:spacing w:line="173" w:lineRule="exact"/>
              <w:ind w:left="108"/>
              <w:rPr>
                <w:sz w:val="16"/>
              </w:rPr>
            </w:pPr>
            <w:r>
              <w:rPr>
                <w:spacing w:val="-2"/>
                <w:sz w:val="16"/>
              </w:rPr>
              <w:t>Fecha</w:t>
            </w:r>
          </w:p>
        </w:tc>
      </w:tr>
      <w:tr>
        <w:trPr>
          <w:trHeight w:val="215"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3" w:lineRule="exact"/>
              <w:rPr>
                <w:sz w:val="16"/>
              </w:rPr>
            </w:pPr>
            <w:r>
              <w:rPr>
                <w:spacing w:val="-2"/>
                <w:sz w:val="16"/>
              </w:rPr>
              <w:t>FCOMP_CODMON</w:t>
            </w:r>
          </w:p>
        </w:tc>
        <w:tc>
          <w:tcPr>
            <w:tcW w:w="1220" w:type="dxa"/>
            <w:shd w:val="clear" w:color="auto" w:fill="C0C0C0"/>
          </w:tcPr>
          <w:p>
            <w:pPr>
              <w:pStyle w:val="TableParagraph"/>
              <w:spacing w:line="173" w:lineRule="exact"/>
              <w:ind w:left="109"/>
              <w:rPr>
                <w:sz w:val="16"/>
              </w:rPr>
            </w:pPr>
            <w:r>
              <w:rPr>
                <w:spacing w:val="-2"/>
                <w:sz w:val="16"/>
              </w:rPr>
              <w:t>varchar(3)</w:t>
            </w:r>
          </w:p>
        </w:tc>
        <w:tc>
          <w:tcPr>
            <w:tcW w:w="3039" w:type="dxa"/>
            <w:shd w:val="clear" w:color="auto" w:fill="C0C0C0"/>
          </w:tcPr>
          <w:p>
            <w:pPr>
              <w:pStyle w:val="TableParagraph"/>
              <w:spacing w:line="173" w:lineRule="exact"/>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spacing w:line="173" w:lineRule="exact"/>
              <w:ind w:left="108"/>
              <w:rPr>
                <w:sz w:val="16"/>
              </w:rPr>
            </w:pPr>
            <w:r>
              <w:rPr>
                <w:spacing w:val="-2"/>
                <w:sz w:val="16"/>
              </w:rPr>
              <w:t>Registro</w:t>
            </w:r>
          </w:p>
        </w:tc>
      </w:tr>
      <w:tr>
        <w:trPr>
          <w:trHeight w:val="220" w:hRule="atLeast"/>
        </w:trPr>
        <w:tc>
          <w:tcPr>
            <w:tcW w:w="1416" w:type="dxa"/>
            <w:vMerge/>
            <w:tcBorders>
              <w:top w:val="nil"/>
              <w:left w:val="nil"/>
              <w:bottom w:val="nil"/>
            </w:tcBorders>
          </w:tcPr>
          <w:p>
            <w:pPr>
              <w:rPr>
                <w:sz w:val="2"/>
                <w:szCs w:val="2"/>
              </w:rPr>
            </w:pPr>
          </w:p>
        </w:tc>
        <w:tc>
          <w:tcPr>
            <w:tcW w:w="2266" w:type="dxa"/>
          </w:tcPr>
          <w:p>
            <w:pPr>
              <w:pStyle w:val="TableParagraph"/>
              <w:spacing w:line="178" w:lineRule="exact"/>
              <w:rPr>
                <w:sz w:val="16"/>
              </w:rPr>
            </w:pPr>
            <w:r>
              <w:rPr>
                <w:spacing w:val="-2"/>
                <w:sz w:val="16"/>
              </w:rPr>
              <w:t>FCOMP_CODASI</w:t>
            </w:r>
          </w:p>
        </w:tc>
        <w:tc>
          <w:tcPr>
            <w:tcW w:w="1220" w:type="dxa"/>
          </w:tcPr>
          <w:p>
            <w:pPr>
              <w:pStyle w:val="TableParagraph"/>
              <w:spacing w:line="178" w:lineRule="exact"/>
              <w:ind w:left="109"/>
              <w:rPr>
                <w:sz w:val="16"/>
              </w:rPr>
            </w:pPr>
            <w:r>
              <w:rPr>
                <w:spacing w:val="-2"/>
                <w:sz w:val="16"/>
              </w:rPr>
              <w:t>varchar(10)</w:t>
            </w:r>
          </w:p>
        </w:tc>
        <w:tc>
          <w:tcPr>
            <w:tcW w:w="3039" w:type="dxa"/>
          </w:tcPr>
          <w:p>
            <w:pPr>
              <w:pStyle w:val="TableParagraph"/>
              <w:spacing w:line="178" w:lineRule="exact"/>
              <w:ind w:left="108"/>
              <w:rPr>
                <w:sz w:val="16"/>
              </w:rPr>
            </w:pPr>
            <w:r>
              <w:rPr>
                <w:sz w:val="16"/>
              </w:rPr>
              <w:t>No</w:t>
            </w:r>
            <w:r>
              <w:rPr>
                <w:spacing w:val="14"/>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8" w:lineRule="exact"/>
              <w:rPr>
                <w:sz w:val="16"/>
              </w:rPr>
            </w:pPr>
            <w:r>
              <w:rPr>
                <w:spacing w:val="-2"/>
                <w:sz w:val="16"/>
              </w:rPr>
              <w:t>FCOMP_CODASIANU</w:t>
            </w:r>
          </w:p>
        </w:tc>
        <w:tc>
          <w:tcPr>
            <w:tcW w:w="1220" w:type="dxa"/>
            <w:shd w:val="clear" w:color="auto" w:fill="C0C0C0"/>
          </w:tcPr>
          <w:p>
            <w:pPr>
              <w:pStyle w:val="TableParagraph"/>
              <w:spacing w:line="178" w:lineRule="exact"/>
              <w:ind w:left="109"/>
              <w:rPr>
                <w:sz w:val="16"/>
              </w:rPr>
            </w:pPr>
            <w:r>
              <w:rPr>
                <w:spacing w:val="-2"/>
                <w:sz w:val="16"/>
              </w:rPr>
              <w:t>varchar(10)</w:t>
            </w:r>
          </w:p>
        </w:tc>
        <w:tc>
          <w:tcPr>
            <w:tcW w:w="3039" w:type="dxa"/>
            <w:shd w:val="clear" w:color="auto" w:fill="C0C0C0"/>
          </w:tcPr>
          <w:p>
            <w:pPr>
              <w:pStyle w:val="TableParagraph"/>
              <w:spacing w:line="178" w:lineRule="exact"/>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20" w:hRule="atLeast"/>
        </w:trPr>
        <w:tc>
          <w:tcPr>
            <w:tcW w:w="1416" w:type="dxa"/>
            <w:vMerge/>
            <w:tcBorders>
              <w:top w:val="nil"/>
              <w:left w:val="nil"/>
              <w:bottom w:val="nil"/>
            </w:tcBorders>
          </w:tcPr>
          <w:p>
            <w:pPr>
              <w:rPr>
                <w:sz w:val="2"/>
                <w:szCs w:val="2"/>
              </w:rPr>
            </w:pPr>
          </w:p>
        </w:tc>
        <w:tc>
          <w:tcPr>
            <w:tcW w:w="2266" w:type="dxa"/>
          </w:tcPr>
          <w:p>
            <w:pPr>
              <w:pStyle w:val="TableParagraph"/>
              <w:spacing w:line="178" w:lineRule="exact"/>
              <w:rPr>
                <w:sz w:val="16"/>
              </w:rPr>
            </w:pPr>
            <w:r>
              <w:rPr>
                <w:spacing w:val="-2"/>
                <w:sz w:val="16"/>
              </w:rPr>
              <w:t>FCOMP_GENASI</w:t>
            </w:r>
          </w:p>
        </w:tc>
        <w:tc>
          <w:tcPr>
            <w:tcW w:w="1220" w:type="dxa"/>
          </w:tcPr>
          <w:p>
            <w:pPr>
              <w:pStyle w:val="TableParagraph"/>
              <w:spacing w:line="178" w:lineRule="exact"/>
              <w:ind w:left="109"/>
              <w:rPr>
                <w:sz w:val="16"/>
              </w:rPr>
            </w:pPr>
            <w:r>
              <w:rPr>
                <w:spacing w:val="-2"/>
                <w:sz w:val="16"/>
              </w:rPr>
              <w:t>varchar(1)</w:t>
            </w:r>
          </w:p>
        </w:tc>
        <w:tc>
          <w:tcPr>
            <w:tcW w:w="3039" w:type="dxa"/>
          </w:tcPr>
          <w:p>
            <w:pPr>
              <w:pStyle w:val="TableParagraph"/>
              <w:spacing w:line="178" w:lineRule="exact"/>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bl>
    <w:p>
      <w:pPr>
        <w:rPr>
          <w:sz w:val="2"/>
          <w:szCs w:val="2"/>
        </w:rPr>
      </w:pPr>
      <w:r>
        <w:rPr>
          <w:sz w:val="2"/>
          <w:szCs w:val="2"/>
        </w:rPr>
        <w:drawing>
          <wp:anchor distT="0" distB="0" distL="0" distR="0" allowOverlap="1" layoutInCell="1" locked="0" behindDoc="1" simplePos="0" relativeHeight="483310080">
            <wp:simplePos x="0" y="0"/>
            <wp:positionH relativeFrom="page">
              <wp:posOffset>5698490</wp:posOffset>
            </wp:positionH>
            <wp:positionV relativeFrom="page">
              <wp:posOffset>22301</wp:posOffset>
            </wp:positionV>
            <wp:extent cx="1946908" cy="1918318"/>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68064">
            <wp:simplePos x="0" y="0"/>
            <wp:positionH relativeFrom="page">
              <wp:posOffset>5698490</wp:posOffset>
            </wp:positionH>
            <wp:positionV relativeFrom="page">
              <wp:posOffset>22301</wp:posOffset>
            </wp:positionV>
            <wp:extent cx="1946908" cy="1918318"/>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14" w:lineRule="auto" w:before="1"/>
        <w:ind w:left="374" w:right="9326" w:firstLine="0"/>
        <w:jc w:val="left"/>
        <w:rPr>
          <w:sz w:val="15"/>
        </w:rPr>
      </w:pPr>
      <w:r>
        <w:rPr>
          <w:sz w:val="15"/>
        </w:rPr>
        <mc:AlternateContent>
          <mc:Choice Requires="wps">
            <w:drawing>
              <wp:anchor distT="0" distB="0" distL="0" distR="0" allowOverlap="1" layoutInCell="1" locked="0" behindDoc="0" simplePos="0" relativeHeight="15768576">
                <wp:simplePos x="0" y="0"/>
                <wp:positionH relativeFrom="page">
                  <wp:posOffset>1940051</wp:posOffset>
                </wp:positionH>
                <wp:positionV relativeFrom="paragraph">
                  <wp:posOffset>-15010</wp:posOffset>
                </wp:positionV>
                <wp:extent cx="4794885" cy="70078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794885" cy="700786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215" w:hRule="atLeast"/>
                              </w:trPr>
                              <w:tc>
                                <w:tcPr>
                                  <w:tcW w:w="2266" w:type="dxa"/>
                                  <w:shd w:val="clear" w:color="auto" w:fill="C0C0C0"/>
                                </w:tcPr>
                                <w:p>
                                  <w:pPr>
                                    <w:pStyle w:val="TableParagraph"/>
                                    <w:spacing w:before="8"/>
                                    <w:rPr>
                                      <w:sz w:val="16"/>
                                    </w:rPr>
                                  </w:pPr>
                                  <w:r>
                                    <w:rPr>
                                      <w:spacing w:val="-2"/>
                                      <w:sz w:val="16"/>
                                    </w:rPr>
                                    <w:t>FCOMP_NULO</w:t>
                                  </w:r>
                                </w:p>
                              </w:tc>
                              <w:tc>
                                <w:tcPr>
                                  <w:tcW w:w="1220" w:type="dxa"/>
                                  <w:shd w:val="clear" w:color="auto" w:fill="C0C0C0"/>
                                </w:tcPr>
                                <w:p>
                                  <w:pPr>
                                    <w:pStyle w:val="TableParagraph"/>
                                    <w:spacing w:before="8"/>
                                    <w:ind w:left="109"/>
                                    <w:rPr>
                                      <w:sz w:val="16"/>
                                    </w:rPr>
                                  </w:pPr>
                                  <w:r>
                                    <w:rPr>
                                      <w:spacing w:val="-2"/>
                                      <w:sz w:val="16"/>
                                    </w:rPr>
                                    <w:t>varchar(1)</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41" w:hRule="atLeast"/>
                              </w:trPr>
                              <w:tc>
                                <w:tcPr>
                                  <w:tcW w:w="2266" w:type="dxa"/>
                                </w:tcPr>
                                <w:p>
                                  <w:pPr>
                                    <w:pStyle w:val="TableParagraph"/>
                                    <w:spacing w:before="13"/>
                                    <w:rPr>
                                      <w:sz w:val="16"/>
                                    </w:rPr>
                                  </w:pPr>
                                  <w:r>
                                    <w:rPr>
                                      <w:spacing w:val="-2"/>
                                      <w:sz w:val="16"/>
                                    </w:rPr>
                                    <w:t>FCOMP_AUTOMAGEN</w:t>
                                  </w:r>
                                </w:p>
                              </w:tc>
                              <w:tc>
                                <w:tcPr>
                                  <w:tcW w:w="1220" w:type="dxa"/>
                                </w:tcPr>
                                <w:p>
                                  <w:pPr>
                                    <w:pStyle w:val="TableParagraph"/>
                                    <w:spacing w:before="13"/>
                                    <w:ind w:left="109"/>
                                    <w:rPr>
                                      <w:sz w:val="16"/>
                                    </w:rPr>
                                  </w:pPr>
                                  <w:r>
                                    <w:rPr>
                                      <w:spacing w:val="-2"/>
                                      <w:sz w:val="16"/>
                                    </w:rPr>
                                    <w:t>varchar(1)</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FCOMP_CODSISGEN</w:t>
                                  </w:r>
                                </w:p>
                              </w:tc>
                              <w:tc>
                                <w:tcPr>
                                  <w:tcW w:w="1220" w:type="dxa"/>
                                  <w:shd w:val="clear" w:color="auto" w:fill="C0C0C0"/>
                                </w:tcPr>
                                <w:p>
                                  <w:pPr>
                                    <w:pStyle w:val="TableParagraph"/>
                                    <w:spacing w:before="8"/>
                                    <w:ind w:left="109"/>
                                    <w:rPr>
                                      <w:sz w:val="16"/>
                                    </w:rPr>
                                  </w:pPr>
                                  <w:r>
                                    <w:rPr>
                                      <w:spacing w:val="-2"/>
                                      <w:sz w:val="16"/>
                                    </w:rPr>
                                    <w:t>varchar(3)</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FCOMP_TIPDOCGEN</w:t>
                                  </w:r>
                                </w:p>
                              </w:tc>
                              <w:tc>
                                <w:tcPr>
                                  <w:tcW w:w="1220" w:type="dxa"/>
                                </w:tcPr>
                                <w:p>
                                  <w:pPr>
                                    <w:pStyle w:val="TableParagraph"/>
                                    <w:spacing w:before="13"/>
                                    <w:ind w:left="109"/>
                                    <w:rPr>
                                      <w:sz w:val="16"/>
                                    </w:rPr>
                                  </w:pPr>
                                  <w:r>
                                    <w:rPr>
                                      <w:spacing w:val="-2"/>
                                      <w:sz w:val="16"/>
                                    </w:rPr>
                                    <w:t>varchar(3)</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FCOMP_CODDOCGEN</w:t>
                                  </w:r>
                                </w:p>
                              </w:tc>
                              <w:tc>
                                <w:tcPr>
                                  <w:tcW w:w="1220" w:type="dxa"/>
                                  <w:shd w:val="clear" w:color="auto" w:fill="C0C0C0"/>
                                </w:tcPr>
                                <w:p>
                                  <w:pPr>
                                    <w:pStyle w:val="TableParagraph"/>
                                    <w:spacing w:before="8"/>
                                    <w:ind w:left="109"/>
                                    <w:rPr>
                                      <w:sz w:val="16"/>
                                    </w:rPr>
                                  </w:pPr>
                                  <w:r>
                                    <w:rPr>
                                      <w:spacing w:val="-2"/>
                                      <w:sz w:val="16"/>
                                    </w:rPr>
                                    <w:t>varchar(15)</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FCOMP_CODCTB</w:t>
                                  </w:r>
                                </w:p>
                              </w:tc>
                              <w:tc>
                                <w:tcPr>
                                  <w:tcW w:w="1220" w:type="dxa"/>
                                </w:tcPr>
                                <w:p>
                                  <w:pPr>
                                    <w:pStyle w:val="TableParagraph"/>
                                    <w:spacing w:before="13"/>
                                    <w:ind w:left="109"/>
                                    <w:rPr>
                                      <w:sz w:val="16"/>
                                    </w:rPr>
                                  </w:pPr>
                                  <w:r>
                                    <w:rPr>
                                      <w:spacing w:val="-2"/>
                                      <w:sz w:val="16"/>
                                    </w:rPr>
                                    <w:t>varchar(15)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FCOMP_CTABAN</w:t>
                                  </w:r>
                                </w:p>
                              </w:tc>
                              <w:tc>
                                <w:tcPr>
                                  <w:tcW w:w="1220" w:type="dxa"/>
                                  <w:shd w:val="clear" w:color="auto" w:fill="C0C0C0"/>
                                </w:tcPr>
                                <w:p>
                                  <w:pPr>
                                    <w:pStyle w:val="TableParagraph"/>
                                    <w:spacing w:before="8"/>
                                    <w:ind w:left="109"/>
                                    <w:rPr>
                                      <w:sz w:val="16"/>
                                    </w:rPr>
                                  </w:pPr>
                                  <w:r>
                                    <w:rPr>
                                      <w:spacing w:val="-2"/>
                                      <w:sz w:val="16"/>
                                    </w:rPr>
                                    <w:t>varchar(15)</w:t>
                                  </w:r>
                                </w:p>
                              </w:tc>
                              <w:tc>
                                <w:tcPr>
                                  <w:tcW w:w="3039" w:type="dxa"/>
                                  <w:shd w:val="clear" w:color="auto" w:fill="C0C0C0"/>
                                </w:tcPr>
                                <w:p>
                                  <w:pPr>
                                    <w:pStyle w:val="TableParagraph"/>
                                    <w:spacing w:before="8"/>
                                    <w:ind w:left="108"/>
                                    <w:rPr>
                                      <w:sz w:val="16"/>
                                    </w:rPr>
                                  </w:pPr>
                                  <w:r>
                                    <w:rPr>
                                      <w:sz w:val="16"/>
                                    </w:rPr>
                                    <w:t>No</w:t>
                                  </w:r>
                                  <w:r>
                                    <w:rPr>
                                      <w:spacing w:val="-4"/>
                                      <w:sz w:val="16"/>
                                    </w:rPr>
                                    <w:t> </w:t>
                                  </w:r>
                                  <w:r>
                                    <w:rPr>
                                      <w:sz w:val="16"/>
                                    </w:rPr>
                                    <w:t>usado,</w:t>
                                  </w:r>
                                  <w:r>
                                    <w:rPr>
                                      <w:spacing w:val="-3"/>
                                      <w:sz w:val="16"/>
                                    </w:rPr>
                                    <w:t> </w:t>
                                  </w:r>
                                  <w:r>
                                    <w:rPr>
                                      <w:sz w:val="16"/>
                                    </w:rPr>
                                    <w:t>se</w:t>
                                  </w:r>
                                  <w:r>
                                    <w:rPr>
                                      <w:spacing w:val="-4"/>
                                      <w:sz w:val="16"/>
                                    </w:rPr>
                                    <w:t> </w:t>
                                  </w:r>
                                  <w:r>
                                    <w:rPr>
                                      <w:sz w:val="16"/>
                                    </w:rPr>
                                    <w:t>respeta</w:t>
                                  </w:r>
                                  <w:r>
                                    <w:rPr>
                                      <w:spacing w:val="-3"/>
                                      <w:sz w:val="16"/>
                                    </w:rPr>
                                    <w:t> </w:t>
                                  </w:r>
                                  <w:r>
                                    <w:rPr>
                                      <w:sz w:val="16"/>
                                    </w:rPr>
                                    <w:t>lo</w:t>
                                  </w:r>
                                  <w:r>
                                    <w:rPr>
                                      <w:spacing w:val="-4"/>
                                      <w:sz w:val="16"/>
                                    </w:rPr>
                                    <w:t> </w:t>
                                  </w:r>
                                  <w:r>
                                    <w:rPr>
                                      <w:sz w:val="16"/>
                                    </w:rPr>
                                    <w:t>que</w:t>
                                  </w:r>
                                  <w:r>
                                    <w:rPr>
                                      <w:spacing w:val="-3"/>
                                      <w:sz w:val="16"/>
                                    </w:rPr>
                                    <w:t> </w:t>
                                  </w:r>
                                  <w:r>
                                    <w:rPr>
                                      <w:sz w:val="16"/>
                                    </w:rPr>
                                    <w:t>esta</w:t>
                                  </w:r>
                                  <w:r>
                                    <w:rPr>
                                      <w:spacing w:val="-4"/>
                                      <w:sz w:val="16"/>
                                    </w:rPr>
                                    <w:t> </w:t>
                                  </w:r>
                                  <w:r>
                                    <w:rPr>
                                      <w:sz w:val="16"/>
                                    </w:rPr>
                                    <w:t>en</w:t>
                                  </w:r>
                                  <w:r>
                                    <w:rPr>
                                      <w:spacing w:val="-3"/>
                                      <w:sz w:val="16"/>
                                    </w:rPr>
                                    <w:t> </w:t>
                                  </w:r>
                                  <w:r>
                                    <w:rPr>
                                      <w:spacing w:val="-5"/>
                                      <w:sz w:val="16"/>
                                    </w:rPr>
                                    <w:t>el</w:t>
                                  </w:r>
                                </w:p>
                                <w:p>
                                  <w:pPr>
                                    <w:pStyle w:val="TableParagraph"/>
                                    <w:spacing w:before="37"/>
                                    <w:ind w:left="108"/>
                                    <w:rPr>
                                      <w:sz w:val="16"/>
                                    </w:rPr>
                                  </w:pPr>
                                  <w:r>
                                    <w:rPr>
                                      <w:spacing w:val="-2"/>
                                      <w:sz w:val="16"/>
                                    </w:rPr>
                                    <w:t>sistema</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FCOMP_CTABANREF</w:t>
                                  </w:r>
                                </w:p>
                              </w:tc>
                              <w:tc>
                                <w:tcPr>
                                  <w:tcW w:w="1220" w:type="dxa"/>
                                </w:tcPr>
                                <w:p>
                                  <w:pPr>
                                    <w:pStyle w:val="TableParagraph"/>
                                    <w:spacing w:before="8"/>
                                    <w:ind w:left="109"/>
                                    <w:rPr>
                                      <w:sz w:val="16"/>
                                    </w:rPr>
                                  </w:pPr>
                                  <w:r>
                                    <w:rPr>
                                      <w:spacing w:val="-2"/>
                                      <w:sz w:val="16"/>
                                    </w:rPr>
                                    <w:t>varchar(15)</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FCOMP_LETRACANJE</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8"/>
                                    <w:rPr>
                                      <w:sz w:val="16"/>
                                    </w:rPr>
                                  </w:pPr>
                                  <w:r>
                                    <w:rPr>
                                      <w:spacing w:val="-2"/>
                                      <w:sz w:val="16"/>
                                    </w:rPr>
                                    <w:t>FCOMP_APLICADO</w:t>
                                  </w:r>
                                </w:p>
                              </w:tc>
                              <w:tc>
                                <w:tcPr>
                                  <w:tcW w:w="1220" w:type="dxa"/>
                                </w:tcPr>
                                <w:p>
                                  <w:pPr>
                                    <w:pStyle w:val="TableParagraph"/>
                                    <w:spacing w:before="8"/>
                                    <w:ind w:left="109"/>
                                    <w:rPr>
                                      <w:sz w:val="16"/>
                                    </w:rPr>
                                  </w:pPr>
                                  <w:r>
                                    <w:rPr>
                                      <w:spacing w:val="-2"/>
                                      <w:sz w:val="16"/>
                                    </w:rPr>
                                    <w:t>varchar(1)</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FCOMP_TOTITO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FCOMP_TOTEXE</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FCOMP_PORIMP</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FCOMP_CODAUX</w:t>
                                  </w:r>
                                </w:p>
                              </w:tc>
                              <w:tc>
                                <w:tcPr>
                                  <w:tcW w:w="1220" w:type="dxa"/>
                                </w:tcPr>
                                <w:p>
                                  <w:pPr>
                                    <w:pStyle w:val="TableParagraph"/>
                                    <w:spacing w:before="8"/>
                                    <w:ind w:left="109"/>
                                    <w:rPr>
                                      <w:sz w:val="16"/>
                                    </w:rPr>
                                  </w:pPr>
                                  <w:r>
                                    <w:rPr>
                                      <w:spacing w:val="-2"/>
                                      <w:sz w:val="16"/>
                                    </w:rPr>
                                    <w:t>varchar(80)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FCOMP_CODUSR</w:t>
                                  </w:r>
                                </w:p>
                              </w:tc>
                              <w:tc>
                                <w:tcPr>
                                  <w:tcW w:w="1220" w:type="dxa"/>
                                  <w:shd w:val="clear" w:color="auto" w:fill="C0C0C0"/>
                                </w:tcPr>
                                <w:p>
                                  <w:pPr>
                                    <w:pStyle w:val="TableParagraph"/>
                                    <w:spacing w:before="13"/>
                                    <w:ind w:left="109"/>
                                    <w:rPr>
                                      <w:sz w:val="16"/>
                                    </w:rPr>
                                  </w:pPr>
                                  <w:r>
                                    <w:rPr>
                                      <w:spacing w:val="-2"/>
                                      <w:sz w:val="16"/>
                                    </w:rPr>
                                    <w:t>varchar(30)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FCOMP_CODCADQ</w:t>
                                  </w:r>
                                </w:p>
                              </w:tc>
                              <w:tc>
                                <w:tcPr>
                                  <w:tcW w:w="1220" w:type="dxa"/>
                                </w:tcPr>
                                <w:p>
                                  <w:pPr>
                                    <w:pStyle w:val="TableParagraph"/>
                                    <w:spacing w:before="8"/>
                                    <w:ind w:left="109"/>
                                    <w:rPr>
                                      <w:sz w:val="16"/>
                                    </w:rPr>
                                  </w:pPr>
                                  <w:r>
                                    <w:rPr>
                                      <w:spacing w:val="-2"/>
                                      <w:sz w:val="16"/>
                                    </w:rPr>
                                    <w:t>varchar(3)</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FCOMP_TIPMOVREF</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FCOMP_CODMOVREF</w:t>
                                  </w:r>
                                </w:p>
                              </w:tc>
                              <w:tc>
                                <w:tcPr>
                                  <w:tcW w:w="1220" w:type="dxa"/>
                                </w:tcPr>
                                <w:p>
                                  <w:pPr>
                                    <w:pStyle w:val="TableParagraph"/>
                                    <w:spacing w:before="13"/>
                                    <w:ind w:left="109"/>
                                    <w:rPr>
                                      <w:sz w:val="16"/>
                                    </w:rPr>
                                  </w:pPr>
                                  <w:r>
                                    <w:rPr>
                                      <w:spacing w:val="-2"/>
                                      <w:sz w:val="16"/>
                                    </w:rPr>
                                    <w:t>varchar(15)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FCOMP_DOCREF</w:t>
                                  </w:r>
                                </w:p>
                              </w:tc>
                              <w:tc>
                                <w:tcPr>
                                  <w:tcW w:w="1220" w:type="dxa"/>
                                  <w:shd w:val="clear" w:color="auto" w:fill="C0C0C0"/>
                                </w:tcPr>
                                <w:p>
                                  <w:pPr>
                                    <w:pStyle w:val="TableParagraph"/>
                                    <w:spacing w:before="13"/>
                                    <w:ind w:left="109"/>
                                    <w:rPr>
                                      <w:sz w:val="16"/>
                                    </w:rPr>
                                  </w:pPr>
                                  <w:r>
                                    <w:rPr>
                                      <w:spacing w:val="-2"/>
                                      <w:sz w:val="16"/>
                                    </w:rPr>
                                    <w:t>varchar(15)</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FCOMP_FECNUL</w:t>
                                  </w:r>
                                </w:p>
                              </w:tc>
                              <w:tc>
                                <w:tcPr>
                                  <w:tcW w:w="1220" w:type="dxa"/>
                                </w:tcPr>
                                <w:p>
                                  <w:pPr>
                                    <w:pStyle w:val="TableParagraph"/>
                                    <w:spacing w:before="8"/>
                                    <w:ind w:left="109"/>
                                    <w:rPr>
                                      <w:sz w:val="16"/>
                                    </w:rPr>
                                  </w:pPr>
                                  <w:r>
                                    <w:rPr>
                                      <w:spacing w:val="-4"/>
                                      <w:w w:val="105"/>
                                      <w:sz w:val="16"/>
                                    </w:rPr>
                                    <w:t>date</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FCOMP_SIGNOITO</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FCOMP_TIPFAC</w:t>
                                  </w:r>
                                </w:p>
                              </w:tc>
                              <w:tc>
                                <w:tcPr>
                                  <w:tcW w:w="1220" w:type="dxa"/>
                                </w:tcPr>
                                <w:p>
                                  <w:pPr>
                                    <w:pStyle w:val="TableParagraph"/>
                                    <w:spacing w:before="13"/>
                                    <w:ind w:left="109"/>
                                    <w:rPr>
                                      <w:sz w:val="16"/>
                                    </w:rPr>
                                  </w:pPr>
                                  <w:r>
                                    <w:rPr>
                                      <w:spacing w:val="-2"/>
                                      <w:sz w:val="16"/>
                                    </w:rPr>
                                    <w:t>varchar(1)</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FCOMP_TIPGAS</w:t>
                                  </w:r>
                                </w:p>
                              </w:tc>
                              <w:tc>
                                <w:tcPr>
                                  <w:tcW w:w="1220" w:type="dxa"/>
                                  <w:shd w:val="clear" w:color="auto" w:fill="C0C0C0"/>
                                </w:tcPr>
                                <w:p>
                                  <w:pPr>
                                    <w:pStyle w:val="TableParagraph"/>
                                    <w:spacing w:before="8"/>
                                    <w:ind w:left="109"/>
                                    <w:rPr>
                                      <w:sz w:val="16"/>
                                    </w:rPr>
                                  </w:pPr>
                                  <w:r>
                                    <w:rPr>
                                      <w:spacing w:val="-2"/>
                                      <w:sz w:val="16"/>
                                    </w:rPr>
                                    <w:t>varchar(4)</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FCOMP_AUTINS</w:t>
                                  </w:r>
                                </w:p>
                              </w:tc>
                              <w:tc>
                                <w:tcPr>
                                  <w:tcW w:w="1220" w:type="dxa"/>
                                </w:tcPr>
                                <w:p>
                                  <w:pPr>
                                    <w:pStyle w:val="TableParagraph"/>
                                    <w:spacing w:before="13"/>
                                    <w:ind w:left="109"/>
                                    <w:rPr>
                                      <w:sz w:val="16"/>
                                    </w:rPr>
                                  </w:pPr>
                                  <w:r>
                                    <w:rPr>
                                      <w:spacing w:val="-2"/>
                                      <w:sz w:val="16"/>
                                    </w:rPr>
                                    <w:t>varchar(10)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FCOMP_CKIMP</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FCOMP_USUINS</w:t>
                                  </w:r>
                                </w:p>
                              </w:tc>
                              <w:tc>
                                <w:tcPr>
                                  <w:tcW w:w="1220" w:type="dxa"/>
                                </w:tcPr>
                                <w:p>
                                  <w:pPr>
                                    <w:pStyle w:val="TableParagraph"/>
                                    <w:spacing w:before="13"/>
                                    <w:ind w:left="109"/>
                                    <w:rPr>
                                      <w:sz w:val="16"/>
                                    </w:rPr>
                                  </w:pPr>
                                  <w:r>
                                    <w:rPr>
                                      <w:spacing w:val="-2"/>
                                      <w:sz w:val="16"/>
                                    </w:rPr>
                                    <w:t>varchar(30)</w:t>
                                  </w:r>
                                </w:p>
                              </w:tc>
                              <w:tc>
                                <w:tcPr>
                                  <w:tcW w:w="3039" w:type="dxa"/>
                                </w:tcPr>
                                <w:p>
                                  <w:pPr>
                                    <w:pStyle w:val="TableParagraph"/>
                                    <w:spacing w:before="13"/>
                                    <w:ind w:left="10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2"/>
                                    <w:ind w:left="108"/>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FCOMP_AUTORIZA</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4"/>
                                      <w:sz w:val="16"/>
                                    </w:rPr>
                                    <w:t> </w:t>
                                  </w:r>
                                  <w:r>
                                    <w:rPr>
                                      <w:sz w:val="16"/>
                                    </w:rPr>
                                    <w:t>usado,</w:t>
                                  </w:r>
                                  <w:r>
                                    <w:rPr>
                                      <w:spacing w:val="-4"/>
                                      <w:sz w:val="16"/>
                                    </w:rPr>
                                    <w:t> </w:t>
                                  </w:r>
                                  <w:r>
                                    <w:rPr>
                                      <w:sz w:val="16"/>
                                    </w:rPr>
                                    <w:t>ya</w:t>
                                  </w:r>
                                  <w:r>
                                    <w:rPr>
                                      <w:spacing w:val="-3"/>
                                      <w:sz w:val="16"/>
                                    </w:rPr>
                                    <w:t> </w:t>
                                  </w:r>
                                  <w:r>
                                    <w:rPr>
                                      <w:sz w:val="16"/>
                                    </w:rPr>
                                    <w:t>que,</w:t>
                                  </w:r>
                                  <w:r>
                                    <w:rPr>
                                      <w:spacing w:val="-4"/>
                                      <w:sz w:val="16"/>
                                    </w:rPr>
                                    <w:t> </w:t>
                                  </w:r>
                                  <w:r>
                                    <w:rPr>
                                      <w:sz w:val="16"/>
                                    </w:rPr>
                                    <w:t>sólo</w:t>
                                  </w:r>
                                  <w:r>
                                    <w:rPr>
                                      <w:spacing w:val="-4"/>
                                      <w:sz w:val="16"/>
                                    </w:rPr>
                                    <w:t> </w:t>
                                  </w:r>
                                  <w:r>
                                    <w:rPr>
                                      <w:sz w:val="16"/>
                                    </w:rPr>
                                    <w:t>se</w:t>
                                  </w:r>
                                  <w:r>
                                    <w:rPr>
                                      <w:spacing w:val="-3"/>
                                      <w:sz w:val="16"/>
                                    </w:rPr>
                                    <w:t> </w:t>
                                  </w:r>
                                  <w:r>
                                    <w:rPr>
                                      <w:spacing w:val="-4"/>
                                      <w:sz w:val="16"/>
                                    </w:rPr>
                                    <w:t>deben</w:t>
                                  </w:r>
                                </w:p>
                                <w:p>
                                  <w:pPr>
                                    <w:pStyle w:val="TableParagraph"/>
                                    <w:spacing w:before="32"/>
                                    <w:ind w:left="108"/>
                                    <w:rPr>
                                      <w:sz w:val="16"/>
                                    </w:rPr>
                                  </w:pPr>
                                  <w:r>
                                    <w:rPr>
                                      <w:spacing w:val="-2"/>
                                      <w:sz w:val="16"/>
                                    </w:rPr>
                                    <w:t>enviar</w:t>
                                  </w:r>
                                  <w:r>
                                    <w:rPr>
                                      <w:spacing w:val="-6"/>
                                      <w:sz w:val="16"/>
                                    </w:rPr>
                                    <w:t> </w:t>
                                  </w:r>
                                  <w:r>
                                    <w:rPr>
                                      <w:spacing w:val="-2"/>
                                      <w:sz w:val="16"/>
                                    </w:rPr>
                                    <w:t>facturas</w:t>
                                  </w:r>
                                  <w:r>
                                    <w:rPr>
                                      <w:spacing w:val="-5"/>
                                      <w:sz w:val="16"/>
                                    </w:rPr>
                                    <w:t> </w:t>
                                  </w:r>
                                  <w:r>
                                    <w:rPr>
                                      <w:spacing w:val="-2"/>
                                      <w:sz w:val="16"/>
                                    </w:rPr>
                                    <w:t>aceptadas</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FCOMP_FYHINS</w:t>
                                  </w:r>
                                </w:p>
                              </w:tc>
                              <w:tc>
                                <w:tcPr>
                                  <w:tcW w:w="1220" w:type="dxa"/>
                                </w:tcPr>
                                <w:p>
                                  <w:pPr>
                                    <w:pStyle w:val="TableParagraph"/>
                                    <w:spacing w:before="13"/>
                                    <w:ind w:left="109"/>
                                    <w:rPr>
                                      <w:sz w:val="16"/>
                                    </w:rPr>
                                  </w:pPr>
                                  <w:r>
                                    <w:rPr>
                                      <w:spacing w:val="-4"/>
                                      <w:w w:val="105"/>
                                      <w:sz w:val="16"/>
                                    </w:rPr>
                                    <w:t>date</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41" w:hRule="atLeast"/>
                              </w:trPr>
                              <w:tc>
                                <w:tcPr>
                                  <w:tcW w:w="2266" w:type="dxa"/>
                                  <w:shd w:val="clear" w:color="auto" w:fill="C0C0C0"/>
                                </w:tcPr>
                                <w:p>
                                  <w:pPr>
                                    <w:pStyle w:val="TableParagraph"/>
                                    <w:spacing w:before="13"/>
                                    <w:rPr>
                                      <w:sz w:val="16"/>
                                    </w:rPr>
                                  </w:pPr>
                                  <w:r>
                                    <w:rPr>
                                      <w:spacing w:val="-2"/>
                                      <w:sz w:val="16"/>
                                    </w:rPr>
                                    <w:t>FCOMP_AUTFYH</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15" w:hRule="atLeast"/>
                              </w:trPr>
                              <w:tc>
                                <w:tcPr>
                                  <w:tcW w:w="2266" w:type="dxa"/>
                                </w:tcPr>
                                <w:p>
                                  <w:pPr>
                                    <w:pStyle w:val="TableParagraph"/>
                                    <w:spacing w:before="8"/>
                                    <w:rPr>
                                      <w:sz w:val="16"/>
                                    </w:rPr>
                                  </w:pPr>
                                  <w:r>
                                    <w:rPr>
                                      <w:spacing w:val="-2"/>
                                      <w:sz w:val="16"/>
                                    </w:rPr>
                                    <w:t>FCOMP_FECPER</w:t>
                                  </w:r>
                                </w:p>
                              </w:tc>
                              <w:tc>
                                <w:tcPr>
                                  <w:tcW w:w="1220" w:type="dxa"/>
                                </w:tcPr>
                                <w:p>
                                  <w:pPr>
                                    <w:pStyle w:val="TableParagraph"/>
                                    <w:spacing w:before="8"/>
                                    <w:ind w:left="109"/>
                                    <w:rPr>
                                      <w:sz w:val="16"/>
                                    </w:rPr>
                                  </w:pPr>
                                  <w:r>
                                    <w:rPr>
                                      <w:spacing w:val="-4"/>
                                      <w:w w:val="105"/>
                                      <w:sz w:val="16"/>
                                    </w:rPr>
                                    <w:t>date</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FCOMP_FECDIG</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before="13"/>
                                    <w:rPr>
                                      <w:sz w:val="16"/>
                                    </w:rPr>
                                  </w:pPr>
                                  <w:r>
                                    <w:rPr>
                                      <w:spacing w:val="-2"/>
                                      <w:sz w:val="16"/>
                                    </w:rPr>
                                    <w:t>CREATED</w:t>
                                  </w:r>
                                </w:p>
                              </w:tc>
                              <w:tc>
                                <w:tcPr>
                                  <w:tcW w:w="1220" w:type="dxa"/>
                                </w:tcPr>
                                <w:p>
                                  <w:pPr>
                                    <w:pStyle w:val="TableParagraph"/>
                                    <w:spacing w:before="13"/>
                                    <w:ind w:left="109"/>
                                    <w:rPr>
                                      <w:sz w:val="16"/>
                                    </w:rPr>
                                  </w:pPr>
                                  <w:r>
                                    <w:rPr>
                                      <w:spacing w:val="-4"/>
                                      <w:w w:val="105"/>
                                      <w:sz w:val="16"/>
                                    </w:rPr>
                                    <w:t>date</w:t>
                                  </w:r>
                                </w:p>
                              </w:tc>
                              <w:tc>
                                <w:tcPr>
                                  <w:tcW w:w="3039" w:type="dxa"/>
                                </w:tcPr>
                                <w:p>
                                  <w:pPr>
                                    <w:pStyle w:val="TableParagraph"/>
                                    <w:spacing w:line="288"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tcPr>
                                <w:p>
                                  <w:pPr>
                                    <w:pStyle w:val="TableParagraph"/>
                                    <w:ind w:left="0"/>
                                    <w:rPr>
                                      <w:rFonts w:ascii="Times New Roman"/>
                                      <w:sz w:val="16"/>
                                    </w:rPr>
                                  </w:pPr>
                                </w:p>
                              </w:tc>
                            </w:tr>
                            <w:tr>
                              <w:trPr>
                                <w:trHeight w:val="657" w:hRule="atLeast"/>
                              </w:trPr>
                              <w:tc>
                                <w:tcPr>
                                  <w:tcW w:w="2266" w:type="dxa"/>
                                  <w:shd w:val="clear" w:color="auto" w:fill="C0C0C0"/>
                                </w:tcPr>
                                <w:p>
                                  <w:pPr>
                                    <w:pStyle w:val="TableParagraph"/>
                                    <w:spacing w:before="13"/>
                                    <w:rPr>
                                      <w:sz w:val="16"/>
                                    </w:rPr>
                                  </w:pPr>
                                  <w:r>
                                    <w:rPr>
                                      <w:spacing w:val="-2"/>
                                      <w:sz w:val="16"/>
                                    </w:rPr>
                                    <w:t>CREATED_BY</w:t>
                                  </w:r>
                                </w:p>
                              </w:tc>
                              <w:tc>
                                <w:tcPr>
                                  <w:tcW w:w="1220" w:type="dxa"/>
                                  <w:shd w:val="clear" w:color="auto" w:fill="C0C0C0"/>
                                </w:tcPr>
                                <w:p>
                                  <w:pPr>
                                    <w:pStyle w:val="TableParagraph"/>
                                    <w:spacing w:before="13"/>
                                    <w:ind w:left="109"/>
                                    <w:rPr>
                                      <w:sz w:val="16"/>
                                    </w:rPr>
                                  </w:pPr>
                                  <w:r>
                                    <w:rPr>
                                      <w:spacing w:val="-2"/>
                                      <w:sz w:val="16"/>
                                    </w:rPr>
                                    <w:t>varchar(30)</w:t>
                                  </w:r>
                                </w:p>
                              </w:tc>
                              <w:tc>
                                <w:tcPr>
                                  <w:tcW w:w="3039" w:type="dxa"/>
                                  <w:shd w:val="clear" w:color="auto" w:fill="C0C0C0"/>
                                </w:tcPr>
                                <w:p>
                                  <w:pPr>
                                    <w:pStyle w:val="TableParagraph"/>
                                    <w:spacing w:line="280"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52.759995pt;margin-top:-1.181915pt;width:377.55pt;height:551.8pt;mso-position-horizontal-relative:page;mso-position-vertical-relative:paragraph;z-index:15768576" type="#_x0000_t202" id="docshape99"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215" w:hRule="atLeast"/>
                        </w:trPr>
                        <w:tc>
                          <w:tcPr>
                            <w:tcW w:w="2266" w:type="dxa"/>
                            <w:shd w:val="clear" w:color="auto" w:fill="C0C0C0"/>
                          </w:tcPr>
                          <w:p>
                            <w:pPr>
                              <w:pStyle w:val="TableParagraph"/>
                              <w:spacing w:before="8"/>
                              <w:rPr>
                                <w:sz w:val="16"/>
                              </w:rPr>
                            </w:pPr>
                            <w:r>
                              <w:rPr>
                                <w:spacing w:val="-2"/>
                                <w:sz w:val="16"/>
                              </w:rPr>
                              <w:t>FCOMP_NULO</w:t>
                            </w:r>
                          </w:p>
                        </w:tc>
                        <w:tc>
                          <w:tcPr>
                            <w:tcW w:w="1220" w:type="dxa"/>
                            <w:shd w:val="clear" w:color="auto" w:fill="C0C0C0"/>
                          </w:tcPr>
                          <w:p>
                            <w:pPr>
                              <w:pStyle w:val="TableParagraph"/>
                              <w:spacing w:before="8"/>
                              <w:ind w:left="109"/>
                              <w:rPr>
                                <w:sz w:val="16"/>
                              </w:rPr>
                            </w:pPr>
                            <w:r>
                              <w:rPr>
                                <w:spacing w:val="-2"/>
                                <w:sz w:val="16"/>
                              </w:rPr>
                              <w:t>varchar(1)</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41" w:hRule="atLeast"/>
                        </w:trPr>
                        <w:tc>
                          <w:tcPr>
                            <w:tcW w:w="2266" w:type="dxa"/>
                          </w:tcPr>
                          <w:p>
                            <w:pPr>
                              <w:pStyle w:val="TableParagraph"/>
                              <w:spacing w:before="13"/>
                              <w:rPr>
                                <w:sz w:val="16"/>
                              </w:rPr>
                            </w:pPr>
                            <w:r>
                              <w:rPr>
                                <w:spacing w:val="-2"/>
                                <w:sz w:val="16"/>
                              </w:rPr>
                              <w:t>FCOMP_AUTOMAGEN</w:t>
                            </w:r>
                          </w:p>
                        </w:tc>
                        <w:tc>
                          <w:tcPr>
                            <w:tcW w:w="1220" w:type="dxa"/>
                          </w:tcPr>
                          <w:p>
                            <w:pPr>
                              <w:pStyle w:val="TableParagraph"/>
                              <w:spacing w:before="13"/>
                              <w:ind w:left="109"/>
                              <w:rPr>
                                <w:sz w:val="16"/>
                              </w:rPr>
                            </w:pPr>
                            <w:r>
                              <w:rPr>
                                <w:spacing w:val="-2"/>
                                <w:sz w:val="16"/>
                              </w:rPr>
                              <w:t>varchar(1)</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FCOMP_CODSISGEN</w:t>
                            </w:r>
                          </w:p>
                        </w:tc>
                        <w:tc>
                          <w:tcPr>
                            <w:tcW w:w="1220" w:type="dxa"/>
                            <w:shd w:val="clear" w:color="auto" w:fill="C0C0C0"/>
                          </w:tcPr>
                          <w:p>
                            <w:pPr>
                              <w:pStyle w:val="TableParagraph"/>
                              <w:spacing w:before="8"/>
                              <w:ind w:left="109"/>
                              <w:rPr>
                                <w:sz w:val="16"/>
                              </w:rPr>
                            </w:pPr>
                            <w:r>
                              <w:rPr>
                                <w:spacing w:val="-2"/>
                                <w:sz w:val="16"/>
                              </w:rPr>
                              <w:t>varchar(3)</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FCOMP_TIPDOCGEN</w:t>
                            </w:r>
                          </w:p>
                        </w:tc>
                        <w:tc>
                          <w:tcPr>
                            <w:tcW w:w="1220" w:type="dxa"/>
                          </w:tcPr>
                          <w:p>
                            <w:pPr>
                              <w:pStyle w:val="TableParagraph"/>
                              <w:spacing w:before="13"/>
                              <w:ind w:left="109"/>
                              <w:rPr>
                                <w:sz w:val="16"/>
                              </w:rPr>
                            </w:pPr>
                            <w:r>
                              <w:rPr>
                                <w:spacing w:val="-2"/>
                                <w:sz w:val="16"/>
                              </w:rPr>
                              <w:t>varchar(3)</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FCOMP_CODDOCGEN</w:t>
                            </w:r>
                          </w:p>
                        </w:tc>
                        <w:tc>
                          <w:tcPr>
                            <w:tcW w:w="1220" w:type="dxa"/>
                            <w:shd w:val="clear" w:color="auto" w:fill="C0C0C0"/>
                          </w:tcPr>
                          <w:p>
                            <w:pPr>
                              <w:pStyle w:val="TableParagraph"/>
                              <w:spacing w:before="8"/>
                              <w:ind w:left="109"/>
                              <w:rPr>
                                <w:sz w:val="16"/>
                              </w:rPr>
                            </w:pPr>
                            <w:r>
                              <w:rPr>
                                <w:spacing w:val="-2"/>
                                <w:sz w:val="16"/>
                              </w:rPr>
                              <w:t>varchar(15)</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FCOMP_CODCTB</w:t>
                            </w:r>
                          </w:p>
                        </w:tc>
                        <w:tc>
                          <w:tcPr>
                            <w:tcW w:w="1220" w:type="dxa"/>
                          </w:tcPr>
                          <w:p>
                            <w:pPr>
                              <w:pStyle w:val="TableParagraph"/>
                              <w:spacing w:before="13"/>
                              <w:ind w:left="109"/>
                              <w:rPr>
                                <w:sz w:val="16"/>
                              </w:rPr>
                            </w:pPr>
                            <w:r>
                              <w:rPr>
                                <w:spacing w:val="-2"/>
                                <w:sz w:val="16"/>
                              </w:rPr>
                              <w:t>varchar(15)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FCOMP_CTABAN</w:t>
                            </w:r>
                          </w:p>
                        </w:tc>
                        <w:tc>
                          <w:tcPr>
                            <w:tcW w:w="1220" w:type="dxa"/>
                            <w:shd w:val="clear" w:color="auto" w:fill="C0C0C0"/>
                          </w:tcPr>
                          <w:p>
                            <w:pPr>
                              <w:pStyle w:val="TableParagraph"/>
                              <w:spacing w:before="8"/>
                              <w:ind w:left="109"/>
                              <w:rPr>
                                <w:sz w:val="16"/>
                              </w:rPr>
                            </w:pPr>
                            <w:r>
                              <w:rPr>
                                <w:spacing w:val="-2"/>
                                <w:sz w:val="16"/>
                              </w:rPr>
                              <w:t>varchar(15)</w:t>
                            </w:r>
                          </w:p>
                        </w:tc>
                        <w:tc>
                          <w:tcPr>
                            <w:tcW w:w="3039" w:type="dxa"/>
                            <w:shd w:val="clear" w:color="auto" w:fill="C0C0C0"/>
                          </w:tcPr>
                          <w:p>
                            <w:pPr>
                              <w:pStyle w:val="TableParagraph"/>
                              <w:spacing w:before="8"/>
                              <w:ind w:left="108"/>
                              <w:rPr>
                                <w:sz w:val="16"/>
                              </w:rPr>
                            </w:pPr>
                            <w:r>
                              <w:rPr>
                                <w:sz w:val="16"/>
                              </w:rPr>
                              <w:t>No</w:t>
                            </w:r>
                            <w:r>
                              <w:rPr>
                                <w:spacing w:val="-4"/>
                                <w:sz w:val="16"/>
                              </w:rPr>
                              <w:t> </w:t>
                            </w:r>
                            <w:r>
                              <w:rPr>
                                <w:sz w:val="16"/>
                              </w:rPr>
                              <w:t>usado,</w:t>
                            </w:r>
                            <w:r>
                              <w:rPr>
                                <w:spacing w:val="-3"/>
                                <w:sz w:val="16"/>
                              </w:rPr>
                              <w:t> </w:t>
                            </w:r>
                            <w:r>
                              <w:rPr>
                                <w:sz w:val="16"/>
                              </w:rPr>
                              <w:t>se</w:t>
                            </w:r>
                            <w:r>
                              <w:rPr>
                                <w:spacing w:val="-4"/>
                                <w:sz w:val="16"/>
                              </w:rPr>
                              <w:t> </w:t>
                            </w:r>
                            <w:r>
                              <w:rPr>
                                <w:sz w:val="16"/>
                              </w:rPr>
                              <w:t>respeta</w:t>
                            </w:r>
                            <w:r>
                              <w:rPr>
                                <w:spacing w:val="-3"/>
                                <w:sz w:val="16"/>
                              </w:rPr>
                              <w:t> </w:t>
                            </w:r>
                            <w:r>
                              <w:rPr>
                                <w:sz w:val="16"/>
                              </w:rPr>
                              <w:t>lo</w:t>
                            </w:r>
                            <w:r>
                              <w:rPr>
                                <w:spacing w:val="-4"/>
                                <w:sz w:val="16"/>
                              </w:rPr>
                              <w:t> </w:t>
                            </w:r>
                            <w:r>
                              <w:rPr>
                                <w:sz w:val="16"/>
                              </w:rPr>
                              <w:t>que</w:t>
                            </w:r>
                            <w:r>
                              <w:rPr>
                                <w:spacing w:val="-3"/>
                                <w:sz w:val="16"/>
                              </w:rPr>
                              <w:t> </w:t>
                            </w:r>
                            <w:r>
                              <w:rPr>
                                <w:sz w:val="16"/>
                              </w:rPr>
                              <w:t>esta</w:t>
                            </w:r>
                            <w:r>
                              <w:rPr>
                                <w:spacing w:val="-4"/>
                                <w:sz w:val="16"/>
                              </w:rPr>
                              <w:t> </w:t>
                            </w:r>
                            <w:r>
                              <w:rPr>
                                <w:sz w:val="16"/>
                              </w:rPr>
                              <w:t>en</w:t>
                            </w:r>
                            <w:r>
                              <w:rPr>
                                <w:spacing w:val="-3"/>
                                <w:sz w:val="16"/>
                              </w:rPr>
                              <w:t> </w:t>
                            </w:r>
                            <w:r>
                              <w:rPr>
                                <w:spacing w:val="-5"/>
                                <w:sz w:val="16"/>
                              </w:rPr>
                              <w:t>el</w:t>
                            </w:r>
                          </w:p>
                          <w:p>
                            <w:pPr>
                              <w:pStyle w:val="TableParagraph"/>
                              <w:spacing w:before="37"/>
                              <w:ind w:left="108"/>
                              <w:rPr>
                                <w:sz w:val="16"/>
                              </w:rPr>
                            </w:pPr>
                            <w:r>
                              <w:rPr>
                                <w:spacing w:val="-2"/>
                                <w:sz w:val="16"/>
                              </w:rPr>
                              <w:t>sistema</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FCOMP_CTABANREF</w:t>
                            </w:r>
                          </w:p>
                        </w:tc>
                        <w:tc>
                          <w:tcPr>
                            <w:tcW w:w="1220" w:type="dxa"/>
                          </w:tcPr>
                          <w:p>
                            <w:pPr>
                              <w:pStyle w:val="TableParagraph"/>
                              <w:spacing w:before="8"/>
                              <w:ind w:left="109"/>
                              <w:rPr>
                                <w:sz w:val="16"/>
                              </w:rPr>
                            </w:pPr>
                            <w:r>
                              <w:rPr>
                                <w:spacing w:val="-2"/>
                                <w:sz w:val="16"/>
                              </w:rPr>
                              <w:t>varchar(15)</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FCOMP_LETRACANJE</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8"/>
                              <w:rPr>
                                <w:sz w:val="16"/>
                              </w:rPr>
                            </w:pPr>
                            <w:r>
                              <w:rPr>
                                <w:spacing w:val="-2"/>
                                <w:sz w:val="16"/>
                              </w:rPr>
                              <w:t>FCOMP_APLICADO</w:t>
                            </w:r>
                          </w:p>
                        </w:tc>
                        <w:tc>
                          <w:tcPr>
                            <w:tcW w:w="1220" w:type="dxa"/>
                          </w:tcPr>
                          <w:p>
                            <w:pPr>
                              <w:pStyle w:val="TableParagraph"/>
                              <w:spacing w:before="8"/>
                              <w:ind w:left="109"/>
                              <w:rPr>
                                <w:sz w:val="16"/>
                              </w:rPr>
                            </w:pPr>
                            <w:r>
                              <w:rPr>
                                <w:spacing w:val="-2"/>
                                <w:sz w:val="16"/>
                              </w:rPr>
                              <w:t>varchar(1)</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FCOMP_TOTITO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FCOMP_TOTEXE</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FCOMP_PORIMP</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FCOMP_CODAUX</w:t>
                            </w:r>
                          </w:p>
                        </w:tc>
                        <w:tc>
                          <w:tcPr>
                            <w:tcW w:w="1220" w:type="dxa"/>
                          </w:tcPr>
                          <w:p>
                            <w:pPr>
                              <w:pStyle w:val="TableParagraph"/>
                              <w:spacing w:before="8"/>
                              <w:ind w:left="109"/>
                              <w:rPr>
                                <w:sz w:val="16"/>
                              </w:rPr>
                            </w:pPr>
                            <w:r>
                              <w:rPr>
                                <w:spacing w:val="-2"/>
                                <w:sz w:val="16"/>
                              </w:rPr>
                              <w:t>varchar(80)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FCOMP_CODUSR</w:t>
                            </w:r>
                          </w:p>
                        </w:tc>
                        <w:tc>
                          <w:tcPr>
                            <w:tcW w:w="1220" w:type="dxa"/>
                            <w:shd w:val="clear" w:color="auto" w:fill="C0C0C0"/>
                          </w:tcPr>
                          <w:p>
                            <w:pPr>
                              <w:pStyle w:val="TableParagraph"/>
                              <w:spacing w:before="13"/>
                              <w:ind w:left="109"/>
                              <w:rPr>
                                <w:sz w:val="16"/>
                              </w:rPr>
                            </w:pPr>
                            <w:r>
                              <w:rPr>
                                <w:spacing w:val="-2"/>
                                <w:sz w:val="16"/>
                              </w:rPr>
                              <w:t>varchar(30)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FCOMP_CODCADQ</w:t>
                            </w:r>
                          </w:p>
                        </w:tc>
                        <w:tc>
                          <w:tcPr>
                            <w:tcW w:w="1220" w:type="dxa"/>
                          </w:tcPr>
                          <w:p>
                            <w:pPr>
                              <w:pStyle w:val="TableParagraph"/>
                              <w:spacing w:before="8"/>
                              <w:ind w:left="109"/>
                              <w:rPr>
                                <w:sz w:val="16"/>
                              </w:rPr>
                            </w:pPr>
                            <w:r>
                              <w:rPr>
                                <w:spacing w:val="-2"/>
                                <w:sz w:val="16"/>
                              </w:rPr>
                              <w:t>varchar(3)</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FCOMP_TIPMOVREF</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FCOMP_CODMOVREF</w:t>
                            </w:r>
                          </w:p>
                        </w:tc>
                        <w:tc>
                          <w:tcPr>
                            <w:tcW w:w="1220" w:type="dxa"/>
                          </w:tcPr>
                          <w:p>
                            <w:pPr>
                              <w:pStyle w:val="TableParagraph"/>
                              <w:spacing w:before="13"/>
                              <w:ind w:left="109"/>
                              <w:rPr>
                                <w:sz w:val="16"/>
                              </w:rPr>
                            </w:pPr>
                            <w:r>
                              <w:rPr>
                                <w:spacing w:val="-2"/>
                                <w:sz w:val="16"/>
                              </w:rPr>
                              <w:t>varchar(15)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FCOMP_DOCREF</w:t>
                            </w:r>
                          </w:p>
                        </w:tc>
                        <w:tc>
                          <w:tcPr>
                            <w:tcW w:w="1220" w:type="dxa"/>
                            <w:shd w:val="clear" w:color="auto" w:fill="C0C0C0"/>
                          </w:tcPr>
                          <w:p>
                            <w:pPr>
                              <w:pStyle w:val="TableParagraph"/>
                              <w:spacing w:before="13"/>
                              <w:ind w:left="109"/>
                              <w:rPr>
                                <w:sz w:val="16"/>
                              </w:rPr>
                            </w:pPr>
                            <w:r>
                              <w:rPr>
                                <w:spacing w:val="-2"/>
                                <w:sz w:val="16"/>
                              </w:rPr>
                              <w:t>varchar(15)</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FCOMP_FECNUL</w:t>
                            </w:r>
                          </w:p>
                        </w:tc>
                        <w:tc>
                          <w:tcPr>
                            <w:tcW w:w="1220" w:type="dxa"/>
                          </w:tcPr>
                          <w:p>
                            <w:pPr>
                              <w:pStyle w:val="TableParagraph"/>
                              <w:spacing w:before="8"/>
                              <w:ind w:left="109"/>
                              <w:rPr>
                                <w:sz w:val="16"/>
                              </w:rPr>
                            </w:pPr>
                            <w:r>
                              <w:rPr>
                                <w:spacing w:val="-4"/>
                                <w:w w:val="105"/>
                                <w:sz w:val="16"/>
                              </w:rPr>
                              <w:t>date</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FCOMP_SIGNOITO</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FCOMP_TIPFAC</w:t>
                            </w:r>
                          </w:p>
                        </w:tc>
                        <w:tc>
                          <w:tcPr>
                            <w:tcW w:w="1220" w:type="dxa"/>
                          </w:tcPr>
                          <w:p>
                            <w:pPr>
                              <w:pStyle w:val="TableParagraph"/>
                              <w:spacing w:before="13"/>
                              <w:ind w:left="109"/>
                              <w:rPr>
                                <w:sz w:val="16"/>
                              </w:rPr>
                            </w:pPr>
                            <w:r>
                              <w:rPr>
                                <w:spacing w:val="-2"/>
                                <w:sz w:val="16"/>
                              </w:rPr>
                              <w:t>varchar(1)</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FCOMP_TIPGAS</w:t>
                            </w:r>
                          </w:p>
                        </w:tc>
                        <w:tc>
                          <w:tcPr>
                            <w:tcW w:w="1220" w:type="dxa"/>
                            <w:shd w:val="clear" w:color="auto" w:fill="C0C0C0"/>
                          </w:tcPr>
                          <w:p>
                            <w:pPr>
                              <w:pStyle w:val="TableParagraph"/>
                              <w:spacing w:before="8"/>
                              <w:ind w:left="109"/>
                              <w:rPr>
                                <w:sz w:val="16"/>
                              </w:rPr>
                            </w:pPr>
                            <w:r>
                              <w:rPr>
                                <w:spacing w:val="-2"/>
                                <w:sz w:val="16"/>
                              </w:rPr>
                              <w:t>varchar(4)</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FCOMP_AUTINS</w:t>
                            </w:r>
                          </w:p>
                        </w:tc>
                        <w:tc>
                          <w:tcPr>
                            <w:tcW w:w="1220" w:type="dxa"/>
                          </w:tcPr>
                          <w:p>
                            <w:pPr>
                              <w:pStyle w:val="TableParagraph"/>
                              <w:spacing w:before="13"/>
                              <w:ind w:left="109"/>
                              <w:rPr>
                                <w:sz w:val="16"/>
                              </w:rPr>
                            </w:pPr>
                            <w:r>
                              <w:rPr>
                                <w:spacing w:val="-2"/>
                                <w:sz w:val="16"/>
                              </w:rPr>
                              <w:t>varchar(10)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FCOMP_CKIMP</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13"/>
                              <w:rPr>
                                <w:sz w:val="16"/>
                              </w:rPr>
                            </w:pPr>
                            <w:r>
                              <w:rPr>
                                <w:spacing w:val="-2"/>
                                <w:sz w:val="16"/>
                              </w:rPr>
                              <w:t>FCOMP_USUINS</w:t>
                            </w:r>
                          </w:p>
                        </w:tc>
                        <w:tc>
                          <w:tcPr>
                            <w:tcW w:w="1220" w:type="dxa"/>
                          </w:tcPr>
                          <w:p>
                            <w:pPr>
                              <w:pStyle w:val="TableParagraph"/>
                              <w:spacing w:before="13"/>
                              <w:ind w:left="109"/>
                              <w:rPr>
                                <w:sz w:val="16"/>
                              </w:rPr>
                            </w:pPr>
                            <w:r>
                              <w:rPr>
                                <w:spacing w:val="-2"/>
                                <w:sz w:val="16"/>
                              </w:rPr>
                              <w:t>varchar(30)</w:t>
                            </w:r>
                          </w:p>
                        </w:tc>
                        <w:tc>
                          <w:tcPr>
                            <w:tcW w:w="3039" w:type="dxa"/>
                          </w:tcPr>
                          <w:p>
                            <w:pPr>
                              <w:pStyle w:val="TableParagraph"/>
                              <w:spacing w:before="13"/>
                              <w:ind w:left="108"/>
                              <w:rPr>
                                <w:sz w:val="16"/>
                              </w:rPr>
                            </w:pPr>
                            <w:r>
                              <w:rPr>
                                <w:sz w:val="16"/>
                              </w:rPr>
                              <w:t>No</w:t>
                            </w:r>
                            <w:r>
                              <w:rPr>
                                <w:spacing w:val="1"/>
                                <w:sz w:val="16"/>
                              </w:rPr>
                              <w:t> </w:t>
                            </w:r>
                            <w:r>
                              <w:rPr>
                                <w:sz w:val="16"/>
                              </w:rPr>
                              <w:t>hay</w:t>
                            </w:r>
                            <w:r>
                              <w:rPr>
                                <w:spacing w:val="1"/>
                                <w:sz w:val="16"/>
                              </w:rPr>
                              <w:t> </w:t>
                            </w:r>
                            <w:r>
                              <w:rPr>
                                <w:sz w:val="16"/>
                              </w:rPr>
                              <w:t>mapeo</w:t>
                            </w:r>
                            <w:r>
                              <w:rPr>
                                <w:spacing w:val="2"/>
                                <w:sz w:val="16"/>
                              </w:rPr>
                              <w:t> </w:t>
                            </w:r>
                            <w:r>
                              <w:rPr>
                                <w:sz w:val="16"/>
                              </w:rPr>
                              <w:t>de</w:t>
                            </w:r>
                            <w:r>
                              <w:rPr>
                                <w:spacing w:val="1"/>
                                <w:sz w:val="16"/>
                              </w:rPr>
                              <w:t> </w:t>
                            </w:r>
                            <w:r>
                              <w:rPr>
                                <w:sz w:val="16"/>
                              </w:rPr>
                              <w:t>empleados,</w:t>
                            </w:r>
                            <w:r>
                              <w:rPr>
                                <w:spacing w:val="1"/>
                                <w:sz w:val="16"/>
                              </w:rPr>
                              <w:t> </w:t>
                            </w:r>
                            <w:r>
                              <w:rPr>
                                <w:sz w:val="16"/>
                              </w:rPr>
                              <w:t>sólo</w:t>
                            </w:r>
                            <w:r>
                              <w:rPr>
                                <w:spacing w:val="2"/>
                                <w:sz w:val="16"/>
                              </w:rPr>
                              <w:t> </w:t>
                            </w:r>
                            <w:r>
                              <w:rPr>
                                <w:spacing w:val="-5"/>
                                <w:sz w:val="16"/>
                              </w:rPr>
                              <w:t>se</w:t>
                            </w:r>
                          </w:p>
                          <w:p>
                            <w:pPr>
                              <w:pStyle w:val="TableParagraph"/>
                              <w:spacing w:before="32"/>
                              <w:ind w:left="108"/>
                              <w:rPr>
                                <w:sz w:val="16"/>
                              </w:rPr>
                            </w:pPr>
                            <w:r>
                              <w:rPr>
                                <w:sz w:val="16"/>
                              </w:rPr>
                              <w:t>deja</w:t>
                            </w:r>
                            <w:r>
                              <w:rPr>
                                <w:spacing w:val="-1"/>
                                <w:sz w:val="16"/>
                              </w:rPr>
                              <w:t> </w:t>
                            </w:r>
                            <w:r>
                              <w:rPr>
                                <w:sz w:val="16"/>
                              </w:rPr>
                              <w:t>en</w:t>
                            </w:r>
                            <w:r>
                              <w:rPr>
                                <w:spacing w:val="-1"/>
                                <w:sz w:val="16"/>
                              </w:rPr>
                              <w:t> </w:t>
                            </w:r>
                            <w:r>
                              <w:rPr>
                                <w:sz w:val="16"/>
                              </w:rPr>
                              <w:t>la</w:t>
                            </w:r>
                            <w:r>
                              <w:rPr>
                                <w:spacing w:val="-1"/>
                                <w:sz w:val="16"/>
                              </w:rPr>
                              <w:t> </w:t>
                            </w:r>
                            <w:r>
                              <w:rPr>
                                <w:sz w:val="16"/>
                              </w:rPr>
                              <w:t>metadata</w:t>
                            </w:r>
                            <w:r>
                              <w:rPr>
                                <w:spacing w:val="-1"/>
                                <w:sz w:val="16"/>
                              </w:rPr>
                              <w:t> </w:t>
                            </w:r>
                            <w:r>
                              <w:rPr>
                                <w:sz w:val="16"/>
                              </w:rPr>
                              <w:t>de</w:t>
                            </w:r>
                            <w:r>
                              <w:rPr>
                                <w:spacing w:val="-1"/>
                                <w:sz w:val="16"/>
                              </w:rPr>
                              <w:t> </w:t>
                            </w:r>
                            <w:r>
                              <w:rPr>
                                <w:sz w:val="16"/>
                              </w:rPr>
                              <w:t>la</w:t>
                            </w:r>
                            <w:r>
                              <w:rPr>
                                <w:spacing w:val="-1"/>
                                <w:sz w:val="16"/>
                              </w:rPr>
                              <w:t> </w:t>
                            </w:r>
                            <w:r>
                              <w:rPr>
                                <w:spacing w:val="-2"/>
                                <w:sz w:val="16"/>
                              </w:rPr>
                              <w:t>integración</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FCOMP_AUTORIZA</w:t>
                            </w:r>
                          </w:p>
                        </w:tc>
                        <w:tc>
                          <w:tcPr>
                            <w:tcW w:w="1220" w:type="dxa"/>
                            <w:shd w:val="clear" w:color="auto" w:fill="C0C0C0"/>
                          </w:tcPr>
                          <w:p>
                            <w:pPr>
                              <w:pStyle w:val="TableParagraph"/>
                              <w:spacing w:before="13"/>
                              <w:ind w:left="109"/>
                              <w:rPr>
                                <w:sz w:val="16"/>
                              </w:rPr>
                            </w:pPr>
                            <w:r>
                              <w:rPr>
                                <w:spacing w:val="-2"/>
                                <w:sz w:val="16"/>
                              </w:rPr>
                              <w:t>varchar(1)</w:t>
                            </w:r>
                          </w:p>
                        </w:tc>
                        <w:tc>
                          <w:tcPr>
                            <w:tcW w:w="3039" w:type="dxa"/>
                            <w:shd w:val="clear" w:color="auto" w:fill="C0C0C0"/>
                          </w:tcPr>
                          <w:p>
                            <w:pPr>
                              <w:pStyle w:val="TableParagraph"/>
                              <w:spacing w:before="13"/>
                              <w:ind w:left="108"/>
                              <w:rPr>
                                <w:sz w:val="16"/>
                              </w:rPr>
                            </w:pPr>
                            <w:r>
                              <w:rPr>
                                <w:sz w:val="16"/>
                              </w:rPr>
                              <w:t>No</w:t>
                            </w:r>
                            <w:r>
                              <w:rPr>
                                <w:spacing w:val="-4"/>
                                <w:sz w:val="16"/>
                              </w:rPr>
                              <w:t> </w:t>
                            </w:r>
                            <w:r>
                              <w:rPr>
                                <w:sz w:val="16"/>
                              </w:rPr>
                              <w:t>usado,</w:t>
                            </w:r>
                            <w:r>
                              <w:rPr>
                                <w:spacing w:val="-4"/>
                                <w:sz w:val="16"/>
                              </w:rPr>
                              <w:t> </w:t>
                            </w:r>
                            <w:r>
                              <w:rPr>
                                <w:sz w:val="16"/>
                              </w:rPr>
                              <w:t>ya</w:t>
                            </w:r>
                            <w:r>
                              <w:rPr>
                                <w:spacing w:val="-3"/>
                                <w:sz w:val="16"/>
                              </w:rPr>
                              <w:t> </w:t>
                            </w:r>
                            <w:r>
                              <w:rPr>
                                <w:sz w:val="16"/>
                              </w:rPr>
                              <w:t>que,</w:t>
                            </w:r>
                            <w:r>
                              <w:rPr>
                                <w:spacing w:val="-4"/>
                                <w:sz w:val="16"/>
                              </w:rPr>
                              <w:t> </w:t>
                            </w:r>
                            <w:r>
                              <w:rPr>
                                <w:sz w:val="16"/>
                              </w:rPr>
                              <w:t>sólo</w:t>
                            </w:r>
                            <w:r>
                              <w:rPr>
                                <w:spacing w:val="-4"/>
                                <w:sz w:val="16"/>
                              </w:rPr>
                              <w:t> </w:t>
                            </w:r>
                            <w:r>
                              <w:rPr>
                                <w:sz w:val="16"/>
                              </w:rPr>
                              <w:t>se</w:t>
                            </w:r>
                            <w:r>
                              <w:rPr>
                                <w:spacing w:val="-3"/>
                                <w:sz w:val="16"/>
                              </w:rPr>
                              <w:t> </w:t>
                            </w:r>
                            <w:r>
                              <w:rPr>
                                <w:spacing w:val="-4"/>
                                <w:sz w:val="16"/>
                              </w:rPr>
                              <w:t>deben</w:t>
                            </w:r>
                          </w:p>
                          <w:p>
                            <w:pPr>
                              <w:pStyle w:val="TableParagraph"/>
                              <w:spacing w:before="32"/>
                              <w:ind w:left="108"/>
                              <w:rPr>
                                <w:sz w:val="16"/>
                              </w:rPr>
                            </w:pPr>
                            <w:r>
                              <w:rPr>
                                <w:spacing w:val="-2"/>
                                <w:sz w:val="16"/>
                              </w:rPr>
                              <w:t>enviar</w:t>
                            </w:r>
                            <w:r>
                              <w:rPr>
                                <w:spacing w:val="-6"/>
                                <w:sz w:val="16"/>
                              </w:rPr>
                              <w:t> </w:t>
                            </w:r>
                            <w:r>
                              <w:rPr>
                                <w:spacing w:val="-2"/>
                                <w:sz w:val="16"/>
                              </w:rPr>
                              <w:t>facturas</w:t>
                            </w:r>
                            <w:r>
                              <w:rPr>
                                <w:spacing w:val="-5"/>
                                <w:sz w:val="16"/>
                              </w:rPr>
                              <w:t> </w:t>
                            </w:r>
                            <w:r>
                              <w:rPr>
                                <w:spacing w:val="-2"/>
                                <w:sz w:val="16"/>
                              </w:rPr>
                              <w:t>aceptadas</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FCOMP_FYHINS</w:t>
                            </w:r>
                          </w:p>
                        </w:tc>
                        <w:tc>
                          <w:tcPr>
                            <w:tcW w:w="1220" w:type="dxa"/>
                          </w:tcPr>
                          <w:p>
                            <w:pPr>
                              <w:pStyle w:val="TableParagraph"/>
                              <w:spacing w:before="13"/>
                              <w:ind w:left="109"/>
                              <w:rPr>
                                <w:sz w:val="16"/>
                              </w:rPr>
                            </w:pPr>
                            <w:r>
                              <w:rPr>
                                <w:spacing w:val="-4"/>
                                <w:w w:val="105"/>
                                <w:sz w:val="16"/>
                              </w:rPr>
                              <w:t>date</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41" w:hRule="atLeast"/>
                        </w:trPr>
                        <w:tc>
                          <w:tcPr>
                            <w:tcW w:w="2266" w:type="dxa"/>
                            <w:shd w:val="clear" w:color="auto" w:fill="C0C0C0"/>
                          </w:tcPr>
                          <w:p>
                            <w:pPr>
                              <w:pStyle w:val="TableParagraph"/>
                              <w:spacing w:before="13"/>
                              <w:rPr>
                                <w:sz w:val="16"/>
                              </w:rPr>
                            </w:pPr>
                            <w:r>
                              <w:rPr>
                                <w:spacing w:val="-2"/>
                                <w:sz w:val="16"/>
                              </w:rPr>
                              <w:t>FCOMP_AUTFYH</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15" w:hRule="atLeast"/>
                        </w:trPr>
                        <w:tc>
                          <w:tcPr>
                            <w:tcW w:w="2266" w:type="dxa"/>
                          </w:tcPr>
                          <w:p>
                            <w:pPr>
                              <w:pStyle w:val="TableParagraph"/>
                              <w:spacing w:before="8"/>
                              <w:rPr>
                                <w:sz w:val="16"/>
                              </w:rPr>
                            </w:pPr>
                            <w:r>
                              <w:rPr>
                                <w:spacing w:val="-2"/>
                                <w:sz w:val="16"/>
                              </w:rPr>
                              <w:t>FCOMP_FECPER</w:t>
                            </w:r>
                          </w:p>
                        </w:tc>
                        <w:tc>
                          <w:tcPr>
                            <w:tcW w:w="1220" w:type="dxa"/>
                          </w:tcPr>
                          <w:p>
                            <w:pPr>
                              <w:pStyle w:val="TableParagraph"/>
                              <w:spacing w:before="8"/>
                              <w:ind w:left="109"/>
                              <w:rPr>
                                <w:sz w:val="16"/>
                              </w:rPr>
                            </w:pPr>
                            <w:r>
                              <w:rPr>
                                <w:spacing w:val="-4"/>
                                <w:w w:val="105"/>
                                <w:sz w:val="16"/>
                              </w:rPr>
                              <w:t>date</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FCOMP_FECDIG</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before="13"/>
                              <w:rPr>
                                <w:sz w:val="16"/>
                              </w:rPr>
                            </w:pPr>
                            <w:r>
                              <w:rPr>
                                <w:spacing w:val="-2"/>
                                <w:sz w:val="16"/>
                              </w:rPr>
                              <w:t>CREATED</w:t>
                            </w:r>
                          </w:p>
                        </w:tc>
                        <w:tc>
                          <w:tcPr>
                            <w:tcW w:w="1220" w:type="dxa"/>
                          </w:tcPr>
                          <w:p>
                            <w:pPr>
                              <w:pStyle w:val="TableParagraph"/>
                              <w:spacing w:before="13"/>
                              <w:ind w:left="109"/>
                              <w:rPr>
                                <w:sz w:val="16"/>
                              </w:rPr>
                            </w:pPr>
                            <w:r>
                              <w:rPr>
                                <w:spacing w:val="-4"/>
                                <w:w w:val="105"/>
                                <w:sz w:val="16"/>
                              </w:rPr>
                              <w:t>date</w:t>
                            </w:r>
                          </w:p>
                        </w:tc>
                        <w:tc>
                          <w:tcPr>
                            <w:tcW w:w="3039" w:type="dxa"/>
                          </w:tcPr>
                          <w:p>
                            <w:pPr>
                              <w:pStyle w:val="TableParagraph"/>
                              <w:spacing w:line="288"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tcPr>
                          <w:p>
                            <w:pPr>
                              <w:pStyle w:val="TableParagraph"/>
                              <w:ind w:left="0"/>
                              <w:rPr>
                                <w:rFonts w:ascii="Times New Roman"/>
                                <w:sz w:val="16"/>
                              </w:rPr>
                            </w:pPr>
                          </w:p>
                        </w:tc>
                      </w:tr>
                      <w:tr>
                        <w:trPr>
                          <w:trHeight w:val="657" w:hRule="atLeast"/>
                        </w:trPr>
                        <w:tc>
                          <w:tcPr>
                            <w:tcW w:w="2266" w:type="dxa"/>
                            <w:shd w:val="clear" w:color="auto" w:fill="C0C0C0"/>
                          </w:tcPr>
                          <w:p>
                            <w:pPr>
                              <w:pStyle w:val="TableParagraph"/>
                              <w:spacing w:before="13"/>
                              <w:rPr>
                                <w:sz w:val="16"/>
                              </w:rPr>
                            </w:pPr>
                            <w:r>
                              <w:rPr>
                                <w:spacing w:val="-2"/>
                                <w:sz w:val="16"/>
                              </w:rPr>
                              <w:t>CREATED_BY</w:t>
                            </w:r>
                          </w:p>
                        </w:tc>
                        <w:tc>
                          <w:tcPr>
                            <w:tcW w:w="1220" w:type="dxa"/>
                            <w:shd w:val="clear" w:color="auto" w:fill="C0C0C0"/>
                          </w:tcPr>
                          <w:p>
                            <w:pPr>
                              <w:pStyle w:val="TableParagraph"/>
                              <w:spacing w:before="13"/>
                              <w:ind w:left="109"/>
                              <w:rPr>
                                <w:sz w:val="16"/>
                              </w:rPr>
                            </w:pPr>
                            <w:r>
                              <w:rPr>
                                <w:spacing w:val="-2"/>
                                <w:sz w:val="16"/>
                              </w:rPr>
                              <w:t>varchar(30)</w:t>
                            </w:r>
                          </w:p>
                        </w:tc>
                        <w:tc>
                          <w:tcPr>
                            <w:tcW w:w="3039" w:type="dxa"/>
                            <w:shd w:val="clear" w:color="auto" w:fill="C0C0C0"/>
                          </w:tcPr>
                          <w:p>
                            <w:pPr>
                              <w:pStyle w:val="TableParagraph"/>
                              <w:spacing w:line="280"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r>
        <w:rPr>
          <w:w w:val="105"/>
          <w:sz w:val="15"/>
        </w:rPr>
        <w:t>Indicador Nulo </w:t>
      </w:r>
      <w:r>
        <w:rPr>
          <w:spacing w:val="-2"/>
          <w:w w:val="105"/>
          <w:sz w:val="15"/>
        </w:rPr>
        <w:t>Indicador</w:t>
      </w:r>
      <w:r>
        <w:rPr>
          <w:spacing w:val="80"/>
          <w:w w:val="105"/>
          <w:sz w:val="15"/>
        </w:rPr>
        <w:t> </w:t>
      </w:r>
      <w:r>
        <w:rPr>
          <w:w w:val="105"/>
          <w:sz w:val="15"/>
        </w:rPr>
        <w:t>Autom GEN Cod. Sis. Gen. Tipo Doc. </w:t>
      </w:r>
      <w:r>
        <w:rPr>
          <w:w w:val="105"/>
          <w:sz w:val="15"/>
        </w:rPr>
        <w:t>Gen. Código Doc.</w:t>
      </w:r>
    </w:p>
    <w:p>
      <w:pPr>
        <w:spacing w:line="314" w:lineRule="auto" w:before="0"/>
        <w:ind w:left="374" w:right="9513" w:firstLine="0"/>
        <w:jc w:val="left"/>
        <w:rPr>
          <w:sz w:val="15"/>
        </w:rPr>
      </w:pPr>
      <w:r>
        <w:rPr>
          <w:spacing w:val="-4"/>
          <w:w w:val="105"/>
          <w:sz w:val="15"/>
        </w:rPr>
        <w:t>Gen.</w:t>
      </w:r>
      <w:r>
        <w:rPr>
          <w:spacing w:val="80"/>
          <w:w w:val="150"/>
          <w:sz w:val="15"/>
        </w:rPr>
        <w:t> </w:t>
      </w:r>
      <w:r>
        <w:rPr>
          <w:w w:val="105"/>
          <w:sz w:val="15"/>
        </w:rPr>
        <w:t>Código </w:t>
      </w:r>
      <w:r>
        <w:rPr>
          <w:w w:val="105"/>
          <w:sz w:val="15"/>
        </w:rPr>
        <w:t>CTB </w:t>
      </w:r>
      <w:r>
        <w:rPr>
          <w:spacing w:val="-2"/>
          <w:w w:val="105"/>
          <w:sz w:val="15"/>
        </w:rPr>
        <w:t>Cuenta Bancaria Cuenta</w:t>
      </w:r>
    </w:p>
    <w:p>
      <w:pPr>
        <w:spacing w:line="314" w:lineRule="auto" w:before="0"/>
        <w:ind w:left="374" w:right="9488" w:firstLine="0"/>
        <w:jc w:val="left"/>
        <w:rPr>
          <w:sz w:val="15"/>
        </w:rPr>
      </w:pPr>
      <w:r>
        <w:rPr>
          <w:sz w:val="15"/>
        </w:rPr>
        <w:t>bancaria </w:t>
      </w:r>
      <w:r>
        <w:rPr>
          <w:sz w:val="15"/>
        </w:rPr>
        <w:t>REF </w:t>
      </w:r>
      <w:r>
        <w:rPr>
          <w:w w:val="105"/>
          <w:sz w:val="15"/>
        </w:rPr>
        <w:t>Letra canje </w:t>
      </w:r>
      <w:r>
        <w:rPr>
          <w:spacing w:val="-2"/>
          <w:w w:val="105"/>
          <w:sz w:val="15"/>
        </w:rPr>
        <w:t>Indicador Aplicado</w:t>
      </w:r>
      <w:r>
        <w:rPr>
          <w:spacing w:val="40"/>
          <w:w w:val="105"/>
          <w:sz w:val="15"/>
        </w:rPr>
        <w:t>  </w:t>
      </w:r>
      <w:r>
        <w:rPr>
          <w:w w:val="105"/>
          <w:sz w:val="15"/>
        </w:rPr>
        <w:t>Tot. ITO</w:t>
      </w:r>
    </w:p>
    <w:p>
      <w:pPr>
        <w:spacing w:before="0"/>
        <w:ind w:left="374" w:right="0" w:firstLine="0"/>
        <w:jc w:val="left"/>
        <w:rPr>
          <w:sz w:val="15"/>
        </w:rPr>
      </w:pPr>
      <w:r>
        <w:rPr>
          <w:w w:val="105"/>
          <w:sz w:val="15"/>
        </w:rPr>
        <w:t>Tot.</w:t>
      </w:r>
      <w:r>
        <w:rPr>
          <w:spacing w:val="23"/>
          <w:w w:val="105"/>
          <w:sz w:val="15"/>
        </w:rPr>
        <w:t> </w:t>
      </w:r>
      <w:r>
        <w:rPr>
          <w:spacing w:val="-5"/>
          <w:w w:val="105"/>
          <w:sz w:val="15"/>
        </w:rPr>
        <w:t>EXE</w:t>
      </w:r>
    </w:p>
    <w:p>
      <w:pPr>
        <w:spacing w:line="314" w:lineRule="auto" w:before="52"/>
        <w:ind w:left="374" w:right="9325" w:firstLine="0"/>
        <w:jc w:val="left"/>
        <w:rPr>
          <w:sz w:val="15"/>
        </w:rPr>
      </w:pPr>
      <w:r>
        <w:rPr>
          <w:w w:val="105"/>
          <w:sz w:val="15"/>
        </w:rPr>
        <w:t>% Imptos Código AUX Código USR Código CAD </w:t>
      </w:r>
      <w:r>
        <w:rPr>
          <w:w w:val="105"/>
          <w:sz w:val="15"/>
        </w:rPr>
        <w:t>Q Tipo Mvto REF Código Mvto </w:t>
      </w:r>
      <w:r>
        <w:rPr>
          <w:spacing w:val="-4"/>
          <w:w w:val="105"/>
          <w:sz w:val="15"/>
        </w:rPr>
        <w:t>REF</w:t>
      </w:r>
    </w:p>
    <w:p>
      <w:pPr>
        <w:spacing w:before="7"/>
        <w:ind w:left="374" w:right="0" w:firstLine="0"/>
        <w:jc w:val="left"/>
        <w:rPr>
          <w:sz w:val="15"/>
        </w:rPr>
      </w:pPr>
      <w:r>
        <w:rPr>
          <w:sz w:val="15"/>
        </w:rPr>
        <w:t>DOC</w:t>
      </w:r>
      <w:r>
        <w:rPr>
          <w:spacing w:val="39"/>
          <w:sz w:val="15"/>
        </w:rPr>
        <w:t> </w:t>
      </w:r>
      <w:r>
        <w:rPr>
          <w:spacing w:val="-5"/>
          <w:sz w:val="15"/>
        </w:rPr>
        <w:t>REF</w:t>
      </w:r>
    </w:p>
    <w:p>
      <w:pPr>
        <w:spacing w:line="321" w:lineRule="auto" w:before="53"/>
        <w:ind w:left="374" w:right="9171" w:firstLine="0"/>
        <w:jc w:val="left"/>
        <w:rPr>
          <w:sz w:val="15"/>
        </w:rPr>
      </w:pPr>
      <w:r>
        <w:rPr>
          <w:w w:val="105"/>
          <w:sz w:val="15"/>
        </w:rPr>
        <w:t>Fecha </w:t>
      </w:r>
      <w:r>
        <w:rPr>
          <w:w w:val="105"/>
          <w:sz w:val="15"/>
        </w:rPr>
        <w:t>anulación </w:t>
      </w:r>
      <w:r>
        <w:rPr>
          <w:spacing w:val="-2"/>
          <w:w w:val="105"/>
          <w:sz w:val="15"/>
        </w:rPr>
        <w:t>SIGNOITO</w:t>
      </w:r>
    </w:p>
    <w:p>
      <w:pPr>
        <w:spacing w:line="312" w:lineRule="auto" w:before="0"/>
        <w:ind w:left="374" w:right="9325" w:firstLine="0"/>
        <w:jc w:val="left"/>
        <w:rPr>
          <w:sz w:val="15"/>
        </w:rPr>
      </w:pPr>
      <w:r>
        <w:rPr>
          <w:w w:val="105"/>
          <w:sz w:val="15"/>
        </w:rPr>
        <w:t>Tipo factura Tipo gasto </w:t>
      </w:r>
      <w:r>
        <w:rPr>
          <w:spacing w:val="-2"/>
          <w:w w:val="105"/>
          <w:sz w:val="15"/>
        </w:rPr>
        <w:t>Autorizador inserción Importado? </w:t>
      </w:r>
      <w:r>
        <w:rPr>
          <w:w w:val="105"/>
          <w:sz w:val="15"/>
        </w:rPr>
        <w:t>Usuario</w:t>
      </w:r>
      <w:r>
        <w:rPr>
          <w:spacing w:val="-8"/>
          <w:w w:val="105"/>
          <w:sz w:val="15"/>
        </w:rPr>
        <w:t> </w:t>
      </w:r>
      <w:r>
        <w:rPr>
          <w:w w:val="105"/>
          <w:sz w:val="15"/>
        </w:rPr>
        <w:t>Capris </w:t>
      </w:r>
      <w:r>
        <w:rPr>
          <w:spacing w:val="-2"/>
          <w:w w:val="105"/>
          <w:sz w:val="15"/>
        </w:rPr>
        <w:t>creador</w:t>
      </w:r>
    </w:p>
    <w:p>
      <w:pPr>
        <w:spacing w:before="8"/>
        <w:ind w:left="374" w:right="0" w:firstLine="0"/>
        <w:jc w:val="left"/>
        <w:rPr>
          <w:sz w:val="15"/>
        </w:rPr>
      </w:pPr>
      <w:r>
        <w:rPr>
          <w:spacing w:val="-2"/>
          <w:w w:val="105"/>
          <w:sz w:val="15"/>
        </w:rPr>
        <w:t>¿Autorizada?</w:t>
      </w:r>
    </w:p>
    <w:p>
      <w:pPr>
        <w:pStyle w:val="BodyText"/>
        <w:spacing w:before="101"/>
        <w:rPr>
          <w:sz w:val="15"/>
        </w:rPr>
      </w:pPr>
    </w:p>
    <w:p>
      <w:pPr>
        <w:spacing w:line="312" w:lineRule="auto" w:before="1"/>
        <w:ind w:left="374" w:right="9551" w:firstLine="0"/>
        <w:jc w:val="left"/>
        <w:rPr>
          <w:sz w:val="15"/>
        </w:rPr>
      </w:pPr>
      <w:r>
        <w:rPr>
          <w:w w:val="105"/>
          <w:sz w:val="15"/>
        </w:rPr>
        <w:t>Fecha de la </w:t>
      </w:r>
      <w:r>
        <w:rPr>
          <w:spacing w:val="-2"/>
          <w:w w:val="105"/>
          <w:sz w:val="15"/>
        </w:rPr>
        <w:t>factura</w:t>
      </w:r>
      <w:r>
        <w:rPr>
          <w:spacing w:val="40"/>
          <w:w w:val="105"/>
          <w:sz w:val="15"/>
        </w:rPr>
        <w:t> </w:t>
      </w:r>
      <w:r>
        <w:rPr>
          <w:spacing w:val="-2"/>
          <w:w w:val="105"/>
          <w:sz w:val="15"/>
        </w:rPr>
        <w:t>Fecha autorización </w:t>
      </w:r>
      <w:r>
        <w:rPr>
          <w:w w:val="105"/>
          <w:sz w:val="15"/>
        </w:rPr>
        <w:t>Fecha (¿) </w:t>
      </w:r>
      <w:r>
        <w:rPr>
          <w:spacing w:val="-2"/>
          <w:w w:val="105"/>
          <w:sz w:val="15"/>
        </w:rPr>
        <w:t>Fecha Digitación </w:t>
      </w:r>
      <w:r>
        <w:rPr>
          <w:w w:val="105"/>
          <w:sz w:val="15"/>
        </w:rPr>
        <w:t>Fecha de</w:t>
      </w:r>
    </w:p>
    <w:p>
      <w:pPr>
        <w:spacing w:line="300" w:lineRule="auto" w:before="0"/>
        <w:ind w:left="374" w:right="9280" w:firstLine="0"/>
        <w:jc w:val="left"/>
        <w:rPr>
          <w:sz w:val="15"/>
        </w:rPr>
      </w:pPr>
      <w:r>
        <w:rPr>
          <w:w w:val="105"/>
          <w:sz w:val="15"/>
        </w:rPr>
        <w:t>publicación </w:t>
      </w:r>
      <w:r>
        <w:rPr>
          <w:w w:val="105"/>
          <w:sz w:val="15"/>
        </w:rPr>
        <w:t>en </w:t>
      </w:r>
      <w:r>
        <w:rPr>
          <w:spacing w:val="-4"/>
          <w:w w:val="105"/>
          <w:sz w:val="15"/>
        </w:rPr>
        <w:t>BDI</w:t>
      </w:r>
    </w:p>
    <w:p>
      <w:pPr>
        <w:spacing w:line="304" w:lineRule="auto" w:before="11"/>
        <w:ind w:left="374" w:right="9280" w:firstLine="0"/>
        <w:jc w:val="left"/>
        <w:rPr>
          <w:sz w:val="15"/>
        </w:rPr>
      </w:pPr>
      <w:r>
        <w:rPr>
          <w:w w:val="105"/>
          <w:sz w:val="15"/>
        </w:rPr>
        <w:t>Usuario de sistema que publica en </w:t>
      </w:r>
      <w:r>
        <w:rPr>
          <w:w w:val="105"/>
          <w:sz w:val="15"/>
        </w:rPr>
        <w:t>BDI</w:t>
      </w:r>
    </w:p>
    <w:p>
      <w:pPr>
        <w:spacing w:after="0" w:line="304" w:lineRule="auto"/>
        <w:jc w:val="left"/>
        <w:rPr>
          <w:sz w:val="15"/>
        </w:rPr>
        <w:sectPr>
          <w:pgSz w:w="12240" w:h="15840"/>
          <w:pgMar w:header="708" w:footer="1713" w:top="1120" w:bottom="1900" w:left="1440" w:right="0"/>
        </w:sectPr>
      </w:pPr>
    </w:p>
    <w:p>
      <w:pPr>
        <w:pStyle w:val="BodyText"/>
        <w:spacing w:before="33"/>
        <w:rPr>
          <w:sz w:val="28"/>
        </w:rPr>
      </w:pPr>
      <w:r>
        <w:rPr>
          <w:sz w:val="28"/>
        </w:rPr>
        <w:drawing>
          <wp:anchor distT="0" distB="0" distL="0" distR="0" allowOverlap="1" layoutInCell="1" locked="0" behindDoc="1" simplePos="0" relativeHeight="483312128">
            <wp:simplePos x="0" y="0"/>
            <wp:positionH relativeFrom="page">
              <wp:posOffset>5698490</wp:posOffset>
            </wp:positionH>
            <wp:positionV relativeFrom="page">
              <wp:posOffset>22301</wp:posOffset>
            </wp:positionV>
            <wp:extent cx="1946908" cy="1918318"/>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9" cstate="print"/>
                    <a:stretch>
                      <a:fillRect/>
                    </a:stretch>
                  </pic:blipFill>
                  <pic:spPr>
                    <a:xfrm>
                      <a:off x="0" y="0"/>
                      <a:ext cx="1946908" cy="1918318"/>
                    </a:xfrm>
                    <a:prstGeom prst="rect">
                      <a:avLst/>
                    </a:prstGeom>
                  </pic:spPr>
                </pic:pic>
              </a:graphicData>
            </a:graphic>
          </wp:anchor>
        </w:drawing>
      </w:r>
    </w:p>
    <w:p>
      <w:pPr>
        <w:pStyle w:val="Heading4"/>
        <w:spacing w:line="422" w:lineRule="auto" w:before="1"/>
        <w:ind w:right="1945"/>
      </w:pPr>
      <w:bookmarkStart w:name="_bookmark21" w:id="22"/>
      <w:bookmarkEnd w:id="22"/>
      <w:r>
        <w:rPr>
          <w:b w:val="0"/>
          <w:i w:val="0"/>
        </w:rPr>
      </w:r>
      <w:r>
        <w:rPr/>
        <w:t>INTEGRACIÓN</w:t>
      </w:r>
      <w:r>
        <w:rPr>
          <w:spacing w:val="-10"/>
        </w:rPr>
        <w:t> </w:t>
      </w:r>
      <w:r>
        <w:rPr/>
        <w:t>DE</w:t>
      </w:r>
      <w:r>
        <w:rPr>
          <w:spacing w:val="-10"/>
        </w:rPr>
        <w:t> </w:t>
      </w:r>
      <w:r>
        <w:rPr/>
        <w:t>FACTURAS</w:t>
      </w:r>
      <w:r>
        <w:rPr>
          <w:spacing w:val="-10"/>
        </w:rPr>
        <w:t> </w:t>
      </w:r>
      <w:r>
        <w:rPr/>
        <w:t>DE</w:t>
      </w:r>
      <w:r>
        <w:rPr>
          <w:spacing w:val="-10"/>
        </w:rPr>
        <w:t> </w:t>
      </w:r>
      <w:r>
        <w:rPr/>
        <w:t>COMPRAS</w:t>
      </w:r>
      <w:r>
        <w:rPr>
          <w:spacing w:val="-10"/>
        </w:rPr>
        <w:t> </w:t>
      </w:r>
      <w:r>
        <w:rPr/>
        <w:t>DE</w:t>
      </w:r>
      <w:r>
        <w:rPr>
          <w:spacing w:val="-10"/>
        </w:rPr>
        <w:t> </w:t>
      </w:r>
      <w:r>
        <w:rPr/>
        <w:t>GASTO</w:t>
      </w:r>
      <w:r>
        <w:rPr>
          <w:spacing w:val="-11"/>
        </w:rPr>
        <w:t> </w:t>
      </w:r>
      <w:r>
        <w:rPr/>
        <w:t>Y NOTAS CRÉDITO, DÉBITO</w:t>
      </w:r>
    </w:p>
    <w:p>
      <w:pPr>
        <w:pStyle w:val="BodyText"/>
        <w:spacing w:line="285" w:lineRule="auto" w:before="89"/>
        <w:ind w:left="259" w:right="1700"/>
        <w:jc w:val="both"/>
      </w:pPr>
      <w:r>
        <w:rPr/>
        <w:t>Estas facturas corresponden a compras que no son de inventario, hay compras </w:t>
      </w:r>
      <w:r>
        <w:rPr/>
        <w:t>de gasto tanto nacionales como internacionales. Para recibir estas facturas, notas crédito y débito, actualmente Capris tiene el servicio con GoSocket, que de igual manera se esta implementando para todas las empresas del grupo. Capris ya cuenta</w:t>
      </w:r>
      <w:r>
        <w:rPr>
          <w:spacing w:val="-10"/>
        </w:rPr>
        <w:t> </w:t>
      </w:r>
      <w:r>
        <w:rPr/>
        <w:t>con</w:t>
      </w:r>
      <w:r>
        <w:rPr>
          <w:spacing w:val="-10"/>
        </w:rPr>
        <w:t> </w:t>
      </w:r>
      <w:r>
        <w:rPr/>
        <w:t>desarrollos</w:t>
      </w:r>
      <w:r>
        <w:rPr>
          <w:spacing w:val="-10"/>
        </w:rPr>
        <w:t> </w:t>
      </w:r>
      <w:r>
        <w:rPr/>
        <w:t>para</w:t>
      </w:r>
      <w:r>
        <w:rPr>
          <w:spacing w:val="-10"/>
        </w:rPr>
        <w:t> </w:t>
      </w:r>
      <w:r>
        <w:rPr/>
        <w:t>conectarse</w:t>
      </w:r>
      <w:r>
        <w:rPr>
          <w:spacing w:val="-10"/>
        </w:rPr>
        <w:t> </w:t>
      </w:r>
      <w:r>
        <w:rPr/>
        <w:t>a</w:t>
      </w:r>
      <w:r>
        <w:rPr>
          <w:spacing w:val="-10"/>
        </w:rPr>
        <w:t> </w:t>
      </w:r>
      <w:r>
        <w:rPr/>
        <w:t>GoSocket</w:t>
      </w:r>
      <w:r>
        <w:rPr>
          <w:spacing w:val="-10"/>
        </w:rPr>
        <w:t> </w:t>
      </w:r>
      <w:r>
        <w:rPr/>
        <w:t>y</w:t>
      </w:r>
      <w:r>
        <w:rPr>
          <w:spacing w:val="-10"/>
        </w:rPr>
        <w:t> </w:t>
      </w:r>
      <w:r>
        <w:rPr/>
        <w:t>traer</w:t>
      </w:r>
      <w:r>
        <w:rPr>
          <w:spacing w:val="-10"/>
        </w:rPr>
        <w:t> </w:t>
      </w:r>
      <w:r>
        <w:rPr/>
        <w:t>estas</w:t>
      </w:r>
      <w:r>
        <w:rPr>
          <w:spacing w:val="-10"/>
        </w:rPr>
        <w:t> </w:t>
      </w:r>
      <w:r>
        <w:rPr/>
        <w:t>facturas,</w:t>
      </w:r>
      <w:r>
        <w:rPr>
          <w:spacing w:val="-10"/>
        </w:rPr>
        <w:t> </w:t>
      </w:r>
      <w:r>
        <w:rPr/>
        <w:t>por</w:t>
      </w:r>
      <w:r>
        <w:rPr>
          <w:spacing w:val="-10"/>
        </w:rPr>
        <w:t> </w:t>
      </w:r>
      <w:r>
        <w:rPr/>
        <w:t>ende esta</w:t>
      </w:r>
      <w:r>
        <w:rPr>
          <w:spacing w:val="-5"/>
        </w:rPr>
        <w:t> </w:t>
      </w:r>
      <w:r>
        <w:rPr/>
        <w:t>integración</w:t>
      </w:r>
      <w:r>
        <w:rPr>
          <w:spacing w:val="-5"/>
        </w:rPr>
        <w:t> </w:t>
      </w:r>
      <w:r>
        <w:rPr/>
        <w:t>del</w:t>
      </w:r>
      <w:r>
        <w:rPr>
          <w:spacing w:val="-5"/>
        </w:rPr>
        <w:t> </w:t>
      </w:r>
      <w:r>
        <w:rPr/>
        <w:t>proyecto</w:t>
      </w:r>
      <w:r>
        <w:rPr>
          <w:spacing w:val="-5"/>
        </w:rPr>
        <w:t> </w:t>
      </w:r>
      <w:r>
        <w:rPr/>
        <w:t>Esfera,</w:t>
      </w:r>
      <w:r>
        <w:rPr>
          <w:spacing w:val="-5"/>
        </w:rPr>
        <w:t> </w:t>
      </w:r>
      <w:r>
        <w:rPr/>
        <w:t>tiene</w:t>
      </w:r>
      <w:r>
        <w:rPr>
          <w:spacing w:val="-5"/>
        </w:rPr>
        <w:t> </w:t>
      </w:r>
      <w:r>
        <w:rPr/>
        <w:t>más</w:t>
      </w:r>
      <w:r>
        <w:rPr>
          <w:spacing w:val="-5"/>
        </w:rPr>
        <w:t> </w:t>
      </w:r>
      <w:r>
        <w:rPr/>
        <w:t>sentido</w:t>
      </w:r>
      <w:r>
        <w:rPr>
          <w:spacing w:val="-5"/>
        </w:rPr>
        <w:t> </w:t>
      </w:r>
      <w:r>
        <w:rPr/>
        <w:t>si</w:t>
      </w:r>
      <w:r>
        <w:rPr>
          <w:spacing w:val="-5"/>
        </w:rPr>
        <w:t> </w:t>
      </w:r>
      <w:r>
        <w:rPr/>
        <w:t>Capris</w:t>
      </w:r>
      <w:r>
        <w:rPr>
          <w:spacing w:val="-5"/>
        </w:rPr>
        <w:t> </w:t>
      </w:r>
      <w:r>
        <w:rPr/>
        <w:t>escribe</w:t>
      </w:r>
      <w:r>
        <w:rPr>
          <w:spacing w:val="-5"/>
        </w:rPr>
        <w:t> </w:t>
      </w:r>
      <w:r>
        <w:rPr/>
        <w:t>las</w:t>
      </w:r>
      <w:r>
        <w:rPr>
          <w:spacing w:val="-5"/>
        </w:rPr>
        <w:t> </w:t>
      </w:r>
      <w:r>
        <w:rPr/>
        <w:t>faturas traidas de GoSocket en tablas de la BDI, y desde allí se toman para llevarlas a NetSuite.</w:t>
      </w:r>
      <w:r>
        <w:rPr>
          <w:spacing w:val="40"/>
        </w:rPr>
        <w:t> </w:t>
      </w:r>
      <w:r>
        <w:rPr/>
        <w:t>La tabla maestra con la información de una factura o nota se llama </w:t>
      </w:r>
      <w:r>
        <w:rPr>
          <w:spacing w:val="-2"/>
          <w:sz w:val="23"/>
        </w:rPr>
        <w:t>FACTREC_ENC_EXPORT</w:t>
      </w:r>
      <w:r>
        <w:rPr>
          <w:spacing w:val="-2"/>
        </w:rPr>
        <w:t>.</w:t>
      </w:r>
    </w:p>
    <w:p>
      <w:pPr>
        <w:pStyle w:val="BodyText"/>
        <w:spacing w:before="47"/>
      </w:pPr>
    </w:p>
    <w:p>
      <w:pPr>
        <w:pStyle w:val="BodyText"/>
        <w:spacing w:line="283" w:lineRule="auto"/>
        <w:ind w:left="259" w:right="1700"/>
        <w:jc w:val="both"/>
      </w:pPr>
      <w:r>
        <w:rPr/>
        <w:t>En caso que el servicio de GoSocket aún no esté habilitado para la subsidiaria al momento del GoLive respectivo, estos documentos de compra deben </w:t>
      </w:r>
      <w:r>
        <w:rPr/>
        <w:t>registrarse manualmente en Oracle NetSuite por los usuarios de negocio.</w:t>
      </w:r>
    </w:p>
    <w:p>
      <w:pPr>
        <w:pStyle w:val="BodyText"/>
        <w:spacing w:before="57"/>
      </w:pPr>
    </w:p>
    <w:p>
      <w:pPr>
        <w:pStyle w:val="BodyText"/>
        <w:spacing w:line="285" w:lineRule="auto" w:before="1"/>
        <w:ind w:left="259" w:right="1700"/>
        <w:jc w:val="both"/>
      </w:pPr>
      <w:r>
        <w:rPr/>
        <w:t>Las facturas de </w:t>
      </w:r>
      <w:r>
        <w:rPr>
          <w:rFonts w:ascii="Arial" w:hAnsi="Arial"/>
          <w:i/>
        </w:rPr>
        <w:t>Gastos Logísticos </w:t>
      </w:r>
      <w:r>
        <w:rPr/>
        <w:t>son especiales y muy importantes para el costo directo de los artículos de inventario, por lo tanto también se consideran dentro </w:t>
      </w:r>
      <w:r>
        <w:rPr/>
        <w:t>de esta integración de facturas de gasto. Las facturas nacionales ya cuentan con folio fiscal oficial del país, este debe ser enviado por esta integración para cumplir requerimientos fiscales de Grupo Capris. Las facturas de gasto que no puedan registrarse automáticamente como facturas estándares NetSuite, serán almacenadas en un buzón personalizado de NetSuite (registro </w:t>
      </w:r>
      <w:r>
        <w:rPr>
          <w:rFonts w:ascii="Arial" w:hAnsi="Arial"/>
          <w:i/>
          <w:sz w:val="23"/>
        </w:rPr>
        <w:t>ESF FACTURA DE COMPRA ENTRANTE</w:t>
      </w:r>
      <w:r>
        <w:rPr>
          <w:rFonts w:ascii="Arial" w:hAnsi="Arial"/>
          <w:i/>
          <w:position w:val="8"/>
          <w:sz w:val="13"/>
        </w:rPr>
        <w:t>6</w:t>
      </w:r>
      <w:r>
        <w:rPr>
          <w:rFonts w:ascii="Arial" w:hAnsi="Arial"/>
          <w:i/>
          <w:spacing w:val="40"/>
          <w:position w:val="8"/>
          <w:sz w:val="13"/>
        </w:rPr>
        <w:t> </w:t>
      </w:r>
      <w:r>
        <w:rPr/>
        <w:t>para la información principal y los respectivos de detalles</w:t>
      </w:r>
      <w:r>
        <w:rPr>
          <w:spacing w:val="40"/>
        </w:rPr>
        <w:t> </w:t>
      </w:r>
      <w:r>
        <w:rPr/>
        <w:t>en</w:t>
      </w:r>
      <w:r>
        <w:rPr>
          <w:spacing w:val="-17"/>
        </w:rPr>
        <w:t> </w:t>
      </w:r>
      <w:r>
        <w:rPr/>
        <w:t>ESF</w:t>
      </w:r>
      <w:r>
        <w:rPr>
          <w:spacing w:val="-17"/>
        </w:rPr>
        <w:t> </w:t>
      </w:r>
      <w:r>
        <w:rPr/>
        <w:t>Línea</w:t>
      </w:r>
      <w:r>
        <w:rPr>
          <w:spacing w:val="-16"/>
        </w:rPr>
        <w:t> </w:t>
      </w:r>
      <w:r>
        <w:rPr/>
        <w:t>de</w:t>
      </w:r>
      <w:r>
        <w:rPr>
          <w:spacing w:val="-17"/>
        </w:rPr>
        <w:t> </w:t>
      </w:r>
      <w:r>
        <w:rPr/>
        <w:t>Artículo</w:t>
      </w:r>
      <w:r>
        <w:rPr>
          <w:spacing w:val="-17"/>
        </w:rPr>
        <w:t> </w:t>
      </w:r>
      <w:r>
        <w:rPr/>
        <w:t>FC</w:t>
      </w:r>
      <w:r>
        <w:rPr>
          <w:position w:val="8"/>
          <w:sz w:val="14"/>
        </w:rPr>
        <w:t>7</w:t>
      </w:r>
      <w:r>
        <w:rPr/>
        <w:t>,</w:t>
      </w:r>
      <w:r>
        <w:rPr>
          <w:spacing w:val="-17"/>
        </w:rPr>
        <w:t> </w:t>
      </w:r>
      <w:r>
        <w:rPr/>
        <w:t>ESF</w:t>
      </w:r>
      <w:r>
        <w:rPr>
          <w:spacing w:val="-16"/>
        </w:rPr>
        <w:t> </w:t>
      </w:r>
      <w:r>
        <w:rPr/>
        <w:t>Línea</w:t>
      </w:r>
      <w:r>
        <w:rPr>
          <w:spacing w:val="-17"/>
        </w:rPr>
        <w:t> </w:t>
      </w:r>
      <w:r>
        <w:rPr/>
        <w:t>de</w:t>
      </w:r>
      <w:r>
        <w:rPr>
          <w:spacing w:val="-17"/>
        </w:rPr>
        <w:t> </w:t>
      </w:r>
      <w:r>
        <w:rPr/>
        <w:t>Impuesto</w:t>
      </w:r>
      <w:r>
        <w:rPr>
          <w:spacing w:val="-16"/>
        </w:rPr>
        <w:t> </w:t>
      </w:r>
      <w:r>
        <w:rPr/>
        <w:t>FC</w:t>
      </w:r>
      <w:r>
        <w:rPr>
          <w:position w:val="8"/>
          <w:sz w:val="14"/>
        </w:rPr>
        <w:t>8</w:t>
      </w:r>
      <w:r>
        <w:rPr>
          <w:spacing w:val="-10"/>
          <w:position w:val="8"/>
          <w:sz w:val="14"/>
        </w:rPr>
        <w:t> </w:t>
      </w:r>
      <w:r>
        <w:rPr/>
        <w:t>y</w:t>
      </w:r>
      <w:r>
        <w:rPr>
          <w:spacing w:val="-17"/>
        </w:rPr>
        <w:t> </w:t>
      </w:r>
      <w:r>
        <w:rPr/>
        <w:t>ESF</w:t>
      </w:r>
      <w:r>
        <w:rPr>
          <w:spacing w:val="-16"/>
        </w:rPr>
        <w:t> </w:t>
      </w:r>
      <w:r>
        <w:rPr/>
        <w:t>Otra</w:t>
      </w:r>
      <w:r>
        <w:rPr>
          <w:spacing w:val="-17"/>
        </w:rPr>
        <w:t> </w:t>
      </w:r>
      <w:r>
        <w:rPr/>
        <w:t>Linea</w:t>
      </w:r>
      <w:r>
        <w:rPr>
          <w:spacing w:val="-17"/>
        </w:rPr>
        <w:t> </w:t>
      </w:r>
      <w:r>
        <w:rPr/>
        <w:t>de</w:t>
      </w:r>
      <w:r>
        <w:rPr>
          <w:spacing w:val="-16"/>
        </w:rPr>
        <w:t> </w:t>
      </w:r>
      <w:r>
        <w:rPr/>
        <w:t>FC</w:t>
      </w:r>
      <w:r>
        <w:rPr>
          <w:position w:val="8"/>
          <w:sz w:val="14"/>
        </w:rPr>
        <w:t>9</w:t>
      </w:r>
      <w:r>
        <w:rPr/>
        <w:t>). Debido a que estas facturas son enviadas por los proveedores de acuerdo a sus propias reglas de datos, es muy complejo determinar reglas consistentes para procesarlas automáticamente, por ende, se almacenarán en este buzón temporal para ser analizadas por los usuarios de compras y decidir la manera como se agregan a las cuentas por pagar.</w: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8288">
                <wp:simplePos x="0" y="0"/>
                <wp:positionH relativeFrom="page">
                  <wp:posOffset>1078991</wp:posOffset>
                </wp:positionH>
                <wp:positionV relativeFrom="paragraph">
                  <wp:posOffset>174019</wp:posOffset>
                </wp:positionV>
                <wp:extent cx="1828800" cy="9525"/>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3.702342pt;width:144pt;height:.72pt;mso-position-horizontal-relative:page;mso-position-vertical-relative:paragraph;z-index:-15688192;mso-wrap-distance-left:0;mso-wrap-distance-right:0" id="docshape100" filled="true" fillcolor="#000000" stroked="false">
                <v:fill type="solid"/>
                <w10:wrap type="topAndBottom"/>
              </v:rect>
            </w:pict>
          </mc:Fallback>
        </mc:AlternateContent>
      </w:r>
    </w:p>
    <w:p>
      <w:pPr>
        <w:spacing w:before="153"/>
        <w:ind w:left="259" w:right="0" w:firstLine="0"/>
        <w:jc w:val="left"/>
        <w:rPr>
          <w:sz w:val="20"/>
        </w:rPr>
      </w:pPr>
      <w:r>
        <w:rPr>
          <w:position w:val="7"/>
          <w:sz w:val="12"/>
        </w:rPr>
        <w:t>6</w:t>
      </w:r>
      <w:r>
        <w:rPr>
          <w:spacing w:val="64"/>
          <w:w w:val="150"/>
          <w:position w:val="7"/>
          <w:sz w:val="12"/>
        </w:rPr>
        <w:t>  </w:t>
      </w:r>
      <w:r>
        <w:rPr>
          <w:color w:val="696969"/>
          <w:spacing w:val="-2"/>
          <w:sz w:val="20"/>
        </w:rPr>
        <w:t>https://5083181.app.netsuite.com/app/common/custom/custrecordentrylist.nl?rectype=100</w:t>
      </w:r>
    </w:p>
    <w:p>
      <w:pPr>
        <w:spacing w:before="44"/>
        <w:ind w:left="259" w:right="0" w:firstLine="0"/>
        <w:jc w:val="left"/>
        <w:rPr>
          <w:sz w:val="20"/>
        </w:rPr>
      </w:pPr>
      <w:r>
        <w:rPr>
          <w:position w:val="7"/>
          <w:sz w:val="12"/>
        </w:rPr>
        <w:t>7</w:t>
      </w:r>
      <w:r>
        <w:rPr>
          <w:spacing w:val="79"/>
          <w:position w:val="7"/>
          <w:sz w:val="12"/>
        </w:rPr>
        <w:t>  </w:t>
      </w:r>
      <w:r>
        <w:rPr>
          <w:color w:val="696969"/>
          <w:spacing w:val="-2"/>
          <w:sz w:val="20"/>
        </w:rPr>
        <w:t>https://5083181.app.netsuite.com/app/common/custom/custrecordentrylist.nl?rectype=99</w:t>
      </w:r>
    </w:p>
    <w:p>
      <w:pPr>
        <w:spacing w:before="43"/>
        <w:ind w:left="259" w:right="0" w:firstLine="0"/>
        <w:jc w:val="left"/>
        <w:rPr>
          <w:sz w:val="20"/>
        </w:rPr>
      </w:pPr>
      <w:r>
        <w:rPr>
          <w:color w:val="696969"/>
          <w:position w:val="7"/>
          <w:sz w:val="12"/>
        </w:rPr>
        <w:t>8</w:t>
      </w:r>
      <w:r>
        <w:rPr>
          <w:color w:val="696969"/>
          <w:spacing w:val="79"/>
          <w:position w:val="7"/>
          <w:sz w:val="12"/>
        </w:rPr>
        <w:t>  </w:t>
      </w:r>
      <w:r>
        <w:rPr>
          <w:color w:val="696969"/>
          <w:spacing w:val="-2"/>
          <w:sz w:val="20"/>
        </w:rPr>
        <w:t>https://5083181.app.netsuite.com/app/common/custom/custrecordentrylist.nl?rectype=98</w:t>
      </w:r>
    </w:p>
    <w:p>
      <w:pPr>
        <w:spacing w:before="44"/>
        <w:ind w:left="259" w:right="0" w:firstLine="0"/>
        <w:jc w:val="left"/>
        <w:rPr>
          <w:sz w:val="20"/>
        </w:rPr>
      </w:pPr>
      <w:r>
        <w:rPr>
          <w:color w:val="696969"/>
          <w:position w:val="7"/>
          <w:sz w:val="12"/>
        </w:rPr>
        <w:t>9</w:t>
      </w:r>
      <w:r>
        <w:rPr>
          <w:color w:val="696969"/>
          <w:spacing w:val="79"/>
          <w:position w:val="7"/>
          <w:sz w:val="12"/>
        </w:rPr>
        <w:t>  </w:t>
      </w:r>
      <w:r>
        <w:rPr>
          <w:color w:val="696969"/>
          <w:spacing w:val="-2"/>
          <w:sz w:val="20"/>
        </w:rPr>
        <w:t>https://5083181.app.netsuite.com/app/common/custom/custrecordentrylist.nl?rectype=97</w:t>
      </w:r>
    </w:p>
    <w:p>
      <w:pPr>
        <w:spacing w:after="0"/>
        <w:jc w:val="left"/>
        <w:rPr>
          <w:sz w:val="20"/>
        </w:rPr>
        <w:sectPr>
          <w:pgSz w:w="12240" w:h="15840"/>
          <w:pgMar w:header="708" w:footer="1713" w:top="1120" w:bottom="1900" w:left="1440" w:right="0"/>
        </w:sectPr>
      </w:pPr>
    </w:p>
    <w:p>
      <w:pPr>
        <w:pStyle w:val="BodyText"/>
        <w:spacing w:before="74"/>
      </w:pPr>
    </w:p>
    <w:p>
      <w:pPr>
        <w:pStyle w:val="BodyText"/>
        <w:spacing w:line="283" w:lineRule="auto"/>
        <w:ind w:left="259" w:right="1701"/>
      </w:pPr>
      <w:r>
        <w:rPr/>
        <w:t>Se</w:t>
      </w:r>
      <w:r>
        <w:rPr>
          <w:spacing w:val="37"/>
        </w:rPr>
        <w:t> </w:t>
      </w:r>
      <w:r>
        <w:rPr/>
        <w:t>considera</w:t>
      </w:r>
      <w:r>
        <w:rPr>
          <w:spacing w:val="37"/>
        </w:rPr>
        <w:t> </w:t>
      </w:r>
      <w:r>
        <w:rPr/>
        <w:t>la</w:t>
      </w:r>
      <w:r>
        <w:rPr>
          <w:spacing w:val="37"/>
        </w:rPr>
        <w:t> </w:t>
      </w:r>
      <w:r>
        <w:rPr/>
        <w:t>siguiente</w:t>
      </w:r>
      <w:r>
        <w:rPr>
          <w:spacing w:val="37"/>
        </w:rPr>
        <w:t> </w:t>
      </w:r>
      <w:r>
        <w:rPr/>
        <w:t>información</w:t>
      </w:r>
      <w:r>
        <w:rPr>
          <w:spacing w:val="37"/>
        </w:rPr>
        <w:t> </w:t>
      </w:r>
      <w:r>
        <w:rPr/>
        <w:t>mínima</w:t>
      </w:r>
      <w:r>
        <w:rPr>
          <w:spacing w:val="37"/>
        </w:rPr>
        <w:t> </w:t>
      </w:r>
      <w:r>
        <w:rPr/>
        <w:t>(se</w:t>
      </w:r>
      <w:r>
        <w:rPr>
          <w:spacing w:val="37"/>
        </w:rPr>
        <w:t> </w:t>
      </w:r>
      <w:r>
        <w:rPr/>
        <w:t>marca</w:t>
      </w:r>
      <w:r>
        <w:rPr>
          <w:spacing w:val="37"/>
        </w:rPr>
        <w:t> </w:t>
      </w:r>
      <w:r>
        <w:rPr/>
        <w:t>con</w:t>
      </w:r>
      <w:r>
        <w:rPr>
          <w:spacing w:val="37"/>
        </w:rPr>
        <w:t> </w:t>
      </w:r>
      <w:r>
        <w:rPr/>
        <w:t>un</w:t>
      </w:r>
      <w:r>
        <w:rPr>
          <w:spacing w:val="37"/>
        </w:rPr>
        <w:t> </w:t>
      </w:r>
      <w:r>
        <w:rPr>
          <w:color w:val="FF0000"/>
        </w:rPr>
        <w:t>*</w:t>
      </w:r>
      <w:r>
        <w:rPr>
          <w:color w:val="FF0000"/>
          <w:spacing w:val="37"/>
        </w:rPr>
        <w:t> </w:t>
      </w:r>
      <w:r>
        <w:rPr/>
        <w:t>si</w:t>
      </w:r>
      <w:r>
        <w:rPr>
          <w:spacing w:val="37"/>
        </w:rPr>
        <w:t> </w:t>
      </w:r>
      <w:r>
        <w:rPr/>
        <w:t>el</w:t>
      </w:r>
      <w:r>
        <w:rPr>
          <w:spacing w:val="37"/>
        </w:rPr>
        <w:t> </w:t>
      </w:r>
      <w:r>
        <w:rPr/>
        <w:t>dato</w:t>
      </w:r>
      <w:r>
        <w:rPr>
          <w:spacing w:val="37"/>
        </w:rPr>
        <w:t> </w:t>
      </w:r>
      <w:r>
        <w:rPr/>
        <w:t>es obligatorio para la creación en NetSuite):</w:t>
      </w:r>
    </w:p>
    <w:p>
      <w:pPr>
        <w:pStyle w:val="BodyText"/>
        <w:spacing w:before="56"/>
      </w:pPr>
    </w:p>
    <w:p>
      <w:pPr>
        <w:pStyle w:val="ListParagraph"/>
        <w:numPr>
          <w:ilvl w:val="0"/>
          <w:numId w:val="16"/>
        </w:numPr>
        <w:tabs>
          <w:tab w:pos="1699" w:val="left" w:leader="none"/>
        </w:tabs>
        <w:spacing w:line="283" w:lineRule="auto" w:before="1" w:after="0"/>
        <w:ind w:left="1699" w:right="1700" w:hanging="360"/>
        <w:jc w:val="left"/>
        <w:rPr>
          <w:sz w:val="24"/>
        </w:rPr>
      </w:pPr>
      <w:r>
        <w:rPr>
          <w:color w:val="FF0000"/>
          <w:sz w:val="24"/>
        </w:rPr>
        <w:t>*</w:t>
      </w:r>
      <w:r>
        <w:rPr>
          <w:color w:val="FF0000"/>
          <w:spacing w:val="-15"/>
          <w:sz w:val="24"/>
        </w:rPr>
        <w:t> </w:t>
      </w:r>
      <w:r>
        <w:rPr>
          <w:sz w:val="24"/>
        </w:rPr>
        <w:t>Código</w:t>
      </w:r>
      <w:r>
        <w:rPr>
          <w:spacing w:val="-15"/>
          <w:sz w:val="24"/>
        </w:rPr>
        <w:t> </w:t>
      </w:r>
      <w:r>
        <w:rPr>
          <w:sz w:val="24"/>
        </w:rPr>
        <w:t>único</w:t>
      </w:r>
      <w:r>
        <w:rPr>
          <w:spacing w:val="-15"/>
          <w:sz w:val="24"/>
        </w:rPr>
        <w:t> </w:t>
      </w:r>
      <w:r>
        <w:rPr>
          <w:sz w:val="24"/>
        </w:rPr>
        <w:t>de</w:t>
      </w:r>
      <w:r>
        <w:rPr>
          <w:spacing w:val="-15"/>
          <w:sz w:val="24"/>
        </w:rPr>
        <w:t> </w:t>
      </w:r>
      <w:r>
        <w:rPr>
          <w:sz w:val="24"/>
        </w:rPr>
        <w:t>3</w:t>
      </w:r>
      <w:r>
        <w:rPr>
          <w:spacing w:val="-15"/>
          <w:sz w:val="24"/>
        </w:rPr>
        <w:t> </w:t>
      </w:r>
      <w:r>
        <w:rPr>
          <w:sz w:val="24"/>
        </w:rPr>
        <w:t>o</w:t>
      </w:r>
      <w:r>
        <w:rPr>
          <w:spacing w:val="-15"/>
          <w:sz w:val="24"/>
        </w:rPr>
        <w:t> </w:t>
      </w:r>
      <w:r>
        <w:rPr>
          <w:sz w:val="24"/>
        </w:rPr>
        <w:t>4</w:t>
      </w:r>
      <w:r>
        <w:rPr>
          <w:spacing w:val="-15"/>
          <w:sz w:val="24"/>
        </w:rPr>
        <w:t> </w:t>
      </w:r>
      <w:r>
        <w:rPr>
          <w:sz w:val="24"/>
        </w:rPr>
        <w:t>letras</w:t>
      </w:r>
      <w:r>
        <w:rPr>
          <w:spacing w:val="-15"/>
          <w:sz w:val="24"/>
        </w:rPr>
        <w:t> </w:t>
      </w:r>
      <w:r>
        <w:rPr>
          <w:sz w:val="24"/>
        </w:rPr>
        <w:t>de</w:t>
      </w:r>
      <w:r>
        <w:rPr>
          <w:spacing w:val="-15"/>
          <w:sz w:val="24"/>
        </w:rPr>
        <w:t> </w:t>
      </w:r>
      <w:r>
        <w:rPr>
          <w:sz w:val="24"/>
        </w:rPr>
        <w:t>la</w:t>
      </w:r>
      <w:r>
        <w:rPr>
          <w:spacing w:val="-15"/>
          <w:sz w:val="24"/>
        </w:rPr>
        <w:t> </w:t>
      </w:r>
      <w:r>
        <w:rPr>
          <w:sz w:val="24"/>
        </w:rPr>
        <w:t>subsidiaria</w:t>
      </w:r>
      <w:r>
        <w:rPr>
          <w:spacing w:val="-15"/>
          <w:sz w:val="24"/>
        </w:rPr>
        <w:t> </w:t>
      </w:r>
      <w:r>
        <w:rPr>
          <w:sz w:val="24"/>
        </w:rPr>
        <w:t>Capris</w:t>
      </w:r>
      <w:r>
        <w:rPr>
          <w:spacing w:val="37"/>
          <w:sz w:val="24"/>
        </w:rPr>
        <w:t> </w:t>
      </w:r>
      <w:r>
        <w:rPr>
          <w:sz w:val="24"/>
        </w:rPr>
        <w:t>(Ejemplos:</w:t>
      </w:r>
      <w:r>
        <w:rPr>
          <w:spacing w:val="-15"/>
          <w:sz w:val="24"/>
        </w:rPr>
        <w:t> </w:t>
      </w:r>
      <w:r>
        <w:rPr>
          <w:sz w:val="24"/>
        </w:rPr>
        <w:t>LAB, GUA, DIA, MED, entre otras).</w:t>
      </w:r>
    </w:p>
    <w:p>
      <w:pPr>
        <w:pStyle w:val="ListParagraph"/>
        <w:numPr>
          <w:ilvl w:val="0"/>
          <w:numId w:val="16"/>
        </w:numPr>
        <w:tabs>
          <w:tab w:pos="1698" w:val="left" w:leader="none"/>
        </w:tabs>
        <w:spacing w:line="240" w:lineRule="auto" w:before="1" w:after="0"/>
        <w:ind w:left="1698" w:right="0" w:hanging="359"/>
        <w:jc w:val="left"/>
        <w:rPr>
          <w:sz w:val="24"/>
        </w:rPr>
      </w:pPr>
      <w:r>
        <w:rPr>
          <w:color w:val="FF0000"/>
          <w:sz w:val="24"/>
        </w:rPr>
        <w:t>*</w:t>
      </w:r>
      <w:r>
        <w:rPr>
          <w:color w:val="FF0000"/>
          <w:spacing w:val="-2"/>
          <w:sz w:val="24"/>
        </w:rPr>
        <w:t> </w:t>
      </w:r>
      <w:r>
        <w:rPr>
          <w:sz w:val="24"/>
        </w:rPr>
        <w:t>Número</w:t>
      </w:r>
      <w:r>
        <w:rPr>
          <w:spacing w:val="-1"/>
          <w:sz w:val="24"/>
        </w:rPr>
        <w:t> </w:t>
      </w:r>
      <w:r>
        <w:rPr>
          <w:sz w:val="24"/>
        </w:rPr>
        <w:t>de</w:t>
      </w:r>
      <w:r>
        <w:rPr>
          <w:spacing w:val="-1"/>
          <w:sz w:val="24"/>
        </w:rPr>
        <w:t> </w:t>
      </w:r>
      <w:r>
        <w:rPr>
          <w:sz w:val="24"/>
        </w:rPr>
        <w:t>factura</w:t>
      </w:r>
      <w:r>
        <w:rPr>
          <w:spacing w:val="-2"/>
          <w:sz w:val="24"/>
        </w:rPr>
        <w:t> </w:t>
      </w:r>
      <w:r>
        <w:rPr>
          <w:sz w:val="24"/>
        </w:rPr>
        <w:t>en</w:t>
      </w:r>
      <w:r>
        <w:rPr>
          <w:spacing w:val="-1"/>
          <w:sz w:val="24"/>
        </w:rPr>
        <w:t> </w:t>
      </w:r>
      <w:r>
        <w:rPr>
          <w:sz w:val="24"/>
        </w:rPr>
        <w:t>sistemas</w:t>
      </w:r>
      <w:r>
        <w:rPr>
          <w:spacing w:val="-1"/>
          <w:sz w:val="24"/>
        </w:rPr>
        <w:t> </w:t>
      </w:r>
      <w:r>
        <w:rPr>
          <w:spacing w:val="-2"/>
          <w:sz w:val="24"/>
        </w:rPr>
        <w:t>corporativos</w:t>
      </w:r>
    </w:p>
    <w:p>
      <w:pPr>
        <w:pStyle w:val="ListParagraph"/>
        <w:numPr>
          <w:ilvl w:val="0"/>
          <w:numId w:val="16"/>
        </w:numPr>
        <w:tabs>
          <w:tab w:pos="1699" w:val="left" w:leader="none"/>
        </w:tabs>
        <w:spacing w:line="283" w:lineRule="auto" w:before="55" w:after="0"/>
        <w:ind w:left="1699" w:right="1700" w:hanging="360"/>
        <w:jc w:val="left"/>
        <w:rPr>
          <w:sz w:val="24"/>
        </w:rPr>
      </w:pPr>
      <w:r>
        <w:rPr>
          <w:sz w:val="24"/>
        </w:rPr>
        <w:t>Número</w:t>
      </w:r>
      <w:r>
        <w:rPr>
          <w:spacing w:val="80"/>
          <w:sz w:val="24"/>
        </w:rPr>
        <w:t> </w:t>
      </w:r>
      <w:r>
        <w:rPr>
          <w:sz w:val="24"/>
        </w:rPr>
        <w:t>de</w:t>
      </w:r>
      <w:r>
        <w:rPr>
          <w:spacing w:val="80"/>
          <w:sz w:val="24"/>
        </w:rPr>
        <w:t> </w:t>
      </w:r>
      <w:r>
        <w:rPr>
          <w:sz w:val="24"/>
        </w:rPr>
        <w:t>folio</w:t>
      </w:r>
      <w:r>
        <w:rPr>
          <w:spacing w:val="80"/>
          <w:sz w:val="24"/>
        </w:rPr>
        <w:t> </w:t>
      </w:r>
      <w:r>
        <w:rPr>
          <w:sz w:val="24"/>
        </w:rPr>
        <w:t>fiscal</w:t>
      </w:r>
      <w:r>
        <w:rPr>
          <w:spacing w:val="80"/>
          <w:sz w:val="24"/>
        </w:rPr>
        <w:t> </w:t>
      </w:r>
      <w:r>
        <w:rPr>
          <w:sz w:val="24"/>
        </w:rPr>
        <w:t>de</w:t>
      </w:r>
      <w:r>
        <w:rPr>
          <w:spacing w:val="80"/>
          <w:sz w:val="24"/>
        </w:rPr>
        <w:t> </w:t>
      </w:r>
      <w:r>
        <w:rPr>
          <w:sz w:val="24"/>
        </w:rPr>
        <w:t>factura</w:t>
      </w:r>
      <w:r>
        <w:rPr>
          <w:spacing w:val="80"/>
          <w:sz w:val="24"/>
        </w:rPr>
        <w:t> </w:t>
      </w:r>
      <w:r>
        <w:rPr>
          <w:sz w:val="24"/>
        </w:rPr>
        <w:t>(agregado</w:t>
      </w:r>
      <w:r>
        <w:rPr>
          <w:spacing w:val="80"/>
          <w:sz w:val="24"/>
        </w:rPr>
        <w:t> </w:t>
      </w:r>
      <w:r>
        <w:rPr>
          <w:sz w:val="24"/>
        </w:rPr>
        <w:t>mediante</w:t>
      </w:r>
      <w:r>
        <w:rPr>
          <w:spacing w:val="80"/>
          <w:sz w:val="24"/>
        </w:rPr>
        <w:t> </w:t>
      </w:r>
      <w:r>
        <w:rPr>
          <w:sz w:val="24"/>
        </w:rPr>
        <w:t>CR</w:t>
      </w:r>
      <w:r>
        <w:rPr>
          <w:spacing w:val="80"/>
          <w:sz w:val="24"/>
        </w:rPr>
        <w:t> </w:t>
      </w:r>
      <w:r>
        <w:rPr>
          <w:sz w:val="24"/>
        </w:rPr>
        <w:t>en</w:t>
      </w:r>
      <w:r>
        <w:rPr>
          <w:spacing w:val="40"/>
          <w:sz w:val="24"/>
        </w:rPr>
        <w:t> </w:t>
      </w:r>
      <w:r>
        <w:rPr>
          <w:sz w:val="24"/>
        </w:rPr>
        <w:t>diciembre de 2024)</w:t>
      </w:r>
    </w:p>
    <w:p>
      <w:pPr>
        <w:pStyle w:val="ListParagraph"/>
        <w:numPr>
          <w:ilvl w:val="0"/>
          <w:numId w:val="16"/>
        </w:numPr>
        <w:tabs>
          <w:tab w:pos="1699" w:val="left" w:leader="none"/>
        </w:tabs>
        <w:spacing w:line="240" w:lineRule="auto" w:before="2" w:after="0"/>
        <w:ind w:left="1699" w:right="0" w:hanging="360"/>
        <w:jc w:val="left"/>
        <w:rPr>
          <w:sz w:val="24"/>
        </w:rPr>
      </w:pPr>
      <w:r>
        <w:rPr>
          <w:color w:val="FF0000"/>
          <w:sz w:val="24"/>
        </w:rPr>
        <w:t>*</w:t>
      </w:r>
      <w:r>
        <w:rPr>
          <w:color w:val="FF0000"/>
          <w:spacing w:val="5"/>
          <w:sz w:val="24"/>
        </w:rPr>
        <w:t> </w:t>
      </w:r>
      <w:r>
        <w:rPr>
          <w:sz w:val="24"/>
        </w:rPr>
        <w:t>Fecha</w:t>
      </w:r>
      <w:r>
        <w:rPr>
          <w:spacing w:val="4"/>
          <w:sz w:val="24"/>
        </w:rPr>
        <w:t> </w:t>
      </w:r>
      <w:r>
        <w:rPr>
          <w:sz w:val="24"/>
        </w:rPr>
        <w:t>de</w:t>
      </w:r>
      <w:r>
        <w:rPr>
          <w:spacing w:val="5"/>
          <w:sz w:val="24"/>
        </w:rPr>
        <w:t> </w:t>
      </w:r>
      <w:r>
        <w:rPr>
          <w:sz w:val="24"/>
        </w:rPr>
        <w:t>generación</w:t>
      </w:r>
      <w:r>
        <w:rPr>
          <w:spacing w:val="5"/>
          <w:sz w:val="24"/>
        </w:rPr>
        <w:t> </w:t>
      </w:r>
      <w:r>
        <w:rPr>
          <w:sz w:val="24"/>
        </w:rPr>
        <w:t>del</w:t>
      </w:r>
      <w:r>
        <w:rPr>
          <w:spacing w:val="5"/>
          <w:sz w:val="24"/>
        </w:rPr>
        <w:t> </w:t>
      </w:r>
      <w:r>
        <w:rPr>
          <w:spacing w:val="-2"/>
          <w:sz w:val="24"/>
        </w:rPr>
        <w:t>documento</w:t>
      </w:r>
    </w:p>
    <w:p>
      <w:pPr>
        <w:pStyle w:val="ListParagraph"/>
        <w:numPr>
          <w:ilvl w:val="0"/>
          <w:numId w:val="16"/>
        </w:numPr>
        <w:tabs>
          <w:tab w:pos="1699" w:val="left" w:leader="none"/>
        </w:tabs>
        <w:spacing w:line="240" w:lineRule="auto" w:before="55" w:after="0"/>
        <w:ind w:left="1699" w:right="0" w:hanging="360"/>
        <w:jc w:val="left"/>
        <w:rPr>
          <w:sz w:val="24"/>
        </w:rPr>
      </w:pPr>
      <w:r>
        <w:rPr>
          <w:color w:val="FF0000"/>
          <w:sz w:val="24"/>
        </w:rPr>
        <w:t>*</w:t>
      </w:r>
      <w:r>
        <w:rPr>
          <w:color w:val="FF0000"/>
          <w:spacing w:val="12"/>
          <w:sz w:val="24"/>
        </w:rPr>
        <w:t> </w:t>
      </w:r>
      <w:r>
        <w:rPr>
          <w:sz w:val="24"/>
        </w:rPr>
        <w:t>Monto</w:t>
      </w:r>
      <w:r>
        <w:rPr>
          <w:spacing w:val="12"/>
          <w:sz w:val="24"/>
        </w:rPr>
        <w:t> </w:t>
      </w:r>
      <w:r>
        <w:rPr>
          <w:sz w:val="24"/>
        </w:rPr>
        <w:t>Total</w:t>
      </w:r>
      <w:r>
        <w:rPr>
          <w:spacing w:val="12"/>
          <w:sz w:val="24"/>
        </w:rPr>
        <w:t> </w:t>
      </w:r>
      <w:r>
        <w:rPr>
          <w:sz w:val="24"/>
        </w:rPr>
        <w:t>a</w:t>
      </w:r>
      <w:r>
        <w:rPr>
          <w:spacing w:val="13"/>
          <w:sz w:val="24"/>
        </w:rPr>
        <w:t> </w:t>
      </w:r>
      <w:r>
        <w:rPr>
          <w:spacing w:val="-2"/>
          <w:sz w:val="24"/>
        </w:rPr>
        <w:t>pagar</w:t>
      </w:r>
    </w:p>
    <w:p>
      <w:pPr>
        <w:pStyle w:val="ListParagraph"/>
        <w:numPr>
          <w:ilvl w:val="0"/>
          <w:numId w:val="16"/>
        </w:numPr>
        <w:tabs>
          <w:tab w:pos="1698" w:val="left" w:leader="none"/>
        </w:tabs>
        <w:spacing w:line="240" w:lineRule="auto" w:before="51" w:after="0"/>
        <w:ind w:left="1698" w:right="0" w:hanging="359"/>
        <w:jc w:val="left"/>
        <w:rPr>
          <w:sz w:val="24"/>
        </w:rPr>
      </w:pPr>
      <w:r>
        <w:rPr>
          <w:color w:val="FF0000"/>
          <w:w w:val="105"/>
          <w:sz w:val="24"/>
        </w:rPr>
        <w:t>*</w:t>
      </w:r>
      <w:r>
        <w:rPr>
          <w:color w:val="FF0000"/>
          <w:spacing w:val="-8"/>
          <w:w w:val="105"/>
          <w:sz w:val="24"/>
        </w:rPr>
        <w:t> </w:t>
      </w:r>
      <w:r>
        <w:rPr>
          <w:w w:val="105"/>
          <w:sz w:val="24"/>
        </w:rPr>
        <w:t>Código</w:t>
      </w:r>
      <w:r>
        <w:rPr>
          <w:spacing w:val="-7"/>
          <w:w w:val="105"/>
          <w:sz w:val="24"/>
        </w:rPr>
        <w:t> </w:t>
      </w:r>
      <w:r>
        <w:rPr>
          <w:w w:val="105"/>
          <w:sz w:val="24"/>
        </w:rPr>
        <w:t>de</w:t>
      </w:r>
      <w:r>
        <w:rPr>
          <w:spacing w:val="-7"/>
          <w:w w:val="105"/>
          <w:sz w:val="24"/>
        </w:rPr>
        <w:t> </w:t>
      </w:r>
      <w:r>
        <w:rPr>
          <w:w w:val="105"/>
          <w:sz w:val="24"/>
        </w:rPr>
        <w:t>proveedor</w:t>
      </w:r>
      <w:r>
        <w:rPr>
          <w:spacing w:val="-7"/>
          <w:w w:val="105"/>
          <w:sz w:val="24"/>
        </w:rPr>
        <w:t> </w:t>
      </w:r>
      <w:r>
        <w:rPr>
          <w:w w:val="105"/>
          <w:sz w:val="24"/>
        </w:rPr>
        <w:t>de</w:t>
      </w:r>
      <w:r>
        <w:rPr>
          <w:spacing w:val="-7"/>
          <w:w w:val="105"/>
          <w:sz w:val="24"/>
        </w:rPr>
        <w:t> </w:t>
      </w:r>
      <w:r>
        <w:rPr>
          <w:spacing w:val="-2"/>
          <w:w w:val="105"/>
          <w:sz w:val="24"/>
        </w:rPr>
        <w:t>tesorería</w:t>
      </w:r>
    </w:p>
    <w:p>
      <w:pPr>
        <w:pStyle w:val="ListParagraph"/>
        <w:numPr>
          <w:ilvl w:val="0"/>
          <w:numId w:val="16"/>
        </w:numPr>
        <w:tabs>
          <w:tab w:pos="1699" w:val="left" w:leader="none"/>
        </w:tabs>
        <w:spacing w:line="240" w:lineRule="auto" w:before="50" w:after="0"/>
        <w:ind w:left="1699" w:right="0" w:hanging="360"/>
        <w:jc w:val="left"/>
        <w:rPr>
          <w:sz w:val="24"/>
        </w:rPr>
      </w:pPr>
      <w:r>
        <w:rPr>
          <w:color w:val="FF0000"/>
          <w:w w:val="105"/>
          <w:sz w:val="24"/>
        </w:rPr>
        <w:t>*</w:t>
      </w:r>
      <w:r>
        <w:rPr>
          <w:color w:val="FF0000"/>
          <w:spacing w:val="5"/>
          <w:w w:val="105"/>
          <w:sz w:val="24"/>
        </w:rPr>
        <w:t> </w:t>
      </w:r>
      <w:r>
        <w:rPr>
          <w:spacing w:val="-2"/>
          <w:w w:val="105"/>
          <w:sz w:val="24"/>
        </w:rPr>
        <w:t>Moneda</w:t>
      </w:r>
    </w:p>
    <w:p>
      <w:pPr>
        <w:pStyle w:val="ListParagraph"/>
        <w:numPr>
          <w:ilvl w:val="0"/>
          <w:numId w:val="16"/>
        </w:numPr>
        <w:tabs>
          <w:tab w:pos="1698" w:val="left" w:leader="none"/>
        </w:tabs>
        <w:spacing w:line="240" w:lineRule="auto" w:before="50" w:after="0"/>
        <w:ind w:left="1698" w:right="0" w:hanging="359"/>
        <w:jc w:val="left"/>
        <w:rPr>
          <w:sz w:val="24"/>
        </w:rPr>
      </w:pPr>
      <w:r>
        <w:rPr>
          <w:color w:val="FF0000"/>
          <w:w w:val="105"/>
          <w:sz w:val="24"/>
        </w:rPr>
        <w:t>*</w:t>
      </w:r>
      <w:r>
        <w:rPr>
          <w:color w:val="FF0000"/>
          <w:spacing w:val="-5"/>
          <w:w w:val="105"/>
          <w:sz w:val="24"/>
        </w:rPr>
        <w:t> </w:t>
      </w:r>
      <w:r>
        <w:rPr>
          <w:w w:val="105"/>
          <w:sz w:val="24"/>
        </w:rPr>
        <w:t>Tipo</w:t>
      </w:r>
      <w:r>
        <w:rPr>
          <w:spacing w:val="-5"/>
          <w:w w:val="105"/>
          <w:sz w:val="24"/>
        </w:rPr>
        <w:t> </w:t>
      </w:r>
      <w:r>
        <w:rPr>
          <w:w w:val="105"/>
          <w:sz w:val="24"/>
        </w:rPr>
        <w:t>de</w:t>
      </w:r>
      <w:r>
        <w:rPr>
          <w:spacing w:val="-4"/>
          <w:w w:val="105"/>
          <w:sz w:val="24"/>
        </w:rPr>
        <w:t> </w:t>
      </w:r>
      <w:r>
        <w:rPr>
          <w:spacing w:val="-2"/>
          <w:w w:val="105"/>
          <w:sz w:val="24"/>
        </w:rPr>
        <w:t>cambio</w:t>
      </w:r>
    </w:p>
    <w:p>
      <w:pPr>
        <w:pStyle w:val="ListParagraph"/>
        <w:numPr>
          <w:ilvl w:val="0"/>
          <w:numId w:val="16"/>
        </w:numPr>
        <w:tabs>
          <w:tab w:pos="1699" w:val="left" w:leader="none"/>
        </w:tabs>
        <w:spacing w:line="283" w:lineRule="auto" w:before="56" w:after="0"/>
        <w:ind w:left="1699" w:right="1700" w:hanging="360"/>
        <w:jc w:val="both"/>
        <w:rPr>
          <w:sz w:val="24"/>
        </w:rPr>
      </w:pPr>
      <w:r>
        <w:rPr>
          <w:color w:val="FF0000"/>
          <w:w w:val="105"/>
          <w:sz w:val="24"/>
        </w:rPr>
        <w:t>* </w:t>
      </w:r>
      <w:r>
        <w:rPr>
          <w:w w:val="105"/>
          <w:sz w:val="24"/>
        </w:rPr>
        <w:t>Tipo de movimiento, para indicar si se trata de una factura, nota crédito o nota débito.</w:t>
      </w:r>
    </w:p>
    <w:p>
      <w:pPr>
        <w:pStyle w:val="ListParagraph"/>
        <w:numPr>
          <w:ilvl w:val="0"/>
          <w:numId w:val="16"/>
        </w:numPr>
        <w:tabs>
          <w:tab w:pos="1699" w:val="left" w:leader="none"/>
        </w:tabs>
        <w:spacing w:line="285" w:lineRule="auto" w:before="1" w:after="0"/>
        <w:ind w:left="1699" w:right="1700" w:hanging="360"/>
        <w:jc w:val="both"/>
        <w:rPr>
          <w:sz w:val="24"/>
        </w:rPr>
      </w:pPr>
      <w:r>
        <w:rPr>
          <w:sz w:val="24"/>
        </w:rPr>
        <w:t>Información de empleado que registra o aprueba la factura. No </w:t>
      </w:r>
      <w:r>
        <w:rPr>
          <w:sz w:val="24"/>
        </w:rPr>
        <w:t>hay un mapeo de usuarios entre aplicaciones corporativas Capris y NetSuite, por ende este dato incluye de manera informativa el nombre del usuario Capris sin relacionar un registro empleado en </w:t>
      </w:r>
      <w:r>
        <w:rPr>
          <w:spacing w:val="-2"/>
          <w:sz w:val="24"/>
        </w:rPr>
        <w:t>NetSuite.</w:t>
      </w:r>
    </w:p>
    <w:p>
      <w:pPr>
        <w:pStyle w:val="ListParagraph"/>
        <w:numPr>
          <w:ilvl w:val="0"/>
          <w:numId w:val="16"/>
        </w:numPr>
        <w:tabs>
          <w:tab w:pos="1698" w:val="left" w:leader="none"/>
        </w:tabs>
        <w:spacing w:line="276" w:lineRule="exact" w:before="0" w:after="0"/>
        <w:ind w:left="1698" w:right="0" w:hanging="359"/>
        <w:jc w:val="both"/>
        <w:rPr>
          <w:sz w:val="24"/>
        </w:rPr>
      </w:pPr>
      <w:r>
        <w:rPr>
          <w:spacing w:val="-2"/>
          <w:sz w:val="24"/>
        </w:rPr>
        <w:t>Observaciones</w:t>
      </w:r>
    </w:p>
    <w:p>
      <w:pPr>
        <w:pStyle w:val="ListParagraph"/>
        <w:numPr>
          <w:ilvl w:val="0"/>
          <w:numId w:val="16"/>
        </w:numPr>
        <w:tabs>
          <w:tab w:pos="1699" w:val="left" w:leader="none"/>
        </w:tabs>
        <w:spacing w:line="285" w:lineRule="auto" w:before="51" w:after="0"/>
        <w:ind w:left="1699" w:right="1700" w:hanging="360"/>
        <w:jc w:val="both"/>
        <w:rPr>
          <w:sz w:val="24"/>
        </w:rPr>
      </w:pPr>
      <w:r>
        <w:rPr>
          <w:color w:val="FF0000"/>
          <w:sz w:val="24"/>
        </w:rPr>
        <w:t>* </w:t>
      </w:r>
      <w:r>
        <w:rPr>
          <w:sz w:val="24"/>
        </w:rPr>
        <w:t>Resumen de montos a nivel de encabezado y líneas de </w:t>
      </w:r>
      <w:r>
        <w:rPr>
          <w:sz w:val="24"/>
        </w:rPr>
        <w:t>artículos (subtotal sin impuestos, total retenciones, total exenciones, total sin impuestos, descuentos y el total a pagar).</w:t>
      </w:r>
    </w:p>
    <w:p>
      <w:pPr>
        <w:pStyle w:val="ListParagraph"/>
        <w:numPr>
          <w:ilvl w:val="0"/>
          <w:numId w:val="16"/>
        </w:numPr>
        <w:tabs>
          <w:tab w:pos="1698" w:val="left" w:leader="none"/>
        </w:tabs>
        <w:spacing w:line="275" w:lineRule="exact" w:before="0" w:after="0"/>
        <w:ind w:left="1698" w:right="0" w:hanging="359"/>
        <w:jc w:val="both"/>
        <w:rPr>
          <w:sz w:val="24"/>
        </w:rPr>
      </w:pPr>
      <w:r>
        <w:rPr>
          <w:sz w:val="24"/>
        </w:rPr>
        <w:t>Desglose de </w:t>
      </w:r>
      <w:r>
        <w:rPr>
          <w:spacing w:val="-2"/>
          <w:sz w:val="24"/>
        </w:rPr>
        <w:t>impuestos</w:t>
      </w:r>
    </w:p>
    <w:p>
      <w:pPr>
        <w:pStyle w:val="ListParagraph"/>
        <w:numPr>
          <w:ilvl w:val="0"/>
          <w:numId w:val="16"/>
        </w:numPr>
        <w:tabs>
          <w:tab w:pos="1699" w:val="left" w:leader="none"/>
        </w:tabs>
        <w:spacing w:line="240" w:lineRule="auto" w:before="50" w:after="0"/>
        <w:ind w:left="1699" w:right="0" w:hanging="360"/>
        <w:jc w:val="both"/>
        <w:rPr>
          <w:sz w:val="24"/>
        </w:rPr>
      </w:pPr>
      <w:r>
        <w:rPr>
          <w:sz w:val="24"/>
        </w:rPr>
        <w:t>Detalles</w:t>
      </w:r>
      <w:r>
        <w:rPr>
          <w:spacing w:val="-5"/>
          <w:sz w:val="24"/>
        </w:rPr>
        <w:t> </w:t>
      </w:r>
      <w:r>
        <w:rPr>
          <w:sz w:val="24"/>
        </w:rPr>
        <w:t>de</w:t>
      </w:r>
      <w:r>
        <w:rPr>
          <w:spacing w:val="-5"/>
          <w:sz w:val="24"/>
        </w:rPr>
        <w:t> </w:t>
      </w:r>
      <w:r>
        <w:rPr>
          <w:sz w:val="24"/>
        </w:rPr>
        <w:t>líneas</w:t>
      </w:r>
      <w:r>
        <w:rPr>
          <w:spacing w:val="-5"/>
          <w:sz w:val="24"/>
        </w:rPr>
        <w:t> </w:t>
      </w:r>
      <w:r>
        <w:rPr>
          <w:sz w:val="24"/>
        </w:rPr>
        <w:t>de</w:t>
      </w:r>
      <w:r>
        <w:rPr>
          <w:spacing w:val="-5"/>
          <w:sz w:val="24"/>
        </w:rPr>
        <w:t> </w:t>
      </w:r>
      <w:r>
        <w:rPr>
          <w:spacing w:val="-2"/>
          <w:sz w:val="24"/>
        </w:rPr>
        <w:t>artículos</w:t>
      </w:r>
    </w:p>
    <w:p>
      <w:pPr>
        <w:pStyle w:val="ListParagraph"/>
        <w:numPr>
          <w:ilvl w:val="0"/>
          <w:numId w:val="16"/>
        </w:numPr>
        <w:tabs>
          <w:tab w:pos="1698" w:val="left" w:leader="none"/>
        </w:tabs>
        <w:spacing w:line="240" w:lineRule="auto" w:before="55" w:after="0"/>
        <w:ind w:left="1698" w:right="0" w:hanging="359"/>
        <w:jc w:val="both"/>
        <w:rPr>
          <w:sz w:val="24"/>
        </w:rPr>
      </w:pPr>
      <w:r>
        <w:rPr>
          <w:sz w:val="24"/>
        </w:rPr>
        <w:t>Desglose</w:t>
      </w:r>
      <w:r>
        <w:rPr>
          <w:spacing w:val="3"/>
          <w:sz w:val="24"/>
        </w:rPr>
        <w:t> </w:t>
      </w:r>
      <w:r>
        <w:rPr>
          <w:sz w:val="24"/>
        </w:rPr>
        <w:t>de</w:t>
      </w:r>
      <w:r>
        <w:rPr>
          <w:spacing w:val="4"/>
          <w:sz w:val="24"/>
        </w:rPr>
        <w:t> </w:t>
      </w:r>
      <w:r>
        <w:rPr>
          <w:sz w:val="24"/>
        </w:rPr>
        <w:t>otros</w:t>
      </w:r>
      <w:r>
        <w:rPr>
          <w:spacing w:val="4"/>
          <w:sz w:val="24"/>
        </w:rPr>
        <w:t> </w:t>
      </w:r>
      <w:r>
        <w:rPr>
          <w:spacing w:val="-2"/>
          <w:sz w:val="24"/>
        </w:rPr>
        <w:t>costos</w:t>
      </w:r>
    </w:p>
    <w:p>
      <w:pPr>
        <w:pStyle w:val="BodyText"/>
        <w:spacing w:before="101"/>
      </w:pPr>
    </w:p>
    <w:p>
      <w:pPr>
        <w:pStyle w:val="BodyText"/>
        <w:spacing w:line="288" w:lineRule="auto"/>
        <w:ind w:left="259" w:right="1701"/>
      </w:pPr>
      <w:r>
        <w:rPr/>
        <w:t>Los datos de las facturas de compra de gasto desde la BDI se mapean a </w:t>
      </w:r>
      <w:r>
        <w:rPr/>
        <w:t>NetSuite de la siguiente manera:</w:t>
      </w:r>
    </w:p>
    <w:p>
      <w:pPr>
        <w:pStyle w:val="BodyText"/>
        <w:spacing w:before="5"/>
        <w:rPr>
          <w:sz w:val="18"/>
        </w:rPr>
      </w:pPr>
    </w:p>
    <w:p>
      <w:pPr>
        <w:pStyle w:val="BodyText"/>
        <w:spacing w:after="0"/>
        <w:rPr>
          <w:sz w:val="18"/>
        </w:rPr>
        <w:sectPr>
          <w:headerReference w:type="default" r:id="rId57"/>
          <w:footerReference w:type="default" r:id="rId58"/>
          <w:pgSz w:w="12240" w:h="15840"/>
          <w:pgMar w:header="708" w:footer="1713" w:top="1120" w:bottom="1900" w:left="1440" w:right="0"/>
        </w:sectPr>
      </w:pPr>
    </w:p>
    <w:p>
      <w:pPr>
        <w:tabs>
          <w:tab w:pos="2120" w:val="left" w:leader="none"/>
          <w:tab w:pos="4238" w:val="left" w:leader="none"/>
        </w:tabs>
        <w:spacing w:before="115"/>
        <w:ind w:left="575"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3"/>
        <w:ind w:left="4421"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068" w:val="left" w:leader="none"/>
        </w:tabs>
        <w:spacing w:line="304" w:lineRule="auto" w:before="115"/>
        <w:ind w:left="3107" w:right="1828" w:hanging="2533"/>
        <w:jc w:val="both"/>
        <w:rPr>
          <w:sz w:val="15"/>
        </w:rPr>
      </w:pPr>
      <w:r>
        <w:rPr/>
        <w:br w:type="column"/>
      </w:r>
      <w:r>
        <w:rPr>
          <w:sz w:val="15"/>
        </w:rPr>
        <w:t>CAMPO EN NETSUITE</w:t>
        <w:tab/>
        <w:t>TIPO</w:t>
      </w:r>
      <w:r>
        <w:rPr>
          <w:spacing w:val="-5"/>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007" w:space="261"/>
            <w:col w:w="5532"/>
          </w:cols>
        </w:sectPr>
      </w:pPr>
    </w:p>
    <w:tbl>
      <w:tblPr>
        <w:tblW w:w="0" w:type="auto"/>
        <w:jc w:val="left"/>
        <w:tblInd w:w="266"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416"/>
        <w:gridCol w:w="2266"/>
        <w:gridCol w:w="1220"/>
        <w:gridCol w:w="3039"/>
        <w:gridCol w:w="898"/>
      </w:tblGrid>
      <w:tr>
        <w:trPr>
          <w:trHeight w:val="652" w:hRule="atLeast"/>
        </w:trPr>
        <w:tc>
          <w:tcPr>
            <w:tcW w:w="1416" w:type="dxa"/>
            <w:vMerge w:val="restart"/>
            <w:tcBorders>
              <w:left w:val="nil"/>
              <w:bottom w:val="nil"/>
            </w:tcBorders>
          </w:tcPr>
          <w:p>
            <w:pPr>
              <w:pStyle w:val="TableParagraph"/>
              <w:spacing w:line="304" w:lineRule="auto"/>
              <w:ind w:left="115" w:right="204"/>
              <w:rPr>
                <w:sz w:val="15"/>
              </w:rPr>
            </w:pPr>
            <w:r>
              <w:rPr>
                <w:w w:val="105"/>
                <w:sz w:val="15"/>
              </w:rPr>
              <w:t>ID de Extracción </w:t>
            </w:r>
            <w:r>
              <w:rPr>
                <w:w w:val="105"/>
                <w:sz w:val="15"/>
              </w:rPr>
              <w:t>en </w:t>
            </w:r>
            <w:r>
              <w:rPr>
                <w:spacing w:val="-4"/>
                <w:w w:val="105"/>
                <w:sz w:val="15"/>
              </w:rPr>
              <w:t>BDI</w:t>
            </w:r>
          </w:p>
          <w:p>
            <w:pPr>
              <w:pStyle w:val="TableParagraph"/>
              <w:spacing w:before="5"/>
              <w:ind w:left="115"/>
              <w:rPr>
                <w:sz w:val="15"/>
              </w:rPr>
            </w:pPr>
            <w:r>
              <w:rPr>
                <w:w w:val="105"/>
                <w:sz w:val="15"/>
              </w:rPr>
              <w:t>ID</w:t>
            </w:r>
            <w:r>
              <w:rPr>
                <w:spacing w:val="9"/>
                <w:w w:val="105"/>
                <w:sz w:val="15"/>
              </w:rPr>
              <w:t> </w:t>
            </w:r>
            <w:r>
              <w:rPr>
                <w:spacing w:val="-2"/>
                <w:w w:val="105"/>
                <w:sz w:val="15"/>
              </w:rPr>
              <w:t>Subsidiaria</w:t>
            </w:r>
          </w:p>
          <w:p>
            <w:pPr>
              <w:pStyle w:val="TableParagraph"/>
              <w:spacing w:line="210" w:lineRule="atLeast" w:before="20"/>
              <w:ind w:left="115"/>
              <w:rPr>
                <w:sz w:val="15"/>
              </w:rPr>
            </w:pPr>
            <w:r>
              <w:rPr>
                <w:w w:val="110"/>
                <w:sz w:val="15"/>
              </w:rPr>
              <w:t>Tipo de </w:t>
            </w:r>
            <w:r>
              <w:rPr>
                <w:spacing w:val="-2"/>
                <w:w w:val="110"/>
                <w:sz w:val="15"/>
              </w:rPr>
              <w:t>Movimiento</w:t>
            </w:r>
          </w:p>
        </w:tc>
        <w:tc>
          <w:tcPr>
            <w:tcW w:w="2266" w:type="dxa"/>
            <w:shd w:val="clear" w:color="auto" w:fill="C0C0C0"/>
          </w:tcPr>
          <w:p>
            <w:pPr>
              <w:pStyle w:val="TableParagraph"/>
              <w:spacing w:line="173" w:lineRule="exact"/>
              <w:rPr>
                <w:sz w:val="16"/>
              </w:rPr>
            </w:pPr>
            <w:r>
              <w:rPr>
                <w:spacing w:val="-2"/>
                <w:sz w:val="16"/>
              </w:rPr>
              <w:t>EXTRACT_ID</w:t>
            </w:r>
          </w:p>
        </w:tc>
        <w:tc>
          <w:tcPr>
            <w:tcW w:w="1220" w:type="dxa"/>
            <w:shd w:val="clear" w:color="auto" w:fill="C0C0C0"/>
          </w:tcPr>
          <w:p>
            <w:pPr>
              <w:pStyle w:val="TableParagraph"/>
              <w:spacing w:line="173" w:lineRule="exact"/>
              <w:ind w:left="109"/>
              <w:rPr>
                <w:sz w:val="16"/>
              </w:rPr>
            </w:pPr>
            <w:r>
              <w:rPr>
                <w:spacing w:val="-2"/>
                <w:sz w:val="16"/>
              </w:rPr>
              <w:t>number</w:t>
            </w:r>
          </w:p>
        </w:tc>
        <w:tc>
          <w:tcPr>
            <w:tcW w:w="3039" w:type="dxa"/>
            <w:shd w:val="clear" w:color="auto" w:fill="C0C0C0"/>
          </w:tcPr>
          <w:p>
            <w:pPr>
              <w:pStyle w:val="TableParagraph"/>
              <w:spacing w:line="173" w:lineRule="exact"/>
              <w:ind w:left="108"/>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7"/>
              <w:ind w:left="108"/>
              <w:rPr>
                <w:sz w:val="16"/>
              </w:rPr>
            </w:pPr>
            <w:r>
              <w:rPr>
                <w:spacing w:val="-2"/>
                <w:sz w:val="16"/>
              </w:rPr>
              <w:t>(custbody_s4_cap_eai_batchid)</w:t>
            </w:r>
          </w:p>
        </w:tc>
        <w:tc>
          <w:tcPr>
            <w:tcW w:w="898" w:type="dxa"/>
            <w:shd w:val="clear" w:color="auto" w:fill="C0C0C0"/>
          </w:tcPr>
          <w:p>
            <w:pPr>
              <w:pStyle w:val="TableParagraph"/>
              <w:spacing w:line="173" w:lineRule="exact"/>
              <w:ind w:left="108"/>
              <w:rPr>
                <w:sz w:val="16"/>
              </w:rPr>
            </w:pPr>
            <w:r>
              <w:rPr>
                <w:spacing w:val="-2"/>
                <w:sz w:val="16"/>
              </w:rPr>
              <w:t>Texto</w:t>
            </w:r>
          </w:p>
          <w:p>
            <w:pPr>
              <w:pStyle w:val="TableParagraph"/>
              <w:spacing w:line="280" w:lineRule="auto" w:before="29"/>
              <w:ind w:left="108"/>
              <w:rPr>
                <w:sz w:val="16"/>
              </w:rPr>
            </w:pPr>
            <w:r>
              <w:rPr>
                <w:spacing w:val="-2"/>
                <w:sz w:val="16"/>
              </w:rPr>
              <w:t>formato </w:t>
            </w:r>
            <w:r>
              <w:rPr>
                <w:spacing w:val="-2"/>
                <w:w w:val="105"/>
                <w:sz w:val="16"/>
              </w:rPr>
              <w:t>libre</w:t>
            </w:r>
          </w:p>
        </w:tc>
      </w:tr>
      <w:tr>
        <w:trPr>
          <w:trHeight w:val="220" w:hRule="atLeast"/>
        </w:trPr>
        <w:tc>
          <w:tcPr>
            <w:tcW w:w="1416" w:type="dxa"/>
            <w:vMerge/>
            <w:tcBorders>
              <w:top w:val="nil"/>
              <w:left w:val="nil"/>
              <w:bottom w:val="nil"/>
            </w:tcBorders>
          </w:tcPr>
          <w:p>
            <w:pPr>
              <w:rPr>
                <w:sz w:val="2"/>
                <w:szCs w:val="2"/>
              </w:rPr>
            </w:pPr>
          </w:p>
        </w:tc>
        <w:tc>
          <w:tcPr>
            <w:tcW w:w="2266" w:type="dxa"/>
          </w:tcPr>
          <w:p>
            <w:pPr>
              <w:pStyle w:val="TableParagraph"/>
              <w:spacing w:line="177" w:lineRule="exact"/>
              <w:rPr>
                <w:sz w:val="16"/>
              </w:rPr>
            </w:pPr>
            <w:r>
              <w:rPr>
                <w:spacing w:val="-2"/>
                <w:sz w:val="16"/>
              </w:rPr>
              <w:t>FEE_COD_ORG</w:t>
            </w:r>
          </w:p>
        </w:tc>
        <w:tc>
          <w:tcPr>
            <w:tcW w:w="1220" w:type="dxa"/>
          </w:tcPr>
          <w:p>
            <w:pPr>
              <w:pStyle w:val="TableParagraph"/>
              <w:spacing w:line="177" w:lineRule="exact"/>
              <w:ind w:left="109"/>
              <w:rPr>
                <w:sz w:val="16"/>
              </w:rPr>
            </w:pPr>
            <w:r>
              <w:rPr>
                <w:spacing w:val="-2"/>
                <w:sz w:val="16"/>
              </w:rPr>
              <w:t>varchar(3)</w:t>
            </w:r>
          </w:p>
        </w:tc>
        <w:tc>
          <w:tcPr>
            <w:tcW w:w="3039" w:type="dxa"/>
          </w:tcPr>
          <w:p>
            <w:pPr>
              <w:pStyle w:val="TableParagraph"/>
              <w:spacing w:line="177" w:lineRule="exact"/>
              <w:ind w:left="108"/>
              <w:rPr>
                <w:sz w:val="16"/>
              </w:rPr>
            </w:pPr>
            <w:r>
              <w:rPr>
                <w:spacing w:val="-2"/>
                <w:sz w:val="16"/>
              </w:rPr>
              <w:t>Subsidiaria</w:t>
            </w:r>
            <w:r>
              <w:rPr>
                <w:spacing w:val="-6"/>
                <w:sz w:val="16"/>
              </w:rPr>
              <w:t> </w:t>
            </w:r>
            <w:r>
              <w:rPr>
                <w:spacing w:val="-2"/>
                <w:sz w:val="16"/>
              </w:rPr>
              <w:t>(subsidiary)</w:t>
            </w:r>
          </w:p>
        </w:tc>
        <w:tc>
          <w:tcPr>
            <w:tcW w:w="898" w:type="dxa"/>
          </w:tcPr>
          <w:p>
            <w:pPr>
              <w:pStyle w:val="TableParagraph"/>
              <w:spacing w:line="177" w:lineRule="exact"/>
              <w:ind w:left="108"/>
              <w:rPr>
                <w:sz w:val="16"/>
              </w:rPr>
            </w:pPr>
            <w:r>
              <w:rPr>
                <w:spacing w:val="-2"/>
                <w:sz w:val="16"/>
              </w:rPr>
              <w:t>Registro</w:t>
            </w:r>
          </w:p>
        </w:tc>
      </w:tr>
      <w:tr>
        <w:trPr>
          <w:trHeight w:val="436" w:hRule="atLeast"/>
        </w:trPr>
        <w:tc>
          <w:tcPr>
            <w:tcW w:w="1416" w:type="dxa"/>
            <w:vMerge/>
            <w:tcBorders>
              <w:top w:val="nil"/>
              <w:left w:val="nil"/>
              <w:bottom w:val="nil"/>
            </w:tcBorders>
          </w:tcPr>
          <w:p>
            <w:pPr>
              <w:rPr>
                <w:sz w:val="2"/>
                <w:szCs w:val="2"/>
              </w:rPr>
            </w:pPr>
          </w:p>
        </w:tc>
        <w:tc>
          <w:tcPr>
            <w:tcW w:w="2266" w:type="dxa"/>
            <w:shd w:val="clear" w:color="auto" w:fill="C0C0C0"/>
          </w:tcPr>
          <w:p>
            <w:pPr>
              <w:pStyle w:val="TableParagraph"/>
              <w:spacing w:line="177" w:lineRule="exact"/>
              <w:rPr>
                <w:sz w:val="16"/>
              </w:rPr>
            </w:pPr>
            <w:r>
              <w:rPr>
                <w:spacing w:val="-2"/>
                <w:sz w:val="16"/>
              </w:rPr>
              <w:t>FEE_CODIGOACTIVIDAD</w:t>
            </w:r>
          </w:p>
        </w:tc>
        <w:tc>
          <w:tcPr>
            <w:tcW w:w="1220" w:type="dxa"/>
            <w:shd w:val="clear" w:color="auto" w:fill="C0C0C0"/>
          </w:tcPr>
          <w:p>
            <w:pPr>
              <w:pStyle w:val="TableParagraph"/>
              <w:spacing w:line="177" w:lineRule="exact"/>
              <w:ind w:left="109"/>
              <w:rPr>
                <w:sz w:val="16"/>
              </w:rPr>
            </w:pPr>
            <w:r>
              <w:rPr>
                <w:spacing w:val="-2"/>
                <w:sz w:val="16"/>
              </w:rPr>
              <w:t>varchar(6)</w:t>
            </w:r>
          </w:p>
        </w:tc>
        <w:tc>
          <w:tcPr>
            <w:tcW w:w="3039" w:type="dxa"/>
            <w:shd w:val="clear" w:color="auto" w:fill="C0C0C0"/>
          </w:tcPr>
          <w:p>
            <w:pPr>
              <w:pStyle w:val="TableParagraph"/>
              <w:spacing w:line="177" w:lineRule="exact"/>
              <w:ind w:left="108"/>
              <w:rPr>
                <w:sz w:val="16"/>
              </w:rPr>
            </w:pPr>
            <w:r>
              <w:rPr>
                <w:sz w:val="16"/>
              </w:rPr>
              <w:t>No</w:t>
            </w:r>
            <w:r>
              <w:rPr>
                <w:spacing w:val="14"/>
                <w:sz w:val="16"/>
              </w:rPr>
              <w:t> </w:t>
            </w:r>
            <w:r>
              <w:rPr>
                <w:spacing w:val="-2"/>
                <w:sz w:val="16"/>
              </w:rPr>
              <w:t>usado</w:t>
            </w:r>
          </w:p>
        </w:tc>
        <w:tc>
          <w:tcPr>
            <w:tcW w:w="898" w:type="dxa"/>
            <w:shd w:val="clear" w:color="auto" w:fill="C0C0C0"/>
          </w:tcPr>
          <w:p>
            <w:pPr>
              <w:pStyle w:val="TableParagraph"/>
              <w:ind w:left="0"/>
              <w:rPr>
                <w:rFonts w:ascii="Times New Roman"/>
                <w:sz w:val="22"/>
              </w:rPr>
            </w:pPr>
          </w:p>
        </w:tc>
      </w:tr>
    </w:tbl>
    <w:p>
      <w:pPr>
        <w:rPr>
          <w:sz w:val="2"/>
          <w:szCs w:val="2"/>
        </w:rPr>
      </w:pPr>
      <w:r>
        <w:rPr>
          <w:sz w:val="2"/>
          <w:szCs w:val="2"/>
        </w:rPr>
        <w:drawing>
          <wp:anchor distT="0" distB="0" distL="0" distR="0" allowOverlap="1" layoutInCell="1" locked="0" behindDoc="1" simplePos="0" relativeHeight="483312640">
            <wp:simplePos x="0" y="0"/>
            <wp:positionH relativeFrom="page">
              <wp:posOffset>5698490</wp:posOffset>
            </wp:positionH>
            <wp:positionV relativeFrom="page">
              <wp:posOffset>22301</wp:posOffset>
            </wp:positionV>
            <wp:extent cx="1946908" cy="1918318"/>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70624">
            <wp:simplePos x="0" y="0"/>
            <wp:positionH relativeFrom="page">
              <wp:posOffset>5698490</wp:posOffset>
            </wp:positionH>
            <wp:positionV relativeFrom="page">
              <wp:posOffset>22301</wp:posOffset>
            </wp:positionV>
            <wp:extent cx="1946908" cy="1918318"/>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9" cstate="print"/>
                    <a:stretch>
                      <a:fillRect/>
                    </a:stretch>
                  </pic:blipFill>
                  <pic:spPr>
                    <a:xfrm>
                      <a:off x="0" y="0"/>
                      <a:ext cx="1946908" cy="1918318"/>
                    </a:xfrm>
                    <a:prstGeom prst="rect">
                      <a:avLst/>
                    </a:prstGeom>
                  </pic:spPr>
                </pic:pic>
              </a:graphicData>
            </a:graphic>
          </wp:anchor>
        </w:drawing>
      </w:r>
      <w:r>
        <w:rPr>
          <w:sz w:val="15"/>
        </w:rPr>
        <mc:AlternateContent>
          <mc:Choice Requires="wps">
            <w:drawing>
              <wp:anchor distT="0" distB="0" distL="0" distR="0" allowOverlap="1" layoutInCell="1" locked="0" behindDoc="0" simplePos="0" relativeHeight="15771136">
                <wp:simplePos x="0" y="0"/>
                <wp:positionH relativeFrom="page">
                  <wp:posOffset>1940051</wp:posOffset>
                </wp:positionH>
                <wp:positionV relativeFrom="page">
                  <wp:posOffset>935736</wp:posOffset>
                </wp:positionV>
                <wp:extent cx="4794885" cy="768858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794885" cy="768858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215" w:hRule="atLeast"/>
                              </w:trPr>
                              <w:tc>
                                <w:tcPr>
                                  <w:tcW w:w="2266" w:type="dxa"/>
                                </w:tcPr>
                                <w:p>
                                  <w:pPr>
                                    <w:pStyle w:val="TableParagraph"/>
                                    <w:spacing w:before="8"/>
                                    <w:rPr>
                                      <w:sz w:val="16"/>
                                    </w:rPr>
                                  </w:pPr>
                                  <w:r>
                                    <w:rPr>
                                      <w:spacing w:val="-2"/>
                                      <w:sz w:val="16"/>
                                    </w:rPr>
                                    <w:t>FEE_CLAVE_NUMERICA</w:t>
                                  </w:r>
                                </w:p>
                              </w:tc>
                              <w:tc>
                                <w:tcPr>
                                  <w:tcW w:w="1220" w:type="dxa"/>
                                </w:tcPr>
                                <w:p>
                                  <w:pPr>
                                    <w:pStyle w:val="TableParagraph"/>
                                    <w:spacing w:before="8"/>
                                    <w:ind w:left="109"/>
                                    <w:rPr>
                                      <w:sz w:val="16"/>
                                    </w:rPr>
                                  </w:pPr>
                                  <w:r>
                                    <w:rPr>
                                      <w:spacing w:val="-2"/>
                                      <w:sz w:val="16"/>
                                    </w:rPr>
                                    <w:t>varchar(100)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657" w:hRule="atLeast"/>
                              </w:trPr>
                              <w:tc>
                                <w:tcPr>
                                  <w:tcW w:w="2266" w:type="dxa"/>
                                  <w:shd w:val="clear" w:color="auto" w:fill="C0C0C0"/>
                                </w:tcPr>
                                <w:p>
                                  <w:pPr>
                                    <w:pStyle w:val="TableParagraph"/>
                                    <w:spacing w:before="13"/>
                                    <w:rPr>
                                      <w:sz w:val="16"/>
                                    </w:rPr>
                                  </w:pPr>
                                  <w:r>
                                    <w:rPr>
                                      <w:spacing w:val="-2"/>
                                      <w:sz w:val="16"/>
                                    </w:rPr>
                                    <w:t>FEE_ID</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Nº</w:t>
                                  </w:r>
                                  <w:r>
                                    <w:rPr>
                                      <w:spacing w:val="-8"/>
                                      <w:sz w:val="16"/>
                                    </w:rPr>
                                    <w:t> </w:t>
                                  </w:r>
                                  <w:r>
                                    <w:rPr>
                                      <w:sz w:val="16"/>
                                    </w:rPr>
                                    <w:t>de</w:t>
                                  </w:r>
                                  <w:r>
                                    <w:rPr>
                                      <w:spacing w:val="-8"/>
                                      <w:sz w:val="16"/>
                                    </w:rPr>
                                    <w:t> </w:t>
                                  </w:r>
                                  <w:r>
                                    <w:rPr>
                                      <w:sz w:val="16"/>
                                    </w:rPr>
                                    <w:t>referencia</w:t>
                                  </w:r>
                                  <w:r>
                                    <w:rPr>
                                      <w:spacing w:val="-8"/>
                                      <w:sz w:val="16"/>
                                    </w:rPr>
                                    <w:t> </w:t>
                                  </w:r>
                                  <w:r>
                                    <w:rPr>
                                      <w:sz w:val="16"/>
                                    </w:rPr>
                                    <w:t>(tranid).</w:t>
                                  </w:r>
                                  <w:r>
                                    <w:rPr>
                                      <w:spacing w:val="-7"/>
                                      <w:sz w:val="16"/>
                                    </w:rPr>
                                    <w:t> </w:t>
                                  </w:r>
                                  <w:r>
                                    <w:rPr>
                                      <w:sz w:val="16"/>
                                    </w:rPr>
                                    <w:t>Se</w:t>
                                  </w:r>
                                  <w:r>
                                    <w:rPr>
                                      <w:spacing w:val="-8"/>
                                      <w:sz w:val="16"/>
                                    </w:rPr>
                                    <w:t> </w:t>
                                  </w:r>
                                  <w:r>
                                    <w:rPr>
                                      <w:spacing w:val="-2"/>
                                      <w:sz w:val="16"/>
                                    </w:rPr>
                                    <w:t>concatena</w:t>
                                  </w:r>
                                </w:p>
                                <w:p>
                                  <w:pPr>
                                    <w:pStyle w:val="TableParagraph"/>
                                    <w:spacing w:line="210" w:lineRule="atLeast" w:before="10"/>
                                    <w:ind w:left="108" w:right="110"/>
                                    <w:rPr>
                                      <w:sz w:val="15"/>
                                    </w:rPr>
                                  </w:pPr>
                                  <w:r>
                                    <w:rPr>
                                      <w:sz w:val="16"/>
                                    </w:rPr>
                                    <w:t>con la subsidiaria para asegurar unicidad en NS. Ejemplo: </w:t>
                                  </w:r>
                                  <w:r>
                                    <w:rPr>
                                      <w:color w:val="FF0000"/>
                                      <w:sz w:val="16"/>
                                    </w:rPr>
                                    <w:t>LAB</w:t>
                                  </w:r>
                                  <w:r>
                                    <w:rPr>
                                      <w:color w:val="000000"/>
                                      <w:sz w:val="15"/>
                                      <w:highlight w:val="yellow"/>
                                    </w:rPr>
                                    <w:t>1335</w:t>
                                  </w:r>
                                </w:p>
                              </w:tc>
                              <w:tc>
                                <w:tcPr>
                                  <w:tcW w:w="898" w:type="dxa"/>
                                  <w:shd w:val="clear" w:color="auto" w:fill="C0C0C0"/>
                                </w:tcPr>
                                <w:p>
                                  <w:pPr>
                                    <w:pStyle w:val="TableParagraph"/>
                                    <w:spacing w:before="13"/>
                                    <w:ind w:left="108"/>
                                    <w:rPr>
                                      <w:sz w:val="16"/>
                                    </w:rPr>
                                  </w:pPr>
                                  <w:r>
                                    <w:rPr>
                                      <w:spacing w:val="-2"/>
                                      <w:sz w:val="16"/>
                                    </w:rPr>
                                    <w:t>Texto</w:t>
                                  </w:r>
                                </w:p>
                                <w:p>
                                  <w:pPr>
                                    <w:pStyle w:val="TableParagraph"/>
                                    <w:spacing w:line="210" w:lineRule="atLeast" w:before="10"/>
                                    <w:ind w:left="108"/>
                                    <w:rPr>
                                      <w:sz w:val="16"/>
                                    </w:rPr>
                                  </w:pPr>
                                  <w:r>
                                    <w:rPr>
                                      <w:spacing w:val="-2"/>
                                      <w:sz w:val="16"/>
                                    </w:rPr>
                                    <w:t>formato </w:t>
                                  </w:r>
                                  <w:r>
                                    <w:rPr>
                                      <w:spacing w:val="-2"/>
                                      <w:w w:val="105"/>
                                      <w:sz w:val="16"/>
                                    </w:rPr>
                                    <w:t>libre</w:t>
                                  </w:r>
                                </w:p>
                              </w:tc>
                            </w:tr>
                            <w:tr>
                              <w:trPr>
                                <w:trHeight w:val="657" w:hRule="atLeast"/>
                              </w:trPr>
                              <w:tc>
                                <w:tcPr>
                                  <w:tcW w:w="2266" w:type="dxa"/>
                                </w:tcPr>
                                <w:p>
                                  <w:pPr>
                                    <w:pStyle w:val="TableParagraph"/>
                                    <w:spacing w:line="280" w:lineRule="auto" w:before="13"/>
                                    <w:ind w:right="94"/>
                                    <w:rPr>
                                      <w:sz w:val="16"/>
                                    </w:rPr>
                                  </w:pPr>
                                  <w:r>
                                    <w:rPr>
                                      <w:spacing w:val="-6"/>
                                      <w:sz w:val="16"/>
                                    </w:rPr>
                                    <w:t>FEE_NUMEROCONSECUTI</w:t>
                                  </w:r>
                                  <w:r>
                                    <w:rPr>
                                      <w:sz w:val="16"/>
                                    </w:rPr>
                                    <w:t> </w:t>
                                  </w:r>
                                  <w:r>
                                    <w:rPr>
                                      <w:spacing w:val="-6"/>
                                      <w:sz w:val="16"/>
                                    </w:rPr>
                                    <w:t>VO</w:t>
                                  </w:r>
                                </w:p>
                              </w:tc>
                              <w:tc>
                                <w:tcPr>
                                  <w:tcW w:w="1220" w:type="dxa"/>
                                </w:tcPr>
                                <w:p>
                                  <w:pPr>
                                    <w:pStyle w:val="TableParagraph"/>
                                    <w:spacing w:before="13"/>
                                    <w:ind w:left="109"/>
                                    <w:rPr>
                                      <w:sz w:val="16"/>
                                    </w:rPr>
                                  </w:pPr>
                                  <w:r>
                                    <w:rPr>
                                      <w:spacing w:val="-2"/>
                                      <w:sz w:val="16"/>
                                    </w:rPr>
                                    <w:t>varchar(20)</w:t>
                                  </w:r>
                                </w:p>
                              </w:tc>
                              <w:tc>
                                <w:tcPr>
                                  <w:tcW w:w="3039" w:type="dxa"/>
                                </w:tcPr>
                                <w:p>
                                  <w:pPr>
                                    <w:pStyle w:val="TableParagraph"/>
                                    <w:spacing w:before="13"/>
                                    <w:ind w:left="108"/>
                                    <w:rPr>
                                      <w:sz w:val="16"/>
                                    </w:rPr>
                                  </w:pPr>
                                  <w:r>
                                    <w:rPr>
                                      <w:sz w:val="16"/>
                                    </w:rPr>
                                    <w:t>Folio</w:t>
                                  </w:r>
                                  <w:r>
                                    <w:rPr>
                                      <w:spacing w:val="-8"/>
                                      <w:sz w:val="16"/>
                                    </w:rPr>
                                    <w:t> </w:t>
                                  </w:r>
                                  <w:r>
                                    <w:rPr>
                                      <w:sz w:val="16"/>
                                    </w:rPr>
                                    <w:t>fiscal</w:t>
                                  </w:r>
                                  <w:r>
                                    <w:rPr>
                                      <w:spacing w:val="-8"/>
                                      <w:sz w:val="16"/>
                                    </w:rPr>
                                    <w:t> </w:t>
                                  </w:r>
                                  <w:r>
                                    <w:rPr>
                                      <w:spacing w:val="-2"/>
                                      <w:sz w:val="16"/>
                                    </w:rPr>
                                    <w:t>(custbody_s4_fiscaldoc_id)</w:t>
                                  </w:r>
                                </w:p>
                              </w:tc>
                              <w:tc>
                                <w:tcPr>
                                  <w:tcW w:w="898" w:type="dxa"/>
                                </w:tcPr>
                                <w:p>
                                  <w:pPr>
                                    <w:pStyle w:val="TableParagraph"/>
                                    <w:spacing w:line="280" w:lineRule="auto" w:before="13"/>
                                    <w:ind w:left="108"/>
                                    <w:rPr>
                                      <w:sz w:val="16"/>
                                    </w:rPr>
                                  </w:pPr>
                                  <w:r>
                                    <w:rPr>
                                      <w:spacing w:val="-2"/>
                                      <w:sz w:val="16"/>
                                    </w:rPr>
                                    <w:t>Texto formato</w:t>
                                  </w:r>
                                </w:p>
                                <w:p>
                                  <w:pPr>
                                    <w:pStyle w:val="TableParagraph"/>
                                    <w:spacing w:before="6"/>
                                    <w:ind w:left="108"/>
                                    <w:rPr>
                                      <w:sz w:val="16"/>
                                    </w:rPr>
                                  </w:pPr>
                                  <w:r>
                                    <w:rPr>
                                      <w:spacing w:val="-2"/>
                                      <w:w w:val="105"/>
                                      <w:sz w:val="16"/>
                                    </w:rPr>
                                    <w:t>libre</w:t>
                                  </w:r>
                                </w:p>
                              </w:tc>
                            </w:tr>
                            <w:tr>
                              <w:trPr>
                                <w:trHeight w:val="215" w:hRule="atLeast"/>
                              </w:trPr>
                              <w:tc>
                                <w:tcPr>
                                  <w:tcW w:w="2266" w:type="dxa"/>
                                  <w:shd w:val="clear" w:color="auto" w:fill="C0C0C0"/>
                                </w:tcPr>
                                <w:p>
                                  <w:pPr>
                                    <w:pStyle w:val="TableParagraph"/>
                                    <w:spacing w:before="8"/>
                                    <w:rPr>
                                      <w:sz w:val="16"/>
                                    </w:rPr>
                                  </w:pPr>
                                  <w:r>
                                    <w:rPr>
                                      <w:spacing w:val="-2"/>
                                      <w:sz w:val="16"/>
                                    </w:rPr>
                                    <w:t>FEE_TPODOCREF</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4"/>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FEE_EMISOR_NOMBRE</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FEE_TIPODOCUMENTO</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Usado</w:t>
                                  </w:r>
                                  <w:r>
                                    <w:rPr>
                                      <w:spacing w:val="-9"/>
                                      <w:sz w:val="16"/>
                                    </w:rPr>
                                    <w:t> </w:t>
                                  </w:r>
                                  <w:r>
                                    <w:rPr>
                                      <w:sz w:val="16"/>
                                    </w:rPr>
                                    <w:t>para</w:t>
                                  </w:r>
                                  <w:r>
                                    <w:rPr>
                                      <w:spacing w:val="-9"/>
                                      <w:sz w:val="16"/>
                                    </w:rPr>
                                    <w:t> </w:t>
                                  </w:r>
                                  <w:r>
                                    <w:rPr>
                                      <w:sz w:val="16"/>
                                    </w:rPr>
                                    <w:t>determinar</w:t>
                                  </w:r>
                                  <w:r>
                                    <w:rPr>
                                      <w:spacing w:val="-8"/>
                                      <w:sz w:val="16"/>
                                    </w:rPr>
                                    <w:t> </w:t>
                                  </w:r>
                                  <w:r>
                                    <w:rPr>
                                      <w:sz w:val="16"/>
                                    </w:rPr>
                                    <w:t>si</w:t>
                                  </w:r>
                                  <w:r>
                                    <w:rPr>
                                      <w:spacing w:val="-9"/>
                                      <w:sz w:val="16"/>
                                    </w:rPr>
                                    <w:t> </w:t>
                                  </w:r>
                                  <w:r>
                                    <w:rPr>
                                      <w:sz w:val="16"/>
                                    </w:rPr>
                                    <w:t>es</w:t>
                                  </w:r>
                                  <w:r>
                                    <w:rPr>
                                      <w:spacing w:val="-8"/>
                                      <w:sz w:val="16"/>
                                    </w:rPr>
                                    <w:t> </w:t>
                                  </w:r>
                                  <w:r>
                                    <w:rPr>
                                      <w:spacing w:val="-2"/>
                                      <w:sz w:val="16"/>
                                    </w:rPr>
                                    <w:t>factura,</w:t>
                                  </w:r>
                                </w:p>
                                <w:p>
                                  <w:pPr>
                                    <w:pStyle w:val="TableParagraph"/>
                                    <w:spacing w:before="32"/>
                                    <w:ind w:left="108"/>
                                    <w:rPr>
                                      <w:sz w:val="16"/>
                                    </w:rPr>
                                  </w:pPr>
                                  <w:r>
                                    <w:rPr>
                                      <w:w w:val="105"/>
                                      <w:sz w:val="16"/>
                                    </w:rPr>
                                    <w:t>nota</w:t>
                                  </w:r>
                                  <w:r>
                                    <w:rPr>
                                      <w:spacing w:val="-11"/>
                                      <w:w w:val="105"/>
                                      <w:sz w:val="16"/>
                                    </w:rPr>
                                    <w:t> </w:t>
                                  </w:r>
                                  <w:r>
                                    <w:rPr>
                                      <w:w w:val="105"/>
                                      <w:sz w:val="16"/>
                                    </w:rPr>
                                    <w:t>crédito</w:t>
                                  </w:r>
                                  <w:r>
                                    <w:rPr>
                                      <w:spacing w:val="-10"/>
                                      <w:w w:val="105"/>
                                      <w:sz w:val="16"/>
                                    </w:rPr>
                                    <w:t> </w:t>
                                  </w:r>
                                  <w:r>
                                    <w:rPr>
                                      <w:w w:val="105"/>
                                      <w:sz w:val="16"/>
                                    </w:rPr>
                                    <w:t>o</w:t>
                                  </w:r>
                                  <w:r>
                                    <w:rPr>
                                      <w:spacing w:val="-10"/>
                                      <w:w w:val="105"/>
                                      <w:sz w:val="16"/>
                                    </w:rPr>
                                    <w:t> </w:t>
                                  </w:r>
                                  <w:r>
                                    <w:rPr>
                                      <w:w w:val="105"/>
                                      <w:sz w:val="16"/>
                                    </w:rPr>
                                    <w:t>nota</w:t>
                                  </w:r>
                                  <w:r>
                                    <w:rPr>
                                      <w:spacing w:val="-10"/>
                                      <w:w w:val="105"/>
                                      <w:sz w:val="16"/>
                                    </w:rPr>
                                    <w:t> </w:t>
                                  </w:r>
                                  <w:r>
                                    <w:rPr>
                                      <w:spacing w:val="-2"/>
                                      <w:w w:val="105"/>
                                      <w:sz w:val="16"/>
                                    </w:rPr>
                                    <w:t>débito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FEE_TOTAL_MONTO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Importe</w:t>
                                  </w:r>
                                  <w:r>
                                    <w:rPr>
                                      <w:spacing w:val="16"/>
                                      <w:sz w:val="16"/>
                                    </w:rPr>
                                    <w:t> </w:t>
                                  </w:r>
                                  <w:r>
                                    <w:rPr>
                                      <w:spacing w:val="-2"/>
                                      <w:sz w:val="16"/>
                                    </w:rPr>
                                    <w:t>(usertotal)</w:t>
                                  </w:r>
                                </w:p>
                              </w:tc>
                              <w:tc>
                                <w:tcPr>
                                  <w:tcW w:w="898" w:type="dxa"/>
                                </w:tcPr>
                                <w:p>
                                  <w:pPr>
                                    <w:pStyle w:val="TableParagraph"/>
                                    <w:spacing w:before="13"/>
                                    <w:ind w:left="108"/>
                                    <w:rPr>
                                      <w:sz w:val="16"/>
                                    </w:rPr>
                                  </w:pPr>
                                  <w:r>
                                    <w:rPr>
                                      <w:spacing w:val="-2"/>
                                      <w:sz w:val="16"/>
                                    </w:rPr>
                                    <w:t>Decimal</w:t>
                                  </w:r>
                                </w:p>
                              </w:tc>
                            </w:tr>
                            <w:tr>
                              <w:trPr>
                                <w:trHeight w:val="215" w:hRule="atLeast"/>
                              </w:trPr>
                              <w:tc>
                                <w:tcPr>
                                  <w:tcW w:w="2266" w:type="dxa"/>
                                  <w:shd w:val="clear" w:color="auto" w:fill="C0C0C0"/>
                                </w:tcPr>
                                <w:p>
                                  <w:pPr>
                                    <w:pStyle w:val="TableParagraph"/>
                                    <w:spacing w:before="8"/>
                                    <w:rPr>
                                      <w:sz w:val="16"/>
                                    </w:rPr>
                                  </w:pPr>
                                  <w:r>
                                    <w:rPr>
                                      <w:spacing w:val="-2"/>
                                      <w:sz w:val="16"/>
                                    </w:rPr>
                                    <w:t>FEE_TOTAL_GRAVADA</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shd w:val="clear" w:color="auto" w:fill="C0C0C0"/>
                                </w:tcPr>
                                <w:p>
                                  <w:pPr>
                                    <w:pStyle w:val="TableParagraph"/>
                                    <w:spacing w:before="8"/>
                                    <w:ind w:left="108"/>
                                    <w:rPr>
                                      <w:sz w:val="16"/>
                                    </w:rPr>
                                  </w:pPr>
                                  <w:r>
                                    <w:rPr>
                                      <w:spacing w:val="-2"/>
                                      <w:sz w:val="16"/>
                                    </w:rPr>
                                    <w:t>Decimal</w:t>
                                  </w:r>
                                </w:p>
                              </w:tc>
                            </w:tr>
                            <w:tr>
                              <w:trPr>
                                <w:trHeight w:val="220" w:hRule="atLeast"/>
                              </w:trPr>
                              <w:tc>
                                <w:tcPr>
                                  <w:tcW w:w="2266" w:type="dxa"/>
                                </w:tcPr>
                                <w:p>
                                  <w:pPr>
                                    <w:pStyle w:val="TableParagraph"/>
                                    <w:spacing w:before="13"/>
                                    <w:rPr>
                                      <w:sz w:val="16"/>
                                    </w:rPr>
                                  </w:pPr>
                                  <w:r>
                                    <w:rPr>
                                      <w:spacing w:val="-2"/>
                                      <w:sz w:val="16"/>
                                    </w:rPr>
                                    <w:t>FEE_TOTAL_EXENTO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FEE_TOTAL_EXONERADO</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shd w:val="clear" w:color="auto" w:fill="C0C0C0"/>
                                </w:tcPr>
                                <w:p>
                                  <w:pPr>
                                    <w:pStyle w:val="TableParagraph"/>
                                    <w:spacing w:before="13"/>
                                    <w:ind w:left="108"/>
                                    <w:rPr>
                                      <w:sz w:val="16"/>
                                    </w:rPr>
                                  </w:pPr>
                                  <w:r>
                                    <w:rPr>
                                      <w:spacing w:val="-2"/>
                                      <w:sz w:val="16"/>
                                    </w:rPr>
                                    <w:t>Decimal</w:t>
                                  </w:r>
                                </w:p>
                              </w:tc>
                            </w:tr>
                            <w:tr>
                              <w:trPr>
                                <w:trHeight w:val="220" w:hRule="atLeast"/>
                              </w:trPr>
                              <w:tc>
                                <w:tcPr>
                                  <w:tcW w:w="2266" w:type="dxa"/>
                                </w:tcPr>
                                <w:p>
                                  <w:pPr>
                                    <w:pStyle w:val="TableParagraph"/>
                                    <w:spacing w:before="13"/>
                                    <w:rPr>
                                      <w:sz w:val="16"/>
                                    </w:rPr>
                                  </w:pPr>
                                  <w:r>
                                    <w:rPr>
                                      <w:spacing w:val="-2"/>
                                      <w:sz w:val="16"/>
                                    </w:rPr>
                                    <w:t>FEE_TOTAL_VENTA</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Importe</w:t>
                                  </w:r>
                                  <w:r>
                                    <w:rPr>
                                      <w:spacing w:val="16"/>
                                      <w:sz w:val="16"/>
                                    </w:rPr>
                                    <w:t> </w:t>
                                  </w:r>
                                  <w:r>
                                    <w:rPr>
                                      <w:spacing w:val="-2"/>
                                      <w:sz w:val="16"/>
                                    </w:rPr>
                                    <w:t>(usertotal)</w:t>
                                  </w:r>
                                </w:p>
                              </w:tc>
                              <w:tc>
                                <w:tcPr>
                                  <w:tcW w:w="898" w:type="dxa"/>
                                </w:tcPr>
                                <w:p>
                                  <w:pPr>
                                    <w:pStyle w:val="TableParagraph"/>
                                    <w:spacing w:before="13"/>
                                    <w:ind w:left="108"/>
                                    <w:rPr>
                                      <w:sz w:val="16"/>
                                    </w:rPr>
                                  </w:pPr>
                                  <w:r>
                                    <w:rPr>
                                      <w:spacing w:val="-2"/>
                                      <w:sz w:val="16"/>
                                    </w:rPr>
                                    <w:t>Decimal</w:t>
                                  </w:r>
                                </w:p>
                              </w:tc>
                            </w:tr>
                            <w:tr>
                              <w:trPr>
                                <w:trHeight w:val="215" w:hRule="atLeast"/>
                              </w:trPr>
                              <w:tc>
                                <w:tcPr>
                                  <w:tcW w:w="2266" w:type="dxa"/>
                                  <w:shd w:val="clear" w:color="auto" w:fill="C0C0C0"/>
                                </w:tcPr>
                                <w:p>
                                  <w:pPr>
                                    <w:pStyle w:val="TableParagraph"/>
                                    <w:spacing w:before="8"/>
                                    <w:rPr>
                                      <w:sz w:val="16"/>
                                    </w:rPr>
                                  </w:pPr>
                                  <w:r>
                                    <w:rPr>
                                      <w:spacing w:val="-2"/>
                                      <w:sz w:val="16"/>
                                    </w:rPr>
                                    <w:t>FEE_TOTAL_DESC</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Importe</w:t>
                                  </w:r>
                                  <w:r>
                                    <w:rPr>
                                      <w:spacing w:val="6"/>
                                      <w:sz w:val="16"/>
                                    </w:rPr>
                                    <w:t> </w:t>
                                  </w:r>
                                  <w:r>
                                    <w:rPr>
                                      <w:sz w:val="16"/>
                                    </w:rPr>
                                    <w:t>descuento</w:t>
                                  </w:r>
                                  <w:r>
                                    <w:rPr>
                                      <w:spacing w:val="7"/>
                                      <w:sz w:val="16"/>
                                    </w:rPr>
                                    <w:t> </w:t>
                                  </w:r>
                                  <w:r>
                                    <w:rPr>
                                      <w:spacing w:val="-2"/>
                                      <w:sz w:val="16"/>
                                    </w:rPr>
                                    <w:t>(discountamount)</w:t>
                                  </w:r>
                                </w:p>
                              </w:tc>
                              <w:tc>
                                <w:tcPr>
                                  <w:tcW w:w="898" w:type="dxa"/>
                                  <w:shd w:val="clear" w:color="auto" w:fill="C0C0C0"/>
                                </w:tcPr>
                                <w:p>
                                  <w:pPr>
                                    <w:pStyle w:val="TableParagraph"/>
                                    <w:spacing w:before="8"/>
                                    <w:ind w:left="108"/>
                                    <w:rPr>
                                      <w:sz w:val="16"/>
                                    </w:rPr>
                                  </w:pPr>
                                  <w:r>
                                    <w:rPr>
                                      <w:spacing w:val="-2"/>
                                      <w:sz w:val="16"/>
                                    </w:rPr>
                                    <w:t>Decimal</w:t>
                                  </w:r>
                                </w:p>
                              </w:tc>
                            </w:tr>
                            <w:tr>
                              <w:trPr>
                                <w:trHeight w:val="441" w:hRule="atLeast"/>
                              </w:trPr>
                              <w:tc>
                                <w:tcPr>
                                  <w:tcW w:w="2266" w:type="dxa"/>
                                </w:tcPr>
                                <w:p>
                                  <w:pPr>
                                    <w:pStyle w:val="TableParagraph"/>
                                    <w:spacing w:before="13"/>
                                    <w:rPr>
                                      <w:sz w:val="16"/>
                                    </w:rPr>
                                  </w:pPr>
                                  <w:r>
                                    <w:rPr>
                                      <w:spacing w:val="-2"/>
                                      <w:sz w:val="16"/>
                                    </w:rPr>
                                    <w:t>FEE_TOTAL_VENTANETA</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4"/>
                                      <w:sz w:val="16"/>
                                    </w:rPr>
                                    <w:t> </w:t>
                                  </w:r>
                                  <w:r>
                                    <w:rPr>
                                      <w:sz w:val="16"/>
                                    </w:rPr>
                                    <w:t>usado,</w:t>
                                  </w:r>
                                  <w:r>
                                    <w:rPr>
                                      <w:spacing w:val="-3"/>
                                      <w:sz w:val="16"/>
                                    </w:rPr>
                                    <w:t> </w:t>
                                  </w:r>
                                  <w:r>
                                    <w:rPr>
                                      <w:sz w:val="16"/>
                                    </w:rPr>
                                    <w:t>esta</w:t>
                                  </w:r>
                                  <w:r>
                                    <w:rPr>
                                      <w:spacing w:val="-3"/>
                                      <w:sz w:val="16"/>
                                    </w:rPr>
                                    <w:t> </w:t>
                                  </w:r>
                                  <w:r>
                                    <w:rPr>
                                      <w:spacing w:val="-2"/>
                                      <w:sz w:val="16"/>
                                    </w:rPr>
                                    <w:t>duplicado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FEE_TOTAL_IMPUESTO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Dato calculado </w:t>
                                  </w:r>
                                  <w:r>
                                    <w:rPr>
                                      <w:spacing w:val="-2"/>
                                      <w:sz w:val="16"/>
                                    </w:rPr>
                                    <w:t>(useraftertaxes)</w:t>
                                  </w:r>
                                </w:p>
                              </w:tc>
                              <w:tc>
                                <w:tcPr>
                                  <w:tcW w:w="898" w:type="dxa"/>
                                  <w:shd w:val="clear" w:color="auto" w:fill="C0C0C0"/>
                                </w:tcPr>
                                <w:p>
                                  <w:pPr>
                                    <w:pStyle w:val="TableParagraph"/>
                                    <w:spacing w:before="8"/>
                                    <w:ind w:left="108"/>
                                    <w:rPr>
                                      <w:sz w:val="16"/>
                                    </w:rPr>
                                  </w:pPr>
                                  <w:r>
                                    <w:rPr>
                                      <w:spacing w:val="-2"/>
                                      <w:sz w:val="16"/>
                                    </w:rPr>
                                    <w:t>Decimal</w:t>
                                  </w:r>
                                </w:p>
                              </w:tc>
                            </w:tr>
                            <w:tr>
                              <w:trPr>
                                <w:trHeight w:val="436" w:hRule="atLeast"/>
                              </w:trPr>
                              <w:tc>
                                <w:tcPr>
                                  <w:tcW w:w="2266" w:type="dxa"/>
                                </w:tcPr>
                                <w:p>
                                  <w:pPr>
                                    <w:pStyle w:val="TableParagraph"/>
                                    <w:spacing w:before="13"/>
                                    <w:rPr>
                                      <w:sz w:val="16"/>
                                    </w:rPr>
                                  </w:pPr>
                                  <w:r>
                                    <w:rPr>
                                      <w:spacing w:val="-2"/>
                                      <w:sz w:val="16"/>
                                    </w:rPr>
                                    <w:t>FEE_TOTAL_OTROSCARG</w:t>
                                  </w:r>
                                </w:p>
                                <w:p>
                                  <w:pPr>
                                    <w:pStyle w:val="TableParagraph"/>
                                    <w:spacing w:before="32"/>
                                    <w:rPr>
                                      <w:sz w:val="16"/>
                                    </w:rPr>
                                  </w:pPr>
                                  <w:r>
                                    <w:rPr>
                                      <w:spacing w:val="-5"/>
                                      <w:sz w:val="16"/>
                                    </w:rPr>
                                    <w:t>OS</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spacing w:before="13"/>
                                    <w:ind w:left="108"/>
                                    <w:rPr>
                                      <w:sz w:val="16"/>
                                    </w:rPr>
                                  </w:pPr>
                                  <w:r>
                                    <w:rPr>
                                      <w:spacing w:val="-2"/>
                                      <w:sz w:val="16"/>
                                    </w:rPr>
                                    <w:t>Decimal</w:t>
                                  </w:r>
                                </w:p>
                              </w:tc>
                            </w:tr>
                            <w:tr>
                              <w:trPr>
                                <w:trHeight w:val="441" w:hRule="atLeast"/>
                              </w:trPr>
                              <w:tc>
                                <w:tcPr>
                                  <w:tcW w:w="2266" w:type="dxa"/>
                                  <w:shd w:val="clear" w:color="auto" w:fill="C0C0C0"/>
                                </w:tcPr>
                                <w:p>
                                  <w:pPr>
                                    <w:pStyle w:val="TableParagraph"/>
                                    <w:spacing w:before="13"/>
                                    <w:rPr>
                                      <w:sz w:val="16"/>
                                    </w:rPr>
                                  </w:pPr>
                                  <w:r>
                                    <w:rPr>
                                      <w:spacing w:val="-2"/>
                                      <w:sz w:val="16"/>
                                    </w:rPr>
                                    <w:t>FEE_TOTAL_MERCGRAVAD</w:t>
                                  </w:r>
                                </w:p>
                                <w:p>
                                  <w:pPr>
                                    <w:pStyle w:val="TableParagraph"/>
                                    <w:spacing w:before="36"/>
                                    <w:rPr>
                                      <w:sz w:val="16"/>
                                    </w:rPr>
                                  </w:pPr>
                                  <w:r>
                                    <w:rPr>
                                      <w:spacing w:val="-10"/>
                                      <w:sz w:val="16"/>
                                    </w:rPr>
                                    <w:t>A</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spacing w:before="13"/>
                                    <w:ind w:left="108"/>
                                    <w:rPr>
                                      <w:sz w:val="16"/>
                                    </w:rPr>
                                  </w:pPr>
                                  <w:r>
                                    <w:rPr>
                                      <w:spacing w:val="-2"/>
                                      <w:sz w:val="16"/>
                                    </w:rPr>
                                    <w:t>Decimal</w:t>
                                  </w:r>
                                </w:p>
                              </w:tc>
                            </w:tr>
                            <w:tr>
                              <w:trPr>
                                <w:trHeight w:val="436" w:hRule="atLeast"/>
                              </w:trPr>
                              <w:tc>
                                <w:tcPr>
                                  <w:tcW w:w="2266" w:type="dxa"/>
                                </w:tcPr>
                                <w:p>
                                  <w:pPr>
                                    <w:pStyle w:val="TableParagraph"/>
                                    <w:spacing w:before="8"/>
                                    <w:rPr>
                                      <w:sz w:val="16"/>
                                    </w:rPr>
                                  </w:pPr>
                                  <w:r>
                                    <w:rPr>
                                      <w:spacing w:val="-2"/>
                                      <w:sz w:val="16"/>
                                    </w:rPr>
                                    <w:t>FEE_TOTAL_SERVEXONER</w:t>
                                  </w:r>
                                </w:p>
                                <w:p>
                                  <w:pPr>
                                    <w:pStyle w:val="TableParagraph"/>
                                    <w:spacing w:before="37"/>
                                    <w:rPr>
                                      <w:sz w:val="16"/>
                                    </w:rPr>
                                  </w:pPr>
                                  <w:r>
                                    <w:rPr>
                                      <w:spacing w:val="-5"/>
                                      <w:w w:val="105"/>
                                      <w:sz w:val="16"/>
                                    </w:rPr>
                                    <w:t>ADO</w:t>
                                  </w:r>
                                </w:p>
                              </w:tc>
                              <w:tc>
                                <w:tcPr>
                                  <w:tcW w:w="1220" w:type="dxa"/>
                                </w:tcPr>
                                <w:p>
                                  <w:pPr>
                                    <w:pStyle w:val="TableParagraph"/>
                                    <w:spacing w:before="8"/>
                                    <w:ind w:left="109"/>
                                    <w:rPr>
                                      <w:sz w:val="16"/>
                                    </w:rPr>
                                  </w:pPr>
                                  <w:r>
                                    <w:rPr>
                                      <w:spacing w:val="-2"/>
                                      <w:sz w:val="16"/>
                                    </w:rPr>
                                    <w:t>number</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spacing w:before="8"/>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8"/>
                                    <w:rPr>
                                      <w:sz w:val="16"/>
                                    </w:rPr>
                                  </w:pPr>
                                  <w:r>
                                    <w:rPr>
                                      <w:spacing w:val="-2"/>
                                      <w:sz w:val="16"/>
                                    </w:rPr>
                                    <w:t>FEE_TOTAL_SERVEXENTO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FEE_TOTAL_SERVGRAVAD</w:t>
                                  </w:r>
                                </w:p>
                                <w:p>
                                  <w:pPr>
                                    <w:pStyle w:val="TableParagraph"/>
                                    <w:spacing w:before="37"/>
                                    <w:rPr>
                                      <w:sz w:val="16"/>
                                    </w:rPr>
                                  </w:pPr>
                                  <w:r>
                                    <w:rPr>
                                      <w:spacing w:val="-10"/>
                                      <w:w w:val="105"/>
                                      <w:sz w:val="16"/>
                                    </w:rPr>
                                    <w:t>O</w:t>
                                  </w:r>
                                </w:p>
                              </w:tc>
                              <w:tc>
                                <w:tcPr>
                                  <w:tcW w:w="1220" w:type="dxa"/>
                                </w:tcPr>
                                <w:p>
                                  <w:pPr>
                                    <w:pStyle w:val="TableParagraph"/>
                                    <w:spacing w:before="8"/>
                                    <w:ind w:left="109"/>
                                    <w:rPr>
                                      <w:sz w:val="16"/>
                                    </w:rPr>
                                  </w:pPr>
                                  <w:r>
                                    <w:rPr>
                                      <w:spacing w:val="-2"/>
                                      <w:sz w:val="16"/>
                                    </w:rPr>
                                    <w:t>number</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spacing w:before="8"/>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13"/>
                                    <w:rPr>
                                      <w:sz w:val="16"/>
                                    </w:rPr>
                                  </w:pPr>
                                  <w:r>
                                    <w:rPr>
                                      <w:spacing w:val="-2"/>
                                      <w:sz w:val="16"/>
                                    </w:rPr>
                                    <w:t>FEE_TOTAL_MERCEXENTO</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FEE_TOTAL_MERCEXONER</w:t>
                                  </w:r>
                                </w:p>
                                <w:p>
                                  <w:pPr>
                                    <w:pStyle w:val="TableParagraph"/>
                                    <w:spacing w:before="32"/>
                                    <w:rPr>
                                      <w:sz w:val="16"/>
                                    </w:rPr>
                                  </w:pPr>
                                  <w:r>
                                    <w:rPr>
                                      <w:spacing w:val="-5"/>
                                      <w:w w:val="105"/>
                                      <w:sz w:val="16"/>
                                    </w:rPr>
                                    <w:t>ADO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FEE_TOTAL_CODMONEDA</w:t>
                                  </w:r>
                                </w:p>
                              </w:tc>
                              <w:tc>
                                <w:tcPr>
                                  <w:tcW w:w="1220" w:type="dxa"/>
                                  <w:shd w:val="clear" w:color="auto" w:fill="C0C0C0"/>
                                </w:tcPr>
                                <w:p>
                                  <w:pPr>
                                    <w:pStyle w:val="TableParagraph"/>
                                    <w:spacing w:before="13"/>
                                    <w:ind w:left="109"/>
                                    <w:rPr>
                                      <w:sz w:val="16"/>
                                    </w:rPr>
                                  </w:pPr>
                                  <w:r>
                                    <w:rPr>
                                      <w:spacing w:val="-2"/>
                                      <w:sz w:val="16"/>
                                    </w:rPr>
                                    <w:t>varchar(3)</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FEE_TOTAL_TIPOCAMBIO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Tipo</w:t>
                                  </w:r>
                                  <w:r>
                                    <w:rPr>
                                      <w:spacing w:val="6"/>
                                      <w:sz w:val="16"/>
                                    </w:rPr>
                                    <w:t> </w:t>
                                  </w:r>
                                  <w:r>
                                    <w:rPr>
                                      <w:sz w:val="16"/>
                                    </w:rPr>
                                    <w:t>de</w:t>
                                  </w:r>
                                  <w:r>
                                    <w:rPr>
                                      <w:spacing w:val="6"/>
                                      <w:sz w:val="16"/>
                                    </w:rPr>
                                    <w:t> </w:t>
                                  </w:r>
                                  <w:r>
                                    <w:rPr>
                                      <w:sz w:val="16"/>
                                    </w:rPr>
                                    <w:t>cambio</w:t>
                                  </w:r>
                                  <w:r>
                                    <w:rPr>
                                      <w:spacing w:val="6"/>
                                      <w:sz w:val="16"/>
                                    </w:rPr>
                                    <w:t> </w:t>
                                  </w:r>
                                  <w:r>
                                    <w:rPr>
                                      <w:spacing w:val="-2"/>
                                      <w:sz w:val="16"/>
                                    </w:rPr>
                                    <w:t>(exchangerate)</w:t>
                                  </w:r>
                                </w:p>
                              </w:tc>
                              <w:tc>
                                <w:tcPr>
                                  <w:tcW w:w="898" w:type="dxa"/>
                                </w:tcPr>
                                <w:p>
                                  <w:pPr>
                                    <w:pStyle w:val="TableParagraph"/>
                                    <w:spacing w:before="13"/>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8"/>
                                    <w:rPr>
                                      <w:sz w:val="16"/>
                                    </w:rPr>
                                  </w:pPr>
                                  <w:r>
                                    <w:rPr>
                                      <w:spacing w:val="-2"/>
                                      <w:sz w:val="16"/>
                                    </w:rPr>
                                    <w:t>FEE_FECHAEMISION</w:t>
                                  </w:r>
                                </w:p>
                              </w:tc>
                              <w:tc>
                                <w:tcPr>
                                  <w:tcW w:w="1220" w:type="dxa"/>
                                  <w:shd w:val="clear" w:color="auto" w:fill="C0C0C0"/>
                                </w:tcPr>
                                <w:p>
                                  <w:pPr>
                                    <w:pStyle w:val="TableParagraph"/>
                                    <w:spacing w:before="8"/>
                                    <w:ind w:left="109"/>
                                    <w:rPr>
                                      <w:sz w:val="16"/>
                                    </w:rPr>
                                  </w:pPr>
                                  <w:r>
                                    <w:rPr>
                                      <w:spacing w:val="-4"/>
                                      <w:w w:val="105"/>
                                      <w:sz w:val="16"/>
                                    </w:rPr>
                                    <w:t>date</w:t>
                                  </w:r>
                                </w:p>
                              </w:tc>
                              <w:tc>
                                <w:tcPr>
                                  <w:tcW w:w="3039" w:type="dxa"/>
                                  <w:shd w:val="clear" w:color="auto" w:fill="C0C0C0"/>
                                </w:tcPr>
                                <w:p>
                                  <w:pPr>
                                    <w:pStyle w:val="TableParagraph"/>
                                    <w:spacing w:before="8"/>
                                    <w:ind w:left="108"/>
                                    <w:rPr>
                                      <w:sz w:val="16"/>
                                    </w:rPr>
                                  </w:pPr>
                                  <w:r>
                                    <w:rPr>
                                      <w:spacing w:val="-4"/>
                                      <w:sz w:val="16"/>
                                    </w:rPr>
                                    <w:t>Fecha</w:t>
                                  </w:r>
                                  <w:r>
                                    <w:rPr>
                                      <w:spacing w:val="-5"/>
                                      <w:sz w:val="16"/>
                                    </w:rPr>
                                    <w:t> </w:t>
                                  </w:r>
                                  <w:r>
                                    <w:rPr>
                                      <w:spacing w:val="-2"/>
                                      <w:sz w:val="16"/>
                                    </w:rPr>
                                    <w:t>(trandate)</w:t>
                                  </w:r>
                                </w:p>
                              </w:tc>
                              <w:tc>
                                <w:tcPr>
                                  <w:tcW w:w="898" w:type="dxa"/>
                                  <w:shd w:val="clear" w:color="auto" w:fill="C0C0C0"/>
                                </w:tcPr>
                                <w:p>
                                  <w:pPr>
                                    <w:pStyle w:val="TableParagraph"/>
                                    <w:spacing w:before="8"/>
                                    <w:ind w:left="108"/>
                                    <w:rPr>
                                      <w:sz w:val="16"/>
                                    </w:rPr>
                                  </w:pPr>
                                  <w:r>
                                    <w:rPr>
                                      <w:spacing w:val="-2"/>
                                      <w:sz w:val="16"/>
                                    </w:rPr>
                                    <w:t>Fecha</w:t>
                                  </w:r>
                                </w:p>
                              </w:tc>
                            </w:tr>
                            <w:tr>
                              <w:trPr>
                                <w:trHeight w:val="436" w:hRule="atLeast"/>
                              </w:trPr>
                              <w:tc>
                                <w:tcPr>
                                  <w:tcW w:w="2266" w:type="dxa"/>
                                </w:tcPr>
                                <w:p>
                                  <w:pPr>
                                    <w:pStyle w:val="TableParagraph"/>
                                    <w:spacing w:before="8"/>
                                    <w:rPr>
                                      <w:sz w:val="16"/>
                                    </w:rPr>
                                  </w:pPr>
                                  <w:r>
                                    <w:rPr>
                                      <w:spacing w:val="-2"/>
                                      <w:sz w:val="16"/>
                                    </w:rPr>
                                    <w:t>FEE_EMISOR_TIPOID</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FEE_EMISOR_NUMEROID</w:t>
                                  </w:r>
                                </w:p>
                              </w:tc>
                              <w:tc>
                                <w:tcPr>
                                  <w:tcW w:w="1220" w:type="dxa"/>
                                  <w:shd w:val="clear" w:color="auto" w:fill="C0C0C0"/>
                                </w:tcPr>
                                <w:p>
                                  <w:pPr>
                                    <w:pStyle w:val="TableParagraph"/>
                                    <w:spacing w:before="8"/>
                                    <w:ind w:left="109"/>
                                    <w:rPr>
                                      <w:sz w:val="16"/>
                                    </w:rPr>
                                  </w:pPr>
                                  <w:r>
                                    <w:rPr>
                                      <w:spacing w:val="-2"/>
                                      <w:sz w:val="16"/>
                                    </w:rPr>
                                    <w:t>varchar(50)</w:t>
                                  </w:r>
                                </w:p>
                              </w:tc>
                              <w:tc>
                                <w:tcPr>
                                  <w:tcW w:w="3039" w:type="dxa"/>
                                  <w:shd w:val="clear" w:color="auto" w:fill="C0C0C0"/>
                                </w:tcPr>
                                <w:p>
                                  <w:pPr>
                                    <w:pStyle w:val="TableParagraph"/>
                                    <w:spacing w:before="8"/>
                                    <w:ind w:left="108"/>
                                    <w:rPr>
                                      <w:sz w:val="16"/>
                                    </w:rPr>
                                  </w:pPr>
                                  <w:r>
                                    <w:rPr>
                                      <w:sz w:val="16"/>
                                    </w:rPr>
                                    <w:t>Proveedor</w:t>
                                  </w:r>
                                  <w:r>
                                    <w:rPr>
                                      <w:spacing w:val="-7"/>
                                      <w:sz w:val="16"/>
                                    </w:rPr>
                                    <w:t> </w:t>
                                  </w:r>
                                  <w:r>
                                    <w:rPr>
                                      <w:sz w:val="16"/>
                                    </w:rPr>
                                    <w:t>(entity).</w:t>
                                  </w:r>
                                  <w:r>
                                    <w:rPr>
                                      <w:spacing w:val="-7"/>
                                      <w:sz w:val="16"/>
                                    </w:rPr>
                                    <w:t> </w:t>
                                  </w:r>
                                  <w:r>
                                    <w:rPr>
                                      <w:sz w:val="16"/>
                                    </w:rPr>
                                    <w:t>Con</w:t>
                                  </w:r>
                                  <w:r>
                                    <w:rPr>
                                      <w:spacing w:val="-7"/>
                                      <w:sz w:val="16"/>
                                    </w:rPr>
                                    <w:t> </w:t>
                                  </w:r>
                                  <w:r>
                                    <w:rPr>
                                      <w:sz w:val="16"/>
                                    </w:rPr>
                                    <w:t>el</w:t>
                                  </w:r>
                                  <w:r>
                                    <w:rPr>
                                      <w:spacing w:val="-7"/>
                                      <w:sz w:val="16"/>
                                    </w:rPr>
                                    <w:t> </w:t>
                                  </w:r>
                                  <w:r>
                                    <w:rPr>
                                      <w:sz w:val="16"/>
                                    </w:rPr>
                                    <w:t>ID</w:t>
                                  </w:r>
                                  <w:r>
                                    <w:rPr>
                                      <w:spacing w:val="-6"/>
                                      <w:sz w:val="16"/>
                                    </w:rPr>
                                    <w:t> </w:t>
                                  </w:r>
                                  <w:r>
                                    <w:rPr>
                                      <w:sz w:val="16"/>
                                    </w:rPr>
                                    <w:t>fiscal</w:t>
                                  </w:r>
                                  <w:r>
                                    <w:rPr>
                                      <w:spacing w:val="-7"/>
                                      <w:sz w:val="16"/>
                                    </w:rPr>
                                    <w:t> </w:t>
                                  </w:r>
                                  <w:r>
                                    <w:rPr>
                                      <w:spacing w:val="-5"/>
                                      <w:sz w:val="16"/>
                                    </w:rPr>
                                    <w:t>se</w:t>
                                  </w:r>
                                </w:p>
                                <w:p>
                                  <w:pPr>
                                    <w:pStyle w:val="TableParagraph"/>
                                    <w:spacing w:before="37"/>
                                    <w:ind w:left="108"/>
                                    <w:rPr>
                                      <w:sz w:val="16"/>
                                    </w:rPr>
                                  </w:pPr>
                                  <w:r>
                                    <w:rPr>
                                      <w:sz w:val="16"/>
                                    </w:rPr>
                                    <w:t>busca</w:t>
                                  </w:r>
                                  <w:r>
                                    <w:rPr>
                                      <w:spacing w:val="-10"/>
                                      <w:sz w:val="16"/>
                                    </w:rPr>
                                    <w:t> </w:t>
                                  </w:r>
                                  <w:r>
                                    <w:rPr>
                                      <w:sz w:val="16"/>
                                    </w:rPr>
                                    <w:t>el</w:t>
                                  </w:r>
                                  <w:r>
                                    <w:rPr>
                                      <w:spacing w:val="-9"/>
                                      <w:sz w:val="16"/>
                                    </w:rPr>
                                    <w:t> </w:t>
                                  </w:r>
                                  <w:r>
                                    <w:rPr>
                                      <w:spacing w:val="-2"/>
                                      <w:sz w:val="16"/>
                                    </w:rPr>
                                    <w:t>proveedor</w:t>
                                  </w:r>
                                </w:p>
                              </w:tc>
                              <w:tc>
                                <w:tcPr>
                                  <w:tcW w:w="898" w:type="dxa"/>
                                  <w:shd w:val="clear" w:color="auto" w:fill="C0C0C0"/>
                                </w:tcPr>
                                <w:p>
                                  <w:pPr>
                                    <w:pStyle w:val="TableParagraph"/>
                                    <w:spacing w:before="8"/>
                                    <w:ind w:left="108"/>
                                    <w:rPr>
                                      <w:sz w:val="16"/>
                                    </w:rPr>
                                  </w:pPr>
                                  <w:r>
                                    <w:rPr>
                                      <w:spacing w:val="-2"/>
                                      <w:sz w:val="16"/>
                                    </w:rPr>
                                    <w:t>Registro</w:t>
                                  </w:r>
                                </w:p>
                              </w:tc>
                            </w:tr>
                            <w:tr>
                              <w:trPr>
                                <w:trHeight w:val="657" w:hRule="atLeast"/>
                              </w:trPr>
                              <w:tc>
                                <w:tcPr>
                                  <w:tcW w:w="2266" w:type="dxa"/>
                                </w:tcPr>
                                <w:p>
                                  <w:pPr>
                                    <w:pStyle w:val="TableParagraph"/>
                                    <w:spacing w:line="280" w:lineRule="auto" w:before="13"/>
                                    <w:ind w:right="94"/>
                                    <w:rPr>
                                      <w:sz w:val="16"/>
                                    </w:rPr>
                                  </w:pPr>
                                  <w:r>
                                    <w:rPr>
                                      <w:spacing w:val="-6"/>
                                      <w:sz w:val="16"/>
                                    </w:rPr>
                                    <w:t>FEE_EMISOR_NOMBRECO</w:t>
                                  </w:r>
                                  <w:r>
                                    <w:rPr>
                                      <w:sz w:val="16"/>
                                    </w:rPr>
                                    <w:t> </w:t>
                                  </w:r>
                                  <w:r>
                                    <w:rPr>
                                      <w:spacing w:val="-10"/>
                                      <w:sz w:val="16"/>
                                    </w:rPr>
                                    <w:t>M</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FEE_EMISOR_PROVINCIA</w:t>
                                  </w:r>
                                </w:p>
                              </w:tc>
                              <w:tc>
                                <w:tcPr>
                                  <w:tcW w:w="1220" w:type="dxa"/>
                                  <w:shd w:val="clear" w:color="auto" w:fill="C0C0C0"/>
                                </w:tcPr>
                                <w:p>
                                  <w:pPr>
                                    <w:pStyle w:val="TableParagraph"/>
                                    <w:spacing w:before="8"/>
                                    <w:ind w:left="109"/>
                                    <w:rPr>
                                      <w:sz w:val="16"/>
                                    </w:rPr>
                                  </w:pPr>
                                  <w:r>
                                    <w:rPr>
                                      <w:spacing w:val="-2"/>
                                      <w:sz w:val="16"/>
                                    </w:rPr>
                                    <w:t>varchar(50)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FEE_EMISOR_CANTON</w:t>
                                  </w:r>
                                </w:p>
                              </w:tc>
                              <w:tc>
                                <w:tcPr>
                                  <w:tcW w:w="1220" w:type="dxa"/>
                                </w:tcPr>
                                <w:p>
                                  <w:pPr>
                                    <w:pStyle w:val="TableParagraph"/>
                                    <w:spacing w:before="8"/>
                                    <w:ind w:left="109"/>
                                    <w:rPr>
                                      <w:sz w:val="16"/>
                                    </w:rPr>
                                  </w:pPr>
                                  <w:r>
                                    <w:rPr>
                                      <w:spacing w:val="-2"/>
                                      <w:sz w:val="16"/>
                                    </w:rPr>
                                    <w:t>varchar(50)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FEE_EMISOR_DISTRITO</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FEE_EMISOR_BARRIO</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52.759995pt;margin-top:73.680pt;width:377.55pt;height:605.4pt;mso-position-horizontal-relative:page;mso-position-vertical-relative:page;z-index:15771136" type="#_x0000_t202" id="docshape103"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215" w:hRule="atLeast"/>
                        </w:trPr>
                        <w:tc>
                          <w:tcPr>
                            <w:tcW w:w="2266" w:type="dxa"/>
                          </w:tcPr>
                          <w:p>
                            <w:pPr>
                              <w:pStyle w:val="TableParagraph"/>
                              <w:spacing w:before="8"/>
                              <w:rPr>
                                <w:sz w:val="16"/>
                              </w:rPr>
                            </w:pPr>
                            <w:r>
                              <w:rPr>
                                <w:spacing w:val="-2"/>
                                <w:sz w:val="16"/>
                              </w:rPr>
                              <w:t>FEE_CLAVE_NUMERICA</w:t>
                            </w:r>
                          </w:p>
                        </w:tc>
                        <w:tc>
                          <w:tcPr>
                            <w:tcW w:w="1220" w:type="dxa"/>
                          </w:tcPr>
                          <w:p>
                            <w:pPr>
                              <w:pStyle w:val="TableParagraph"/>
                              <w:spacing w:before="8"/>
                              <w:ind w:left="109"/>
                              <w:rPr>
                                <w:sz w:val="16"/>
                              </w:rPr>
                            </w:pPr>
                            <w:r>
                              <w:rPr>
                                <w:spacing w:val="-2"/>
                                <w:sz w:val="16"/>
                              </w:rPr>
                              <w:t>varchar(100)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657" w:hRule="atLeast"/>
                        </w:trPr>
                        <w:tc>
                          <w:tcPr>
                            <w:tcW w:w="2266" w:type="dxa"/>
                            <w:shd w:val="clear" w:color="auto" w:fill="C0C0C0"/>
                          </w:tcPr>
                          <w:p>
                            <w:pPr>
                              <w:pStyle w:val="TableParagraph"/>
                              <w:spacing w:before="13"/>
                              <w:rPr>
                                <w:sz w:val="16"/>
                              </w:rPr>
                            </w:pPr>
                            <w:r>
                              <w:rPr>
                                <w:spacing w:val="-2"/>
                                <w:sz w:val="16"/>
                              </w:rPr>
                              <w:t>FEE_ID</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Nº</w:t>
                            </w:r>
                            <w:r>
                              <w:rPr>
                                <w:spacing w:val="-8"/>
                                <w:sz w:val="16"/>
                              </w:rPr>
                              <w:t> </w:t>
                            </w:r>
                            <w:r>
                              <w:rPr>
                                <w:sz w:val="16"/>
                              </w:rPr>
                              <w:t>de</w:t>
                            </w:r>
                            <w:r>
                              <w:rPr>
                                <w:spacing w:val="-8"/>
                                <w:sz w:val="16"/>
                              </w:rPr>
                              <w:t> </w:t>
                            </w:r>
                            <w:r>
                              <w:rPr>
                                <w:sz w:val="16"/>
                              </w:rPr>
                              <w:t>referencia</w:t>
                            </w:r>
                            <w:r>
                              <w:rPr>
                                <w:spacing w:val="-8"/>
                                <w:sz w:val="16"/>
                              </w:rPr>
                              <w:t> </w:t>
                            </w:r>
                            <w:r>
                              <w:rPr>
                                <w:sz w:val="16"/>
                              </w:rPr>
                              <w:t>(tranid).</w:t>
                            </w:r>
                            <w:r>
                              <w:rPr>
                                <w:spacing w:val="-7"/>
                                <w:sz w:val="16"/>
                              </w:rPr>
                              <w:t> </w:t>
                            </w:r>
                            <w:r>
                              <w:rPr>
                                <w:sz w:val="16"/>
                              </w:rPr>
                              <w:t>Se</w:t>
                            </w:r>
                            <w:r>
                              <w:rPr>
                                <w:spacing w:val="-8"/>
                                <w:sz w:val="16"/>
                              </w:rPr>
                              <w:t> </w:t>
                            </w:r>
                            <w:r>
                              <w:rPr>
                                <w:spacing w:val="-2"/>
                                <w:sz w:val="16"/>
                              </w:rPr>
                              <w:t>concatena</w:t>
                            </w:r>
                          </w:p>
                          <w:p>
                            <w:pPr>
                              <w:pStyle w:val="TableParagraph"/>
                              <w:spacing w:line="210" w:lineRule="atLeast" w:before="10"/>
                              <w:ind w:left="108" w:right="110"/>
                              <w:rPr>
                                <w:sz w:val="15"/>
                              </w:rPr>
                            </w:pPr>
                            <w:r>
                              <w:rPr>
                                <w:sz w:val="16"/>
                              </w:rPr>
                              <w:t>con la subsidiaria para asegurar unicidad en NS. Ejemplo: </w:t>
                            </w:r>
                            <w:r>
                              <w:rPr>
                                <w:color w:val="FF0000"/>
                                <w:sz w:val="16"/>
                              </w:rPr>
                              <w:t>LAB</w:t>
                            </w:r>
                            <w:r>
                              <w:rPr>
                                <w:color w:val="000000"/>
                                <w:sz w:val="15"/>
                                <w:highlight w:val="yellow"/>
                              </w:rPr>
                              <w:t>1335</w:t>
                            </w:r>
                          </w:p>
                        </w:tc>
                        <w:tc>
                          <w:tcPr>
                            <w:tcW w:w="898" w:type="dxa"/>
                            <w:shd w:val="clear" w:color="auto" w:fill="C0C0C0"/>
                          </w:tcPr>
                          <w:p>
                            <w:pPr>
                              <w:pStyle w:val="TableParagraph"/>
                              <w:spacing w:before="13"/>
                              <w:ind w:left="108"/>
                              <w:rPr>
                                <w:sz w:val="16"/>
                              </w:rPr>
                            </w:pPr>
                            <w:r>
                              <w:rPr>
                                <w:spacing w:val="-2"/>
                                <w:sz w:val="16"/>
                              </w:rPr>
                              <w:t>Texto</w:t>
                            </w:r>
                          </w:p>
                          <w:p>
                            <w:pPr>
                              <w:pStyle w:val="TableParagraph"/>
                              <w:spacing w:line="210" w:lineRule="atLeast" w:before="10"/>
                              <w:ind w:left="108"/>
                              <w:rPr>
                                <w:sz w:val="16"/>
                              </w:rPr>
                            </w:pPr>
                            <w:r>
                              <w:rPr>
                                <w:spacing w:val="-2"/>
                                <w:sz w:val="16"/>
                              </w:rPr>
                              <w:t>formato </w:t>
                            </w:r>
                            <w:r>
                              <w:rPr>
                                <w:spacing w:val="-2"/>
                                <w:w w:val="105"/>
                                <w:sz w:val="16"/>
                              </w:rPr>
                              <w:t>libre</w:t>
                            </w:r>
                          </w:p>
                        </w:tc>
                      </w:tr>
                      <w:tr>
                        <w:trPr>
                          <w:trHeight w:val="657" w:hRule="atLeast"/>
                        </w:trPr>
                        <w:tc>
                          <w:tcPr>
                            <w:tcW w:w="2266" w:type="dxa"/>
                          </w:tcPr>
                          <w:p>
                            <w:pPr>
                              <w:pStyle w:val="TableParagraph"/>
                              <w:spacing w:line="280" w:lineRule="auto" w:before="13"/>
                              <w:ind w:right="94"/>
                              <w:rPr>
                                <w:sz w:val="16"/>
                              </w:rPr>
                            </w:pPr>
                            <w:r>
                              <w:rPr>
                                <w:spacing w:val="-6"/>
                                <w:sz w:val="16"/>
                              </w:rPr>
                              <w:t>FEE_NUMEROCONSECUTI</w:t>
                            </w:r>
                            <w:r>
                              <w:rPr>
                                <w:sz w:val="16"/>
                              </w:rPr>
                              <w:t> </w:t>
                            </w:r>
                            <w:r>
                              <w:rPr>
                                <w:spacing w:val="-6"/>
                                <w:sz w:val="16"/>
                              </w:rPr>
                              <w:t>VO</w:t>
                            </w:r>
                          </w:p>
                        </w:tc>
                        <w:tc>
                          <w:tcPr>
                            <w:tcW w:w="1220" w:type="dxa"/>
                          </w:tcPr>
                          <w:p>
                            <w:pPr>
                              <w:pStyle w:val="TableParagraph"/>
                              <w:spacing w:before="13"/>
                              <w:ind w:left="109"/>
                              <w:rPr>
                                <w:sz w:val="16"/>
                              </w:rPr>
                            </w:pPr>
                            <w:r>
                              <w:rPr>
                                <w:spacing w:val="-2"/>
                                <w:sz w:val="16"/>
                              </w:rPr>
                              <w:t>varchar(20)</w:t>
                            </w:r>
                          </w:p>
                        </w:tc>
                        <w:tc>
                          <w:tcPr>
                            <w:tcW w:w="3039" w:type="dxa"/>
                          </w:tcPr>
                          <w:p>
                            <w:pPr>
                              <w:pStyle w:val="TableParagraph"/>
                              <w:spacing w:before="13"/>
                              <w:ind w:left="108"/>
                              <w:rPr>
                                <w:sz w:val="16"/>
                              </w:rPr>
                            </w:pPr>
                            <w:r>
                              <w:rPr>
                                <w:sz w:val="16"/>
                              </w:rPr>
                              <w:t>Folio</w:t>
                            </w:r>
                            <w:r>
                              <w:rPr>
                                <w:spacing w:val="-8"/>
                                <w:sz w:val="16"/>
                              </w:rPr>
                              <w:t> </w:t>
                            </w:r>
                            <w:r>
                              <w:rPr>
                                <w:sz w:val="16"/>
                              </w:rPr>
                              <w:t>fiscal</w:t>
                            </w:r>
                            <w:r>
                              <w:rPr>
                                <w:spacing w:val="-8"/>
                                <w:sz w:val="16"/>
                              </w:rPr>
                              <w:t> </w:t>
                            </w:r>
                            <w:r>
                              <w:rPr>
                                <w:spacing w:val="-2"/>
                                <w:sz w:val="16"/>
                              </w:rPr>
                              <w:t>(custbody_s4_fiscaldoc_id)</w:t>
                            </w:r>
                          </w:p>
                        </w:tc>
                        <w:tc>
                          <w:tcPr>
                            <w:tcW w:w="898" w:type="dxa"/>
                          </w:tcPr>
                          <w:p>
                            <w:pPr>
                              <w:pStyle w:val="TableParagraph"/>
                              <w:spacing w:line="280" w:lineRule="auto" w:before="13"/>
                              <w:ind w:left="108"/>
                              <w:rPr>
                                <w:sz w:val="16"/>
                              </w:rPr>
                            </w:pPr>
                            <w:r>
                              <w:rPr>
                                <w:spacing w:val="-2"/>
                                <w:sz w:val="16"/>
                              </w:rPr>
                              <w:t>Texto formato</w:t>
                            </w:r>
                          </w:p>
                          <w:p>
                            <w:pPr>
                              <w:pStyle w:val="TableParagraph"/>
                              <w:spacing w:before="6"/>
                              <w:ind w:left="108"/>
                              <w:rPr>
                                <w:sz w:val="16"/>
                              </w:rPr>
                            </w:pPr>
                            <w:r>
                              <w:rPr>
                                <w:spacing w:val="-2"/>
                                <w:w w:val="105"/>
                                <w:sz w:val="16"/>
                              </w:rPr>
                              <w:t>libre</w:t>
                            </w:r>
                          </w:p>
                        </w:tc>
                      </w:tr>
                      <w:tr>
                        <w:trPr>
                          <w:trHeight w:val="215" w:hRule="atLeast"/>
                        </w:trPr>
                        <w:tc>
                          <w:tcPr>
                            <w:tcW w:w="2266" w:type="dxa"/>
                            <w:shd w:val="clear" w:color="auto" w:fill="C0C0C0"/>
                          </w:tcPr>
                          <w:p>
                            <w:pPr>
                              <w:pStyle w:val="TableParagraph"/>
                              <w:spacing w:before="8"/>
                              <w:rPr>
                                <w:sz w:val="16"/>
                              </w:rPr>
                            </w:pPr>
                            <w:r>
                              <w:rPr>
                                <w:spacing w:val="-2"/>
                                <w:sz w:val="16"/>
                              </w:rPr>
                              <w:t>FEE_TPODOCREF</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4"/>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FEE_EMISOR_NOMBRE</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FEE_TIPODOCUMENTO</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Usado</w:t>
                            </w:r>
                            <w:r>
                              <w:rPr>
                                <w:spacing w:val="-9"/>
                                <w:sz w:val="16"/>
                              </w:rPr>
                              <w:t> </w:t>
                            </w:r>
                            <w:r>
                              <w:rPr>
                                <w:sz w:val="16"/>
                              </w:rPr>
                              <w:t>para</w:t>
                            </w:r>
                            <w:r>
                              <w:rPr>
                                <w:spacing w:val="-9"/>
                                <w:sz w:val="16"/>
                              </w:rPr>
                              <w:t> </w:t>
                            </w:r>
                            <w:r>
                              <w:rPr>
                                <w:sz w:val="16"/>
                              </w:rPr>
                              <w:t>determinar</w:t>
                            </w:r>
                            <w:r>
                              <w:rPr>
                                <w:spacing w:val="-8"/>
                                <w:sz w:val="16"/>
                              </w:rPr>
                              <w:t> </w:t>
                            </w:r>
                            <w:r>
                              <w:rPr>
                                <w:sz w:val="16"/>
                              </w:rPr>
                              <w:t>si</w:t>
                            </w:r>
                            <w:r>
                              <w:rPr>
                                <w:spacing w:val="-9"/>
                                <w:sz w:val="16"/>
                              </w:rPr>
                              <w:t> </w:t>
                            </w:r>
                            <w:r>
                              <w:rPr>
                                <w:sz w:val="16"/>
                              </w:rPr>
                              <w:t>es</w:t>
                            </w:r>
                            <w:r>
                              <w:rPr>
                                <w:spacing w:val="-8"/>
                                <w:sz w:val="16"/>
                              </w:rPr>
                              <w:t> </w:t>
                            </w:r>
                            <w:r>
                              <w:rPr>
                                <w:spacing w:val="-2"/>
                                <w:sz w:val="16"/>
                              </w:rPr>
                              <w:t>factura,</w:t>
                            </w:r>
                          </w:p>
                          <w:p>
                            <w:pPr>
                              <w:pStyle w:val="TableParagraph"/>
                              <w:spacing w:before="32"/>
                              <w:ind w:left="108"/>
                              <w:rPr>
                                <w:sz w:val="16"/>
                              </w:rPr>
                            </w:pPr>
                            <w:r>
                              <w:rPr>
                                <w:w w:val="105"/>
                                <w:sz w:val="16"/>
                              </w:rPr>
                              <w:t>nota</w:t>
                            </w:r>
                            <w:r>
                              <w:rPr>
                                <w:spacing w:val="-11"/>
                                <w:w w:val="105"/>
                                <w:sz w:val="16"/>
                              </w:rPr>
                              <w:t> </w:t>
                            </w:r>
                            <w:r>
                              <w:rPr>
                                <w:w w:val="105"/>
                                <w:sz w:val="16"/>
                              </w:rPr>
                              <w:t>crédito</w:t>
                            </w:r>
                            <w:r>
                              <w:rPr>
                                <w:spacing w:val="-10"/>
                                <w:w w:val="105"/>
                                <w:sz w:val="16"/>
                              </w:rPr>
                              <w:t> </w:t>
                            </w:r>
                            <w:r>
                              <w:rPr>
                                <w:w w:val="105"/>
                                <w:sz w:val="16"/>
                              </w:rPr>
                              <w:t>o</w:t>
                            </w:r>
                            <w:r>
                              <w:rPr>
                                <w:spacing w:val="-10"/>
                                <w:w w:val="105"/>
                                <w:sz w:val="16"/>
                              </w:rPr>
                              <w:t> </w:t>
                            </w:r>
                            <w:r>
                              <w:rPr>
                                <w:w w:val="105"/>
                                <w:sz w:val="16"/>
                              </w:rPr>
                              <w:t>nota</w:t>
                            </w:r>
                            <w:r>
                              <w:rPr>
                                <w:spacing w:val="-10"/>
                                <w:w w:val="105"/>
                                <w:sz w:val="16"/>
                              </w:rPr>
                              <w:t> </w:t>
                            </w:r>
                            <w:r>
                              <w:rPr>
                                <w:spacing w:val="-2"/>
                                <w:w w:val="105"/>
                                <w:sz w:val="16"/>
                              </w:rPr>
                              <w:t>débito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FEE_TOTAL_MONTO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Importe</w:t>
                            </w:r>
                            <w:r>
                              <w:rPr>
                                <w:spacing w:val="16"/>
                                <w:sz w:val="16"/>
                              </w:rPr>
                              <w:t> </w:t>
                            </w:r>
                            <w:r>
                              <w:rPr>
                                <w:spacing w:val="-2"/>
                                <w:sz w:val="16"/>
                              </w:rPr>
                              <w:t>(usertotal)</w:t>
                            </w:r>
                          </w:p>
                        </w:tc>
                        <w:tc>
                          <w:tcPr>
                            <w:tcW w:w="898" w:type="dxa"/>
                          </w:tcPr>
                          <w:p>
                            <w:pPr>
                              <w:pStyle w:val="TableParagraph"/>
                              <w:spacing w:before="13"/>
                              <w:ind w:left="108"/>
                              <w:rPr>
                                <w:sz w:val="16"/>
                              </w:rPr>
                            </w:pPr>
                            <w:r>
                              <w:rPr>
                                <w:spacing w:val="-2"/>
                                <w:sz w:val="16"/>
                              </w:rPr>
                              <w:t>Decimal</w:t>
                            </w:r>
                          </w:p>
                        </w:tc>
                      </w:tr>
                      <w:tr>
                        <w:trPr>
                          <w:trHeight w:val="215" w:hRule="atLeast"/>
                        </w:trPr>
                        <w:tc>
                          <w:tcPr>
                            <w:tcW w:w="2266" w:type="dxa"/>
                            <w:shd w:val="clear" w:color="auto" w:fill="C0C0C0"/>
                          </w:tcPr>
                          <w:p>
                            <w:pPr>
                              <w:pStyle w:val="TableParagraph"/>
                              <w:spacing w:before="8"/>
                              <w:rPr>
                                <w:sz w:val="16"/>
                              </w:rPr>
                            </w:pPr>
                            <w:r>
                              <w:rPr>
                                <w:spacing w:val="-2"/>
                                <w:sz w:val="16"/>
                              </w:rPr>
                              <w:t>FEE_TOTAL_GRAVADA</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shd w:val="clear" w:color="auto" w:fill="C0C0C0"/>
                          </w:tcPr>
                          <w:p>
                            <w:pPr>
                              <w:pStyle w:val="TableParagraph"/>
                              <w:spacing w:before="8"/>
                              <w:ind w:left="108"/>
                              <w:rPr>
                                <w:sz w:val="16"/>
                              </w:rPr>
                            </w:pPr>
                            <w:r>
                              <w:rPr>
                                <w:spacing w:val="-2"/>
                                <w:sz w:val="16"/>
                              </w:rPr>
                              <w:t>Decimal</w:t>
                            </w:r>
                          </w:p>
                        </w:tc>
                      </w:tr>
                      <w:tr>
                        <w:trPr>
                          <w:trHeight w:val="220" w:hRule="atLeast"/>
                        </w:trPr>
                        <w:tc>
                          <w:tcPr>
                            <w:tcW w:w="2266" w:type="dxa"/>
                          </w:tcPr>
                          <w:p>
                            <w:pPr>
                              <w:pStyle w:val="TableParagraph"/>
                              <w:spacing w:before="13"/>
                              <w:rPr>
                                <w:sz w:val="16"/>
                              </w:rPr>
                            </w:pPr>
                            <w:r>
                              <w:rPr>
                                <w:spacing w:val="-2"/>
                                <w:sz w:val="16"/>
                              </w:rPr>
                              <w:t>FEE_TOTAL_EXENTO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13"/>
                              <w:rPr>
                                <w:sz w:val="16"/>
                              </w:rPr>
                            </w:pPr>
                            <w:r>
                              <w:rPr>
                                <w:spacing w:val="-2"/>
                                <w:sz w:val="16"/>
                              </w:rPr>
                              <w:t>FEE_TOTAL_EXONERADO</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3"/>
                                <w:sz w:val="16"/>
                              </w:rPr>
                              <w:t> </w:t>
                            </w:r>
                            <w:r>
                              <w:rPr>
                                <w:sz w:val="16"/>
                              </w:rPr>
                              <w:t>usado.</w:t>
                            </w:r>
                            <w:r>
                              <w:rPr>
                                <w:spacing w:val="3"/>
                                <w:sz w:val="16"/>
                              </w:rPr>
                              <w:t> </w:t>
                            </w:r>
                            <w:r>
                              <w:rPr>
                                <w:sz w:val="16"/>
                              </w:rPr>
                              <w:t>Dato</w:t>
                            </w:r>
                            <w:r>
                              <w:rPr>
                                <w:spacing w:val="4"/>
                                <w:sz w:val="16"/>
                              </w:rPr>
                              <w:t> </w:t>
                            </w:r>
                            <w:r>
                              <w:rPr>
                                <w:spacing w:val="-2"/>
                                <w:sz w:val="16"/>
                              </w:rPr>
                              <w:t>calculado</w:t>
                            </w:r>
                          </w:p>
                        </w:tc>
                        <w:tc>
                          <w:tcPr>
                            <w:tcW w:w="898" w:type="dxa"/>
                            <w:shd w:val="clear" w:color="auto" w:fill="C0C0C0"/>
                          </w:tcPr>
                          <w:p>
                            <w:pPr>
                              <w:pStyle w:val="TableParagraph"/>
                              <w:spacing w:before="13"/>
                              <w:ind w:left="108"/>
                              <w:rPr>
                                <w:sz w:val="16"/>
                              </w:rPr>
                            </w:pPr>
                            <w:r>
                              <w:rPr>
                                <w:spacing w:val="-2"/>
                                <w:sz w:val="16"/>
                              </w:rPr>
                              <w:t>Decimal</w:t>
                            </w:r>
                          </w:p>
                        </w:tc>
                      </w:tr>
                      <w:tr>
                        <w:trPr>
                          <w:trHeight w:val="220" w:hRule="atLeast"/>
                        </w:trPr>
                        <w:tc>
                          <w:tcPr>
                            <w:tcW w:w="2266" w:type="dxa"/>
                          </w:tcPr>
                          <w:p>
                            <w:pPr>
                              <w:pStyle w:val="TableParagraph"/>
                              <w:spacing w:before="13"/>
                              <w:rPr>
                                <w:sz w:val="16"/>
                              </w:rPr>
                            </w:pPr>
                            <w:r>
                              <w:rPr>
                                <w:spacing w:val="-2"/>
                                <w:sz w:val="16"/>
                              </w:rPr>
                              <w:t>FEE_TOTAL_VENTA</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Importe</w:t>
                            </w:r>
                            <w:r>
                              <w:rPr>
                                <w:spacing w:val="16"/>
                                <w:sz w:val="16"/>
                              </w:rPr>
                              <w:t> </w:t>
                            </w:r>
                            <w:r>
                              <w:rPr>
                                <w:spacing w:val="-2"/>
                                <w:sz w:val="16"/>
                              </w:rPr>
                              <w:t>(usertotal)</w:t>
                            </w:r>
                          </w:p>
                        </w:tc>
                        <w:tc>
                          <w:tcPr>
                            <w:tcW w:w="898" w:type="dxa"/>
                          </w:tcPr>
                          <w:p>
                            <w:pPr>
                              <w:pStyle w:val="TableParagraph"/>
                              <w:spacing w:before="13"/>
                              <w:ind w:left="108"/>
                              <w:rPr>
                                <w:sz w:val="16"/>
                              </w:rPr>
                            </w:pPr>
                            <w:r>
                              <w:rPr>
                                <w:spacing w:val="-2"/>
                                <w:sz w:val="16"/>
                              </w:rPr>
                              <w:t>Decimal</w:t>
                            </w:r>
                          </w:p>
                        </w:tc>
                      </w:tr>
                      <w:tr>
                        <w:trPr>
                          <w:trHeight w:val="215" w:hRule="atLeast"/>
                        </w:trPr>
                        <w:tc>
                          <w:tcPr>
                            <w:tcW w:w="2266" w:type="dxa"/>
                            <w:shd w:val="clear" w:color="auto" w:fill="C0C0C0"/>
                          </w:tcPr>
                          <w:p>
                            <w:pPr>
                              <w:pStyle w:val="TableParagraph"/>
                              <w:spacing w:before="8"/>
                              <w:rPr>
                                <w:sz w:val="16"/>
                              </w:rPr>
                            </w:pPr>
                            <w:r>
                              <w:rPr>
                                <w:spacing w:val="-2"/>
                                <w:sz w:val="16"/>
                              </w:rPr>
                              <w:t>FEE_TOTAL_DESC</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Importe</w:t>
                            </w:r>
                            <w:r>
                              <w:rPr>
                                <w:spacing w:val="6"/>
                                <w:sz w:val="16"/>
                              </w:rPr>
                              <w:t> </w:t>
                            </w:r>
                            <w:r>
                              <w:rPr>
                                <w:sz w:val="16"/>
                              </w:rPr>
                              <w:t>descuento</w:t>
                            </w:r>
                            <w:r>
                              <w:rPr>
                                <w:spacing w:val="7"/>
                                <w:sz w:val="16"/>
                              </w:rPr>
                              <w:t> </w:t>
                            </w:r>
                            <w:r>
                              <w:rPr>
                                <w:spacing w:val="-2"/>
                                <w:sz w:val="16"/>
                              </w:rPr>
                              <w:t>(discountamount)</w:t>
                            </w:r>
                          </w:p>
                        </w:tc>
                        <w:tc>
                          <w:tcPr>
                            <w:tcW w:w="898" w:type="dxa"/>
                            <w:shd w:val="clear" w:color="auto" w:fill="C0C0C0"/>
                          </w:tcPr>
                          <w:p>
                            <w:pPr>
                              <w:pStyle w:val="TableParagraph"/>
                              <w:spacing w:before="8"/>
                              <w:ind w:left="108"/>
                              <w:rPr>
                                <w:sz w:val="16"/>
                              </w:rPr>
                            </w:pPr>
                            <w:r>
                              <w:rPr>
                                <w:spacing w:val="-2"/>
                                <w:sz w:val="16"/>
                              </w:rPr>
                              <w:t>Decimal</w:t>
                            </w:r>
                          </w:p>
                        </w:tc>
                      </w:tr>
                      <w:tr>
                        <w:trPr>
                          <w:trHeight w:val="441" w:hRule="atLeast"/>
                        </w:trPr>
                        <w:tc>
                          <w:tcPr>
                            <w:tcW w:w="2266" w:type="dxa"/>
                          </w:tcPr>
                          <w:p>
                            <w:pPr>
                              <w:pStyle w:val="TableParagraph"/>
                              <w:spacing w:before="13"/>
                              <w:rPr>
                                <w:sz w:val="16"/>
                              </w:rPr>
                            </w:pPr>
                            <w:r>
                              <w:rPr>
                                <w:spacing w:val="-2"/>
                                <w:sz w:val="16"/>
                              </w:rPr>
                              <w:t>FEE_TOTAL_VENTANETA</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4"/>
                                <w:sz w:val="16"/>
                              </w:rPr>
                              <w:t> </w:t>
                            </w:r>
                            <w:r>
                              <w:rPr>
                                <w:sz w:val="16"/>
                              </w:rPr>
                              <w:t>usado,</w:t>
                            </w:r>
                            <w:r>
                              <w:rPr>
                                <w:spacing w:val="-3"/>
                                <w:sz w:val="16"/>
                              </w:rPr>
                              <w:t> </w:t>
                            </w:r>
                            <w:r>
                              <w:rPr>
                                <w:sz w:val="16"/>
                              </w:rPr>
                              <w:t>esta</w:t>
                            </w:r>
                            <w:r>
                              <w:rPr>
                                <w:spacing w:val="-3"/>
                                <w:sz w:val="16"/>
                              </w:rPr>
                              <w:t> </w:t>
                            </w:r>
                            <w:r>
                              <w:rPr>
                                <w:spacing w:val="-2"/>
                                <w:sz w:val="16"/>
                              </w:rPr>
                              <w:t>duplicado</w:t>
                            </w:r>
                          </w:p>
                        </w:tc>
                        <w:tc>
                          <w:tcPr>
                            <w:tcW w:w="898" w:type="dxa"/>
                          </w:tcPr>
                          <w:p>
                            <w:pPr>
                              <w:pStyle w:val="TableParagraph"/>
                              <w:ind w:left="0"/>
                              <w:rPr>
                                <w:rFonts w:ascii="Times New Roman"/>
                                <w:sz w:val="16"/>
                              </w:rPr>
                            </w:pPr>
                          </w:p>
                        </w:tc>
                      </w:tr>
                      <w:tr>
                        <w:trPr>
                          <w:trHeight w:val="215" w:hRule="atLeast"/>
                        </w:trPr>
                        <w:tc>
                          <w:tcPr>
                            <w:tcW w:w="2266" w:type="dxa"/>
                            <w:shd w:val="clear" w:color="auto" w:fill="C0C0C0"/>
                          </w:tcPr>
                          <w:p>
                            <w:pPr>
                              <w:pStyle w:val="TableParagraph"/>
                              <w:spacing w:before="8"/>
                              <w:rPr>
                                <w:sz w:val="16"/>
                              </w:rPr>
                            </w:pPr>
                            <w:r>
                              <w:rPr>
                                <w:spacing w:val="-2"/>
                                <w:sz w:val="16"/>
                              </w:rPr>
                              <w:t>FEE_TOTAL_IMPUESTO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Dato calculado </w:t>
                            </w:r>
                            <w:r>
                              <w:rPr>
                                <w:spacing w:val="-2"/>
                                <w:sz w:val="16"/>
                              </w:rPr>
                              <w:t>(useraftertaxes)</w:t>
                            </w:r>
                          </w:p>
                        </w:tc>
                        <w:tc>
                          <w:tcPr>
                            <w:tcW w:w="898" w:type="dxa"/>
                            <w:shd w:val="clear" w:color="auto" w:fill="C0C0C0"/>
                          </w:tcPr>
                          <w:p>
                            <w:pPr>
                              <w:pStyle w:val="TableParagraph"/>
                              <w:spacing w:before="8"/>
                              <w:ind w:left="108"/>
                              <w:rPr>
                                <w:sz w:val="16"/>
                              </w:rPr>
                            </w:pPr>
                            <w:r>
                              <w:rPr>
                                <w:spacing w:val="-2"/>
                                <w:sz w:val="16"/>
                              </w:rPr>
                              <w:t>Decimal</w:t>
                            </w:r>
                          </w:p>
                        </w:tc>
                      </w:tr>
                      <w:tr>
                        <w:trPr>
                          <w:trHeight w:val="436" w:hRule="atLeast"/>
                        </w:trPr>
                        <w:tc>
                          <w:tcPr>
                            <w:tcW w:w="2266" w:type="dxa"/>
                          </w:tcPr>
                          <w:p>
                            <w:pPr>
                              <w:pStyle w:val="TableParagraph"/>
                              <w:spacing w:before="13"/>
                              <w:rPr>
                                <w:sz w:val="16"/>
                              </w:rPr>
                            </w:pPr>
                            <w:r>
                              <w:rPr>
                                <w:spacing w:val="-2"/>
                                <w:sz w:val="16"/>
                              </w:rPr>
                              <w:t>FEE_TOTAL_OTROSCARG</w:t>
                            </w:r>
                          </w:p>
                          <w:p>
                            <w:pPr>
                              <w:pStyle w:val="TableParagraph"/>
                              <w:spacing w:before="32"/>
                              <w:rPr>
                                <w:sz w:val="16"/>
                              </w:rPr>
                            </w:pPr>
                            <w:r>
                              <w:rPr>
                                <w:spacing w:val="-5"/>
                                <w:sz w:val="16"/>
                              </w:rPr>
                              <w:t>OS</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spacing w:before="13"/>
                              <w:ind w:left="108"/>
                              <w:rPr>
                                <w:sz w:val="16"/>
                              </w:rPr>
                            </w:pPr>
                            <w:r>
                              <w:rPr>
                                <w:spacing w:val="-2"/>
                                <w:sz w:val="16"/>
                              </w:rPr>
                              <w:t>Decimal</w:t>
                            </w:r>
                          </w:p>
                        </w:tc>
                      </w:tr>
                      <w:tr>
                        <w:trPr>
                          <w:trHeight w:val="441" w:hRule="atLeast"/>
                        </w:trPr>
                        <w:tc>
                          <w:tcPr>
                            <w:tcW w:w="2266" w:type="dxa"/>
                            <w:shd w:val="clear" w:color="auto" w:fill="C0C0C0"/>
                          </w:tcPr>
                          <w:p>
                            <w:pPr>
                              <w:pStyle w:val="TableParagraph"/>
                              <w:spacing w:before="13"/>
                              <w:rPr>
                                <w:sz w:val="16"/>
                              </w:rPr>
                            </w:pPr>
                            <w:r>
                              <w:rPr>
                                <w:spacing w:val="-2"/>
                                <w:sz w:val="16"/>
                              </w:rPr>
                              <w:t>FEE_TOTAL_MERCGRAVAD</w:t>
                            </w:r>
                          </w:p>
                          <w:p>
                            <w:pPr>
                              <w:pStyle w:val="TableParagraph"/>
                              <w:spacing w:before="36"/>
                              <w:rPr>
                                <w:sz w:val="16"/>
                              </w:rPr>
                            </w:pPr>
                            <w:r>
                              <w:rPr>
                                <w:spacing w:val="-10"/>
                                <w:sz w:val="16"/>
                              </w:rPr>
                              <w:t>A</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spacing w:before="13"/>
                              <w:ind w:left="108"/>
                              <w:rPr>
                                <w:sz w:val="16"/>
                              </w:rPr>
                            </w:pPr>
                            <w:r>
                              <w:rPr>
                                <w:spacing w:val="-2"/>
                                <w:sz w:val="16"/>
                              </w:rPr>
                              <w:t>Decimal</w:t>
                            </w:r>
                          </w:p>
                        </w:tc>
                      </w:tr>
                      <w:tr>
                        <w:trPr>
                          <w:trHeight w:val="436" w:hRule="atLeast"/>
                        </w:trPr>
                        <w:tc>
                          <w:tcPr>
                            <w:tcW w:w="2266" w:type="dxa"/>
                          </w:tcPr>
                          <w:p>
                            <w:pPr>
                              <w:pStyle w:val="TableParagraph"/>
                              <w:spacing w:before="8"/>
                              <w:rPr>
                                <w:sz w:val="16"/>
                              </w:rPr>
                            </w:pPr>
                            <w:r>
                              <w:rPr>
                                <w:spacing w:val="-2"/>
                                <w:sz w:val="16"/>
                              </w:rPr>
                              <w:t>FEE_TOTAL_SERVEXONER</w:t>
                            </w:r>
                          </w:p>
                          <w:p>
                            <w:pPr>
                              <w:pStyle w:val="TableParagraph"/>
                              <w:spacing w:before="37"/>
                              <w:rPr>
                                <w:sz w:val="16"/>
                              </w:rPr>
                            </w:pPr>
                            <w:r>
                              <w:rPr>
                                <w:spacing w:val="-5"/>
                                <w:w w:val="105"/>
                                <w:sz w:val="16"/>
                              </w:rPr>
                              <w:t>ADO</w:t>
                            </w:r>
                          </w:p>
                        </w:tc>
                        <w:tc>
                          <w:tcPr>
                            <w:tcW w:w="1220" w:type="dxa"/>
                          </w:tcPr>
                          <w:p>
                            <w:pPr>
                              <w:pStyle w:val="TableParagraph"/>
                              <w:spacing w:before="8"/>
                              <w:ind w:left="109"/>
                              <w:rPr>
                                <w:sz w:val="16"/>
                              </w:rPr>
                            </w:pPr>
                            <w:r>
                              <w:rPr>
                                <w:spacing w:val="-2"/>
                                <w:sz w:val="16"/>
                              </w:rPr>
                              <w:t>number</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spacing w:before="8"/>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8"/>
                              <w:rPr>
                                <w:sz w:val="16"/>
                              </w:rPr>
                            </w:pPr>
                            <w:r>
                              <w:rPr>
                                <w:spacing w:val="-2"/>
                                <w:sz w:val="16"/>
                              </w:rPr>
                              <w:t>FEE_TOTAL_SERVEXENTO</w:t>
                            </w:r>
                          </w:p>
                        </w:tc>
                        <w:tc>
                          <w:tcPr>
                            <w:tcW w:w="1220" w:type="dxa"/>
                            <w:shd w:val="clear" w:color="auto" w:fill="C0C0C0"/>
                          </w:tcPr>
                          <w:p>
                            <w:pPr>
                              <w:pStyle w:val="TableParagraph"/>
                              <w:spacing w:before="8"/>
                              <w:ind w:left="109"/>
                              <w:rPr>
                                <w:sz w:val="16"/>
                              </w:rPr>
                            </w:pPr>
                            <w:r>
                              <w:rPr>
                                <w:spacing w:val="-2"/>
                                <w:sz w:val="16"/>
                              </w:rPr>
                              <w:t>number</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FEE_TOTAL_SERVGRAVAD</w:t>
                            </w:r>
                          </w:p>
                          <w:p>
                            <w:pPr>
                              <w:pStyle w:val="TableParagraph"/>
                              <w:spacing w:before="37"/>
                              <w:rPr>
                                <w:sz w:val="16"/>
                              </w:rPr>
                            </w:pPr>
                            <w:r>
                              <w:rPr>
                                <w:spacing w:val="-10"/>
                                <w:w w:val="105"/>
                                <w:sz w:val="16"/>
                              </w:rPr>
                              <w:t>O</w:t>
                            </w:r>
                          </w:p>
                        </w:tc>
                        <w:tc>
                          <w:tcPr>
                            <w:tcW w:w="1220" w:type="dxa"/>
                          </w:tcPr>
                          <w:p>
                            <w:pPr>
                              <w:pStyle w:val="TableParagraph"/>
                              <w:spacing w:before="8"/>
                              <w:ind w:left="109"/>
                              <w:rPr>
                                <w:sz w:val="16"/>
                              </w:rPr>
                            </w:pPr>
                            <w:r>
                              <w:rPr>
                                <w:spacing w:val="-2"/>
                                <w:sz w:val="16"/>
                              </w:rPr>
                              <w:t>number</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spacing w:before="8"/>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13"/>
                              <w:rPr>
                                <w:sz w:val="16"/>
                              </w:rPr>
                            </w:pPr>
                            <w:r>
                              <w:rPr>
                                <w:spacing w:val="-2"/>
                                <w:sz w:val="16"/>
                              </w:rPr>
                              <w:t>FEE_TOTAL_MERCEXENTO</w:t>
                            </w:r>
                          </w:p>
                        </w:tc>
                        <w:tc>
                          <w:tcPr>
                            <w:tcW w:w="1220" w:type="dxa"/>
                            <w:shd w:val="clear" w:color="auto" w:fill="C0C0C0"/>
                          </w:tcPr>
                          <w:p>
                            <w:pPr>
                              <w:pStyle w:val="TableParagraph"/>
                              <w:spacing w:before="13"/>
                              <w:ind w:left="109"/>
                              <w:rPr>
                                <w:sz w:val="16"/>
                              </w:rPr>
                            </w:pPr>
                            <w:r>
                              <w:rPr>
                                <w:spacing w:val="-2"/>
                                <w:sz w:val="16"/>
                              </w:rPr>
                              <w:t>number</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FEE_TOTAL_MERCEXONER</w:t>
                            </w:r>
                          </w:p>
                          <w:p>
                            <w:pPr>
                              <w:pStyle w:val="TableParagraph"/>
                              <w:spacing w:before="32"/>
                              <w:rPr>
                                <w:sz w:val="16"/>
                              </w:rPr>
                            </w:pPr>
                            <w:r>
                              <w:rPr>
                                <w:spacing w:val="-5"/>
                                <w:w w:val="105"/>
                                <w:sz w:val="16"/>
                              </w:rPr>
                              <w:t>ADO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FEE_TOTAL_CODMONEDA</w:t>
                            </w:r>
                          </w:p>
                        </w:tc>
                        <w:tc>
                          <w:tcPr>
                            <w:tcW w:w="1220" w:type="dxa"/>
                            <w:shd w:val="clear" w:color="auto" w:fill="C0C0C0"/>
                          </w:tcPr>
                          <w:p>
                            <w:pPr>
                              <w:pStyle w:val="TableParagraph"/>
                              <w:spacing w:before="13"/>
                              <w:ind w:left="109"/>
                              <w:rPr>
                                <w:sz w:val="16"/>
                              </w:rPr>
                            </w:pPr>
                            <w:r>
                              <w:rPr>
                                <w:spacing w:val="-2"/>
                                <w:sz w:val="16"/>
                              </w:rPr>
                              <w:t>varchar(3)</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FEE_TOTAL_TIPOCAMBIO</w:t>
                            </w:r>
                          </w:p>
                        </w:tc>
                        <w:tc>
                          <w:tcPr>
                            <w:tcW w:w="1220" w:type="dxa"/>
                          </w:tcPr>
                          <w:p>
                            <w:pPr>
                              <w:pStyle w:val="TableParagraph"/>
                              <w:spacing w:before="13"/>
                              <w:ind w:left="109"/>
                              <w:rPr>
                                <w:sz w:val="16"/>
                              </w:rPr>
                            </w:pPr>
                            <w:r>
                              <w:rPr>
                                <w:spacing w:val="-2"/>
                                <w:sz w:val="16"/>
                              </w:rPr>
                              <w:t>number</w:t>
                            </w:r>
                          </w:p>
                        </w:tc>
                        <w:tc>
                          <w:tcPr>
                            <w:tcW w:w="3039" w:type="dxa"/>
                          </w:tcPr>
                          <w:p>
                            <w:pPr>
                              <w:pStyle w:val="TableParagraph"/>
                              <w:spacing w:before="13"/>
                              <w:ind w:left="108"/>
                              <w:rPr>
                                <w:sz w:val="16"/>
                              </w:rPr>
                            </w:pPr>
                            <w:r>
                              <w:rPr>
                                <w:sz w:val="16"/>
                              </w:rPr>
                              <w:t>Tipo</w:t>
                            </w:r>
                            <w:r>
                              <w:rPr>
                                <w:spacing w:val="6"/>
                                <w:sz w:val="16"/>
                              </w:rPr>
                              <w:t> </w:t>
                            </w:r>
                            <w:r>
                              <w:rPr>
                                <w:sz w:val="16"/>
                              </w:rPr>
                              <w:t>de</w:t>
                            </w:r>
                            <w:r>
                              <w:rPr>
                                <w:spacing w:val="6"/>
                                <w:sz w:val="16"/>
                              </w:rPr>
                              <w:t> </w:t>
                            </w:r>
                            <w:r>
                              <w:rPr>
                                <w:sz w:val="16"/>
                              </w:rPr>
                              <w:t>cambio</w:t>
                            </w:r>
                            <w:r>
                              <w:rPr>
                                <w:spacing w:val="6"/>
                                <w:sz w:val="16"/>
                              </w:rPr>
                              <w:t> </w:t>
                            </w:r>
                            <w:r>
                              <w:rPr>
                                <w:spacing w:val="-2"/>
                                <w:sz w:val="16"/>
                              </w:rPr>
                              <w:t>(exchangerate)</w:t>
                            </w:r>
                          </w:p>
                        </w:tc>
                        <w:tc>
                          <w:tcPr>
                            <w:tcW w:w="898" w:type="dxa"/>
                          </w:tcPr>
                          <w:p>
                            <w:pPr>
                              <w:pStyle w:val="TableParagraph"/>
                              <w:spacing w:before="13"/>
                              <w:ind w:left="108"/>
                              <w:rPr>
                                <w:sz w:val="16"/>
                              </w:rPr>
                            </w:pPr>
                            <w:r>
                              <w:rPr>
                                <w:spacing w:val="-2"/>
                                <w:sz w:val="16"/>
                              </w:rPr>
                              <w:t>Decimal</w:t>
                            </w:r>
                          </w:p>
                        </w:tc>
                      </w:tr>
                      <w:tr>
                        <w:trPr>
                          <w:trHeight w:val="436" w:hRule="atLeast"/>
                        </w:trPr>
                        <w:tc>
                          <w:tcPr>
                            <w:tcW w:w="2266" w:type="dxa"/>
                            <w:shd w:val="clear" w:color="auto" w:fill="C0C0C0"/>
                          </w:tcPr>
                          <w:p>
                            <w:pPr>
                              <w:pStyle w:val="TableParagraph"/>
                              <w:spacing w:before="8"/>
                              <w:rPr>
                                <w:sz w:val="16"/>
                              </w:rPr>
                            </w:pPr>
                            <w:r>
                              <w:rPr>
                                <w:spacing w:val="-2"/>
                                <w:sz w:val="16"/>
                              </w:rPr>
                              <w:t>FEE_FECHAEMISION</w:t>
                            </w:r>
                          </w:p>
                        </w:tc>
                        <w:tc>
                          <w:tcPr>
                            <w:tcW w:w="1220" w:type="dxa"/>
                            <w:shd w:val="clear" w:color="auto" w:fill="C0C0C0"/>
                          </w:tcPr>
                          <w:p>
                            <w:pPr>
                              <w:pStyle w:val="TableParagraph"/>
                              <w:spacing w:before="8"/>
                              <w:ind w:left="109"/>
                              <w:rPr>
                                <w:sz w:val="16"/>
                              </w:rPr>
                            </w:pPr>
                            <w:r>
                              <w:rPr>
                                <w:spacing w:val="-4"/>
                                <w:w w:val="105"/>
                                <w:sz w:val="16"/>
                              </w:rPr>
                              <w:t>date</w:t>
                            </w:r>
                          </w:p>
                        </w:tc>
                        <w:tc>
                          <w:tcPr>
                            <w:tcW w:w="3039" w:type="dxa"/>
                            <w:shd w:val="clear" w:color="auto" w:fill="C0C0C0"/>
                          </w:tcPr>
                          <w:p>
                            <w:pPr>
                              <w:pStyle w:val="TableParagraph"/>
                              <w:spacing w:before="8"/>
                              <w:ind w:left="108"/>
                              <w:rPr>
                                <w:sz w:val="16"/>
                              </w:rPr>
                            </w:pPr>
                            <w:r>
                              <w:rPr>
                                <w:spacing w:val="-4"/>
                                <w:sz w:val="16"/>
                              </w:rPr>
                              <w:t>Fecha</w:t>
                            </w:r>
                            <w:r>
                              <w:rPr>
                                <w:spacing w:val="-5"/>
                                <w:sz w:val="16"/>
                              </w:rPr>
                              <w:t> </w:t>
                            </w:r>
                            <w:r>
                              <w:rPr>
                                <w:spacing w:val="-2"/>
                                <w:sz w:val="16"/>
                              </w:rPr>
                              <w:t>(trandate)</w:t>
                            </w:r>
                          </w:p>
                        </w:tc>
                        <w:tc>
                          <w:tcPr>
                            <w:tcW w:w="898" w:type="dxa"/>
                            <w:shd w:val="clear" w:color="auto" w:fill="C0C0C0"/>
                          </w:tcPr>
                          <w:p>
                            <w:pPr>
                              <w:pStyle w:val="TableParagraph"/>
                              <w:spacing w:before="8"/>
                              <w:ind w:left="108"/>
                              <w:rPr>
                                <w:sz w:val="16"/>
                              </w:rPr>
                            </w:pPr>
                            <w:r>
                              <w:rPr>
                                <w:spacing w:val="-2"/>
                                <w:sz w:val="16"/>
                              </w:rPr>
                              <w:t>Fecha</w:t>
                            </w:r>
                          </w:p>
                        </w:tc>
                      </w:tr>
                      <w:tr>
                        <w:trPr>
                          <w:trHeight w:val="436" w:hRule="atLeast"/>
                        </w:trPr>
                        <w:tc>
                          <w:tcPr>
                            <w:tcW w:w="2266" w:type="dxa"/>
                          </w:tcPr>
                          <w:p>
                            <w:pPr>
                              <w:pStyle w:val="TableParagraph"/>
                              <w:spacing w:before="8"/>
                              <w:rPr>
                                <w:sz w:val="16"/>
                              </w:rPr>
                            </w:pPr>
                            <w:r>
                              <w:rPr>
                                <w:spacing w:val="-2"/>
                                <w:sz w:val="16"/>
                              </w:rPr>
                              <w:t>FEE_EMISOR_TIPOID</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FEE_EMISOR_NUMEROID</w:t>
                            </w:r>
                          </w:p>
                        </w:tc>
                        <w:tc>
                          <w:tcPr>
                            <w:tcW w:w="1220" w:type="dxa"/>
                            <w:shd w:val="clear" w:color="auto" w:fill="C0C0C0"/>
                          </w:tcPr>
                          <w:p>
                            <w:pPr>
                              <w:pStyle w:val="TableParagraph"/>
                              <w:spacing w:before="8"/>
                              <w:ind w:left="109"/>
                              <w:rPr>
                                <w:sz w:val="16"/>
                              </w:rPr>
                            </w:pPr>
                            <w:r>
                              <w:rPr>
                                <w:spacing w:val="-2"/>
                                <w:sz w:val="16"/>
                              </w:rPr>
                              <w:t>varchar(50)</w:t>
                            </w:r>
                          </w:p>
                        </w:tc>
                        <w:tc>
                          <w:tcPr>
                            <w:tcW w:w="3039" w:type="dxa"/>
                            <w:shd w:val="clear" w:color="auto" w:fill="C0C0C0"/>
                          </w:tcPr>
                          <w:p>
                            <w:pPr>
                              <w:pStyle w:val="TableParagraph"/>
                              <w:spacing w:before="8"/>
                              <w:ind w:left="108"/>
                              <w:rPr>
                                <w:sz w:val="16"/>
                              </w:rPr>
                            </w:pPr>
                            <w:r>
                              <w:rPr>
                                <w:sz w:val="16"/>
                              </w:rPr>
                              <w:t>Proveedor</w:t>
                            </w:r>
                            <w:r>
                              <w:rPr>
                                <w:spacing w:val="-7"/>
                                <w:sz w:val="16"/>
                              </w:rPr>
                              <w:t> </w:t>
                            </w:r>
                            <w:r>
                              <w:rPr>
                                <w:sz w:val="16"/>
                              </w:rPr>
                              <w:t>(entity).</w:t>
                            </w:r>
                            <w:r>
                              <w:rPr>
                                <w:spacing w:val="-7"/>
                                <w:sz w:val="16"/>
                              </w:rPr>
                              <w:t> </w:t>
                            </w:r>
                            <w:r>
                              <w:rPr>
                                <w:sz w:val="16"/>
                              </w:rPr>
                              <w:t>Con</w:t>
                            </w:r>
                            <w:r>
                              <w:rPr>
                                <w:spacing w:val="-7"/>
                                <w:sz w:val="16"/>
                              </w:rPr>
                              <w:t> </w:t>
                            </w:r>
                            <w:r>
                              <w:rPr>
                                <w:sz w:val="16"/>
                              </w:rPr>
                              <w:t>el</w:t>
                            </w:r>
                            <w:r>
                              <w:rPr>
                                <w:spacing w:val="-7"/>
                                <w:sz w:val="16"/>
                              </w:rPr>
                              <w:t> </w:t>
                            </w:r>
                            <w:r>
                              <w:rPr>
                                <w:sz w:val="16"/>
                              </w:rPr>
                              <w:t>ID</w:t>
                            </w:r>
                            <w:r>
                              <w:rPr>
                                <w:spacing w:val="-6"/>
                                <w:sz w:val="16"/>
                              </w:rPr>
                              <w:t> </w:t>
                            </w:r>
                            <w:r>
                              <w:rPr>
                                <w:sz w:val="16"/>
                              </w:rPr>
                              <w:t>fiscal</w:t>
                            </w:r>
                            <w:r>
                              <w:rPr>
                                <w:spacing w:val="-7"/>
                                <w:sz w:val="16"/>
                              </w:rPr>
                              <w:t> </w:t>
                            </w:r>
                            <w:r>
                              <w:rPr>
                                <w:spacing w:val="-5"/>
                                <w:sz w:val="16"/>
                              </w:rPr>
                              <w:t>se</w:t>
                            </w:r>
                          </w:p>
                          <w:p>
                            <w:pPr>
                              <w:pStyle w:val="TableParagraph"/>
                              <w:spacing w:before="37"/>
                              <w:ind w:left="108"/>
                              <w:rPr>
                                <w:sz w:val="16"/>
                              </w:rPr>
                            </w:pPr>
                            <w:r>
                              <w:rPr>
                                <w:sz w:val="16"/>
                              </w:rPr>
                              <w:t>busca</w:t>
                            </w:r>
                            <w:r>
                              <w:rPr>
                                <w:spacing w:val="-10"/>
                                <w:sz w:val="16"/>
                              </w:rPr>
                              <w:t> </w:t>
                            </w:r>
                            <w:r>
                              <w:rPr>
                                <w:sz w:val="16"/>
                              </w:rPr>
                              <w:t>el</w:t>
                            </w:r>
                            <w:r>
                              <w:rPr>
                                <w:spacing w:val="-9"/>
                                <w:sz w:val="16"/>
                              </w:rPr>
                              <w:t> </w:t>
                            </w:r>
                            <w:r>
                              <w:rPr>
                                <w:spacing w:val="-2"/>
                                <w:sz w:val="16"/>
                              </w:rPr>
                              <w:t>proveedor</w:t>
                            </w:r>
                          </w:p>
                        </w:tc>
                        <w:tc>
                          <w:tcPr>
                            <w:tcW w:w="898" w:type="dxa"/>
                            <w:shd w:val="clear" w:color="auto" w:fill="C0C0C0"/>
                          </w:tcPr>
                          <w:p>
                            <w:pPr>
                              <w:pStyle w:val="TableParagraph"/>
                              <w:spacing w:before="8"/>
                              <w:ind w:left="108"/>
                              <w:rPr>
                                <w:sz w:val="16"/>
                              </w:rPr>
                            </w:pPr>
                            <w:r>
                              <w:rPr>
                                <w:spacing w:val="-2"/>
                                <w:sz w:val="16"/>
                              </w:rPr>
                              <w:t>Registro</w:t>
                            </w:r>
                          </w:p>
                        </w:tc>
                      </w:tr>
                      <w:tr>
                        <w:trPr>
                          <w:trHeight w:val="657" w:hRule="atLeast"/>
                        </w:trPr>
                        <w:tc>
                          <w:tcPr>
                            <w:tcW w:w="2266" w:type="dxa"/>
                          </w:tcPr>
                          <w:p>
                            <w:pPr>
                              <w:pStyle w:val="TableParagraph"/>
                              <w:spacing w:line="280" w:lineRule="auto" w:before="13"/>
                              <w:ind w:right="94"/>
                              <w:rPr>
                                <w:sz w:val="16"/>
                              </w:rPr>
                            </w:pPr>
                            <w:r>
                              <w:rPr>
                                <w:spacing w:val="-6"/>
                                <w:sz w:val="16"/>
                              </w:rPr>
                              <w:t>FEE_EMISOR_NOMBRECO</w:t>
                            </w:r>
                            <w:r>
                              <w:rPr>
                                <w:sz w:val="16"/>
                              </w:rPr>
                              <w:t> </w:t>
                            </w:r>
                            <w:r>
                              <w:rPr>
                                <w:spacing w:val="-10"/>
                                <w:sz w:val="16"/>
                              </w:rPr>
                              <w:t>M</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FEE_EMISOR_PROVINCIA</w:t>
                            </w:r>
                          </w:p>
                        </w:tc>
                        <w:tc>
                          <w:tcPr>
                            <w:tcW w:w="1220" w:type="dxa"/>
                            <w:shd w:val="clear" w:color="auto" w:fill="C0C0C0"/>
                          </w:tcPr>
                          <w:p>
                            <w:pPr>
                              <w:pStyle w:val="TableParagraph"/>
                              <w:spacing w:before="8"/>
                              <w:ind w:left="109"/>
                              <w:rPr>
                                <w:sz w:val="16"/>
                              </w:rPr>
                            </w:pPr>
                            <w:r>
                              <w:rPr>
                                <w:spacing w:val="-2"/>
                                <w:sz w:val="16"/>
                              </w:rPr>
                              <w:t>varchar(50)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FEE_EMISOR_CANTON</w:t>
                            </w:r>
                          </w:p>
                        </w:tc>
                        <w:tc>
                          <w:tcPr>
                            <w:tcW w:w="1220" w:type="dxa"/>
                          </w:tcPr>
                          <w:p>
                            <w:pPr>
                              <w:pStyle w:val="TableParagraph"/>
                              <w:spacing w:before="8"/>
                              <w:ind w:left="109"/>
                              <w:rPr>
                                <w:sz w:val="16"/>
                              </w:rPr>
                            </w:pPr>
                            <w:r>
                              <w:rPr>
                                <w:spacing w:val="-2"/>
                                <w:sz w:val="16"/>
                              </w:rPr>
                              <w:t>varchar(50)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FEE_EMISOR_DISTRITO</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FEE_EMISOR_BARRIO</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bl>
                    <w:p>
                      <w:pPr>
                        <w:pStyle w:val="BodyText"/>
                      </w:pPr>
                    </w:p>
                  </w:txbxContent>
                </v:textbox>
                <w10:wrap type="none"/>
              </v:shape>
            </w:pict>
          </mc:Fallback>
        </mc:AlternateContent>
      </w:r>
    </w:p>
    <w:p>
      <w:pPr>
        <w:pStyle w:val="BodyText"/>
        <w:spacing w:before="14"/>
        <w:rPr>
          <w:sz w:val="15"/>
        </w:rPr>
      </w:pPr>
    </w:p>
    <w:p>
      <w:pPr>
        <w:spacing w:line="314" w:lineRule="auto" w:before="1"/>
        <w:ind w:left="374" w:right="9306" w:firstLine="0"/>
        <w:jc w:val="left"/>
        <w:rPr>
          <w:sz w:val="15"/>
        </w:rPr>
      </w:pPr>
      <w:r>
        <w:rPr>
          <w:w w:val="105"/>
          <w:sz w:val="15"/>
        </w:rPr>
        <w:t>Clave </w:t>
      </w:r>
      <w:r>
        <w:rPr>
          <w:w w:val="105"/>
          <w:sz w:val="15"/>
        </w:rPr>
        <w:t>numérica Id interno</w:t>
      </w:r>
      <w:r>
        <w:rPr>
          <w:spacing w:val="40"/>
          <w:w w:val="105"/>
          <w:sz w:val="15"/>
        </w:rPr>
        <w:t> </w:t>
      </w:r>
      <w:r>
        <w:rPr>
          <w:spacing w:val="-2"/>
          <w:w w:val="105"/>
          <w:sz w:val="15"/>
        </w:rPr>
        <w:t>Capris</w:t>
      </w:r>
    </w:p>
    <w:p>
      <w:pPr>
        <w:pStyle w:val="BodyText"/>
        <w:spacing w:before="47"/>
        <w:rPr>
          <w:sz w:val="15"/>
        </w:rPr>
      </w:pPr>
    </w:p>
    <w:p>
      <w:pPr>
        <w:spacing w:before="0"/>
        <w:ind w:left="374" w:right="0" w:firstLine="0"/>
        <w:jc w:val="left"/>
        <w:rPr>
          <w:sz w:val="15"/>
        </w:rPr>
      </w:pPr>
      <w:r>
        <w:rPr>
          <w:w w:val="105"/>
          <w:sz w:val="15"/>
        </w:rPr>
        <w:t>Folio</w:t>
      </w:r>
      <w:r>
        <w:rPr>
          <w:spacing w:val="26"/>
          <w:w w:val="105"/>
          <w:sz w:val="15"/>
        </w:rPr>
        <w:t> </w:t>
      </w:r>
      <w:r>
        <w:rPr>
          <w:spacing w:val="-2"/>
          <w:w w:val="105"/>
          <w:sz w:val="15"/>
        </w:rPr>
        <w:t>Fiscal</w:t>
      </w:r>
    </w:p>
    <w:p>
      <w:pPr>
        <w:pStyle w:val="BodyText"/>
        <w:rPr>
          <w:sz w:val="15"/>
        </w:rPr>
      </w:pPr>
    </w:p>
    <w:p>
      <w:pPr>
        <w:pStyle w:val="BodyText"/>
        <w:spacing w:before="145"/>
        <w:rPr>
          <w:sz w:val="15"/>
        </w:rPr>
      </w:pPr>
    </w:p>
    <w:p>
      <w:pPr>
        <w:spacing w:line="321" w:lineRule="auto" w:before="0"/>
        <w:ind w:left="374" w:right="9325" w:firstLine="0"/>
        <w:jc w:val="left"/>
        <w:rPr>
          <w:sz w:val="15"/>
        </w:rPr>
      </w:pPr>
      <w:r>
        <w:rPr>
          <w:w w:val="105"/>
          <w:sz w:val="15"/>
        </w:rPr>
        <w:t>Tipo Doc. REF ID Mov. Pro Tipo Doc. </w:t>
      </w:r>
      <w:r>
        <w:rPr>
          <w:w w:val="105"/>
          <w:sz w:val="15"/>
        </w:rPr>
        <w:t>Gen.</w:t>
      </w:r>
    </w:p>
    <w:p>
      <w:pPr>
        <w:pStyle w:val="BodyText"/>
        <w:spacing w:before="41"/>
        <w:rPr>
          <w:sz w:val="15"/>
        </w:rPr>
      </w:pPr>
    </w:p>
    <w:p>
      <w:pPr>
        <w:spacing w:line="314" w:lineRule="auto" w:before="0"/>
        <w:ind w:left="374" w:right="9287" w:firstLine="0"/>
        <w:jc w:val="left"/>
        <w:rPr>
          <w:sz w:val="15"/>
        </w:rPr>
      </w:pPr>
      <w:r>
        <w:rPr>
          <w:w w:val="110"/>
          <w:sz w:val="15"/>
        </w:rPr>
        <w:t>Monto total Monto </w:t>
      </w:r>
      <w:r>
        <w:rPr>
          <w:w w:val="110"/>
          <w:sz w:val="15"/>
        </w:rPr>
        <w:t>grabado Total exento </w:t>
      </w:r>
      <w:r>
        <w:rPr>
          <w:spacing w:val="-2"/>
          <w:w w:val="110"/>
          <w:sz w:val="15"/>
        </w:rPr>
        <w:t>Total</w:t>
      </w:r>
      <w:r>
        <w:rPr>
          <w:spacing w:val="80"/>
          <w:w w:val="110"/>
          <w:sz w:val="15"/>
        </w:rPr>
        <w:t> </w:t>
      </w:r>
      <w:r>
        <w:rPr>
          <w:spacing w:val="-2"/>
          <w:w w:val="110"/>
          <w:sz w:val="15"/>
        </w:rPr>
        <w:t>exonerado</w:t>
      </w:r>
      <w:r>
        <w:rPr>
          <w:spacing w:val="40"/>
          <w:w w:val="110"/>
          <w:sz w:val="15"/>
        </w:rPr>
        <w:t> </w:t>
      </w:r>
      <w:r>
        <w:rPr>
          <w:w w:val="110"/>
          <w:sz w:val="15"/>
        </w:rPr>
        <w:t>Total venta Total Dcto</w:t>
      </w:r>
      <w:r>
        <w:rPr>
          <w:spacing w:val="80"/>
          <w:w w:val="110"/>
          <w:sz w:val="15"/>
        </w:rPr>
        <w:t> </w:t>
      </w:r>
      <w:r>
        <w:rPr>
          <w:w w:val="110"/>
          <w:sz w:val="15"/>
        </w:rPr>
        <w:t>Total Venta </w:t>
      </w:r>
      <w:r>
        <w:rPr>
          <w:spacing w:val="-4"/>
          <w:w w:val="110"/>
          <w:sz w:val="15"/>
        </w:rPr>
        <w:t>Neta</w:t>
      </w:r>
    </w:p>
    <w:p>
      <w:pPr>
        <w:spacing w:line="309" w:lineRule="auto" w:before="2"/>
        <w:ind w:left="374" w:right="9171" w:firstLine="0"/>
        <w:jc w:val="left"/>
        <w:rPr>
          <w:sz w:val="15"/>
        </w:rPr>
      </w:pPr>
      <w:r>
        <w:rPr>
          <w:w w:val="105"/>
          <w:sz w:val="15"/>
        </w:rPr>
        <w:t>Total </w:t>
      </w:r>
      <w:r>
        <w:rPr>
          <w:w w:val="105"/>
          <w:sz w:val="15"/>
        </w:rPr>
        <w:t>Impuestos Total Otros </w:t>
      </w:r>
      <w:r>
        <w:rPr>
          <w:spacing w:val="-2"/>
          <w:w w:val="105"/>
          <w:sz w:val="15"/>
        </w:rPr>
        <w:t>Cargos</w:t>
      </w:r>
    </w:p>
    <w:p>
      <w:pPr>
        <w:spacing w:line="307" w:lineRule="auto" w:before="9"/>
        <w:ind w:left="374" w:right="9171" w:firstLine="0"/>
        <w:jc w:val="left"/>
        <w:rPr>
          <w:sz w:val="15"/>
        </w:rPr>
      </w:pPr>
      <w:r>
        <w:rPr>
          <w:w w:val="105"/>
          <w:sz w:val="15"/>
        </w:rPr>
        <w:t>Total </w:t>
      </w:r>
      <w:r>
        <w:rPr>
          <w:w w:val="105"/>
          <w:sz w:val="15"/>
        </w:rPr>
        <w:t>Mercancía </w:t>
      </w:r>
      <w:r>
        <w:rPr>
          <w:spacing w:val="-2"/>
          <w:w w:val="105"/>
          <w:sz w:val="15"/>
        </w:rPr>
        <w:t>Gravada</w:t>
      </w:r>
    </w:p>
    <w:p>
      <w:pPr>
        <w:spacing w:line="309" w:lineRule="auto" w:before="5"/>
        <w:ind w:left="374" w:right="9347" w:firstLine="0"/>
        <w:jc w:val="left"/>
        <w:rPr>
          <w:sz w:val="15"/>
        </w:rPr>
      </w:pPr>
      <w:r>
        <w:rPr>
          <w:w w:val="105"/>
          <w:sz w:val="15"/>
        </w:rPr>
        <w:t>Total </w:t>
      </w:r>
      <w:r>
        <w:rPr>
          <w:w w:val="105"/>
          <w:sz w:val="15"/>
        </w:rPr>
        <w:t>Servicios </w:t>
      </w:r>
      <w:r>
        <w:rPr>
          <w:spacing w:val="-2"/>
          <w:w w:val="105"/>
          <w:sz w:val="15"/>
        </w:rPr>
        <w:t>Exonerado </w:t>
      </w:r>
      <w:r>
        <w:rPr>
          <w:w w:val="105"/>
          <w:sz w:val="15"/>
        </w:rPr>
        <w:t>Total Servicios </w:t>
      </w:r>
      <w:r>
        <w:rPr>
          <w:spacing w:val="-2"/>
          <w:w w:val="105"/>
          <w:sz w:val="15"/>
        </w:rPr>
        <w:t>Exento</w:t>
      </w:r>
    </w:p>
    <w:p>
      <w:pPr>
        <w:spacing w:line="307" w:lineRule="auto" w:before="3"/>
        <w:ind w:left="374" w:right="9280" w:firstLine="0"/>
        <w:jc w:val="left"/>
        <w:rPr>
          <w:sz w:val="15"/>
        </w:rPr>
      </w:pPr>
      <w:r>
        <w:rPr>
          <w:w w:val="105"/>
          <w:sz w:val="15"/>
        </w:rPr>
        <w:t>Total </w:t>
      </w:r>
      <w:r>
        <w:rPr>
          <w:w w:val="105"/>
          <w:sz w:val="15"/>
        </w:rPr>
        <w:t>Servicios </w:t>
      </w:r>
      <w:r>
        <w:rPr>
          <w:spacing w:val="-2"/>
          <w:w w:val="105"/>
          <w:sz w:val="15"/>
        </w:rPr>
        <w:t>Gravados</w:t>
      </w:r>
    </w:p>
    <w:p>
      <w:pPr>
        <w:spacing w:line="300" w:lineRule="auto" w:before="9"/>
        <w:ind w:left="374" w:right="9171" w:firstLine="0"/>
        <w:jc w:val="left"/>
        <w:rPr>
          <w:sz w:val="15"/>
        </w:rPr>
      </w:pPr>
      <w:r>
        <w:rPr>
          <w:w w:val="105"/>
          <w:sz w:val="15"/>
        </w:rPr>
        <w:t>Total </w:t>
      </w:r>
      <w:r>
        <w:rPr>
          <w:w w:val="105"/>
          <w:sz w:val="15"/>
        </w:rPr>
        <w:t>Mercancía </w:t>
      </w:r>
      <w:r>
        <w:rPr>
          <w:spacing w:val="-2"/>
          <w:w w:val="105"/>
          <w:sz w:val="15"/>
        </w:rPr>
        <w:t>Exento</w:t>
      </w:r>
    </w:p>
    <w:p>
      <w:pPr>
        <w:spacing w:line="312" w:lineRule="auto" w:before="15"/>
        <w:ind w:left="374" w:right="9276" w:firstLine="0"/>
        <w:jc w:val="left"/>
        <w:rPr>
          <w:sz w:val="15"/>
        </w:rPr>
      </w:pPr>
      <w:r>
        <w:rPr>
          <w:w w:val="105"/>
          <w:sz w:val="15"/>
        </w:rPr>
        <w:t>Total </w:t>
      </w:r>
      <w:r>
        <w:rPr>
          <w:w w:val="105"/>
          <w:sz w:val="15"/>
        </w:rPr>
        <w:t>Mercancía </w:t>
      </w:r>
      <w:r>
        <w:rPr>
          <w:spacing w:val="-2"/>
          <w:w w:val="105"/>
          <w:sz w:val="15"/>
        </w:rPr>
        <w:t>Exonerado</w:t>
      </w:r>
      <w:r>
        <w:rPr>
          <w:spacing w:val="40"/>
          <w:w w:val="105"/>
          <w:sz w:val="15"/>
        </w:rPr>
        <w:t>  </w:t>
      </w:r>
      <w:r>
        <w:rPr>
          <w:w w:val="105"/>
          <w:sz w:val="15"/>
        </w:rPr>
        <w:t>Cód. Moneda Tipo cambio Fecha de la </w:t>
      </w:r>
      <w:r>
        <w:rPr>
          <w:spacing w:val="-2"/>
          <w:w w:val="105"/>
          <w:sz w:val="15"/>
        </w:rPr>
        <w:t>factura</w:t>
      </w:r>
    </w:p>
    <w:p>
      <w:pPr>
        <w:spacing w:line="309" w:lineRule="auto" w:before="4"/>
        <w:ind w:left="374" w:right="9252" w:firstLine="0"/>
        <w:jc w:val="left"/>
        <w:rPr>
          <w:sz w:val="15"/>
        </w:rPr>
      </w:pPr>
      <w:r>
        <w:rPr>
          <w:w w:val="105"/>
          <w:sz w:val="15"/>
        </w:rPr>
        <w:t>Tipo de ID</w:t>
      </w:r>
      <w:r>
        <w:rPr>
          <w:spacing w:val="40"/>
          <w:w w:val="105"/>
          <w:sz w:val="15"/>
        </w:rPr>
        <w:t> </w:t>
      </w:r>
      <w:r>
        <w:rPr>
          <w:w w:val="105"/>
          <w:sz w:val="15"/>
        </w:rPr>
        <w:t>Fiscal Emisor</w:t>
      </w:r>
      <w:r>
        <w:rPr>
          <w:spacing w:val="80"/>
          <w:w w:val="105"/>
          <w:sz w:val="15"/>
        </w:rPr>
        <w:t> </w:t>
      </w:r>
      <w:r>
        <w:rPr>
          <w:w w:val="105"/>
          <w:sz w:val="15"/>
        </w:rPr>
        <w:t>ID</w:t>
      </w:r>
      <w:r>
        <w:rPr>
          <w:spacing w:val="-6"/>
          <w:w w:val="105"/>
          <w:sz w:val="15"/>
        </w:rPr>
        <w:t> </w:t>
      </w:r>
      <w:r>
        <w:rPr>
          <w:w w:val="105"/>
          <w:sz w:val="15"/>
        </w:rPr>
        <w:t>Fiscal</w:t>
      </w:r>
      <w:r>
        <w:rPr>
          <w:spacing w:val="-7"/>
          <w:w w:val="105"/>
          <w:sz w:val="15"/>
        </w:rPr>
        <w:t> </w:t>
      </w:r>
      <w:r>
        <w:rPr>
          <w:w w:val="105"/>
          <w:sz w:val="15"/>
        </w:rPr>
        <w:t>Emisor</w:t>
      </w:r>
    </w:p>
    <w:p>
      <w:pPr>
        <w:pStyle w:val="BodyText"/>
        <w:spacing w:before="57"/>
        <w:rPr>
          <w:sz w:val="15"/>
        </w:rPr>
      </w:pPr>
    </w:p>
    <w:p>
      <w:pPr>
        <w:spacing w:line="309" w:lineRule="auto" w:before="0"/>
        <w:ind w:left="374" w:right="9519" w:firstLine="0"/>
        <w:jc w:val="left"/>
        <w:rPr>
          <w:sz w:val="15"/>
        </w:rPr>
      </w:pPr>
      <w:r>
        <w:rPr>
          <w:spacing w:val="-2"/>
          <w:w w:val="105"/>
          <w:sz w:val="15"/>
        </w:rPr>
        <w:t>Nombre Comercial Emisor </w:t>
      </w:r>
      <w:r>
        <w:rPr>
          <w:w w:val="105"/>
          <w:sz w:val="15"/>
        </w:rPr>
        <w:t>Provincia </w:t>
      </w:r>
      <w:r>
        <w:rPr>
          <w:w w:val="105"/>
          <w:sz w:val="15"/>
        </w:rPr>
        <w:t>de </w:t>
      </w:r>
      <w:r>
        <w:rPr>
          <w:spacing w:val="-2"/>
          <w:w w:val="105"/>
          <w:sz w:val="15"/>
        </w:rPr>
        <w:t>Emisor </w:t>
      </w:r>
      <w:r>
        <w:rPr>
          <w:w w:val="105"/>
          <w:sz w:val="15"/>
        </w:rPr>
        <w:t>Cantón de </w:t>
      </w:r>
      <w:r>
        <w:rPr>
          <w:spacing w:val="-2"/>
          <w:w w:val="105"/>
          <w:sz w:val="15"/>
        </w:rPr>
        <w:t>Emisor </w:t>
      </w:r>
      <w:r>
        <w:rPr>
          <w:w w:val="105"/>
          <w:sz w:val="15"/>
        </w:rPr>
        <w:t>Distrito de </w:t>
      </w:r>
      <w:r>
        <w:rPr>
          <w:spacing w:val="-2"/>
          <w:w w:val="105"/>
          <w:sz w:val="15"/>
        </w:rPr>
        <w:t>Emisor</w:t>
      </w:r>
      <w:r>
        <w:rPr>
          <w:spacing w:val="40"/>
          <w:w w:val="105"/>
          <w:sz w:val="15"/>
        </w:rPr>
        <w:t> </w:t>
      </w:r>
      <w:r>
        <w:rPr>
          <w:w w:val="105"/>
          <w:sz w:val="15"/>
        </w:rPr>
        <w:t>Barrio de </w:t>
      </w:r>
      <w:r>
        <w:rPr>
          <w:spacing w:val="-2"/>
          <w:w w:val="105"/>
          <w:sz w:val="15"/>
        </w:rPr>
        <w:t>Emisor</w:t>
      </w:r>
    </w:p>
    <w:p>
      <w:pPr>
        <w:spacing w:after="0" w:line="309" w:lineRule="auto"/>
        <w:jc w:val="left"/>
        <w:rPr>
          <w:sz w:val="15"/>
        </w:rPr>
        <w:sectPr>
          <w:pgSz w:w="12240" w:h="15840"/>
          <w:pgMar w:header="708" w:footer="1713" w:top="1120" w:bottom="1900" w:left="1440" w:right="0"/>
        </w:sectPr>
      </w:pPr>
    </w:p>
    <w:p>
      <w:pPr>
        <w:pStyle w:val="BodyText"/>
        <w:rPr>
          <w:sz w:val="15"/>
        </w:rPr>
      </w:pPr>
      <w:r>
        <w:rPr>
          <w:sz w:val="15"/>
        </w:rPr>
        <w:drawing>
          <wp:anchor distT="0" distB="0" distL="0" distR="0" allowOverlap="1" layoutInCell="1" locked="0" behindDoc="0" simplePos="0" relativeHeight="15771648">
            <wp:simplePos x="0" y="0"/>
            <wp:positionH relativeFrom="page">
              <wp:posOffset>5698490</wp:posOffset>
            </wp:positionH>
            <wp:positionV relativeFrom="page">
              <wp:posOffset>22301</wp:posOffset>
            </wp:positionV>
            <wp:extent cx="1946908" cy="1918318"/>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9" cstate="print"/>
                    <a:stretch>
                      <a:fillRect/>
                    </a:stretch>
                  </pic:blipFill>
                  <pic:spPr>
                    <a:xfrm>
                      <a:off x="0" y="0"/>
                      <a:ext cx="1946908" cy="1918318"/>
                    </a:xfrm>
                    <a:prstGeom prst="rect">
                      <a:avLst/>
                    </a:prstGeom>
                  </pic:spPr>
                </pic:pic>
              </a:graphicData>
            </a:graphic>
          </wp:anchor>
        </w:drawing>
      </w:r>
      <w:r>
        <w:rPr>
          <w:sz w:val="15"/>
        </w:rPr>
        <mc:AlternateContent>
          <mc:Choice Requires="wps">
            <w:drawing>
              <wp:anchor distT="0" distB="0" distL="0" distR="0" allowOverlap="1" layoutInCell="1" locked="0" behindDoc="0" simplePos="0" relativeHeight="15772160">
                <wp:simplePos x="0" y="0"/>
                <wp:positionH relativeFrom="page">
                  <wp:posOffset>1940051</wp:posOffset>
                </wp:positionH>
                <wp:positionV relativeFrom="page">
                  <wp:posOffset>935736</wp:posOffset>
                </wp:positionV>
                <wp:extent cx="4794885" cy="755142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794885" cy="755142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436" w:hRule="atLeast"/>
                              </w:trPr>
                              <w:tc>
                                <w:tcPr>
                                  <w:tcW w:w="2266" w:type="dxa"/>
                                  <w:shd w:val="clear" w:color="auto" w:fill="C0C0C0"/>
                                </w:tcPr>
                                <w:p>
                                  <w:pPr>
                                    <w:pStyle w:val="TableParagraph"/>
                                    <w:spacing w:before="8"/>
                                    <w:rPr>
                                      <w:sz w:val="16"/>
                                    </w:rPr>
                                  </w:pPr>
                                  <w:r>
                                    <w:rPr>
                                      <w:spacing w:val="-2"/>
                                      <w:sz w:val="16"/>
                                    </w:rPr>
                                    <w:t>FEE_EMISOR_OTRASENAS</w:t>
                                  </w:r>
                                </w:p>
                              </w:tc>
                              <w:tc>
                                <w:tcPr>
                                  <w:tcW w:w="1220" w:type="dxa"/>
                                  <w:shd w:val="clear" w:color="auto" w:fill="C0C0C0"/>
                                </w:tcPr>
                                <w:p>
                                  <w:pPr>
                                    <w:pStyle w:val="TableParagraph"/>
                                    <w:spacing w:before="8"/>
                                    <w:ind w:left="109"/>
                                    <w:rPr>
                                      <w:sz w:val="16"/>
                                    </w:rPr>
                                  </w:pPr>
                                  <w:r>
                                    <w:rPr>
                                      <w:spacing w:val="-2"/>
                                      <w:sz w:val="16"/>
                                    </w:rPr>
                                    <w:t>varchar(250)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FEE_EMISOR_CODPAIS</w:t>
                                  </w:r>
                                </w:p>
                              </w:tc>
                              <w:tc>
                                <w:tcPr>
                                  <w:tcW w:w="1220" w:type="dxa"/>
                                </w:tcPr>
                                <w:p>
                                  <w:pPr>
                                    <w:pStyle w:val="TableParagraph"/>
                                    <w:spacing w:before="13"/>
                                    <w:ind w:left="109"/>
                                    <w:rPr>
                                      <w:sz w:val="16"/>
                                    </w:rPr>
                                  </w:pPr>
                                  <w:r>
                                    <w:rPr>
                                      <w:spacing w:val="-2"/>
                                      <w:sz w:val="16"/>
                                    </w:rPr>
                                    <w:t>varchar(5)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FEE_EMISOR_EMAIL</w:t>
                                  </w:r>
                                </w:p>
                              </w:tc>
                              <w:tc>
                                <w:tcPr>
                                  <w:tcW w:w="1220" w:type="dxa"/>
                                  <w:shd w:val="clear" w:color="auto" w:fill="C0C0C0"/>
                                </w:tcPr>
                                <w:p>
                                  <w:pPr>
                                    <w:pStyle w:val="TableParagraph"/>
                                    <w:spacing w:before="13"/>
                                    <w:ind w:left="109"/>
                                    <w:rPr>
                                      <w:sz w:val="16"/>
                                    </w:rPr>
                                  </w:pPr>
                                  <w:r>
                                    <w:rPr>
                                      <w:spacing w:val="-2"/>
                                      <w:sz w:val="16"/>
                                    </w:rPr>
                                    <w:t>varchar(160)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8"/>
                                    <w:rPr>
                                      <w:sz w:val="16"/>
                                    </w:rPr>
                                  </w:pPr>
                                  <w:r>
                                    <w:rPr>
                                      <w:spacing w:val="-2"/>
                                      <w:sz w:val="16"/>
                                    </w:rPr>
                                    <w:t>FEE_EMISOR_NOTELF</w:t>
                                  </w:r>
                                </w:p>
                              </w:tc>
                              <w:tc>
                                <w:tcPr>
                                  <w:tcW w:w="1220" w:type="dxa"/>
                                </w:tcPr>
                                <w:p>
                                  <w:pPr>
                                    <w:pStyle w:val="TableParagraph"/>
                                    <w:spacing w:before="8"/>
                                    <w:ind w:left="109"/>
                                    <w:rPr>
                                      <w:sz w:val="16"/>
                                    </w:rPr>
                                  </w:pPr>
                                  <w:r>
                                    <w:rPr>
                                      <w:spacing w:val="-2"/>
                                      <w:sz w:val="16"/>
                                    </w:rPr>
                                    <w:t>varchar(20)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FEE_EMISOR_CODPAISFAX</w:t>
                                  </w:r>
                                </w:p>
                              </w:tc>
                              <w:tc>
                                <w:tcPr>
                                  <w:tcW w:w="1220" w:type="dxa"/>
                                  <w:shd w:val="clear" w:color="auto" w:fill="C0C0C0"/>
                                </w:tcPr>
                                <w:p>
                                  <w:pPr>
                                    <w:pStyle w:val="TableParagraph"/>
                                    <w:spacing w:before="13"/>
                                    <w:ind w:left="109"/>
                                    <w:rPr>
                                      <w:sz w:val="16"/>
                                    </w:rPr>
                                  </w:pPr>
                                  <w:r>
                                    <w:rPr>
                                      <w:spacing w:val="-2"/>
                                      <w:sz w:val="16"/>
                                    </w:rPr>
                                    <w:t>varchar(3)</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FEE_EMISOR_FAX</w:t>
                                  </w:r>
                                </w:p>
                              </w:tc>
                              <w:tc>
                                <w:tcPr>
                                  <w:tcW w:w="1220" w:type="dxa"/>
                                </w:tcPr>
                                <w:p>
                                  <w:pPr>
                                    <w:pStyle w:val="TableParagraph"/>
                                    <w:spacing w:before="13"/>
                                    <w:ind w:left="109"/>
                                    <w:rPr>
                                      <w:sz w:val="16"/>
                                    </w:rPr>
                                  </w:pPr>
                                  <w:r>
                                    <w:rPr>
                                      <w:spacing w:val="-2"/>
                                      <w:sz w:val="16"/>
                                    </w:rPr>
                                    <w:t>varchar(20)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FEE_CONDICIONVENTA</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FEE_PLAZOCREDITO</w:t>
                                  </w:r>
                                </w:p>
                              </w:tc>
                              <w:tc>
                                <w:tcPr>
                                  <w:tcW w:w="1220" w:type="dxa"/>
                                </w:tcPr>
                                <w:p>
                                  <w:pPr>
                                    <w:pStyle w:val="TableParagraph"/>
                                    <w:spacing w:before="13"/>
                                    <w:ind w:left="109"/>
                                    <w:rPr>
                                      <w:sz w:val="16"/>
                                    </w:rPr>
                                  </w:pPr>
                                  <w:r>
                                    <w:rPr>
                                      <w:spacing w:val="-2"/>
                                      <w:sz w:val="16"/>
                                    </w:rPr>
                                    <w:t>varchar(10)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FEE_MEDIOPAGO1</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FEE_MEDIOPAGO2</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FEE_MEDIOPAGO3</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FEE_MEDIOPAGO4</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FEE_FECHAREF</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FEE_NUMEROREF</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FEE_CODREF</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FEE_RAZONREF</w:t>
                                  </w:r>
                                </w:p>
                              </w:tc>
                              <w:tc>
                                <w:tcPr>
                                  <w:tcW w:w="1220" w:type="dxa"/>
                                </w:tcPr>
                                <w:p>
                                  <w:pPr>
                                    <w:pStyle w:val="TableParagraph"/>
                                    <w:spacing w:before="13"/>
                                    <w:ind w:left="109"/>
                                    <w:rPr>
                                      <w:sz w:val="16"/>
                                    </w:rPr>
                                  </w:pPr>
                                  <w:r>
                                    <w:rPr>
                                      <w:spacing w:val="-2"/>
                                      <w:sz w:val="16"/>
                                    </w:rPr>
                                    <w:t>varchar(180)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FEE_RECEPTOR_TIPOID</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6"/>
                                      <w:sz w:val="16"/>
                                    </w:rPr>
                                    <w:t> </w:t>
                                  </w:r>
                                  <w:r>
                                    <w:rPr>
                                      <w:sz w:val="16"/>
                                    </w:rPr>
                                    <w:t>usado,</w:t>
                                  </w:r>
                                  <w:r>
                                    <w:rPr>
                                      <w:spacing w:val="-6"/>
                                      <w:sz w:val="16"/>
                                    </w:rPr>
                                    <w:t> </w:t>
                                  </w:r>
                                  <w:r>
                                    <w:rPr>
                                      <w:sz w:val="16"/>
                                    </w:rPr>
                                    <w:t>se</w:t>
                                  </w:r>
                                  <w:r>
                                    <w:rPr>
                                      <w:spacing w:val="-5"/>
                                      <w:sz w:val="16"/>
                                    </w:rPr>
                                    <w:t> </w:t>
                                  </w:r>
                                  <w:r>
                                    <w:rPr>
                                      <w:sz w:val="16"/>
                                    </w:rPr>
                                    <w:t>confía</w:t>
                                  </w:r>
                                  <w:r>
                                    <w:rPr>
                                      <w:spacing w:val="-6"/>
                                      <w:sz w:val="16"/>
                                    </w:rPr>
                                    <w:t> </w:t>
                                  </w:r>
                                  <w:r>
                                    <w:rPr>
                                      <w:sz w:val="16"/>
                                    </w:rPr>
                                    <w:t>en</w:t>
                                  </w:r>
                                  <w:r>
                                    <w:rPr>
                                      <w:spacing w:val="-5"/>
                                      <w:sz w:val="16"/>
                                    </w:rPr>
                                    <w:t> </w:t>
                                  </w:r>
                                  <w:r>
                                    <w:rPr>
                                      <w:sz w:val="16"/>
                                    </w:rPr>
                                    <w:t>la</w:t>
                                  </w:r>
                                  <w:r>
                                    <w:rPr>
                                      <w:spacing w:val="-6"/>
                                      <w:sz w:val="16"/>
                                    </w:rPr>
                                    <w:t> </w:t>
                                  </w:r>
                                  <w:r>
                                    <w:rPr>
                                      <w:spacing w:val="-2"/>
                                      <w:sz w:val="16"/>
                                    </w:rPr>
                                    <w:t>subsidiaria</w:t>
                                  </w:r>
                                </w:p>
                                <w:p>
                                  <w:pPr>
                                    <w:pStyle w:val="TableParagraph"/>
                                    <w:spacing w:before="37"/>
                                    <w:ind w:left="108"/>
                                    <w:rPr>
                                      <w:sz w:val="16"/>
                                    </w:rPr>
                                  </w:pPr>
                                  <w:r>
                                    <w:rPr>
                                      <w:sz w:val="16"/>
                                    </w:rPr>
                                    <w:t>que</w:t>
                                  </w:r>
                                  <w:r>
                                    <w:rPr>
                                      <w:spacing w:val="-6"/>
                                      <w:sz w:val="16"/>
                                    </w:rPr>
                                    <w:t> </w:t>
                                  </w:r>
                                  <w:r>
                                    <w:rPr>
                                      <w:sz w:val="16"/>
                                    </w:rPr>
                                    <w:t>se</w:t>
                                  </w:r>
                                  <w:r>
                                    <w:rPr>
                                      <w:spacing w:val="-6"/>
                                      <w:sz w:val="16"/>
                                    </w:rPr>
                                    <w:t> </w:t>
                                  </w:r>
                                  <w:r>
                                    <w:rPr>
                                      <w:spacing w:val="-2"/>
                                      <w:sz w:val="16"/>
                                    </w:rPr>
                                    <w:t>envía</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FEE_RECEPTOR_NUMEROI</w:t>
                                  </w:r>
                                </w:p>
                                <w:p>
                                  <w:pPr>
                                    <w:pStyle w:val="TableParagraph"/>
                                    <w:spacing w:before="32"/>
                                    <w:rPr>
                                      <w:sz w:val="16"/>
                                    </w:rPr>
                                  </w:pPr>
                                  <w:r>
                                    <w:rPr>
                                      <w:spacing w:val="-10"/>
                                      <w:sz w:val="16"/>
                                    </w:rPr>
                                    <w:t>D</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6"/>
                                      <w:sz w:val="16"/>
                                    </w:rPr>
                                    <w:t> </w:t>
                                  </w:r>
                                  <w:r>
                                    <w:rPr>
                                      <w:sz w:val="16"/>
                                    </w:rPr>
                                    <w:t>usado,</w:t>
                                  </w:r>
                                  <w:r>
                                    <w:rPr>
                                      <w:spacing w:val="-6"/>
                                      <w:sz w:val="16"/>
                                    </w:rPr>
                                    <w:t> </w:t>
                                  </w:r>
                                  <w:r>
                                    <w:rPr>
                                      <w:sz w:val="16"/>
                                    </w:rPr>
                                    <w:t>se</w:t>
                                  </w:r>
                                  <w:r>
                                    <w:rPr>
                                      <w:spacing w:val="-5"/>
                                      <w:sz w:val="16"/>
                                    </w:rPr>
                                    <w:t> </w:t>
                                  </w:r>
                                  <w:r>
                                    <w:rPr>
                                      <w:sz w:val="16"/>
                                    </w:rPr>
                                    <w:t>confía</w:t>
                                  </w:r>
                                  <w:r>
                                    <w:rPr>
                                      <w:spacing w:val="-6"/>
                                      <w:sz w:val="16"/>
                                    </w:rPr>
                                    <w:t> </w:t>
                                  </w:r>
                                  <w:r>
                                    <w:rPr>
                                      <w:sz w:val="16"/>
                                    </w:rPr>
                                    <w:t>en</w:t>
                                  </w:r>
                                  <w:r>
                                    <w:rPr>
                                      <w:spacing w:val="-5"/>
                                      <w:sz w:val="16"/>
                                    </w:rPr>
                                    <w:t> </w:t>
                                  </w:r>
                                  <w:r>
                                    <w:rPr>
                                      <w:sz w:val="16"/>
                                    </w:rPr>
                                    <w:t>la</w:t>
                                  </w:r>
                                  <w:r>
                                    <w:rPr>
                                      <w:spacing w:val="-6"/>
                                      <w:sz w:val="16"/>
                                    </w:rPr>
                                    <w:t> </w:t>
                                  </w:r>
                                  <w:r>
                                    <w:rPr>
                                      <w:spacing w:val="-2"/>
                                      <w:sz w:val="16"/>
                                    </w:rPr>
                                    <w:t>subsidiaria</w:t>
                                  </w:r>
                                </w:p>
                                <w:p>
                                  <w:pPr>
                                    <w:pStyle w:val="TableParagraph"/>
                                    <w:spacing w:before="32"/>
                                    <w:ind w:left="108"/>
                                    <w:rPr>
                                      <w:sz w:val="16"/>
                                    </w:rPr>
                                  </w:pPr>
                                  <w:r>
                                    <w:rPr>
                                      <w:sz w:val="16"/>
                                    </w:rPr>
                                    <w:t>que</w:t>
                                  </w:r>
                                  <w:r>
                                    <w:rPr>
                                      <w:spacing w:val="-6"/>
                                      <w:sz w:val="16"/>
                                    </w:rPr>
                                    <w:t> </w:t>
                                  </w:r>
                                  <w:r>
                                    <w:rPr>
                                      <w:sz w:val="16"/>
                                    </w:rPr>
                                    <w:t>se</w:t>
                                  </w:r>
                                  <w:r>
                                    <w:rPr>
                                      <w:spacing w:val="-6"/>
                                      <w:sz w:val="16"/>
                                    </w:rPr>
                                    <w:t> </w:t>
                                  </w:r>
                                  <w:r>
                                    <w:rPr>
                                      <w:spacing w:val="-2"/>
                                      <w:sz w:val="16"/>
                                    </w:rPr>
                                    <w:t>envía</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FEE_RECEPTOR_NOMBRE</w:t>
                                  </w:r>
                                </w:p>
                              </w:tc>
                              <w:tc>
                                <w:tcPr>
                                  <w:tcW w:w="1220" w:type="dxa"/>
                                  <w:shd w:val="clear" w:color="auto" w:fill="C0C0C0"/>
                                </w:tcPr>
                                <w:p>
                                  <w:pPr>
                                    <w:pStyle w:val="TableParagraph"/>
                                    <w:spacing w:before="13"/>
                                    <w:ind w:left="109"/>
                                    <w:rPr>
                                      <w:sz w:val="16"/>
                                    </w:rPr>
                                  </w:pPr>
                                  <w:r>
                                    <w:rPr>
                                      <w:spacing w:val="-2"/>
                                      <w:sz w:val="16"/>
                                    </w:rPr>
                                    <w:t>varchar(100)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line="280" w:lineRule="auto" w:before="13"/>
                                    <w:rPr>
                                      <w:sz w:val="16"/>
                                    </w:rPr>
                                  </w:pPr>
                                  <w:r>
                                    <w:rPr>
                                      <w:spacing w:val="-2"/>
                                      <w:w w:val="90"/>
                                      <w:sz w:val="16"/>
                                    </w:rPr>
                                    <w:t>FEE_RECEPTOR_NOMBRE</w:t>
                                  </w:r>
                                  <w:r>
                                    <w:rPr>
                                      <w:spacing w:val="-2"/>
                                      <w:sz w:val="16"/>
                                    </w:rPr>
                                    <w:t> </w:t>
                                  </w:r>
                                  <w:r>
                                    <w:rPr>
                                      <w:spacing w:val="-4"/>
                                      <w:sz w:val="16"/>
                                    </w:rPr>
                                    <w:t>COM</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FEE_RECEPTOR_PROVINCI</w:t>
                                  </w:r>
                                </w:p>
                                <w:p>
                                  <w:pPr>
                                    <w:pStyle w:val="TableParagraph"/>
                                    <w:spacing w:before="32"/>
                                    <w:rPr>
                                      <w:sz w:val="16"/>
                                    </w:rPr>
                                  </w:pPr>
                                  <w:r>
                                    <w:rPr>
                                      <w:spacing w:val="-10"/>
                                      <w:sz w:val="16"/>
                                    </w:rPr>
                                    <w:t>A</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FEE_RECEPTOR_CANTON</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FEE_RECEPTOR_DISTRITO</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41" w:hRule="atLeast"/>
                              </w:trPr>
                              <w:tc>
                                <w:tcPr>
                                  <w:tcW w:w="2266" w:type="dxa"/>
                                </w:tcPr>
                                <w:p>
                                  <w:pPr>
                                    <w:pStyle w:val="TableParagraph"/>
                                    <w:spacing w:before="13"/>
                                    <w:rPr>
                                      <w:sz w:val="16"/>
                                    </w:rPr>
                                  </w:pPr>
                                  <w:r>
                                    <w:rPr>
                                      <w:spacing w:val="-2"/>
                                      <w:sz w:val="16"/>
                                    </w:rPr>
                                    <w:t>FEE_RECEPTOR_BARRIO</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FEE_RECEPTOR_OTRASEN</w:t>
                                  </w:r>
                                </w:p>
                                <w:p>
                                  <w:pPr>
                                    <w:pStyle w:val="TableParagraph"/>
                                    <w:spacing w:before="37"/>
                                    <w:rPr>
                                      <w:sz w:val="16"/>
                                    </w:rPr>
                                  </w:pPr>
                                  <w:r>
                                    <w:rPr>
                                      <w:spacing w:val="-5"/>
                                      <w:sz w:val="16"/>
                                    </w:rPr>
                                    <w:t>AS</w:t>
                                  </w:r>
                                </w:p>
                              </w:tc>
                              <w:tc>
                                <w:tcPr>
                                  <w:tcW w:w="1220" w:type="dxa"/>
                                  <w:shd w:val="clear" w:color="auto" w:fill="C0C0C0"/>
                                </w:tcPr>
                                <w:p>
                                  <w:pPr>
                                    <w:pStyle w:val="TableParagraph"/>
                                    <w:spacing w:before="8"/>
                                    <w:ind w:left="109"/>
                                    <w:rPr>
                                      <w:sz w:val="16"/>
                                    </w:rPr>
                                  </w:pPr>
                                  <w:r>
                                    <w:rPr>
                                      <w:spacing w:val="-2"/>
                                      <w:sz w:val="16"/>
                                    </w:rPr>
                                    <w:t>varchar(250)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FEE_RECEPTOR_CODPAIS</w:t>
                                  </w:r>
                                </w:p>
                              </w:tc>
                              <w:tc>
                                <w:tcPr>
                                  <w:tcW w:w="1220" w:type="dxa"/>
                                </w:tcPr>
                                <w:p>
                                  <w:pPr>
                                    <w:pStyle w:val="TableParagraph"/>
                                    <w:spacing w:before="8"/>
                                    <w:ind w:left="109"/>
                                    <w:rPr>
                                      <w:sz w:val="16"/>
                                    </w:rPr>
                                  </w:pPr>
                                  <w:r>
                                    <w:rPr>
                                      <w:spacing w:val="-2"/>
                                      <w:sz w:val="16"/>
                                    </w:rPr>
                                    <w:t>varchar(5)</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FEE_RECEPTOR_NOTELEF</w:t>
                                  </w:r>
                                </w:p>
                              </w:tc>
                              <w:tc>
                                <w:tcPr>
                                  <w:tcW w:w="1220" w:type="dxa"/>
                                  <w:shd w:val="clear" w:color="auto" w:fill="C0C0C0"/>
                                </w:tcPr>
                                <w:p>
                                  <w:pPr>
                                    <w:pStyle w:val="TableParagraph"/>
                                    <w:spacing w:before="13"/>
                                    <w:ind w:left="109"/>
                                    <w:rPr>
                                      <w:sz w:val="16"/>
                                    </w:rPr>
                                  </w:pPr>
                                  <w:r>
                                    <w:rPr>
                                      <w:spacing w:val="-2"/>
                                      <w:sz w:val="16"/>
                                    </w:rPr>
                                    <w:t>varchar(20)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line="280" w:lineRule="auto" w:before="13"/>
                                    <w:ind w:right="94"/>
                                    <w:rPr>
                                      <w:sz w:val="16"/>
                                    </w:rPr>
                                  </w:pPr>
                                  <w:r>
                                    <w:rPr>
                                      <w:spacing w:val="-2"/>
                                      <w:w w:val="90"/>
                                      <w:sz w:val="16"/>
                                    </w:rPr>
                                    <w:t>FEE_RECEPTOR_CODPAISF</w:t>
                                  </w:r>
                                  <w:r>
                                    <w:rPr>
                                      <w:spacing w:val="-2"/>
                                      <w:sz w:val="16"/>
                                    </w:rPr>
                                    <w:t> </w:t>
                                  </w:r>
                                  <w:r>
                                    <w:rPr>
                                      <w:spacing w:val="-6"/>
                                      <w:sz w:val="16"/>
                                    </w:rPr>
                                    <w:t>AX</w:t>
                                  </w:r>
                                </w:p>
                              </w:tc>
                              <w:tc>
                                <w:tcPr>
                                  <w:tcW w:w="1220" w:type="dxa"/>
                                </w:tcPr>
                                <w:p>
                                  <w:pPr>
                                    <w:pStyle w:val="TableParagraph"/>
                                    <w:spacing w:before="13"/>
                                    <w:ind w:left="109"/>
                                    <w:rPr>
                                      <w:sz w:val="16"/>
                                    </w:rPr>
                                  </w:pPr>
                                  <w:r>
                                    <w:rPr>
                                      <w:spacing w:val="-2"/>
                                      <w:sz w:val="16"/>
                                    </w:rPr>
                                    <w:t>varchar(3)</w:t>
                                  </w:r>
                                </w:p>
                              </w:tc>
                              <w:tc>
                                <w:tcPr>
                                  <w:tcW w:w="3039" w:type="dxa"/>
                                </w:tcPr>
                                <w:p>
                                  <w:pPr>
                                    <w:pStyle w:val="TableParagraph"/>
                                    <w:spacing w:line="280" w:lineRule="auto" w:before="13"/>
                                    <w:ind w:left="108" w:right="110"/>
                                    <w:rPr>
                                      <w:sz w:val="16"/>
                                    </w:rPr>
                                  </w:pPr>
                                  <w:r>
                                    <w:rPr>
                                      <w:sz w:val="16"/>
                                    </w:rPr>
                                    <w:t>No</w:t>
                                  </w:r>
                                  <w:r>
                                    <w:rPr>
                                      <w:spacing w:val="-10"/>
                                      <w:sz w:val="16"/>
                                    </w:rPr>
                                    <w:t> </w:t>
                                  </w:r>
                                  <w:r>
                                    <w:rPr>
                                      <w:sz w:val="16"/>
                                    </w:rPr>
                                    <w:t>usado,</w:t>
                                  </w:r>
                                  <w:r>
                                    <w:rPr>
                                      <w:spacing w:val="-10"/>
                                      <w:sz w:val="16"/>
                                    </w:rPr>
                                    <w:t> </w:t>
                                  </w:r>
                                  <w:r>
                                    <w:rPr>
                                      <w:sz w:val="16"/>
                                    </w:rPr>
                                    <w:t>se</w:t>
                                  </w:r>
                                  <w:r>
                                    <w:rPr>
                                      <w:spacing w:val="-10"/>
                                      <w:sz w:val="16"/>
                                    </w:rPr>
                                    <w:t> </w:t>
                                  </w:r>
                                  <w:r>
                                    <w:rPr>
                                      <w:sz w:val="16"/>
                                    </w:rPr>
                                    <w:t>confía</w:t>
                                  </w:r>
                                  <w:r>
                                    <w:rPr>
                                      <w:spacing w:val="-10"/>
                                      <w:sz w:val="16"/>
                                    </w:rPr>
                                    <w:t> </w:t>
                                  </w:r>
                                  <w:r>
                                    <w:rPr>
                                      <w:sz w:val="16"/>
                                    </w:rPr>
                                    <w:t>en</w:t>
                                  </w:r>
                                  <w:r>
                                    <w:rPr>
                                      <w:spacing w:val="-10"/>
                                      <w:sz w:val="16"/>
                                    </w:rPr>
                                    <w:t> </w:t>
                                  </w:r>
                                  <w:r>
                                    <w:rPr>
                                      <w:sz w:val="16"/>
                                    </w:rPr>
                                    <w:t>la</w:t>
                                  </w:r>
                                  <w:r>
                                    <w:rPr>
                                      <w:spacing w:val="-10"/>
                                      <w:sz w:val="16"/>
                                    </w:rPr>
                                    <w:t> </w:t>
                                  </w:r>
                                  <w:r>
                                    <w:rPr>
                                      <w:sz w:val="16"/>
                                    </w:rPr>
                                    <w:t>subsidiaria que se envía</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FEE_RECEPTOR_FAX</w:t>
                                  </w:r>
                                </w:p>
                              </w:tc>
                              <w:tc>
                                <w:tcPr>
                                  <w:tcW w:w="1220" w:type="dxa"/>
                                  <w:shd w:val="clear" w:color="auto" w:fill="C0C0C0"/>
                                </w:tcPr>
                                <w:p>
                                  <w:pPr>
                                    <w:pStyle w:val="TableParagraph"/>
                                    <w:spacing w:before="8"/>
                                    <w:ind w:left="109"/>
                                    <w:rPr>
                                      <w:sz w:val="16"/>
                                    </w:rPr>
                                  </w:pPr>
                                  <w:r>
                                    <w:rPr>
                                      <w:spacing w:val="-2"/>
                                      <w:sz w:val="16"/>
                                    </w:rPr>
                                    <w:t>varchar(20)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FEE_RECEPTOR_EMAIL</w:t>
                                  </w:r>
                                </w:p>
                              </w:tc>
                              <w:tc>
                                <w:tcPr>
                                  <w:tcW w:w="1220" w:type="dxa"/>
                                </w:tcPr>
                                <w:p>
                                  <w:pPr>
                                    <w:pStyle w:val="TableParagraph"/>
                                    <w:spacing w:before="8"/>
                                    <w:ind w:left="109"/>
                                    <w:rPr>
                                      <w:sz w:val="16"/>
                                    </w:rPr>
                                  </w:pPr>
                                  <w:r>
                                    <w:rPr>
                                      <w:spacing w:val="-2"/>
                                      <w:sz w:val="16"/>
                                    </w:rPr>
                                    <w:t>varchar(160)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657" w:hRule="atLeast"/>
                              </w:trPr>
                              <w:tc>
                                <w:tcPr>
                                  <w:tcW w:w="2266" w:type="dxa"/>
                                  <w:shd w:val="clear" w:color="auto" w:fill="C0C0C0"/>
                                </w:tcPr>
                                <w:p>
                                  <w:pPr>
                                    <w:pStyle w:val="TableParagraph"/>
                                    <w:spacing w:before="13"/>
                                    <w:rPr>
                                      <w:sz w:val="16"/>
                                    </w:rPr>
                                  </w:pPr>
                                  <w:r>
                                    <w:rPr>
                                      <w:spacing w:val="-2"/>
                                      <w:sz w:val="16"/>
                                    </w:rPr>
                                    <w:t>CREATED</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line="280"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52.759995pt;margin-top:73.680pt;width:377.55pt;height:594.6pt;mso-position-horizontal-relative:page;mso-position-vertical-relative:page;z-index:15772160" type="#_x0000_t202" id="docshape104"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436" w:hRule="atLeast"/>
                        </w:trPr>
                        <w:tc>
                          <w:tcPr>
                            <w:tcW w:w="2266" w:type="dxa"/>
                            <w:shd w:val="clear" w:color="auto" w:fill="C0C0C0"/>
                          </w:tcPr>
                          <w:p>
                            <w:pPr>
                              <w:pStyle w:val="TableParagraph"/>
                              <w:spacing w:before="8"/>
                              <w:rPr>
                                <w:sz w:val="16"/>
                              </w:rPr>
                            </w:pPr>
                            <w:r>
                              <w:rPr>
                                <w:spacing w:val="-2"/>
                                <w:sz w:val="16"/>
                              </w:rPr>
                              <w:t>FEE_EMISOR_OTRASENAS</w:t>
                            </w:r>
                          </w:p>
                        </w:tc>
                        <w:tc>
                          <w:tcPr>
                            <w:tcW w:w="1220" w:type="dxa"/>
                            <w:shd w:val="clear" w:color="auto" w:fill="C0C0C0"/>
                          </w:tcPr>
                          <w:p>
                            <w:pPr>
                              <w:pStyle w:val="TableParagraph"/>
                              <w:spacing w:before="8"/>
                              <w:ind w:left="109"/>
                              <w:rPr>
                                <w:sz w:val="16"/>
                              </w:rPr>
                            </w:pPr>
                            <w:r>
                              <w:rPr>
                                <w:spacing w:val="-2"/>
                                <w:sz w:val="16"/>
                              </w:rPr>
                              <w:t>varchar(250)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FEE_EMISOR_CODPAIS</w:t>
                            </w:r>
                          </w:p>
                        </w:tc>
                        <w:tc>
                          <w:tcPr>
                            <w:tcW w:w="1220" w:type="dxa"/>
                          </w:tcPr>
                          <w:p>
                            <w:pPr>
                              <w:pStyle w:val="TableParagraph"/>
                              <w:spacing w:before="13"/>
                              <w:ind w:left="109"/>
                              <w:rPr>
                                <w:sz w:val="16"/>
                              </w:rPr>
                            </w:pPr>
                            <w:r>
                              <w:rPr>
                                <w:spacing w:val="-2"/>
                                <w:sz w:val="16"/>
                              </w:rPr>
                              <w:t>varchar(5)</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220" w:hRule="atLeast"/>
                        </w:trPr>
                        <w:tc>
                          <w:tcPr>
                            <w:tcW w:w="2266" w:type="dxa"/>
                            <w:shd w:val="clear" w:color="auto" w:fill="C0C0C0"/>
                          </w:tcPr>
                          <w:p>
                            <w:pPr>
                              <w:pStyle w:val="TableParagraph"/>
                              <w:spacing w:before="13"/>
                              <w:rPr>
                                <w:sz w:val="16"/>
                              </w:rPr>
                            </w:pPr>
                            <w:r>
                              <w:rPr>
                                <w:spacing w:val="-2"/>
                                <w:sz w:val="16"/>
                              </w:rPr>
                              <w:t>FEE_EMISOR_EMAIL</w:t>
                            </w:r>
                          </w:p>
                        </w:tc>
                        <w:tc>
                          <w:tcPr>
                            <w:tcW w:w="1220" w:type="dxa"/>
                            <w:shd w:val="clear" w:color="auto" w:fill="C0C0C0"/>
                          </w:tcPr>
                          <w:p>
                            <w:pPr>
                              <w:pStyle w:val="TableParagraph"/>
                              <w:spacing w:before="13"/>
                              <w:ind w:left="109"/>
                              <w:rPr>
                                <w:sz w:val="16"/>
                              </w:rPr>
                            </w:pPr>
                            <w:r>
                              <w:rPr>
                                <w:spacing w:val="-2"/>
                                <w:sz w:val="16"/>
                              </w:rPr>
                              <w:t>varchar(160)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436" w:hRule="atLeast"/>
                        </w:trPr>
                        <w:tc>
                          <w:tcPr>
                            <w:tcW w:w="2266" w:type="dxa"/>
                          </w:tcPr>
                          <w:p>
                            <w:pPr>
                              <w:pStyle w:val="TableParagraph"/>
                              <w:spacing w:before="8"/>
                              <w:rPr>
                                <w:sz w:val="16"/>
                              </w:rPr>
                            </w:pPr>
                            <w:r>
                              <w:rPr>
                                <w:spacing w:val="-2"/>
                                <w:sz w:val="16"/>
                              </w:rPr>
                              <w:t>FEE_EMISOR_NOTELF</w:t>
                            </w:r>
                          </w:p>
                        </w:tc>
                        <w:tc>
                          <w:tcPr>
                            <w:tcW w:w="1220" w:type="dxa"/>
                          </w:tcPr>
                          <w:p>
                            <w:pPr>
                              <w:pStyle w:val="TableParagraph"/>
                              <w:spacing w:before="8"/>
                              <w:ind w:left="109"/>
                              <w:rPr>
                                <w:sz w:val="16"/>
                              </w:rPr>
                            </w:pPr>
                            <w:r>
                              <w:rPr>
                                <w:spacing w:val="-2"/>
                                <w:sz w:val="16"/>
                              </w:rPr>
                              <w:t>varchar(20)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FEE_EMISOR_CODPAISFAX</w:t>
                            </w:r>
                          </w:p>
                        </w:tc>
                        <w:tc>
                          <w:tcPr>
                            <w:tcW w:w="1220" w:type="dxa"/>
                            <w:shd w:val="clear" w:color="auto" w:fill="C0C0C0"/>
                          </w:tcPr>
                          <w:p>
                            <w:pPr>
                              <w:pStyle w:val="TableParagraph"/>
                              <w:spacing w:before="13"/>
                              <w:ind w:left="109"/>
                              <w:rPr>
                                <w:sz w:val="16"/>
                              </w:rPr>
                            </w:pPr>
                            <w:r>
                              <w:rPr>
                                <w:spacing w:val="-2"/>
                                <w:sz w:val="16"/>
                              </w:rPr>
                              <w:t>varchar(3)</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220" w:hRule="atLeast"/>
                        </w:trPr>
                        <w:tc>
                          <w:tcPr>
                            <w:tcW w:w="2266" w:type="dxa"/>
                          </w:tcPr>
                          <w:p>
                            <w:pPr>
                              <w:pStyle w:val="TableParagraph"/>
                              <w:spacing w:before="13"/>
                              <w:rPr>
                                <w:sz w:val="16"/>
                              </w:rPr>
                            </w:pPr>
                            <w:r>
                              <w:rPr>
                                <w:spacing w:val="-2"/>
                                <w:sz w:val="16"/>
                              </w:rPr>
                              <w:t>FEE_EMISOR_FAX</w:t>
                            </w:r>
                          </w:p>
                        </w:tc>
                        <w:tc>
                          <w:tcPr>
                            <w:tcW w:w="1220" w:type="dxa"/>
                          </w:tcPr>
                          <w:p>
                            <w:pPr>
                              <w:pStyle w:val="TableParagraph"/>
                              <w:spacing w:before="13"/>
                              <w:ind w:left="109"/>
                              <w:rPr>
                                <w:sz w:val="16"/>
                              </w:rPr>
                            </w:pPr>
                            <w:r>
                              <w:rPr>
                                <w:spacing w:val="-2"/>
                                <w:sz w:val="16"/>
                              </w:rPr>
                              <w:t>varchar(20)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FEE_CONDICIONVENTA</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FEE_PLAZOCREDITO</w:t>
                            </w:r>
                          </w:p>
                        </w:tc>
                        <w:tc>
                          <w:tcPr>
                            <w:tcW w:w="1220" w:type="dxa"/>
                          </w:tcPr>
                          <w:p>
                            <w:pPr>
                              <w:pStyle w:val="TableParagraph"/>
                              <w:spacing w:before="13"/>
                              <w:ind w:left="109"/>
                              <w:rPr>
                                <w:sz w:val="16"/>
                              </w:rPr>
                            </w:pPr>
                            <w:r>
                              <w:rPr>
                                <w:spacing w:val="-2"/>
                                <w:sz w:val="16"/>
                              </w:rPr>
                              <w:t>varchar(10)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FEE_MEDIOPAGO1</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FEE_MEDIOPAGO2</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FEE_MEDIOPAGO3</w:t>
                            </w:r>
                          </w:p>
                        </w:tc>
                        <w:tc>
                          <w:tcPr>
                            <w:tcW w:w="1220" w:type="dxa"/>
                            <w:shd w:val="clear" w:color="auto" w:fill="C0C0C0"/>
                          </w:tcPr>
                          <w:p>
                            <w:pPr>
                              <w:pStyle w:val="TableParagraph"/>
                              <w:spacing w:before="13"/>
                              <w:ind w:left="109"/>
                              <w:rPr>
                                <w:sz w:val="16"/>
                              </w:rPr>
                            </w:pPr>
                            <w:r>
                              <w:rPr>
                                <w:spacing w:val="-2"/>
                                <w:sz w:val="16"/>
                              </w:rPr>
                              <w:t>varchar(2)</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15" w:hRule="atLeast"/>
                        </w:trPr>
                        <w:tc>
                          <w:tcPr>
                            <w:tcW w:w="2266" w:type="dxa"/>
                          </w:tcPr>
                          <w:p>
                            <w:pPr>
                              <w:pStyle w:val="TableParagraph"/>
                              <w:spacing w:before="8"/>
                              <w:rPr>
                                <w:sz w:val="16"/>
                              </w:rPr>
                            </w:pPr>
                            <w:r>
                              <w:rPr>
                                <w:spacing w:val="-2"/>
                                <w:sz w:val="16"/>
                              </w:rPr>
                              <w:t>FEE_MEDIOPAGO4</w:t>
                            </w:r>
                          </w:p>
                        </w:tc>
                        <w:tc>
                          <w:tcPr>
                            <w:tcW w:w="1220" w:type="dxa"/>
                          </w:tcPr>
                          <w:p>
                            <w:pPr>
                              <w:pStyle w:val="TableParagraph"/>
                              <w:spacing w:before="8"/>
                              <w:ind w:left="109"/>
                              <w:rPr>
                                <w:sz w:val="16"/>
                              </w:rPr>
                            </w:pPr>
                            <w:r>
                              <w:rPr>
                                <w:spacing w:val="-2"/>
                                <w:sz w:val="16"/>
                              </w:rPr>
                              <w:t>varchar(2)</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20" w:hRule="atLeast"/>
                        </w:trPr>
                        <w:tc>
                          <w:tcPr>
                            <w:tcW w:w="2266" w:type="dxa"/>
                            <w:shd w:val="clear" w:color="auto" w:fill="C0C0C0"/>
                          </w:tcPr>
                          <w:p>
                            <w:pPr>
                              <w:pStyle w:val="TableParagraph"/>
                              <w:spacing w:before="13"/>
                              <w:rPr>
                                <w:sz w:val="16"/>
                              </w:rPr>
                            </w:pPr>
                            <w:r>
                              <w:rPr>
                                <w:spacing w:val="-2"/>
                                <w:sz w:val="16"/>
                              </w:rPr>
                              <w:t>FEE_FECHAREF</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FEE_NUMEROREF</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215" w:hRule="atLeast"/>
                        </w:trPr>
                        <w:tc>
                          <w:tcPr>
                            <w:tcW w:w="2266" w:type="dxa"/>
                            <w:shd w:val="clear" w:color="auto" w:fill="C0C0C0"/>
                          </w:tcPr>
                          <w:p>
                            <w:pPr>
                              <w:pStyle w:val="TableParagraph"/>
                              <w:spacing w:before="8"/>
                              <w:rPr>
                                <w:sz w:val="16"/>
                              </w:rPr>
                            </w:pPr>
                            <w:r>
                              <w:rPr>
                                <w:spacing w:val="-2"/>
                                <w:sz w:val="16"/>
                              </w:rPr>
                              <w:t>FEE_CODREF</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4"/>
                              </w:rPr>
                            </w:pPr>
                          </w:p>
                        </w:tc>
                      </w:tr>
                      <w:tr>
                        <w:trPr>
                          <w:trHeight w:val="220" w:hRule="atLeast"/>
                        </w:trPr>
                        <w:tc>
                          <w:tcPr>
                            <w:tcW w:w="2266" w:type="dxa"/>
                          </w:tcPr>
                          <w:p>
                            <w:pPr>
                              <w:pStyle w:val="TableParagraph"/>
                              <w:spacing w:before="13"/>
                              <w:rPr>
                                <w:sz w:val="16"/>
                              </w:rPr>
                            </w:pPr>
                            <w:r>
                              <w:rPr>
                                <w:spacing w:val="-2"/>
                                <w:sz w:val="16"/>
                              </w:rPr>
                              <w:t>FEE_RAZONREF</w:t>
                            </w:r>
                          </w:p>
                        </w:tc>
                        <w:tc>
                          <w:tcPr>
                            <w:tcW w:w="1220" w:type="dxa"/>
                          </w:tcPr>
                          <w:p>
                            <w:pPr>
                              <w:pStyle w:val="TableParagraph"/>
                              <w:spacing w:before="13"/>
                              <w:ind w:left="109"/>
                              <w:rPr>
                                <w:sz w:val="16"/>
                              </w:rPr>
                            </w:pPr>
                            <w:r>
                              <w:rPr>
                                <w:spacing w:val="-2"/>
                                <w:sz w:val="16"/>
                              </w:rPr>
                              <w:t>varchar(180)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4"/>
                              </w:rPr>
                            </w:pPr>
                          </w:p>
                        </w:tc>
                      </w:tr>
                      <w:tr>
                        <w:trPr>
                          <w:trHeight w:val="436" w:hRule="atLeast"/>
                        </w:trPr>
                        <w:tc>
                          <w:tcPr>
                            <w:tcW w:w="2266" w:type="dxa"/>
                            <w:shd w:val="clear" w:color="auto" w:fill="C0C0C0"/>
                          </w:tcPr>
                          <w:p>
                            <w:pPr>
                              <w:pStyle w:val="TableParagraph"/>
                              <w:spacing w:before="8"/>
                              <w:rPr>
                                <w:sz w:val="16"/>
                              </w:rPr>
                            </w:pPr>
                            <w:r>
                              <w:rPr>
                                <w:spacing w:val="-2"/>
                                <w:sz w:val="16"/>
                              </w:rPr>
                              <w:t>FEE_RECEPTOR_TIPOID</w:t>
                            </w:r>
                          </w:p>
                        </w:tc>
                        <w:tc>
                          <w:tcPr>
                            <w:tcW w:w="1220" w:type="dxa"/>
                            <w:shd w:val="clear" w:color="auto" w:fill="C0C0C0"/>
                          </w:tcPr>
                          <w:p>
                            <w:pPr>
                              <w:pStyle w:val="TableParagraph"/>
                              <w:spacing w:before="8"/>
                              <w:ind w:left="109"/>
                              <w:rPr>
                                <w:sz w:val="16"/>
                              </w:rPr>
                            </w:pPr>
                            <w:r>
                              <w:rPr>
                                <w:spacing w:val="-2"/>
                                <w:sz w:val="16"/>
                              </w:rPr>
                              <w:t>varchar(2)</w:t>
                            </w:r>
                          </w:p>
                        </w:tc>
                        <w:tc>
                          <w:tcPr>
                            <w:tcW w:w="3039" w:type="dxa"/>
                            <w:shd w:val="clear" w:color="auto" w:fill="C0C0C0"/>
                          </w:tcPr>
                          <w:p>
                            <w:pPr>
                              <w:pStyle w:val="TableParagraph"/>
                              <w:spacing w:before="8"/>
                              <w:ind w:left="108"/>
                              <w:rPr>
                                <w:sz w:val="16"/>
                              </w:rPr>
                            </w:pPr>
                            <w:r>
                              <w:rPr>
                                <w:sz w:val="16"/>
                              </w:rPr>
                              <w:t>No</w:t>
                            </w:r>
                            <w:r>
                              <w:rPr>
                                <w:spacing w:val="-6"/>
                                <w:sz w:val="16"/>
                              </w:rPr>
                              <w:t> </w:t>
                            </w:r>
                            <w:r>
                              <w:rPr>
                                <w:sz w:val="16"/>
                              </w:rPr>
                              <w:t>usado,</w:t>
                            </w:r>
                            <w:r>
                              <w:rPr>
                                <w:spacing w:val="-6"/>
                                <w:sz w:val="16"/>
                              </w:rPr>
                              <w:t> </w:t>
                            </w:r>
                            <w:r>
                              <w:rPr>
                                <w:sz w:val="16"/>
                              </w:rPr>
                              <w:t>se</w:t>
                            </w:r>
                            <w:r>
                              <w:rPr>
                                <w:spacing w:val="-5"/>
                                <w:sz w:val="16"/>
                              </w:rPr>
                              <w:t> </w:t>
                            </w:r>
                            <w:r>
                              <w:rPr>
                                <w:sz w:val="16"/>
                              </w:rPr>
                              <w:t>confía</w:t>
                            </w:r>
                            <w:r>
                              <w:rPr>
                                <w:spacing w:val="-6"/>
                                <w:sz w:val="16"/>
                              </w:rPr>
                              <w:t> </w:t>
                            </w:r>
                            <w:r>
                              <w:rPr>
                                <w:sz w:val="16"/>
                              </w:rPr>
                              <w:t>en</w:t>
                            </w:r>
                            <w:r>
                              <w:rPr>
                                <w:spacing w:val="-5"/>
                                <w:sz w:val="16"/>
                              </w:rPr>
                              <w:t> </w:t>
                            </w:r>
                            <w:r>
                              <w:rPr>
                                <w:sz w:val="16"/>
                              </w:rPr>
                              <w:t>la</w:t>
                            </w:r>
                            <w:r>
                              <w:rPr>
                                <w:spacing w:val="-6"/>
                                <w:sz w:val="16"/>
                              </w:rPr>
                              <w:t> </w:t>
                            </w:r>
                            <w:r>
                              <w:rPr>
                                <w:spacing w:val="-2"/>
                                <w:sz w:val="16"/>
                              </w:rPr>
                              <w:t>subsidiaria</w:t>
                            </w:r>
                          </w:p>
                          <w:p>
                            <w:pPr>
                              <w:pStyle w:val="TableParagraph"/>
                              <w:spacing w:before="37"/>
                              <w:ind w:left="108"/>
                              <w:rPr>
                                <w:sz w:val="16"/>
                              </w:rPr>
                            </w:pPr>
                            <w:r>
                              <w:rPr>
                                <w:sz w:val="16"/>
                              </w:rPr>
                              <w:t>que</w:t>
                            </w:r>
                            <w:r>
                              <w:rPr>
                                <w:spacing w:val="-6"/>
                                <w:sz w:val="16"/>
                              </w:rPr>
                              <w:t> </w:t>
                            </w:r>
                            <w:r>
                              <w:rPr>
                                <w:sz w:val="16"/>
                              </w:rPr>
                              <w:t>se</w:t>
                            </w:r>
                            <w:r>
                              <w:rPr>
                                <w:spacing w:val="-6"/>
                                <w:sz w:val="16"/>
                              </w:rPr>
                              <w:t> </w:t>
                            </w:r>
                            <w:r>
                              <w:rPr>
                                <w:spacing w:val="-2"/>
                                <w:sz w:val="16"/>
                              </w:rPr>
                              <w:t>envía</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FEE_RECEPTOR_NUMEROI</w:t>
                            </w:r>
                          </w:p>
                          <w:p>
                            <w:pPr>
                              <w:pStyle w:val="TableParagraph"/>
                              <w:spacing w:before="32"/>
                              <w:rPr>
                                <w:sz w:val="16"/>
                              </w:rPr>
                            </w:pPr>
                            <w:r>
                              <w:rPr>
                                <w:spacing w:val="-10"/>
                                <w:sz w:val="16"/>
                              </w:rPr>
                              <w:t>D</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6"/>
                                <w:sz w:val="16"/>
                              </w:rPr>
                              <w:t> </w:t>
                            </w:r>
                            <w:r>
                              <w:rPr>
                                <w:sz w:val="16"/>
                              </w:rPr>
                              <w:t>usado,</w:t>
                            </w:r>
                            <w:r>
                              <w:rPr>
                                <w:spacing w:val="-6"/>
                                <w:sz w:val="16"/>
                              </w:rPr>
                              <w:t> </w:t>
                            </w:r>
                            <w:r>
                              <w:rPr>
                                <w:sz w:val="16"/>
                              </w:rPr>
                              <w:t>se</w:t>
                            </w:r>
                            <w:r>
                              <w:rPr>
                                <w:spacing w:val="-5"/>
                                <w:sz w:val="16"/>
                              </w:rPr>
                              <w:t> </w:t>
                            </w:r>
                            <w:r>
                              <w:rPr>
                                <w:sz w:val="16"/>
                              </w:rPr>
                              <w:t>confía</w:t>
                            </w:r>
                            <w:r>
                              <w:rPr>
                                <w:spacing w:val="-6"/>
                                <w:sz w:val="16"/>
                              </w:rPr>
                              <w:t> </w:t>
                            </w:r>
                            <w:r>
                              <w:rPr>
                                <w:sz w:val="16"/>
                              </w:rPr>
                              <w:t>en</w:t>
                            </w:r>
                            <w:r>
                              <w:rPr>
                                <w:spacing w:val="-5"/>
                                <w:sz w:val="16"/>
                              </w:rPr>
                              <w:t> </w:t>
                            </w:r>
                            <w:r>
                              <w:rPr>
                                <w:sz w:val="16"/>
                              </w:rPr>
                              <w:t>la</w:t>
                            </w:r>
                            <w:r>
                              <w:rPr>
                                <w:spacing w:val="-6"/>
                                <w:sz w:val="16"/>
                              </w:rPr>
                              <w:t> </w:t>
                            </w:r>
                            <w:r>
                              <w:rPr>
                                <w:spacing w:val="-2"/>
                                <w:sz w:val="16"/>
                              </w:rPr>
                              <w:t>subsidiaria</w:t>
                            </w:r>
                          </w:p>
                          <w:p>
                            <w:pPr>
                              <w:pStyle w:val="TableParagraph"/>
                              <w:spacing w:before="32"/>
                              <w:ind w:left="108"/>
                              <w:rPr>
                                <w:sz w:val="16"/>
                              </w:rPr>
                            </w:pPr>
                            <w:r>
                              <w:rPr>
                                <w:sz w:val="16"/>
                              </w:rPr>
                              <w:t>que</w:t>
                            </w:r>
                            <w:r>
                              <w:rPr>
                                <w:spacing w:val="-6"/>
                                <w:sz w:val="16"/>
                              </w:rPr>
                              <w:t> </w:t>
                            </w:r>
                            <w:r>
                              <w:rPr>
                                <w:sz w:val="16"/>
                              </w:rPr>
                              <w:t>se</w:t>
                            </w:r>
                            <w:r>
                              <w:rPr>
                                <w:spacing w:val="-6"/>
                                <w:sz w:val="16"/>
                              </w:rPr>
                              <w:t> </w:t>
                            </w:r>
                            <w:r>
                              <w:rPr>
                                <w:spacing w:val="-2"/>
                                <w:sz w:val="16"/>
                              </w:rPr>
                              <w:t>envía</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FEE_RECEPTOR_NOMBRE</w:t>
                            </w:r>
                          </w:p>
                        </w:tc>
                        <w:tc>
                          <w:tcPr>
                            <w:tcW w:w="1220" w:type="dxa"/>
                            <w:shd w:val="clear" w:color="auto" w:fill="C0C0C0"/>
                          </w:tcPr>
                          <w:p>
                            <w:pPr>
                              <w:pStyle w:val="TableParagraph"/>
                              <w:spacing w:before="13"/>
                              <w:ind w:left="109"/>
                              <w:rPr>
                                <w:sz w:val="16"/>
                              </w:rPr>
                            </w:pPr>
                            <w:r>
                              <w:rPr>
                                <w:spacing w:val="-2"/>
                                <w:sz w:val="16"/>
                              </w:rPr>
                              <w:t>varchar(100)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line="280" w:lineRule="auto" w:before="13"/>
                              <w:rPr>
                                <w:sz w:val="16"/>
                              </w:rPr>
                            </w:pPr>
                            <w:r>
                              <w:rPr>
                                <w:spacing w:val="-2"/>
                                <w:w w:val="90"/>
                                <w:sz w:val="16"/>
                              </w:rPr>
                              <w:t>FEE_RECEPTOR_NOMBRE</w:t>
                            </w:r>
                            <w:r>
                              <w:rPr>
                                <w:spacing w:val="-2"/>
                                <w:sz w:val="16"/>
                              </w:rPr>
                              <w:t> </w:t>
                            </w:r>
                            <w:r>
                              <w:rPr>
                                <w:spacing w:val="-4"/>
                                <w:sz w:val="16"/>
                              </w:rPr>
                              <w:t>COM</w:t>
                            </w:r>
                          </w:p>
                        </w:tc>
                        <w:tc>
                          <w:tcPr>
                            <w:tcW w:w="1220" w:type="dxa"/>
                          </w:tcPr>
                          <w:p>
                            <w:pPr>
                              <w:pStyle w:val="TableParagraph"/>
                              <w:spacing w:before="13"/>
                              <w:ind w:left="109"/>
                              <w:rPr>
                                <w:sz w:val="16"/>
                              </w:rPr>
                            </w:pPr>
                            <w:r>
                              <w:rPr>
                                <w:spacing w:val="-2"/>
                                <w:sz w:val="16"/>
                              </w:rPr>
                              <w:t>varchar(100)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FEE_RECEPTOR_PROVINCI</w:t>
                            </w:r>
                          </w:p>
                          <w:p>
                            <w:pPr>
                              <w:pStyle w:val="TableParagraph"/>
                              <w:spacing w:before="32"/>
                              <w:rPr>
                                <w:sz w:val="16"/>
                              </w:rPr>
                            </w:pPr>
                            <w:r>
                              <w:rPr>
                                <w:spacing w:val="-10"/>
                                <w:sz w:val="16"/>
                              </w:rPr>
                              <w:t>A</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13"/>
                              <w:rPr>
                                <w:sz w:val="16"/>
                              </w:rPr>
                            </w:pPr>
                            <w:r>
                              <w:rPr>
                                <w:spacing w:val="-2"/>
                                <w:sz w:val="16"/>
                              </w:rPr>
                              <w:t>FEE_RECEPTOR_CANTON</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FEE_RECEPTOR_DISTRITO</w:t>
                            </w:r>
                          </w:p>
                        </w:tc>
                        <w:tc>
                          <w:tcPr>
                            <w:tcW w:w="1220" w:type="dxa"/>
                            <w:shd w:val="clear" w:color="auto" w:fill="C0C0C0"/>
                          </w:tcPr>
                          <w:p>
                            <w:pPr>
                              <w:pStyle w:val="TableParagraph"/>
                              <w:spacing w:before="13"/>
                              <w:ind w:left="109"/>
                              <w:rPr>
                                <w:sz w:val="16"/>
                              </w:rPr>
                            </w:pPr>
                            <w:r>
                              <w:rPr>
                                <w:spacing w:val="-2"/>
                                <w:sz w:val="16"/>
                              </w:rPr>
                              <w:t>varchar(50)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41" w:hRule="atLeast"/>
                        </w:trPr>
                        <w:tc>
                          <w:tcPr>
                            <w:tcW w:w="2266" w:type="dxa"/>
                          </w:tcPr>
                          <w:p>
                            <w:pPr>
                              <w:pStyle w:val="TableParagraph"/>
                              <w:spacing w:before="13"/>
                              <w:rPr>
                                <w:sz w:val="16"/>
                              </w:rPr>
                            </w:pPr>
                            <w:r>
                              <w:rPr>
                                <w:spacing w:val="-2"/>
                                <w:sz w:val="16"/>
                              </w:rPr>
                              <w:t>FEE_RECEPTOR_BARRIO</w:t>
                            </w:r>
                          </w:p>
                        </w:tc>
                        <w:tc>
                          <w:tcPr>
                            <w:tcW w:w="1220" w:type="dxa"/>
                          </w:tcPr>
                          <w:p>
                            <w:pPr>
                              <w:pStyle w:val="TableParagraph"/>
                              <w:spacing w:before="13"/>
                              <w:ind w:left="109"/>
                              <w:rPr>
                                <w:sz w:val="16"/>
                              </w:rPr>
                            </w:pPr>
                            <w:r>
                              <w:rPr>
                                <w:spacing w:val="-2"/>
                                <w:sz w:val="16"/>
                              </w:rPr>
                              <w:t>varchar(50)</w:t>
                            </w:r>
                          </w:p>
                        </w:tc>
                        <w:tc>
                          <w:tcPr>
                            <w:tcW w:w="3039" w:type="dxa"/>
                          </w:tcPr>
                          <w:p>
                            <w:pPr>
                              <w:pStyle w:val="TableParagraph"/>
                              <w:spacing w:before="13"/>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FEE_RECEPTOR_OTRASEN</w:t>
                            </w:r>
                          </w:p>
                          <w:p>
                            <w:pPr>
                              <w:pStyle w:val="TableParagraph"/>
                              <w:spacing w:before="37"/>
                              <w:rPr>
                                <w:sz w:val="16"/>
                              </w:rPr>
                            </w:pPr>
                            <w:r>
                              <w:rPr>
                                <w:spacing w:val="-5"/>
                                <w:sz w:val="16"/>
                              </w:rPr>
                              <w:t>AS</w:t>
                            </w:r>
                          </w:p>
                        </w:tc>
                        <w:tc>
                          <w:tcPr>
                            <w:tcW w:w="1220" w:type="dxa"/>
                            <w:shd w:val="clear" w:color="auto" w:fill="C0C0C0"/>
                          </w:tcPr>
                          <w:p>
                            <w:pPr>
                              <w:pStyle w:val="TableParagraph"/>
                              <w:spacing w:before="8"/>
                              <w:ind w:left="109"/>
                              <w:rPr>
                                <w:sz w:val="16"/>
                              </w:rPr>
                            </w:pPr>
                            <w:r>
                              <w:rPr>
                                <w:spacing w:val="-2"/>
                                <w:sz w:val="16"/>
                              </w:rPr>
                              <w:t>varchar(250)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FEE_RECEPTOR_CODPAIS</w:t>
                            </w:r>
                          </w:p>
                        </w:tc>
                        <w:tc>
                          <w:tcPr>
                            <w:tcW w:w="1220" w:type="dxa"/>
                          </w:tcPr>
                          <w:p>
                            <w:pPr>
                              <w:pStyle w:val="TableParagraph"/>
                              <w:spacing w:before="8"/>
                              <w:ind w:left="109"/>
                              <w:rPr>
                                <w:sz w:val="16"/>
                              </w:rPr>
                            </w:pPr>
                            <w:r>
                              <w:rPr>
                                <w:spacing w:val="-2"/>
                                <w:sz w:val="16"/>
                              </w:rPr>
                              <w:t>varchar(5)</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13"/>
                              <w:rPr>
                                <w:sz w:val="16"/>
                              </w:rPr>
                            </w:pPr>
                            <w:r>
                              <w:rPr>
                                <w:spacing w:val="-2"/>
                                <w:sz w:val="16"/>
                              </w:rPr>
                              <w:t>FEE_RECEPTOR_NOTELEF</w:t>
                            </w:r>
                          </w:p>
                        </w:tc>
                        <w:tc>
                          <w:tcPr>
                            <w:tcW w:w="1220" w:type="dxa"/>
                            <w:shd w:val="clear" w:color="auto" w:fill="C0C0C0"/>
                          </w:tcPr>
                          <w:p>
                            <w:pPr>
                              <w:pStyle w:val="TableParagraph"/>
                              <w:spacing w:before="13"/>
                              <w:ind w:left="109"/>
                              <w:rPr>
                                <w:sz w:val="16"/>
                              </w:rPr>
                            </w:pPr>
                            <w:r>
                              <w:rPr>
                                <w:spacing w:val="-2"/>
                                <w:sz w:val="16"/>
                              </w:rPr>
                              <w:t>varchar(20)</w:t>
                            </w:r>
                          </w:p>
                        </w:tc>
                        <w:tc>
                          <w:tcPr>
                            <w:tcW w:w="3039" w:type="dxa"/>
                            <w:shd w:val="clear" w:color="auto" w:fill="C0C0C0"/>
                          </w:tcPr>
                          <w:p>
                            <w:pPr>
                              <w:pStyle w:val="TableParagraph"/>
                              <w:spacing w:before="13"/>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657" w:hRule="atLeast"/>
                        </w:trPr>
                        <w:tc>
                          <w:tcPr>
                            <w:tcW w:w="2266" w:type="dxa"/>
                          </w:tcPr>
                          <w:p>
                            <w:pPr>
                              <w:pStyle w:val="TableParagraph"/>
                              <w:spacing w:line="280" w:lineRule="auto" w:before="13"/>
                              <w:ind w:right="94"/>
                              <w:rPr>
                                <w:sz w:val="16"/>
                              </w:rPr>
                            </w:pPr>
                            <w:r>
                              <w:rPr>
                                <w:spacing w:val="-2"/>
                                <w:w w:val="90"/>
                                <w:sz w:val="16"/>
                              </w:rPr>
                              <w:t>FEE_RECEPTOR_CODPAISF</w:t>
                            </w:r>
                            <w:r>
                              <w:rPr>
                                <w:spacing w:val="-2"/>
                                <w:sz w:val="16"/>
                              </w:rPr>
                              <w:t> </w:t>
                            </w:r>
                            <w:r>
                              <w:rPr>
                                <w:spacing w:val="-6"/>
                                <w:sz w:val="16"/>
                              </w:rPr>
                              <w:t>AX</w:t>
                            </w:r>
                          </w:p>
                        </w:tc>
                        <w:tc>
                          <w:tcPr>
                            <w:tcW w:w="1220" w:type="dxa"/>
                          </w:tcPr>
                          <w:p>
                            <w:pPr>
                              <w:pStyle w:val="TableParagraph"/>
                              <w:spacing w:before="13"/>
                              <w:ind w:left="109"/>
                              <w:rPr>
                                <w:sz w:val="16"/>
                              </w:rPr>
                            </w:pPr>
                            <w:r>
                              <w:rPr>
                                <w:spacing w:val="-2"/>
                                <w:sz w:val="16"/>
                              </w:rPr>
                              <w:t>varchar(3)</w:t>
                            </w:r>
                          </w:p>
                        </w:tc>
                        <w:tc>
                          <w:tcPr>
                            <w:tcW w:w="3039" w:type="dxa"/>
                          </w:tcPr>
                          <w:p>
                            <w:pPr>
                              <w:pStyle w:val="TableParagraph"/>
                              <w:spacing w:line="280" w:lineRule="auto" w:before="13"/>
                              <w:ind w:left="108" w:right="110"/>
                              <w:rPr>
                                <w:sz w:val="16"/>
                              </w:rPr>
                            </w:pPr>
                            <w:r>
                              <w:rPr>
                                <w:sz w:val="16"/>
                              </w:rPr>
                              <w:t>No</w:t>
                            </w:r>
                            <w:r>
                              <w:rPr>
                                <w:spacing w:val="-10"/>
                                <w:sz w:val="16"/>
                              </w:rPr>
                              <w:t> </w:t>
                            </w:r>
                            <w:r>
                              <w:rPr>
                                <w:sz w:val="16"/>
                              </w:rPr>
                              <w:t>usado,</w:t>
                            </w:r>
                            <w:r>
                              <w:rPr>
                                <w:spacing w:val="-10"/>
                                <w:sz w:val="16"/>
                              </w:rPr>
                              <w:t> </w:t>
                            </w:r>
                            <w:r>
                              <w:rPr>
                                <w:sz w:val="16"/>
                              </w:rPr>
                              <w:t>se</w:t>
                            </w:r>
                            <w:r>
                              <w:rPr>
                                <w:spacing w:val="-10"/>
                                <w:sz w:val="16"/>
                              </w:rPr>
                              <w:t> </w:t>
                            </w:r>
                            <w:r>
                              <w:rPr>
                                <w:sz w:val="16"/>
                              </w:rPr>
                              <w:t>confía</w:t>
                            </w:r>
                            <w:r>
                              <w:rPr>
                                <w:spacing w:val="-10"/>
                                <w:sz w:val="16"/>
                              </w:rPr>
                              <w:t> </w:t>
                            </w:r>
                            <w:r>
                              <w:rPr>
                                <w:sz w:val="16"/>
                              </w:rPr>
                              <w:t>en</w:t>
                            </w:r>
                            <w:r>
                              <w:rPr>
                                <w:spacing w:val="-10"/>
                                <w:sz w:val="16"/>
                              </w:rPr>
                              <w:t> </w:t>
                            </w:r>
                            <w:r>
                              <w:rPr>
                                <w:sz w:val="16"/>
                              </w:rPr>
                              <w:t>la</w:t>
                            </w:r>
                            <w:r>
                              <w:rPr>
                                <w:spacing w:val="-10"/>
                                <w:sz w:val="16"/>
                              </w:rPr>
                              <w:t> </w:t>
                            </w:r>
                            <w:r>
                              <w:rPr>
                                <w:sz w:val="16"/>
                              </w:rPr>
                              <w:t>subsidiaria que se envía</w:t>
                            </w:r>
                          </w:p>
                        </w:tc>
                        <w:tc>
                          <w:tcPr>
                            <w:tcW w:w="898" w:type="dxa"/>
                          </w:tcPr>
                          <w:p>
                            <w:pPr>
                              <w:pStyle w:val="TableParagraph"/>
                              <w:ind w:left="0"/>
                              <w:rPr>
                                <w:rFonts w:ascii="Times New Roman"/>
                                <w:sz w:val="16"/>
                              </w:rPr>
                            </w:pPr>
                          </w:p>
                        </w:tc>
                      </w:tr>
                      <w:tr>
                        <w:trPr>
                          <w:trHeight w:val="436" w:hRule="atLeast"/>
                        </w:trPr>
                        <w:tc>
                          <w:tcPr>
                            <w:tcW w:w="2266" w:type="dxa"/>
                            <w:shd w:val="clear" w:color="auto" w:fill="C0C0C0"/>
                          </w:tcPr>
                          <w:p>
                            <w:pPr>
                              <w:pStyle w:val="TableParagraph"/>
                              <w:spacing w:before="8"/>
                              <w:rPr>
                                <w:sz w:val="16"/>
                              </w:rPr>
                            </w:pPr>
                            <w:r>
                              <w:rPr>
                                <w:spacing w:val="-2"/>
                                <w:sz w:val="16"/>
                              </w:rPr>
                              <w:t>FEE_RECEPTOR_FAX</w:t>
                            </w:r>
                          </w:p>
                        </w:tc>
                        <w:tc>
                          <w:tcPr>
                            <w:tcW w:w="1220" w:type="dxa"/>
                            <w:shd w:val="clear" w:color="auto" w:fill="C0C0C0"/>
                          </w:tcPr>
                          <w:p>
                            <w:pPr>
                              <w:pStyle w:val="TableParagraph"/>
                              <w:spacing w:before="8"/>
                              <w:ind w:left="109"/>
                              <w:rPr>
                                <w:sz w:val="16"/>
                              </w:rPr>
                            </w:pPr>
                            <w:r>
                              <w:rPr>
                                <w:spacing w:val="-2"/>
                                <w:sz w:val="16"/>
                              </w:rPr>
                              <w:t>varchar(20)</w:t>
                            </w:r>
                          </w:p>
                        </w:tc>
                        <w:tc>
                          <w:tcPr>
                            <w:tcW w:w="3039" w:type="dxa"/>
                            <w:shd w:val="clear" w:color="auto" w:fill="C0C0C0"/>
                          </w:tcPr>
                          <w:p>
                            <w:pPr>
                              <w:pStyle w:val="TableParagraph"/>
                              <w:spacing w:before="8"/>
                              <w:ind w:left="108"/>
                              <w:rPr>
                                <w:sz w:val="16"/>
                              </w:rPr>
                            </w:pPr>
                            <w:r>
                              <w:rPr>
                                <w:sz w:val="16"/>
                              </w:rPr>
                              <w:t>No</w:t>
                            </w:r>
                            <w:r>
                              <w:rPr>
                                <w:spacing w:val="13"/>
                                <w:sz w:val="16"/>
                              </w:rPr>
                              <w:t> </w:t>
                            </w:r>
                            <w:r>
                              <w:rPr>
                                <w:spacing w:val="-2"/>
                                <w:sz w:val="16"/>
                              </w:rPr>
                              <w:t>usado</w:t>
                            </w:r>
                          </w:p>
                        </w:tc>
                        <w:tc>
                          <w:tcPr>
                            <w:tcW w:w="898" w:type="dxa"/>
                            <w:shd w:val="clear" w:color="auto" w:fill="C0C0C0"/>
                          </w:tcPr>
                          <w:p>
                            <w:pPr>
                              <w:pStyle w:val="TableParagraph"/>
                              <w:ind w:left="0"/>
                              <w:rPr>
                                <w:rFonts w:ascii="Times New Roman"/>
                                <w:sz w:val="16"/>
                              </w:rPr>
                            </w:pPr>
                          </w:p>
                        </w:tc>
                      </w:tr>
                      <w:tr>
                        <w:trPr>
                          <w:trHeight w:val="436" w:hRule="atLeast"/>
                        </w:trPr>
                        <w:tc>
                          <w:tcPr>
                            <w:tcW w:w="2266" w:type="dxa"/>
                          </w:tcPr>
                          <w:p>
                            <w:pPr>
                              <w:pStyle w:val="TableParagraph"/>
                              <w:spacing w:before="8"/>
                              <w:rPr>
                                <w:sz w:val="16"/>
                              </w:rPr>
                            </w:pPr>
                            <w:r>
                              <w:rPr>
                                <w:spacing w:val="-2"/>
                                <w:sz w:val="16"/>
                              </w:rPr>
                              <w:t>FEE_RECEPTOR_EMAIL</w:t>
                            </w:r>
                          </w:p>
                        </w:tc>
                        <w:tc>
                          <w:tcPr>
                            <w:tcW w:w="1220" w:type="dxa"/>
                          </w:tcPr>
                          <w:p>
                            <w:pPr>
                              <w:pStyle w:val="TableParagraph"/>
                              <w:spacing w:before="8"/>
                              <w:ind w:left="109"/>
                              <w:rPr>
                                <w:sz w:val="16"/>
                              </w:rPr>
                            </w:pPr>
                            <w:r>
                              <w:rPr>
                                <w:spacing w:val="-2"/>
                                <w:sz w:val="16"/>
                              </w:rPr>
                              <w:t>varchar(160)</w:t>
                            </w:r>
                          </w:p>
                        </w:tc>
                        <w:tc>
                          <w:tcPr>
                            <w:tcW w:w="3039" w:type="dxa"/>
                          </w:tcPr>
                          <w:p>
                            <w:pPr>
                              <w:pStyle w:val="TableParagraph"/>
                              <w:spacing w:before="8"/>
                              <w:ind w:left="108"/>
                              <w:rPr>
                                <w:sz w:val="16"/>
                              </w:rPr>
                            </w:pPr>
                            <w:r>
                              <w:rPr>
                                <w:sz w:val="16"/>
                              </w:rPr>
                              <w:t>No</w:t>
                            </w:r>
                            <w:r>
                              <w:rPr>
                                <w:spacing w:val="13"/>
                                <w:sz w:val="16"/>
                              </w:rPr>
                              <w:t> </w:t>
                            </w:r>
                            <w:r>
                              <w:rPr>
                                <w:spacing w:val="-2"/>
                                <w:sz w:val="16"/>
                              </w:rPr>
                              <w:t>usado</w:t>
                            </w:r>
                          </w:p>
                        </w:tc>
                        <w:tc>
                          <w:tcPr>
                            <w:tcW w:w="898" w:type="dxa"/>
                          </w:tcPr>
                          <w:p>
                            <w:pPr>
                              <w:pStyle w:val="TableParagraph"/>
                              <w:ind w:left="0"/>
                              <w:rPr>
                                <w:rFonts w:ascii="Times New Roman"/>
                                <w:sz w:val="16"/>
                              </w:rPr>
                            </w:pPr>
                          </w:p>
                        </w:tc>
                      </w:tr>
                      <w:tr>
                        <w:trPr>
                          <w:trHeight w:val="657" w:hRule="atLeast"/>
                        </w:trPr>
                        <w:tc>
                          <w:tcPr>
                            <w:tcW w:w="2266" w:type="dxa"/>
                            <w:shd w:val="clear" w:color="auto" w:fill="C0C0C0"/>
                          </w:tcPr>
                          <w:p>
                            <w:pPr>
                              <w:pStyle w:val="TableParagraph"/>
                              <w:spacing w:before="13"/>
                              <w:rPr>
                                <w:sz w:val="16"/>
                              </w:rPr>
                            </w:pPr>
                            <w:r>
                              <w:rPr>
                                <w:spacing w:val="-2"/>
                                <w:sz w:val="16"/>
                              </w:rPr>
                              <w:t>CREATED</w:t>
                            </w:r>
                          </w:p>
                        </w:tc>
                        <w:tc>
                          <w:tcPr>
                            <w:tcW w:w="1220" w:type="dxa"/>
                            <w:shd w:val="clear" w:color="auto" w:fill="C0C0C0"/>
                          </w:tcPr>
                          <w:p>
                            <w:pPr>
                              <w:pStyle w:val="TableParagraph"/>
                              <w:spacing w:before="13"/>
                              <w:ind w:left="109"/>
                              <w:rPr>
                                <w:sz w:val="16"/>
                              </w:rPr>
                            </w:pPr>
                            <w:r>
                              <w:rPr>
                                <w:spacing w:val="-4"/>
                                <w:w w:val="105"/>
                                <w:sz w:val="16"/>
                              </w:rPr>
                              <w:t>date</w:t>
                            </w:r>
                          </w:p>
                        </w:tc>
                        <w:tc>
                          <w:tcPr>
                            <w:tcW w:w="3039" w:type="dxa"/>
                            <w:shd w:val="clear" w:color="auto" w:fill="C0C0C0"/>
                          </w:tcPr>
                          <w:p>
                            <w:pPr>
                              <w:pStyle w:val="TableParagraph"/>
                              <w:spacing w:line="280" w:lineRule="auto" w:before="13"/>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p>
    <w:p>
      <w:pPr>
        <w:pStyle w:val="BodyText"/>
        <w:spacing w:before="14"/>
        <w:rPr>
          <w:sz w:val="15"/>
        </w:rPr>
      </w:pPr>
    </w:p>
    <w:p>
      <w:pPr>
        <w:spacing w:line="309" w:lineRule="auto" w:before="1"/>
        <w:ind w:left="374" w:right="9280" w:firstLine="0"/>
        <w:jc w:val="left"/>
        <w:rPr>
          <w:sz w:val="15"/>
        </w:rPr>
      </w:pPr>
      <w:r>
        <w:rPr>
          <w:w w:val="105"/>
          <w:sz w:val="15"/>
        </w:rPr>
        <w:t>Otras señas direc. Emisor Código País </w:t>
      </w:r>
      <w:r>
        <w:rPr>
          <w:w w:val="105"/>
          <w:sz w:val="15"/>
        </w:rPr>
        <w:t>de </w:t>
      </w:r>
      <w:r>
        <w:rPr>
          <w:spacing w:val="-2"/>
          <w:w w:val="105"/>
          <w:sz w:val="15"/>
        </w:rPr>
        <w:t>Emisor</w:t>
      </w:r>
    </w:p>
    <w:p>
      <w:pPr>
        <w:spacing w:line="309" w:lineRule="auto" w:before="7"/>
        <w:ind w:left="374" w:right="9171" w:firstLine="0"/>
        <w:jc w:val="left"/>
        <w:rPr>
          <w:sz w:val="15"/>
        </w:rPr>
      </w:pPr>
      <w:r>
        <w:rPr>
          <w:w w:val="105"/>
          <w:sz w:val="15"/>
        </w:rPr>
        <w:t>Email de </w:t>
      </w:r>
      <w:r>
        <w:rPr>
          <w:w w:val="105"/>
          <w:sz w:val="15"/>
        </w:rPr>
        <w:t>Emisor Teléfono de </w:t>
      </w:r>
      <w:r>
        <w:rPr>
          <w:spacing w:val="-2"/>
          <w:w w:val="105"/>
          <w:sz w:val="15"/>
        </w:rPr>
        <w:t>Emisor</w:t>
      </w:r>
    </w:p>
    <w:p>
      <w:pPr>
        <w:spacing w:line="300" w:lineRule="auto" w:before="9"/>
        <w:ind w:left="374" w:right="9280" w:firstLine="0"/>
        <w:jc w:val="left"/>
        <w:rPr>
          <w:sz w:val="15"/>
        </w:rPr>
      </w:pPr>
      <w:r>
        <w:rPr>
          <w:w w:val="105"/>
          <w:sz w:val="15"/>
        </w:rPr>
        <w:t>Código País </w:t>
      </w:r>
      <w:r>
        <w:rPr>
          <w:w w:val="105"/>
          <w:sz w:val="15"/>
        </w:rPr>
        <w:t>de Fax Emisor</w:t>
      </w:r>
    </w:p>
    <w:p>
      <w:pPr>
        <w:spacing w:line="319" w:lineRule="auto" w:before="16"/>
        <w:ind w:left="374" w:right="9280" w:firstLine="0"/>
        <w:jc w:val="left"/>
        <w:rPr>
          <w:sz w:val="15"/>
        </w:rPr>
      </w:pPr>
      <w:r>
        <w:rPr>
          <w:w w:val="105"/>
          <w:sz w:val="15"/>
        </w:rPr>
        <w:t>Fax</w:t>
      </w:r>
      <w:r>
        <w:rPr>
          <w:spacing w:val="-4"/>
          <w:w w:val="105"/>
          <w:sz w:val="15"/>
        </w:rPr>
        <w:t> </w:t>
      </w:r>
      <w:r>
        <w:rPr>
          <w:w w:val="105"/>
          <w:sz w:val="15"/>
        </w:rPr>
        <w:t>de</w:t>
      </w:r>
      <w:r>
        <w:rPr>
          <w:spacing w:val="-4"/>
          <w:w w:val="105"/>
          <w:sz w:val="15"/>
        </w:rPr>
        <w:t> </w:t>
      </w:r>
      <w:r>
        <w:rPr>
          <w:w w:val="105"/>
          <w:sz w:val="15"/>
        </w:rPr>
        <w:t>Emisor Condic. Venta Plazo crédito Medio</w:t>
      </w:r>
      <w:r>
        <w:rPr>
          <w:spacing w:val="40"/>
          <w:w w:val="105"/>
          <w:sz w:val="15"/>
        </w:rPr>
        <w:t> </w:t>
      </w:r>
      <w:r>
        <w:rPr>
          <w:w w:val="105"/>
          <w:sz w:val="15"/>
        </w:rPr>
        <w:t>pago</w:t>
      </w:r>
      <w:r>
        <w:rPr>
          <w:spacing w:val="41"/>
          <w:w w:val="105"/>
          <w:sz w:val="15"/>
        </w:rPr>
        <w:t> </w:t>
      </w:r>
      <w:r>
        <w:rPr>
          <w:spacing w:val="-10"/>
          <w:w w:val="105"/>
          <w:sz w:val="15"/>
        </w:rPr>
        <w:t>1</w:t>
      </w:r>
    </w:p>
    <w:p>
      <w:pPr>
        <w:spacing w:line="167" w:lineRule="exact" w:before="0"/>
        <w:ind w:left="374" w:right="0" w:firstLine="0"/>
        <w:jc w:val="left"/>
        <w:rPr>
          <w:sz w:val="15"/>
        </w:rPr>
      </w:pPr>
      <w:r>
        <w:rPr>
          <w:w w:val="110"/>
          <w:sz w:val="15"/>
        </w:rPr>
        <w:t>Medio</w:t>
      </w:r>
      <w:r>
        <w:rPr>
          <w:spacing w:val="20"/>
          <w:w w:val="110"/>
          <w:sz w:val="15"/>
        </w:rPr>
        <w:t> </w:t>
      </w:r>
      <w:r>
        <w:rPr>
          <w:w w:val="110"/>
          <w:sz w:val="15"/>
        </w:rPr>
        <w:t>pago</w:t>
      </w:r>
      <w:r>
        <w:rPr>
          <w:spacing w:val="20"/>
          <w:w w:val="110"/>
          <w:sz w:val="15"/>
        </w:rPr>
        <w:t> </w:t>
      </w:r>
      <w:r>
        <w:rPr>
          <w:spacing w:val="-10"/>
          <w:w w:val="110"/>
          <w:sz w:val="15"/>
        </w:rPr>
        <w:t>2</w:t>
      </w:r>
    </w:p>
    <w:p>
      <w:pPr>
        <w:spacing w:before="58"/>
        <w:ind w:left="374" w:right="0" w:firstLine="0"/>
        <w:jc w:val="left"/>
        <w:rPr>
          <w:sz w:val="15"/>
        </w:rPr>
      </w:pPr>
      <w:r>
        <w:rPr>
          <w:w w:val="110"/>
          <w:sz w:val="15"/>
        </w:rPr>
        <w:t>Medio</w:t>
      </w:r>
      <w:r>
        <w:rPr>
          <w:spacing w:val="20"/>
          <w:w w:val="110"/>
          <w:sz w:val="15"/>
        </w:rPr>
        <w:t> </w:t>
      </w:r>
      <w:r>
        <w:rPr>
          <w:w w:val="110"/>
          <w:sz w:val="15"/>
        </w:rPr>
        <w:t>pago</w:t>
      </w:r>
      <w:r>
        <w:rPr>
          <w:spacing w:val="20"/>
          <w:w w:val="110"/>
          <w:sz w:val="15"/>
        </w:rPr>
        <w:t> </w:t>
      </w:r>
      <w:r>
        <w:rPr>
          <w:spacing w:val="-10"/>
          <w:w w:val="110"/>
          <w:sz w:val="15"/>
        </w:rPr>
        <w:t>3</w:t>
      </w:r>
    </w:p>
    <w:p>
      <w:pPr>
        <w:spacing w:line="316" w:lineRule="auto" w:before="53"/>
        <w:ind w:left="374" w:right="9325" w:firstLine="0"/>
        <w:jc w:val="left"/>
        <w:rPr>
          <w:sz w:val="15"/>
        </w:rPr>
      </w:pPr>
      <w:r>
        <w:rPr>
          <w:w w:val="105"/>
          <w:sz w:val="15"/>
        </w:rPr>
        <w:t>Medio pago </w:t>
      </w:r>
      <w:r>
        <w:rPr>
          <w:w w:val="105"/>
          <w:sz w:val="15"/>
        </w:rPr>
        <w:t>4 Fecha Ref Número Ref Código Ref Razón REF Tipo Doc de </w:t>
      </w:r>
      <w:r>
        <w:rPr>
          <w:spacing w:val="-2"/>
          <w:w w:val="105"/>
          <w:sz w:val="15"/>
        </w:rPr>
        <w:t>Receptor</w:t>
      </w:r>
    </w:p>
    <w:p>
      <w:pPr>
        <w:spacing w:line="309" w:lineRule="auto" w:before="0"/>
        <w:ind w:left="374" w:right="9325" w:firstLine="0"/>
        <w:jc w:val="left"/>
        <w:rPr>
          <w:sz w:val="15"/>
        </w:rPr>
      </w:pPr>
      <w:r>
        <w:rPr>
          <w:w w:val="105"/>
          <w:sz w:val="15"/>
        </w:rPr>
        <w:t>ID Fiscal de </w:t>
      </w:r>
      <w:r>
        <w:rPr>
          <w:spacing w:val="-2"/>
          <w:w w:val="105"/>
          <w:sz w:val="15"/>
        </w:rPr>
        <w:t>Receptor </w:t>
      </w:r>
      <w:r>
        <w:rPr>
          <w:w w:val="105"/>
          <w:sz w:val="15"/>
        </w:rPr>
        <w:t>Nombre de </w:t>
      </w:r>
      <w:r>
        <w:rPr>
          <w:spacing w:val="-2"/>
          <w:w w:val="105"/>
          <w:sz w:val="15"/>
        </w:rPr>
        <w:t>Receptor Nombre </w:t>
      </w:r>
      <w:r>
        <w:rPr>
          <w:w w:val="105"/>
          <w:sz w:val="15"/>
        </w:rPr>
        <w:t>Comercial de </w:t>
      </w:r>
      <w:r>
        <w:rPr>
          <w:spacing w:val="-2"/>
          <w:w w:val="105"/>
          <w:sz w:val="15"/>
        </w:rPr>
        <w:t>Receptor </w:t>
      </w:r>
      <w:r>
        <w:rPr>
          <w:w w:val="105"/>
          <w:sz w:val="15"/>
        </w:rPr>
        <w:t>Provincia de </w:t>
      </w:r>
      <w:r>
        <w:rPr>
          <w:spacing w:val="-2"/>
          <w:w w:val="105"/>
          <w:sz w:val="15"/>
        </w:rPr>
        <w:t>Receptor </w:t>
      </w:r>
      <w:r>
        <w:rPr>
          <w:w w:val="105"/>
          <w:sz w:val="15"/>
        </w:rPr>
        <w:t>Cantón de </w:t>
      </w:r>
      <w:r>
        <w:rPr>
          <w:spacing w:val="-2"/>
          <w:w w:val="105"/>
          <w:sz w:val="15"/>
        </w:rPr>
        <w:t>Receptor </w:t>
      </w:r>
      <w:r>
        <w:rPr>
          <w:w w:val="105"/>
          <w:sz w:val="15"/>
        </w:rPr>
        <w:t>Distrito de </w:t>
      </w:r>
      <w:r>
        <w:rPr>
          <w:spacing w:val="-2"/>
          <w:w w:val="105"/>
          <w:sz w:val="15"/>
        </w:rPr>
        <w:t>Receptor</w:t>
      </w:r>
      <w:r>
        <w:rPr>
          <w:spacing w:val="80"/>
          <w:w w:val="105"/>
          <w:sz w:val="15"/>
        </w:rPr>
        <w:t> </w:t>
      </w:r>
      <w:r>
        <w:rPr>
          <w:w w:val="105"/>
          <w:sz w:val="15"/>
        </w:rPr>
        <w:t>Barrio de </w:t>
      </w:r>
      <w:r>
        <w:rPr>
          <w:spacing w:val="-2"/>
          <w:w w:val="105"/>
          <w:sz w:val="15"/>
        </w:rPr>
        <w:t>Receptor</w:t>
      </w:r>
      <w:r>
        <w:rPr>
          <w:spacing w:val="80"/>
          <w:w w:val="150"/>
          <w:sz w:val="15"/>
        </w:rPr>
        <w:t> </w:t>
      </w:r>
      <w:r>
        <w:rPr>
          <w:w w:val="105"/>
          <w:sz w:val="15"/>
        </w:rPr>
        <w:t>Otras</w:t>
      </w:r>
      <w:r>
        <w:rPr>
          <w:spacing w:val="-4"/>
          <w:w w:val="105"/>
          <w:sz w:val="15"/>
        </w:rPr>
        <w:t> </w:t>
      </w:r>
      <w:r>
        <w:rPr>
          <w:w w:val="105"/>
          <w:sz w:val="15"/>
        </w:rPr>
        <w:t>señas</w:t>
      </w:r>
      <w:r>
        <w:rPr>
          <w:spacing w:val="-4"/>
          <w:w w:val="105"/>
          <w:sz w:val="15"/>
        </w:rPr>
        <w:t> </w:t>
      </w:r>
      <w:r>
        <w:rPr>
          <w:w w:val="105"/>
          <w:sz w:val="15"/>
        </w:rPr>
        <w:t>de </w:t>
      </w:r>
      <w:r>
        <w:rPr>
          <w:spacing w:val="-2"/>
          <w:w w:val="105"/>
          <w:sz w:val="15"/>
        </w:rPr>
        <w:t>Receptor</w:t>
      </w:r>
    </w:p>
    <w:p>
      <w:pPr>
        <w:spacing w:line="307" w:lineRule="auto" w:before="9"/>
        <w:ind w:left="374" w:right="9280" w:firstLine="0"/>
        <w:jc w:val="left"/>
        <w:rPr>
          <w:sz w:val="15"/>
        </w:rPr>
      </w:pPr>
      <w:r>
        <w:rPr>
          <w:w w:val="105"/>
          <w:sz w:val="15"/>
        </w:rPr>
        <w:t>Código País </w:t>
      </w:r>
      <w:r>
        <w:rPr>
          <w:w w:val="105"/>
          <w:sz w:val="15"/>
        </w:rPr>
        <w:t>de </w:t>
      </w:r>
      <w:r>
        <w:rPr>
          <w:spacing w:val="-2"/>
          <w:w w:val="105"/>
          <w:sz w:val="15"/>
        </w:rPr>
        <w:t>Receptor</w:t>
      </w:r>
    </w:p>
    <w:p>
      <w:pPr>
        <w:spacing w:line="307" w:lineRule="auto" w:before="10"/>
        <w:ind w:left="374" w:right="9325" w:firstLine="0"/>
        <w:jc w:val="left"/>
        <w:rPr>
          <w:sz w:val="15"/>
        </w:rPr>
      </w:pPr>
      <w:r>
        <w:rPr>
          <w:w w:val="105"/>
          <w:sz w:val="15"/>
        </w:rPr>
        <w:t>No de Tel. de </w:t>
      </w:r>
      <w:r>
        <w:rPr>
          <w:spacing w:val="-2"/>
          <w:w w:val="105"/>
          <w:sz w:val="15"/>
        </w:rPr>
        <w:t>Receptor </w:t>
      </w:r>
      <w:r>
        <w:rPr>
          <w:w w:val="105"/>
          <w:sz w:val="15"/>
        </w:rPr>
        <w:t>Código Fax </w:t>
      </w:r>
      <w:r>
        <w:rPr>
          <w:w w:val="105"/>
          <w:sz w:val="15"/>
        </w:rPr>
        <w:t>de País de </w:t>
      </w:r>
      <w:r>
        <w:rPr>
          <w:spacing w:val="-2"/>
          <w:w w:val="105"/>
          <w:sz w:val="15"/>
        </w:rPr>
        <w:t>Receptor</w:t>
      </w:r>
    </w:p>
    <w:p>
      <w:pPr>
        <w:spacing w:line="309" w:lineRule="auto" w:before="4"/>
        <w:ind w:left="374" w:right="9343" w:firstLine="0"/>
        <w:jc w:val="left"/>
        <w:rPr>
          <w:sz w:val="15"/>
        </w:rPr>
      </w:pPr>
      <w:r>
        <w:rPr>
          <w:w w:val="110"/>
          <w:sz w:val="15"/>
        </w:rPr>
        <w:t>Fax de de </w:t>
      </w:r>
      <w:r>
        <w:rPr>
          <w:spacing w:val="-2"/>
          <w:w w:val="110"/>
          <w:sz w:val="15"/>
        </w:rPr>
        <w:t>Receptor</w:t>
      </w:r>
      <w:r>
        <w:rPr>
          <w:spacing w:val="40"/>
          <w:w w:val="110"/>
          <w:sz w:val="15"/>
        </w:rPr>
        <w:t> </w:t>
      </w:r>
      <w:r>
        <w:rPr>
          <w:w w:val="110"/>
          <w:sz w:val="15"/>
        </w:rPr>
        <w:t>Email de </w:t>
      </w:r>
      <w:r>
        <w:rPr>
          <w:spacing w:val="-2"/>
          <w:w w:val="110"/>
          <w:sz w:val="15"/>
        </w:rPr>
        <w:t>Receptor </w:t>
      </w:r>
      <w:r>
        <w:rPr>
          <w:w w:val="110"/>
          <w:sz w:val="15"/>
        </w:rPr>
        <w:t>Fecha de publicación</w:t>
      </w:r>
      <w:r>
        <w:rPr>
          <w:spacing w:val="-12"/>
          <w:w w:val="110"/>
          <w:sz w:val="15"/>
        </w:rPr>
        <w:t> </w:t>
      </w:r>
      <w:r>
        <w:rPr>
          <w:w w:val="110"/>
          <w:sz w:val="15"/>
        </w:rPr>
        <w:t>en </w:t>
      </w:r>
      <w:r>
        <w:rPr>
          <w:spacing w:val="-4"/>
          <w:w w:val="110"/>
          <w:sz w:val="15"/>
        </w:rPr>
        <w:t>BDI</w:t>
      </w:r>
    </w:p>
    <w:p>
      <w:pPr>
        <w:spacing w:after="0" w:line="309" w:lineRule="auto"/>
        <w:jc w:val="left"/>
        <w:rPr>
          <w:sz w:val="15"/>
        </w:rPr>
        <w:sectPr>
          <w:pgSz w:w="12240" w:h="15840"/>
          <w:pgMar w:header="708" w:footer="1713" w:top="1120" w:bottom="1900" w:left="1440" w:right="0"/>
        </w:sectPr>
      </w:pPr>
    </w:p>
    <w:p>
      <w:pPr>
        <w:pStyle w:val="BodyText"/>
        <w:rPr>
          <w:sz w:val="15"/>
        </w:rPr>
      </w:pPr>
      <w:r>
        <w:rPr>
          <w:sz w:val="15"/>
        </w:rPr>
        <w:drawing>
          <wp:anchor distT="0" distB="0" distL="0" distR="0" allowOverlap="1" layoutInCell="1" locked="0" behindDoc="1" simplePos="0" relativeHeight="483315712">
            <wp:simplePos x="0" y="0"/>
            <wp:positionH relativeFrom="page">
              <wp:posOffset>5698490</wp:posOffset>
            </wp:positionH>
            <wp:positionV relativeFrom="page">
              <wp:posOffset>22301</wp:posOffset>
            </wp:positionV>
            <wp:extent cx="1946908" cy="1918318"/>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7" w:lineRule="auto" w:before="1"/>
        <w:ind w:left="374" w:right="9280" w:firstLine="0"/>
        <w:jc w:val="left"/>
        <w:rPr>
          <w:sz w:val="15"/>
        </w:rPr>
      </w:pPr>
      <w:r>
        <w:rPr>
          <w:sz w:val="15"/>
        </w:rPr>
        <mc:AlternateContent>
          <mc:Choice Requires="wps">
            <w:drawing>
              <wp:anchor distT="0" distB="0" distL="0" distR="0" allowOverlap="1" layoutInCell="1" locked="0" behindDoc="0" simplePos="0" relativeHeight="15773696">
                <wp:simplePos x="0" y="0"/>
                <wp:positionH relativeFrom="page">
                  <wp:posOffset>1940051</wp:posOffset>
                </wp:positionH>
                <wp:positionV relativeFrom="paragraph">
                  <wp:posOffset>-15010</wp:posOffset>
                </wp:positionV>
                <wp:extent cx="4794885" cy="42989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4794885" cy="42989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657" w:hRule="atLeast"/>
                              </w:trPr>
                              <w:tc>
                                <w:tcPr>
                                  <w:tcW w:w="2266" w:type="dxa"/>
                                </w:tcPr>
                                <w:p>
                                  <w:pPr>
                                    <w:pStyle w:val="TableParagraph"/>
                                    <w:spacing w:before="8"/>
                                    <w:rPr>
                                      <w:sz w:val="16"/>
                                    </w:rPr>
                                  </w:pPr>
                                  <w:r>
                                    <w:rPr>
                                      <w:spacing w:val="-2"/>
                                      <w:sz w:val="16"/>
                                    </w:rPr>
                                    <w:t>CREATED_BY</w:t>
                                  </w:r>
                                </w:p>
                              </w:tc>
                              <w:tc>
                                <w:tcPr>
                                  <w:tcW w:w="1220" w:type="dxa"/>
                                </w:tcPr>
                                <w:p>
                                  <w:pPr>
                                    <w:pStyle w:val="TableParagraph"/>
                                    <w:spacing w:before="8"/>
                                    <w:ind w:left="109"/>
                                    <w:rPr>
                                      <w:sz w:val="16"/>
                                    </w:rPr>
                                  </w:pPr>
                                  <w:r>
                                    <w:rPr>
                                      <w:spacing w:val="-2"/>
                                      <w:sz w:val="16"/>
                                    </w:rPr>
                                    <w:t>varchar(30)</w:t>
                                  </w:r>
                                </w:p>
                              </w:tc>
                              <w:tc>
                                <w:tcPr>
                                  <w:tcW w:w="3039" w:type="dxa"/>
                                </w:tcPr>
                                <w:p>
                                  <w:pPr>
                                    <w:pStyle w:val="TableParagraph"/>
                                    <w:spacing w:line="288" w:lineRule="auto" w:before="8"/>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tcPr>
                                <w:p>
                                  <w:pPr>
                                    <w:pStyle w:val="TableParagraph"/>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152.759995pt;margin-top:-1.181915pt;width:377.55pt;height:33.85pt;mso-position-horizontal-relative:page;mso-position-vertical-relative:paragraph;z-index:15773696" type="#_x0000_t202" id="docshape105"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266"/>
                        <w:gridCol w:w="1220"/>
                        <w:gridCol w:w="3039"/>
                        <w:gridCol w:w="898"/>
                      </w:tblGrid>
                      <w:tr>
                        <w:trPr>
                          <w:trHeight w:val="657" w:hRule="atLeast"/>
                        </w:trPr>
                        <w:tc>
                          <w:tcPr>
                            <w:tcW w:w="2266" w:type="dxa"/>
                          </w:tcPr>
                          <w:p>
                            <w:pPr>
                              <w:pStyle w:val="TableParagraph"/>
                              <w:spacing w:before="8"/>
                              <w:rPr>
                                <w:sz w:val="16"/>
                              </w:rPr>
                            </w:pPr>
                            <w:r>
                              <w:rPr>
                                <w:spacing w:val="-2"/>
                                <w:sz w:val="16"/>
                              </w:rPr>
                              <w:t>CREATED_BY</w:t>
                            </w:r>
                          </w:p>
                        </w:tc>
                        <w:tc>
                          <w:tcPr>
                            <w:tcW w:w="1220" w:type="dxa"/>
                          </w:tcPr>
                          <w:p>
                            <w:pPr>
                              <w:pStyle w:val="TableParagraph"/>
                              <w:spacing w:before="8"/>
                              <w:ind w:left="109"/>
                              <w:rPr>
                                <w:sz w:val="16"/>
                              </w:rPr>
                            </w:pPr>
                            <w:r>
                              <w:rPr>
                                <w:spacing w:val="-2"/>
                                <w:sz w:val="16"/>
                              </w:rPr>
                              <w:t>varchar(30)</w:t>
                            </w:r>
                          </w:p>
                        </w:tc>
                        <w:tc>
                          <w:tcPr>
                            <w:tcW w:w="3039" w:type="dxa"/>
                          </w:tcPr>
                          <w:p>
                            <w:pPr>
                              <w:pStyle w:val="TableParagraph"/>
                              <w:spacing w:line="288" w:lineRule="auto" w:before="8"/>
                              <w:ind w:left="108" w:right="110"/>
                              <w:rPr>
                                <w:sz w:val="16"/>
                              </w:rPr>
                            </w:pPr>
                            <w:r>
                              <w:rPr>
                                <w:sz w:val="16"/>
                              </w:rPr>
                              <w:t>No</w:t>
                            </w:r>
                            <w:r>
                              <w:rPr>
                                <w:spacing w:val="-4"/>
                                <w:sz w:val="16"/>
                              </w:rPr>
                              <w:t> </w:t>
                            </w:r>
                            <w:r>
                              <w:rPr>
                                <w:sz w:val="16"/>
                              </w:rPr>
                              <w:t>usado,</w:t>
                            </w:r>
                            <w:r>
                              <w:rPr>
                                <w:spacing w:val="-4"/>
                                <w:sz w:val="16"/>
                              </w:rPr>
                              <w:t> </w:t>
                            </w:r>
                            <w:r>
                              <w:rPr>
                                <w:sz w:val="16"/>
                              </w:rPr>
                              <w:t>sólo</w:t>
                            </w:r>
                            <w:r>
                              <w:rPr>
                                <w:spacing w:val="-4"/>
                                <w:sz w:val="16"/>
                              </w:rPr>
                              <w:t> </w:t>
                            </w:r>
                            <w:r>
                              <w:rPr>
                                <w:sz w:val="16"/>
                              </w:rPr>
                              <w:t>se</w:t>
                            </w:r>
                            <w:r>
                              <w:rPr>
                                <w:spacing w:val="-4"/>
                                <w:sz w:val="16"/>
                              </w:rPr>
                              <w:t> </w:t>
                            </w:r>
                            <w:r>
                              <w:rPr>
                                <w:sz w:val="16"/>
                              </w:rPr>
                              <w:t>deja</w:t>
                            </w:r>
                            <w:r>
                              <w:rPr>
                                <w:spacing w:val="-4"/>
                                <w:sz w:val="16"/>
                              </w:rPr>
                              <w:t> </w:t>
                            </w:r>
                            <w:r>
                              <w:rPr>
                                <w:sz w:val="16"/>
                              </w:rPr>
                              <w:t>en</w:t>
                            </w:r>
                            <w:r>
                              <w:rPr>
                                <w:spacing w:val="-4"/>
                                <w:sz w:val="16"/>
                              </w:rPr>
                              <w:t> </w:t>
                            </w:r>
                            <w:r>
                              <w:rPr>
                                <w:sz w:val="16"/>
                              </w:rPr>
                              <w:t>la</w:t>
                            </w:r>
                            <w:r>
                              <w:rPr>
                                <w:spacing w:val="-4"/>
                                <w:sz w:val="16"/>
                              </w:rPr>
                              <w:t> </w:t>
                            </w:r>
                            <w:r>
                              <w:rPr>
                                <w:sz w:val="16"/>
                              </w:rPr>
                              <w:t>metadata de la integración</w:t>
                            </w:r>
                          </w:p>
                        </w:tc>
                        <w:tc>
                          <w:tcPr>
                            <w:tcW w:w="898" w:type="dxa"/>
                          </w:tcPr>
                          <w:p>
                            <w:pPr>
                              <w:pStyle w:val="TableParagraph"/>
                              <w:ind w:left="0"/>
                              <w:rPr>
                                <w:rFonts w:ascii="Times New Roman"/>
                                <w:sz w:val="22"/>
                              </w:rPr>
                            </w:pPr>
                          </w:p>
                        </w:tc>
                      </w:tr>
                    </w:tbl>
                    <w:p>
                      <w:pPr>
                        <w:pStyle w:val="BodyText"/>
                      </w:pPr>
                    </w:p>
                  </w:txbxContent>
                </v:textbox>
                <w10:wrap type="none"/>
              </v:shape>
            </w:pict>
          </mc:Fallback>
        </mc:AlternateContent>
      </w:r>
      <w:r>
        <w:rPr>
          <w:w w:val="105"/>
          <w:sz w:val="15"/>
        </w:rPr>
        <w:t>Usuario de sistema que publica en </w:t>
      </w:r>
      <w:r>
        <w:rPr>
          <w:w w:val="105"/>
          <w:sz w:val="15"/>
        </w:rPr>
        <w:t>BDI</w:t>
      </w:r>
    </w:p>
    <w:p>
      <w:pPr>
        <w:pStyle w:val="BodyText"/>
        <w:spacing w:before="158"/>
        <w:rPr>
          <w:sz w:val="15"/>
        </w:rPr>
      </w:pPr>
    </w:p>
    <w:p>
      <w:pPr>
        <w:pStyle w:val="BodyText"/>
        <w:spacing w:line="283" w:lineRule="auto"/>
        <w:ind w:left="259" w:right="1700"/>
        <w:jc w:val="both"/>
      </w:pPr>
      <w:r>
        <w:rPr/>
        <w:t>Existen</w:t>
      </w:r>
      <w:r>
        <w:rPr>
          <w:spacing w:val="-6"/>
        </w:rPr>
        <w:t> </w:t>
      </w:r>
      <w:r>
        <w:rPr/>
        <w:t>otras</w:t>
      </w:r>
      <w:r>
        <w:rPr>
          <w:spacing w:val="-6"/>
        </w:rPr>
        <w:t> </w:t>
      </w:r>
      <w:r>
        <w:rPr/>
        <w:t>2</w:t>
      </w:r>
      <w:r>
        <w:rPr>
          <w:spacing w:val="-6"/>
        </w:rPr>
        <w:t> </w:t>
      </w:r>
      <w:r>
        <w:rPr/>
        <w:t>tablas</w:t>
      </w:r>
      <w:r>
        <w:rPr>
          <w:spacing w:val="-6"/>
        </w:rPr>
        <w:t> </w:t>
      </w:r>
      <w:r>
        <w:rPr/>
        <w:t>de</w:t>
      </w:r>
      <w:r>
        <w:rPr>
          <w:spacing w:val="-6"/>
        </w:rPr>
        <w:t> </w:t>
      </w:r>
      <w:r>
        <w:rPr/>
        <w:t>detalle</w:t>
      </w:r>
      <w:r>
        <w:rPr>
          <w:spacing w:val="-6"/>
        </w:rPr>
        <w:t> </w:t>
      </w:r>
      <w:r>
        <w:rPr/>
        <w:t>para</w:t>
      </w:r>
      <w:r>
        <w:rPr>
          <w:spacing w:val="-6"/>
        </w:rPr>
        <w:t> </w:t>
      </w:r>
      <w:r>
        <w:rPr/>
        <w:t>las</w:t>
      </w:r>
      <w:r>
        <w:rPr>
          <w:spacing w:val="-6"/>
        </w:rPr>
        <w:t> </w:t>
      </w:r>
      <w:r>
        <w:rPr/>
        <w:t>facturas</w:t>
      </w:r>
      <w:r>
        <w:rPr>
          <w:spacing w:val="-6"/>
        </w:rPr>
        <w:t> </w:t>
      </w:r>
      <w:r>
        <w:rPr/>
        <w:t>que</w:t>
      </w:r>
      <w:r>
        <w:rPr>
          <w:spacing w:val="-6"/>
        </w:rPr>
        <w:t> </w:t>
      </w:r>
      <w:r>
        <w:rPr/>
        <w:t>son</w:t>
      </w:r>
      <w:r>
        <w:rPr>
          <w:spacing w:val="-6"/>
        </w:rPr>
        <w:t> </w:t>
      </w:r>
      <w:r>
        <w:rPr/>
        <w:t>una</w:t>
      </w:r>
      <w:r>
        <w:rPr>
          <w:spacing w:val="-6"/>
        </w:rPr>
        <w:t> </w:t>
      </w:r>
      <w:r>
        <w:rPr/>
        <w:t>para</w:t>
      </w:r>
      <w:r>
        <w:rPr>
          <w:spacing w:val="-7"/>
        </w:rPr>
        <w:t> </w:t>
      </w:r>
      <w:r>
        <w:rPr/>
        <w:t>detalle</w:t>
      </w:r>
      <w:r>
        <w:rPr>
          <w:spacing w:val="-6"/>
        </w:rPr>
        <w:t> </w:t>
      </w:r>
      <w:r>
        <w:rPr/>
        <w:t>de</w:t>
      </w:r>
      <w:r>
        <w:rPr>
          <w:spacing w:val="-6"/>
        </w:rPr>
        <w:t> </w:t>
      </w:r>
      <w:r>
        <w:rPr/>
        <w:t>otros </w:t>
      </w:r>
      <w:r>
        <w:rPr>
          <w:spacing w:val="-2"/>
        </w:rPr>
        <w:t>impuestos:</w:t>
      </w:r>
    </w:p>
    <w:p>
      <w:pPr>
        <w:pStyle w:val="BodyText"/>
        <w:ind w:left="4000"/>
        <w:rPr>
          <w:sz w:val="20"/>
        </w:rPr>
      </w:pPr>
      <w:r>
        <w:rPr>
          <w:sz w:val="20"/>
        </w:rPr>
        <w:drawing>
          <wp:inline distT="0" distB="0" distL="0" distR="0">
            <wp:extent cx="863396" cy="1558194"/>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59" cstate="print"/>
                    <a:stretch>
                      <a:fillRect/>
                    </a:stretch>
                  </pic:blipFill>
                  <pic:spPr>
                    <a:xfrm>
                      <a:off x="0" y="0"/>
                      <a:ext cx="863396" cy="1558194"/>
                    </a:xfrm>
                    <a:prstGeom prst="rect">
                      <a:avLst/>
                    </a:prstGeom>
                  </pic:spPr>
                </pic:pic>
              </a:graphicData>
            </a:graphic>
          </wp:inline>
        </w:drawing>
      </w:r>
      <w:r>
        <w:rPr>
          <w:sz w:val="20"/>
        </w:rPr>
      </w:r>
    </w:p>
    <w:p>
      <w:pPr>
        <w:pStyle w:val="BodyText"/>
        <w:spacing w:before="70"/>
      </w:pPr>
    </w:p>
    <w:p>
      <w:pPr>
        <w:pStyle w:val="BodyText"/>
        <w:ind w:left="259"/>
        <w:jc w:val="both"/>
      </w:pPr>
      <w:r>
        <w:rPr/>
        <w:drawing>
          <wp:anchor distT="0" distB="0" distL="0" distR="0" allowOverlap="1" layoutInCell="1" locked="0" behindDoc="1" simplePos="0" relativeHeight="487631872">
            <wp:simplePos x="0" y="0"/>
            <wp:positionH relativeFrom="page">
              <wp:posOffset>3331846</wp:posOffset>
            </wp:positionH>
            <wp:positionV relativeFrom="paragraph">
              <wp:posOffset>198152</wp:posOffset>
            </wp:positionV>
            <wp:extent cx="1108213" cy="1028700"/>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60" cstate="print"/>
                    <a:stretch>
                      <a:fillRect/>
                    </a:stretch>
                  </pic:blipFill>
                  <pic:spPr>
                    <a:xfrm>
                      <a:off x="0" y="0"/>
                      <a:ext cx="1108213" cy="1028700"/>
                    </a:xfrm>
                    <a:prstGeom prst="rect">
                      <a:avLst/>
                    </a:prstGeom>
                  </pic:spPr>
                </pic:pic>
              </a:graphicData>
            </a:graphic>
          </wp:anchor>
        </w:drawing>
      </w:r>
      <w:r>
        <w:rPr/>
        <w:t>Y</w:t>
      </w:r>
      <w:r>
        <w:rPr>
          <w:spacing w:val="3"/>
        </w:rPr>
        <w:t> </w:t>
      </w:r>
      <w:r>
        <w:rPr/>
        <w:t>otra</w:t>
      </w:r>
      <w:r>
        <w:rPr>
          <w:spacing w:val="4"/>
        </w:rPr>
        <w:t> </w:t>
      </w:r>
      <w:r>
        <w:rPr/>
        <w:t>para</w:t>
      </w:r>
      <w:r>
        <w:rPr>
          <w:spacing w:val="4"/>
        </w:rPr>
        <w:t> </w:t>
      </w:r>
      <w:r>
        <w:rPr/>
        <w:t>detalle</w:t>
      </w:r>
      <w:r>
        <w:rPr>
          <w:spacing w:val="4"/>
        </w:rPr>
        <w:t> </w:t>
      </w:r>
      <w:r>
        <w:rPr/>
        <w:t>de</w:t>
      </w:r>
      <w:r>
        <w:rPr>
          <w:spacing w:val="4"/>
        </w:rPr>
        <w:t> </w:t>
      </w:r>
      <w:r>
        <w:rPr/>
        <w:t>otros</w:t>
      </w:r>
      <w:r>
        <w:rPr>
          <w:spacing w:val="3"/>
        </w:rPr>
        <w:t> </w:t>
      </w:r>
      <w:r>
        <w:rPr>
          <w:spacing w:val="-2"/>
        </w:rPr>
        <w:t>cargos:</w:t>
      </w:r>
    </w:p>
    <w:p>
      <w:pPr>
        <w:pStyle w:val="BodyText"/>
        <w:spacing w:before="67"/>
      </w:pPr>
    </w:p>
    <w:p>
      <w:pPr>
        <w:pStyle w:val="BodyText"/>
        <w:spacing w:line="285" w:lineRule="auto"/>
        <w:ind w:left="259" w:right="1700"/>
        <w:jc w:val="both"/>
      </w:pPr>
      <w:r>
        <w:rPr/>
        <w:t>La información de estas tablas se está almacenando en Oracle NetSuite a </w:t>
      </w:r>
      <w:r>
        <w:rPr/>
        <w:t>modo informativo con la información tal como la envían las aplicaciones corporativas, sin embargo, no se describen en este documento ya que no es posible usar esta información para aplicar la factura recibida en NetSuite, principalmente porque los otros cargos no tienen información que permita determinar el concepto de gasto a usar</w:t>
      </w:r>
      <w:r>
        <w:rPr>
          <w:spacing w:val="-11"/>
        </w:rPr>
        <w:t> </w:t>
      </w:r>
      <w:r>
        <w:rPr/>
        <w:t>en</w:t>
      </w:r>
      <w:r>
        <w:rPr>
          <w:spacing w:val="-11"/>
        </w:rPr>
        <w:t> </w:t>
      </w:r>
      <w:r>
        <w:rPr/>
        <w:t>NetSuite</w:t>
      </w:r>
      <w:r>
        <w:rPr>
          <w:spacing w:val="-11"/>
        </w:rPr>
        <w:t> </w:t>
      </w:r>
      <w:r>
        <w:rPr/>
        <w:t>y</w:t>
      </w:r>
      <w:r>
        <w:rPr>
          <w:spacing w:val="-11"/>
        </w:rPr>
        <w:t> </w:t>
      </w:r>
      <w:r>
        <w:rPr/>
        <w:t>de</w:t>
      </w:r>
      <w:r>
        <w:rPr>
          <w:spacing w:val="-11"/>
        </w:rPr>
        <w:t> </w:t>
      </w:r>
      <w:r>
        <w:rPr/>
        <w:t>igual</w:t>
      </w:r>
      <w:r>
        <w:rPr>
          <w:spacing w:val="-11"/>
        </w:rPr>
        <w:t> </w:t>
      </w:r>
      <w:r>
        <w:rPr/>
        <w:t>manera</w:t>
      </w:r>
      <w:r>
        <w:rPr>
          <w:spacing w:val="-11"/>
        </w:rPr>
        <w:t> </w:t>
      </w:r>
      <w:r>
        <w:rPr/>
        <w:t>la</w:t>
      </w:r>
      <w:r>
        <w:rPr>
          <w:spacing w:val="-11"/>
        </w:rPr>
        <w:t> </w:t>
      </w:r>
      <w:r>
        <w:rPr/>
        <w:t>tabla</w:t>
      </w:r>
      <w:r>
        <w:rPr>
          <w:spacing w:val="-11"/>
        </w:rPr>
        <w:t> </w:t>
      </w:r>
      <w:r>
        <w:rPr/>
        <w:t>de</w:t>
      </w:r>
      <w:r>
        <w:rPr>
          <w:spacing w:val="-11"/>
        </w:rPr>
        <w:t> </w:t>
      </w:r>
      <w:r>
        <w:rPr/>
        <w:t>detalle</w:t>
      </w:r>
      <w:r>
        <w:rPr>
          <w:spacing w:val="-11"/>
        </w:rPr>
        <w:t> </w:t>
      </w:r>
      <w:r>
        <w:rPr/>
        <w:t>de</w:t>
      </w:r>
      <w:r>
        <w:rPr>
          <w:spacing w:val="-11"/>
        </w:rPr>
        <w:t> </w:t>
      </w:r>
      <w:r>
        <w:rPr/>
        <w:t>impuestos.</w:t>
      </w:r>
      <w:r>
        <w:rPr>
          <w:spacing w:val="-11"/>
        </w:rPr>
        <w:t> </w:t>
      </w:r>
      <w:r>
        <w:rPr/>
        <w:t>En</w:t>
      </w:r>
      <w:r>
        <w:rPr>
          <w:spacing w:val="-11"/>
        </w:rPr>
        <w:t> </w:t>
      </w:r>
      <w:r>
        <w:rPr/>
        <w:t>el</w:t>
      </w:r>
      <w:r>
        <w:rPr>
          <w:spacing w:val="-11"/>
        </w:rPr>
        <w:t> </w:t>
      </w:r>
      <w:r>
        <w:rPr/>
        <w:t>momento del reconocimiento de la factura para aplicación en NetSuite se le da al usuario de manera asistida las opciones para aplicar de manera correcta este gasto, sin necesidad</w:t>
      </w:r>
      <w:r>
        <w:rPr>
          <w:spacing w:val="-11"/>
        </w:rPr>
        <w:t> </w:t>
      </w:r>
      <w:r>
        <w:rPr/>
        <w:t>de</w:t>
      </w:r>
      <w:r>
        <w:rPr>
          <w:spacing w:val="-11"/>
        </w:rPr>
        <w:t> </w:t>
      </w:r>
      <w:r>
        <w:rPr/>
        <w:t>usar</w:t>
      </w:r>
      <w:r>
        <w:rPr>
          <w:spacing w:val="-11"/>
        </w:rPr>
        <w:t> </w:t>
      </w:r>
      <w:r>
        <w:rPr/>
        <w:t>la</w:t>
      </w:r>
      <w:r>
        <w:rPr>
          <w:spacing w:val="-11"/>
        </w:rPr>
        <w:t> </w:t>
      </w:r>
      <w:r>
        <w:rPr/>
        <w:t>información</w:t>
      </w:r>
      <w:r>
        <w:rPr>
          <w:spacing w:val="-11"/>
        </w:rPr>
        <w:t> </w:t>
      </w:r>
      <w:r>
        <w:rPr/>
        <w:t>de</w:t>
      </w:r>
      <w:r>
        <w:rPr>
          <w:spacing w:val="-11"/>
        </w:rPr>
        <w:t> </w:t>
      </w:r>
      <w:r>
        <w:rPr/>
        <w:t>la</w:t>
      </w:r>
      <w:r>
        <w:rPr>
          <w:spacing w:val="-11"/>
        </w:rPr>
        <w:t> </w:t>
      </w:r>
      <w:r>
        <w:rPr/>
        <w:t>tabla</w:t>
      </w:r>
      <w:r>
        <w:rPr>
          <w:spacing w:val="-11"/>
        </w:rPr>
        <w:t> </w:t>
      </w:r>
      <w:r>
        <w:rPr/>
        <w:t>de</w:t>
      </w:r>
      <w:r>
        <w:rPr>
          <w:spacing w:val="-11"/>
        </w:rPr>
        <w:t> </w:t>
      </w:r>
      <w:r>
        <w:rPr/>
        <w:t>detalle</w:t>
      </w:r>
      <w:r>
        <w:rPr>
          <w:spacing w:val="-11"/>
        </w:rPr>
        <w:t> </w:t>
      </w:r>
      <w:r>
        <w:rPr/>
        <w:t>de</w:t>
      </w:r>
      <w:r>
        <w:rPr>
          <w:spacing w:val="-11"/>
        </w:rPr>
        <w:t> </w:t>
      </w:r>
      <w:r>
        <w:rPr/>
        <w:t>otros</w:t>
      </w:r>
      <w:r>
        <w:rPr>
          <w:spacing w:val="-11"/>
        </w:rPr>
        <w:t> </w:t>
      </w:r>
      <w:r>
        <w:rPr/>
        <w:t>cargos</w:t>
      </w:r>
      <w:r>
        <w:rPr>
          <w:spacing w:val="-11"/>
        </w:rPr>
        <w:t> </w:t>
      </w:r>
      <w:r>
        <w:rPr/>
        <w:t>e</w:t>
      </w:r>
      <w:r>
        <w:rPr>
          <w:spacing w:val="-11"/>
        </w:rPr>
        <w:t> </w:t>
      </w:r>
      <w:r>
        <w:rPr/>
        <w:t>impuestos. Estas tablas sólo serían de valor si se logra enviar de parte del proveedor o GoSocket códigos que puedan ser usados en el ERP.</w:t>
      </w:r>
    </w:p>
    <w:p>
      <w:pPr>
        <w:pStyle w:val="BodyText"/>
        <w:spacing w:before="43"/>
      </w:pPr>
    </w:p>
    <w:p>
      <w:pPr>
        <w:pStyle w:val="BodyText"/>
        <w:spacing w:line="288" w:lineRule="auto"/>
        <w:ind w:left="259" w:right="1700"/>
        <w:jc w:val="both"/>
      </w:pPr>
      <w:r>
        <w:rPr/>
        <w:t>El</w:t>
      </w:r>
      <w:r>
        <w:rPr>
          <w:spacing w:val="-12"/>
        </w:rPr>
        <w:t> </w:t>
      </w:r>
      <w:r>
        <w:rPr/>
        <w:t>detalle</w:t>
      </w:r>
      <w:r>
        <w:rPr>
          <w:spacing w:val="-12"/>
        </w:rPr>
        <w:t> </w:t>
      </w:r>
      <w:r>
        <w:rPr/>
        <w:t>de</w:t>
      </w:r>
      <w:r>
        <w:rPr>
          <w:spacing w:val="-12"/>
        </w:rPr>
        <w:t> </w:t>
      </w:r>
      <w:r>
        <w:rPr/>
        <w:t>cada</w:t>
      </w:r>
      <w:r>
        <w:rPr>
          <w:spacing w:val="-12"/>
        </w:rPr>
        <w:t> </w:t>
      </w:r>
      <w:r>
        <w:rPr/>
        <w:t>factura</w:t>
      </w:r>
      <w:r>
        <w:rPr>
          <w:spacing w:val="-12"/>
        </w:rPr>
        <w:t> </w:t>
      </w:r>
      <w:r>
        <w:rPr/>
        <w:t>incluye</w:t>
      </w:r>
      <w:r>
        <w:rPr>
          <w:spacing w:val="-12"/>
        </w:rPr>
        <w:t> </w:t>
      </w:r>
      <w:r>
        <w:rPr/>
        <w:t>las</w:t>
      </w:r>
      <w:r>
        <w:rPr>
          <w:spacing w:val="-12"/>
        </w:rPr>
        <w:t> </w:t>
      </w:r>
      <w:r>
        <w:rPr/>
        <w:t>líneas</w:t>
      </w:r>
      <w:r>
        <w:rPr>
          <w:spacing w:val="-12"/>
        </w:rPr>
        <w:t> </w:t>
      </w:r>
      <w:r>
        <w:rPr/>
        <w:t>de</w:t>
      </w:r>
      <w:r>
        <w:rPr>
          <w:spacing w:val="-12"/>
        </w:rPr>
        <w:t> </w:t>
      </w:r>
      <w:r>
        <w:rPr/>
        <w:t>artículos</w:t>
      </w:r>
      <w:r>
        <w:rPr>
          <w:spacing w:val="-12"/>
        </w:rPr>
        <w:t> </w:t>
      </w:r>
      <w:r>
        <w:rPr/>
        <w:t>de</w:t>
      </w:r>
      <w:r>
        <w:rPr>
          <w:spacing w:val="-12"/>
        </w:rPr>
        <w:t> </w:t>
      </w:r>
      <w:r>
        <w:rPr/>
        <w:t>la</w:t>
      </w:r>
      <w:r>
        <w:rPr>
          <w:spacing w:val="-12"/>
        </w:rPr>
        <w:t> </w:t>
      </w:r>
      <w:r>
        <w:rPr/>
        <w:t>transacción</w:t>
      </w:r>
      <w:r>
        <w:rPr>
          <w:spacing w:val="-12"/>
        </w:rPr>
        <w:t> </w:t>
      </w:r>
      <w:r>
        <w:rPr/>
        <w:t>comercial, e incluye como información principal lo siguiente:</w:t>
      </w:r>
    </w:p>
    <w:p>
      <w:pPr>
        <w:pStyle w:val="BodyText"/>
        <w:spacing w:after="0" w:line="288" w:lineRule="auto"/>
        <w:jc w:val="both"/>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17248">
            <wp:simplePos x="0" y="0"/>
            <wp:positionH relativeFrom="page">
              <wp:posOffset>5698490</wp:posOffset>
            </wp:positionH>
            <wp:positionV relativeFrom="page">
              <wp:posOffset>22301</wp:posOffset>
            </wp:positionV>
            <wp:extent cx="1946908" cy="1918318"/>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9" cstate="print"/>
                    <a:stretch>
                      <a:fillRect/>
                    </a:stretch>
                  </pic:blipFill>
                  <pic:spPr>
                    <a:xfrm>
                      <a:off x="0" y="0"/>
                      <a:ext cx="1946908" cy="1918318"/>
                    </a:xfrm>
                    <a:prstGeom prst="rect">
                      <a:avLst/>
                    </a:prstGeom>
                  </pic:spPr>
                </pic:pic>
              </a:graphicData>
            </a:graphic>
          </wp:anchor>
        </w:drawing>
      </w:r>
    </w:p>
    <w:p>
      <w:pPr>
        <w:pStyle w:val="ListParagraph"/>
        <w:numPr>
          <w:ilvl w:val="0"/>
          <w:numId w:val="23"/>
        </w:numPr>
        <w:tabs>
          <w:tab w:pos="979" w:val="left" w:leader="none"/>
        </w:tabs>
        <w:spacing w:line="283" w:lineRule="auto" w:before="0" w:after="0"/>
        <w:ind w:left="979" w:right="1700" w:hanging="360"/>
        <w:jc w:val="both"/>
        <w:rPr>
          <w:sz w:val="24"/>
        </w:rPr>
      </w:pPr>
      <w:r>
        <w:rPr>
          <w:sz w:val="24"/>
        </w:rPr>
        <w:t>Número de Línea. Este dato es muy sensible, ya que, se usa para validar la línea exacta cuando el código de artículo esta repetido en el documento </w:t>
      </w:r>
      <w:r>
        <w:rPr>
          <w:sz w:val="24"/>
        </w:rPr>
        <w:t>de </w:t>
      </w:r>
      <w:r>
        <w:rPr>
          <w:spacing w:val="-2"/>
          <w:sz w:val="24"/>
        </w:rPr>
        <w:t>ventas.</w:t>
      </w:r>
    </w:p>
    <w:p>
      <w:pPr>
        <w:pStyle w:val="ListParagraph"/>
        <w:numPr>
          <w:ilvl w:val="0"/>
          <w:numId w:val="23"/>
        </w:numPr>
        <w:tabs>
          <w:tab w:pos="978" w:val="left" w:leader="none"/>
        </w:tabs>
        <w:spacing w:line="240" w:lineRule="auto" w:before="7" w:after="0"/>
        <w:ind w:left="978" w:right="0" w:hanging="359"/>
        <w:jc w:val="both"/>
        <w:rPr>
          <w:sz w:val="24"/>
        </w:rPr>
      </w:pPr>
      <w:r>
        <w:rPr>
          <w:w w:val="105"/>
          <w:sz w:val="24"/>
        </w:rPr>
        <w:t>Código</w:t>
      </w:r>
      <w:r>
        <w:rPr>
          <w:spacing w:val="-5"/>
          <w:w w:val="105"/>
          <w:sz w:val="24"/>
        </w:rPr>
        <w:t> </w:t>
      </w:r>
      <w:r>
        <w:rPr>
          <w:w w:val="105"/>
          <w:sz w:val="24"/>
        </w:rPr>
        <w:t>de</w:t>
      </w:r>
      <w:r>
        <w:rPr>
          <w:spacing w:val="-5"/>
          <w:w w:val="105"/>
          <w:sz w:val="24"/>
        </w:rPr>
        <w:t> </w:t>
      </w:r>
      <w:r>
        <w:rPr>
          <w:spacing w:val="-2"/>
          <w:w w:val="105"/>
          <w:sz w:val="24"/>
        </w:rPr>
        <w:t>Artículo</w:t>
      </w:r>
    </w:p>
    <w:p>
      <w:pPr>
        <w:pStyle w:val="ListParagraph"/>
        <w:numPr>
          <w:ilvl w:val="0"/>
          <w:numId w:val="23"/>
        </w:numPr>
        <w:tabs>
          <w:tab w:pos="979" w:val="left" w:leader="none"/>
        </w:tabs>
        <w:spacing w:line="283" w:lineRule="auto" w:before="50" w:after="0"/>
        <w:ind w:left="979" w:right="1700" w:hanging="360"/>
        <w:jc w:val="left"/>
        <w:rPr>
          <w:sz w:val="24"/>
        </w:rPr>
      </w:pPr>
      <w:r>
        <w:rPr>
          <w:sz w:val="24"/>
        </w:rPr>
        <w:t>Descripción, que normalmente corresponde con el nombre de artículo </w:t>
      </w:r>
      <w:r>
        <w:rPr>
          <w:sz w:val="24"/>
        </w:rPr>
        <w:t>que queda impreso en el documento de ventas</w:t>
      </w:r>
    </w:p>
    <w:p>
      <w:pPr>
        <w:pStyle w:val="ListParagraph"/>
        <w:numPr>
          <w:ilvl w:val="0"/>
          <w:numId w:val="23"/>
        </w:numPr>
        <w:tabs>
          <w:tab w:pos="978" w:val="left" w:leader="none"/>
        </w:tabs>
        <w:spacing w:line="240" w:lineRule="auto" w:before="7" w:after="0"/>
        <w:ind w:left="978" w:right="0" w:hanging="359"/>
        <w:jc w:val="left"/>
        <w:rPr>
          <w:sz w:val="24"/>
        </w:rPr>
      </w:pPr>
      <w:r>
        <w:rPr>
          <w:sz w:val="24"/>
        </w:rPr>
        <w:t>Cantidad</w:t>
      </w:r>
      <w:r>
        <w:rPr>
          <w:spacing w:val="14"/>
          <w:sz w:val="24"/>
        </w:rPr>
        <w:t> </w:t>
      </w:r>
      <w:r>
        <w:rPr>
          <w:sz w:val="24"/>
        </w:rPr>
        <w:t>de</w:t>
      </w:r>
      <w:r>
        <w:rPr>
          <w:spacing w:val="15"/>
          <w:sz w:val="24"/>
        </w:rPr>
        <w:t> </w:t>
      </w:r>
      <w:r>
        <w:rPr>
          <w:spacing w:val="-2"/>
          <w:sz w:val="24"/>
        </w:rPr>
        <w:t>artículos</w:t>
      </w:r>
    </w:p>
    <w:p>
      <w:pPr>
        <w:pStyle w:val="ListParagraph"/>
        <w:numPr>
          <w:ilvl w:val="0"/>
          <w:numId w:val="23"/>
        </w:numPr>
        <w:tabs>
          <w:tab w:pos="978" w:val="left" w:leader="none"/>
        </w:tabs>
        <w:spacing w:line="240" w:lineRule="auto" w:before="50" w:after="0"/>
        <w:ind w:left="978" w:right="0" w:hanging="359"/>
        <w:jc w:val="left"/>
        <w:rPr>
          <w:sz w:val="24"/>
        </w:rPr>
      </w:pPr>
      <w:r>
        <w:rPr>
          <w:sz w:val="24"/>
        </w:rPr>
        <w:t>Valor</w:t>
      </w:r>
      <w:r>
        <w:rPr>
          <w:spacing w:val="5"/>
          <w:sz w:val="24"/>
        </w:rPr>
        <w:t> </w:t>
      </w:r>
      <w:r>
        <w:rPr>
          <w:sz w:val="24"/>
        </w:rPr>
        <w:t>unitario</w:t>
      </w:r>
      <w:r>
        <w:rPr>
          <w:spacing w:val="5"/>
          <w:sz w:val="24"/>
        </w:rPr>
        <w:t> </w:t>
      </w:r>
      <w:r>
        <w:rPr>
          <w:sz w:val="24"/>
        </w:rPr>
        <w:t>de</w:t>
      </w:r>
      <w:r>
        <w:rPr>
          <w:spacing w:val="5"/>
          <w:sz w:val="24"/>
        </w:rPr>
        <w:t> </w:t>
      </w:r>
      <w:r>
        <w:rPr>
          <w:spacing w:val="-2"/>
          <w:sz w:val="24"/>
        </w:rPr>
        <w:t>artículo</w:t>
      </w:r>
    </w:p>
    <w:p>
      <w:pPr>
        <w:pStyle w:val="ListParagraph"/>
        <w:numPr>
          <w:ilvl w:val="0"/>
          <w:numId w:val="23"/>
        </w:numPr>
        <w:tabs>
          <w:tab w:pos="978" w:val="left" w:leader="none"/>
        </w:tabs>
        <w:spacing w:line="240" w:lineRule="auto" w:before="51" w:after="0"/>
        <w:ind w:left="978" w:right="0" w:hanging="359"/>
        <w:jc w:val="left"/>
        <w:rPr>
          <w:sz w:val="24"/>
        </w:rPr>
      </w:pPr>
      <w:r>
        <w:rPr>
          <w:sz w:val="24"/>
        </w:rPr>
        <w:t>Valor unitario de lista para el </w:t>
      </w:r>
      <w:r>
        <w:rPr>
          <w:spacing w:val="-2"/>
          <w:sz w:val="24"/>
        </w:rPr>
        <w:t>cliente</w:t>
      </w:r>
    </w:p>
    <w:p>
      <w:pPr>
        <w:pStyle w:val="ListParagraph"/>
        <w:numPr>
          <w:ilvl w:val="0"/>
          <w:numId w:val="23"/>
        </w:numPr>
        <w:tabs>
          <w:tab w:pos="979" w:val="left" w:leader="none"/>
        </w:tabs>
        <w:spacing w:line="283" w:lineRule="auto" w:before="55" w:after="0"/>
        <w:ind w:left="979" w:right="1700" w:hanging="360"/>
        <w:jc w:val="left"/>
        <w:rPr>
          <w:sz w:val="24"/>
        </w:rPr>
      </w:pPr>
      <w:r>
        <w:rPr>
          <w:sz w:val="24"/>
        </w:rPr>
        <w:t>Resumen</w:t>
      </w:r>
      <w:r>
        <w:rPr>
          <w:spacing w:val="80"/>
          <w:sz w:val="24"/>
        </w:rPr>
        <w:t> </w:t>
      </w:r>
      <w:r>
        <w:rPr>
          <w:sz w:val="24"/>
        </w:rPr>
        <w:t>de</w:t>
      </w:r>
      <w:r>
        <w:rPr>
          <w:spacing w:val="80"/>
          <w:sz w:val="24"/>
        </w:rPr>
        <w:t> </w:t>
      </w:r>
      <w:r>
        <w:rPr>
          <w:sz w:val="24"/>
        </w:rPr>
        <w:t>montos</w:t>
      </w:r>
      <w:r>
        <w:rPr>
          <w:spacing w:val="80"/>
          <w:sz w:val="24"/>
        </w:rPr>
        <w:t> </w:t>
      </w:r>
      <w:r>
        <w:rPr>
          <w:sz w:val="24"/>
        </w:rPr>
        <w:t>(subtotal</w:t>
      </w:r>
      <w:r>
        <w:rPr>
          <w:spacing w:val="80"/>
          <w:sz w:val="24"/>
        </w:rPr>
        <w:t> </w:t>
      </w:r>
      <w:r>
        <w:rPr>
          <w:sz w:val="24"/>
        </w:rPr>
        <w:t>sin</w:t>
      </w:r>
      <w:r>
        <w:rPr>
          <w:spacing w:val="80"/>
          <w:sz w:val="24"/>
        </w:rPr>
        <w:t> </w:t>
      </w:r>
      <w:r>
        <w:rPr>
          <w:sz w:val="24"/>
        </w:rPr>
        <w:t>impuestos,</w:t>
      </w:r>
      <w:r>
        <w:rPr>
          <w:spacing w:val="80"/>
          <w:sz w:val="24"/>
        </w:rPr>
        <w:t> </w:t>
      </w:r>
      <w:r>
        <w:rPr>
          <w:sz w:val="24"/>
        </w:rPr>
        <w:t>total</w:t>
      </w:r>
      <w:r>
        <w:rPr>
          <w:spacing w:val="80"/>
          <w:sz w:val="24"/>
        </w:rPr>
        <w:t> </w:t>
      </w:r>
      <w:r>
        <w:rPr>
          <w:sz w:val="24"/>
        </w:rPr>
        <w:t>retenciones,</w:t>
      </w:r>
      <w:r>
        <w:rPr>
          <w:spacing w:val="80"/>
          <w:sz w:val="24"/>
        </w:rPr>
        <w:t> </w:t>
      </w:r>
      <w:r>
        <w:rPr>
          <w:sz w:val="24"/>
        </w:rPr>
        <w:t>total</w:t>
      </w:r>
      <w:r>
        <w:rPr>
          <w:spacing w:val="40"/>
          <w:sz w:val="24"/>
        </w:rPr>
        <w:t> </w:t>
      </w:r>
      <w:r>
        <w:rPr>
          <w:sz w:val="24"/>
        </w:rPr>
        <w:t>exenciones, total con impuestos, descuentos)</w:t>
      </w:r>
    </w:p>
    <w:p>
      <w:pPr>
        <w:pStyle w:val="BodyText"/>
        <w:spacing w:before="51"/>
      </w:pPr>
    </w:p>
    <w:p>
      <w:pPr>
        <w:pStyle w:val="BodyText"/>
        <w:spacing w:line="285" w:lineRule="auto" w:before="1"/>
        <w:ind w:left="259" w:right="1700"/>
        <w:jc w:val="both"/>
      </w:pPr>
      <w:r>
        <w:rPr/>
        <w:t>De igual manera, la información de estas líneas no es de valor para poder aplicar lógica del lado de NetSuite, así que se usa sólo de manera informativa para que el usuario de negocio tenga información de valor para reconocer la factura.</w:t>
      </w:r>
    </w:p>
    <w:p>
      <w:pPr>
        <w:pStyle w:val="BodyText"/>
      </w:pPr>
    </w:p>
    <w:p>
      <w:pPr>
        <w:pStyle w:val="BodyText"/>
      </w:pPr>
    </w:p>
    <w:p>
      <w:pPr>
        <w:pStyle w:val="BodyText"/>
        <w:spacing w:before="196"/>
      </w:pPr>
    </w:p>
    <w:p>
      <w:pPr>
        <w:pStyle w:val="Heading1"/>
        <w:numPr>
          <w:ilvl w:val="0"/>
          <w:numId w:val="3"/>
        </w:numPr>
        <w:tabs>
          <w:tab w:pos="967" w:val="left" w:leader="none"/>
        </w:tabs>
        <w:spacing w:line="240" w:lineRule="auto" w:before="0" w:after="0"/>
        <w:ind w:left="967" w:right="0" w:hanging="720"/>
        <w:jc w:val="left"/>
      </w:pPr>
      <w:bookmarkStart w:name="_bookmark22" w:id="23"/>
      <w:bookmarkEnd w:id="23"/>
      <w:r>
        <w:rPr>
          <w:b w:val="0"/>
        </w:rPr>
      </w:r>
      <w:r>
        <w:rPr>
          <w:color w:val="0A2F41"/>
        </w:rPr>
        <w:t>INTEGRACIONES</w:t>
      </w:r>
      <w:r>
        <w:rPr>
          <w:color w:val="0A2F41"/>
          <w:spacing w:val="-8"/>
        </w:rPr>
        <w:t> </w:t>
      </w:r>
      <w:r>
        <w:rPr>
          <w:color w:val="0A2F41"/>
        </w:rPr>
        <w:t>DE</w:t>
      </w:r>
      <w:r>
        <w:rPr>
          <w:color w:val="0A2F41"/>
          <w:spacing w:val="-7"/>
        </w:rPr>
        <w:t> </w:t>
      </w:r>
      <w:r>
        <w:rPr>
          <w:color w:val="0A2F41"/>
        </w:rPr>
        <w:t>VENTAS</w:t>
      </w:r>
      <w:r>
        <w:rPr>
          <w:color w:val="0A2F41"/>
          <w:spacing w:val="-7"/>
        </w:rPr>
        <w:t> </w:t>
      </w:r>
      <w:r>
        <w:rPr>
          <w:color w:val="0A2F41"/>
        </w:rPr>
        <w:t>Y</w:t>
      </w:r>
      <w:r>
        <w:rPr>
          <w:color w:val="0A2F41"/>
          <w:spacing w:val="-7"/>
        </w:rPr>
        <w:t> </w:t>
      </w:r>
      <w:r>
        <w:rPr>
          <w:color w:val="0A2F41"/>
          <w:spacing w:val="-5"/>
        </w:rPr>
        <w:t>CXC</w:t>
      </w:r>
    </w:p>
    <w:p>
      <w:pPr>
        <w:pStyle w:val="BodyText"/>
        <w:spacing w:before="103"/>
        <w:rPr>
          <w:rFonts w:ascii="Arial"/>
          <w:b/>
          <w:sz w:val="20"/>
        </w:rPr>
      </w:pPr>
      <w:r>
        <w:rPr>
          <w:rFonts w:ascii="Arial"/>
          <w:b/>
          <w:sz w:val="20"/>
        </w:rPr>
        <mc:AlternateContent>
          <mc:Choice Requires="wps">
            <w:drawing>
              <wp:anchor distT="0" distB="0" distL="0" distR="0" allowOverlap="1" layoutInCell="1" locked="0" behindDoc="1" simplePos="0" relativeHeight="487633408">
                <wp:simplePos x="0" y="0"/>
                <wp:positionH relativeFrom="page">
                  <wp:posOffset>1051560</wp:posOffset>
                </wp:positionH>
                <wp:positionV relativeFrom="paragraph">
                  <wp:posOffset>227063</wp:posOffset>
                </wp:positionV>
                <wp:extent cx="5657215" cy="1841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00003pt;margin-top:17.878983pt;width:445.44pt;height:1.44pt;mso-position-horizontal-relative:page;mso-position-vertical-relative:paragraph;z-index:-15683072;mso-wrap-distance-left:0;mso-wrap-distance-right:0" id="docshape106" filled="true" fillcolor="#000000" stroked="false">
                <v:fill type="solid"/>
                <w10:wrap type="topAndBottom"/>
              </v:rect>
            </w:pict>
          </mc:Fallback>
        </mc:AlternateContent>
      </w:r>
    </w:p>
    <w:p>
      <w:pPr>
        <w:pStyle w:val="BodyText"/>
        <w:spacing w:before="185"/>
        <w:rPr>
          <w:rFonts w:ascii="Arial"/>
          <w:b/>
        </w:rPr>
      </w:pPr>
    </w:p>
    <w:p>
      <w:pPr>
        <w:pStyle w:val="BodyText"/>
        <w:spacing w:line="285" w:lineRule="auto"/>
        <w:ind w:left="259" w:right="1700"/>
        <w:jc w:val="both"/>
      </w:pPr>
      <w:r>
        <w:rPr/>
        <w:t>En</w:t>
      </w:r>
      <w:r>
        <w:rPr>
          <w:spacing w:val="-17"/>
        </w:rPr>
        <w:t> </w:t>
      </w:r>
      <w:r>
        <w:rPr/>
        <w:t>resumen,</w:t>
      </w:r>
      <w:r>
        <w:rPr>
          <w:spacing w:val="-17"/>
        </w:rPr>
        <w:t> </w:t>
      </w:r>
      <w:r>
        <w:rPr/>
        <w:t>el</w:t>
      </w:r>
      <w:r>
        <w:rPr>
          <w:spacing w:val="-16"/>
        </w:rPr>
        <w:t> </w:t>
      </w:r>
      <w:r>
        <w:rPr/>
        <w:t>envío</w:t>
      </w:r>
      <w:r>
        <w:rPr>
          <w:spacing w:val="-17"/>
        </w:rPr>
        <w:t> </w:t>
      </w:r>
      <w:r>
        <w:rPr/>
        <w:t>de</w:t>
      </w:r>
      <w:r>
        <w:rPr>
          <w:spacing w:val="-17"/>
        </w:rPr>
        <w:t> </w:t>
      </w:r>
      <w:r>
        <w:rPr/>
        <w:t>las</w:t>
      </w:r>
      <w:r>
        <w:rPr>
          <w:spacing w:val="-17"/>
        </w:rPr>
        <w:t> </w:t>
      </w:r>
      <w:r>
        <w:rPr/>
        <w:t>transacciones</w:t>
      </w:r>
      <w:r>
        <w:rPr>
          <w:spacing w:val="-16"/>
        </w:rPr>
        <w:t> </w:t>
      </w:r>
      <w:r>
        <w:rPr/>
        <w:t>de</w:t>
      </w:r>
      <w:r>
        <w:rPr>
          <w:spacing w:val="-17"/>
        </w:rPr>
        <w:t> </w:t>
      </w:r>
      <w:r>
        <w:rPr/>
        <w:t>gestión</w:t>
      </w:r>
      <w:r>
        <w:rPr>
          <w:spacing w:val="-17"/>
        </w:rPr>
        <w:t> </w:t>
      </w:r>
      <w:r>
        <w:rPr/>
        <w:t>de</w:t>
      </w:r>
      <w:r>
        <w:rPr>
          <w:spacing w:val="-16"/>
        </w:rPr>
        <w:t> </w:t>
      </w:r>
      <w:r>
        <w:rPr/>
        <w:t>ventas</w:t>
      </w:r>
      <w:r>
        <w:rPr>
          <w:spacing w:val="-17"/>
        </w:rPr>
        <w:t> </w:t>
      </w:r>
      <w:r>
        <w:rPr/>
        <w:t>y</w:t>
      </w:r>
      <w:r>
        <w:rPr>
          <w:spacing w:val="-17"/>
        </w:rPr>
        <w:t> </w:t>
      </w:r>
      <w:r>
        <w:rPr/>
        <w:t>cuentas</w:t>
      </w:r>
      <w:r>
        <w:rPr>
          <w:spacing w:val="-16"/>
        </w:rPr>
        <w:t> </w:t>
      </w:r>
      <w:r>
        <w:rPr/>
        <w:t>por</w:t>
      </w:r>
      <w:r>
        <w:rPr>
          <w:spacing w:val="-17"/>
        </w:rPr>
        <w:t> </w:t>
      </w:r>
      <w:r>
        <w:rPr/>
        <w:t>cobrar en las aplicaciones corporativas Capris a Oracle NetSuite, puede esquematizarse de la siguiente manera:</w:t>
      </w:r>
    </w:p>
    <w:p>
      <w:pPr>
        <w:pStyle w:val="BodyText"/>
        <w:spacing w:after="0" w:line="285"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75232">
                <wp:simplePos x="0" y="0"/>
                <wp:positionH relativeFrom="page">
                  <wp:posOffset>1536700</wp:posOffset>
                </wp:positionH>
                <wp:positionV relativeFrom="page">
                  <wp:posOffset>22301</wp:posOffset>
                </wp:positionV>
                <wp:extent cx="6108700" cy="41871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108700" cy="4187190"/>
                          <a:chExt cx="6108700" cy="4187190"/>
                        </a:xfrm>
                      </wpg:grpSpPr>
                      <pic:pic>
                        <pic:nvPicPr>
                          <pic:cNvPr id="206" name="Image 206"/>
                          <pic:cNvPicPr/>
                        </pic:nvPicPr>
                        <pic:blipFill>
                          <a:blip r:embed="rId9" cstate="print"/>
                          <a:stretch>
                            <a:fillRect/>
                          </a:stretch>
                        </pic:blipFill>
                        <pic:spPr>
                          <a:xfrm>
                            <a:off x="4161790" y="0"/>
                            <a:ext cx="1946908" cy="1918318"/>
                          </a:xfrm>
                          <a:prstGeom prst="rect">
                            <a:avLst/>
                          </a:prstGeom>
                        </pic:spPr>
                      </pic:pic>
                      <pic:pic>
                        <pic:nvPicPr>
                          <pic:cNvPr id="207" name="Image 207"/>
                          <pic:cNvPicPr/>
                        </pic:nvPicPr>
                        <pic:blipFill>
                          <a:blip r:embed="rId61" cstate="print"/>
                          <a:stretch>
                            <a:fillRect/>
                          </a:stretch>
                        </pic:blipFill>
                        <pic:spPr>
                          <a:xfrm>
                            <a:off x="0" y="913434"/>
                            <a:ext cx="4694377" cy="3273652"/>
                          </a:xfrm>
                          <a:prstGeom prst="rect">
                            <a:avLst/>
                          </a:prstGeom>
                        </pic:spPr>
                      </pic:pic>
                    </wpg:wgp>
                  </a:graphicData>
                </a:graphic>
              </wp:anchor>
            </w:drawing>
          </mc:Choice>
          <mc:Fallback>
            <w:pict>
              <v:group style="position:absolute;margin-left:121pt;margin-top:1.756pt;width:481pt;height:329.7pt;mso-position-horizontal-relative:page;mso-position-vertical-relative:page;z-index:15775232" id="docshapegroup107" coordorigin="2420,35" coordsize="9620,6594">
                <v:shape style="position:absolute;left:8974;top:35;width:3066;height:3021" type="#_x0000_t75" id="docshape108" stroked="false">
                  <v:imagedata r:id="rId9" o:title=""/>
                </v:shape>
                <v:shape style="position:absolute;left:2420;top:1473;width:7393;height:5156" type="#_x0000_t75" id="docshape109" stroked="false">
                  <v:imagedata r:id="rId61"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6"/>
      </w:pPr>
    </w:p>
    <w:p>
      <w:pPr>
        <w:pStyle w:val="BodyText"/>
        <w:spacing w:line="285" w:lineRule="auto"/>
        <w:ind w:left="259" w:right="1700"/>
        <w:jc w:val="both"/>
      </w:pPr>
      <w:r>
        <w:rPr/>
        <w:t>Todos las transacciones de ventas se envían a través de la mismas tablas </w:t>
      </w:r>
      <w:r>
        <w:rPr/>
        <w:t>(tabla </w:t>
      </w:r>
      <w:r>
        <w:rPr>
          <w:spacing w:val="-6"/>
        </w:rPr>
        <w:t>maestra: </w:t>
      </w:r>
      <w:r>
        <w:rPr>
          <w:rFonts w:ascii="Arial" w:hAnsi="Arial"/>
          <w:i/>
          <w:spacing w:val="-6"/>
        </w:rPr>
        <w:t>FACTMOV_ENC_EXPORT</w:t>
      </w:r>
      <w:r>
        <w:rPr>
          <w:spacing w:val="-6"/>
        </w:rPr>
        <w:t>, y tabla de detalles</w:t>
      </w:r>
      <w:r>
        <w:rPr>
          <w:rFonts w:ascii="Arial" w:hAnsi="Arial"/>
          <w:i/>
          <w:spacing w:val="-6"/>
        </w:rPr>
        <w:t>: FACTMOV_DET_EXPORT</w:t>
      </w:r>
      <w:r>
        <w:rPr>
          <w:spacing w:val="-6"/>
        </w:rPr>
        <w:t>), </w:t>
      </w:r>
      <w:r>
        <w:rPr/>
        <w:t>de</w:t>
      </w:r>
      <w:r>
        <w:rPr>
          <w:spacing w:val="-9"/>
        </w:rPr>
        <w:t> </w:t>
      </w:r>
      <w:r>
        <w:rPr/>
        <w:t>igual</w:t>
      </w:r>
      <w:r>
        <w:rPr>
          <w:spacing w:val="-9"/>
        </w:rPr>
        <w:t> </w:t>
      </w:r>
      <w:r>
        <w:rPr/>
        <w:t>manera</w:t>
      </w:r>
      <w:r>
        <w:rPr>
          <w:spacing w:val="-9"/>
        </w:rPr>
        <w:t> </w:t>
      </w:r>
      <w:r>
        <w:rPr/>
        <w:t>todos</w:t>
      </w:r>
      <w:r>
        <w:rPr>
          <w:spacing w:val="-9"/>
        </w:rPr>
        <w:t> </w:t>
      </w:r>
      <w:r>
        <w:rPr/>
        <w:t>los</w:t>
      </w:r>
      <w:r>
        <w:rPr>
          <w:spacing w:val="-9"/>
        </w:rPr>
        <w:t> </w:t>
      </w:r>
      <w:r>
        <w:rPr/>
        <w:t>movimientos</w:t>
      </w:r>
      <w:r>
        <w:rPr>
          <w:spacing w:val="-9"/>
        </w:rPr>
        <w:t> </w:t>
      </w:r>
      <w:r>
        <w:rPr/>
        <w:t>de</w:t>
      </w:r>
      <w:r>
        <w:rPr>
          <w:spacing w:val="-9"/>
        </w:rPr>
        <w:t> </w:t>
      </w:r>
      <w:r>
        <w:rPr/>
        <w:t>cuentas</w:t>
      </w:r>
      <w:r>
        <w:rPr>
          <w:spacing w:val="-9"/>
        </w:rPr>
        <w:t> </w:t>
      </w:r>
      <w:r>
        <w:rPr/>
        <w:t>por</w:t>
      </w:r>
      <w:r>
        <w:rPr>
          <w:spacing w:val="-9"/>
        </w:rPr>
        <w:t> </w:t>
      </w:r>
      <w:r>
        <w:rPr/>
        <w:t>cobrar</w:t>
      </w:r>
      <w:r>
        <w:rPr>
          <w:spacing w:val="-9"/>
        </w:rPr>
        <w:t> </w:t>
      </w:r>
      <w:r>
        <w:rPr/>
        <w:t>se</w:t>
      </w:r>
      <w:r>
        <w:rPr>
          <w:spacing w:val="-9"/>
        </w:rPr>
        <w:t> </w:t>
      </w:r>
      <w:r>
        <w:rPr/>
        <w:t>envían</w:t>
      </w:r>
      <w:r>
        <w:rPr>
          <w:spacing w:val="-9"/>
        </w:rPr>
        <w:t> </w:t>
      </w:r>
      <w:r>
        <w:rPr/>
        <w:t>a</w:t>
      </w:r>
      <w:r>
        <w:rPr>
          <w:spacing w:val="-9"/>
        </w:rPr>
        <w:t> </w:t>
      </w:r>
      <w:r>
        <w:rPr/>
        <w:t>través</w:t>
      </w:r>
      <w:r>
        <w:rPr>
          <w:spacing w:val="-9"/>
        </w:rPr>
        <w:t> </w:t>
      </w:r>
      <w:r>
        <w:rPr/>
        <w:t>de </w:t>
      </w:r>
      <w:bookmarkStart w:name="_bookmark23" w:id="24"/>
      <w:bookmarkEnd w:id="24"/>
      <w:r>
        <w:rPr/>
        <w:t>las</w:t>
      </w:r>
      <w:r>
        <w:rPr/>
        <w:t> mismas tablas ().</w:t>
      </w:r>
    </w:p>
    <w:p>
      <w:pPr>
        <w:pStyle w:val="BodyText"/>
        <w:spacing w:before="88"/>
      </w:pPr>
    </w:p>
    <w:p>
      <w:pPr>
        <w:pStyle w:val="Heading2"/>
      </w:pPr>
      <w:r>
        <w:rPr>
          <w:color w:val="0E2841"/>
        </w:rPr>
        <w:t>INTEGRACIONES</w:t>
      </w:r>
      <w:r>
        <w:rPr>
          <w:color w:val="0E2841"/>
          <w:spacing w:val="-11"/>
        </w:rPr>
        <w:t> </w:t>
      </w:r>
      <w:r>
        <w:rPr>
          <w:color w:val="0E2841"/>
        </w:rPr>
        <w:t>DE</w:t>
      </w:r>
      <w:r>
        <w:rPr>
          <w:color w:val="0E2841"/>
          <w:spacing w:val="-10"/>
        </w:rPr>
        <w:t> </w:t>
      </w:r>
      <w:r>
        <w:rPr>
          <w:color w:val="0E2841"/>
          <w:spacing w:val="-2"/>
        </w:rPr>
        <w:t>VENTAS</w:t>
      </w:r>
    </w:p>
    <w:p>
      <w:pPr>
        <w:pStyle w:val="BodyText"/>
        <w:spacing w:before="251"/>
        <w:rPr>
          <w:rFonts w:ascii="Arial"/>
          <w:b/>
          <w:sz w:val="32"/>
        </w:rPr>
      </w:pPr>
    </w:p>
    <w:p>
      <w:pPr>
        <w:pStyle w:val="BodyText"/>
        <w:spacing w:line="288" w:lineRule="auto"/>
        <w:ind w:left="259" w:right="1700"/>
        <w:jc w:val="both"/>
      </w:pPr>
      <w:r>
        <w:rPr/>
        <w:t>NetSuite recibirá la información de las transacciones de ventas desde </w:t>
      </w:r>
      <w:r>
        <w:rPr/>
        <w:t>las aplicaciones corporativas a través de los siguientes:</w:t>
      </w:r>
    </w:p>
    <w:p>
      <w:pPr>
        <w:pStyle w:val="BodyText"/>
        <w:spacing w:before="45"/>
      </w:pPr>
    </w:p>
    <w:p>
      <w:pPr>
        <w:pStyle w:val="ListParagraph"/>
        <w:numPr>
          <w:ilvl w:val="1"/>
          <w:numId w:val="3"/>
        </w:numPr>
        <w:tabs>
          <w:tab w:pos="979" w:val="left" w:leader="none"/>
        </w:tabs>
        <w:spacing w:line="283" w:lineRule="auto" w:before="0" w:after="0"/>
        <w:ind w:left="979" w:right="1700" w:hanging="360"/>
        <w:jc w:val="both"/>
        <w:rPr>
          <w:sz w:val="24"/>
        </w:rPr>
      </w:pPr>
      <w:r>
        <w:rPr>
          <w:sz w:val="23"/>
        </w:rPr>
        <w:t>Pedidos de Venta</w:t>
      </w:r>
      <w:r>
        <w:rPr>
          <w:sz w:val="24"/>
        </w:rPr>
        <w:t>: Representa una solicitud formal aprobada por un cliente para venderle artículos. Se convierte en una Sales Order u Orden de Venta</w:t>
      </w:r>
    </w:p>
    <w:p>
      <w:pPr>
        <w:pStyle w:val="ListParagraph"/>
        <w:numPr>
          <w:ilvl w:val="1"/>
          <w:numId w:val="3"/>
        </w:numPr>
        <w:tabs>
          <w:tab w:pos="979" w:val="left" w:leader="none"/>
        </w:tabs>
        <w:spacing w:line="285" w:lineRule="auto" w:before="7" w:after="0"/>
        <w:ind w:left="979" w:right="1700" w:hanging="360"/>
        <w:jc w:val="both"/>
        <w:rPr>
          <w:sz w:val="24"/>
        </w:rPr>
      </w:pPr>
      <w:r>
        <w:rPr>
          <w:sz w:val="23"/>
        </w:rPr>
        <w:t>Facturas de Venta</w:t>
      </w:r>
      <w:r>
        <w:rPr>
          <w:sz w:val="24"/>
        </w:rPr>
        <w:t>:</w:t>
      </w:r>
      <w:r>
        <w:rPr>
          <w:spacing w:val="-7"/>
          <w:sz w:val="24"/>
        </w:rPr>
        <w:t> </w:t>
      </w:r>
      <w:r>
        <w:rPr>
          <w:sz w:val="24"/>
        </w:rPr>
        <w:t>Representa</w:t>
      </w:r>
      <w:r>
        <w:rPr>
          <w:spacing w:val="-7"/>
          <w:sz w:val="24"/>
        </w:rPr>
        <w:t> </w:t>
      </w:r>
      <w:r>
        <w:rPr>
          <w:sz w:val="24"/>
        </w:rPr>
        <w:t>una</w:t>
      </w:r>
      <w:r>
        <w:rPr>
          <w:spacing w:val="-7"/>
          <w:sz w:val="24"/>
        </w:rPr>
        <w:t> </w:t>
      </w:r>
      <w:r>
        <w:rPr>
          <w:sz w:val="24"/>
        </w:rPr>
        <w:t>transacción</w:t>
      </w:r>
      <w:r>
        <w:rPr>
          <w:spacing w:val="-7"/>
          <w:sz w:val="24"/>
        </w:rPr>
        <w:t> </w:t>
      </w:r>
      <w:r>
        <w:rPr>
          <w:sz w:val="24"/>
        </w:rPr>
        <w:t>confirmada</w:t>
      </w:r>
      <w:r>
        <w:rPr>
          <w:spacing w:val="-7"/>
          <w:sz w:val="24"/>
        </w:rPr>
        <w:t> </w:t>
      </w:r>
      <w:r>
        <w:rPr>
          <w:sz w:val="24"/>
        </w:rPr>
        <w:t>que</w:t>
      </w:r>
      <w:r>
        <w:rPr>
          <w:spacing w:val="-7"/>
          <w:sz w:val="24"/>
        </w:rPr>
        <w:t> </w:t>
      </w:r>
      <w:r>
        <w:rPr>
          <w:sz w:val="24"/>
        </w:rPr>
        <w:t>da</w:t>
      </w:r>
      <w:r>
        <w:rPr>
          <w:spacing w:val="-7"/>
          <w:sz w:val="24"/>
        </w:rPr>
        <w:t> </w:t>
      </w:r>
      <w:r>
        <w:rPr>
          <w:sz w:val="24"/>
        </w:rPr>
        <w:t>derechos para crear una cuenta por cobrar; estas se deben enviar cuando </w:t>
      </w:r>
      <w:r>
        <w:rPr>
          <w:sz w:val="24"/>
        </w:rPr>
        <w:t>se encuentran en el estado IMPRESO y no antes. Es indispensable que ya se haya enviado a NetSuite el Pedido de Venta que relaciona la Factura. Incluyendo las Facturas especiales que se generan con las Previas. Se convierte en una Factura o Invoice; adicionalmente se usa para generar un Item Fulfillment o Ejecución de Pedido</w:t>
      </w:r>
    </w:p>
    <w:p>
      <w:pPr>
        <w:pStyle w:val="ListParagraph"/>
        <w:spacing w:after="0" w:line="285" w:lineRule="auto"/>
        <w:jc w:val="both"/>
        <w:rPr>
          <w:sz w:val="24"/>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18272">
            <wp:simplePos x="0" y="0"/>
            <wp:positionH relativeFrom="page">
              <wp:posOffset>5698490</wp:posOffset>
            </wp:positionH>
            <wp:positionV relativeFrom="page">
              <wp:posOffset>22301</wp:posOffset>
            </wp:positionV>
            <wp:extent cx="1946908" cy="1918318"/>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9" cstate="print"/>
                    <a:stretch>
                      <a:fillRect/>
                    </a:stretch>
                  </pic:blipFill>
                  <pic:spPr>
                    <a:xfrm>
                      <a:off x="0" y="0"/>
                      <a:ext cx="1946908" cy="1918318"/>
                    </a:xfrm>
                    <a:prstGeom prst="rect">
                      <a:avLst/>
                    </a:prstGeom>
                  </pic:spPr>
                </pic:pic>
              </a:graphicData>
            </a:graphic>
          </wp:anchor>
        </w:drawing>
      </w:r>
    </w:p>
    <w:p>
      <w:pPr>
        <w:pStyle w:val="ListParagraph"/>
        <w:numPr>
          <w:ilvl w:val="1"/>
          <w:numId w:val="3"/>
        </w:numPr>
        <w:tabs>
          <w:tab w:pos="977" w:val="left" w:leader="none"/>
          <w:tab w:pos="979" w:val="left" w:leader="none"/>
        </w:tabs>
        <w:spacing w:line="283" w:lineRule="auto" w:before="0" w:after="0"/>
        <w:ind w:left="979" w:right="1700" w:hanging="361"/>
        <w:jc w:val="both"/>
        <w:rPr>
          <w:sz w:val="24"/>
        </w:rPr>
      </w:pPr>
      <w:r>
        <w:rPr>
          <w:sz w:val="23"/>
        </w:rPr>
        <w:t>Notas crédito</w:t>
      </w:r>
      <w:r>
        <w:rPr>
          <w:sz w:val="24"/>
        </w:rPr>
        <w:t>: Representa una cancelación o descuento de una cuenta por cobrar, normalmente se aplica a una factura o varias facturas.</w:t>
      </w:r>
      <w:r>
        <w:rPr>
          <w:spacing w:val="40"/>
          <w:sz w:val="24"/>
        </w:rPr>
        <w:t> </w:t>
      </w:r>
      <w:r>
        <w:rPr>
          <w:sz w:val="24"/>
        </w:rPr>
        <w:t>Se </w:t>
      </w:r>
      <w:r>
        <w:rPr>
          <w:sz w:val="24"/>
        </w:rPr>
        <w:t>convierte en un Credit Note o Nota Crédito</w:t>
      </w:r>
    </w:p>
    <w:p>
      <w:pPr>
        <w:pStyle w:val="ListParagraph"/>
        <w:numPr>
          <w:ilvl w:val="1"/>
          <w:numId w:val="3"/>
        </w:numPr>
        <w:tabs>
          <w:tab w:pos="977" w:val="left" w:leader="none"/>
          <w:tab w:pos="979" w:val="left" w:leader="none"/>
        </w:tabs>
        <w:spacing w:line="285" w:lineRule="auto" w:before="7" w:after="0"/>
        <w:ind w:left="979" w:right="1700" w:hanging="361"/>
        <w:jc w:val="both"/>
        <w:rPr>
          <w:sz w:val="24"/>
        </w:rPr>
      </w:pPr>
      <w:r>
        <w:rPr>
          <w:sz w:val="23"/>
        </w:rPr>
        <w:t>Notas débito</w:t>
      </w:r>
      <w:r>
        <w:rPr>
          <w:sz w:val="24"/>
        </w:rPr>
        <w:t>. Representa una venta adicional a un cliente en una transacción</w:t>
      </w:r>
      <w:r>
        <w:rPr>
          <w:spacing w:val="-16"/>
          <w:sz w:val="24"/>
        </w:rPr>
        <w:t> </w:t>
      </w:r>
      <w:r>
        <w:rPr>
          <w:sz w:val="24"/>
        </w:rPr>
        <w:t>de</w:t>
      </w:r>
      <w:r>
        <w:rPr>
          <w:spacing w:val="-16"/>
          <w:sz w:val="24"/>
        </w:rPr>
        <w:t> </w:t>
      </w:r>
      <w:r>
        <w:rPr>
          <w:sz w:val="24"/>
        </w:rPr>
        <w:t>negocio.</w:t>
      </w:r>
      <w:r>
        <w:rPr>
          <w:spacing w:val="-16"/>
          <w:sz w:val="24"/>
        </w:rPr>
        <w:t> </w:t>
      </w:r>
      <w:r>
        <w:rPr>
          <w:sz w:val="24"/>
        </w:rPr>
        <w:t>NetSuite</w:t>
      </w:r>
      <w:r>
        <w:rPr>
          <w:spacing w:val="-16"/>
          <w:sz w:val="24"/>
        </w:rPr>
        <w:t> </w:t>
      </w:r>
      <w:r>
        <w:rPr>
          <w:sz w:val="24"/>
        </w:rPr>
        <w:t>mapeará</w:t>
      </w:r>
      <w:r>
        <w:rPr>
          <w:spacing w:val="-16"/>
          <w:sz w:val="24"/>
        </w:rPr>
        <w:t> </w:t>
      </w:r>
      <w:r>
        <w:rPr>
          <w:sz w:val="24"/>
        </w:rPr>
        <w:t>estos</w:t>
      </w:r>
      <w:r>
        <w:rPr>
          <w:spacing w:val="-16"/>
          <w:sz w:val="24"/>
        </w:rPr>
        <w:t> </w:t>
      </w:r>
      <w:r>
        <w:rPr>
          <w:sz w:val="24"/>
        </w:rPr>
        <w:t>documentos</w:t>
      </w:r>
      <w:r>
        <w:rPr>
          <w:spacing w:val="-16"/>
          <w:sz w:val="24"/>
        </w:rPr>
        <w:t> </w:t>
      </w:r>
      <w:r>
        <w:rPr>
          <w:sz w:val="24"/>
        </w:rPr>
        <w:t>como</w:t>
      </w:r>
      <w:r>
        <w:rPr>
          <w:spacing w:val="-16"/>
          <w:sz w:val="24"/>
        </w:rPr>
        <w:t> </w:t>
      </w:r>
      <w:r>
        <w:rPr>
          <w:sz w:val="24"/>
        </w:rPr>
        <w:t>Facturas de Venta estándares, ya que, no se manejan en el ERP este tipo de documentos.</w:t>
      </w:r>
      <w:r>
        <w:rPr>
          <w:spacing w:val="-16"/>
          <w:sz w:val="24"/>
        </w:rPr>
        <w:t> </w:t>
      </w:r>
      <w:r>
        <w:rPr>
          <w:sz w:val="24"/>
        </w:rPr>
        <w:t>Se</w:t>
      </w:r>
      <w:r>
        <w:rPr>
          <w:spacing w:val="-16"/>
          <w:sz w:val="24"/>
        </w:rPr>
        <w:t> </w:t>
      </w:r>
      <w:r>
        <w:rPr>
          <w:sz w:val="24"/>
        </w:rPr>
        <w:t>convierte</w:t>
      </w:r>
      <w:r>
        <w:rPr>
          <w:spacing w:val="-16"/>
          <w:sz w:val="24"/>
        </w:rPr>
        <w:t> </w:t>
      </w:r>
      <w:r>
        <w:rPr>
          <w:sz w:val="24"/>
        </w:rPr>
        <w:t>en</w:t>
      </w:r>
      <w:r>
        <w:rPr>
          <w:spacing w:val="-16"/>
          <w:sz w:val="24"/>
        </w:rPr>
        <w:t> </w:t>
      </w:r>
      <w:r>
        <w:rPr>
          <w:sz w:val="24"/>
        </w:rPr>
        <w:t>una</w:t>
      </w:r>
      <w:r>
        <w:rPr>
          <w:spacing w:val="-16"/>
          <w:sz w:val="24"/>
        </w:rPr>
        <w:t> </w:t>
      </w:r>
      <w:r>
        <w:rPr>
          <w:sz w:val="24"/>
        </w:rPr>
        <w:t>nueva</w:t>
      </w:r>
      <w:r>
        <w:rPr>
          <w:spacing w:val="-16"/>
          <w:sz w:val="24"/>
        </w:rPr>
        <w:t> </w:t>
      </w:r>
      <w:r>
        <w:rPr>
          <w:sz w:val="24"/>
        </w:rPr>
        <w:t>Factura</w:t>
      </w:r>
      <w:r>
        <w:rPr>
          <w:spacing w:val="-16"/>
          <w:sz w:val="24"/>
        </w:rPr>
        <w:t> </w:t>
      </w:r>
      <w:r>
        <w:rPr>
          <w:sz w:val="24"/>
        </w:rPr>
        <w:t>de</w:t>
      </w:r>
      <w:r>
        <w:rPr>
          <w:spacing w:val="-16"/>
          <w:sz w:val="24"/>
        </w:rPr>
        <w:t> </w:t>
      </w:r>
      <w:r>
        <w:rPr>
          <w:sz w:val="24"/>
        </w:rPr>
        <w:t>Venta.</w:t>
      </w:r>
      <w:r>
        <w:rPr>
          <w:spacing w:val="-16"/>
          <w:sz w:val="24"/>
        </w:rPr>
        <w:t> </w:t>
      </w:r>
      <w:r>
        <w:rPr>
          <w:sz w:val="24"/>
        </w:rPr>
        <w:t>Se</w:t>
      </w:r>
      <w:r>
        <w:rPr>
          <w:spacing w:val="-16"/>
          <w:sz w:val="24"/>
        </w:rPr>
        <w:t> </w:t>
      </w:r>
      <w:r>
        <w:rPr>
          <w:sz w:val="24"/>
        </w:rPr>
        <w:t>usará</w:t>
      </w:r>
      <w:r>
        <w:rPr>
          <w:spacing w:val="-16"/>
          <w:sz w:val="24"/>
        </w:rPr>
        <w:t> </w:t>
      </w:r>
      <w:r>
        <w:rPr>
          <w:sz w:val="24"/>
        </w:rPr>
        <w:t>el</w:t>
      </w:r>
      <w:r>
        <w:rPr>
          <w:spacing w:val="-16"/>
          <w:sz w:val="24"/>
        </w:rPr>
        <w:t> </w:t>
      </w:r>
      <w:r>
        <w:rPr>
          <w:sz w:val="24"/>
        </w:rPr>
        <w:t>prefijo ND* en el número de factura para resaltar que la viene de una Nota Débito</w:t>
      </w:r>
    </w:p>
    <w:p>
      <w:pPr>
        <w:pStyle w:val="BodyText"/>
      </w:pPr>
    </w:p>
    <w:p>
      <w:pPr>
        <w:pStyle w:val="BodyText"/>
        <w:spacing w:before="100"/>
      </w:pPr>
    </w:p>
    <w:p>
      <w:pPr>
        <w:pStyle w:val="BodyText"/>
        <w:spacing w:line="283" w:lineRule="auto"/>
        <w:ind w:left="259" w:right="1700"/>
        <w:jc w:val="both"/>
      </w:pPr>
      <w:r>
        <w:rPr/>
        <w:t>Estos</w:t>
      </w:r>
      <w:r>
        <w:rPr>
          <w:spacing w:val="-4"/>
        </w:rPr>
        <w:t> </w:t>
      </w:r>
      <w:r>
        <w:rPr/>
        <w:t>4</w:t>
      </w:r>
      <w:r>
        <w:rPr>
          <w:spacing w:val="-4"/>
        </w:rPr>
        <w:t> </w:t>
      </w:r>
      <w:r>
        <w:rPr/>
        <w:t>tipos</w:t>
      </w:r>
      <w:r>
        <w:rPr>
          <w:spacing w:val="-4"/>
        </w:rPr>
        <w:t> </w:t>
      </w:r>
      <w:r>
        <w:rPr/>
        <w:t>de</w:t>
      </w:r>
      <w:r>
        <w:rPr>
          <w:spacing w:val="-4"/>
        </w:rPr>
        <w:t> </w:t>
      </w:r>
      <w:r>
        <w:rPr/>
        <w:t>documentos</w:t>
      </w:r>
      <w:r>
        <w:rPr>
          <w:spacing w:val="-4"/>
        </w:rPr>
        <w:t> </w:t>
      </w:r>
      <w:r>
        <w:rPr/>
        <w:t>envían</w:t>
      </w:r>
      <w:r>
        <w:rPr>
          <w:spacing w:val="-4"/>
        </w:rPr>
        <w:t> </w:t>
      </w:r>
      <w:r>
        <w:rPr/>
        <w:t>a</w:t>
      </w:r>
      <w:r>
        <w:rPr>
          <w:spacing w:val="-4"/>
        </w:rPr>
        <w:t> </w:t>
      </w:r>
      <w:r>
        <w:rPr/>
        <w:t>Netsuite</w:t>
      </w:r>
      <w:r>
        <w:rPr>
          <w:spacing w:val="-4"/>
        </w:rPr>
        <w:t> </w:t>
      </w:r>
      <w:r>
        <w:rPr/>
        <w:t>la</w:t>
      </w:r>
      <w:r>
        <w:rPr>
          <w:spacing w:val="-4"/>
        </w:rPr>
        <w:t> </w:t>
      </w:r>
      <w:r>
        <w:rPr/>
        <w:t>información</w:t>
      </w:r>
      <w:r>
        <w:rPr>
          <w:spacing w:val="-4"/>
        </w:rPr>
        <w:t> </w:t>
      </w:r>
      <w:r>
        <w:rPr/>
        <w:t>en</w:t>
      </w:r>
      <w:r>
        <w:rPr>
          <w:spacing w:val="-4"/>
        </w:rPr>
        <w:t> </w:t>
      </w:r>
      <w:r>
        <w:rPr/>
        <w:t>una</w:t>
      </w:r>
      <w:r>
        <w:rPr>
          <w:spacing w:val="-4"/>
        </w:rPr>
        <w:t> </w:t>
      </w:r>
      <w:r>
        <w:rPr/>
        <w:t>estructura</w:t>
      </w:r>
      <w:r>
        <w:rPr>
          <w:spacing w:val="-4"/>
        </w:rPr>
        <w:t> </w:t>
      </w:r>
      <w:r>
        <w:rPr/>
        <w:t>de maestro / detalle, donde el maestro agrupa la información principal del documento </w:t>
      </w:r>
      <w:r>
        <w:rPr>
          <w:w w:val="105"/>
        </w:rPr>
        <w:t>como la siguiente:</w:t>
      </w:r>
    </w:p>
    <w:p>
      <w:pPr>
        <w:pStyle w:val="BodyText"/>
        <w:spacing w:before="46"/>
      </w:pPr>
    </w:p>
    <w:p>
      <w:pPr>
        <w:pStyle w:val="ListParagraph"/>
        <w:numPr>
          <w:ilvl w:val="0"/>
          <w:numId w:val="24"/>
        </w:numPr>
        <w:tabs>
          <w:tab w:pos="619" w:val="left" w:leader="none"/>
        </w:tabs>
        <w:spacing w:line="280" w:lineRule="auto" w:before="0" w:after="0"/>
        <w:ind w:left="619" w:right="1700" w:hanging="360"/>
        <w:jc w:val="left"/>
        <w:rPr>
          <w:sz w:val="24"/>
        </w:rPr>
      </w:pPr>
      <w:r>
        <w:rPr>
          <w:sz w:val="24"/>
        </w:rPr>
        <w:t>Código</w:t>
      </w:r>
      <w:r>
        <w:rPr>
          <w:spacing w:val="-6"/>
          <w:sz w:val="24"/>
        </w:rPr>
        <w:t> </w:t>
      </w:r>
      <w:r>
        <w:rPr>
          <w:sz w:val="24"/>
        </w:rPr>
        <w:t>único</w:t>
      </w:r>
      <w:r>
        <w:rPr>
          <w:spacing w:val="-6"/>
          <w:sz w:val="24"/>
        </w:rPr>
        <w:t> </w:t>
      </w:r>
      <w:r>
        <w:rPr>
          <w:sz w:val="24"/>
        </w:rPr>
        <w:t>de</w:t>
      </w:r>
      <w:r>
        <w:rPr>
          <w:spacing w:val="-6"/>
          <w:sz w:val="24"/>
        </w:rPr>
        <w:t> </w:t>
      </w:r>
      <w:r>
        <w:rPr>
          <w:sz w:val="24"/>
        </w:rPr>
        <w:t>3</w:t>
      </w:r>
      <w:r>
        <w:rPr>
          <w:spacing w:val="-6"/>
          <w:sz w:val="24"/>
        </w:rPr>
        <w:t> </w:t>
      </w:r>
      <w:r>
        <w:rPr>
          <w:sz w:val="24"/>
        </w:rPr>
        <w:t>o</w:t>
      </w:r>
      <w:r>
        <w:rPr>
          <w:spacing w:val="-6"/>
          <w:sz w:val="24"/>
        </w:rPr>
        <w:t> </w:t>
      </w:r>
      <w:r>
        <w:rPr>
          <w:sz w:val="24"/>
        </w:rPr>
        <w:t>4</w:t>
      </w:r>
      <w:r>
        <w:rPr>
          <w:spacing w:val="-6"/>
          <w:sz w:val="24"/>
        </w:rPr>
        <w:t> </w:t>
      </w:r>
      <w:r>
        <w:rPr>
          <w:sz w:val="24"/>
        </w:rPr>
        <w:t>letras</w:t>
      </w:r>
      <w:r>
        <w:rPr>
          <w:spacing w:val="-6"/>
          <w:sz w:val="24"/>
        </w:rPr>
        <w:t> </w:t>
      </w:r>
      <w:r>
        <w:rPr>
          <w:sz w:val="24"/>
        </w:rPr>
        <w:t>de</w:t>
      </w:r>
      <w:r>
        <w:rPr>
          <w:spacing w:val="-6"/>
          <w:sz w:val="24"/>
        </w:rPr>
        <w:t> </w:t>
      </w:r>
      <w:r>
        <w:rPr>
          <w:sz w:val="24"/>
        </w:rPr>
        <w:t>la</w:t>
      </w:r>
      <w:r>
        <w:rPr>
          <w:spacing w:val="-6"/>
          <w:sz w:val="24"/>
        </w:rPr>
        <w:t> </w:t>
      </w:r>
      <w:r>
        <w:rPr>
          <w:sz w:val="24"/>
        </w:rPr>
        <w:t>subsidiaria</w:t>
      </w:r>
      <w:r>
        <w:rPr>
          <w:spacing w:val="-6"/>
          <w:sz w:val="24"/>
        </w:rPr>
        <w:t> </w:t>
      </w:r>
      <w:r>
        <w:rPr>
          <w:sz w:val="24"/>
        </w:rPr>
        <w:t>Capris</w:t>
      </w:r>
      <w:r>
        <w:rPr>
          <w:spacing w:val="-6"/>
          <w:sz w:val="24"/>
        </w:rPr>
        <w:t> </w:t>
      </w:r>
      <w:r>
        <w:rPr>
          <w:sz w:val="24"/>
        </w:rPr>
        <w:t>(Ejemplos:</w:t>
      </w:r>
      <w:r>
        <w:rPr>
          <w:spacing w:val="-6"/>
          <w:sz w:val="24"/>
        </w:rPr>
        <w:t> </w:t>
      </w:r>
      <w:r>
        <w:rPr>
          <w:sz w:val="24"/>
        </w:rPr>
        <w:t>LAB,</w:t>
      </w:r>
      <w:r>
        <w:rPr>
          <w:spacing w:val="-6"/>
          <w:sz w:val="24"/>
        </w:rPr>
        <w:t> </w:t>
      </w:r>
      <w:r>
        <w:rPr>
          <w:sz w:val="24"/>
        </w:rPr>
        <w:t>GUA,</w:t>
      </w:r>
      <w:r>
        <w:rPr>
          <w:spacing w:val="-6"/>
          <w:sz w:val="24"/>
        </w:rPr>
        <w:t> </w:t>
      </w:r>
      <w:r>
        <w:rPr>
          <w:sz w:val="24"/>
        </w:rPr>
        <w:t>DIA, MED, entre otras)</w:t>
      </w:r>
    </w:p>
    <w:p>
      <w:pPr>
        <w:pStyle w:val="ListParagraph"/>
        <w:numPr>
          <w:ilvl w:val="0"/>
          <w:numId w:val="24"/>
        </w:numPr>
        <w:tabs>
          <w:tab w:pos="619" w:val="left" w:leader="none"/>
        </w:tabs>
        <w:spacing w:line="285" w:lineRule="exact" w:before="0" w:after="0"/>
        <w:ind w:left="619" w:right="0" w:hanging="360"/>
        <w:jc w:val="left"/>
        <w:rPr>
          <w:sz w:val="24"/>
        </w:rPr>
      </w:pPr>
      <w:r>
        <w:rPr>
          <w:sz w:val="24"/>
        </w:rPr>
        <w:t>Tipo</w:t>
      </w:r>
      <w:r>
        <w:rPr>
          <w:spacing w:val="3"/>
          <w:sz w:val="24"/>
        </w:rPr>
        <w:t> </w:t>
      </w:r>
      <w:r>
        <w:rPr>
          <w:sz w:val="24"/>
        </w:rPr>
        <w:t>de</w:t>
      </w:r>
      <w:r>
        <w:rPr>
          <w:spacing w:val="3"/>
          <w:sz w:val="24"/>
        </w:rPr>
        <w:t> </w:t>
      </w:r>
      <w:r>
        <w:rPr>
          <w:sz w:val="24"/>
        </w:rPr>
        <w:t>documento</w:t>
      </w:r>
      <w:r>
        <w:rPr>
          <w:spacing w:val="3"/>
          <w:sz w:val="24"/>
        </w:rPr>
        <w:t> </w:t>
      </w:r>
      <w:r>
        <w:rPr>
          <w:sz w:val="24"/>
        </w:rPr>
        <w:t>(indicando</w:t>
      </w:r>
      <w:r>
        <w:rPr>
          <w:spacing w:val="3"/>
          <w:sz w:val="24"/>
        </w:rPr>
        <w:t> </w:t>
      </w:r>
      <w:r>
        <w:rPr>
          <w:sz w:val="24"/>
        </w:rPr>
        <w:t>si</w:t>
      </w:r>
      <w:r>
        <w:rPr>
          <w:spacing w:val="3"/>
          <w:sz w:val="24"/>
        </w:rPr>
        <w:t> </w:t>
      </w:r>
      <w:r>
        <w:rPr>
          <w:sz w:val="24"/>
        </w:rPr>
        <w:t>es</w:t>
      </w:r>
      <w:r>
        <w:rPr>
          <w:spacing w:val="3"/>
          <w:sz w:val="24"/>
        </w:rPr>
        <w:t> </w:t>
      </w:r>
      <w:r>
        <w:rPr>
          <w:sz w:val="24"/>
        </w:rPr>
        <w:t>pedido,</w:t>
      </w:r>
      <w:r>
        <w:rPr>
          <w:spacing w:val="3"/>
          <w:sz w:val="24"/>
        </w:rPr>
        <w:t> </w:t>
      </w:r>
      <w:r>
        <w:rPr>
          <w:sz w:val="24"/>
        </w:rPr>
        <w:t>factura,</w:t>
      </w:r>
      <w:r>
        <w:rPr>
          <w:spacing w:val="2"/>
          <w:sz w:val="24"/>
        </w:rPr>
        <w:t> </w:t>
      </w:r>
      <w:r>
        <w:rPr>
          <w:sz w:val="24"/>
        </w:rPr>
        <w:t>nota</w:t>
      </w:r>
      <w:r>
        <w:rPr>
          <w:spacing w:val="3"/>
          <w:sz w:val="24"/>
        </w:rPr>
        <w:t> </w:t>
      </w:r>
      <w:r>
        <w:rPr>
          <w:sz w:val="24"/>
        </w:rPr>
        <w:t>crédito</w:t>
      </w:r>
      <w:r>
        <w:rPr>
          <w:spacing w:val="3"/>
          <w:sz w:val="24"/>
        </w:rPr>
        <w:t> </w:t>
      </w:r>
      <w:r>
        <w:rPr>
          <w:sz w:val="24"/>
        </w:rPr>
        <w:t>o</w:t>
      </w:r>
      <w:r>
        <w:rPr>
          <w:spacing w:val="3"/>
          <w:sz w:val="24"/>
        </w:rPr>
        <w:t> </w:t>
      </w:r>
      <w:r>
        <w:rPr>
          <w:sz w:val="24"/>
        </w:rPr>
        <w:t>nota</w:t>
      </w:r>
      <w:r>
        <w:rPr>
          <w:spacing w:val="3"/>
          <w:sz w:val="24"/>
        </w:rPr>
        <w:t> </w:t>
      </w:r>
      <w:r>
        <w:rPr>
          <w:spacing w:val="-2"/>
          <w:sz w:val="24"/>
        </w:rPr>
        <w:t>débito)</w:t>
      </w:r>
    </w:p>
    <w:p>
      <w:pPr>
        <w:pStyle w:val="ListParagraph"/>
        <w:numPr>
          <w:ilvl w:val="0"/>
          <w:numId w:val="24"/>
        </w:numPr>
        <w:tabs>
          <w:tab w:pos="619" w:val="left" w:leader="none"/>
        </w:tabs>
        <w:spacing w:line="240" w:lineRule="auto" w:before="33" w:after="0"/>
        <w:ind w:left="619" w:right="0" w:hanging="360"/>
        <w:jc w:val="left"/>
        <w:rPr>
          <w:sz w:val="24"/>
        </w:rPr>
      </w:pPr>
      <w:r>
        <w:rPr>
          <w:sz w:val="24"/>
        </w:rPr>
        <w:t>Número</w:t>
      </w:r>
      <w:r>
        <w:rPr>
          <w:spacing w:val="4"/>
          <w:sz w:val="24"/>
        </w:rPr>
        <w:t> </w:t>
      </w:r>
      <w:r>
        <w:rPr>
          <w:sz w:val="24"/>
        </w:rPr>
        <w:t>de</w:t>
      </w:r>
      <w:r>
        <w:rPr>
          <w:spacing w:val="4"/>
          <w:sz w:val="24"/>
        </w:rPr>
        <w:t> </w:t>
      </w:r>
      <w:r>
        <w:rPr>
          <w:sz w:val="24"/>
        </w:rPr>
        <w:t>documento</w:t>
      </w:r>
      <w:r>
        <w:rPr>
          <w:spacing w:val="5"/>
          <w:sz w:val="24"/>
        </w:rPr>
        <w:t> </w:t>
      </w:r>
      <w:r>
        <w:rPr>
          <w:sz w:val="24"/>
        </w:rPr>
        <w:t>en</w:t>
      </w:r>
      <w:r>
        <w:rPr>
          <w:spacing w:val="4"/>
          <w:sz w:val="24"/>
        </w:rPr>
        <w:t> </w:t>
      </w:r>
      <w:r>
        <w:rPr>
          <w:sz w:val="24"/>
        </w:rPr>
        <w:t>sistemas</w:t>
      </w:r>
      <w:r>
        <w:rPr>
          <w:spacing w:val="4"/>
          <w:sz w:val="24"/>
        </w:rPr>
        <w:t> </w:t>
      </w:r>
      <w:r>
        <w:rPr>
          <w:spacing w:val="-2"/>
          <w:sz w:val="24"/>
        </w:rPr>
        <w:t>corporativos</w:t>
      </w:r>
    </w:p>
    <w:p>
      <w:pPr>
        <w:pStyle w:val="ListParagraph"/>
        <w:numPr>
          <w:ilvl w:val="0"/>
          <w:numId w:val="24"/>
        </w:numPr>
        <w:tabs>
          <w:tab w:pos="619" w:val="left" w:leader="none"/>
        </w:tabs>
        <w:spacing w:line="240" w:lineRule="auto" w:before="37" w:after="0"/>
        <w:ind w:left="619" w:right="0" w:hanging="360"/>
        <w:jc w:val="left"/>
        <w:rPr>
          <w:sz w:val="24"/>
        </w:rPr>
      </w:pPr>
      <w:r>
        <w:rPr>
          <w:sz w:val="24"/>
        </w:rPr>
        <w:t>Número</w:t>
      </w:r>
      <w:r>
        <w:rPr>
          <w:spacing w:val="2"/>
          <w:sz w:val="24"/>
        </w:rPr>
        <w:t> </w:t>
      </w:r>
      <w:r>
        <w:rPr>
          <w:sz w:val="24"/>
        </w:rPr>
        <w:t>de</w:t>
      </w:r>
      <w:r>
        <w:rPr>
          <w:spacing w:val="3"/>
          <w:sz w:val="24"/>
        </w:rPr>
        <w:t> </w:t>
      </w:r>
      <w:r>
        <w:rPr>
          <w:sz w:val="24"/>
        </w:rPr>
        <w:t>folio</w:t>
      </w:r>
      <w:r>
        <w:rPr>
          <w:spacing w:val="2"/>
          <w:sz w:val="24"/>
        </w:rPr>
        <w:t> </w:t>
      </w:r>
      <w:r>
        <w:rPr>
          <w:sz w:val="24"/>
        </w:rPr>
        <w:t>fiscal</w:t>
      </w:r>
      <w:r>
        <w:rPr>
          <w:spacing w:val="3"/>
          <w:sz w:val="24"/>
        </w:rPr>
        <w:t> </w:t>
      </w:r>
      <w:r>
        <w:rPr>
          <w:sz w:val="24"/>
        </w:rPr>
        <w:t>para</w:t>
      </w:r>
      <w:r>
        <w:rPr>
          <w:spacing w:val="2"/>
          <w:sz w:val="24"/>
        </w:rPr>
        <w:t> </w:t>
      </w:r>
      <w:r>
        <w:rPr>
          <w:sz w:val="24"/>
        </w:rPr>
        <w:t>el</w:t>
      </w:r>
      <w:r>
        <w:rPr>
          <w:spacing w:val="3"/>
          <w:sz w:val="24"/>
        </w:rPr>
        <w:t> </w:t>
      </w:r>
      <w:r>
        <w:rPr>
          <w:sz w:val="24"/>
        </w:rPr>
        <w:t>caso</w:t>
      </w:r>
      <w:r>
        <w:rPr>
          <w:spacing w:val="2"/>
          <w:sz w:val="24"/>
        </w:rPr>
        <w:t> </w:t>
      </w:r>
      <w:r>
        <w:rPr>
          <w:sz w:val="24"/>
        </w:rPr>
        <w:t>de</w:t>
      </w:r>
      <w:r>
        <w:rPr>
          <w:spacing w:val="3"/>
          <w:sz w:val="24"/>
        </w:rPr>
        <w:t> </w:t>
      </w:r>
      <w:r>
        <w:rPr>
          <w:spacing w:val="-2"/>
          <w:sz w:val="24"/>
        </w:rPr>
        <w:t>facturas</w:t>
      </w:r>
    </w:p>
    <w:p>
      <w:pPr>
        <w:pStyle w:val="ListParagraph"/>
        <w:numPr>
          <w:ilvl w:val="0"/>
          <w:numId w:val="24"/>
        </w:numPr>
        <w:tabs>
          <w:tab w:pos="619" w:val="left" w:leader="none"/>
        </w:tabs>
        <w:spacing w:line="240" w:lineRule="auto" w:before="32" w:after="0"/>
        <w:ind w:left="619" w:right="0" w:hanging="360"/>
        <w:jc w:val="left"/>
        <w:rPr>
          <w:sz w:val="24"/>
        </w:rPr>
      </w:pPr>
      <w:r>
        <w:rPr>
          <w:sz w:val="24"/>
        </w:rPr>
        <w:t>Fecha de emisión del </w:t>
      </w:r>
      <w:r>
        <w:rPr>
          <w:spacing w:val="-2"/>
          <w:sz w:val="24"/>
        </w:rPr>
        <w:t>documento</w:t>
      </w:r>
    </w:p>
    <w:p>
      <w:pPr>
        <w:pStyle w:val="ListParagraph"/>
        <w:numPr>
          <w:ilvl w:val="0"/>
          <w:numId w:val="24"/>
        </w:numPr>
        <w:tabs>
          <w:tab w:pos="619" w:val="left" w:leader="none"/>
        </w:tabs>
        <w:spacing w:line="280" w:lineRule="auto" w:before="38" w:after="0"/>
        <w:ind w:left="619" w:right="1700" w:hanging="360"/>
        <w:jc w:val="left"/>
        <w:rPr>
          <w:sz w:val="24"/>
        </w:rPr>
      </w:pPr>
      <w:r>
        <w:rPr>
          <w:sz w:val="24"/>
        </w:rPr>
        <w:t>Resumen</w:t>
      </w:r>
      <w:r>
        <w:rPr>
          <w:spacing w:val="-14"/>
          <w:sz w:val="24"/>
        </w:rPr>
        <w:t> </w:t>
      </w:r>
      <w:r>
        <w:rPr>
          <w:sz w:val="24"/>
        </w:rPr>
        <w:t>de</w:t>
      </w:r>
      <w:r>
        <w:rPr>
          <w:spacing w:val="-14"/>
          <w:sz w:val="24"/>
        </w:rPr>
        <w:t> </w:t>
      </w:r>
      <w:r>
        <w:rPr>
          <w:sz w:val="24"/>
        </w:rPr>
        <w:t>montos</w:t>
      </w:r>
      <w:r>
        <w:rPr>
          <w:spacing w:val="-14"/>
          <w:sz w:val="24"/>
        </w:rPr>
        <w:t> </w:t>
      </w:r>
      <w:r>
        <w:rPr>
          <w:sz w:val="24"/>
        </w:rPr>
        <w:t>(subtotal</w:t>
      </w:r>
      <w:r>
        <w:rPr>
          <w:spacing w:val="-14"/>
          <w:sz w:val="24"/>
        </w:rPr>
        <w:t> </w:t>
      </w:r>
      <w:r>
        <w:rPr>
          <w:sz w:val="24"/>
        </w:rPr>
        <w:t>sin</w:t>
      </w:r>
      <w:r>
        <w:rPr>
          <w:spacing w:val="-14"/>
          <w:sz w:val="24"/>
        </w:rPr>
        <w:t> </w:t>
      </w:r>
      <w:r>
        <w:rPr>
          <w:sz w:val="24"/>
        </w:rPr>
        <w:t>impuestos,</w:t>
      </w:r>
      <w:r>
        <w:rPr>
          <w:spacing w:val="-14"/>
          <w:sz w:val="24"/>
        </w:rPr>
        <w:t> </w:t>
      </w:r>
      <w:r>
        <w:rPr>
          <w:sz w:val="24"/>
        </w:rPr>
        <w:t>total</w:t>
      </w:r>
      <w:r>
        <w:rPr>
          <w:spacing w:val="-14"/>
          <w:sz w:val="24"/>
        </w:rPr>
        <w:t> </w:t>
      </w:r>
      <w:r>
        <w:rPr>
          <w:sz w:val="24"/>
        </w:rPr>
        <w:t>retenciones,</w:t>
      </w:r>
      <w:r>
        <w:rPr>
          <w:spacing w:val="-14"/>
          <w:sz w:val="24"/>
        </w:rPr>
        <w:t> </w:t>
      </w:r>
      <w:r>
        <w:rPr>
          <w:sz w:val="24"/>
        </w:rPr>
        <w:t>total</w:t>
      </w:r>
      <w:r>
        <w:rPr>
          <w:spacing w:val="-14"/>
          <w:sz w:val="24"/>
        </w:rPr>
        <w:t> </w:t>
      </w:r>
      <w:r>
        <w:rPr>
          <w:sz w:val="24"/>
        </w:rPr>
        <w:t>exenciones, total con impuestos, descuentos)</w:t>
      </w:r>
    </w:p>
    <w:p>
      <w:pPr>
        <w:pStyle w:val="ListParagraph"/>
        <w:numPr>
          <w:ilvl w:val="0"/>
          <w:numId w:val="24"/>
        </w:numPr>
        <w:tabs>
          <w:tab w:pos="619" w:val="left" w:leader="none"/>
        </w:tabs>
        <w:spacing w:line="285" w:lineRule="exact" w:before="0" w:after="0"/>
        <w:ind w:left="619" w:right="0" w:hanging="360"/>
        <w:jc w:val="left"/>
        <w:rPr>
          <w:sz w:val="24"/>
        </w:rPr>
      </w:pPr>
      <w:r>
        <w:rPr>
          <w:sz w:val="24"/>
        </w:rPr>
        <w:t>Fecha</w:t>
      </w:r>
      <w:r>
        <w:rPr>
          <w:spacing w:val="-2"/>
          <w:sz w:val="24"/>
        </w:rPr>
        <w:t> </w:t>
      </w:r>
      <w:r>
        <w:rPr>
          <w:sz w:val="24"/>
        </w:rPr>
        <w:t>de</w:t>
      </w:r>
      <w:r>
        <w:rPr>
          <w:spacing w:val="-2"/>
          <w:sz w:val="24"/>
        </w:rPr>
        <w:t> </w:t>
      </w:r>
      <w:r>
        <w:rPr>
          <w:sz w:val="24"/>
        </w:rPr>
        <w:t>vencimiento</w:t>
      </w:r>
      <w:r>
        <w:rPr>
          <w:spacing w:val="-1"/>
          <w:sz w:val="24"/>
        </w:rPr>
        <w:t> </w:t>
      </w:r>
      <w:r>
        <w:rPr>
          <w:sz w:val="24"/>
        </w:rPr>
        <w:t>para</w:t>
      </w:r>
      <w:r>
        <w:rPr>
          <w:spacing w:val="-2"/>
          <w:sz w:val="24"/>
        </w:rPr>
        <w:t> </w:t>
      </w:r>
      <w:r>
        <w:rPr>
          <w:sz w:val="24"/>
        </w:rPr>
        <w:t>el</w:t>
      </w:r>
      <w:r>
        <w:rPr>
          <w:spacing w:val="-1"/>
          <w:sz w:val="24"/>
        </w:rPr>
        <w:t> </w:t>
      </w:r>
      <w:r>
        <w:rPr>
          <w:sz w:val="24"/>
        </w:rPr>
        <w:t>caso</w:t>
      </w:r>
      <w:r>
        <w:rPr>
          <w:spacing w:val="-2"/>
          <w:sz w:val="24"/>
        </w:rPr>
        <w:t> </w:t>
      </w:r>
      <w:r>
        <w:rPr>
          <w:sz w:val="24"/>
        </w:rPr>
        <w:t>de</w:t>
      </w:r>
      <w:r>
        <w:rPr>
          <w:spacing w:val="-1"/>
          <w:sz w:val="24"/>
        </w:rPr>
        <w:t> </w:t>
      </w:r>
      <w:r>
        <w:rPr>
          <w:spacing w:val="-2"/>
          <w:sz w:val="24"/>
        </w:rPr>
        <w:t>facturas</w:t>
      </w:r>
    </w:p>
    <w:p>
      <w:pPr>
        <w:pStyle w:val="ListParagraph"/>
        <w:numPr>
          <w:ilvl w:val="0"/>
          <w:numId w:val="24"/>
        </w:numPr>
        <w:tabs>
          <w:tab w:pos="619" w:val="left" w:leader="none"/>
        </w:tabs>
        <w:spacing w:line="240" w:lineRule="auto" w:before="32" w:after="0"/>
        <w:ind w:left="619" w:right="0" w:hanging="360"/>
        <w:jc w:val="left"/>
        <w:rPr>
          <w:sz w:val="24"/>
        </w:rPr>
      </w:pPr>
      <w:r>
        <w:rPr>
          <w:sz w:val="24"/>
        </w:rPr>
        <w:t>Número</w:t>
      </w:r>
      <w:r>
        <w:rPr>
          <w:spacing w:val="-5"/>
          <w:sz w:val="24"/>
        </w:rPr>
        <w:t> </w:t>
      </w:r>
      <w:r>
        <w:rPr>
          <w:sz w:val="24"/>
        </w:rPr>
        <w:t>y</w:t>
      </w:r>
      <w:r>
        <w:rPr>
          <w:spacing w:val="-4"/>
          <w:sz w:val="24"/>
        </w:rPr>
        <w:t> </w:t>
      </w:r>
      <w:r>
        <w:rPr>
          <w:sz w:val="24"/>
        </w:rPr>
        <w:t>Fecha</w:t>
      </w:r>
      <w:r>
        <w:rPr>
          <w:spacing w:val="-4"/>
          <w:sz w:val="24"/>
        </w:rPr>
        <w:t> </w:t>
      </w:r>
      <w:r>
        <w:rPr>
          <w:sz w:val="24"/>
        </w:rPr>
        <w:t>QUEDAN</w:t>
      </w:r>
      <w:r>
        <w:rPr>
          <w:spacing w:val="-4"/>
          <w:sz w:val="24"/>
        </w:rPr>
        <w:t> </w:t>
      </w:r>
      <w:r>
        <w:rPr>
          <w:sz w:val="24"/>
        </w:rPr>
        <w:t>(aplica</w:t>
      </w:r>
      <w:r>
        <w:rPr>
          <w:spacing w:val="-4"/>
          <w:sz w:val="24"/>
        </w:rPr>
        <w:t> </w:t>
      </w:r>
      <w:r>
        <w:rPr>
          <w:sz w:val="24"/>
        </w:rPr>
        <w:t>sólo</w:t>
      </w:r>
      <w:r>
        <w:rPr>
          <w:spacing w:val="-4"/>
          <w:sz w:val="24"/>
        </w:rPr>
        <w:t> </w:t>
      </w:r>
      <w:r>
        <w:rPr>
          <w:sz w:val="24"/>
        </w:rPr>
        <w:t>para</w:t>
      </w:r>
      <w:r>
        <w:rPr>
          <w:spacing w:val="-4"/>
          <w:sz w:val="24"/>
        </w:rPr>
        <w:t> </w:t>
      </w:r>
      <w:r>
        <w:rPr>
          <w:sz w:val="24"/>
        </w:rPr>
        <w:t>el</w:t>
      </w:r>
      <w:r>
        <w:rPr>
          <w:spacing w:val="-4"/>
          <w:sz w:val="24"/>
        </w:rPr>
        <w:t> </w:t>
      </w:r>
      <w:r>
        <w:rPr>
          <w:spacing w:val="-2"/>
          <w:sz w:val="24"/>
        </w:rPr>
        <w:t>Salvador)</w:t>
      </w:r>
    </w:p>
    <w:p>
      <w:pPr>
        <w:pStyle w:val="ListParagraph"/>
        <w:numPr>
          <w:ilvl w:val="0"/>
          <w:numId w:val="24"/>
        </w:numPr>
        <w:tabs>
          <w:tab w:pos="619" w:val="left" w:leader="none"/>
        </w:tabs>
        <w:spacing w:line="240" w:lineRule="auto" w:before="37" w:after="0"/>
        <w:ind w:left="619" w:right="0" w:hanging="360"/>
        <w:jc w:val="left"/>
        <w:rPr>
          <w:sz w:val="24"/>
        </w:rPr>
      </w:pPr>
      <w:r>
        <w:rPr>
          <w:sz w:val="24"/>
        </w:rPr>
        <w:t>Código</w:t>
      </w:r>
      <w:r>
        <w:rPr>
          <w:spacing w:val="20"/>
          <w:sz w:val="24"/>
        </w:rPr>
        <w:t> </w:t>
      </w:r>
      <w:r>
        <w:rPr>
          <w:sz w:val="24"/>
        </w:rPr>
        <w:t>de</w:t>
      </w:r>
      <w:r>
        <w:rPr>
          <w:spacing w:val="21"/>
          <w:sz w:val="24"/>
        </w:rPr>
        <w:t> </w:t>
      </w:r>
      <w:r>
        <w:rPr>
          <w:sz w:val="24"/>
        </w:rPr>
        <w:t>cliente</w:t>
      </w:r>
      <w:r>
        <w:rPr>
          <w:spacing w:val="21"/>
          <w:sz w:val="24"/>
        </w:rPr>
        <w:t> </w:t>
      </w:r>
      <w:r>
        <w:rPr>
          <w:spacing w:val="-2"/>
          <w:sz w:val="24"/>
        </w:rPr>
        <w:t>Capris</w:t>
      </w:r>
    </w:p>
    <w:p>
      <w:pPr>
        <w:pStyle w:val="ListParagraph"/>
        <w:numPr>
          <w:ilvl w:val="0"/>
          <w:numId w:val="24"/>
        </w:numPr>
        <w:tabs>
          <w:tab w:pos="619" w:val="left" w:leader="none"/>
        </w:tabs>
        <w:spacing w:line="283" w:lineRule="auto" w:before="32" w:after="0"/>
        <w:ind w:left="619" w:right="1700" w:hanging="360"/>
        <w:jc w:val="both"/>
        <w:rPr>
          <w:sz w:val="24"/>
        </w:rPr>
      </w:pPr>
      <w:r>
        <w:rPr>
          <w:sz w:val="24"/>
        </w:rPr>
        <w:t>Información de empleado que elabora y autoriza la factura. No hay un </w:t>
      </w:r>
      <w:r>
        <w:rPr>
          <w:sz w:val="24"/>
        </w:rPr>
        <w:t>mapeo de usuarios entre aplicaciones corporativas Capris y NetSuite, por ende este dato incluye de manera informativa el nombre del usuario Capris sin relacionar un registro empleado en NetSuite. Esto por el modelo de datos que tienen las aplicaciones corporativas Capris.</w:t>
      </w:r>
    </w:p>
    <w:p>
      <w:pPr>
        <w:pStyle w:val="ListParagraph"/>
        <w:numPr>
          <w:ilvl w:val="0"/>
          <w:numId w:val="24"/>
        </w:numPr>
        <w:tabs>
          <w:tab w:pos="618" w:val="left" w:leader="none"/>
        </w:tabs>
        <w:spacing w:line="286" w:lineRule="exact" w:before="0" w:after="0"/>
        <w:ind w:left="618" w:right="0" w:hanging="359"/>
        <w:jc w:val="both"/>
        <w:rPr>
          <w:sz w:val="24"/>
        </w:rPr>
      </w:pPr>
      <w:r>
        <w:rPr>
          <w:spacing w:val="-2"/>
          <w:sz w:val="24"/>
        </w:rPr>
        <w:t>Observaciones</w:t>
      </w:r>
    </w:p>
    <w:p>
      <w:pPr>
        <w:pStyle w:val="ListParagraph"/>
        <w:numPr>
          <w:ilvl w:val="0"/>
          <w:numId w:val="24"/>
        </w:numPr>
        <w:tabs>
          <w:tab w:pos="618" w:val="left" w:leader="none"/>
        </w:tabs>
        <w:spacing w:line="240" w:lineRule="auto" w:before="38" w:after="0"/>
        <w:ind w:left="618" w:right="0" w:hanging="359"/>
        <w:jc w:val="both"/>
        <w:rPr>
          <w:sz w:val="24"/>
        </w:rPr>
      </w:pPr>
      <w:r>
        <w:rPr>
          <w:sz w:val="24"/>
        </w:rPr>
        <w:t>SEM</w:t>
      </w:r>
      <w:r>
        <w:rPr>
          <w:spacing w:val="-7"/>
          <w:sz w:val="24"/>
        </w:rPr>
        <w:t> </w:t>
      </w:r>
      <w:r>
        <w:rPr>
          <w:sz w:val="24"/>
        </w:rPr>
        <w:t>o</w:t>
      </w:r>
      <w:r>
        <w:rPr>
          <w:spacing w:val="-7"/>
          <w:sz w:val="24"/>
        </w:rPr>
        <w:t> </w:t>
      </w:r>
      <w:r>
        <w:rPr>
          <w:sz w:val="24"/>
        </w:rPr>
        <w:t>Centro</w:t>
      </w:r>
      <w:r>
        <w:rPr>
          <w:spacing w:val="-6"/>
          <w:sz w:val="24"/>
        </w:rPr>
        <w:t> </w:t>
      </w:r>
      <w:r>
        <w:rPr>
          <w:sz w:val="24"/>
        </w:rPr>
        <w:t>de</w:t>
      </w:r>
      <w:r>
        <w:rPr>
          <w:spacing w:val="-7"/>
          <w:sz w:val="24"/>
        </w:rPr>
        <w:t> </w:t>
      </w:r>
      <w:r>
        <w:rPr>
          <w:sz w:val="24"/>
        </w:rPr>
        <w:t>Ingresos</w:t>
      </w:r>
      <w:r>
        <w:rPr>
          <w:spacing w:val="-6"/>
          <w:sz w:val="24"/>
        </w:rPr>
        <w:t> </w:t>
      </w:r>
      <w:r>
        <w:rPr>
          <w:sz w:val="24"/>
        </w:rPr>
        <w:t>(equivalente</w:t>
      </w:r>
      <w:r>
        <w:rPr>
          <w:spacing w:val="-7"/>
          <w:sz w:val="24"/>
        </w:rPr>
        <w:t> </w:t>
      </w:r>
      <w:r>
        <w:rPr>
          <w:sz w:val="24"/>
        </w:rPr>
        <w:t>a</w:t>
      </w:r>
      <w:r>
        <w:rPr>
          <w:spacing w:val="-7"/>
          <w:sz w:val="24"/>
        </w:rPr>
        <w:t> </w:t>
      </w:r>
      <w:r>
        <w:rPr>
          <w:sz w:val="24"/>
        </w:rPr>
        <w:t>Clase</w:t>
      </w:r>
      <w:r>
        <w:rPr>
          <w:spacing w:val="-6"/>
          <w:sz w:val="24"/>
        </w:rPr>
        <w:t> </w:t>
      </w:r>
      <w:r>
        <w:rPr>
          <w:sz w:val="24"/>
        </w:rPr>
        <w:t>en</w:t>
      </w:r>
      <w:r>
        <w:rPr>
          <w:spacing w:val="-7"/>
          <w:sz w:val="24"/>
        </w:rPr>
        <w:t> </w:t>
      </w:r>
      <w:r>
        <w:rPr>
          <w:spacing w:val="-2"/>
          <w:sz w:val="24"/>
        </w:rPr>
        <w:t>NetSuite)</w:t>
      </w:r>
    </w:p>
    <w:p>
      <w:pPr>
        <w:pStyle w:val="ListParagraph"/>
        <w:numPr>
          <w:ilvl w:val="0"/>
          <w:numId w:val="24"/>
        </w:numPr>
        <w:tabs>
          <w:tab w:pos="618" w:val="left" w:leader="none"/>
        </w:tabs>
        <w:spacing w:line="240" w:lineRule="auto" w:before="32" w:after="0"/>
        <w:ind w:left="618" w:right="0" w:hanging="359"/>
        <w:jc w:val="both"/>
        <w:rPr>
          <w:sz w:val="24"/>
        </w:rPr>
      </w:pPr>
      <w:r>
        <w:rPr>
          <w:sz w:val="24"/>
        </w:rPr>
        <w:t>Bodega, de la cual se toma el </w:t>
      </w:r>
      <w:r>
        <w:rPr>
          <w:spacing w:val="-2"/>
          <w:sz w:val="24"/>
        </w:rPr>
        <w:t>inventario</w:t>
      </w:r>
    </w:p>
    <w:p>
      <w:pPr>
        <w:pStyle w:val="ListParagraph"/>
        <w:numPr>
          <w:ilvl w:val="0"/>
          <w:numId w:val="24"/>
        </w:numPr>
        <w:tabs>
          <w:tab w:pos="619" w:val="left" w:leader="none"/>
        </w:tabs>
        <w:spacing w:line="280" w:lineRule="auto" w:before="37" w:after="0"/>
        <w:ind w:left="619" w:right="1700" w:hanging="360"/>
        <w:jc w:val="both"/>
        <w:rPr>
          <w:sz w:val="24"/>
        </w:rPr>
      </w:pPr>
      <w:r>
        <w:rPr>
          <w:sz w:val="24"/>
        </w:rPr>
        <w:t>Punto de Facturación (se agrega de manera informativa en el número de documento Capris, de manera individual no se tiene en cuenta)</w:t>
      </w:r>
    </w:p>
    <w:p>
      <w:pPr>
        <w:pStyle w:val="ListParagraph"/>
        <w:numPr>
          <w:ilvl w:val="0"/>
          <w:numId w:val="24"/>
        </w:numPr>
        <w:tabs>
          <w:tab w:pos="618" w:val="left" w:leader="none"/>
        </w:tabs>
        <w:spacing w:line="285" w:lineRule="exact" w:before="0" w:after="0"/>
        <w:ind w:left="618" w:right="0" w:hanging="359"/>
        <w:jc w:val="both"/>
        <w:rPr>
          <w:sz w:val="24"/>
        </w:rPr>
      </w:pPr>
      <w:r>
        <w:rPr>
          <w:sz w:val="24"/>
        </w:rPr>
        <w:t>Número</w:t>
      </w:r>
      <w:r>
        <w:rPr>
          <w:spacing w:val="9"/>
          <w:sz w:val="24"/>
        </w:rPr>
        <w:t> </w:t>
      </w:r>
      <w:r>
        <w:rPr>
          <w:sz w:val="24"/>
        </w:rPr>
        <w:t>de</w:t>
      </w:r>
      <w:r>
        <w:rPr>
          <w:spacing w:val="10"/>
          <w:sz w:val="24"/>
        </w:rPr>
        <w:t> </w:t>
      </w:r>
      <w:r>
        <w:rPr>
          <w:sz w:val="24"/>
        </w:rPr>
        <w:t>documento</w:t>
      </w:r>
      <w:r>
        <w:rPr>
          <w:spacing w:val="9"/>
          <w:sz w:val="24"/>
        </w:rPr>
        <w:t> </w:t>
      </w:r>
      <w:r>
        <w:rPr>
          <w:sz w:val="24"/>
        </w:rPr>
        <w:t>relacionado</w:t>
      </w:r>
      <w:r>
        <w:rPr>
          <w:spacing w:val="10"/>
          <w:sz w:val="24"/>
        </w:rPr>
        <w:t> </w:t>
      </w:r>
      <w:r>
        <w:rPr>
          <w:sz w:val="24"/>
        </w:rPr>
        <w:t>del</w:t>
      </w:r>
      <w:r>
        <w:rPr>
          <w:spacing w:val="9"/>
          <w:sz w:val="24"/>
        </w:rPr>
        <w:t> </w:t>
      </w:r>
      <w:r>
        <w:rPr>
          <w:sz w:val="24"/>
        </w:rPr>
        <w:t>cual</w:t>
      </w:r>
      <w:r>
        <w:rPr>
          <w:spacing w:val="10"/>
          <w:sz w:val="24"/>
        </w:rPr>
        <w:t> </w:t>
      </w:r>
      <w:r>
        <w:rPr>
          <w:sz w:val="24"/>
        </w:rPr>
        <w:t>se</w:t>
      </w:r>
      <w:r>
        <w:rPr>
          <w:spacing w:val="9"/>
          <w:sz w:val="24"/>
        </w:rPr>
        <w:t> </w:t>
      </w:r>
      <w:r>
        <w:rPr>
          <w:spacing w:val="-2"/>
          <w:sz w:val="24"/>
        </w:rPr>
        <w:t>origina:</w:t>
      </w:r>
    </w:p>
    <w:p>
      <w:pPr>
        <w:pStyle w:val="ListParagraph"/>
        <w:spacing w:after="0" w:line="285" w:lineRule="exact"/>
        <w:jc w:val="both"/>
        <w:rPr>
          <w:sz w:val="24"/>
        </w:rPr>
        <w:sectPr>
          <w:pgSz w:w="12240" w:h="15840"/>
          <w:pgMar w:header="708" w:footer="1713" w:top="1120" w:bottom="1900" w:left="1440" w:right="0"/>
        </w:sectPr>
      </w:pPr>
    </w:p>
    <w:p>
      <w:pPr>
        <w:pStyle w:val="BodyText"/>
        <w:spacing w:before="74"/>
      </w:pPr>
    </w:p>
    <w:p>
      <w:pPr>
        <w:pStyle w:val="ListParagraph"/>
        <w:numPr>
          <w:ilvl w:val="1"/>
          <w:numId w:val="24"/>
        </w:numPr>
        <w:tabs>
          <w:tab w:pos="979" w:val="left" w:leader="none"/>
        </w:tabs>
        <w:spacing w:line="283" w:lineRule="auto" w:before="0" w:after="0"/>
        <w:ind w:left="979" w:right="1700" w:hanging="360"/>
        <w:jc w:val="both"/>
        <w:rPr>
          <w:sz w:val="24"/>
        </w:rPr>
      </w:pPr>
      <w:r>
        <w:rPr>
          <w:sz w:val="24"/>
        </w:rPr>
        <w:t>Para el caso de pedidos de venta se refiere a la Proforma, pero este tipo </w:t>
      </w:r>
      <w:r>
        <w:rPr>
          <w:sz w:val="24"/>
        </w:rPr>
        <w:t>de documento no se tiene en cuenta en NetSuite, por ende es informativo)</w:t>
      </w:r>
    </w:p>
    <w:p>
      <w:pPr>
        <w:pStyle w:val="ListParagraph"/>
        <w:numPr>
          <w:ilvl w:val="1"/>
          <w:numId w:val="24"/>
        </w:numPr>
        <w:tabs>
          <w:tab w:pos="979" w:val="left" w:leader="none"/>
        </w:tabs>
        <w:spacing w:line="288" w:lineRule="auto" w:before="1" w:after="0"/>
        <w:ind w:left="979" w:right="1700" w:hanging="360"/>
        <w:jc w:val="both"/>
        <w:rPr>
          <w:sz w:val="24"/>
        </w:rPr>
      </w:pPr>
      <w:r>
        <w:rPr>
          <w:sz w:val="24"/>
        </w:rPr>
        <w:t>Para</w:t>
      </w:r>
      <w:r>
        <w:rPr>
          <w:spacing w:val="-13"/>
          <w:sz w:val="24"/>
        </w:rPr>
        <w:t> </w:t>
      </w:r>
      <w:r>
        <w:rPr>
          <w:sz w:val="24"/>
        </w:rPr>
        <w:t>el</w:t>
      </w:r>
      <w:r>
        <w:rPr>
          <w:spacing w:val="-13"/>
          <w:sz w:val="24"/>
        </w:rPr>
        <w:t> </w:t>
      </w:r>
      <w:r>
        <w:rPr>
          <w:sz w:val="24"/>
        </w:rPr>
        <w:t>caso</w:t>
      </w:r>
      <w:r>
        <w:rPr>
          <w:spacing w:val="-13"/>
          <w:sz w:val="24"/>
        </w:rPr>
        <w:t> </w:t>
      </w:r>
      <w:r>
        <w:rPr>
          <w:sz w:val="24"/>
        </w:rPr>
        <w:t>de</w:t>
      </w:r>
      <w:r>
        <w:rPr>
          <w:spacing w:val="-13"/>
          <w:sz w:val="24"/>
        </w:rPr>
        <w:t> </w:t>
      </w:r>
      <w:r>
        <w:rPr>
          <w:sz w:val="24"/>
        </w:rPr>
        <w:t>Facturas</w:t>
      </w:r>
      <w:r>
        <w:rPr>
          <w:spacing w:val="-13"/>
          <w:sz w:val="24"/>
        </w:rPr>
        <w:t> </w:t>
      </w:r>
      <w:r>
        <w:rPr>
          <w:sz w:val="24"/>
        </w:rPr>
        <w:t>de</w:t>
      </w:r>
      <w:r>
        <w:rPr>
          <w:spacing w:val="-13"/>
          <w:sz w:val="24"/>
        </w:rPr>
        <w:t> </w:t>
      </w:r>
      <w:r>
        <w:rPr>
          <w:sz w:val="24"/>
        </w:rPr>
        <w:t>Venta</w:t>
      </w:r>
      <w:r>
        <w:rPr>
          <w:spacing w:val="-13"/>
          <w:sz w:val="24"/>
        </w:rPr>
        <w:t> </w:t>
      </w:r>
      <w:r>
        <w:rPr>
          <w:sz w:val="24"/>
        </w:rPr>
        <w:t>es</w:t>
      </w:r>
      <w:r>
        <w:rPr>
          <w:spacing w:val="-13"/>
          <w:sz w:val="24"/>
        </w:rPr>
        <w:t> </w:t>
      </w:r>
      <w:r>
        <w:rPr>
          <w:sz w:val="24"/>
        </w:rPr>
        <w:t>el</w:t>
      </w:r>
      <w:r>
        <w:rPr>
          <w:spacing w:val="-13"/>
          <w:sz w:val="24"/>
        </w:rPr>
        <w:t> </w:t>
      </w:r>
      <w:r>
        <w:rPr>
          <w:sz w:val="24"/>
        </w:rPr>
        <w:t>número</w:t>
      </w:r>
      <w:r>
        <w:rPr>
          <w:spacing w:val="-13"/>
          <w:sz w:val="24"/>
        </w:rPr>
        <w:t> </w:t>
      </w:r>
      <w:r>
        <w:rPr>
          <w:sz w:val="24"/>
        </w:rPr>
        <w:t>de</w:t>
      </w:r>
      <w:r>
        <w:rPr>
          <w:spacing w:val="-13"/>
          <w:sz w:val="24"/>
        </w:rPr>
        <w:t> </w:t>
      </w:r>
      <w:r>
        <w:rPr>
          <w:sz w:val="24"/>
        </w:rPr>
        <w:t>Pedido.</w:t>
      </w:r>
      <w:r>
        <w:rPr>
          <w:spacing w:val="-13"/>
          <w:sz w:val="24"/>
        </w:rPr>
        <w:t> </w:t>
      </w:r>
      <w:r>
        <w:rPr>
          <w:sz w:val="24"/>
        </w:rPr>
        <w:t>Es</w:t>
      </w:r>
      <w:r>
        <w:rPr>
          <w:spacing w:val="-13"/>
          <w:sz w:val="24"/>
        </w:rPr>
        <w:t> </w:t>
      </w:r>
      <w:r>
        <w:rPr>
          <w:sz w:val="24"/>
        </w:rPr>
        <w:t>requerido</w:t>
      </w:r>
      <w:r>
        <w:rPr>
          <w:spacing w:val="-13"/>
          <w:sz w:val="24"/>
        </w:rPr>
        <w:t> </w:t>
      </w:r>
      <w:r>
        <w:rPr>
          <w:sz w:val="24"/>
        </w:rPr>
        <w:t>que el pedido de venta ya exista en NetSuite para guardar este documento.</w:t>
      </w:r>
    </w:p>
    <w:p>
      <w:pPr>
        <w:pStyle w:val="BodyText"/>
        <w:spacing w:before="52"/>
      </w:pPr>
    </w:p>
    <w:p>
      <w:pPr>
        <w:spacing w:line="288" w:lineRule="auto" w:before="0"/>
        <w:ind w:left="979" w:right="1700" w:firstLine="0"/>
        <w:jc w:val="both"/>
        <w:rPr>
          <w:sz w:val="24"/>
        </w:rPr>
      </w:pPr>
      <w:r>
        <w:rPr>
          <w:rFonts w:ascii="Arial" w:hAnsi="Arial"/>
          <w:i/>
          <w:sz w:val="23"/>
        </w:rPr>
        <w:t>Nota</w:t>
      </w:r>
      <w:r>
        <w:rPr>
          <w:rFonts w:ascii="Arial" w:hAnsi="Arial"/>
          <w:i/>
          <w:spacing w:val="40"/>
          <w:sz w:val="23"/>
        </w:rPr>
        <w:t> </w:t>
      </w:r>
      <w:r>
        <w:rPr>
          <w:rFonts w:ascii="Arial" w:hAnsi="Arial"/>
          <w:i/>
          <w:sz w:val="23"/>
        </w:rPr>
        <w:t>aclaratoria</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relación</w:t>
      </w:r>
      <w:r>
        <w:rPr>
          <w:rFonts w:ascii="Arial" w:hAnsi="Arial"/>
          <w:i/>
          <w:spacing w:val="40"/>
          <w:sz w:val="23"/>
        </w:rPr>
        <w:t> </w:t>
      </w:r>
      <w:r>
        <w:rPr>
          <w:rFonts w:ascii="Arial" w:hAnsi="Arial"/>
          <w:i/>
          <w:sz w:val="23"/>
        </w:rPr>
        <w:t>Facturas</w:t>
      </w:r>
      <w:r>
        <w:rPr>
          <w:rFonts w:ascii="Arial" w:hAnsi="Arial"/>
          <w:i/>
          <w:spacing w:val="40"/>
          <w:sz w:val="23"/>
        </w:rPr>
        <w:t> </w:t>
      </w:r>
      <w:r>
        <w:rPr>
          <w:rFonts w:ascii="Arial" w:hAnsi="Arial"/>
          <w:i/>
          <w:sz w:val="23"/>
        </w:rPr>
        <w:t>–</w:t>
      </w:r>
      <w:r>
        <w:rPr>
          <w:rFonts w:ascii="Arial" w:hAnsi="Arial"/>
          <w:i/>
          <w:spacing w:val="40"/>
          <w:sz w:val="23"/>
        </w:rPr>
        <w:t> </w:t>
      </w:r>
      <w:r>
        <w:rPr>
          <w:rFonts w:ascii="Arial" w:hAnsi="Arial"/>
          <w:i/>
          <w:sz w:val="23"/>
        </w:rPr>
        <w:t>Proformas</w:t>
      </w:r>
      <w:r>
        <w:rPr>
          <w:rFonts w:ascii="Arial" w:hAnsi="Arial"/>
          <w:i/>
          <w:spacing w:val="40"/>
          <w:sz w:val="23"/>
        </w:rPr>
        <w:t> </w:t>
      </w:r>
      <w:r>
        <w:rPr>
          <w:rFonts w:ascii="Arial" w:hAnsi="Arial"/>
          <w:i/>
          <w:sz w:val="23"/>
        </w:rPr>
        <w:t>enviada</w:t>
      </w:r>
      <w:r>
        <w:rPr>
          <w:rFonts w:ascii="Arial" w:hAnsi="Arial"/>
          <w:i/>
          <w:spacing w:val="40"/>
          <w:sz w:val="23"/>
        </w:rPr>
        <w:t> </w:t>
      </w:r>
      <w:r>
        <w:rPr>
          <w:rFonts w:ascii="Arial" w:hAnsi="Arial"/>
          <w:i/>
          <w:sz w:val="23"/>
        </w:rPr>
        <w:t>en</w:t>
      </w:r>
      <w:r>
        <w:rPr>
          <w:rFonts w:ascii="Arial" w:hAnsi="Arial"/>
          <w:i/>
          <w:spacing w:val="40"/>
          <w:sz w:val="23"/>
        </w:rPr>
        <w:t> </w:t>
      </w:r>
      <w:r>
        <w:rPr>
          <w:rFonts w:ascii="Arial" w:hAnsi="Arial"/>
          <w:i/>
          <w:sz w:val="23"/>
        </w:rPr>
        <w:t>comentarios de Enero de 2025</w:t>
      </w:r>
      <w:r>
        <w:rPr>
          <w:sz w:val="24"/>
        </w:rPr>
        <w:t>: para la integración de documentos de ventas se definió que no se enviarían Proformas, sino Pedidos de Venta, Facturas y notas crédito/débito.</w:t>
      </w:r>
      <w:r>
        <w:rPr>
          <w:spacing w:val="-13"/>
          <w:sz w:val="24"/>
        </w:rPr>
        <w:t> </w:t>
      </w:r>
      <w:r>
        <w:rPr>
          <w:sz w:val="24"/>
        </w:rPr>
        <w:t>En</w:t>
      </w:r>
      <w:r>
        <w:rPr>
          <w:spacing w:val="-13"/>
          <w:sz w:val="24"/>
        </w:rPr>
        <w:t> </w:t>
      </w:r>
      <w:r>
        <w:rPr>
          <w:sz w:val="24"/>
        </w:rPr>
        <w:t>caso</w:t>
      </w:r>
      <w:r>
        <w:rPr>
          <w:spacing w:val="-13"/>
          <w:sz w:val="24"/>
        </w:rPr>
        <w:t> </w:t>
      </w:r>
      <w:r>
        <w:rPr>
          <w:sz w:val="24"/>
        </w:rPr>
        <w:t>que</w:t>
      </w:r>
      <w:r>
        <w:rPr>
          <w:spacing w:val="-13"/>
          <w:sz w:val="24"/>
        </w:rPr>
        <w:t> </w:t>
      </w:r>
      <w:r>
        <w:rPr>
          <w:sz w:val="24"/>
        </w:rPr>
        <w:t>se</w:t>
      </w:r>
      <w:r>
        <w:rPr>
          <w:spacing w:val="-13"/>
          <w:sz w:val="24"/>
        </w:rPr>
        <w:t> </w:t>
      </w:r>
      <w:r>
        <w:rPr>
          <w:sz w:val="24"/>
        </w:rPr>
        <w:t>requiera</w:t>
      </w:r>
      <w:r>
        <w:rPr>
          <w:spacing w:val="-13"/>
          <w:sz w:val="24"/>
        </w:rPr>
        <w:t> </w:t>
      </w:r>
      <w:r>
        <w:rPr>
          <w:sz w:val="24"/>
        </w:rPr>
        <w:t>enviar</w:t>
      </w:r>
      <w:r>
        <w:rPr>
          <w:spacing w:val="-13"/>
          <w:sz w:val="24"/>
        </w:rPr>
        <w:t> </w:t>
      </w:r>
      <w:r>
        <w:rPr>
          <w:sz w:val="24"/>
        </w:rPr>
        <w:t>proformas</w:t>
      </w:r>
      <w:r>
        <w:rPr>
          <w:spacing w:val="-13"/>
          <w:sz w:val="24"/>
        </w:rPr>
        <w:t> </w:t>
      </w:r>
      <w:r>
        <w:rPr>
          <w:sz w:val="24"/>
        </w:rPr>
        <w:t>para</w:t>
      </w:r>
      <w:r>
        <w:rPr>
          <w:spacing w:val="-13"/>
          <w:sz w:val="24"/>
        </w:rPr>
        <w:t> </w:t>
      </w:r>
      <w:r>
        <w:rPr>
          <w:sz w:val="24"/>
        </w:rPr>
        <w:t>enlazarlas</w:t>
      </w:r>
      <w:r>
        <w:rPr>
          <w:spacing w:val="-13"/>
          <w:sz w:val="24"/>
        </w:rPr>
        <w:t> </w:t>
      </w:r>
      <w:r>
        <w:rPr>
          <w:sz w:val="24"/>
        </w:rPr>
        <w:t>con facturas, se debe hacer la solicitud formal por correo del cambio para hacer un análisis de esfuerzo de integrar Proformas en Oracle NetSuite-</w:t>
      </w:r>
    </w:p>
    <w:p>
      <w:pPr>
        <w:pStyle w:val="BodyText"/>
        <w:spacing w:before="39"/>
      </w:pPr>
    </w:p>
    <w:p>
      <w:pPr>
        <w:pStyle w:val="ListParagraph"/>
        <w:numPr>
          <w:ilvl w:val="1"/>
          <w:numId w:val="24"/>
        </w:numPr>
        <w:tabs>
          <w:tab w:pos="979" w:val="left" w:leader="none"/>
        </w:tabs>
        <w:spacing w:line="285" w:lineRule="auto" w:before="0" w:after="0"/>
        <w:ind w:left="979" w:right="1700" w:hanging="360"/>
        <w:jc w:val="both"/>
        <w:rPr>
          <w:sz w:val="24"/>
        </w:rPr>
      </w:pPr>
      <w:r>
        <w:rPr>
          <w:sz w:val="24"/>
        </w:rPr>
        <w:t>Para</w:t>
      </w:r>
      <w:r>
        <w:rPr>
          <w:spacing w:val="-9"/>
          <w:sz w:val="24"/>
        </w:rPr>
        <w:t> </w:t>
      </w:r>
      <w:r>
        <w:rPr>
          <w:sz w:val="24"/>
        </w:rPr>
        <w:t>el</w:t>
      </w:r>
      <w:r>
        <w:rPr>
          <w:spacing w:val="-9"/>
          <w:sz w:val="24"/>
        </w:rPr>
        <w:t> </w:t>
      </w:r>
      <w:r>
        <w:rPr>
          <w:sz w:val="24"/>
        </w:rPr>
        <w:t>caso</w:t>
      </w:r>
      <w:r>
        <w:rPr>
          <w:spacing w:val="-9"/>
          <w:sz w:val="24"/>
        </w:rPr>
        <w:t> </w:t>
      </w:r>
      <w:r>
        <w:rPr>
          <w:sz w:val="24"/>
        </w:rPr>
        <w:t>de</w:t>
      </w:r>
      <w:r>
        <w:rPr>
          <w:spacing w:val="-9"/>
          <w:sz w:val="24"/>
        </w:rPr>
        <w:t> </w:t>
      </w:r>
      <w:r>
        <w:rPr>
          <w:sz w:val="24"/>
        </w:rPr>
        <w:t>Notas</w:t>
      </w:r>
      <w:r>
        <w:rPr>
          <w:spacing w:val="-9"/>
          <w:sz w:val="24"/>
        </w:rPr>
        <w:t> </w:t>
      </w:r>
      <w:r>
        <w:rPr>
          <w:sz w:val="24"/>
        </w:rPr>
        <w:t>Crédito</w:t>
      </w:r>
      <w:r>
        <w:rPr>
          <w:spacing w:val="-9"/>
          <w:sz w:val="24"/>
        </w:rPr>
        <w:t> </w:t>
      </w:r>
      <w:r>
        <w:rPr>
          <w:sz w:val="24"/>
        </w:rPr>
        <w:t>y</w:t>
      </w:r>
      <w:r>
        <w:rPr>
          <w:spacing w:val="-9"/>
          <w:sz w:val="24"/>
        </w:rPr>
        <w:t> </w:t>
      </w:r>
      <w:r>
        <w:rPr>
          <w:sz w:val="24"/>
        </w:rPr>
        <w:t>Débito</w:t>
      </w:r>
      <w:r>
        <w:rPr>
          <w:spacing w:val="-9"/>
          <w:sz w:val="24"/>
        </w:rPr>
        <w:t> </w:t>
      </w:r>
      <w:r>
        <w:rPr>
          <w:sz w:val="24"/>
        </w:rPr>
        <w:t>se</w:t>
      </w:r>
      <w:r>
        <w:rPr>
          <w:spacing w:val="-9"/>
          <w:sz w:val="24"/>
        </w:rPr>
        <w:t> </w:t>
      </w:r>
      <w:r>
        <w:rPr>
          <w:sz w:val="24"/>
        </w:rPr>
        <w:t>refiere</w:t>
      </w:r>
      <w:r>
        <w:rPr>
          <w:spacing w:val="-9"/>
          <w:sz w:val="24"/>
        </w:rPr>
        <w:t> </w:t>
      </w:r>
      <w:r>
        <w:rPr>
          <w:sz w:val="24"/>
        </w:rPr>
        <w:t>al</w:t>
      </w:r>
      <w:r>
        <w:rPr>
          <w:spacing w:val="-9"/>
          <w:sz w:val="24"/>
        </w:rPr>
        <w:t> </w:t>
      </w:r>
      <w:r>
        <w:rPr>
          <w:sz w:val="24"/>
        </w:rPr>
        <w:t>número</w:t>
      </w:r>
      <w:r>
        <w:rPr>
          <w:spacing w:val="-9"/>
          <w:sz w:val="24"/>
        </w:rPr>
        <w:t> </w:t>
      </w:r>
      <w:r>
        <w:rPr>
          <w:sz w:val="24"/>
        </w:rPr>
        <w:t>de</w:t>
      </w:r>
      <w:r>
        <w:rPr>
          <w:spacing w:val="-9"/>
          <w:sz w:val="24"/>
        </w:rPr>
        <w:t> </w:t>
      </w:r>
      <w:r>
        <w:rPr>
          <w:sz w:val="24"/>
        </w:rPr>
        <w:t>Factura.</w:t>
      </w:r>
      <w:r>
        <w:rPr>
          <w:spacing w:val="-9"/>
          <w:sz w:val="24"/>
        </w:rPr>
        <w:t> </w:t>
      </w:r>
      <w:r>
        <w:rPr>
          <w:sz w:val="24"/>
        </w:rPr>
        <w:t>Para las</w:t>
      </w:r>
      <w:r>
        <w:rPr>
          <w:spacing w:val="-6"/>
          <w:sz w:val="24"/>
        </w:rPr>
        <w:t> </w:t>
      </w:r>
      <w:r>
        <w:rPr>
          <w:sz w:val="24"/>
        </w:rPr>
        <w:t>Notas</w:t>
      </w:r>
      <w:r>
        <w:rPr>
          <w:spacing w:val="-6"/>
          <w:sz w:val="24"/>
        </w:rPr>
        <w:t> </w:t>
      </w:r>
      <w:r>
        <w:rPr>
          <w:sz w:val="24"/>
        </w:rPr>
        <w:t>Débito</w:t>
      </w:r>
      <w:r>
        <w:rPr>
          <w:spacing w:val="-6"/>
          <w:sz w:val="24"/>
        </w:rPr>
        <w:t> </w:t>
      </w:r>
      <w:r>
        <w:rPr>
          <w:sz w:val="24"/>
        </w:rPr>
        <w:t>lo</w:t>
      </w:r>
      <w:r>
        <w:rPr>
          <w:spacing w:val="-6"/>
          <w:sz w:val="24"/>
        </w:rPr>
        <w:t> </w:t>
      </w:r>
      <w:r>
        <w:rPr>
          <w:sz w:val="24"/>
        </w:rPr>
        <w:t>que</w:t>
      </w:r>
      <w:r>
        <w:rPr>
          <w:spacing w:val="-6"/>
          <w:sz w:val="24"/>
        </w:rPr>
        <w:t> </w:t>
      </w:r>
      <w:r>
        <w:rPr>
          <w:sz w:val="24"/>
        </w:rPr>
        <w:t>se</w:t>
      </w:r>
      <w:r>
        <w:rPr>
          <w:spacing w:val="-6"/>
          <w:sz w:val="24"/>
        </w:rPr>
        <w:t> </w:t>
      </w:r>
      <w:r>
        <w:rPr>
          <w:sz w:val="24"/>
        </w:rPr>
        <w:t>hace</w:t>
      </w:r>
      <w:r>
        <w:rPr>
          <w:spacing w:val="-6"/>
          <w:sz w:val="24"/>
        </w:rPr>
        <w:t> </w:t>
      </w:r>
      <w:r>
        <w:rPr>
          <w:sz w:val="24"/>
        </w:rPr>
        <w:t>es</w:t>
      </w:r>
      <w:r>
        <w:rPr>
          <w:spacing w:val="-6"/>
          <w:sz w:val="24"/>
        </w:rPr>
        <w:t> </w:t>
      </w:r>
      <w:r>
        <w:rPr>
          <w:sz w:val="24"/>
        </w:rPr>
        <w:t>determinar</w:t>
      </w:r>
      <w:r>
        <w:rPr>
          <w:spacing w:val="-6"/>
          <w:sz w:val="24"/>
        </w:rPr>
        <w:t> </w:t>
      </w:r>
      <w:r>
        <w:rPr>
          <w:sz w:val="24"/>
        </w:rPr>
        <w:t>el</w:t>
      </w:r>
      <w:r>
        <w:rPr>
          <w:spacing w:val="-6"/>
          <w:sz w:val="24"/>
        </w:rPr>
        <w:t> </w:t>
      </w:r>
      <w:r>
        <w:rPr>
          <w:sz w:val="24"/>
        </w:rPr>
        <w:t>pedido</w:t>
      </w:r>
      <w:r>
        <w:rPr>
          <w:spacing w:val="-6"/>
          <w:sz w:val="24"/>
        </w:rPr>
        <w:t> </w:t>
      </w:r>
      <w:r>
        <w:rPr>
          <w:sz w:val="24"/>
        </w:rPr>
        <w:t>de</w:t>
      </w:r>
      <w:r>
        <w:rPr>
          <w:spacing w:val="-6"/>
          <w:sz w:val="24"/>
        </w:rPr>
        <w:t> </w:t>
      </w:r>
      <w:r>
        <w:rPr>
          <w:sz w:val="24"/>
        </w:rPr>
        <w:t>venta</w:t>
      </w:r>
      <w:r>
        <w:rPr>
          <w:spacing w:val="-6"/>
          <w:sz w:val="24"/>
        </w:rPr>
        <w:t> </w:t>
      </w:r>
      <w:r>
        <w:rPr>
          <w:sz w:val="24"/>
        </w:rPr>
        <w:t>con</w:t>
      </w:r>
      <w:r>
        <w:rPr>
          <w:spacing w:val="-6"/>
          <w:sz w:val="24"/>
        </w:rPr>
        <w:t> </w:t>
      </w:r>
      <w:r>
        <w:rPr>
          <w:sz w:val="24"/>
        </w:rPr>
        <w:t>el</w:t>
      </w:r>
      <w:r>
        <w:rPr>
          <w:spacing w:val="-6"/>
          <w:sz w:val="24"/>
        </w:rPr>
        <w:t> </w:t>
      </w:r>
      <w:r>
        <w:rPr>
          <w:sz w:val="24"/>
        </w:rPr>
        <w:t>cual se relaciona la factura enviada en la Nota Débito, y relacionar la factura de venta</w:t>
      </w:r>
      <w:r>
        <w:rPr>
          <w:spacing w:val="-8"/>
          <w:sz w:val="24"/>
        </w:rPr>
        <w:t> </w:t>
      </w:r>
      <w:r>
        <w:rPr>
          <w:sz w:val="24"/>
        </w:rPr>
        <w:t>nueva</w:t>
      </w:r>
      <w:r>
        <w:rPr>
          <w:spacing w:val="-8"/>
          <w:sz w:val="24"/>
        </w:rPr>
        <w:t> </w:t>
      </w:r>
      <w:r>
        <w:rPr>
          <w:sz w:val="24"/>
        </w:rPr>
        <w:t>al</w:t>
      </w:r>
      <w:r>
        <w:rPr>
          <w:spacing w:val="-8"/>
          <w:sz w:val="24"/>
        </w:rPr>
        <w:t> </w:t>
      </w:r>
      <w:r>
        <w:rPr>
          <w:sz w:val="24"/>
        </w:rPr>
        <w:t>pedido</w:t>
      </w:r>
      <w:r>
        <w:rPr>
          <w:spacing w:val="-8"/>
          <w:sz w:val="24"/>
        </w:rPr>
        <w:t> </w:t>
      </w:r>
      <w:r>
        <w:rPr>
          <w:sz w:val="24"/>
        </w:rPr>
        <w:t>de</w:t>
      </w:r>
      <w:r>
        <w:rPr>
          <w:spacing w:val="-8"/>
          <w:sz w:val="24"/>
        </w:rPr>
        <w:t> </w:t>
      </w:r>
      <w:r>
        <w:rPr>
          <w:sz w:val="24"/>
        </w:rPr>
        <w:t>venta</w:t>
      </w:r>
      <w:r>
        <w:rPr>
          <w:spacing w:val="-8"/>
          <w:sz w:val="24"/>
        </w:rPr>
        <w:t> </w:t>
      </w:r>
      <w:r>
        <w:rPr>
          <w:sz w:val="24"/>
        </w:rPr>
        <w:t>original.</w:t>
      </w:r>
      <w:r>
        <w:rPr>
          <w:spacing w:val="-8"/>
          <w:sz w:val="24"/>
        </w:rPr>
        <w:t> </w:t>
      </w:r>
      <w:r>
        <w:rPr>
          <w:sz w:val="24"/>
        </w:rPr>
        <w:t>Es</w:t>
      </w:r>
      <w:r>
        <w:rPr>
          <w:spacing w:val="-8"/>
          <w:sz w:val="24"/>
        </w:rPr>
        <w:t> </w:t>
      </w:r>
      <w:r>
        <w:rPr>
          <w:sz w:val="24"/>
        </w:rPr>
        <w:t>requerido</w:t>
      </w:r>
      <w:r>
        <w:rPr>
          <w:spacing w:val="-8"/>
          <w:sz w:val="24"/>
        </w:rPr>
        <w:t> </w:t>
      </w:r>
      <w:r>
        <w:rPr>
          <w:sz w:val="24"/>
        </w:rPr>
        <w:t>que</w:t>
      </w:r>
      <w:r>
        <w:rPr>
          <w:spacing w:val="-8"/>
          <w:sz w:val="24"/>
        </w:rPr>
        <w:t> </w:t>
      </w:r>
      <w:r>
        <w:rPr>
          <w:sz w:val="24"/>
        </w:rPr>
        <w:t>la</w:t>
      </w:r>
      <w:r>
        <w:rPr>
          <w:spacing w:val="-8"/>
          <w:sz w:val="24"/>
        </w:rPr>
        <w:t> </w:t>
      </w:r>
      <w:r>
        <w:rPr>
          <w:sz w:val="24"/>
        </w:rPr>
        <w:t>factura</w:t>
      </w:r>
      <w:r>
        <w:rPr>
          <w:spacing w:val="-8"/>
          <w:sz w:val="24"/>
        </w:rPr>
        <w:t> </w:t>
      </w:r>
      <w:r>
        <w:rPr>
          <w:sz w:val="24"/>
        </w:rPr>
        <w:t>de</w:t>
      </w:r>
      <w:r>
        <w:rPr>
          <w:spacing w:val="-8"/>
          <w:sz w:val="24"/>
        </w:rPr>
        <w:t> </w:t>
      </w:r>
      <w:r>
        <w:rPr>
          <w:sz w:val="24"/>
        </w:rPr>
        <w:t>venta ya exista en NetSuite para guardar estos documentos.</w:t>
      </w:r>
    </w:p>
    <w:p>
      <w:pPr>
        <w:pStyle w:val="BodyText"/>
        <w:spacing w:before="50"/>
      </w:pPr>
    </w:p>
    <w:p>
      <w:pPr>
        <w:pStyle w:val="BodyText"/>
        <w:spacing w:line="288" w:lineRule="auto"/>
        <w:ind w:left="259" w:right="1701"/>
      </w:pPr>
      <w:r>
        <w:rPr/>
        <w:t>Los</w:t>
      </w:r>
      <w:r>
        <w:rPr>
          <w:spacing w:val="-13"/>
        </w:rPr>
        <w:t> </w:t>
      </w:r>
      <w:r>
        <w:rPr/>
        <w:t>datos</w:t>
      </w:r>
      <w:r>
        <w:rPr>
          <w:spacing w:val="-13"/>
        </w:rPr>
        <w:t> </w:t>
      </w:r>
      <w:r>
        <w:rPr/>
        <w:t>desde</w:t>
      </w:r>
      <w:r>
        <w:rPr>
          <w:spacing w:val="-13"/>
        </w:rPr>
        <w:t> </w:t>
      </w:r>
      <w:r>
        <w:rPr/>
        <w:t>la</w:t>
      </w:r>
      <w:r>
        <w:rPr>
          <w:spacing w:val="-13"/>
        </w:rPr>
        <w:t> </w:t>
      </w:r>
      <w:r>
        <w:rPr/>
        <w:t>BDI</w:t>
      </w:r>
      <w:r>
        <w:rPr>
          <w:spacing w:val="-13"/>
        </w:rPr>
        <w:t> </w:t>
      </w:r>
      <w:r>
        <w:rPr/>
        <w:t>se</w:t>
      </w:r>
      <w:r>
        <w:rPr>
          <w:spacing w:val="-13"/>
        </w:rPr>
        <w:t> </w:t>
      </w:r>
      <w:r>
        <w:rPr/>
        <w:t>mapean</w:t>
      </w:r>
      <w:r>
        <w:rPr>
          <w:spacing w:val="-13"/>
        </w:rPr>
        <w:t> </w:t>
      </w:r>
      <w:r>
        <w:rPr/>
        <w:t>a</w:t>
      </w:r>
      <w:r>
        <w:rPr>
          <w:spacing w:val="-13"/>
        </w:rPr>
        <w:t> </w:t>
      </w:r>
      <w:r>
        <w:rPr/>
        <w:t>NetSuite</w:t>
      </w:r>
      <w:r>
        <w:rPr>
          <w:spacing w:val="-13"/>
        </w:rPr>
        <w:t> </w:t>
      </w:r>
      <w:r>
        <w:rPr/>
        <w:t>de</w:t>
      </w:r>
      <w:r>
        <w:rPr>
          <w:spacing w:val="-13"/>
        </w:rPr>
        <w:t> </w:t>
      </w:r>
      <w:r>
        <w:rPr/>
        <w:t>la</w:t>
      </w:r>
      <w:r>
        <w:rPr>
          <w:spacing w:val="-13"/>
        </w:rPr>
        <w:t> </w:t>
      </w:r>
      <w:r>
        <w:rPr/>
        <w:t>siguiente</w:t>
      </w:r>
      <w:r>
        <w:rPr>
          <w:spacing w:val="-13"/>
        </w:rPr>
        <w:t> </w:t>
      </w:r>
      <w:r>
        <w:rPr/>
        <w:t>manera</w:t>
      </w:r>
      <w:r>
        <w:rPr>
          <w:spacing w:val="-13"/>
        </w:rPr>
        <w:t> </w:t>
      </w:r>
      <w:r>
        <w:rPr/>
        <w:t>para</w:t>
      </w:r>
      <w:r>
        <w:rPr>
          <w:spacing w:val="-13"/>
        </w:rPr>
        <w:t> </w:t>
      </w:r>
      <w:r>
        <w:rPr/>
        <w:t>todas</w:t>
      </w:r>
      <w:r>
        <w:rPr>
          <w:spacing w:val="-13"/>
        </w:rPr>
        <w:t> </w:t>
      </w:r>
      <w:r>
        <w:rPr/>
        <w:t>las transacciones de ventas:</w:t>
      </w:r>
    </w:p>
    <w:p>
      <w:pPr>
        <w:pStyle w:val="BodyText"/>
        <w:spacing w:before="5"/>
        <w:rPr>
          <w:sz w:val="18"/>
        </w:rPr>
      </w:pPr>
    </w:p>
    <w:p>
      <w:pPr>
        <w:pStyle w:val="BodyText"/>
        <w:spacing w:after="0"/>
        <w:rPr>
          <w:sz w:val="18"/>
        </w:rPr>
        <w:sectPr>
          <w:headerReference w:type="default" r:id="rId62"/>
          <w:footerReference w:type="default" r:id="rId63"/>
          <w:pgSz w:w="12240" w:h="15840"/>
          <w:pgMar w:header="708" w:footer="1713" w:top="1120" w:bottom="1900" w:left="1440" w:right="0"/>
        </w:sectPr>
      </w:pPr>
    </w:p>
    <w:p>
      <w:pPr>
        <w:tabs>
          <w:tab w:pos="1967" w:val="left" w:leader="none"/>
          <w:tab w:pos="4035" w:val="left" w:leader="none"/>
        </w:tabs>
        <w:spacing w:before="115"/>
        <w:ind w:left="542" w:right="0" w:firstLine="0"/>
        <w:jc w:val="left"/>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line="307" w:lineRule="auto" w:before="43"/>
        <w:ind w:left="4218" w:right="0" w:hanging="279"/>
        <w:jc w:val="left"/>
        <w:rPr>
          <w:sz w:val="15"/>
        </w:rPr>
      </w:pPr>
      <w:r>
        <w:rPr>
          <w:w w:val="105"/>
          <w:sz w:val="15"/>
        </w:rPr>
        <w:t>DATOS</w:t>
      </w:r>
      <w:r>
        <w:rPr>
          <w:spacing w:val="-11"/>
          <w:w w:val="105"/>
          <w:sz w:val="15"/>
        </w:rPr>
        <w:t> </w:t>
      </w:r>
      <w:r>
        <w:rPr>
          <w:w w:val="105"/>
          <w:sz w:val="15"/>
        </w:rPr>
        <w:t>EN </w:t>
      </w:r>
      <w:r>
        <w:rPr>
          <w:spacing w:val="-4"/>
          <w:w w:val="105"/>
          <w:sz w:val="15"/>
        </w:rPr>
        <w:t>BDI</w:t>
      </w:r>
    </w:p>
    <w:p>
      <w:pPr>
        <w:tabs>
          <w:tab w:pos="3246" w:val="left" w:leader="none"/>
        </w:tabs>
        <w:spacing w:line="300" w:lineRule="auto" w:before="115"/>
        <w:ind w:left="3323" w:right="1921" w:hanging="2782"/>
        <w:jc w:val="left"/>
        <w:rPr>
          <w:sz w:val="15"/>
        </w:rPr>
      </w:pPr>
      <w:r>
        <w:rPr/>
        <w:br w:type="column"/>
      </w:r>
      <w:r>
        <w:rPr>
          <w:sz w:val="15"/>
        </w:rPr>
        <w:t>CAMPO EN NETSUITE</w:t>
        <w:tab/>
      </w:r>
      <w:r>
        <w:rPr>
          <w:spacing w:val="-4"/>
          <w:sz w:val="15"/>
        </w:rPr>
        <w:t>TIPO</w:t>
      </w:r>
      <w:r>
        <w:rPr>
          <w:sz w:val="15"/>
        </w:rPr>
        <w:t> </w:t>
      </w:r>
      <w:r>
        <w:rPr>
          <w:spacing w:val="-6"/>
          <w:sz w:val="15"/>
        </w:rPr>
        <w:t>DE</w:t>
      </w:r>
    </w:p>
    <w:p>
      <w:pPr>
        <w:spacing w:line="300" w:lineRule="auto" w:before="5"/>
        <w:ind w:left="3188" w:right="1684" w:hanging="35"/>
        <w:jc w:val="left"/>
        <w:rPr>
          <w:sz w:val="15"/>
        </w:rPr>
      </w:pPr>
      <w:r>
        <w:rPr>
          <w:spacing w:val="-2"/>
          <w:sz w:val="15"/>
        </w:rPr>
        <w:t>DATOS</w:t>
      </w:r>
      <w:r>
        <w:rPr>
          <w:sz w:val="15"/>
        </w:rPr>
        <w:t> </w:t>
      </w:r>
      <w:r>
        <w:rPr>
          <w:w w:val="105"/>
          <w:sz w:val="15"/>
        </w:rPr>
        <w:t>EN</w:t>
      </w:r>
      <w:r>
        <w:rPr>
          <w:spacing w:val="6"/>
          <w:w w:val="105"/>
          <w:sz w:val="15"/>
        </w:rPr>
        <w:t> </w:t>
      </w:r>
      <w:r>
        <w:rPr>
          <w:spacing w:val="-5"/>
          <w:w w:val="105"/>
          <w:sz w:val="15"/>
        </w:rPr>
        <w:t>NS</w:t>
      </w:r>
    </w:p>
    <w:p>
      <w:pPr>
        <w:spacing w:after="0" w:line="300" w:lineRule="auto"/>
        <w:jc w:val="left"/>
        <w:rPr>
          <w:sz w:val="15"/>
        </w:rPr>
        <w:sectPr>
          <w:type w:val="continuous"/>
          <w:pgSz w:w="12240" w:h="15840"/>
          <w:pgMar w:header="708" w:footer="1713" w:top="0" w:bottom="0" w:left="1440" w:right="0"/>
          <w:cols w:num="2" w:equalWidth="0">
            <w:col w:w="4804" w:space="453"/>
            <w:col w:w="5543"/>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363"/>
        <w:gridCol w:w="2078"/>
        <w:gridCol w:w="1300"/>
        <w:gridCol w:w="3278"/>
        <w:gridCol w:w="816"/>
      </w:tblGrid>
      <w:tr>
        <w:trPr>
          <w:trHeight w:val="657" w:hRule="atLeast"/>
        </w:trPr>
        <w:tc>
          <w:tcPr>
            <w:tcW w:w="1363" w:type="dxa"/>
            <w:tcBorders>
              <w:left w:val="nil"/>
              <w:bottom w:val="nil"/>
            </w:tcBorders>
          </w:tcPr>
          <w:p>
            <w:pPr>
              <w:pStyle w:val="TableParagraph"/>
              <w:spacing w:line="300" w:lineRule="auto" w:before="6"/>
              <w:ind w:left="115" w:right="151"/>
              <w:rPr>
                <w:sz w:val="15"/>
              </w:rPr>
            </w:pPr>
            <w:r>
              <w:rPr>
                <w:w w:val="105"/>
                <w:sz w:val="15"/>
              </w:rPr>
              <w:t>ID de Extracción </w:t>
            </w:r>
            <w:r>
              <w:rPr>
                <w:w w:val="105"/>
                <w:sz w:val="15"/>
              </w:rPr>
              <w:t>en</w:t>
            </w:r>
          </w:p>
          <w:p>
            <w:pPr>
              <w:pStyle w:val="TableParagraph"/>
              <w:spacing w:before="5"/>
              <w:ind w:left="115"/>
              <w:rPr>
                <w:sz w:val="15"/>
              </w:rPr>
            </w:pPr>
            <w:r>
              <w:rPr>
                <w:spacing w:val="-5"/>
                <w:w w:val="105"/>
                <w:sz w:val="15"/>
              </w:rPr>
              <w:t>BDI</w:t>
            </w:r>
          </w:p>
        </w:tc>
        <w:tc>
          <w:tcPr>
            <w:tcW w:w="2078" w:type="dxa"/>
            <w:shd w:val="clear" w:color="auto" w:fill="C0C0C0"/>
          </w:tcPr>
          <w:p>
            <w:pPr>
              <w:pStyle w:val="TableParagraph"/>
              <w:spacing w:line="183" w:lineRule="exact"/>
              <w:ind w:left="105"/>
              <w:rPr>
                <w:sz w:val="16"/>
              </w:rPr>
            </w:pPr>
            <w:r>
              <w:rPr>
                <w:spacing w:val="-2"/>
                <w:sz w:val="16"/>
              </w:rPr>
              <w:t>EXTRACT_ID</w:t>
            </w:r>
          </w:p>
        </w:tc>
        <w:tc>
          <w:tcPr>
            <w:tcW w:w="1300" w:type="dxa"/>
            <w:shd w:val="clear" w:color="auto" w:fill="C0C0C0"/>
          </w:tcPr>
          <w:p>
            <w:pPr>
              <w:pStyle w:val="TableParagraph"/>
              <w:spacing w:line="183" w:lineRule="exact"/>
              <w:rPr>
                <w:sz w:val="16"/>
              </w:rPr>
            </w:pPr>
            <w:r>
              <w:rPr>
                <w:spacing w:val="-2"/>
                <w:sz w:val="16"/>
              </w:rPr>
              <w:t>NUMBER</w:t>
            </w:r>
          </w:p>
        </w:tc>
        <w:tc>
          <w:tcPr>
            <w:tcW w:w="3278" w:type="dxa"/>
            <w:shd w:val="clear" w:color="auto" w:fill="C0C0C0"/>
          </w:tcPr>
          <w:p>
            <w:pPr>
              <w:pStyle w:val="TableParagraph"/>
              <w:spacing w:line="183" w:lineRule="exact"/>
              <w:ind w:left="111"/>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2"/>
              <w:ind w:left="111"/>
              <w:rPr>
                <w:sz w:val="16"/>
              </w:rPr>
            </w:pPr>
            <w:r>
              <w:rPr>
                <w:spacing w:val="-2"/>
                <w:sz w:val="16"/>
              </w:rPr>
              <w:t>(custbody_s4_cap_eai_batchid)</w:t>
            </w:r>
          </w:p>
        </w:tc>
        <w:tc>
          <w:tcPr>
            <w:tcW w:w="816" w:type="dxa"/>
            <w:shd w:val="clear" w:color="auto" w:fill="C0C0C0"/>
          </w:tcPr>
          <w:p>
            <w:pPr>
              <w:pStyle w:val="TableParagraph"/>
              <w:spacing w:line="280" w:lineRule="auto"/>
              <w:ind w:left="112"/>
              <w:rPr>
                <w:sz w:val="16"/>
              </w:rPr>
            </w:pPr>
            <w:r>
              <w:rPr>
                <w:spacing w:val="-2"/>
                <w:sz w:val="16"/>
              </w:rPr>
              <w:t>Texto formato</w:t>
            </w:r>
          </w:p>
          <w:p>
            <w:pPr>
              <w:pStyle w:val="TableParagraph"/>
              <w:spacing w:before="5"/>
              <w:ind w:left="112"/>
              <w:rPr>
                <w:sz w:val="16"/>
              </w:rPr>
            </w:pPr>
            <w:r>
              <w:rPr>
                <w:spacing w:val="-2"/>
                <w:w w:val="105"/>
                <w:sz w:val="16"/>
              </w:rPr>
              <w:t>libre</w:t>
            </w:r>
          </w:p>
        </w:tc>
      </w:tr>
      <w:tr>
        <w:trPr>
          <w:trHeight w:val="220" w:hRule="atLeast"/>
        </w:trPr>
        <w:tc>
          <w:tcPr>
            <w:tcW w:w="1363" w:type="dxa"/>
            <w:vMerge w:val="restart"/>
            <w:tcBorders>
              <w:top w:val="nil"/>
              <w:left w:val="nil"/>
              <w:bottom w:val="nil"/>
            </w:tcBorders>
          </w:tcPr>
          <w:p>
            <w:pPr>
              <w:pStyle w:val="TableParagraph"/>
              <w:spacing w:line="309" w:lineRule="auto" w:before="6"/>
              <w:ind w:left="115" w:right="134"/>
              <w:rPr>
                <w:sz w:val="15"/>
              </w:rPr>
            </w:pPr>
            <w:r>
              <w:rPr>
                <w:w w:val="110"/>
                <w:sz w:val="15"/>
              </w:rPr>
              <w:t>ID Subsidiaria Tipo de Documento</w:t>
            </w:r>
            <w:r>
              <w:rPr>
                <w:spacing w:val="-3"/>
                <w:w w:val="110"/>
                <w:sz w:val="15"/>
              </w:rPr>
              <w:t> </w:t>
            </w:r>
            <w:r>
              <w:rPr>
                <w:w w:val="110"/>
                <w:sz w:val="15"/>
              </w:rPr>
              <w:t>de </w:t>
            </w:r>
            <w:r>
              <w:rPr>
                <w:spacing w:val="-2"/>
                <w:w w:val="110"/>
                <w:sz w:val="15"/>
              </w:rPr>
              <w:t>Ventas</w:t>
            </w:r>
            <w:r>
              <w:rPr>
                <w:spacing w:val="40"/>
                <w:w w:val="110"/>
                <w:sz w:val="15"/>
              </w:rPr>
              <w:t> </w:t>
            </w:r>
            <w:r>
              <w:rPr>
                <w:w w:val="110"/>
                <w:sz w:val="15"/>
              </w:rPr>
              <w:t>Número de </w:t>
            </w:r>
            <w:r>
              <w:rPr>
                <w:spacing w:val="-2"/>
                <w:w w:val="110"/>
                <w:sz w:val="15"/>
              </w:rPr>
              <w:t>Documento</w:t>
            </w:r>
          </w:p>
          <w:p>
            <w:pPr>
              <w:pStyle w:val="TableParagraph"/>
              <w:ind w:left="0"/>
              <w:rPr>
                <w:sz w:val="15"/>
              </w:rPr>
            </w:pPr>
          </w:p>
          <w:p>
            <w:pPr>
              <w:pStyle w:val="TableParagraph"/>
              <w:spacing w:before="96"/>
              <w:ind w:left="0"/>
              <w:rPr>
                <w:sz w:val="15"/>
              </w:rPr>
            </w:pPr>
          </w:p>
          <w:p>
            <w:pPr>
              <w:pStyle w:val="TableParagraph"/>
              <w:spacing w:line="321" w:lineRule="auto"/>
              <w:ind w:left="115" w:right="361"/>
              <w:rPr>
                <w:sz w:val="15"/>
              </w:rPr>
            </w:pPr>
            <w:r>
              <w:rPr>
                <w:w w:val="105"/>
                <w:sz w:val="15"/>
              </w:rPr>
              <w:t>ID </w:t>
            </w:r>
            <w:r>
              <w:rPr>
                <w:w w:val="105"/>
                <w:sz w:val="15"/>
              </w:rPr>
              <w:t>Bodega ID SEM</w:t>
            </w:r>
          </w:p>
          <w:p>
            <w:pPr>
              <w:pStyle w:val="TableParagraph"/>
              <w:spacing w:line="166" w:lineRule="exact"/>
              <w:ind w:left="115"/>
              <w:rPr>
                <w:sz w:val="15"/>
              </w:rPr>
            </w:pPr>
            <w:r>
              <w:rPr>
                <w:sz w:val="15"/>
              </w:rPr>
              <w:t>ID</w:t>
            </w:r>
            <w:r>
              <w:rPr>
                <w:spacing w:val="19"/>
                <w:sz w:val="15"/>
              </w:rPr>
              <w:t> </w:t>
            </w:r>
            <w:r>
              <w:rPr>
                <w:spacing w:val="-5"/>
                <w:sz w:val="15"/>
              </w:rPr>
              <w:t>SEM</w:t>
            </w:r>
          </w:p>
          <w:p>
            <w:pPr>
              <w:pStyle w:val="TableParagraph"/>
              <w:spacing w:before="48"/>
              <w:ind w:left="115"/>
              <w:rPr>
                <w:sz w:val="15"/>
              </w:rPr>
            </w:pPr>
            <w:r>
              <w:rPr>
                <w:spacing w:val="-2"/>
                <w:w w:val="110"/>
                <w:sz w:val="15"/>
              </w:rPr>
              <w:t>Vendedor</w:t>
            </w:r>
          </w:p>
          <w:p>
            <w:pPr>
              <w:pStyle w:val="TableParagraph"/>
              <w:spacing w:before="54"/>
              <w:ind w:left="0"/>
              <w:rPr>
                <w:sz w:val="15"/>
              </w:rPr>
            </w:pPr>
          </w:p>
          <w:p>
            <w:pPr>
              <w:pStyle w:val="TableParagraph"/>
              <w:spacing w:line="220" w:lineRule="atLeast"/>
              <w:ind w:left="115" w:right="151"/>
              <w:rPr>
                <w:sz w:val="15"/>
              </w:rPr>
            </w:pPr>
            <w:r>
              <w:rPr>
                <w:w w:val="105"/>
                <w:sz w:val="15"/>
              </w:rPr>
              <w:t>ID Punto </w:t>
            </w:r>
            <w:r>
              <w:rPr>
                <w:spacing w:val="-2"/>
                <w:w w:val="105"/>
                <w:sz w:val="15"/>
              </w:rPr>
              <w:t>Facturación</w:t>
            </w:r>
          </w:p>
        </w:tc>
        <w:tc>
          <w:tcPr>
            <w:tcW w:w="2078" w:type="dxa"/>
          </w:tcPr>
          <w:p>
            <w:pPr>
              <w:pStyle w:val="TableParagraph"/>
              <w:spacing w:line="183" w:lineRule="exact"/>
              <w:ind w:left="105"/>
              <w:rPr>
                <w:sz w:val="16"/>
              </w:rPr>
            </w:pPr>
            <w:r>
              <w:rPr>
                <w:spacing w:val="-2"/>
                <w:sz w:val="16"/>
              </w:rPr>
              <w:t>EMV_COD_ORG</w:t>
            </w:r>
          </w:p>
        </w:tc>
        <w:tc>
          <w:tcPr>
            <w:tcW w:w="1300" w:type="dxa"/>
          </w:tcPr>
          <w:p>
            <w:pPr>
              <w:pStyle w:val="TableParagraph"/>
              <w:spacing w:line="183" w:lineRule="exact"/>
              <w:rPr>
                <w:sz w:val="16"/>
              </w:rPr>
            </w:pPr>
            <w:r>
              <w:rPr>
                <w:spacing w:val="-2"/>
                <w:sz w:val="16"/>
              </w:rPr>
              <w:t>VARCHAR(3)</w:t>
            </w:r>
          </w:p>
        </w:tc>
        <w:tc>
          <w:tcPr>
            <w:tcW w:w="3278" w:type="dxa"/>
          </w:tcPr>
          <w:p>
            <w:pPr>
              <w:pStyle w:val="TableParagraph"/>
              <w:spacing w:line="183" w:lineRule="exact"/>
              <w:ind w:left="111"/>
              <w:rPr>
                <w:sz w:val="16"/>
              </w:rPr>
            </w:pPr>
            <w:r>
              <w:rPr>
                <w:spacing w:val="-2"/>
                <w:sz w:val="16"/>
              </w:rPr>
              <w:t>Subsidiaria</w:t>
            </w:r>
            <w:r>
              <w:rPr>
                <w:spacing w:val="-6"/>
                <w:sz w:val="16"/>
              </w:rPr>
              <w:t> </w:t>
            </w:r>
            <w:r>
              <w:rPr>
                <w:spacing w:val="-2"/>
                <w:sz w:val="16"/>
              </w:rPr>
              <w:t>(subsidiary)</w:t>
            </w:r>
          </w:p>
        </w:tc>
        <w:tc>
          <w:tcPr>
            <w:tcW w:w="816" w:type="dxa"/>
          </w:tcPr>
          <w:p>
            <w:pPr>
              <w:pStyle w:val="TableParagraph"/>
              <w:spacing w:line="183" w:lineRule="exact"/>
              <w:ind w:left="6"/>
              <w:jc w:val="center"/>
              <w:rPr>
                <w:sz w:val="16"/>
              </w:rPr>
            </w:pPr>
            <w:r>
              <w:rPr>
                <w:spacing w:val="-2"/>
                <w:sz w:val="16"/>
              </w:rPr>
              <w:t>Registro</w:t>
            </w:r>
          </w:p>
        </w:tc>
      </w:tr>
      <w:tr>
        <w:trPr>
          <w:trHeight w:val="652" w:hRule="atLeast"/>
        </w:trPr>
        <w:tc>
          <w:tcPr>
            <w:tcW w:w="1363" w:type="dxa"/>
            <w:vMerge/>
            <w:tcBorders>
              <w:top w:val="nil"/>
              <w:left w:val="nil"/>
              <w:bottom w:val="nil"/>
            </w:tcBorders>
          </w:tcPr>
          <w:p>
            <w:pPr>
              <w:rPr>
                <w:sz w:val="2"/>
                <w:szCs w:val="2"/>
              </w:rPr>
            </w:pPr>
          </w:p>
        </w:tc>
        <w:tc>
          <w:tcPr>
            <w:tcW w:w="2078" w:type="dxa"/>
            <w:shd w:val="clear" w:color="auto" w:fill="C0C0C0"/>
          </w:tcPr>
          <w:p>
            <w:pPr>
              <w:pStyle w:val="TableParagraph"/>
              <w:spacing w:line="179" w:lineRule="exact"/>
              <w:ind w:left="105"/>
              <w:rPr>
                <w:sz w:val="16"/>
              </w:rPr>
            </w:pPr>
            <w:r>
              <w:rPr>
                <w:spacing w:val="-2"/>
                <w:sz w:val="16"/>
              </w:rPr>
              <w:t>EMV_TIPO_MOV</w:t>
            </w:r>
          </w:p>
        </w:tc>
        <w:tc>
          <w:tcPr>
            <w:tcW w:w="1300" w:type="dxa"/>
            <w:shd w:val="clear" w:color="auto" w:fill="C0C0C0"/>
          </w:tcPr>
          <w:p>
            <w:pPr>
              <w:pStyle w:val="TableParagraph"/>
              <w:spacing w:line="179" w:lineRule="exact"/>
              <w:rPr>
                <w:sz w:val="16"/>
              </w:rPr>
            </w:pPr>
            <w:r>
              <w:rPr>
                <w:spacing w:val="-2"/>
                <w:sz w:val="16"/>
              </w:rPr>
              <w:t>VARCHAR(10)</w:t>
            </w:r>
          </w:p>
        </w:tc>
        <w:tc>
          <w:tcPr>
            <w:tcW w:w="3278" w:type="dxa"/>
            <w:shd w:val="clear" w:color="auto" w:fill="C0C0C0"/>
          </w:tcPr>
          <w:p>
            <w:pPr>
              <w:pStyle w:val="TableParagraph"/>
              <w:spacing w:line="288" w:lineRule="auto"/>
              <w:ind w:left="111" w:right="200"/>
              <w:rPr>
                <w:sz w:val="16"/>
              </w:rPr>
            </w:pPr>
            <w:r>
              <w:rPr>
                <w:sz w:val="16"/>
              </w:rPr>
              <w:t>Sólo usado para deducir tipo de </w:t>
            </w:r>
            <w:r>
              <w:rPr>
                <w:spacing w:val="-2"/>
                <w:sz w:val="16"/>
              </w:rPr>
              <w:t>transacción</w:t>
            </w:r>
          </w:p>
        </w:tc>
        <w:tc>
          <w:tcPr>
            <w:tcW w:w="816" w:type="dxa"/>
            <w:shd w:val="clear" w:color="auto" w:fill="C0C0C0"/>
          </w:tcPr>
          <w:p>
            <w:pPr>
              <w:pStyle w:val="TableParagraph"/>
              <w:ind w:left="0"/>
              <w:rPr>
                <w:rFonts w:ascii="Times New Roman"/>
                <w:sz w:val="20"/>
              </w:rPr>
            </w:pPr>
          </w:p>
        </w:tc>
      </w:tr>
      <w:tr>
        <w:trPr>
          <w:trHeight w:val="877" w:hRule="atLeast"/>
        </w:trPr>
        <w:tc>
          <w:tcPr>
            <w:tcW w:w="1363" w:type="dxa"/>
            <w:vMerge/>
            <w:tcBorders>
              <w:top w:val="nil"/>
              <w:left w:val="nil"/>
              <w:bottom w:val="nil"/>
            </w:tcBorders>
          </w:tcPr>
          <w:p>
            <w:pPr>
              <w:rPr>
                <w:sz w:val="2"/>
                <w:szCs w:val="2"/>
              </w:rPr>
            </w:pPr>
          </w:p>
        </w:tc>
        <w:tc>
          <w:tcPr>
            <w:tcW w:w="2078" w:type="dxa"/>
          </w:tcPr>
          <w:p>
            <w:pPr>
              <w:pStyle w:val="TableParagraph"/>
              <w:spacing w:line="183" w:lineRule="exact"/>
              <w:ind w:left="105"/>
              <w:rPr>
                <w:sz w:val="16"/>
              </w:rPr>
            </w:pPr>
            <w:r>
              <w:rPr>
                <w:spacing w:val="-2"/>
                <w:sz w:val="16"/>
              </w:rPr>
              <w:t>EMV_ID</w:t>
            </w:r>
          </w:p>
        </w:tc>
        <w:tc>
          <w:tcPr>
            <w:tcW w:w="1300" w:type="dxa"/>
          </w:tcPr>
          <w:p>
            <w:pPr>
              <w:pStyle w:val="TableParagraph"/>
              <w:spacing w:line="183" w:lineRule="exact"/>
              <w:rPr>
                <w:sz w:val="16"/>
              </w:rPr>
            </w:pPr>
            <w:r>
              <w:rPr>
                <w:spacing w:val="-2"/>
                <w:sz w:val="16"/>
              </w:rPr>
              <w:t>VARCHAR(15)</w:t>
            </w:r>
          </w:p>
        </w:tc>
        <w:tc>
          <w:tcPr>
            <w:tcW w:w="3278" w:type="dxa"/>
          </w:tcPr>
          <w:p>
            <w:pPr>
              <w:pStyle w:val="TableParagraph"/>
              <w:spacing w:line="285" w:lineRule="auto"/>
              <w:ind w:left="111"/>
              <w:rPr>
                <w:sz w:val="16"/>
              </w:rPr>
            </w:pPr>
            <w:r>
              <w:rPr>
                <w:sz w:val="16"/>
              </w:rPr>
              <w:t>Invoice #</w:t>
            </w:r>
            <w:r>
              <w:rPr>
                <w:spacing w:val="40"/>
                <w:sz w:val="16"/>
              </w:rPr>
              <w:t> </w:t>
            </w:r>
            <w:r>
              <w:rPr>
                <w:sz w:val="16"/>
              </w:rPr>
              <w:t>(tranid). Se concatena con la subsidiaria y tipo de documento de ventas para asegurar unicidad en NS. Ejemplo:</w:t>
            </w:r>
          </w:p>
          <w:p>
            <w:pPr>
              <w:pStyle w:val="TableParagraph"/>
              <w:ind w:left="111"/>
              <w:rPr>
                <w:sz w:val="15"/>
              </w:rPr>
            </w:pPr>
            <w:r>
              <w:rPr>
                <w:color w:val="FF0000"/>
                <w:spacing w:val="-2"/>
                <w:sz w:val="16"/>
              </w:rPr>
              <w:t>LAB</w:t>
            </w:r>
            <w:r>
              <w:rPr>
                <w:color w:val="4EA72E"/>
                <w:spacing w:val="-2"/>
                <w:sz w:val="16"/>
              </w:rPr>
              <w:t>FV</w:t>
            </w:r>
            <w:r>
              <w:rPr>
                <w:color w:val="000000"/>
                <w:spacing w:val="-2"/>
                <w:sz w:val="15"/>
                <w:highlight w:val="yellow"/>
              </w:rPr>
              <w:t>IM-</w:t>
            </w:r>
            <w:r>
              <w:rPr>
                <w:color w:val="000000"/>
                <w:spacing w:val="-5"/>
                <w:sz w:val="15"/>
                <w:highlight w:val="yellow"/>
              </w:rPr>
              <w:t>519</w:t>
            </w:r>
          </w:p>
        </w:tc>
        <w:tc>
          <w:tcPr>
            <w:tcW w:w="816" w:type="dxa"/>
          </w:tcPr>
          <w:p>
            <w:pPr>
              <w:pStyle w:val="TableParagraph"/>
              <w:spacing w:line="285" w:lineRule="auto"/>
              <w:ind w:left="112"/>
              <w:rPr>
                <w:sz w:val="16"/>
              </w:rPr>
            </w:pPr>
            <w:r>
              <w:rPr>
                <w:spacing w:val="-4"/>
                <w:w w:val="105"/>
                <w:sz w:val="16"/>
              </w:rPr>
              <w:t>Texto </w:t>
            </w:r>
            <w:r>
              <w:rPr>
                <w:spacing w:val="-2"/>
                <w:sz w:val="16"/>
              </w:rPr>
              <w:t>formato </w:t>
            </w:r>
            <w:r>
              <w:rPr>
                <w:spacing w:val="-2"/>
                <w:w w:val="105"/>
                <w:sz w:val="16"/>
              </w:rPr>
              <w:t>libre</w:t>
            </w:r>
          </w:p>
        </w:tc>
      </w:tr>
      <w:tr>
        <w:trPr>
          <w:trHeight w:val="215" w:hRule="atLeast"/>
        </w:trPr>
        <w:tc>
          <w:tcPr>
            <w:tcW w:w="1363" w:type="dxa"/>
            <w:vMerge/>
            <w:tcBorders>
              <w:top w:val="nil"/>
              <w:left w:val="nil"/>
              <w:bottom w:val="nil"/>
            </w:tcBorders>
          </w:tcPr>
          <w:p>
            <w:pPr>
              <w:rPr>
                <w:sz w:val="2"/>
                <w:szCs w:val="2"/>
              </w:rPr>
            </w:pPr>
          </w:p>
        </w:tc>
        <w:tc>
          <w:tcPr>
            <w:tcW w:w="2078" w:type="dxa"/>
            <w:shd w:val="clear" w:color="auto" w:fill="C0C0C0"/>
          </w:tcPr>
          <w:p>
            <w:pPr>
              <w:pStyle w:val="TableParagraph"/>
              <w:spacing w:line="179" w:lineRule="exact"/>
              <w:ind w:left="105"/>
              <w:rPr>
                <w:sz w:val="16"/>
              </w:rPr>
            </w:pPr>
            <w:r>
              <w:rPr>
                <w:spacing w:val="-2"/>
                <w:sz w:val="16"/>
              </w:rPr>
              <w:t>EMV_BODEGA</w:t>
            </w:r>
          </w:p>
        </w:tc>
        <w:tc>
          <w:tcPr>
            <w:tcW w:w="1300" w:type="dxa"/>
            <w:shd w:val="clear" w:color="auto" w:fill="C0C0C0"/>
          </w:tcPr>
          <w:p>
            <w:pPr>
              <w:pStyle w:val="TableParagraph"/>
              <w:spacing w:line="179" w:lineRule="exact"/>
              <w:rPr>
                <w:sz w:val="16"/>
              </w:rPr>
            </w:pPr>
            <w:r>
              <w:rPr>
                <w:spacing w:val="-2"/>
                <w:sz w:val="16"/>
              </w:rPr>
              <w:t>VARCHAR(10)</w:t>
            </w:r>
          </w:p>
        </w:tc>
        <w:tc>
          <w:tcPr>
            <w:tcW w:w="3278" w:type="dxa"/>
            <w:shd w:val="clear" w:color="auto" w:fill="C0C0C0"/>
          </w:tcPr>
          <w:p>
            <w:pPr>
              <w:pStyle w:val="TableParagraph"/>
              <w:spacing w:line="179" w:lineRule="exact"/>
              <w:ind w:left="111"/>
              <w:rPr>
                <w:sz w:val="16"/>
              </w:rPr>
            </w:pPr>
            <w:r>
              <w:rPr>
                <w:sz w:val="16"/>
              </w:rPr>
              <w:t>Ubicación</w:t>
            </w:r>
            <w:r>
              <w:rPr>
                <w:spacing w:val="-8"/>
                <w:sz w:val="16"/>
              </w:rPr>
              <w:t> </w:t>
            </w:r>
            <w:r>
              <w:rPr>
                <w:spacing w:val="-2"/>
                <w:sz w:val="16"/>
              </w:rPr>
              <w:t>(location)</w:t>
            </w:r>
          </w:p>
        </w:tc>
        <w:tc>
          <w:tcPr>
            <w:tcW w:w="816" w:type="dxa"/>
            <w:shd w:val="clear" w:color="auto" w:fill="C0C0C0"/>
          </w:tcPr>
          <w:p>
            <w:pPr>
              <w:pStyle w:val="TableParagraph"/>
              <w:spacing w:line="179" w:lineRule="exact"/>
              <w:ind w:left="6"/>
              <w:jc w:val="center"/>
              <w:rPr>
                <w:sz w:val="16"/>
              </w:rPr>
            </w:pPr>
            <w:r>
              <w:rPr>
                <w:spacing w:val="-2"/>
                <w:sz w:val="16"/>
              </w:rPr>
              <w:t>Registro</w:t>
            </w:r>
          </w:p>
        </w:tc>
      </w:tr>
      <w:tr>
        <w:trPr>
          <w:trHeight w:val="220" w:hRule="atLeast"/>
        </w:trPr>
        <w:tc>
          <w:tcPr>
            <w:tcW w:w="1363" w:type="dxa"/>
            <w:vMerge/>
            <w:tcBorders>
              <w:top w:val="nil"/>
              <w:left w:val="nil"/>
              <w:bottom w:val="nil"/>
            </w:tcBorders>
          </w:tcPr>
          <w:p>
            <w:pPr>
              <w:rPr>
                <w:sz w:val="2"/>
                <w:szCs w:val="2"/>
              </w:rPr>
            </w:pPr>
          </w:p>
        </w:tc>
        <w:tc>
          <w:tcPr>
            <w:tcW w:w="2078" w:type="dxa"/>
          </w:tcPr>
          <w:p>
            <w:pPr>
              <w:pStyle w:val="TableParagraph"/>
              <w:spacing w:line="183" w:lineRule="exact"/>
              <w:ind w:left="105"/>
              <w:rPr>
                <w:sz w:val="16"/>
              </w:rPr>
            </w:pPr>
            <w:r>
              <w:rPr>
                <w:spacing w:val="-2"/>
                <w:sz w:val="16"/>
              </w:rPr>
              <w:t>EMV_SEM_PTO</w:t>
            </w:r>
          </w:p>
        </w:tc>
        <w:tc>
          <w:tcPr>
            <w:tcW w:w="1300" w:type="dxa"/>
          </w:tcPr>
          <w:p>
            <w:pPr>
              <w:pStyle w:val="TableParagraph"/>
              <w:spacing w:line="183" w:lineRule="exact"/>
              <w:rPr>
                <w:sz w:val="16"/>
              </w:rPr>
            </w:pPr>
            <w:r>
              <w:rPr>
                <w:spacing w:val="-2"/>
                <w:sz w:val="16"/>
              </w:rPr>
              <w:t>VARCHAR(2)</w:t>
            </w:r>
          </w:p>
        </w:tc>
        <w:tc>
          <w:tcPr>
            <w:tcW w:w="3278" w:type="dxa"/>
          </w:tcPr>
          <w:p>
            <w:pPr>
              <w:pStyle w:val="TableParagraph"/>
              <w:spacing w:line="183" w:lineRule="exact"/>
              <w:ind w:left="111"/>
              <w:rPr>
                <w:sz w:val="16"/>
              </w:rPr>
            </w:pPr>
            <w:r>
              <w:rPr>
                <w:spacing w:val="-4"/>
                <w:sz w:val="16"/>
              </w:rPr>
              <w:t>Clase </w:t>
            </w:r>
            <w:r>
              <w:rPr>
                <w:spacing w:val="-2"/>
                <w:sz w:val="16"/>
              </w:rPr>
              <w:t>(class)</w:t>
            </w:r>
          </w:p>
        </w:tc>
        <w:tc>
          <w:tcPr>
            <w:tcW w:w="816" w:type="dxa"/>
          </w:tcPr>
          <w:p>
            <w:pPr>
              <w:pStyle w:val="TableParagraph"/>
              <w:spacing w:line="183" w:lineRule="exact"/>
              <w:ind w:left="6"/>
              <w:jc w:val="center"/>
              <w:rPr>
                <w:sz w:val="16"/>
              </w:rPr>
            </w:pPr>
            <w:r>
              <w:rPr>
                <w:spacing w:val="-2"/>
                <w:sz w:val="16"/>
              </w:rPr>
              <w:t>Registro</w:t>
            </w:r>
          </w:p>
        </w:tc>
      </w:tr>
      <w:tr>
        <w:trPr>
          <w:trHeight w:val="652" w:hRule="atLeast"/>
        </w:trPr>
        <w:tc>
          <w:tcPr>
            <w:tcW w:w="1363" w:type="dxa"/>
            <w:vMerge/>
            <w:tcBorders>
              <w:top w:val="nil"/>
              <w:left w:val="nil"/>
              <w:bottom w:val="nil"/>
            </w:tcBorders>
          </w:tcPr>
          <w:p>
            <w:pPr>
              <w:rPr>
                <w:sz w:val="2"/>
                <w:szCs w:val="2"/>
              </w:rPr>
            </w:pPr>
          </w:p>
        </w:tc>
        <w:tc>
          <w:tcPr>
            <w:tcW w:w="2078" w:type="dxa"/>
            <w:shd w:val="clear" w:color="auto" w:fill="C0C0C0"/>
          </w:tcPr>
          <w:p>
            <w:pPr>
              <w:pStyle w:val="TableParagraph"/>
              <w:spacing w:line="179" w:lineRule="exact"/>
              <w:ind w:left="105"/>
              <w:rPr>
                <w:sz w:val="16"/>
              </w:rPr>
            </w:pPr>
            <w:r>
              <w:rPr>
                <w:spacing w:val="-2"/>
                <w:sz w:val="16"/>
              </w:rPr>
              <w:t>EMV_SEM_VEND</w:t>
            </w:r>
          </w:p>
        </w:tc>
        <w:tc>
          <w:tcPr>
            <w:tcW w:w="1300" w:type="dxa"/>
            <w:shd w:val="clear" w:color="auto" w:fill="C0C0C0"/>
          </w:tcPr>
          <w:p>
            <w:pPr>
              <w:pStyle w:val="TableParagraph"/>
              <w:spacing w:line="179" w:lineRule="exact"/>
              <w:rPr>
                <w:sz w:val="16"/>
              </w:rPr>
            </w:pPr>
            <w:r>
              <w:rPr>
                <w:spacing w:val="-2"/>
                <w:sz w:val="16"/>
              </w:rPr>
              <w:t>VARCHAR(10)</w:t>
            </w:r>
          </w:p>
        </w:tc>
        <w:tc>
          <w:tcPr>
            <w:tcW w:w="3278" w:type="dxa"/>
            <w:shd w:val="clear" w:color="auto" w:fill="C0C0C0"/>
          </w:tcPr>
          <w:p>
            <w:pPr>
              <w:pStyle w:val="TableParagraph"/>
              <w:spacing w:line="179" w:lineRule="exact"/>
              <w:ind w:left="111"/>
              <w:rPr>
                <w:sz w:val="16"/>
              </w:rPr>
            </w:pPr>
            <w:r>
              <w:rPr>
                <w:w w:val="90"/>
                <w:sz w:val="16"/>
              </w:rPr>
              <w:t>ESF</w:t>
            </w:r>
            <w:r>
              <w:rPr>
                <w:spacing w:val="3"/>
                <w:sz w:val="16"/>
              </w:rPr>
              <w:t> </w:t>
            </w:r>
            <w:r>
              <w:rPr>
                <w:w w:val="90"/>
                <w:sz w:val="16"/>
              </w:rPr>
              <w:t>Personas</w:t>
            </w:r>
            <w:r>
              <w:rPr>
                <w:spacing w:val="3"/>
                <w:sz w:val="16"/>
              </w:rPr>
              <w:t> </w:t>
            </w:r>
            <w:r>
              <w:rPr>
                <w:spacing w:val="-2"/>
                <w:w w:val="90"/>
                <w:sz w:val="16"/>
              </w:rPr>
              <w:t>(cseg1)</w:t>
            </w:r>
          </w:p>
        </w:tc>
        <w:tc>
          <w:tcPr>
            <w:tcW w:w="816" w:type="dxa"/>
            <w:shd w:val="clear" w:color="auto" w:fill="C0C0C0"/>
          </w:tcPr>
          <w:p>
            <w:pPr>
              <w:pStyle w:val="TableParagraph"/>
              <w:spacing w:line="179" w:lineRule="exact"/>
              <w:ind w:left="112"/>
              <w:rPr>
                <w:sz w:val="16"/>
              </w:rPr>
            </w:pPr>
            <w:r>
              <w:rPr>
                <w:spacing w:val="-2"/>
                <w:sz w:val="16"/>
              </w:rPr>
              <w:t>Texto</w:t>
            </w:r>
          </w:p>
          <w:p>
            <w:pPr>
              <w:pStyle w:val="TableParagraph"/>
              <w:spacing w:line="210" w:lineRule="atLeast" w:before="11"/>
              <w:ind w:left="112"/>
              <w:rPr>
                <w:sz w:val="16"/>
              </w:rPr>
            </w:pPr>
            <w:r>
              <w:rPr>
                <w:spacing w:val="-2"/>
                <w:sz w:val="16"/>
              </w:rPr>
              <w:t>formato </w:t>
            </w:r>
            <w:r>
              <w:rPr>
                <w:spacing w:val="-2"/>
                <w:w w:val="105"/>
                <w:sz w:val="16"/>
              </w:rPr>
              <w:t>libre</w:t>
            </w:r>
          </w:p>
        </w:tc>
      </w:tr>
      <w:tr>
        <w:trPr>
          <w:trHeight w:val="441" w:hRule="atLeast"/>
        </w:trPr>
        <w:tc>
          <w:tcPr>
            <w:tcW w:w="1363" w:type="dxa"/>
            <w:vMerge/>
            <w:tcBorders>
              <w:top w:val="nil"/>
              <w:left w:val="nil"/>
              <w:bottom w:val="nil"/>
            </w:tcBorders>
          </w:tcPr>
          <w:p>
            <w:pPr>
              <w:rPr>
                <w:sz w:val="2"/>
                <w:szCs w:val="2"/>
              </w:rPr>
            </w:pPr>
          </w:p>
        </w:tc>
        <w:tc>
          <w:tcPr>
            <w:tcW w:w="2078" w:type="dxa"/>
          </w:tcPr>
          <w:p>
            <w:pPr>
              <w:pStyle w:val="TableParagraph"/>
              <w:spacing w:line="183" w:lineRule="exact"/>
              <w:ind w:left="105"/>
              <w:rPr>
                <w:sz w:val="16"/>
              </w:rPr>
            </w:pPr>
            <w:r>
              <w:rPr>
                <w:spacing w:val="-2"/>
                <w:sz w:val="16"/>
              </w:rPr>
              <w:t>EMV_PTOFACT</w:t>
            </w:r>
          </w:p>
        </w:tc>
        <w:tc>
          <w:tcPr>
            <w:tcW w:w="1300" w:type="dxa"/>
          </w:tcPr>
          <w:p>
            <w:pPr>
              <w:pStyle w:val="TableParagraph"/>
              <w:spacing w:line="183" w:lineRule="exact"/>
              <w:rPr>
                <w:sz w:val="16"/>
              </w:rPr>
            </w:pPr>
            <w:r>
              <w:rPr>
                <w:spacing w:val="-2"/>
                <w:sz w:val="16"/>
              </w:rPr>
              <w:t>VARCHAR(2)</w:t>
            </w:r>
          </w:p>
        </w:tc>
        <w:tc>
          <w:tcPr>
            <w:tcW w:w="3278" w:type="dxa"/>
          </w:tcPr>
          <w:p>
            <w:pPr>
              <w:pStyle w:val="TableParagraph"/>
              <w:spacing w:line="183" w:lineRule="exact"/>
              <w:ind w:left="111"/>
              <w:rPr>
                <w:sz w:val="16"/>
              </w:rPr>
            </w:pPr>
            <w:r>
              <w:rPr>
                <w:sz w:val="16"/>
              </w:rPr>
              <w:t>Mapeado</w:t>
            </w:r>
            <w:r>
              <w:rPr>
                <w:spacing w:val="4"/>
                <w:sz w:val="16"/>
              </w:rPr>
              <w:t> </w:t>
            </w:r>
            <w:r>
              <w:rPr>
                <w:sz w:val="16"/>
              </w:rPr>
              <w:t>en</w:t>
            </w:r>
            <w:r>
              <w:rPr>
                <w:spacing w:val="4"/>
                <w:sz w:val="16"/>
              </w:rPr>
              <w:t> </w:t>
            </w:r>
            <w:r>
              <w:rPr>
                <w:sz w:val="16"/>
              </w:rPr>
              <w:t>número</w:t>
            </w:r>
            <w:r>
              <w:rPr>
                <w:spacing w:val="5"/>
                <w:sz w:val="16"/>
              </w:rPr>
              <w:t> </w:t>
            </w:r>
            <w:r>
              <w:rPr>
                <w:sz w:val="16"/>
              </w:rPr>
              <w:t>de</w:t>
            </w:r>
            <w:r>
              <w:rPr>
                <w:spacing w:val="4"/>
                <w:sz w:val="16"/>
              </w:rPr>
              <w:t> </w:t>
            </w:r>
            <w:r>
              <w:rPr>
                <w:spacing w:val="-2"/>
                <w:sz w:val="16"/>
              </w:rPr>
              <w:t>documento</w:t>
            </w:r>
          </w:p>
        </w:tc>
        <w:tc>
          <w:tcPr>
            <w:tcW w:w="816" w:type="dxa"/>
          </w:tcPr>
          <w:p>
            <w:pPr>
              <w:pStyle w:val="TableParagraph"/>
              <w:ind w:left="0"/>
              <w:rPr>
                <w:rFonts w:ascii="Times New Roman"/>
                <w:sz w:val="20"/>
              </w:rPr>
            </w:pPr>
          </w:p>
        </w:tc>
      </w:tr>
    </w:tbl>
    <w:p>
      <w:pPr>
        <w:rPr>
          <w:sz w:val="2"/>
          <w:szCs w:val="2"/>
        </w:rPr>
      </w:pPr>
      <w:r>
        <w:rPr>
          <w:sz w:val="2"/>
          <w:szCs w:val="2"/>
        </w:rPr>
        <w:drawing>
          <wp:anchor distT="0" distB="0" distL="0" distR="0" allowOverlap="1" layoutInCell="1" locked="0" behindDoc="1" simplePos="0" relativeHeight="483318784">
            <wp:simplePos x="0" y="0"/>
            <wp:positionH relativeFrom="page">
              <wp:posOffset>5698490</wp:posOffset>
            </wp:positionH>
            <wp:positionV relativeFrom="page">
              <wp:posOffset>22301</wp:posOffset>
            </wp:positionV>
            <wp:extent cx="1946908" cy="1918318"/>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76768">
            <wp:simplePos x="0" y="0"/>
            <wp:positionH relativeFrom="page">
              <wp:posOffset>5698490</wp:posOffset>
            </wp:positionH>
            <wp:positionV relativeFrom="page">
              <wp:posOffset>22301</wp:posOffset>
            </wp:positionV>
            <wp:extent cx="1946908" cy="1918318"/>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9" cstate="print"/>
                    <a:stretch>
                      <a:fillRect/>
                    </a:stretch>
                  </pic:blipFill>
                  <pic:spPr>
                    <a:xfrm>
                      <a:off x="0" y="0"/>
                      <a:ext cx="1946908" cy="1918318"/>
                    </a:xfrm>
                    <a:prstGeom prst="rect">
                      <a:avLst/>
                    </a:prstGeom>
                  </pic:spPr>
                </pic:pic>
              </a:graphicData>
            </a:graphic>
          </wp:anchor>
        </w:drawing>
      </w:r>
      <w:r>
        <w:rPr>
          <w:sz w:val="15"/>
        </w:rPr>
        <mc:AlternateContent>
          <mc:Choice Requires="wps">
            <w:drawing>
              <wp:anchor distT="0" distB="0" distL="0" distR="0" allowOverlap="1" layoutInCell="1" locked="0" behindDoc="0" simplePos="0" relativeHeight="15777280">
                <wp:simplePos x="0" y="0"/>
                <wp:positionH relativeFrom="page">
                  <wp:posOffset>1903476</wp:posOffset>
                </wp:positionH>
                <wp:positionV relativeFrom="page">
                  <wp:posOffset>935736</wp:posOffset>
                </wp:positionV>
                <wp:extent cx="4828540" cy="766572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4828540" cy="766572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300"/>
                              <w:gridCol w:w="3278"/>
                              <w:gridCol w:w="816"/>
                            </w:tblGrid>
                            <w:tr>
                              <w:trPr>
                                <w:trHeight w:val="436" w:hRule="atLeast"/>
                              </w:trPr>
                              <w:tc>
                                <w:tcPr>
                                  <w:tcW w:w="2078" w:type="dxa"/>
                                  <w:shd w:val="clear" w:color="auto" w:fill="C0C0C0"/>
                                </w:tcPr>
                                <w:p>
                                  <w:pPr>
                                    <w:pStyle w:val="TableParagraph"/>
                                    <w:spacing w:before="8"/>
                                    <w:ind w:left="105"/>
                                    <w:rPr>
                                      <w:sz w:val="16"/>
                                    </w:rPr>
                                  </w:pPr>
                                  <w:r>
                                    <w:rPr>
                                      <w:spacing w:val="-2"/>
                                      <w:sz w:val="16"/>
                                    </w:rPr>
                                    <w:t>EMV_FECHA</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before="8"/>
                                    <w:ind w:left="111"/>
                                    <w:rPr>
                                      <w:sz w:val="16"/>
                                    </w:rPr>
                                  </w:pPr>
                                  <w:r>
                                    <w:rPr>
                                      <w:spacing w:val="-4"/>
                                      <w:sz w:val="16"/>
                                    </w:rPr>
                                    <w:t>Fecha</w:t>
                                  </w:r>
                                  <w:r>
                                    <w:rPr>
                                      <w:spacing w:val="-5"/>
                                      <w:sz w:val="16"/>
                                    </w:rPr>
                                    <w:t> </w:t>
                                  </w:r>
                                  <w:r>
                                    <w:rPr>
                                      <w:spacing w:val="-2"/>
                                      <w:sz w:val="16"/>
                                    </w:rPr>
                                    <w:t>(trandate)</w:t>
                                  </w:r>
                                </w:p>
                              </w:tc>
                              <w:tc>
                                <w:tcPr>
                                  <w:tcW w:w="816" w:type="dxa"/>
                                  <w:shd w:val="clear" w:color="auto" w:fill="C0C0C0"/>
                                </w:tcPr>
                                <w:p>
                                  <w:pPr>
                                    <w:pStyle w:val="TableParagraph"/>
                                    <w:spacing w:before="8"/>
                                    <w:ind w:left="111"/>
                                    <w:rPr>
                                      <w:sz w:val="16"/>
                                    </w:rPr>
                                  </w:pPr>
                                  <w:r>
                                    <w:rPr>
                                      <w:spacing w:val="-2"/>
                                      <w:sz w:val="16"/>
                                    </w:rPr>
                                    <w:t>Fecha</w:t>
                                  </w:r>
                                </w:p>
                              </w:tc>
                            </w:tr>
                            <w:tr>
                              <w:trPr>
                                <w:trHeight w:val="436" w:hRule="atLeast"/>
                              </w:trPr>
                              <w:tc>
                                <w:tcPr>
                                  <w:tcW w:w="2078" w:type="dxa"/>
                                </w:tcPr>
                                <w:p>
                                  <w:pPr>
                                    <w:pStyle w:val="TableParagraph"/>
                                    <w:spacing w:before="13"/>
                                    <w:ind w:left="105"/>
                                    <w:rPr>
                                      <w:sz w:val="16"/>
                                    </w:rPr>
                                  </w:pPr>
                                  <w:r>
                                    <w:rPr>
                                      <w:spacing w:val="-2"/>
                                      <w:sz w:val="16"/>
                                    </w:rPr>
                                    <w:t>EMV_FECHA_VENCE</w:t>
                                  </w:r>
                                </w:p>
                              </w:tc>
                              <w:tc>
                                <w:tcPr>
                                  <w:tcW w:w="1300" w:type="dxa"/>
                                </w:tcPr>
                                <w:p>
                                  <w:pPr>
                                    <w:pStyle w:val="TableParagraph"/>
                                    <w:spacing w:before="13"/>
                                    <w:rPr>
                                      <w:sz w:val="16"/>
                                    </w:rPr>
                                  </w:pPr>
                                  <w:r>
                                    <w:rPr>
                                      <w:spacing w:val="-4"/>
                                      <w:sz w:val="16"/>
                                    </w:rPr>
                                    <w:t>DATE</w:t>
                                  </w:r>
                                </w:p>
                              </w:tc>
                              <w:tc>
                                <w:tcPr>
                                  <w:tcW w:w="3278" w:type="dxa"/>
                                </w:tcPr>
                                <w:p>
                                  <w:pPr>
                                    <w:pStyle w:val="TableParagraph"/>
                                    <w:spacing w:before="13"/>
                                    <w:ind w:left="111"/>
                                    <w:rPr>
                                      <w:sz w:val="16"/>
                                    </w:rPr>
                                  </w:pPr>
                                  <w:r>
                                    <w:rPr>
                                      <w:spacing w:val="-4"/>
                                      <w:sz w:val="16"/>
                                    </w:rPr>
                                    <w:t>Fecha</w:t>
                                  </w:r>
                                  <w:r>
                                    <w:rPr>
                                      <w:spacing w:val="-5"/>
                                      <w:sz w:val="16"/>
                                    </w:rPr>
                                    <w:t> </w:t>
                                  </w:r>
                                  <w:r>
                                    <w:rPr>
                                      <w:spacing w:val="-2"/>
                                      <w:sz w:val="16"/>
                                    </w:rPr>
                                    <w:t>(duedate)</w:t>
                                  </w:r>
                                </w:p>
                              </w:tc>
                              <w:tc>
                                <w:tcPr>
                                  <w:tcW w:w="816" w:type="dxa"/>
                                </w:tcPr>
                                <w:p>
                                  <w:pPr>
                                    <w:pStyle w:val="TableParagraph"/>
                                    <w:spacing w:before="13"/>
                                    <w:ind w:left="111"/>
                                    <w:rPr>
                                      <w:sz w:val="16"/>
                                    </w:rPr>
                                  </w:pPr>
                                  <w:r>
                                    <w:rPr>
                                      <w:spacing w:val="-2"/>
                                      <w:sz w:val="16"/>
                                    </w:rPr>
                                    <w:t>Fecha</w:t>
                                  </w:r>
                                </w:p>
                              </w:tc>
                            </w:tr>
                            <w:tr>
                              <w:trPr>
                                <w:trHeight w:val="436" w:hRule="atLeast"/>
                              </w:trPr>
                              <w:tc>
                                <w:tcPr>
                                  <w:tcW w:w="2078" w:type="dxa"/>
                                  <w:shd w:val="clear" w:color="auto" w:fill="C0C0C0"/>
                                </w:tcPr>
                                <w:p>
                                  <w:pPr>
                                    <w:pStyle w:val="TableParagraph"/>
                                    <w:spacing w:before="13"/>
                                    <w:ind w:left="105"/>
                                    <w:rPr>
                                      <w:sz w:val="16"/>
                                    </w:rPr>
                                  </w:pPr>
                                  <w:r>
                                    <w:rPr>
                                      <w:spacing w:val="-2"/>
                                      <w:sz w:val="16"/>
                                    </w:rPr>
                                    <w:t>EMV_ESTADO</w:t>
                                  </w:r>
                                </w:p>
                              </w:tc>
                              <w:tc>
                                <w:tcPr>
                                  <w:tcW w:w="1300" w:type="dxa"/>
                                  <w:shd w:val="clear" w:color="auto" w:fill="C0C0C0"/>
                                </w:tcPr>
                                <w:p>
                                  <w:pPr>
                                    <w:pStyle w:val="TableParagraph"/>
                                    <w:spacing w:before="13"/>
                                    <w:rPr>
                                      <w:sz w:val="16"/>
                                    </w:rPr>
                                  </w:pPr>
                                  <w:r>
                                    <w:rPr>
                                      <w:spacing w:val="-2"/>
                                      <w:sz w:val="16"/>
                                    </w:rPr>
                                    <w:t>VARCHAR(5)</w:t>
                                  </w:r>
                                </w:p>
                              </w:tc>
                              <w:tc>
                                <w:tcPr>
                                  <w:tcW w:w="3278" w:type="dxa"/>
                                  <w:shd w:val="clear" w:color="auto" w:fill="C0C0C0"/>
                                </w:tcPr>
                                <w:p>
                                  <w:pPr>
                                    <w:pStyle w:val="TableParagraph"/>
                                    <w:spacing w:before="13"/>
                                    <w:ind w:left="111"/>
                                    <w:rPr>
                                      <w:sz w:val="16"/>
                                    </w:rPr>
                                  </w:pPr>
                                  <w:r>
                                    <w:rPr>
                                      <w:spacing w:val="-2"/>
                                      <w:sz w:val="16"/>
                                    </w:rPr>
                                    <w:t>ESF</w:t>
                                  </w:r>
                                  <w:r>
                                    <w:rPr>
                                      <w:spacing w:val="-1"/>
                                      <w:sz w:val="16"/>
                                    </w:rPr>
                                    <w:t> </w:t>
                                  </w:r>
                                  <w:r>
                                    <w:rPr>
                                      <w:spacing w:val="-2"/>
                                      <w:sz w:val="16"/>
                                    </w:rPr>
                                    <w:t>Estado</w:t>
                                  </w:r>
                                  <w:r>
                                    <w:rPr>
                                      <w:sz w:val="16"/>
                                    </w:rPr>
                                    <w:t> </w:t>
                                  </w:r>
                                  <w:r>
                                    <w:rPr>
                                      <w:spacing w:val="-2"/>
                                      <w:sz w:val="16"/>
                                    </w:rPr>
                                    <w:t>Operacional Doc.</w:t>
                                  </w:r>
                                  <w:r>
                                    <w:rPr>
                                      <w:spacing w:val="-1"/>
                                      <w:sz w:val="16"/>
                                    </w:rPr>
                                    <w:t> </w:t>
                                  </w:r>
                                  <w:r>
                                    <w:rPr>
                                      <w:spacing w:val="-2"/>
                                      <w:sz w:val="16"/>
                                    </w:rPr>
                                    <w:t>Ventas</w:t>
                                  </w:r>
                                </w:p>
                                <w:p>
                                  <w:pPr>
                                    <w:pStyle w:val="TableParagraph"/>
                                    <w:spacing w:before="32"/>
                                    <w:ind w:left="111"/>
                                    <w:rPr>
                                      <w:sz w:val="16"/>
                                    </w:rPr>
                                  </w:pPr>
                                  <w:r>
                                    <w:rPr>
                                      <w:spacing w:val="-2"/>
                                      <w:sz w:val="16"/>
                                    </w:rPr>
                                    <w:t>(custbody_s4_cap_saledoc_operationstatu)</w:t>
                                  </w:r>
                                </w:p>
                              </w:tc>
                              <w:tc>
                                <w:tcPr>
                                  <w:tcW w:w="816" w:type="dxa"/>
                                  <w:shd w:val="clear" w:color="auto" w:fill="C0C0C0"/>
                                </w:tcPr>
                                <w:p>
                                  <w:pPr>
                                    <w:pStyle w:val="TableParagraph"/>
                                    <w:spacing w:before="13"/>
                                    <w:ind w:left="111"/>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EMV_CODCLI</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Cliente</w:t>
                                  </w:r>
                                  <w:r>
                                    <w:rPr>
                                      <w:spacing w:val="2"/>
                                      <w:sz w:val="16"/>
                                    </w:rPr>
                                    <w:t> </w:t>
                                  </w:r>
                                  <w:r>
                                    <w:rPr>
                                      <w:spacing w:val="-2"/>
                                      <w:sz w:val="16"/>
                                    </w:rPr>
                                    <w:t>(entity)</w:t>
                                  </w:r>
                                </w:p>
                              </w:tc>
                              <w:tc>
                                <w:tcPr>
                                  <w:tcW w:w="816" w:type="dxa"/>
                                </w:tcPr>
                                <w:p>
                                  <w:pPr>
                                    <w:pStyle w:val="TableParagraph"/>
                                    <w:spacing w:before="13"/>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13"/>
                                    <w:ind w:left="105"/>
                                    <w:rPr>
                                      <w:sz w:val="16"/>
                                    </w:rPr>
                                  </w:pPr>
                                  <w:r>
                                    <w:rPr>
                                      <w:spacing w:val="-2"/>
                                      <w:sz w:val="16"/>
                                    </w:rPr>
                                    <w:t>EMV_CODVEND</w:t>
                                  </w:r>
                                </w:p>
                              </w:tc>
                              <w:tc>
                                <w:tcPr>
                                  <w:tcW w:w="1300" w:type="dxa"/>
                                  <w:shd w:val="clear" w:color="auto" w:fill="C0C0C0"/>
                                </w:tcPr>
                                <w:p>
                                  <w:pPr>
                                    <w:pStyle w:val="TableParagraph"/>
                                    <w:spacing w:before="13"/>
                                    <w:rPr>
                                      <w:sz w:val="16"/>
                                    </w:rPr>
                                  </w:pPr>
                                  <w:r>
                                    <w:rPr>
                                      <w:spacing w:val="-2"/>
                                      <w:sz w:val="16"/>
                                    </w:rPr>
                                    <w:t>VARCHAR(3)</w:t>
                                  </w:r>
                                </w:p>
                              </w:tc>
                              <w:tc>
                                <w:tcPr>
                                  <w:tcW w:w="3278" w:type="dxa"/>
                                  <w:shd w:val="clear" w:color="auto" w:fill="C0C0C0"/>
                                </w:tcPr>
                                <w:p>
                                  <w:pPr>
                                    <w:pStyle w:val="TableParagraph"/>
                                    <w:spacing w:before="13"/>
                                    <w:ind w:left="111"/>
                                    <w:rPr>
                                      <w:sz w:val="16"/>
                                    </w:rPr>
                                  </w:pPr>
                                  <w:r>
                                    <w:rPr>
                                      <w:w w:val="85"/>
                                      <w:sz w:val="16"/>
                                    </w:rPr>
                                    <w:t>ESF</w:t>
                                  </w:r>
                                  <w:r>
                                    <w:rPr>
                                      <w:spacing w:val="4"/>
                                      <w:sz w:val="16"/>
                                    </w:rPr>
                                    <w:t> </w:t>
                                  </w:r>
                                  <w:r>
                                    <w:rPr>
                                      <w:spacing w:val="-2"/>
                                      <w:sz w:val="16"/>
                                    </w:rPr>
                                    <w:t>Vendedor</w:t>
                                  </w:r>
                                </w:p>
                                <w:p>
                                  <w:pPr>
                                    <w:pStyle w:val="TableParagraph"/>
                                    <w:spacing w:before="32"/>
                                    <w:ind w:left="111"/>
                                    <w:rPr>
                                      <w:sz w:val="16"/>
                                    </w:rPr>
                                  </w:pPr>
                                  <w:r>
                                    <w:rPr>
                                      <w:spacing w:val="-2"/>
                                      <w:sz w:val="16"/>
                                    </w:rPr>
                                    <w:t>(custbody_s4_cap_saledoc_salesperson)</w:t>
                                  </w:r>
                                </w:p>
                              </w:tc>
                              <w:tc>
                                <w:tcPr>
                                  <w:tcW w:w="816" w:type="dxa"/>
                                  <w:shd w:val="clear" w:color="auto" w:fill="C0C0C0"/>
                                </w:tcPr>
                                <w:p>
                                  <w:pPr>
                                    <w:pStyle w:val="TableParagraph"/>
                                    <w:spacing w:before="13"/>
                                    <w:ind w:left="111"/>
                                    <w:rPr>
                                      <w:sz w:val="16"/>
                                    </w:rPr>
                                  </w:pPr>
                                  <w:r>
                                    <w:rPr>
                                      <w:spacing w:val="-2"/>
                                      <w:sz w:val="16"/>
                                    </w:rPr>
                                    <w:t>Registro</w:t>
                                  </w:r>
                                </w:p>
                              </w:tc>
                            </w:tr>
                            <w:tr>
                              <w:trPr>
                                <w:trHeight w:val="657" w:hRule="atLeast"/>
                              </w:trPr>
                              <w:tc>
                                <w:tcPr>
                                  <w:tcW w:w="2078" w:type="dxa"/>
                                </w:tcPr>
                                <w:p>
                                  <w:pPr>
                                    <w:pStyle w:val="TableParagraph"/>
                                    <w:spacing w:before="13"/>
                                    <w:ind w:left="105"/>
                                    <w:rPr>
                                      <w:sz w:val="16"/>
                                    </w:rPr>
                                  </w:pPr>
                                  <w:r>
                                    <w:rPr>
                                      <w:spacing w:val="-2"/>
                                      <w:sz w:val="16"/>
                                    </w:rPr>
                                    <w:t>EMV_OBS_IMPR</w:t>
                                  </w:r>
                                </w:p>
                              </w:tc>
                              <w:tc>
                                <w:tcPr>
                                  <w:tcW w:w="1300" w:type="dxa"/>
                                </w:tcPr>
                                <w:p>
                                  <w:pPr>
                                    <w:pStyle w:val="TableParagraph"/>
                                    <w:spacing w:before="13"/>
                                    <w:rPr>
                                      <w:sz w:val="16"/>
                                    </w:rPr>
                                  </w:pPr>
                                  <w:r>
                                    <w:rPr>
                                      <w:spacing w:val="-2"/>
                                      <w:sz w:val="16"/>
                                    </w:rPr>
                                    <w:t>VARCHAR(200)</w:t>
                                  </w:r>
                                </w:p>
                              </w:tc>
                              <w:tc>
                                <w:tcPr>
                                  <w:tcW w:w="3278" w:type="dxa"/>
                                </w:tcPr>
                                <w:p>
                                  <w:pPr>
                                    <w:pStyle w:val="TableParagraph"/>
                                    <w:spacing w:before="13"/>
                                    <w:ind w:left="111"/>
                                    <w:rPr>
                                      <w:sz w:val="16"/>
                                    </w:rPr>
                                  </w:pPr>
                                  <w:r>
                                    <w:rPr>
                                      <w:sz w:val="16"/>
                                    </w:rPr>
                                    <w:t>Notas</w:t>
                                  </w:r>
                                  <w:r>
                                    <w:rPr>
                                      <w:spacing w:val="1"/>
                                      <w:sz w:val="16"/>
                                    </w:rPr>
                                    <w:t> </w:t>
                                  </w:r>
                                  <w:r>
                                    <w:rPr>
                                      <w:spacing w:val="-2"/>
                                      <w:sz w:val="16"/>
                                    </w:rPr>
                                    <w:t>(memo)</w:t>
                                  </w:r>
                                </w:p>
                              </w:tc>
                              <w:tc>
                                <w:tcPr>
                                  <w:tcW w:w="816" w:type="dxa"/>
                                </w:tcPr>
                                <w:p>
                                  <w:pPr>
                                    <w:pStyle w:val="TableParagraph"/>
                                    <w:spacing w:line="280" w:lineRule="auto" w:before="13"/>
                                    <w:ind w:left="111"/>
                                    <w:rPr>
                                      <w:sz w:val="16"/>
                                    </w:rPr>
                                  </w:pPr>
                                  <w:r>
                                    <w:rPr>
                                      <w:spacing w:val="-2"/>
                                      <w:sz w:val="16"/>
                                    </w:rPr>
                                    <w:t>Texto formato</w:t>
                                  </w:r>
                                </w:p>
                                <w:p>
                                  <w:pPr>
                                    <w:pStyle w:val="TableParagraph"/>
                                    <w:spacing w:before="6"/>
                                    <w:ind w:left="111"/>
                                    <w:rPr>
                                      <w:sz w:val="16"/>
                                    </w:rPr>
                                  </w:pPr>
                                  <w:r>
                                    <w:rPr>
                                      <w:spacing w:val="-2"/>
                                      <w:w w:val="105"/>
                                      <w:sz w:val="16"/>
                                    </w:rPr>
                                    <w:t>libre</w:t>
                                  </w:r>
                                </w:p>
                              </w:tc>
                            </w:tr>
                            <w:tr>
                              <w:trPr>
                                <w:trHeight w:val="215" w:hRule="atLeast"/>
                              </w:trPr>
                              <w:tc>
                                <w:tcPr>
                                  <w:tcW w:w="2078" w:type="dxa"/>
                                  <w:shd w:val="clear" w:color="auto" w:fill="C0C0C0"/>
                                </w:tcPr>
                                <w:p>
                                  <w:pPr>
                                    <w:pStyle w:val="TableParagraph"/>
                                    <w:spacing w:before="8"/>
                                    <w:ind w:left="105"/>
                                    <w:rPr>
                                      <w:sz w:val="16"/>
                                    </w:rPr>
                                  </w:pPr>
                                  <w:r>
                                    <w:rPr>
                                      <w:spacing w:val="-2"/>
                                      <w:sz w:val="16"/>
                                    </w:rPr>
                                    <w:t>EMV_CODPLAZO</w:t>
                                  </w:r>
                                </w:p>
                              </w:tc>
                              <w:tc>
                                <w:tcPr>
                                  <w:tcW w:w="1300" w:type="dxa"/>
                                  <w:shd w:val="clear" w:color="auto" w:fill="C0C0C0"/>
                                </w:tcPr>
                                <w:p>
                                  <w:pPr>
                                    <w:pStyle w:val="TableParagraph"/>
                                    <w:spacing w:before="8"/>
                                    <w:rPr>
                                      <w:sz w:val="16"/>
                                    </w:rPr>
                                  </w:pPr>
                                  <w:r>
                                    <w:rPr>
                                      <w:spacing w:val="-2"/>
                                      <w:sz w:val="16"/>
                                    </w:rPr>
                                    <w:t>VARCHAR(3)</w:t>
                                  </w:r>
                                </w:p>
                              </w:tc>
                              <w:tc>
                                <w:tcPr>
                                  <w:tcW w:w="3278" w:type="dxa"/>
                                  <w:shd w:val="clear" w:color="auto" w:fill="C0C0C0"/>
                                </w:tcPr>
                                <w:p>
                                  <w:pPr>
                                    <w:pStyle w:val="TableParagraph"/>
                                    <w:spacing w:before="8"/>
                                    <w:ind w:left="111"/>
                                    <w:rPr>
                                      <w:sz w:val="16"/>
                                    </w:rPr>
                                  </w:pPr>
                                  <w:r>
                                    <w:rPr>
                                      <w:spacing w:val="-2"/>
                                      <w:sz w:val="16"/>
                                    </w:rPr>
                                    <w:t>Términos</w:t>
                                  </w:r>
                                  <w:r>
                                    <w:rPr>
                                      <w:sz w:val="16"/>
                                    </w:rPr>
                                    <w:t> </w:t>
                                  </w:r>
                                  <w:r>
                                    <w:rPr>
                                      <w:spacing w:val="-2"/>
                                      <w:sz w:val="16"/>
                                    </w:rPr>
                                    <w:t>(terms)</w:t>
                                  </w:r>
                                </w:p>
                              </w:tc>
                              <w:tc>
                                <w:tcPr>
                                  <w:tcW w:w="816" w:type="dxa"/>
                                  <w:shd w:val="clear" w:color="auto" w:fill="C0C0C0"/>
                                </w:tcPr>
                                <w:p>
                                  <w:pPr>
                                    <w:pStyle w:val="TableParagraph"/>
                                    <w:spacing w:before="8"/>
                                    <w:ind w:left="111"/>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EMV_DIASPLAZO</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Días</w:t>
                                  </w:r>
                                  <w:r>
                                    <w:rPr>
                                      <w:spacing w:val="-8"/>
                                      <w:sz w:val="16"/>
                                    </w:rPr>
                                    <w:t> </w:t>
                                  </w:r>
                                  <w:r>
                                    <w:rPr>
                                      <w:sz w:val="16"/>
                                    </w:rPr>
                                    <w:t>de</w:t>
                                  </w:r>
                                  <w:r>
                                    <w:rPr>
                                      <w:spacing w:val="-8"/>
                                      <w:sz w:val="16"/>
                                    </w:rPr>
                                    <w:t> </w:t>
                                  </w:r>
                                  <w:r>
                                    <w:rPr>
                                      <w:sz w:val="16"/>
                                    </w:rPr>
                                    <w:t>plazo</w:t>
                                  </w:r>
                                  <w:r>
                                    <w:rPr>
                                      <w:spacing w:val="-7"/>
                                      <w:sz w:val="16"/>
                                    </w:rPr>
                                    <w:t> </w:t>
                                  </w:r>
                                  <w:r>
                                    <w:rPr>
                                      <w:spacing w:val="-2"/>
                                      <w:sz w:val="16"/>
                                    </w:rPr>
                                    <w:t>(duedays)</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EMV_MONEDA</w:t>
                                  </w:r>
                                </w:p>
                              </w:tc>
                              <w:tc>
                                <w:tcPr>
                                  <w:tcW w:w="1300" w:type="dxa"/>
                                  <w:shd w:val="clear" w:color="auto" w:fill="C0C0C0"/>
                                </w:tcPr>
                                <w:p>
                                  <w:pPr>
                                    <w:pStyle w:val="TableParagraph"/>
                                    <w:spacing w:before="13"/>
                                    <w:rPr>
                                      <w:sz w:val="16"/>
                                    </w:rPr>
                                  </w:pPr>
                                  <w:r>
                                    <w:rPr>
                                      <w:spacing w:val="-2"/>
                                      <w:sz w:val="16"/>
                                    </w:rPr>
                                    <w:t>VARCHAR(3)</w:t>
                                  </w:r>
                                </w:p>
                              </w:tc>
                              <w:tc>
                                <w:tcPr>
                                  <w:tcW w:w="3278" w:type="dxa"/>
                                  <w:shd w:val="clear" w:color="auto" w:fill="C0C0C0"/>
                                </w:tcPr>
                                <w:p>
                                  <w:pPr>
                                    <w:pStyle w:val="TableParagraph"/>
                                    <w:spacing w:before="13"/>
                                    <w:ind w:left="111"/>
                                    <w:rPr>
                                      <w:sz w:val="16"/>
                                    </w:rPr>
                                  </w:pPr>
                                  <w:r>
                                    <w:rPr>
                                      <w:sz w:val="16"/>
                                    </w:rPr>
                                    <w:t>Moneda</w:t>
                                  </w:r>
                                  <w:r>
                                    <w:rPr>
                                      <w:spacing w:val="8"/>
                                      <w:sz w:val="16"/>
                                    </w:rPr>
                                    <w:t> </w:t>
                                  </w:r>
                                  <w:r>
                                    <w:rPr>
                                      <w:spacing w:val="-2"/>
                                      <w:sz w:val="16"/>
                                    </w:rPr>
                                    <w:t>(currency)</w:t>
                                  </w:r>
                                </w:p>
                              </w:tc>
                              <w:tc>
                                <w:tcPr>
                                  <w:tcW w:w="816" w:type="dxa"/>
                                  <w:shd w:val="clear" w:color="auto" w:fill="C0C0C0"/>
                                </w:tcPr>
                                <w:p>
                                  <w:pPr>
                                    <w:pStyle w:val="TableParagraph"/>
                                    <w:spacing w:before="13"/>
                                    <w:ind w:left="111"/>
                                    <w:rPr>
                                      <w:sz w:val="16"/>
                                    </w:rPr>
                                  </w:pPr>
                                  <w:r>
                                    <w:rPr>
                                      <w:spacing w:val="-2"/>
                                      <w:sz w:val="16"/>
                                    </w:rPr>
                                    <w:t>Registro</w:t>
                                  </w:r>
                                </w:p>
                              </w:tc>
                            </w:tr>
                            <w:tr>
                              <w:trPr>
                                <w:trHeight w:val="215" w:hRule="atLeast"/>
                              </w:trPr>
                              <w:tc>
                                <w:tcPr>
                                  <w:tcW w:w="2078" w:type="dxa"/>
                                </w:tcPr>
                                <w:p>
                                  <w:pPr>
                                    <w:pStyle w:val="TableParagraph"/>
                                    <w:spacing w:before="8"/>
                                    <w:ind w:left="105"/>
                                    <w:rPr>
                                      <w:sz w:val="16"/>
                                    </w:rPr>
                                  </w:pPr>
                                  <w:r>
                                    <w:rPr>
                                      <w:spacing w:val="-6"/>
                                      <w:sz w:val="16"/>
                                    </w:rPr>
                                    <w:t>EMV_</w:t>
                                  </w:r>
                                  <w:r>
                                    <w:rPr>
                                      <w:spacing w:val="-4"/>
                                      <w:sz w:val="16"/>
                                    </w:rPr>
                                    <w:t> </w:t>
                                  </w:r>
                                  <w:r>
                                    <w:rPr>
                                      <w:spacing w:val="-2"/>
                                      <w:sz w:val="16"/>
                                    </w:rPr>
                                    <w:t>(pendiente)</w:t>
                                  </w:r>
                                </w:p>
                              </w:tc>
                              <w:tc>
                                <w:tcPr>
                                  <w:tcW w:w="1300" w:type="dxa"/>
                                </w:tcPr>
                                <w:p>
                                  <w:pPr>
                                    <w:pStyle w:val="TableParagraph"/>
                                    <w:spacing w:before="8"/>
                                    <w:rPr>
                                      <w:sz w:val="16"/>
                                    </w:rPr>
                                  </w:pPr>
                                  <w:r>
                                    <w:rPr>
                                      <w:spacing w:val="-2"/>
                                      <w:sz w:val="16"/>
                                    </w:rPr>
                                    <w:t>VARCHAR(3)</w:t>
                                  </w:r>
                                </w:p>
                              </w:tc>
                              <w:tc>
                                <w:tcPr>
                                  <w:tcW w:w="3278" w:type="dxa"/>
                                </w:tcPr>
                                <w:p>
                                  <w:pPr>
                                    <w:pStyle w:val="TableParagraph"/>
                                    <w:spacing w:before="8"/>
                                    <w:ind w:left="111"/>
                                    <w:rPr>
                                      <w:sz w:val="16"/>
                                    </w:rPr>
                                  </w:pPr>
                                  <w:r>
                                    <w:rPr>
                                      <w:sz w:val="16"/>
                                    </w:rPr>
                                    <w:t>Folio</w:t>
                                  </w:r>
                                  <w:r>
                                    <w:rPr>
                                      <w:spacing w:val="-8"/>
                                      <w:sz w:val="16"/>
                                    </w:rPr>
                                    <w:t> </w:t>
                                  </w:r>
                                  <w:r>
                                    <w:rPr>
                                      <w:sz w:val="16"/>
                                    </w:rPr>
                                    <w:t>fiscal</w:t>
                                  </w:r>
                                  <w:r>
                                    <w:rPr>
                                      <w:spacing w:val="-8"/>
                                      <w:sz w:val="16"/>
                                    </w:rPr>
                                    <w:t> </w:t>
                                  </w:r>
                                  <w:r>
                                    <w:rPr>
                                      <w:spacing w:val="-2"/>
                                      <w:sz w:val="16"/>
                                    </w:rPr>
                                    <w:t>(custbody_s4_fiscaldoc_id)</w:t>
                                  </w:r>
                                </w:p>
                              </w:tc>
                              <w:tc>
                                <w:tcPr>
                                  <w:tcW w:w="816" w:type="dxa"/>
                                </w:tcPr>
                                <w:p>
                                  <w:pPr>
                                    <w:pStyle w:val="TableParagraph"/>
                                    <w:spacing w:before="8"/>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13"/>
                                    <w:ind w:left="105"/>
                                    <w:rPr>
                                      <w:sz w:val="16"/>
                                    </w:rPr>
                                  </w:pPr>
                                  <w:r>
                                    <w:rPr>
                                      <w:spacing w:val="-2"/>
                                      <w:sz w:val="16"/>
                                    </w:rPr>
                                    <w:t>EMV_TIP_CAMBIO</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Tasa</w:t>
                                  </w:r>
                                  <w:r>
                                    <w:rPr>
                                      <w:spacing w:val="-8"/>
                                      <w:sz w:val="16"/>
                                    </w:rPr>
                                    <w:t> </w:t>
                                  </w:r>
                                  <w:r>
                                    <w:rPr>
                                      <w:sz w:val="16"/>
                                    </w:rPr>
                                    <w:t>de</w:t>
                                  </w:r>
                                  <w:r>
                                    <w:rPr>
                                      <w:spacing w:val="-7"/>
                                      <w:sz w:val="16"/>
                                    </w:rPr>
                                    <w:t> </w:t>
                                  </w:r>
                                  <w:r>
                                    <w:rPr>
                                      <w:sz w:val="16"/>
                                    </w:rPr>
                                    <w:t>cambio</w:t>
                                  </w:r>
                                  <w:r>
                                    <w:rPr>
                                      <w:spacing w:val="-8"/>
                                      <w:sz w:val="16"/>
                                    </w:rPr>
                                    <w:t> </w:t>
                                  </w:r>
                                  <w:r>
                                    <w:rPr>
                                      <w:spacing w:val="-2"/>
                                      <w:sz w:val="16"/>
                                    </w:rPr>
                                    <w:t>(exchangerate)</w:t>
                                  </w:r>
                                </w:p>
                              </w:tc>
                              <w:tc>
                                <w:tcPr>
                                  <w:tcW w:w="816" w:type="dxa"/>
                                  <w:shd w:val="clear" w:color="auto" w:fill="C0C0C0"/>
                                </w:tcPr>
                                <w:p>
                                  <w:pPr>
                                    <w:pStyle w:val="TableParagraph"/>
                                    <w:spacing w:before="13"/>
                                    <w:ind w:left="111"/>
                                    <w:rPr>
                                      <w:sz w:val="16"/>
                                    </w:rPr>
                                  </w:pPr>
                                  <w:r>
                                    <w:rPr>
                                      <w:spacing w:val="-2"/>
                                      <w:sz w:val="16"/>
                                    </w:rPr>
                                    <w:t>Decimal</w:t>
                                  </w:r>
                                </w:p>
                              </w:tc>
                            </w:tr>
                            <w:tr>
                              <w:trPr>
                                <w:trHeight w:val="220" w:hRule="atLeast"/>
                              </w:trPr>
                              <w:tc>
                                <w:tcPr>
                                  <w:tcW w:w="2078" w:type="dxa"/>
                                </w:tcPr>
                                <w:p>
                                  <w:pPr>
                                    <w:pStyle w:val="TableParagraph"/>
                                    <w:spacing w:before="13"/>
                                    <w:ind w:left="105"/>
                                    <w:rPr>
                                      <w:sz w:val="16"/>
                                    </w:rPr>
                                  </w:pPr>
                                  <w:r>
                                    <w:rPr>
                                      <w:spacing w:val="-2"/>
                                      <w:sz w:val="16"/>
                                    </w:rPr>
                                    <w:t>EMV_SUBTOTAL</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Subtotal</w:t>
                                  </w:r>
                                  <w:r>
                                    <w:rPr>
                                      <w:spacing w:val="1"/>
                                      <w:sz w:val="16"/>
                                    </w:rPr>
                                    <w:t> </w:t>
                                  </w:r>
                                  <w:r>
                                    <w:rPr>
                                      <w:spacing w:val="-2"/>
                                      <w:sz w:val="16"/>
                                    </w:rPr>
                                    <w:t>(subtotal)</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EMV_MON_IVA</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IVA</w:t>
                                  </w:r>
                                  <w:r>
                                    <w:rPr>
                                      <w:spacing w:val="-11"/>
                                      <w:sz w:val="16"/>
                                    </w:rPr>
                                    <w:t> </w:t>
                                  </w:r>
                                  <w:r>
                                    <w:rPr>
                                      <w:spacing w:val="-2"/>
                                      <w:sz w:val="16"/>
                                    </w:rPr>
                                    <w:t>(taxtotal2)</w:t>
                                  </w:r>
                                </w:p>
                              </w:tc>
                              <w:tc>
                                <w:tcPr>
                                  <w:tcW w:w="816" w:type="dxa"/>
                                  <w:shd w:val="clear" w:color="auto" w:fill="C0C0C0"/>
                                </w:tcPr>
                                <w:p>
                                  <w:pPr>
                                    <w:pStyle w:val="TableParagraph"/>
                                    <w:spacing w:before="13"/>
                                    <w:ind w:left="111"/>
                                    <w:rPr>
                                      <w:sz w:val="16"/>
                                    </w:rPr>
                                  </w:pPr>
                                  <w:r>
                                    <w:rPr>
                                      <w:spacing w:val="-2"/>
                                      <w:sz w:val="16"/>
                                    </w:rPr>
                                    <w:t>Decimal</w:t>
                                  </w:r>
                                </w:p>
                              </w:tc>
                            </w:tr>
                            <w:tr>
                              <w:trPr>
                                <w:trHeight w:val="436" w:hRule="atLeast"/>
                              </w:trPr>
                              <w:tc>
                                <w:tcPr>
                                  <w:tcW w:w="2078" w:type="dxa"/>
                                </w:tcPr>
                                <w:p>
                                  <w:pPr>
                                    <w:pStyle w:val="TableParagraph"/>
                                    <w:spacing w:before="8"/>
                                    <w:ind w:left="105"/>
                                    <w:rPr>
                                      <w:sz w:val="16"/>
                                    </w:rPr>
                                  </w:pPr>
                                  <w:r>
                                    <w:rPr>
                                      <w:spacing w:val="-2"/>
                                      <w:sz w:val="16"/>
                                    </w:rPr>
                                    <w:t>EMV_MON_DESCUENTO</w:t>
                                  </w:r>
                                </w:p>
                              </w:tc>
                              <w:tc>
                                <w:tcPr>
                                  <w:tcW w:w="1300" w:type="dxa"/>
                                </w:tcPr>
                                <w:p>
                                  <w:pPr>
                                    <w:pStyle w:val="TableParagraph"/>
                                    <w:spacing w:before="8"/>
                                    <w:rPr>
                                      <w:sz w:val="16"/>
                                    </w:rPr>
                                  </w:pPr>
                                  <w:r>
                                    <w:rPr>
                                      <w:spacing w:val="-2"/>
                                      <w:sz w:val="16"/>
                                    </w:rPr>
                                    <w:t>NUMBER</w:t>
                                  </w:r>
                                </w:p>
                              </w:tc>
                              <w:tc>
                                <w:tcPr>
                                  <w:tcW w:w="3278" w:type="dxa"/>
                                </w:tcPr>
                                <w:p>
                                  <w:pPr>
                                    <w:pStyle w:val="TableParagraph"/>
                                    <w:spacing w:before="8"/>
                                    <w:ind w:left="111"/>
                                    <w:rPr>
                                      <w:sz w:val="16"/>
                                    </w:rPr>
                                  </w:pPr>
                                  <w:r>
                                    <w:rPr>
                                      <w:spacing w:val="-2"/>
                                      <w:sz w:val="16"/>
                                    </w:rPr>
                                    <w:t>Descuentos (discounttotal)</w:t>
                                  </w:r>
                                </w:p>
                              </w:tc>
                              <w:tc>
                                <w:tcPr>
                                  <w:tcW w:w="816" w:type="dxa"/>
                                </w:tcPr>
                                <w:p>
                                  <w:pPr>
                                    <w:pStyle w:val="TableParagraph"/>
                                    <w:spacing w:before="8"/>
                                    <w:ind w:left="111"/>
                                    <w:rPr>
                                      <w:sz w:val="16"/>
                                    </w:rPr>
                                  </w:pPr>
                                  <w:r>
                                    <w:rPr>
                                      <w:spacing w:val="-2"/>
                                      <w:sz w:val="16"/>
                                    </w:rPr>
                                    <w:t>Decimal</w:t>
                                  </w:r>
                                </w:p>
                              </w:tc>
                            </w:tr>
                            <w:tr>
                              <w:trPr>
                                <w:trHeight w:val="436" w:hRule="atLeast"/>
                              </w:trPr>
                              <w:tc>
                                <w:tcPr>
                                  <w:tcW w:w="2078" w:type="dxa"/>
                                  <w:shd w:val="clear" w:color="auto" w:fill="C0C0C0"/>
                                </w:tcPr>
                                <w:p>
                                  <w:pPr>
                                    <w:pStyle w:val="TableParagraph"/>
                                    <w:spacing w:before="8"/>
                                    <w:ind w:left="105"/>
                                    <w:rPr>
                                      <w:sz w:val="16"/>
                                    </w:rPr>
                                  </w:pPr>
                                  <w:r>
                                    <w:rPr>
                                      <w:spacing w:val="-2"/>
                                      <w:sz w:val="16"/>
                                    </w:rPr>
                                    <w:t>EMV_MON_RETENCION</w:t>
                                  </w:r>
                                </w:p>
                              </w:tc>
                              <w:tc>
                                <w:tcPr>
                                  <w:tcW w:w="1300" w:type="dxa"/>
                                  <w:shd w:val="clear" w:color="auto" w:fill="C0C0C0"/>
                                </w:tcPr>
                                <w:p>
                                  <w:pPr>
                                    <w:pStyle w:val="TableParagraph"/>
                                    <w:spacing w:before="8"/>
                                    <w:rPr>
                                      <w:sz w:val="16"/>
                                    </w:rPr>
                                  </w:pPr>
                                  <w:r>
                                    <w:rPr>
                                      <w:spacing w:val="-2"/>
                                      <w:sz w:val="16"/>
                                    </w:rPr>
                                    <w:t>NUMBER</w:t>
                                  </w:r>
                                </w:p>
                              </w:tc>
                              <w:tc>
                                <w:tcPr>
                                  <w:tcW w:w="3278" w:type="dxa"/>
                                  <w:shd w:val="clear" w:color="auto" w:fill="C0C0C0"/>
                                </w:tcPr>
                                <w:p>
                                  <w:pPr>
                                    <w:pStyle w:val="TableParagraph"/>
                                    <w:spacing w:before="8"/>
                                    <w:ind w:left="111"/>
                                    <w:rPr>
                                      <w:sz w:val="16"/>
                                    </w:rPr>
                                  </w:pPr>
                                  <w:r>
                                    <w:rPr>
                                      <w:sz w:val="16"/>
                                    </w:rPr>
                                    <w:t>Es</w:t>
                                  </w:r>
                                  <w:r>
                                    <w:rPr>
                                      <w:spacing w:val="-5"/>
                                      <w:sz w:val="16"/>
                                    </w:rPr>
                                    <w:t> </w:t>
                                  </w:r>
                                  <w:r>
                                    <w:rPr>
                                      <w:sz w:val="16"/>
                                    </w:rPr>
                                    <w:t>un</w:t>
                                  </w:r>
                                  <w:r>
                                    <w:rPr>
                                      <w:spacing w:val="-5"/>
                                      <w:sz w:val="16"/>
                                    </w:rPr>
                                    <w:t> </w:t>
                                  </w:r>
                                  <w:r>
                                    <w:rPr>
                                      <w:sz w:val="16"/>
                                    </w:rPr>
                                    <w:t>dato</w:t>
                                  </w:r>
                                  <w:r>
                                    <w:rPr>
                                      <w:spacing w:val="-4"/>
                                      <w:sz w:val="16"/>
                                    </w:rPr>
                                    <w:t> </w:t>
                                  </w:r>
                                  <w:r>
                                    <w:rPr>
                                      <w:sz w:val="16"/>
                                    </w:rPr>
                                    <w:t>calculado.</w:t>
                                  </w:r>
                                  <w:r>
                                    <w:rPr>
                                      <w:spacing w:val="-5"/>
                                      <w:sz w:val="16"/>
                                    </w:rPr>
                                    <w:t> </w:t>
                                  </w:r>
                                  <w:r>
                                    <w:rPr>
                                      <w:sz w:val="16"/>
                                    </w:rPr>
                                    <w:t>Desagregado</w:t>
                                  </w:r>
                                  <w:r>
                                    <w:rPr>
                                      <w:spacing w:val="-4"/>
                                      <w:sz w:val="16"/>
                                    </w:rPr>
                                    <w:t> </w:t>
                                  </w:r>
                                  <w:r>
                                    <w:rPr>
                                      <w:spacing w:val="-5"/>
                                      <w:sz w:val="16"/>
                                    </w:rPr>
                                    <w:t>en</w:t>
                                  </w:r>
                                </w:p>
                                <w:p>
                                  <w:pPr>
                                    <w:pStyle w:val="TableParagraph"/>
                                    <w:spacing w:before="37"/>
                                    <w:ind w:left="111"/>
                                    <w:rPr>
                                      <w:sz w:val="16"/>
                                    </w:rPr>
                                  </w:pPr>
                                  <w:r>
                                    <w:rPr>
                                      <w:spacing w:val="-2"/>
                                      <w:sz w:val="16"/>
                                    </w:rPr>
                                    <w:t>sublista</w:t>
                                  </w:r>
                                  <w:r>
                                    <w:rPr>
                                      <w:spacing w:val="2"/>
                                      <w:sz w:val="16"/>
                                    </w:rPr>
                                    <w:t> </w:t>
                                  </w:r>
                                  <w:r>
                                    <w:rPr>
                                      <w:spacing w:val="-2"/>
                                      <w:sz w:val="16"/>
                                    </w:rPr>
                                    <w:t>taxdetails</w:t>
                                  </w:r>
                                </w:p>
                              </w:tc>
                              <w:tc>
                                <w:tcPr>
                                  <w:tcW w:w="816" w:type="dxa"/>
                                  <w:shd w:val="clear" w:color="auto" w:fill="C0C0C0"/>
                                </w:tcPr>
                                <w:p>
                                  <w:pPr>
                                    <w:pStyle w:val="TableParagraph"/>
                                    <w:spacing w:before="8"/>
                                    <w:ind w:left="111"/>
                                    <w:rPr>
                                      <w:sz w:val="16"/>
                                    </w:rPr>
                                  </w:pPr>
                                  <w:r>
                                    <w:rPr>
                                      <w:spacing w:val="-2"/>
                                      <w:sz w:val="16"/>
                                    </w:rPr>
                                    <w:t>Decimal</w:t>
                                  </w:r>
                                </w:p>
                              </w:tc>
                            </w:tr>
                            <w:tr>
                              <w:trPr>
                                <w:trHeight w:val="436" w:hRule="atLeast"/>
                              </w:trPr>
                              <w:tc>
                                <w:tcPr>
                                  <w:tcW w:w="2078" w:type="dxa"/>
                                </w:tcPr>
                                <w:p>
                                  <w:pPr>
                                    <w:pStyle w:val="TableParagraph"/>
                                    <w:spacing w:before="13"/>
                                    <w:ind w:left="105"/>
                                    <w:rPr>
                                      <w:sz w:val="16"/>
                                    </w:rPr>
                                  </w:pPr>
                                  <w:r>
                                    <w:rPr>
                                      <w:spacing w:val="-2"/>
                                      <w:sz w:val="16"/>
                                    </w:rPr>
                                    <w:t>EMV_MON_EXO</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Es</w:t>
                                  </w:r>
                                  <w:r>
                                    <w:rPr>
                                      <w:spacing w:val="-5"/>
                                      <w:sz w:val="16"/>
                                    </w:rPr>
                                    <w:t> </w:t>
                                  </w:r>
                                  <w:r>
                                    <w:rPr>
                                      <w:sz w:val="16"/>
                                    </w:rPr>
                                    <w:t>un</w:t>
                                  </w:r>
                                  <w:r>
                                    <w:rPr>
                                      <w:spacing w:val="-5"/>
                                      <w:sz w:val="16"/>
                                    </w:rPr>
                                    <w:t> </w:t>
                                  </w:r>
                                  <w:r>
                                    <w:rPr>
                                      <w:sz w:val="16"/>
                                    </w:rPr>
                                    <w:t>dato</w:t>
                                  </w:r>
                                  <w:r>
                                    <w:rPr>
                                      <w:spacing w:val="-4"/>
                                      <w:sz w:val="16"/>
                                    </w:rPr>
                                    <w:t> </w:t>
                                  </w:r>
                                  <w:r>
                                    <w:rPr>
                                      <w:sz w:val="16"/>
                                    </w:rPr>
                                    <w:t>calculado.</w:t>
                                  </w:r>
                                  <w:r>
                                    <w:rPr>
                                      <w:spacing w:val="-5"/>
                                      <w:sz w:val="16"/>
                                    </w:rPr>
                                    <w:t> </w:t>
                                  </w:r>
                                  <w:r>
                                    <w:rPr>
                                      <w:sz w:val="16"/>
                                    </w:rPr>
                                    <w:t>Desagregado</w:t>
                                  </w:r>
                                  <w:r>
                                    <w:rPr>
                                      <w:spacing w:val="-4"/>
                                      <w:sz w:val="16"/>
                                    </w:rPr>
                                    <w:t> </w:t>
                                  </w:r>
                                  <w:r>
                                    <w:rPr>
                                      <w:spacing w:val="-5"/>
                                      <w:sz w:val="16"/>
                                    </w:rPr>
                                    <w:t>en</w:t>
                                  </w:r>
                                </w:p>
                                <w:p>
                                  <w:pPr>
                                    <w:pStyle w:val="TableParagraph"/>
                                    <w:spacing w:before="32"/>
                                    <w:ind w:left="111"/>
                                    <w:rPr>
                                      <w:sz w:val="16"/>
                                    </w:rPr>
                                  </w:pPr>
                                  <w:r>
                                    <w:rPr>
                                      <w:spacing w:val="-2"/>
                                      <w:sz w:val="16"/>
                                    </w:rPr>
                                    <w:t>sublista</w:t>
                                  </w:r>
                                  <w:r>
                                    <w:rPr>
                                      <w:spacing w:val="2"/>
                                      <w:sz w:val="16"/>
                                    </w:rPr>
                                    <w:t> </w:t>
                                  </w:r>
                                  <w:r>
                                    <w:rPr>
                                      <w:spacing w:val="-2"/>
                                      <w:sz w:val="16"/>
                                    </w:rPr>
                                    <w:t>taxdetails</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EMV_GRAN_TOTAL</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Total</w:t>
                                  </w:r>
                                  <w:r>
                                    <w:rPr>
                                      <w:spacing w:val="-1"/>
                                      <w:sz w:val="16"/>
                                    </w:rPr>
                                    <w:t> </w:t>
                                  </w:r>
                                  <w:r>
                                    <w:rPr>
                                      <w:spacing w:val="-2"/>
                                      <w:sz w:val="16"/>
                                    </w:rPr>
                                    <w:t>(total)</w:t>
                                  </w:r>
                                </w:p>
                              </w:tc>
                              <w:tc>
                                <w:tcPr>
                                  <w:tcW w:w="816" w:type="dxa"/>
                                  <w:shd w:val="clear" w:color="auto" w:fill="C0C0C0"/>
                                </w:tcPr>
                                <w:p>
                                  <w:pPr>
                                    <w:pStyle w:val="TableParagraph"/>
                                    <w:spacing w:before="13"/>
                                    <w:ind w:left="111"/>
                                    <w:rPr>
                                      <w:sz w:val="16"/>
                                    </w:rPr>
                                  </w:pPr>
                                  <w:r>
                                    <w:rPr>
                                      <w:spacing w:val="-2"/>
                                      <w:sz w:val="16"/>
                                    </w:rPr>
                                    <w:t>Decimal</w:t>
                                  </w:r>
                                </w:p>
                              </w:tc>
                            </w:tr>
                            <w:tr>
                              <w:trPr>
                                <w:trHeight w:val="436" w:hRule="atLeast"/>
                              </w:trPr>
                              <w:tc>
                                <w:tcPr>
                                  <w:tcW w:w="2078" w:type="dxa"/>
                                </w:tcPr>
                                <w:p>
                                  <w:pPr>
                                    <w:pStyle w:val="TableParagraph"/>
                                    <w:spacing w:before="8"/>
                                    <w:ind w:left="105"/>
                                    <w:rPr>
                                      <w:sz w:val="16"/>
                                    </w:rPr>
                                  </w:pPr>
                                  <w:r>
                                    <w:rPr>
                                      <w:spacing w:val="-2"/>
                                      <w:sz w:val="16"/>
                                    </w:rPr>
                                    <w:t>EMV_MON_GRAVADO</w:t>
                                  </w:r>
                                </w:p>
                              </w:tc>
                              <w:tc>
                                <w:tcPr>
                                  <w:tcW w:w="1300" w:type="dxa"/>
                                </w:tcPr>
                                <w:p>
                                  <w:pPr>
                                    <w:pStyle w:val="TableParagraph"/>
                                    <w:spacing w:before="8"/>
                                    <w:rPr>
                                      <w:sz w:val="16"/>
                                    </w:rPr>
                                  </w:pPr>
                                  <w:r>
                                    <w:rPr>
                                      <w:spacing w:val="-2"/>
                                      <w:sz w:val="16"/>
                                    </w:rPr>
                                    <w:t>NUMBER</w:t>
                                  </w:r>
                                </w:p>
                              </w:tc>
                              <w:tc>
                                <w:tcPr>
                                  <w:tcW w:w="3278" w:type="dxa"/>
                                </w:tcPr>
                                <w:p>
                                  <w:pPr>
                                    <w:pStyle w:val="TableParagraph"/>
                                    <w:spacing w:before="8"/>
                                    <w:ind w:left="111"/>
                                    <w:rPr>
                                      <w:sz w:val="16"/>
                                    </w:rPr>
                                  </w:pPr>
                                  <w:r>
                                    <w:rPr>
                                      <w:sz w:val="16"/>
                                    </w:rPr>
                                    <w:t>Es</w:t>
                                  </w:r>
                                  <w:r>
                                    <w:rPr>
                                      <w:spacing w:val="-6"/>
                                      <w:sz w:val="16"/>
                                    </w:rPr>
                                    <w:t> </w:t>
                                  </w:r>
                                  <w:r>
                                    <w:rPr>
                                      <w:sz w:val="16"/>
                                    </w:rPr>
                                    <w:t>un</w:t>
                                  </w:r>
                                  <w:r>
                                    <w:rPr>
                                      <w:spacing w:val="-5"/>
                                      <w:sz w:val="16"/>
                                    </w:rPr>
                                    <w:t> </w:t>
                                  </w:r>
                                  <w:r>
                                    <w:rPr>
                                      <w:sz w:val="16"/>
                                    </w:rPr>
                                    <w:t>dato</w:t>
                                  </w:r>
                                  <w:r>
                                    <w:rPr>
                                      <w:spacing w:val="-5"/>
                                      <w:sz w:val="16"/>
                                    </w:rPr>
                                    <w:t> </w:t>
                                  </w:r>
                                  <w:r>
                                    <w:rPr>
                                      <w:spacing w:val="-2"/>
                                      <w:sz w:val="16"/>
                                    </w:rPr>
                                    <w:t>calculado</w:t>
                                  </w:r>
                                </w:p>
                              </w:tc>
                              <w:tc>
                                <w:tcPr>
                                  <w:tcW w:w="816" w:type="dxa"/>
                                </w:tcPr>
                                <w:p>
                                  <w:pPr>
                                    <w:pStyle w:val="TableParagraph"/>
                                    <w:spacing w:before="8"/>
                                    <w:ind w:left="111"/>
                                    <w:rPr>
                                      <w:sz w:val="16"/>
                                    </w:rPr>
                                  </w:pPr>
                                  <w:r>
                                    <w:rPr>
                                      <w:spacing w:val="-2"/>
                                      <w:sz w:val="16"/>
                                    </w:rPr>
                                    <w:t>Decimal</w:t>
                                  </w:r>
                                </w:p>
                              </w:tc>
                            </w:tr>
                            <w:tr>
                              <w:trPr>
                                <w:trHeight w:val="657" w:hRule="atLeast"/>
                              </w:trPr>
                              <w:tc>
                                <w:tcPr>
                                  <w:tcW w:w="2078" w:type="dxa"/>
                                  <w:shd w:val="clear" w:color="auto" w:fill="C0C0C0"/>
                                </w:tcPr>
                                <w:p>
                                  <w:pPr>
                                    <w:pStyle w:val="TableParagraph"/>
                                    <w:spacing w:before="8"/>
                                    <w:ind w:left="105"/>
                                    <w:rPr>
                                      <w:sz w:val="16"/>
                                    </w:rPr>
                                  </w:pPr>
                                  <w:r>
                                    <w:rPr>
                                      <w:spacing w:val="-2"/>
                                      <w:sz w:val="16"/>
                                    </w:rPr>
                                    <w:t>EMV_TIPO_MOV_REF</w:t>
                                  </w:r>
                                </w:p>
                              </w:tc>
                              <w:tc>
                                <w:tcPr>
                                  <w:tcW w:w="1300" w:type="dxa"/>
                                  <w:shd w:val="clear" w:color="auto" w:fill="C0C0C0"/>
                                </w:tcPr>
                                <w:p>
                                  <w:pPr>
                                    <w:pStyle w:val="TableParagraph"/>
                                    <w:spacing w:before="8"/>
                                    <w:rPr>
                                      <w:sz w:val="16"/>
                                    </w:rPr>
                                  </w:pPr>
                                  <w:r>
                                    <w:rPr>
                                      <w:spacing w:val="-2"/>
                                      <w:sz w:val="16"/>
                                    </w:rPr>
                                    <w:t>VARCHAR(10)</w:t>
                                  </w:r>
                                </w:p>
                              </w:tc>
                              <w:tc>
                                <w:tcPr>
                                  <w:tcW w:w="3278" w:type="dxa"/>
                                  <w:shd w:val="clear" w:color="auto" w:fill="C0C0C0"/>
                                </w:tcPr>
                                <w:p>
                                  <w:pPr>
                                    <w:pStyle w:val="TableParagraph"/>
                                    <w:spacing w:line="288" w:lineRule="auto" w:before="8"/>
                                    <w:ind w:left="111"/>
                                    <w:rPr>
                                      <w:sz w:val="16"/>
                                    </w:rPr>
                                  </w:pPr>
                                  <w:r>
                                    <w:rPr>
                                      <w:sz w:val="16"/>
                                    </w:rPr>
                                    <w:t>ESF Tipo de Documento Referencia </w:t>
                                  </w:r>
                                  <w:r>
                                    <w:rPr>
                                      <w:spacing w:val="-2"/>
                                      <w:sz w:val="16"/>
                                    </w:rPr>
                                    <w:t>(custbody_s4_cap_transactionref_type)</w:t>
                                  </w:r>
                                </w:p>
                              </w:tc>
                              <w:tc>
                                <w:tcPr>
                                  <w:tcW w:w="816" w:type="dxa"/>
                                  <w:shd w:val="clear" w:color="auto" w:fill="C0C0C0"/>
                                </w:tcPr>
                                <w:p>
                                  <w:pPr>
                                    <w:pStyle w:val="TableParagraph"/>
                                    <w:spacing w:before="8"/>
                                    <w:ind w:left="111"/>
                                    <w:rPr>
                                      <w:sz w:val="16"/>
                                    </w:rPr>
                                  </w:pPr>
                                  <w:r>
                                    <w:rPr>
                                      <w:spacing w:val="-2"/>
                                      <w:sz w:val="16"/>
                                    </w:rPr>
                                    <w:t>Texto</w:t>
                                  </w:r>
                                </w:p>
                                <w:p>
                                  <w:pPr>
                                    <w:pStyle w:val="TableParagraph"/>
                                    <w:spacing w:line="220" w:lineRule="atLeast" w:before="1"/>
                                    <w:ind w:left="111"/>
                                    <w:rPr>
                                      <w:sz w:val="16"/>
                                    </w:rPr>
                                  </w:pPr>
                                  <w:r>
                                    <w:rPr>
                                      <w:spacing w:val="-2"/>
                                      <w:sz w:val="16"/>
                                    </w:rPr>
                                    <w:t>formato </w:t>
                                  </w:r>
                                  <w:r>
                                    <w:rPr>
                                      <w:spacing w:val="-2"/>
                                      <w:w w:val="105"/>
                                      <w:sz w:val="16"/>
                                    </w:rPr>
                                    <w:t>libre</w:t>
                                  </w:r>
                                </w:p>
                              </w:tc>
                            </w:tr>
                            <w:tr>
                              <w:trPr>
                                <w:trHeight w:val="652" w:hRule="atLeast"/>
                              </w:trPr>
                              <w:tc>
                                <w:tcPr>
                                  <w:tcW w:w="2078" w:type="dxa"/>
                                </w:tcPr>
                                <w:p>
                                  <w:pPr>
                                    <w:pStyle w:val="TableParagraph"/>
                                    <w:spacing w:before="8"/>
                                    <w:ind w:left="105"/>
                                    <w:rPr>
                                      <w:sz w:val="16"/>
                                    </w:rPr>
                                  </w:pPr>
                                  <w:r>
                                    <w:rPr>
                                      <w:spacing w:val="-2"/>
                                      <w:sz w:val="16"/>
                                    </w:rPr>
                                    <w:t>EMV_ID_MOV_REF</w:t>
                                  </w:r>
                                </w:p>
                              </w:tc>
                              <w:tc>
                                <w:tcPr>
                                  <w:tcW w:w="1300" w:type="dxa"/>
                                </w:tcPr>
                                <w:p>
                                  <w:pPr>
                                    <w:pStyle w:val="TableParagraph"/>
                                    <w:spacing w:before="8"/>
                                    <w:rPr>
                                      <w:sz w:val="16"/>
                                    </w:rPr>
                                  </w:pPr>
                                  <w:r>
                                    <w:rPr>
                                      <w:spacing w:val="-2"/>
                                      <w:sz w:val="16"/>
                                    </w:rPr>
                                    <w:t>VARCHAR(15)</w:t>
                                  </w:r>
                                </w:p>
                              </w:tc>
                              <w:tc>
                                <w:tcPr>
                                  <w:tcW w:w="3278" w:type="dxa"/>
                                </w:tcPr>
                                <w:p>
                                  <w:pPr>
                                    <w:pStyle w:val="TableParagraph"/>
                                    <w:spacing w:line="288" w:lineRule="auto" w:before="8"/>
                                    <w:ind w:left="111"/>
                                    <w:rPr>
                                      <w:sz w:val="16"/>
                                    </w:rPr>
                                  </w:pPr>
                                  <w:r>
                                    <w:rPr>
                                      <w:sz w:val="16"/>
                                    </w:rPr>
                                    <w:t>ESF Documento Referencia </w:t>
                                  </w:r>
                                  <w:r>
                                    <w:rPr>
                                      <w:spacing w:val="-2"/>
                                      <w:sz w:val="16"/>
                                    </w:rPr>
                                    <w:t>(custbody_s4_cap_transactionref)</w:t>
                                  </w:r>
                                </w:p>
                              </w:tc>
                              <w:tc>
                                <w:tcPr>
                                  <w:tcW w:w="816" w:type="dxa"/>
                                </w:tcPr>
                                <w:p>
                                  <w:pPr>
                                    <w:pStyle w:val="TableParagraph"/>
                                    <w:spacing w:before="8"/>
                                    <w:ind w:left="111"/>
                                    <w:rPr>
                                      <w:sz w:val="16"/>
                                    </w:rPr>
                                  </w:pPr>
                                  <w:r>
                                    <w:rPr>
                                      <w:spacing w:val="-2"/>
                                      <w:sz w:val="16"/>
                                    </w:rPr>
                                    <w:t>Texto</w:t>
                                  </w:r>
                                </w:p>
                                <w:p>
                                  <w:pPr>
                                    <w:pStyle w:val="TableParagraph"/>
                                    <w:spacing w:line="210" w:lineRule="atLeast" w:before="11"/>
                                    <w:ind w:left="111"/>
                                    <w:rPr>
                                      <w:sz w:val="16"/>
                                    </w:rPr>
                                  </w:pPr>
                                  <w:r>
                                    <w:rPr>
                                      <w:spacing w:val="-2"/>
                                      <w:sz w:val="16"/>
                                    </w:rPr>
                                    <w:t>formato </w:t>
                                  </w:r>
                                  <w:r>
                                    <w:rPr>
                                      <w:spacing w:val="-2"/>
                                      <w:w w:val="105"/>
                                      <w:sz w:val="16"/>
                                    </w:rPr>
                                    <w:t>libre</w:t>
                                  </w:r>
                                </w:p>
                              </w:tc>
                            </w:tr>
                            <w:tr>
                              <w:trPr>
                                <w:trHeight w:val="657" w:hRule="atLeast"/>
                              </w:trPr>
                              <w:tc>
                                <w:tcPr>
                                  <w:tcW w:w="2078" w:type="dxa"/>
                                  <w:shd w:val="clear" w:color="auto" w:fill="C0C0C0"/>
                                </w:tcPr>
                                <w:p>
                                  <w:pPr>
                                    <w:pStyle w:val="TableParagraph"/>
                                    <w:spacing w:before="13"/>
                                    <w:ind w:left="105"/>
                                    <w:rPr>
                                      <w:sz w:val="16"/>
                                    </w:rPr>
                                  </w:pPr>
                                  <w:r>
                                    <w:rPr>
                                      <w:spacing w:val="-2"/>
                                      <w:sz w:val="16"/>
                                    </w:rPr>
                                    <w:t>EMV_USU_CREACION</w:t>
                                  </w:r>
                                </w:p>
                              </w:tc>
                              <w:tc>
                                <w:tcPr>
                                  <w:tcW w:w="1300" w:type="dxa"/>
                                  <w:shd w:val="clear" w:color="auto" w:fill="C0C0C0"/>
                                </w:tcPr>
                                <w:p>
                                  <w:pPr>
                                    <w:pStyle w:val="TableParagraph"/>
                                    <w:spacing w:before="13"/>
                                    <w:rPr>
                                      <w:sz w:val="16"/>
                                    </w:rPr>
                                  </w:pPr>
                                  <w:r>
                                    <w:rPr>
                                      <w:spacing w:val="-2"/>
                                      <w:sz w:val="16"/>
                                    </w:rPr>
                                    <w:t>VARCHAR(30)</w:t>
                                  </w:r>
                                </w:p>
                              </w:tc>
                              <w:tc>
                                <w:tcPr>
                                  <w:tcW w:w="3278" w:type="dxa"/>
                                  <w:shd w:val="clear" w:color="auto" w:fill="C0C0C0"/>
                                </w:tcPr>
                                <w:p>
                                  <w:pPr>
                                    <w:pStyle w:val="TableParagraph"/>
                                    <w:spacing w:line="280" w:lineRule="auto" w:before="13"/>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8"/>
                                    <w:ind w:left="105"/>
                                    <w:rPr>
                                      <w:sz w:val="16"/>
                                    </w:rPr>
                                  </w:pPr>
                                  <w:r>
                                    <w:rPr>
                                      <w:spacing w:val="-2"/>
                                      <w:sz w:val="16"/>
                                    </w:rPr>
                                    <w:t>EMV_USU_APRUEBA</w:t>
                                  </w:r>
                                </w:p>
                              </w:tc>
                              <w:tc>
                                <w:tcPr>
                                  <w:tcW w:w="1300" w:type="dxa"/>
                                </w:tcPr>
                                <w:p>
                                  <w:pPr>
                                    <w:pStyle w:val="TableParagraph"/>
                                    <w:spacing w:before="8"/>
                                    <w:rPr>
                                      <w:sz w:val="16"/>
                                    </w:rPr>
                                  </w:pPr>
                                  <w:r>
                                    <w:rPr>
                                      <w:spacing w:val="-2"/>
                                      <w:sz w:val="16"/>
                                    </w:rPr>
                                    <w:t>VARCHAR(30)</w:t>
                                  </w:r>
                                </w:p>
                              </w:tc>
                              <w:tc>
                                <w:tcPr>
                                  <w:tcW w:w="3278" w:type="dxa"/>
                                </w:tcPr>
                                <w:p>
                                  <w:pPr>
                                    <w:pStyle w:val="TableParagraph"/>
                                    <w:spacing w:line="288" w:lineRule="auto" w:before="8"/>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tcPr>
                                <w:p>
                                  <w:pPr>
                                    <w:pStyle w:val="TableParagraph"/>
                                    <w:ind w:left="0"/>
                                    <w:rPr>
                                      <w:rFonts w:ascii="Times New Roman"/>
                                      <w:sz w:val="16"/>
                                    </w:rPr>
                                  </w:pPr>
                                </w:p>
                              </w:tc>
                            </w:tr>
                            <w:tr>
                              <w:trPr>
                                <w:trHeight w:val="652" w:hRule="atLeast"/>
                              </w:trPr>
                              <w:tc>
                                <w:tcPr>
                                  <w:tcW w:w="2078" w:type="dxa"/>
                                  <w:shd w:val="clear" w:color="auto" w:fill="C0C0C0"/>
                                </w:tcPr>
                                <w:p>
                                  <w:pPr>
                                    <w:pStyle w:val="TableParagraph"/>
                                    <w:spacing w:before="8"/>
                                    <w:ind w:left="105"/>
                                    <w:rPr>
                                      <w:sz w:val="16"/>
                                    </w:rPr>
                                  </w:pPr>
                                  <w:r>
                                    <w:rPr>
                                      <w:spacing w:val="-2"/>
                                      <w:sz w:val="16"/>
                                    </w:rPr>
                                    <w:t>EMV_USU_MODIFICA</w:t>
                                  </w:r>
                                </w:p>
                              </w:tc>
                              <w:tc>
                                <w:tcPr>
                                  <w:tcW w:w="1300" w:type="dxa"/>
                                  <w:shd w:val="clear" w:color="auto" w:fill="C0C0C0"/>
                                </w:tcPr>
                                <w:p>
                                  <w:pPr>
                                    <w:pStyle w:val="TableParagraph"/>
                                    <w:spacing w:before="8"/>
                                    <w:rPr>
                                      <w:sz w:val="16"/>
                                    </w:rPr>
                                  </w:pPr>
                                  <w:r>
                                    <w:rPr>
                                      <w:spacing w:val="-2"/>
                                      <w:sz w:val="16"/>
                                    </w:rPr>
                                    <w:t>VARCHAR(30)</w:t>
                                  </w:r>
                                </w:p>
                              </w:tc>
                              <w:tc>
                                <w:tcPr>
                                  <w:tcW w:w="3278" w:type="dxa"/>
                                  <w:shd w:val="clear" w:color="auto" w:fill="C0C0C0"/>
                                </w:tcPr>
                                <w:p>
                                  <w:pPr>
                                    <w:pStyle w:val="TableParagraph"/>
                                    <w:spacing w:line="288" w:lineRule="auto" w:before="8"/>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13"/>
                                    <w:ind w:left="105"/>
                                    <w:rPr>
                                      <w:sz w:val="16"/>
                                    </w:rPr>
                                  </w:pPr>
                                  <w:r>
                                    <w:rPr>
                                      <w:spacing w:val="-2"/>
                                      <w:sz w:val="16"/>
                                    </w:rPr>
                                    <w:t>EMV_COD_QUE</w:t>
                                  </w:r>
                                </w:p>
                              </w:tc>
                              <w:tc>
                                <w:tcPr>
                                  <w:tcW w:w="1300" w:type="dxa"/>
                                </w:tcPr>
                                <w:p>
                                  <w:pPr>
                                    <w:pStyle w:val="TableParagraph"/>
                                    <w:spacing w:before="13"/>
                                    <w:rPr>
                                      <w:sz w:val="16"/>
                                    </w:rPr>
                                  </w:pPr>
                                  <w:r>
                                    <w:rPr>
                                      <w:spacing w:val="-2"/>
                                      <w:sz w:val="16"/>
                                    </w:rPr>
                                    <w:t>VARCHAR(50)</w:t>
                                  </w:r>
                                </w:p>
                              </w:tc>
                              <w:tc>
                                <w:tcPr>
                                  <w:tcW w:w="3278" w:type="dxa"/>
                                </w:tcPr>
                                <w:p>
                                  <w:pPr>
                                    <w:pStyle w:val="TableParagraph"/>
                                    <w:spacing w:line="280" w:lineRule="auto" w:before="13"/>
                                    <w:ind w:left="111" w:right="1506"/>
                                    <w:rPr>
                                      <w:sz w:val="16"/>
                                    </w:rPr>
                                  </w:pPr>
                                  <w:r>
                                    <w:rPr>
                                      <w:sz w:val="16"/>
                                    </w:rPr>
                                    <w:t>ESF</w:t>
                                  </w:r>
                                  <w:r>
                                    <w:rPr>
                                      <w:spacing w:val="-12"/>
                                      <w:sz w:val="16"/>
                                    </w:rPr>
                                    <w:t> </w:t>
                                  </w:r>
                                  <w:r>
                                    <w:rPr>
                                      <w:sz w:val="16"/>
                                    </w:rPr>
                                    <w:t>Número</w:t>
                                  </w:r>
                                  <w:r>
                                    <w:rPr>
                                      <w:spacing w:val="-11"/>
                                      <w:sz w:val="16"/>
                                    </w:rPr>
                                    <w:t> </w:t>
                                  </w:r>
                                  <w:r>
                                    <w:rPr>
                                      <w:sz w:val="16"/>
                                    </w:rPr>
                                    <w:t>QUEDAN </w:t>
                                  </w:r>
                                  <w:r>
                                    <w:rPr>
                                      <w:spacing w:val="-4"/>
                                      <w:sz w:val="16"/>
                                    </w:rPr>
                                    <w:t>(_s4_cap_quedancode)</w:t>
                                  </w:r>
                                </w:p>
                              </w:tc>
                              <w:tc>
                                <w:tcPr>
                                  <w:tcW w:w="816" w:type="dxa"/>
                                </w:tcPr>
                                <w:p>
                                  <w:pPr>
                                    <w:pStyle w:val="TableParagraph"/>
                                    <w:spacing w:line="280" w:lineRule="auto" w:before="13"/>
                                    <w:ind w:left="111"/>
                                    <w:rPr>
                                      <w:sz w:val="16"/>
                                    </w:rPr>
                                  </w:pPr>
                                  <w:r>
                                    <w:rPr>
                                      <w:spacing w:val="-2"/>
                                      <w:sz w:val="16"/>
                                    </w:rPr>
                                    <w:t>Texto formato</w:t>
                                  </w:r>
                                </w:p>
                                <w:p>
                                  <w:pPr>
                                    <w:pStyle w:val="TableParagraph"/>
                                    <w:spacing w:before="6"/>
                                    <w:ind w:left="111"/>
                                    <w:rPr>
                                      <w:sz w:val="16"/>
                                    </w:rPr>
                                  </w:pPr>
                                  <w:r>
                                    <w:rPr>
                                      <w:spacing w:val="-2"/>
                                      <w:w w:val="105"/>
                                      <w:sz w:val="16"/>
                                    </w:rPr>
                                    <w:t>libre</w:t>
                                  </w:r>
                                </w:p>
                              </w:tc>
                            </w:tr>
                            <w:tr>
                              <w:trPr>
                                <w:trHeight w:val="436" w:hRule="atLeast"/>
                              </w:trPr>
                              <w:tc>
                                <w:tcPr>
                                  <w:tcW w:w="2078" w:type="dxa"/>
                                  <w:shd w:val="clear" w:color="auto" w:fill="C0C0C0"/>
                                </w:tcPr>
                                <w:p>
                                  <w:pPr>
                                    <w:pStyle w:val="TableParagraph"/>
                                    <w:spacing w:before="13"/>
                                    <w:ind w:left="105"/>
                                    <w:rPr>
                                      <w:sz w:val="16"/>
                                    </w:rPr>
                                  </w:pPr>
                                  <w:r>
                                    <w:rPr>
                                      <w:spacing w:val="-2"/>
                                      <w:sz w:val="16"/>
                                    </w:rPr>
                                    <w:t>EMV_FEC_QUE</w:t>
                                  </w:r>
                                </w:p>
                              </w:tc>
                              <w:tc>
                                <w:tcPr>
                                  <w:tcW w:w="1300" w:type="dxa"/>
                                  <w:shd w:val="clear" w:color="auto" w:fill="C0C0C0"/>
                                </w:tcPr>
                                <w:p>
                                  <w:pPr>
                                    <w:pStyle w:val="TableParagraph"/>
                                    <w:spacing w:before="13"/>
                                    <w:rPr>
                                      <w:sz w:val="16"/>
                                    </w:rPr>
                                  </w:pPr>
                                  <w:r>
                                    <w:rPr>
                                      <w:spacing w:val="-4"/>
                                      <w:sz w:val="16"/>
                                    </w:rPr>
                                    <w:t>DATE</w:t>
                                  </w:r>
                                </w:p>
                              </w:tc>
                              <w:tc>
                                <w:tcPr>
                                  <w:tcW w:w="3278" w:type="dxa"/>
                                  <w:shd w:val="clear" w:color="auto" w:fill="C0C0C0"/>
                                </w:tcPr>
                                <w:p>
                                  <w:pPr>
                                    <w:pStyle w:val="TableParagraph"/>
                                    <w:spacing w:before="13"/>
                                    <w:ind w:left="111"/>
                                    <w:rPr>
                                      <w:sz w:val="16"/>
                                    </w:rPr>
                                  </w:pPr>
                                  <w:r>
                                    <w:rPr>
                                      <w:w w:val="90"/>
                                      <w:sz w:val="16"/>
                                    </w:rPr>
                                    <w:t>ESF</w:t>
                                  </w:r>
                                  <w:r>
                                    <w:rPr>
                                      <w:spacing w:val="4"/>
                                      <w:sz w:val="16"/>
                                    </w:rPr>
                                    <w:t> </w:t>
                                  </w:r>
                                  <w:r>
                                    <w:rPr>
                                      <w:w w:val="90"/>
                                      <w:sz w:val="16"/>
                                    </w:rPr>
                                    <w:t>Fecha</w:t>
                                  </w:r>
                                  <w:r>
                                    <w:rPr>
                                      <w:spacing w:val="4"/>
                                      <w:sz w:val="16"/>
                                    </w:rPr>
                                    <w:t> </w:t>
                                  </w:r>
                                  <w:r>
                                    <w:rPr>
                                      <w:spacing w:val="-2"/>
                                      <w:w w:val="90"/>
                                      <w:sz w:val="16"/>
                                    </w:rPr>
                                    <w:t>QUEDAN</w:t>
                                  </w:r>
                                </w:p>
                                <w:p>
                                  <w:pPr>
                                    <w:pStyle w:val="TableParagraph"/>
                                    <w:spacing w:before="32"/>
                                    <w:ind w:left="111"/>
                                    <w:rPr>
                                      <w:sz w:val="16"/>
                                    </w:rPr>
                                  </w:pPr>
                                  <w:r>
                                    <w:rPr>
                                      <w:spacing w:val="-2"/>
                                      <w:sz w:val="16"/>
                                    </w:rPr>
                                    <w:t>(_s4_cap_quedandate)</w:t>
                                  </w:r>
                                </w:p>
                              </w:tc>
                              <w:tc>
                                <w:tcPr>
                                  <w:tcW w:w="816" w:type="dxa"/>
                                  <w:shd w:val="clear" w:color="auto" w:fill="C0C0C0"/>
                                </w:tcPr>
                                <w:p>
                                  <w:pPr>
                                    <w:pStyle w:val="TableParagraph"/>
                                    <w:spacing w:before="13"/>
                                    <w:ind w:left="111"/>
                                    <w:rPr>
                                      <w:sz w:val="16"/>
                                    </w:rPr>
                                  </w:pPr>
                                  <w:r>
                                    <w:rPr>
                                      <w:spacing w:val="-2"/>
                                      <w:sz w:val="16"/>
                                    </w:rPr>
                                    <w:t>Fecha</w:t>
                                  </w:r>
                                </w:p>
                              </w:tc>
                            </w:tr>
                            <w:tr>
                              <w:trPr>
                                <w:trHeight w:val="657" w:hRule="atLeast"/>
                              </w:trPr>
                              <w:tc>
                                <w:tcPr>
                                  <w:tcW w:w="2078" w:type="dxa"/>
                                </w:tcPr>
                                <w:p>
                                  <w:pPr>
                                    <w:pStyle w:val="TableParagraph"/>
                                    <w:spacing w:before="13"/>
                                    <w:ind w:left="105"/>
                                    <w:rPr>
                                      <w:sz w:val="16"/>
                                    </w:rPr>
                                  </w:pPr>
                                  <w:r>
                                    <w:rPr>
                                      <w:spacing w:val="-2"/>
                                      <w:sz w:val="16"/>
                                    </w:rPr>
                                    <w:t>EMV_LIC_PUB</w:t>
                                  </w:r>
                                </w:p>
                              </w:tc>
                              <w:tc>
                                <w:tcPr>
                                  <w:tcW w:w="1300" w:type="dxa"/>
                                </w:tcPr>
                                <w:p>
                                  <w:pPr>
                                    <w:pStyle w:val="TableParagraph"/>
                                    <w:spacing w:before="13"/>
                                    <w:rPr>
                                      <w:sz w:val="16"/>
                                    </w:rPr>
                                  </w:pPr>
                                  <w:r>
                                    <w:rPr>
                                      <w:spacing w:val="-2"/>
                                      <w:sz w:val="16"/>
                                    </w:rPr>
                                    <w:t>VARCHAR(50)</w:t>
                                  </w:r>
                                </w:p>
                              </w:tc>
                              <w:tc>
                                <w:tcPr>
                                  <w:tcW w:w="3278" w:type="dxa"/>
                                </w:tcPr>
                                <w:p>
                                  <w:pPr>
                                    <w:pStyle w:val="TableParagraph"/>
                                    <w:spacing w:line="280" w:lineRule="auto" w:before="13"/>
                                    <w:ind w:left="111" w:right="1383"/>
                                    <w:rPr>
                                      <w:sz w:val="16"/>
                                    </w:rPr>
                                  </w:pPr>
                                  <w:r>
                                    <w:rPr>
                                      <w:sz w:val="16"/>
                                    </w:rPr>
                                    <w:t>ESF</w:t>
                                  </w:r>
                                  <w:r>
                                    <w:rPr>
                                      <w:spacing w:val="-12"/>
                                      <w:sz w:val="16"/>
                                    </w:rPr>
                                    <w:t> </w:t>
                                  </w:r>
                                  <w:r>
                                    <w:rPr>
                                      <w:sz w:val="16"/>
                                    </w:rPr>
                                    <w:t>Proyecto</w:t>
                                  </w:r>
                                  <w:r>
                                    <w:rPr>
                                      <w:spacing w:val="-11"/>
                                      <w:sz w:val="16"/>
                                    </w:rPr>
                                    <w:t> </w:t>
                                  </w:r>
                                  <w:r>
                                    <w:rPr>
                                      <w:sz w:val="16"/>
                                    </w:rPr>
                                    <w:t>/</w:t>
                                  </w:r>
                                  <w:r>
                                    <w:rPr>
                                      <w:spacing w:val="-11"/>
                                      <w:sz w:val="16"/>
                                    </w:rPr>
                                    <w:t> </w:t>
                                  </w:r>
                                  <w:r>
                                    <w:rPr>
                                      <w:sz w:val="16"/>
                                    </w:rPr>
                                    <w:t>Licitación </w:t>
                                  </w:r>
                                  <w:r>
                                    <w:rPr>
                                      <w:spacing w:val="-2"/>
                                      <w:sz w:val="16"/>
                                    </w:rPr>
                                    <w:t>(cseg_s4_cap_bscontr)</w:t>
                                  </w:r>
                                </w:p>
                              </w:tc>
                              <w:tc>
                                <w:tcPr>
                                  <w:tcW w:w="816" w:type="dxa"/>
                                </w:tcPr>
                                <w:p>
                                  <w:pPr>
                                    <w:pStyle w:val="TableParagraph"/>
                                    <w:spacing w:before="13"/>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8"/>
                                    <w:ind w:left="105"/>
                                    <w:rPr>
                                      <w:sz w:val="16"/>
                                    </w:rPr>
                                  </w:pPr>
                                  <w:r>
                                    <w:rPr>
                                      <w:spacing w:val="-2"/>
                                      <w:sz w:val="16"/>
                                    </w:rPr>
                                    <w:t>EMV_FYH_CREACION</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before="8"/>
                                    <w:ind w:left="111"/>
                                    <w:rPr>
                                      <w:sz w:val="16"/>
                                    </w:rPr>
                                  </w:pPr>
                                  <w:r>
                                    <w:rPr>
                                      <w:sz w:val="16"/>
                                    </w:rPr>
                                    <w:t>No</w:t>
                                  </w:r>
                                  <w:r>
                                    <w:rPr>
                                      <w:spacing w:val="-3"/>
                                      <w:sz w:val="16"/>
                                    </w:rPr>
                                    <w:t> </w:t>
                                  </w:r>
                                  <w:r>
                                    <w:rPr>
                                      <w:sz w:val="16"/>
                                    </w:rPr>
                                    <w:t>usado,</w:t>
                                  </w:r>
                                  <w:r>
                                    <w:rPr>
                                      <w:spacing w:val="-2"/>
                                      <w:sz w:val="16"/>
                                    </w:rPr>
                                    <w:t> </w:t>
                                  </w:r>
                                  <w:r>
                                    <w:rPr>
                                      <w:sz w:val="16"/>
                                    </w:rPr>
                                    <w:t>sólo</w:t>
                                  </w:r>
                                  <w:r>
                                    <w:rPr>
                                      <w:spacing w:val="-3"/>
                                      <w:sz w:val="16"/>
                                    </w:rPr>
                                    <w:t> </w:t>
                                  </w:r>
                                  <w:r>
                                    <w:rPr>
                                      <w:sz w:val="16"/>
                                    </w:rPr>
                                    <w:t>se</w:t>
                                  </w:r>
                                  <w:r>
                                    <w:rPr>
                                      <w:spacing w:val="-2"/>
                                      <w:sz w:val="16"/>
                                    </w:rPr>
                                    <w:t> </w:t>
                                  </w:r>
                                  <w:r>
                                    <w:rPr>
                                      <w:sz w:val="16"/>
                                    </w:rPr>
                                    <w:t>deja</w:t>
                                  </w:r>
                                  <w:r>
                                    <w:rPr>
                                      <w:spacing w:val="-2"/>
                                      <w:sz w:val="16"/>
                                    </w:rPr>
                                    <w:t> </w:t>
                                  </w:r>
                                  <w:r>
                                    <w:rPr>
                                      <w:sz w:val="16"/>
                                    </w:rPr>
                                    <w:t>en</w:t>
                                  </w:r>
                                  <w:r>
                                    <w:rPr>
                                      <w:spacing w:val="-3"/>
                                      <w:sz w:val="16"/>
                                    </w:rPr>
                                    <w:t> </w:t>
                                  </w:r>
                                  <w:r>
                                    <w:rPr>
                                      <w:sz w:val="16"/>
                                    </w:rPr>
                                    <w:t>la</w:t>
                                  </w:r>
                                  <w:r>
                                    <w:rPr>
                                      <w:spacing w:val="-2"/>
                                      <w:sz w:val="16"/>
                                    </w:rPr>
                                    <w:t> </w:t>
                                  </w:r>
                                  <w:r>
                                    <w:rPr>
                                      <w:sz w:val="16"/>
                                    </w:rPr>
                                    <w:t>metadata</w:t>
                                  </w:r>
                                  <w:r>
                                    <w:rPr>
                                      <w:spacing w:val="-2"/>
                                      <w:sz w:val="16"/>
                                    </w:rPr>
                                    <w:t> </w:t>
                                  </w:r>
                                  <w:r>
                                    <w:rPr>
                                      <w:spacing w:val="-5"/>
                                      <w:sz w:val="16"/>
                                    </w:rPr>
                                    <w:t>de</w:t>
                                  </w:r>
                                </w:p>
                                <w:p>
                                  <w:pPr>
                                    <w:pStyle w:val="TableParagraph"/>
                                    <w:spacing w:before="37"/>
                                    <w:ind w:left="111"/>
                                    <w:rPr>
                                      <w:sz w:val="16"/>
                                    </w:rPr>
                                  </w:pPr>
                                  <w:r>
                                    <w:rPr>
                                      <w:sz w:val="16"/>
                                    </w:rPr>
                                    <w:t>la</w:t>
                                  </w:r>
                                  <w:r>
                                    <w:rPr>
                                      <w:spacing w:val="-5"/>
                                      <w:sz w:val="16"/>
                                    </w:rPr>
                                    <w:t> </w:t>
                                  </w:r>
                                  <w:r>
                                    <w:rPr>
                                      <w:spacing w:val="-2"/>
                                      <w:sz w:val="16"/>
                                    </w:rPr>
                                    <w:t>integración</w:t>
                                  </w:r>
                                </w:p>
                              </w:tc>
                              <w:tc>
                                <w:tcPr>
                                  <w:tcW w:w="816"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49.880005pt;margin-top:73.680pt;width:380.2pt;height:603.6pt;mso-position-horizontal-relative:page;mso-position-vertical-relative:page;z-index:15777280" type="#_x0000_t202" id="docshape112"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300"/>
                        <w:gridCol w:w="3278"/>
                        <w:gridCol w:w="816"/>
                      </w:tblGrid>
                      <w:tr>
                        <w:trPr>
                          <w:trHeight w:val="436" w:hRule="atLeast"/>
                        </w:trPr>
                        <w:tc>
                          <w:tcPr>
                            <w:tcW w:w="2078" w:type="dxa"/>
                            <w:shd w:val="clear" w:color="auto" w:fill="C0C0C0"/>
                          </w:tcPr>
                          <w:p>
                            <w:pPr>
                              <w:pStyle w:val="TableParagraph"/>
                              <w:spacing w:before="8"/>
                              <w:ind w:left="105"/>
                              <w:rPr>
                                <w:sz w:val="16"/>
                              </w:rPr>
                            </w:pPr>
                            <w:r>
                              <w:rPr>
                                <w:spacing w:val="-2"/>
                                <w:sz w:val="16"/>
                              </w:rPr>
                              <w:t>EMV_FECHA</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before="8"/>
                              <w:ind w:left="111"/>
                              <w:rPr>
                                <w:sz w:val="16"/>
                              </w:rPr>
                            </w:pPr>
                            <w:r>
                              <w:rPr>
                                <w:spacing w:val="-4"/>
                                <w:sz w:val="16"/>
                              </w:rPr>
                              <w:t>Fecha</w:t>
                            </w:r>
                            <w:r>
                              <w:rPr>
                                <w:spacing w:val="-5"/>
                                <w:sz w:val="16"/>
                              </w:rPr>
                              <w:t> </w:t>
                            </w:r>
                            <w:r>
                              <w:rPr>
                                <w:spacing w:val="-2"/>
                                <w:sz w:val="16"/>
                              </w:rPr>
                              <w:t>(trandate)</w:t>
                            </w:r>
                          </w:p>
                        </w:tc>
                        <w:tc>
                          <w:tcPr>
                            <w:tcW w:w="816" w:type="dxa"/>
                            <w:shd w:val="clear" w:color="auto" w:fill="C0C0C0"/>
                          </w:tcPr>
                          <w:p>
                            <w:pPr>
                              <w:pStyle w:val="TableParagraph"/>
                              <w:spacing w:before="8"/>
                              <w:ind w:left="111"/>
                              <w:rPr>
                                <w:sz w:val="16"/>
                              </w:rPr>
                            </w:pPr>
                            <w:r>
                              <w:rPr>
                                <w:spacing w:val="-2"/>
                                <w:sz w:val="16"/>
                              </w:rPr>
                              <w:t>Fecha</w:t>
                            </w:r>
                          </w:p>
                        </w:tc>
                      </w:tr>
                      <w:tr>
                        <w:trPr>
                          <w:trHeight w:val="436" w:hRule="atLeast"/>
                        </w:trPr>
                        <w:tc>
                          <w:tcPr>
                            <w:tcW w:w="2078" w:type="dxa"/>
                          </w:tcPr>
                          <w:p>
                            <w:pPr>
                              <w:pStyle w:val="TableParagraph"/>
                              <w:spacing w:before="13"/>
                              <w:ind w:left="105"/>
                              <w:rPr>
                                <w:sz w:val="16"/>
                              </w:rPr>
                            </w:pPr>
                            <w:r>
                              <w:rPr>
                                <w:spacing w:val="-2"/>
                                <w:sz w:val="16"/>
                              </w:rPr>
                              <w:t>EMV_FECHA_VENCE</w:t>
                            </w:r>
                          </w:p>
                        </w:tc>
                        <w:tc>
                          <w:tcPr>
                            <w:tcW w:w="1300" w:type="dxa"/>
                          </w:tcPr>
                          <w:p>
                            <w:pPr>
                              <w:pStyle w:val="TableParagraph"/>
                              <w:spacing w:before="13"/>
                              <w:rPr>
                                <w:sz w:val="16"/>
                              </w:rPr>
                            </w:pPr>
                            <w:r>
                              <w:rPr>
                                <w:spacing w:val="-4"/>
                                <w:sz w:val="16"/>
                              </w:rPr>
                              <w:t>DATE</w:t>
                            </w:r>
                          </w:p>
                        </w:tc>
                        <w:tc>
                          <w:tcPr>
                            <w:tcW w:w="3278" w:type="dxa"/>
                          </w:tcPr>
                          <w:p>
                            <w:pPr>
                              <w:pStyle w:val="TableParagraph"/>
                              <w:spacing w:before="13"/>
                              <w:ind w:left="111"/>
                              <w:rPr>
                                <w:sz w:val="16"/>
                              </w:rPr>
                            </w:pPr>
                            <w:r>
                              <w:rPr>
                                <w:spacing w:val="-4"/>
                                <w:sz w:val="16"/>
                              </w:rPr>
                              <w:t>Fecha</w:t>
                            </w:r>
                            <w:r>
                              <w:rPr>
                                <w:spacing w:val="-5"/>
                                <w:sz w:val="16"/>
                              </w:rPr>
                              <w:t> </w:t>
                            </w:r>
                            <w:r>
                              <w:rPr>
                                <w:spacing w:val="-2"/>
                                <w:sz w:val="16"/>
                              </w:rPr>
                              <w:t>(duedate)</w:t>
                            </w:r>
                          </w:p>
                        </w:tc>
                        <w:tc>
                          <w:tcPr>
                            <w:tcW w:w="816" w:type="dxa"/>
                          </w:tcPr>
                          <w:p>
                            <w:pPr>
                              <w:pStyle w:val="TableParagraph"/>
                              <w:spacing w:before="13"/>
                              <w:ind w:left="111"/>
                              <w:rPr>
                                <w:sz w:val="16"/>
                              </w:rPr>
                            </w:pPr>
                            <w:r>
                              <w:rPr>
                                <w:spacing w:val="-2"/>
                                <w:sz w:val="16"/>
                              </w:rPr>
                              <w:t>Fecha</w:t>
                            </w:r>
                          </w:p>
                        </w:tc>
                      </w:tr>
                      <w:tr>
                        <w:trPr>
                          <w:trHeight w:val="436" w:hRule="atLeast"/>
                        </w:trPr>
                        <w:tc>
                          <w:tcPr>
                            <w:tcW w:w="2078" w:type="dxa"/>
                            <w:shd w:val="clear" w:color="auto" w:fill="C0C0C0"/>
                          </w:tcPr>
                          <w:p>
                            <w:pPr>
                              <w:pStyle w:val="TableParagraph"/>
                              <w:spacing w:before="13"/>
                              <w:ind w:left="105"/>
                              <w:rPr>
                                <w:sz w:val="16"/>
                              </w:rPr>
                            </w:pPr>
                            <w:r>
                              <w:rPr>
                                <w:spacing w:val="-2"/>
                                <w:sz w:val="16"/>
                              </w:rPr>
                              <w:t>EMV_ESTADO</w:t>
                            </w:r>
                          </w:p>
                        </w:tc>
                        <w:tc>
                          <w:tcPr>
                            <w:tcW w:w="1300" w:type="dxa"/>
                            <w:shd w:val="clear" w:color="auto" w:fill="C0C0C0"/>
                          </w:tcPr>
                          <w:p>
                            <w:pPr>
                              <w:pStyle w:val="TableParagraph"/>
                              <w:spacing w:before="13"/>
                              <w:rPr>
                                <w:sz w:val="16"/>
                              </w:rPr>
                            </w:pPr>
                            <w:r>
                              <w:rPr>
                                <w:spacing w:val="-2"/>
                                <w:sz w:val="16"/>
                              </w:rPr>
                              <w:t>VARCHAR(5)</w:t>
                            </w:r>
                          </w:p>
                        </w:tc>
                        <w:tc>
                          <w:tcPr>
                            <w:tcW w:w="3278" w:type="dxa"/>
                            <w:shd w:val="clear" w:color="auto" w:fill="C0C0C0"/>
                          </w:tcPr>
                          <w:p>
                            <w:pPr>
                              <w:pStyle w:val="TableParagraph"/>
                              <w:spacing w:before="13"/>
                              <w:ind w:left="111"/>
                              <w:rPr>
                                <w:sz w:val="16"/>
                              </w:rPr>
                            </w:pPr>
                            <w:r>
                              <w:rPr>
                                <w:spacing w:val="-2"/>
                                <w:sz w:val="16"/>
                              </w:rPr>
                              <w:t>ESF</w:t>
                            </w:r>
                            <w:r>
                              <w:rPr>
                                <w:spacing w:val="-1"/>
                                <w:sz w:val="16"/>
                              </w:rPr>
                              <w:t> </w:t>
                            </w:r>
                            <w:r>
                              <w:rPr>
                                <w:spacing w:val="-2"/>
                                <w:sz w:val="16"/>
                              </w:rPr>
                              <w:t>Estado</w:t>
                            </w:r>
                            <w:r>
                              <w:rPr>
                                <w:sz w:val="16"/>
                              </w:rPr>
                              <w:t> </w:t>
                            </w:r>
                            <w:r>
                              <w:rPr>
                                <w:spacing w:val="-2"/>
                                <w:sz w:val="16"/>
                              </w:rPr>
                              <w:t>Operacional Doc.</w:t>
                            </w:r>
                            <w:r>
                              <w:rPr>
                                <w:spacing w:val="-1"/>
                                <w:sz w:val="16"/>
                              </w:rPr>
                              <w:t> </w:t>
                            </w:r>
                            <w:r>
                              <w:rPr>
                                <w:spacing w:val="-2"/>
                                <w:sz w:val="16"/>
                              </w:rPr>
                              <w:t>Ventas</w:t>
                            </w:r>
                          </w:p>
                          <w:p>
                            <w:pPr>
                              <w:pStyle w:val="TableParagraph"/>
                              <w:spacing w:before="32"/>
                              <w:ind w:left="111"/>
                              <w:rPr>
                                <w:sz w:val="16"/>
                              </w:rPr>
                            </w:pPr>
                            <w:r>
                              <w:rPr>
                                <w:spacing w:val="-2"/>
                                <w:sz w:val="16"/>
                              </w:rPr>
                              <w:t>(custbody_s4_cap_saledoc_operationstatu)</w:t>
                            </w:r>
                          </w:p>
                        </w:tc>
                        <w:tc>
                          <w:tcPr>
                            <w:tcW w:w="816" w:type="dxa"/>
                            <w:shd w:val="clear" w:color="auto" w:fill="C0C0C0"/>
                          </w:tcPr>
                          <w:p>
                            <w:pPr>
                              <w:pStyle w:val="TableParagraph"/>
                              <w:spacing w:before="13"/>
                              <w:ind w:left="111"/>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EMV_CODCLI</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Cliente</w:t>
                            </w:r>
                            <w:r>
                              <w:rPr>
                                <w:spacing w:val="2"/>
                                <w:sz w:val="16"/>
                              </w:rPr>
                              <w:t> </w:t>
                            </w:r>
                            <w:r>
                              <w:rPr>
                                <w:spacing w:val="-2"/>
                                <w:sz w:val="16"/>
                              </w:rPr>
                              <w:t>(entity)</w:t>
                            </w:r>
                          </w:p>
                        </w:tc>
                        <w:tc>
                          <w:tcPr>
                            <w:tcW w:w="816" w:type="dxa"/>
                          </w:tcPr>
                          <w:p>
                            <w:pPr>
                              <w:pStyle w:val="TableParagraph"/>
                              <w:spacing w:before="13"/>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13"/>
                              <w:ind w:left="105"/>
                              <w:rPr>
                                <w:sz w:val="16"/>
                              </w:rPr>
                            </w:pPr>
                            <w:r>
                              <w:rPr>
                                <w:spacing w:val="-2"/>
                                <w:sz w:val="16"/>
                              </w:rPr>
                              <w:t>EMV_CODVEND</w:t>
                            </w:r>
                          </w:p>
                        </w:tc>
                        <w:tc>
                          <w:tcPr>
                            <w:tcW w:w="1300" w:type="dxa"/>
                            <w:shd w:val="clear" w:color="auto" w:fill="C0C0C0"/>
                          </w:tcPr>
                          <w:p>
                            <w:pPr>
                              <w:pStyle w:val="TableParagraph"/>
                              <w:spacing w:before="13"/>
                              <w:rPr>
                                <w:sz w:val="16"/>
                              </w:rPr>
                            </w:pPr>
                            <w:r>
                              <w:rPr>
                                <w:spacing w:val="-2"/>
                                <w:sz w:val="16"/>
                              </w:rPr>
                              <w:t>VARCHAR(3)</w:t>
                            </w:r>
                          </w:p>
                        </w:tc>
                        <w:tc>
                          <w:tcPr>
                            <w:tcW w:w="3278" w:type="dxa"/>
                            <w:shd w:val="clear" w:color="auto" w:fill="C0C0C0"/>
                          </w:tcPr>
                          <w:p>
                            <w:pPr>
                              <w:pStyle w:val="TableParagraph"/>
                              <w:spacing w:before="13"/>
                              <w:ind w:left="111"/>
                              <w:rPr>
                                <w:sz w:val="16"/>
                              </w:rPr>
                            </w:pPr>
                            <w:r>
                              <w:rPr>
                                <w:w w:val="85"/>
                                <w:sz w:val="16"/>
                              </w:rPr>
                              <w:t>ESF</w:t>
                            </w:r>
                            <w:r>
                              <w:rPr>
                                <w:spacing w:val="4"/>
                                <w:sz w:val="16"/>
                              </w:rPr>
                              <w:t> </w:t>
                            </w:r>
                            <w:r>
                              <w:rPr>
                                <w:spacing w:val="-2"/>
                                <w:sz w:val="16"/>
                              </w:rPr>
                              <w:t>Vendedor</w:t>
                            </w:r>
                          </w:p>
                          <w:p>
                            <w:pPr>
                              <w:pStyle w:val="TableParagraph"/>
                              <w:spacing w:before="32"/>
                              <w:ind w:left="111"/>
                              <w:rPr>
                                <w:sz w:val="16"/>
                              </w:rPr>
                            </w:pPr>
                            <w:r>
                              <w:rPr>
                                <w:spacing w:val="-2"/>
                                <w:sz w:val="16"/>
                              </w:rPr>
                              <w:t>(custbody_s4_cap_saledoc_salesperson)</w:t>
                            </w:r>
                          </w:p>
                        </w:tc>
                        <w:tc>
                          <w:tcPr>
                            <w:tcW w:w="816" w:type="dxa"/>
                            <w:shd w:val="clear" w:color="auto" w:fill="C0C0C0"/>
                          </w:tcPr>
                          <w:p>
                            <w:pPr>
                              <w:pStyle w:val="TableParagraph"/>
                              <w:spacing w:before="13"/>
                              <w:ind w:left="111"/>
                              <w:rPr>
                                <w:sz w:val="16"/>
                              </w:rPr>
                            </w:pPr>
                            <w:r>
                              <w:rPr>
                                <w:spacing w:val="-2"/>
                                <w:sz w:val="16"/>
                              </w:rPr>
                              <w:t>Registro</w:t>
                            </w:r>
                          </w:p>
                        </w:tc>
                      </w:tr>
                      <w:tr>
                        <w:trPr>
                          <w:trHeight w:val="657" w:hRule="atLeast"/>
                        </w:trPr>
                        <w:tc>
                          <w:tcPr>
                            <w:tcW w:w="2078" w:type="dxa"/>
                          </w:tcPr>
                          <w:p>
                            <w:pPr>
                              <w:pStyle w:val="TableParagraph"/>
                              <w:spacing w:before="13"/>
                              <w:ind w:left="105"/>
                              <w:rPr>
                                <w:sz w:val="16"/>
                              </w:rPr>
                            </w:pPr>
                            <w:r>
                              <w:rPr>
                                <w:spacing w:val="-2"/>
                                <w:sz w:val="16"/>
                              </w:rPr>
                              <w:t>EMV_OBS_IMPR</w:t>
                            </w:r>
                          </w:p>
                        </w:tc>
                        <w:tc>
                          <w:tcPr>
                            <w:tcW w:w="1300" w:type="dxa"/>
                          </w:tcPr>
                          <w:p>
                            <w:pPr>
                              <w:pStyle w:val="TableParagraph"/>
                              <w:spacing w:before="13"/>
                              <w:rPr>
                                <w:sz w:val="16"/>
                              </w:rPr>
                            </w:pPr>
                            <w:r>
                              <w:rPr>
                                <w:spacing w:val="-2"/>
                                <w:sz w:val="16"/>
                              </w:rPr>
                              <w:t>VARCHAR(200)</w:t>
                            </w:r>
                          </w:p>
                        </w:tc>
                        <w:tc>
                          <w:tcPr>
                            <w:tcW w:w="3278" w:type="dxa"/>
                          </w:tcPr>
                          <w:p>
                            <w:pPr>
                              <w:pStyle w:val="TableParagraph"/>
                              <w:spacing w:before="13"/>
                              <w:ind w:left="111"/>
                              <w:rPr>
                                <w:sz w:val="16"/>
                              </w:rPr>
                            </w:pPr>
                            <w:r>
                              <w:rPr>
                                <w:sz w:val="16"/>
                              </w:rPr>
                              <w:t>Notas</w:t>
                            </w:r>
                            <w:r>
                              <w:rPr>
                                <w:spacing w:val="1"/>
                                <w:sz w:val="16"/>
                              </w:rPr>
                              <w:t> </w:t>
                            </w:r>
                            <w:r>
                              <w:rPr>
                                <w:spacing w:val="-2"/>
                                <w:sz w:val="16"/>
                              </w:rPr>
                              <w:t>(memo)</w:t>
                            </w:r>
                          </w:p>
                        </w:tc>
                        <w:tc>
                          <w:tcPr>
                            <w:tcW w:w="816" w:type="dxa"/>
                          </w:tcPr>
                          <w:p>
                            <w:pPr>
                              <w:pStyle w:val="TableParagraph"/>
                              <w:spacing w:line="280" w:lineRule="auto" w:before="13"/>
                              <w:ind w:left="111"/>
                              <w:rPr>
                                <w:sz w:val="16"/>
                              </w:rPr>
                            </w:pPr>
                            <w:r>
                              <w:rPr>
                                <w:spacing w:val="-2"/>
                                <w:sz w:val="16"/>
                              </w:rPr>
                              <w:t>Texto formato</w:t>
                            </w:r>
                          </w:p>
                          <w:p>
                            <w:pPr>
                              <w:pStyle w:val="TableParagraph"/>
                              <w:spacing w:before="6"/>
                              <w:ind w:left="111"/>
                              <w:rPr>
                                <w:sz w:val="16"/>
                              </w:rPr>
                            </w:pPr>
                            <w:r>
                              <w:rPr>
                                <w:spacing w:val="-2"/>
                                <w:w w:val="105"/>
                                <w:sz w:val="16"/>
                              </w:rPr>
                              <w:t>libre</w:t>
                            </w:r>
                          </w:p>
                        </w:tc>
                      </w:tr>
                      <w:tr>
                        <w:trPr>
                          <w:trHeight w:val="215" w:hRule="atLeast"/>
                        </w:trPr>
                        <w:tc>
                          <w:tcPr>
                            <w:tcW w:w="2078" w:type="dxa"/>
                            <w:shd w:val="clear" w:color="auto" w:fill="C0C0C0"/>
                          </w:tcPr>
                          <w:p>
                            <w:pPr>
                              <w:pStyle w:val="TableParagraph"/>
                              <w:spacing w:before="8"/>
                              <w:ind w:left="105"/>
                              <w:rPr>
                                <w:sz w:val="16"/>
                              </w:rPr>
                            </w:pPr>
                            <w:r>
                              <w:rPr>
                                <w:spacing w:val="-2"/>
                                <w:sz w:val="16"/>
                              </w:rPr>
                              <w:t>EMV_CODPLAZO</w:t>
                            </w:r>
                          </w:p>
                        </w:tc>
                        <w:tc>
                          <w:tcPr>
                            <w:tcW w:w="1300" w:type="dxa"/>
                            <w:shd w:val="clear" w:color="auto" w:fill="C0C0C0"/>
                          </w:tcPr>
                          <w:p>
                            <w:pPr>
                              <w:pStyle w:val="TableParagraph"/>
                              <w:spacing w:before="8"/>
                              <w:rPr>
                                <w:sz w:val="16"/>
                              </w:rPr>
                            </w:pPr>
                            <w:r>
                              <w:rPr>
                                <w:spacing w:val="-2"/>
                                <w:sz w:val="16"/>
                              </w:rPr>
                              <w:t>VARCHAR(3)</w:t>
                            </w:r>
                          </w:p>
                        </w:tc>
                        <w:tc>
                          <w:tcPr>
                            <w:tcW w:w="3278" w:type="dxa"/>
                            <w:shd w:val="clear" w:color="auto" w:fill="C0C0C0"/>
                          </w:tcPr>
                          <w:p>
                            <w:pPr>
                              <w:pStyle w:val="TableParagraph"/>
                              <w:spacing w:before="8"/>
                              <w:ind w:left="111"/>
                              <w:rPr>
                                <w:sz w:val="16"/>
                              </w:rPr>
                            </w:pPr>
                            <w:r>
                              <w:rPr>
                                <w:spacing w:val="-2"/>
                                <w:sz w:val="16"/>
                              </w:rPr>
                              <w:t>Términos</w:t>
                            </w:r>
                            <w:r>
                              <w:rPr>
                                <w:sz w:val="16"/>
                              </w:rPr>
                              <w:t> </w:t>
                            </w:r>
                            <w:r>
                              <w:rPr>
                                <w:spacing w:val="-2"/>
                                <w:sz w:val="16"/>
                              </w:rPr>
                              <w:t>(terms)</w:t>
                            </w:r>
                          </w:p>
                        </w:tc>
                        <w:tc>
                          <w:tcPr>
                            <w:tcW w:w="816" w:type="dxa"/>
                            <w:shd w:val="clear" w:color="auto" w:fill="C0C0C0"/>
                          </w:tcPr>
                          <w:p>
                            <w:pPr>
                              <w:pStyle w:val="TableParagraph"/>
                              <w:spacing w:before="8"/>
                              <w:ind w:left="111"/>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EMV_DIASPLAZO</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Días</w:t>
                            </w:r>
                            <w:r>
                              <w:rPr>
                                <w:spacing w:val="-8"/>
                                <w:sz w:val="16"/>
                              </w:rPr>
                              <w:t> </w:t>
                            </w:r>
                            <w:r>
                              <w:rPr>
                                <w:sz w:val="16"/>
                              </w:rPr>
                              <w:t>de</w:t>
                            </w:r>
                            <w:r>
                              <w:rPr>
                                <w:spacing w:val="-8"/>
                                <w:sz w:val="16"/>
                              </w:rPr>
                              <w:t> </w:t>
                            </w:r>
                            <w:r>
                              <w:rPr>
                                <w:sz w:val="16"/>
                              </w:rPr>
                              <w:t>plazo</w:t>
                            </w:r>
                            <w:r>
                              <w:rPr>
                                <w:spacing w:val="-7"/>
                                <w:sz w:val="16"/>
                              </w:rPr>
                              <w:t> </w:t>
                            </w:r>
                            <w:r>
                              <w:rPr>
                                <w:spacing w:val="-2"/>
                                <w:sz w:val="16"/>
                              </w:rPr>
                              <w:t>(duedays)</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EMV_MONEDA</w:t>
                            </w:r>
                          </w:p>
                        </w:tc>
                        <w:tc>
                          <w:tcPr>
                            <w:tcW w:w="1300" w:type="dxa"/>
                            <w:shd w:val="clear" w:color="auto" w:fill="C0C0C0"/>
                          </w:tcPr>
                          <w:p>
                            <w:pPr>
                              <w:pStyle w:val="TableParagraph"/>
                              <w:spacing w:before="13"/>
                              <w:rPr>
                                <w:sz w:val="16"/>
                              </w:rPr>
                            </w:pPr>
                            <w:r>
                              <w:rPr>
                                <w:spacing w:val="-2"/>
                                <w:sz w:val="16"/>
                              </w:rPr>
                              <w:t>VARCHAR(3)</w:t>
                            </w:r>
                          </w:p>
                        </w:tc>
                        <w:tc>
                          <w:tcPr>
                            <w:tcW w:w="3278" w:type="dxa"/>
                            <w:shd w:val="clear" w:color="auto" w:fill="C0C0C0"/>
                          </w:tcPr>
                          <w:p>
                            <w:pPr>
                              <w:pStyle w:val="TableParagraph"/>
                              <w:spacing w:before="13"/>
                              <w:ind w:left="111"/>
                              <w:rPr>
                                <w:sz w:val="16"/>
                              </w:rPr>
                            </w:pPr>
                            <w:r>
                              <w:rPr>
                                <w:sz w:val="16"/>
                              </w:rPr>
                              <w:t>Moneda</w:t>
                            </w:r>
                            <w:r>
                              <w:rPr>
                                <w:spacing w:val="8"/>
                                <w:sz w:val="16"/>
                              </w:rPr>
                              <w:t> </w:t>
                            </w:r>
                            <w:r>
                              <w:rPr>
                                <w:spacing w:val="-2"/>
                                <w:sz w:val="16"/>
                              </w:rPr>
                              <w:t>(currency)</w:t>
                            </w:r>
                          </w:p>
                        </w:tc>
                        <w:tc>
                          <w:tcPr>
                            <w:tcW w:w="816" w:type="dxa"/>
                            <w:shd w:val="clear" w:color="auto" w:fill="C0C0C0"/>
                          </w:tcPr>
                          <w:p>
                            <w:pPr>
                              <w:pStyle w:val="TableParagraph"/>
                              <w:spacing w:before="13"/>
                              <w:ind w:left="111"/>
                              <w:rPr>
                                <w:sz w:val="16"/>
                              </w:rPr>
                            </w:pPr>
                            <w:r>
                              <w:rPr>
                                <w:spacing w:val="-2"/>
                                <w:sz w:val="16"/>
                              </w:rPr>
                              <w:t>Registro</w:t>
                            </w:r>
                          </w:p>
                        </w:tc>
                      </w:tr>
                      <w:tr>
                        <w:trPr>
                          <w:trHeight w:val="215" w:hRule="atLeast"/>
                        </w:trPr>
                        <w:tc>
                          <w:tcPr>
                            <w:tcW w:w="2078" w:type="dxa"/>
                          </w:tcPr>
                          <w:p>
                            <w:pPr>
                              <w:pStyle w:val="TableParagraph"/>
                              <w:spacing w:before="8"/>
                              <w:ind w:left="105"/>
                              <w:rPr>
                                <w:sz w:val="16"/>
                              </w:rPr>
                            </w:pPr>
                            <w:r>
                              <w:rPr>
                                <w:spacing w:val="-6"/>
                                <w:sz w:val="16"/>
                              </w:rPr>
                              <w:t>EMV_</w:t>
                            </w:r>
                            <w:r>
                              <w:rPr>
                                <w:spacing w:val="-4"/>
                                <w:sz w:val="16"/>
                              </w:rPr>
                              <w:t> </w:t>
                            </w:r>
                            <w:r>
                              <w:rPr>
                                <w:spacing w:val="-2"/>
                                <w:sz w:val="16"/>
                              </w:rPr>
                              <w:t>(pendiente)</w:t>
                            </w:r>
                          </w:p>
                        </w:tc>
                        <w:tc>
                          <w:tcPr>
                            <w:tcW w:w="1300" w:type="dxa"/>
                          </w:tcPr>
                          <w:p>
                            <w:pPr>
                              <w:pStyle w:val="TableParagraph"/>
                              <w:spacing w:before="8"/>
                              <w:rPr>
                                <w:sz w:val="16"/>
                              </w:rPr>
                            </w:pPr>
                            <w:r>
                              <w:rPr>
                                <w:spacing w:val="-2"/>
                                <w:sz w:val="16"/>
                              </w:rPr>
                              <w:t>VARCHAR(3)</w:t>
                            </w:r>
                          </w:p>
                        </w:tc>
                        <w:tc>
                          <w:tcPr>
                            <w:tcW w:w="3278" w:type="dxa"/>
                          </w:tcPr>
                          <w:p>
                            <w:pPr>
                              <w:pStyle w:val="TableParagraph"/>
                              <w:spacing w:before="8"/>
                              <w:ind w:left="111"/>
                              <w:rPr>
                                <w:sz w:val="16"/>
                              </w:rPr>
                            </w:pPr>
                            <w:r>
                              <w:rPr>
                                <w:sz w:val="16"/>
                              </w:rPr>
                              <w:t>Folio</w:t>
                            </w:r>
                            <w:r>
                              <w:rPr>
                                <w:spacing w:val="-8"/>
                                <w:sz w:val="16"/>
                              </w:rPr>
                              <w:t> </w:t>
                            </w:r>
                            <w:r>
                              <w:rPr>
                                <w:sz w:val="16"/>
                              </w:rPr>
                              <w:t>fiscal</w:t>
                            </w:r>
                            <w:r>
                              <w:rPr>
                                <w:spacing w:val="-8"/>
                                <w:sz w:val="16"/>
                              </w:rPr>
                              <w:t> </w:t>
                            </w:r>
                            <w:r>
                              <w:rPr>
                                <w:spacing w:val="-2"/>
                                <w:sz w:val="16"/>
                              </w:rPr>
                              <w:t>(custbody_s4_fiscaldoc_id)</w:t>
                            </w:r>
                          </w:p>
                        </w:tc>
                        <w:tc>
                          <w:tcPr>
                            <w:tcW w:w="816" w:type="dxa"/>
                          </w:tcPr>
                          <w:p>
                            <w:pPr>
                              <w:pStyle w:val="TableParagraph"/>
                              <w:spacing w:before="8"/>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13"/>
                              <w:ind w:left="105"/>
                              <w:rPr>
                                <w:sz w:val="16"/>
                              </w:rPr>
                            </w:pPr>
                            <w:r>
                              <w:rPr>
                                <w:spacing w:val="-2"/>
                                <w:sz w:val="16"/>
                              </w:rPr>
                              <w:t>EMV_TIP_CAMBIO</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Tasa</w:t>
                            </w:r>
                            <w:r>
                              <w:rPr>
                                <w:spacing w:val="-8"/>
                                <w:sz w:val="16"/>
                              </w:rPr>
                              <w:t> </w:t>
                            </w:r>
                            <w:r>
                              <w:rPr>
                                <w:sz w:val="16"/>
                              </w:rPr>
                              <w:t>de</w:t>
                            </w:r>
                            <w:r>
                              <w:rPr>
                                <w:spacing w:val="-7"/>
                                <w:sz w:val="16"/>
                              </w:rPr>
                              <w:t> </w:t>
                            </w:r>
                            <w:r>
                              <w:rPr>
                                <w:sz w:val="16"/>
                              </w:rPr>
                              <w:t>cambio</w:t>
                            </w:r>
                            <w:r>
                              <w:rPr>
                                <w:spacing w:val="-8"/>
                                <w:sz w:val="16"/>
                              </w:rPr>
                              <w:t> </w:t>
                            </w:r>
                            <w:r>
                              <w:rPr>
                                <w:spacing w:val="-2"/>
                                <w:sz w:val="16"/>
                              </w:rPr>
                              <w:t>(exchangerate)</w:t>
                            </w:r>
                          </w:p>
                        </w:tc>
                        <w:tc>
                          <w:tcPr>
                            <w:tcW w:w="816" w:type="dxa"/>
                            <w:shd w:val="clear" w:color="auto" w:fill="C0C0C0"/>
                          </w:tcPr>
                          <w:p>
                            <w:pPr>
                              <w:pStyle w:val="TableParagraph"/>
                              <w:spacing w:before="13"/>
                              <w:ind w:left="111"/>
                              <w:rPr>
                                <w:sz w:val="16"/>
                              </w:rPr>
                            </w:pPr>
                            <w:r>
                              <w:rPr>
                                <w:spacing w:val="-2"/>
                                <w:sz w:val="16"/>
                              </w:rPr>
                              <w:t>Decimal</w:t>
                            </w:r>
                          </w:p>
                        </w:tc>
                      </w:tr>
                      <w:tr>
                        <w:trPr>
                          <w:trHeight w:val="220" w:hRule="atLeast"/>
                        </w:trPr>
                        <w:tc>
                          <w:tcPr>
                            <w:tcW w:w="2078" w:type="dxa"/>
                          </w:tcPr>
                          <w:p>
                            <w:pPr>
                              <w:pStyle w:val="TableParagraph"/>
                              <w:spacing w:before="13"/>
                              <w:ind w:left="105"/>
                              <w:rPr>
                                <w:sz w:val="16"/>
                              </w:rPr>
                            </w:pPr>
                            <w:r>
                              <w:rPr>
                                <w:spacing w:val="-2"/>
                                <w:sz w:val="16"/>
                              </w:rPr>
                              <w:t>EMV_SUBTOTAL</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Subtotal</w:t>
                            </w:r>
                            <w:r>
                              <w:rPr>
                                <w:spacing w:val="1"/>
                                <w:sz w:val="16"/>
                              </w:rPr>
                              <w:t> </w:t>
                            </w:r>
                            <w:r>
                              <w:rPr>
                                <w:spacing w:val="-2"/>
                                <w:sz w:val="16"/>
                              </w:rPr>
                              <w:t>(subtotal)</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EMV_MON_IVA</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IVA</w:t>
                            </w:r>
                            <w:r>
                              <w:rPr>
                                <w:spacing w:val="-11"/>
                                <w:sz w:val="16"/>
                              </w:rPr>
                              <w:t> </w:t>
                            </w:r>
                            <w:r>
                              <w:rPr>
                                <w:spacing w:val="-2"/>
                                <w:sz w:val="16"/>
                              </w:rPr>
                              <w:t>(taxtotal2)</w:t>
                            </w:r>
                          </w:p>
                        </w:tc>
                        <w:tc>
                          <w:tcPr>
                            <w:tcW w:w="816" w:type="dxa"/>
                            <w:shd w:val="clear" w:color="auto" w:fill="C0C0C0"/>
                          </w:tcPr>
                          <w:p>
                            <w:pPr>
                              <w:pStyle w:val="TableParagraph"/>
                              <w:spacing w:before="13"/>
                              <w:ind w:left="111"/>
                              <w:rPr>
                                <w:sz w:val="16"/>
                              </w:rPr>
                            </w:pPr>
                            <w:r>
                              <w:rPr>
                                <w:spacing w:val="-2"/>
                                <w:sz w:val="16"/>
                              </w:rPr>
                              <w:t>Decimal</w:t>
                            </w:r>
                          </w:p>
                        </w:tc>
                      </w:tr>
                      <w:tr>
                        <w:trPr>
                          <w:trHeight w:val="436" w:hRule="atLeast"/>
                        </w:trPr>
                        <w:tc>
                          <w:tcPr>
                            <w:tcW w:w="2078" w:type="dxa"/>
                          </w:tcPr>
                          <w:p>
                            <w:pPr>
                              <w:pStyle w:val="TableParagraph"/>
                              <w:spacing w:before="8"/>
                              <w:ind w:left="105"/>
                              <w:rPr>
                                <w:sz w:val="16"/>
                              </w:rPr>
                            </w:pPr>
                            <w:r>
                              <w:rPr>
                                <w:spacing w:val="-2"/>
                                <w:sz w:val="16"/>
                              </w:rPr>
                              <w:t>EMV_MON_DESCUENTO</w:t>
                            </w:r>
                          </w:p>
                        </w:tc>
                        <w:tc>
                          <w:tcPr>
                            <w:tcW w:w="1300" w:type="dxa"/>
                          </w:tcPr>
                          <w:p>
                            <w:pPr>
                              <w:pStyle w:val="TableParagraph"/>
                              <w:spacing w:before="8"/>
                              <w:rPr>
                                <w:sz w:val="16"/>
                              </w:rPr>
                            </w:pPr>
                            <w:r>
                              <w:rPr>
                                <w:spacing w:val="-2"/>
                                <w:sz w:val="16"/>
                              </w:rPr>
                              <w:t>NUMBER</w:t>
                            </w:r>
                          </w:p>
                        </w:tc>
                        <w:tc>
                          <w:tcPr>
                            <w:tcW w:w="3278" w:type="dxa"/>
                          </w:tcPr>
                          <w:p>
                            <w:pPr>
                              <w:pStyle w:val="TableParagraph"/>
                              <w:spacing w:before="8"/>
                              <w:ind w:left="111"/>
                              <w:rPr>
                                <w:sz w:val="16"/>
                              </w:rPr>
                            </w:pPr>
                            <w:r>
                              <w:rPr>
                                <w:spacing w:val="-2"/>
                                <w:sz w:val="16"/>
                              </w:rPr>
                              <w:t>Descuentos (discounttotal)</w:t>
                            </w:r>
                          </w:p>
                        </w:tc>
                        <w:tc>
                          <w:tcPr>
                            <w:tcW w:w="816" w:type="dxa"/>
                          </w:tcPr>
                          <w:p>
                            <w:pPr>
                              <w:pStyle w:val="TableParagraph"/>
                              <w:spacing w:before="8"/>
                              <w:ind w:left="111"/>
                              <w:rPr>
                                <w:sz w:val="16"/>
                              </w:rPr>
                            </w:pPr>
                            <w:r>
                              <w:rPr>
                                <w:spacing w:val="-2"/>
                                <w:sz w:val="16"/>
                              </w:rPr>
                              <w:t>Decimal</w:t>
                            </w:r>
                          </w:p>
                        </w:tc>
                      </w:tr>
                      <w:tr>
                        <w:trPr>
                          <w:trHeight w:val="436" w:hRule="atLeast"/>
                        </w:trPr>
                        <w:tc>
                          <w:tcPr>
                            <w:tcW w:w="2078" w:type="dxa"/>
                            <w:shd w:val="clear" w:color="auto" w:fill="C0C0C0"/>
                          </w:tcPr>
                          <w:p>
                            <w:pPr>
                              <w:pStyle w:val="TableParagraph"/>
                              <w:spacing w:before="8"/>
                              <w:ind w:left="105"/>
                              <w:rPr>
                                <w:sz w:val="16"/>
                              </w:rPr>
                            </w:pPr>
                            <w:r>
                              <w:rPr>
                                <w:spacing w:val="-2"/>
                                <w:sz w:val="16"/>
                              </w:rPr>
                              <w:t>EMV_MON_RETENCION</w:t>
                            </w:r>
                          </w:p>
                        </w:tc>
                        <w:tc>
                          <w:tcPr>
                            <w:tcW w:w="1300" w:type="dxa"/>
                            <w:shd w:val="clear" w:color="auto" w:fill="C0C0C0"/>
                          </w:tcPr>
                          <w:p>
                            <w:pPr>
                              <w:pStyle w:val="TableParagraph"/>
                              <w:spacing w:before="8"/>
                              <w:rPr>
                                <w:sz w:val="16"/>
                              </w:rPr>
                            </w:pPr>
                            <w:r>
                              <w:rPr>
                                <w:spacing w:val="-2"/>
                                <w:sz w:val="16"/>
                              </w:rPr>
                              <w:t>NUMBER</w:t>
                            </w:r>
                          </w:p>
                        </w:tc>
                        <w:tc>
                          <w:tcPr>
                            <w:tcW w:w="3278" w:type="dxa"/>
                            <w:shd w:val="clear" w:color="auto" w:fill="C0C0C0"/>
                          </w:tcPr>
                          <w:p>
                            <w:pPr>
                              <w:pStyle w:val="TableParagraph"/>
                              <w:spacing w:before="8"/>
                              <w:ind w:left="111"/>
                              <w:rPr>
                                <w:sz w:val="16"/>
                              </w:rPr>
                            </w:pPr>
                            <w:r>
                              <w:rPr>
                                <w:sz w:val="16"/>
                              </w:rPr>
                              <w:t>Es</w:t>
                            </w:r>
                            <w:r>
                              <w:rPr>
                                <w:spacing w:val="-5"/>
                                <w:sz w:val="16"/>
                              </w:rPr>
                              <w:t> </w:t>
                            </w:r>
                            <w:r>
                              <w:rPr>
                                <w:sz w:val="16"/>
                              </w:rPr>
                              <w:t>un</w:t>
                            </w:r>
                            <w:r>
                              <w:rPr>
                                <w:spacing w:val="-5"/>
                                <w:sz w:val="16"/>
                              </w:rPr>
                              <w:t> </w:t>
                            </w:r>
                            <w:r>
                              <w:rPr>
                                <w:sz w:val="16"/>
                              </w:rPr>
                              <w:t>dato</w:t>
                            </w:r>
                            <w:r>
                              <w:rPr>
                                <w:spacing w:val="-4"/>
                                <w:sz w:val="16"/>
                              </w:rPr>
                              <w:t> </w:t>
                            </w:r>
                            <w:r>
                              <w:rPr>
                                <w:sz w:val="16"/>
                              </w:rPr>
                              <w:t>calculado.</w:t>
                            </w:r>
                            <w:r>
                              <w:rPr>
                                <w:spacing w:val="-5"/>
                                <w:sz w:val="16"/>
                              </w:rPr>
                              <w:t> </w:t>
                            </w:r>
                            <w:r>
                              <w:rPr>
                                <w:sz w:val="16"/>
                              </w:rPr>
                              <w:t>Desagregado</w:t>
                            </w:r>
                            <w:r>
                              <w:rPr>
                                <w:spacing w:val="-4"/>
                                <w:sz w:val="16"/>
                              </w:rPr>
                              <w:t> </w:t>
                            </w:r>
                            <w:r>
                              <w:rPr>
                                <w:spacing w:val="-5"/>
                                <w:sz w:val="16"/>
                              </w:rPr>
                              <w:t>en</w:t>
                            </w:r>
                          </w:p>
                          <w:p>
                            <w:pPr>
                              <w:pStyle w:val="TableParagraph"/>
                              <w:spacing w:before="37"/>
                              <w:ind w:left="111"/>
                              <w:rPr>
                                <w:sz w:val="16"/>
                              </w:rPr>
                            </w:pPr>
                            <w:r>
                              <w:rPr>
                                <w:spacing w:val="-2"/>
                                <w:sz w:val="16"/>
                              </w:rPr>
                              <w:t>sublista</w:t>
                            </w:r>
                            <w:r>
                              <w:rPr>
                                <w:spacing w:val="2"/>
                                <w:sz w:val="16"/>
                              </w:rPr>
                              <w:t> </w:t>
                            </w:r>
                            <w:r>
                              <w:rPr>
                                <w:spacing w:val="-2"/>
                                <w:sz w:val="16"/>
                              </w:rPr>
                              <w:t>taxdetails</w:t>
                            </w:r>
                          </w:p>
                        </w:tc>
                        <w:tc>
                          <w:tcPr>
                            <w:tcW w:w="816" w:type="dxa"/>
                            <w:shd w:val="clear" w:color="auto" w:fill="C0C0C0"/>
                          </w:tcPr>
                          <w:p>
                            <w:pPr>
                              <w:pStyle w:val="TableParagraph"/>
                              <w:spacing w:before="8"/>
                              <w:ind w:left="111"/>
                              <w:rPr>
                                <w:sz w:val="16"/>
                              </w:rPr>
                            </w:pPr>
                            <w:r>
                              <w:rPr>
                                <w:spacing w:val="-2"/>
                                <w:sz w:val="16"/>
                              </w:rPr>
                              <w:t>Decimal</w:t>
                            </w:r>
                          </w:p>
                        </w:tc>
                      </w:tr>
                      <w:tr>
                        <w:trPr>
                          <w:trHeight w:val="436" w:hRule="atLeast"/>
                        </w:trPr>
                        <w:tc>
                          <w:tcPr>
                            <w:tcW w:w="2078" w:type="dxa"/>
                          </w:tcPr>
                          <w:p>
                            <w:pPr>
                              <w:pStyle w:val="TableParagraph"/>
                              <w:spacing w:before="13"/>
                              <w:ind w:left="105"/>
                              <w:rPr>
                                <w:sz w:val="16"/>
                              </w:rPr>
                            </w:pPr>
                            <w:r>
                              <w:rPr>
                                <w:spacing w:val="-2"/>
                                <w:sz w:val="16"/>
                              </w:rPr>
                              <w:t>EMV_MON_EXO</w:t>
                            </w:r>
                          </w:p>
                        </w:tc>
                        <w:tc>
                          <w:tcPr>
                            <w:tcW w:w="1300" w:type="dxa"/>
                          </w:tcPr>
                          <w:p>
                            <w:pPr>
                              <w:pStyle w:val="TableParagraph"/>
                              <w:spacing w:before="13"/>
                              <w:rPr>
                                <w:sz w:val="16"/>
                              </w:rPr>
                            </w:pPr>
                            <w:r>
                              <w:rPr>
                                <w:spacing w:val="-2"/>
                                <w:sz w:val="16"/>
                              </w:rPr>
                              <w:t>NUMBER</w:t>
                            </w:r>
                          </w:p>
                        </w:tc>
                        <w:tc>
                          <w:tcPr>
                            <w:tcW w:w="3278" w:type="dxa"/>
                          </w:tcPr>
                          <w:p>
                            <w:pPr>
                              <w:pStyle w:val="TableParagraph"/>
                              <w:spacing w:before="13"/>
                              <w:ind w:left="111"/>
                              <w:rPr>
                                <w:sz w:val="16"/>
                              </w:rPr>
                            </w:pPr>
                            <w:r>
                              <w:rPr>
                                <w:sz w:val="16"/>
                              </w:rPr>
                              <w:t>Es</w:t>
                            </w:r>
                            <w:r>
                              <w:rPr>
                                <w:spacing w:val="-5"/>
                                <w:sz w:val="16"/>
                              </w:rPr>
                              <w:t> </w:t>
                            </w:r>
                            <w:r>
                              <w:rPr>
                                <w:sz w:val="16"/>
                              </w:rPr>
                              <w:t>un</w:t>
                            </w:r>
                            <w:r>
                              <w:rPr>
                                <w:spacing w:val="-5"/>
                                <w:sz w:val="16"/>
                              </w:rPr>
                              <w:t> </w:t>
                            </w:r>
                            <w:r>
                              <w:rPr>
                                <w:sz w:val="16"/>
                              </w:rPr>
                              <w:t>dato</w:t>
                            </w:r>
                            <w:r>
                              <w:rPr>
                                <w:spacing w:val="-4"/>
                                <w:sz w:val="16"/>
                              </w:rPr>
                              <w:t> </w:t>
                            </w:r>
                            <w:r>
                              <w:rPr>
                                <w:sz w:val="16"/>
                              </w:rPr>
                              <w:t>calculado.</w:t>
                            </w:r>
                            <w:r>
                              <w:rPr>
                                <w:spacing w:val="-5"/>
                                <w:sz w:val="16"/>
                              </w:rPr>
                              <w:t> </w:t>
                            </w:r>
                            <w:r>
                              <w:rPr>
                                <w:sz w:val="16"/>
                              </w:rPr>
                              <w:t>Desagregado</w:t>
                            </w:r>
                            <w:r>
                              <w:rPr>
                                <w:spacing w:val="-4"/>
                                <w:sz w:val="16"/>
                              </w:rPr>
                              <w:t> </w:t>
                            </w:r>
                            <w:r>
                              <w:rPr>
                                <w:spacing w:val="-5"/>
                                <w:sz w:val="16"/>
                              </w:rPr>
                              <w:t>en</w:t>
                            </w:r>
                          </w:p>
                          <w:p>
                            <w:pPr>
                              <w:pStyle w:val="TableParagraph"/>
                              <w:spacing w:before="32"/>
                              <w:ind w:left="111"/>
                              <w:rPr>
                                <w:sz w:val="16"/>
                              </w:rPr>
                            </w:pPr>
                            <w:r>
                              <w:rPr>
                                <w:spacing w:val="-2"/>
                                <w:sz w:val="16"/>
                              </w:rPr>
                              <w:t>sublista</w:t>
                            </w:r>
                            <w:r>
                              <w:rPr>
                                <w:spacing w:val="2"/>
                                <w:sz w:val="16"/>
                              </w:rPr>
                              <w:t> </w:t>
                            </w:r>
                            <w:r>
                              <w:rPr>
                                <w:spacing w:val="-2"/>
                                <w:sz w:val="16"/>
                              </w:rPr>
                              <w:t>taxdetails</w:t>
                            </w:r>
                          </w:p>
                        </w:tc>
                        <w:tc>
                          <w:tcPr>
                            <w:tcW w:w="816" w:type="dxa"/>
                          </w:tcPr>
                          <w:p>
                            <w:pPr>
                              <w:pStyle w:val="TableParagraph"/>
                              <w:spacing w:before="13"/>
                              <w:ind w:left="111"/>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EMV_GRAN_TOTAL</w:t>
                            </w:r>
                          </w:p>
                        </w:tc>
                        <w:tc>
                          <w:tcPr>
                            <w:tcW w:w="1300" w:type="dxa"/>
                            <w:shd w:val="clear" w:color="auto" w:fill="C0C0C0"/>
                          </w:tcPr>
                          <w:p>
                            <w:pPr>
                              <w:pStyle w:val="TableParagraph"/>
                              <w:spacing w:before="13"/>
                              <w:rPr>
                                <w:sz w:val="16"/>
                              </w:rPr>
                            </w:pPr>
                            <w:r>
                              <w:rPr>
                                <w:spacing w:val="-2"/>
                                <w:sz w:val="16"/>
                              </w:rPr>
                              <w:t>NUMBER</w:t>
                            </w:r>
                          </w:p>
                        </w:tc>
                        <w:tc>
                          <w:tcPr>
                            <w:tcW w:w="3278" w:type="dxa"/>
                            <w:shd w:val="clear" w:color="auto" w:fill="C0C0C0"/>
                          </w:tcPr>
                          <w:p>
                            <w:pPr>
                              <w:pStyle w:val="TableParagraph"/>
                              <w:spacing w:before="13"/>
                              <w:ind w:left="111"/>
                              <w:rPr>
                                <w:sz w:val="16"/>
                              </w:rPr>
                            </w:pPr>
                            <w:r>
                              <w:rPr>
                                <w:sz w:val="16"/>
                              </w:rPr>
                              <w:t>Total</w:t>
                            </w:r>
                            <w:r>
                              <w:rPr>
                                <w:spacing w:val="-1"/>
                                <w:sz w:val="16"/>
                              </w:rPr>
                              <w:t> </w:t>
                            </w:r>
                            <w:r>
                              <w:rPr>
                                <w:spacing w:val="-2"/>
                                <w:sz w:val="16"/>
                              </w:rPr>
                              <w:t>(total)</w:t>
                            </w:r>
                          </w:p>
                        </w:tc>
                        <w:tc>
                          <w:tcPr>
                            <w:tcW w:w="816" w:type="dxa"/>
                            <w:shd w:val="clear" w:color="auto" w:fill="C0C0C0"/>
                          </w:tcPr>
                          <w:p>
                            <w:pPr>
                              <w:pStyle w:val="TableParagraph"/>
                              <w:spacing w:before="13"/>
                              <w:ind w:left="111"/>
                              <w:rPr>
                                <w:sz w:val="16"/>
                              </w:rPr>
                            </w:pPr>
                            <w:r>
                              <w:rPr>
                                <w:spacing w:val="-2"/>
                                <w:sz w:val="16"/>
                              </w:rPr>
                              <w:t>Decimal</w:t>
                            </w:r>
                          </w:p>
                        </w:tc>
                      </w:tr>
                      <w:tr>
                        <w:trPr>
                          <w:trHeight w:val="436" w:hRule="atLeast"/>
                        </w:trPr>
                        <w:tc>
                          <w:tcPr>
                            <w:tcW w:w="2078" w:type="dxa"/>
                          </w:tcPr>
                          <w:p>
                            <w:pPr>
                              <w:pStyle w:val="TableParagraph"/>
                              <w:spacing w:before="8"/>
                              <w:ind w:left="105"/>
                              <w:rPr>
                                <w:sz w:val="16"/>
                              </w:rPr>
                            </w:pPr>
                            <w:r>
                              <w:rPr>
                                <w:spacing w:val="-2"/>
                                <w:sz w:val="16"/>
                              </w:rPr>
                              <w:t>EMV_MON_GRAVADO</w:t>
                            </w:r>
                          </w:p>
                        </w:tc>
                        <w:tc>
                          <w:tcPr>
                            <w:tcW w:w="1300" w:type="dxa"/>
                          </w:tcPr>
                          <w:p>
                            <w:pPr>
                              <w:pStyle w:val="TableParagraph"/>
                              <w:spacing w:before="8"/>
                              <w:rPr>
                                <w:sz w:val="16"/>
                              </w:rPr>
                            </w:pPr>
                            <w:r>
                              <w:rPr>
                                <w:spacing w:val="-2"/>
                                <w:sz w:val="16"/>
                              </w:rPr>
                              <w:t>NUMBER</w:t>
                            </w:r>
                          </w:p>
                        </w:tc>
                        <w:tc>
                          <w:tcPr>
                            <w:tcW w:w="3278" w:type="dxa"/>
                          </w:tcPr>
                          <w:p>
                            <w:pPr>
                              <w:pStyle w:val="TableParagraph"/>
                              <w:spacing w:before="8"/>
                              <w:ind w:left="111"/>
                              <w:rPr>
                                <w:sz w:val="16"/>
                              </w:rPr>
                            </w:pPr>
                            <w:r>
                              <w:rPr>
                                <w:sz w:val="16"/>
                              </w:rPr>
                              <w:t>Es</w:t>
                            </w:r>
                            <w:r>
                              <w:rPr>
                                <w:spacing w:val="-6"/>
                                <w:sz w:val="16"/>
                              </w:rPr>
                              <w:t> </w:t>
                            </w:r>
                            <w:r>
                              <w:rPr>
                                <w:sz w:val="16"/>
                              </w:rPr>
                              <w:t>un</w:t>
                            </w:r>
                            <w:r>
                              <w:rPr>
                                <w:spacing w:val="-5"/>
                                <w:sz w:val="16"/>
                              </w:rPr>
                              <w:t> </w:t>
                            </w:r>
                            <w:r>
                              <w:rPr>
                                <w:sz w:val="16"/>
                              </w:rPr>
                              <w:t>dato</w:t>
                            </w:r>
                            <w:r>
                              <w:rPr>
                                <w:spacing w:val="-5"/>
                                <w:sz w:val="16"/>
                              </w:rPr>
                              <w:t> </w:t>
                            </w:r>
                            <w:r>
                              <w:rPr>
                                <w:spacing w:val="-2"/>
                                <w:sz w:val="16"/>
                              </w:rPr>
                              <w:t>calculado</w:t>
                            </w:r>
                          </w:p>
                        </w:tc>
                        <w:tc>
                          <w:tcPr>
                            <w:tcW w:w="816" w:type="dxa"/>
                          </w:tcPr>
                          <w:p>
                            <w:pPr>
                              <w:pStyle w:val="TableParagraph"/>
                              <w:spacing w:before="8"/>
                              <w:ind w:left="111"/>
                              <w:rPr>
                                <w:sz w:val="16"/>
                              </w:rPr>
                            </w:pPr>
                            <w:r>
                              <w:rPr>
                                <w:spacing w:val="-2"/>
                                <w:sz w:val="16"/>
                              </w:rPr>
                              <w:t>Decimal</w:t>
                            </w:r>
                          </w:p>
                        </w:tc>
                      </w:tr>
                      <w:tr>
                        <w:trPr>
                          <w:trHeight w:val="657" w:hRule="atLeast"/>
                        </w:trPr>
                        <w:tc>
                          <w:tcPr>
                            <w:tcW w:w="2078" w:type="dxa"/>
                            <w:shd w:val="clear" w:color="auto" w:fill="C0C0C0"/>
                          </w:tcPr>
                          <w:p>
                            <w:pPr>
                              <w:pStyle w:val="TableParagraph"/>
                              <w:spacing w:before="8"/>
                              <w:ind w:left="105"/>
                              <w:rPr>
                                <w:sz w:val="16"/>
                              </w:rPr>
                            </w:pPr>
                            <w:r>
                              <w:rPr>
                                <w:spacing w:val="-2"/>
                                <w:sz w:val="16"/>
                              </w:rPr>
                              <w:t>EMV_TIPO_MOV_REF</w:t>
                            </w:r>
                          </w:p>
                        </w:tc>
                        <w:tc>
                          <w:tcPr>
                            <w:tcW w:w="1300" w:type="dxa"/>
                            <w:shd w:val="clear" w:color="auto" w:fill="C0C0C0"/>
                          </w:tcPr>
                          <w:p>
                            <w:pPr>
                              <w:pStyle w:val="TableParagraph"/>
                              <w:spacing w:before="8"/>
                              <w:rPr>
                                <w:sz w:val="16"/>
                              </w:rPr>
                            </w:pPr>
                            <w:r>
                              <w:rPr>
                                <w:spacing w:val="-2"/>
                                <w:sz w:val="16"/>
                              </w:rPr>
                              <w:t>VARCHAR(10)</w:t>
                            </w:r>
                          </w:p>
                        </w:tc>
                        <w:tc>
                          <w:tcPr>
                            <w:tcW w:w="3278" w:type="dxa"/>
                            <w:shd w:val="clear" w:color="auto" w:fill="C0C0C0"/>
                          </w:tcPr>
                          <w:p>
                            <w:pPr>
                              <w:pStyle w:val="TableParagraph"/>
                              <w:spacing w:line="288" w:lineRule="auto" w:before="8"/>
                              <w:ind w:left="111"/>
                              <w:rPr>
                                <w:sz w:val="16"/>
                              </w:rPr>
                            </w:pPr>
                            <w:r>
                              <w:rPr>
                                <w:sz w:val="16"/>
                              </w:rPr>
                              <w:t>ESF Tipo de Documento Referencia </w:t>
                            </w:r>
                            <w:r>
                              <w:rPr>
                                <w:spacing w:val="-2"/>
                                <w:sz w:val="16"/>
                              </w:rPr>
                              <w:t>(custbody_s4_cap_transactionref_type)</w:t>
                            </w:r>
                          </w:p>
                        </w:tc>
                        <w:tc>
                          <w:tcPr>
                            <w:tcW w:w="816" w:type="dxa"/>
                            <w:shd w:val="clear" w:color="auto" w:fill="C0C0C0"/>
                          </w:tcPr>
                          <w:p>
                            <w:pPr>
                              <w:pStyle w:val="TableParagraph"/>
                              <w:spacing w:before="8"/>
                              <w:ind w:left="111"/>
                              <w:rPr>
                                <w:sz w:val="16"/>
                              </w:rPr>
                            </w:pPr>
                            <w:r>
                              <w:rPr>
                                <w:spacing w:val="-2"/>
                                <w:sz w:val="16"/>
                              </w:rPr>
                              <w:t>Texto</w:t>
                            </w:r>
                          </w:p>
                          <w:p>
                            <w:pPr>
                              <w:pStyle w:val="TableParagraph"/>
                              <w:spacing w:line="220" w:lineRule="atLeast" w:before="1"/>
                              <w:ind w:left="111"/>
                              <w:rPr>
                                <w:sz w:val="16"/>
                              </w:rPr>
                            </w:pPr>
                            <w:r>
                              <w:rPr>
                                <w:spacing w:val="-2"/>
                                <w:sz w:val="16"/>
                              </w:rPr>
                              <w:t>formato </w:t>
                            </w:r>
                            <w:r>
                              <w:rPr>
                                <w:spacing w:val="-2"/>
                                <w:w w:val="105"/>
                                <w:sz w:val="16"/>
                              </w:rPr>
                              <w:t>libre</w:t>
                            </w:r>
                          </w:p>
                        </w:tc>
                      </w:tr>
                      <w:tr>
                        <w:trPr>
                          <w:trHeight w:val="652" w:hRule="atLeast"/>
                        </w:trPr>
                        <w:tc>
                          <w:tcPr>
                            <w:tcW w:w="2078" w:type="dxa"/>
                          </w:tcPr>
                          <w:p>
                            <w:pPr>
                              <w:pStyle w:val="TableParagraph"/>
                              <w:spacing w:before="8"/>
                              <w:ind w:left="105"/>
                              <w:rPr>
                                <w:sz w:val="16"/>
                              </w:rPr>
                            </w:pPr>
                            <w:r>
                              <w:rPr>
                                <w:spacing w:val="-2"/>
                                <w:sz w:val="16"/>
                              </w:rPr>
                              <w:t>EMV_ID_MOV_REF</w:t>
                            </w:r>
                          </w:p>
                        </w:tc>
                        <w:tc>
                          <w:tcPr>
                            <w:tcW w:w="1300" w:type="dxa"/>
                          </w:tcPr>
                          <w:p>
                            <w:pPr>
                              <w:pStyle w:val="TableParagraph"/>
                              <w:spacing w:before="8"/>
                              <w:rPr>
                                <w:sz w:val="16"/>
                              </w:rPr>
                            </w:pPr>
                            <w:r>
                              <w:rPr>
                                <w:spacing w:val="-2"/>
                                <w:sz w:val="16"/>
                              </w:rPr>
                              <w:t>VARCHAR(15)</w:t>
                            </w:r>
                          </w:p>
                        </w:tc>
                        <w:tc>
                          <w:tcPr>
                            <w:tcW w:w="3278" w:type="dxa"/>
                          </w:tcPr>
                          <w:p>
                            <w:pPr>
                              <w:pStyle w:val="TableParagraph"/>
                              <w:spacing w:line="288" w:lineRule="auto" w:before="8"/>
                              <w:ind w:left="111"/>
                              <w:rPr>
                                <w:sz w:val="16"/>
                              </w:rPr>
                            </w:pPr>
                            <w:r>
                              <w:rPr>
                                <w:sz w:val="16"/>
                              </w:rPr>
                              <w:t>ESF Documento Referencia </w:t>
                            </w:r>
                            <w:r>
                              <w:rPr>
                                <w:spacing w:val="-2"/>
                                <w:sz w:val="16"/>
                              </w:rPr>
                              <w:t>(custbody_s4_cap_transactionref)</w:t>
                            </w:r>
                          </w:p>
                        </w:tc>
                        <w:tc>
                          <w:tcPr>
                            <w:tcW w:w="816" w:type="dxa"/>
                          </w:tcPr>
                          <w:p>
                            <w:pPr>
                              <w:pStyle w:val="TableParagraph"/>
                              <w:spacing w:before="8"/>
                              <w:ind w:left="111"/>
                              <w:rPr>
                                <w:sz w:val="16"/>
                              </w:rPr>
                            </w:pPr>
                            <w:r>
                              <w:rPr>
                                <w:spacing w:val="-2"/>
                                <w:sz w:val="16"/>
                              </w:rPr>
                              <w:t>Texto</w:t>
                            </w:r>
                          </w:p>
                          <w:p>
                            <w:pPr>
                              <w:pStyle w:val="TableParagraph"/>
                              <w:spacing w:line="210" w:lineRule="atLeast" w:before="11"/>
                              <w:ind w:left="111"/>
                              <w:rPr>
                                <w:sz w:val="16"/>
                              </w:rPr>
                            </w:pPr>
                            <w:r>
                              <w:rPr>
                                <w:spacing w:val="-2"/>
                                <w:sz w:val="16"/>
                              </w:rPr>
                              <w:t>formato </w:t>
                            </w:r>
                            <w:r>
                              <w:rPr>
                                <w:spacing w:val="-2"/>
                                <w:w w:val="105"/>
                                <w:sz w:val="16"/>
                              </w:rPr>
                              <w:t>libre</w:t>
                            </w:r>
                          </w:p>
                        </w:tc>
                      </w:tr>
                      <w:tr>
                        <w:trPr>
                          <w:trHeight w:val="657" w:hRule="atLeast"/>
                        </w:trPr>
                        <w:tc>
                          <w:tcPr>
                            <w:tcW w:w="2078" w:type="dxa"/>
                            <w:shd w:val="clear" w:color="auto" w:fill="C0C0C0"/>
                          </w:tcPr>
                          <w:p>
                            <w:pPr>
                              <w:pStyle w:val="TableParagraph"/>
                              <w:spacing w:before="13"/>
                              <w:ind w:left="105"/>
                              <w:rPr>
                                <w:sz w:val="16"/>
                              </w:rPr>
                            </w:pPr>
                            <w:r>
                              <w:rPr>
                                <w:spacing w:val="-2"/>
                                <w:sz w:val="16"/>
                              </w:rPr>
                              <w:t>EMV_USU_CREACION</w:t>
                            </w:r>
                          </w:p>
                        </w:tc>
                        <w:tc>
                          <w:tcPr>
                            <w:tcW w:w="1300" w:type="dxa"/>
                            <w:shd w:val="clear" w:color="auto" w:fill="C0C0C0"/>
                          </w:tcPr>
                          <w:p>
                            <w:pPr>
                              <w:pStyle w:val="TableParagraph"/>
                              <w:spacing w:before="13"/>
                              <w:rPr>
                                <w:sz w:val="16"/>
                              </w:rPr>
                            </w:pPr>
                            <w:r>
                              <w:rPr>
                                <w:spacing w:val="-2"/>
                                <w:sz w:val="16"/>
                              </w:rPr>
                              <w:t>VARCHAR(30)</w:t>
                            </w:r>
                          </w:p>
                        </w:tc>
                        <w:tc>
                          <w:tcPr>
                            <w:tcW w:w="3278" w:type="dxa"/>
                            <w:shd w:val="clear" w:color="auto" w:fill="C0C0C0"/>
                          </w:tcPr>
                          <w:p>
                            <w:pPr>
                              <w:pStyle w:val="TableParagraph"/>
                              <w:spacing w:line="280" w:lineRule="auto" w:before="13"/>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8"/>
                              <w:ind w:left="105"/>
                              <w:rPr>
                                <w:sz w:val="16"/>
                              </w:rPr>
                            </w:pPr>
                            <w:r>
                              <w:rPr>
                                <w:spacing w:val="-2"/>
                                <w:sz w:val="16"/>
                              </w:rPr>
                              <w:t>EMV_USU_APRUEBA</w:t>
                            </w:r>
                          </w:p>
                        </w:tc>
                        <w:tc>
                          <w:tcPr>
                            <w:tcW w:w="1300" w:type="dxa"/>
                          </w:tcPr>
                          <w:p>
                            <w:pPr>
                              <w:pStyle w:val="TableParagraph"/>
                              <w:spacing w:before="8"/>
                              <w:rPr>
                                <w:sz w:val="16"/>
                              </w:rPr>
                            </w:pPr>
                            <w:r>
                              <w:rPr>
                                <w:spacing w:val="-2"/>
                                <w:sz w:val="16"/>
                              </w:rPr>
                              <w:t>VARCHAR(30)</w:t>
                            </w:r>
                          </w:p>
                        </w:tc>
                        <w:tc>
                          <w:tcPr>
                            <w:tcW w:w="3278" w:type="dxa"/>
                          </w:tcPr>
                          <w:p>
                            <w:pPr>
                              <w:pStyle w:val="TableParagraph"/>
                              <w:spacing w:line="288" w:lineRule="auto" w:before="8"/>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tcPr>
                          <w:p>
                            <w:pPr>
                              <w:pStyle w:val="TableParagraph"/>
                              <w:ind w:left="0"/>
                              <w:rPr>
                                <w:rFonts w:ascii="Times New Roman"/>
                                <w:sz w:val="16"/>
                              </w:rPr>
                            </w:pPr>
                          </w:p>
                        </w:tc>
                      </w:tr>
                      <w:tr>
                        <w:trPr>
                          <w:trHeight w:val="652" w:hRule="atLeast"/>
                        </w:trPr>
                        <w:tc>
                          <w:tcPr>
                            <w:tcW w:w="2078" w:type="dxa"/>
                            <w:shd w:val="clear" w:color="auto" w:fill="C0C0C0"/>
                          </w:tcPr>
                          <w:p>
                            <w:pPr>
                              <w:pStyle w:val="TableParagraph"/>
                              <w:spacing w:before="8"/>
                              <w:ind w:left="105"/>
                              <w:rPr>
                                <w:sz w:val="16"/>
                              </w:rPr>
                            </w:pPr>
                            <w:r>
                              <w:rPr>
                                <w:spacing w:val="-2"/>
                                <w:sz w:val="16"/>
                              </w:rPr>
                              <w:t>EMV_USU_MODIFICA</w:t>
                            </w:r>
                          </w:p>
                        </w:tc>
                        <w:tc>
                          <w:tcPr>
                            <w:tcW w:w="1300" w:type="dxa"/>
                            <w:shd w:val="clear" w:color="auto" w:fill="C0C0C0"/>
                          </w:tcPr>
                          <w:p>
                            <w:pPr>
                              <w:pStyle w:val="TableParagraph"/>
                              <w:spacing w:before="8"/>
                              <w:rPr>
                                <w:sz w:val="16"/>
                              </w:rPr>
                            </w:pPr>
                            <w:r>
                              <w:rPr>
                                <w:spacing w:val="-2"/>
                                <w:sz w:val="16"/>
                              </w:rPr>
                              <w:t>VARCHAR(30)</w:t>
                            </w:r>
                          </w:p>
                        </w:tc>
                        <w:tc>
                          <w:tcPr>
                            <w:tcW w:w="3278" w:type="dxa"/>
                            <w:shd w:val="clear" w:color="auto" w:fill="C0C0C0"/>
                          </w:tcPr>
                          <w:p>
                            <w:pPr>
                              <w:pStyle w:val="TableParagraph"/>
                              <w:spacing w:line="288" w:lineRule="auto" w:before="8"/>
                              <w:ind w:left="111" w:right="200"/>
                              <w:rPr>
                                <w:sz w:val="16"/>
                              </w:rPr>
                            </w:pPr>
                            <w:r>
                              <w:rPr>
                                <w:sz w:val="16"/>
                              </w:rPr>
                              <w:t>No</w:t>
                            </w:r>
                            <w:r>
                              <w:rPr>
                                <w:spacing w:val="-2"/>
                                <w:sz w:val="16"/>
                              </w:rPr>
                              <w:t> </w:t>
                            </w:r>
                            <w:r>
                              <w:rPr>
                                <w:sz w:val="16"/>
                              </w:rPr>
                              <w:t>hay</w:t>
                            </w:r>
                            <w:r>
                              <w:rPr>
                                <w:spacing w:val="-2"/>
                                <w:sz w:val="16"/>
                              </w:rPr>
                              <w:t> </w:t>
                            </w:r>
                            <w:r>
                              <w:rPr>
                                <w:sz w:val="16"/>
                              </w:rPr>
                              <w:t>mapeo</w:t>
                            </w:r>
                            <w:r>
                              <w:rPr>
                                <w:spacing w:val="-2"/>
                                <w:sz w:val="16"/>
                              </w:rPr>
                              <w:t> </w:t>
                            </w:r>
                            <w:r>
                              <w:rPr>
                                <w:sz w:val="16"/>
                              </w:rPr>
                              <w:t>de</w:t>
                            </w:r>
                            <w:r>
                              <w:rPr>
                                <w:spacing w:val="-2"/>
                                <w:sz w:val="16"/>
                              </w:rPr>
                              <w:t> </w:t>
                            </w:r>
                            <w:r>
                              <w:rPr>
                                <w:sz w:val="16"/>
                              </w:rPr>
                              <w:t>empleados,</w:t>
                            </w:r>
                            <w:r>
                              <w:rPr>
                                <w:spacing w:val="-2"/>
                                <w:sz w:val="16"/>
                              </w:rPr>
                              <w:t> </w:t>
                            </w:r>
                            <w:r>
                              <w:rPr>
                                <w:sz w:val="16"/>
                              </w:rPr>
                              <w:t>sólo</w:t>
                            </w:r>
                            <w:r>
                              <w:rPr>
                                <w:spacing w:val="-2"/>
                                <w:sz w:val="16"/>
                              </w:rPr>
                              <w:t> </w:t>
                            </w:r>
                            <w:r>
                              <w:rPr>
                                <w:sz w:val="16"/>
                              </w:rPr>
                              <w:t>se deja en la metadata de la integración</w:t>
                            </w:r>
                          </w:p>
                        </w:tc>
                        <w:tc>
                          <w:tcPr>
                            <w:tcW w:w="816"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13"/>
                              <w:ind w:left="105"/>
                              <w:rPr>
                                <w:sz w:val="16"/>
                              </w:rPr>
                            </w:pPr>
                            <w:r>
                              <w:rPr>
                                <w:spacing w:val="-2"/>
                                <w:sz w:val="16"/>
                              </w:rPr>
                              <w:t>EMV_COD_QUE</w:t>
                            </w:r>
                          </w:p>
                        </w:tc>
                        <w:tc>
                          <w:tcPr>
                            <w:tcW w:w="1300" w:type="dxa"/>
                          </w:tcPr>
                          <w:p>
                            <w:pPr>
                              <w:pStyle w:val="TableParagraph"/>
                              <w:spacing w:before="13"/>
                              <w:rPr>
                                <w:sz w:val="16"/>
                              </w:rPr>
                            </w:pPr>
                            <w:r>
                              <w:rPr>
                                <w:spacing w:val="-2"/>
                                <w:sz w:val="16"/>
                              </w:rPr>
                              <w:t>VARCHAR(50)</w:t>
                            </w:r>
                          </w:p>
                        </w:tc>
                        <w:tc>
                          <w:tcPr>
                            <w:tcW w:w="3278" w:type="dxa"/>
                          </w:tcPr>
                          <w:p>
                            <w:pPr>
                              <w:pStyle w:val="TableParagraph"/>
                              <w:spacing w:line="280" w:lineRule="auto" w:before="13"/>
                              <w:ind w:left="111" w:right="1506"/>
                              <w:rPr>
                                <w:sz w:val="16"/>
                              </w:rPr>
                            </w:pPr>
                            <w:r>
                              <w:rPr>
                                <w:sz w:val="16"/>
                              </w:rPr>
                              <w:t>ESF</w:t>
                            </w:r>
                            <w:r>
                              <w:rPr>
                                <w:spacing w:val="-12"/>
                                <w:sz w:val="16"/>
                              </w:rPr>
                              <w:t> </w:t>
                            </w:r>
                            <w:r>
                              <w:rPr>
                                <w:sz w:val="16"/>
                              </w:rPr>
                              <w:t>Número</w:t>
                            </w:r>
                            <w:r>
                              <w:rPr>
                                <w:spacing w:val="-11"/>
                                <w:sz w:val="16"/>
                              </w:rPr>
                              <w:t> </w:t>
                            </w:r>
                            <w:r>
                              <w:rPr>
                                <w:sz w:val="16"/>
                              </w:rPr>
                              <w:t>QUEDAN </w:t>
                            </w:r>
                            <w:r>
                              <w:rPr>
                                <w:spacing w:val="-4"/>
                                <w:sz w:val="16"/>
                              </w:rPr>
                              <w:t>(_s4_cap_quedancode)</w:t>
                            </w:r>
                          </w:p>
                        </w:tc>
                        <w:tc>
                          <w:tcPr>
                            <w:tcW w:w="816" w:type="dxa"/>
                          </w:tcPr>
                          <w:p>
                            <w:pPr>
                              <w:pStyle w:val="TableParagraph"/>
                              <w:spacing w:line="280" w:lineRule="auto" w:before="13"/>
                              <w:ind w:left="111"/>
                              <w:rPr>
                                <w:sz w:val="16"/>
                              </w:rPr>
                            </w:pPr>
                            <w:r>
                              <w:rPr>
                                <w:spacing w:val="-2"/>
                                <w:sz w:val="16"/>
                              </w:rPr>
                              <w:t>Texto formato</w:t>
                            </w:r>
                          </w:p>
                          <w:p>
                            <w:pPr>
                              <w:pStyle w:val="TableParagraph"/>
                              <w:spacing w:before="6"/>
                              <w:ind w:left="111"/>
                              <w:rPr>
                                <w:sz w:val="16"/>
                              </w:rPr>
                            </w:pPr>
                            <w:r>
                              <w:rPr>
                                <w:spacing w:val="-2"/>
                                <w:w w:val="105"/>
                                <w:sz w:val="16"/>
                              </w:rPr>
                              <w:t>libre</w:t>
                            </w:r>
                          </w:p>
                        </w:tc>
                      </w:tr>
                      <w:tr>
                        <w:trPr>
                          <w:trHeight w:val="436" w:hRule="atLeast"/>
                        </w:trPr>
                        <w:tc>
                          <w:tcPr>
                            <w:tcW w:w="2078" w:type="dxa"/>
                            <w:shd w:val="clear" w:color="auto" w:fill="C0C0C0"/>
                          </w:tcPr>
                          <w:p>
                            <w:pPr>
                              <w:pStyle w:val="TableParagraph"/>
                              <w:spacing w:before="13"/>
                              <w:ind w:left="105"/>
                              <w:rPr>
                                <w:sz w:val="16"/>
                              </w:rPr>
                            </w:pPr>
                            <w:r>
                              <w:rPr>
                                <w:spacing w:val="-2"/>
                                <w:sz w:val="16"/>
                              </w:rPr>
                              <w:t>EMV_FEC_QUE</w:t>
                            </w:r>
                          </w:p>
                        </w:tc>
                        <w:tc>
                          <w:tcPr>
                            <w:tcW w:w="1300" w:type="dxa"/>
                            <w:shd w:val="clear" w:color="auto" w:fill="C0C0C0"/>
                          </w:tcPr>
                          <w:p>
                            <w:pPr>
                              <w:pStyle w:val="TableParagraph"/>
                              <w:spacing w:before="13"/>
                              <w:rPr>
                                <w:sz w:val="16"/>
                              </w:rPr>
                            </w:pPr>
                            <w:r>
                              <w:rPr>
                                <w:spacing w:val="-4"/>
                                <w:sz w:val="16"/>
                              </w:rPr>
                              <w:t>DATE</w:t>
                            </w:r>
                          </w:p>
                        </w:tc>
                        <w:tc>
                          <w:tcPr>
                            <w:tcW w:w="3278" w:type="dxa"/>
                            <w:shd w:val="clear" w:color="auto" w:fill="C0C0C0"/>
                          </w:tcPr>
                          <w:p>
                            <w:pPr>
                              <w:pStyle w:val="TableParagraph"/>
                              <w:spacing w:before="13"/>
                              <w:ind w:left="111"/>
                              <w:rPr>
                                <w:sz w:val="16"/>
                              </w:rPr>
                            </w:pPr>
                            <w:r>
                              <w:rPr>
                                <w:w w:val="90"/>
                                <w:sz w:val="16"/>
                              </w:rPr>
                              <w:t>ESF</w:t>
                            </w:r>
                            <w:r>
                              <w:rPr>
                                <w:spacing w:val="4"/>
                                <w:sz w:val="16"/>
                              </w:rPr>
                              <w:t> </w:t>
                            </w:r>
                            <w:r>
                              <w:rPr>
                                <w:w w:val="90"/>
                                <w:sz w:val="16"/>
                              </w:rPr>
                              <w:t>Fecha</w:t>
                            </w:r>
                            <w:r>
                              <w:rPr>
                                <w:spacing w:val="4"/>
                                <w:sz w:val="16"/>
                              </w:rPr>
                              <w:t> </w:t>
                            </w:r>
                            <w:r>
                              <w:rPr>
                                <w:spacing w:val="-2"/>
                                <w:w w:val="90"/>
                                <w:sz w:val="16"/>
                              </w:rPr>
                              <w:t>QUEDAN</w:t>
                            </w:r>
                          </w:p>
                          <w:p>
                            <w:pPr>
                              <w:pStyle w:val="TableParagraph"/>
                              <w:spacing w:before="32"/>
                              <w:ind w:left="111"/>
                              <w:rPr>
                                <w:sz w:val="16"/>
                              </w:rPr>
                            </w:pPr>
                            <w:r>
                              <w:rPr>
                                <w:spacing w:val="-2"/>
                                <w:sz w:val="16"/>
                              </w:rPr>
                              <w:t>(_s4_cap_quedandate)</w:t>
                            </w:r>
                          </w:p>
                        </w:tc>
                        <w:tc>
                          <w:tcPr>
                            <w:tcW w:w="816" w:type="dxa"/>
                            <w:shd w:val="clear" w:color="auto" w:fill="C0C0C0"/>
                          </w:tcPr>
                          <w:p>
                            <w:pPr>
                              <w:pStyle w:val="TableParagraph"/>
                              <w:spacing w:before="13"/>
                              <w:ind w:left="111"/>
                              <w:rPr>
                                <w:sz w:val="16"/>
                              </w:rPr>
                            </w:pPr>
                            <w:r>
                              <w:rPr>
                                <w:spacing w:val="-2"/>
                                <w:sz w:val="16"/>
                              </w:rPr>
                              <w:t>Fecha</w:t>
                            </w:r>
                          </w:p>
                        </w:tc>
                      </w:tr>
                      <w:tr>
                        <w:trPr>
                          <w:trHeight w:val="657" w:hRule="atLeast"/>
                        </w:trPr>
                        <w:tc>
                          <w:tcPr>
                            <w:tcW w:w="2078" w:type="dxa"/>
                          </w:tcPr>
                          <w:p>
                            <w:pPr>
                              <w:pStyle w:val="TableParagraph"/>
                              <w:spacing w:before="13"/>
                              <w:ind w:left="105"/>
                              <w:rPr>
                                <w:sz w:val="16"/>
                              </w:rPr>
                            </w:pPr>
                            <w:r>
                              <w:rPr>
                                <w:spacing w:val="-2"/>
                                <w:sz w:val="16"/>
                              </w:rPr>
                              <w:t>EMV_LIC_PUB</w:t>
                            </w:r>
                          </w:p>
                        </w:tc>
                        <w:tc>
                          <w:tcPr>
                            <w:tcW w:w="1300" w:type="dxa"/>
                          </w:tcPr>
                          <w:p>
                            <w:pPr>
                              <w:pStyle w:val="TableParagraph"/>
                              <w:spacing w:before="13"/>
                              <w:rPr>
                                <w:sz w:val="16"/>
                              </w:rPr>
                            </w:pPr>
                            <w:r>
                              <w:rPr>
                                <w:spacing w:val="-2"/>
                                <w:sz w:val="16"/>
                              </w:rPr>
                              <w:t>VARCHAR(50)</w:t>
                            </w:r>
                          </w:p>
                        </w:tc>
                        <w:tc>
                          <w:tcPr>
                            <w:tcW w:w="3278" w:type="dxa"/>
                          </w:tcPr>
                          <w:p>
                            <w:pPr>
                              <w:pStyle w:val="TableParagraph"/>
                              <w:spacing w:line="280" w:lineRule="auto" w:before="13"/>
                              <w:ind w:left="111" w:right="1383"/>
                              <w:rPr>
                                <w:sz w:val="16"/>
                              </w:rPr>
                            </w:pPr>
                            <w:r>
                              <w:rPr>
                                <w:sz w:val="16"/>
                              </w:rPr>
                              <w:t>ESF</w:t>
                            </w:r>
                            <w:r>
                              <w:rPr>
                                <w:spacing w:val="-12"/>
                                <w:sz w:val="16"/>
                              </w:rPr>
                              <w:t> </w:t>
                            </w:r>
                            <w:r>
                              <w:rPr>
                                <w:sz w:val="16"/>
                              </w:rPr>
                              <w:t>Proyecto</w:t>
                            </w:r>
                            <w:r>
                              <w:rPr>
                                <w:spacing w:val="-11"/>
                                <w:sz w:val="16"/>
                              </w:rPr>
                              <w:t> </w:t>
                            </w:r>
                            <w:r>
                              <w:rPr>
                                <w:sz w:val="16"/>
                              </w:rPr>
                              <w:t>/</w:t>
                            </w:r>
                            <w:r>
                              <w:rPr>
                                <w:spacing w:val="-11"/>
                                <w:sz w:val="16"/>
                              </w:rPr>
                              <w:t> </w:t>
                            </w:r>
                            <w:r>
                              <w:rPr>
                                <w:sz w:val="16"/>
                              </w:rPr>
                              <w:t>Licitación </w:t>
                            </w:r>
                            <w:r>
                              <w:rPr>
                                <w:spacing w:val="-2"/>
                                <w:sz w:val="16"/>
                              </w:rPr>
                              <w:t>(cseg_s4_cap_bscontr)</w:t>
                            </w:r>
                          </w:p>
                        </w:tc>
                        <w:tc>
                          <w:tcPr>
                            <w:tcW w:w="816" w:type="dxa"/>
                          </w:tcPr>
                          <w:p>
                            <w:pPr>
                              <w:pStyle w:val="TableParagraph"/>
                              <w:spacing w:before="13"/>
                              <w:ind w:left="111"/>
                              <w:rPr>
                                <w:sz w:val="16"/>
                              </w:rPr>
                            </w:pPr>
                            <w:r>
                              <w:rPr>
                                <w:spacing w:val="-2"/>
                                <w:sz w:val="16"/>
                              </w:rPr>
                              <w:t>Registro</w:t>
                            </w:r>
                          </w:p>
                        </w:tc>
                      </w:tr>
                      <w:tr>
                        <w:trPr>
                          <w:trHeight w:val="436" w:hRule="atLeast"/>
                        </w:trPr>
                        <w:tc>
                          <w:tcPr>
                            <w:tcW w:w="2078" w:type="dxa"/>
                            <w:shd w:val="clear" w:color="auto" w:fill="C0C0C0"/>
                          </w:tcPr>
                          <w:p>
                            <w:pPr>
                              <w:pStyle w:val="TableParagraph"/>
                              <w:spacing w:before="8"/>
                              <w:ind w:left="105"/>
                              <w:rPr>
                                <w:sz w:val="16"/>
                              </w:rPr>
                            </w:pPr>
                            <w:r>
                              <w:rPr>
                                <w:spacing w:val="-2"/>
                                <w:sz w:val="16"/>
                              </w:rPr>
                              <w:t>EMV_FYH_CREACION</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before="8"/>
                              <w:ind w:left="111"/>
                              <w:rPr>
                                <w:sz w:val="16"/>
                              </w:rPr>
                            </w:pPr>
                            <w:r>
                              <w:rPr>
                                <w:sz w:val="16"/>
                              </w:rPr>
                              <w:t>No</w:t>
                            </w:r>
                            <w:r>
                              <w:rPr>
                                <w:spacing w:val="-3"/>
                                <w:sz w:val="16"/>
                              </w:rPr>
                              <w:t> </w:t>
                            </w:r>
                            <w:r>
                              <w:rPr>
                                <w:sz w:val="16"/>
                              </w:rPr>
                              <w:t>usado,</w:t>
                            </w:r>
                            <w:r>
                              <w:rPr>
                                <w:spacing w:val="-2"/>
                                <w:sz w:val="16"/>
                              </w:rPr>
                              <w:t> </w:t>
                            </w:r>
                            <w:r>
                              <w:rPr>
                                <w:sz w:val="16"/>
                              </w:rPr>
                              <w:t>sólo</w:t>
                            </w:r>
                            <w:r>
                              <w:rPr>
                                <w:spacing w:val="-3"/>
                                <w:sz w:val="16"/>
                              </w:rPr>
                              <w:t> </w:t>
                            </w:r>
                            <w:r>
                              <w:rPr>
                                <w:sz w:val="16"/>
                              </w:rPr>
                              <w:t>se</w:t>
                            </w:r>
                            <w:r>
                              <w:rPr>
                                <w:spacing w:val="-2"/>
                                <w:sz w:val="16"/>
                              </w:rPr>
                              <w:t> </w:t>
                            </w:r>
                            <w:r>
                              <w:rPr>
                                <w:sz w:val="16"/>
                              </w:rPr>
                              <w:t>deja</w:t>
                            </w:r>
                            <w:r>
                              <w:rPr>
                                <w:spacing w:val="-2"/>
                                <w:sz w:val="16"/>
                              </w:rPr>
                              <w:t> </w:t>
                            </w:r>
                            <w:r>
                              <w:rPr>
                                <w:sz w:val="16"/>
                              </w:rPr>
                              <w:t>en</w:t>
                            </w:r>
                            <w:r>
                              <w:rPr>
                                <w:spacing w:val="-3"/>
                                <w:sz w:val="16"/>
                              </w:rPr>
                              <w:t> </w:t>
                            </w:r>
                            <w:r>
                              <w:rPr>
                                <w:sz w:val="16"/>
                              </w:rPr>
                              <w:t>la</w:t>
                            </w:r>
                            <w:r>
                              <w:rPr>
                                <w:spacing w:val="-2"/>
                                <w:sz w:val="16"/>
                              </w:rPr>
                              <w:t> </w:t>
                            </w:r>
                            <w:r>
                              <w:rPr>
                                <w:sz w:val="16"/>
                              </w:rPr>
                              <w:t>metadata</w:t>
                            </w:r>
                            <w:r>
                              <w:rPr>
                                <w:spacing w:val="-2"/>
                                <w:sz w:val="16"/>
                              </w:rPr>
                              <w:t> </w:t>
                            </w:r>
                            <w:r>
                              <w:rPr>
                                <w:spacing w:val="-5"/>
                                <w:sz w:val="16"/>
                              </w:rPr>
                              <w:t>de</w:t>
                            </w:r>
                          </w:p>
                          <w:p>
                            <w:pPr>
                              <w:pStyle w:val="TableParagraph"/>
                              <w:spacing w:before="37"/>
                              <w:ind w:left="111"/>
                              <w:rPr>
                                <w:sz w:val="16"/>
                              </w:rPr>
                            </w:pPr>
                            <w:r>
                              <w:rPr>
                                <w:sz w:val="16"/>
                              </w:rPr>
                              <w:t>la</w:t>
                            </w:r>
                            <w:r>
                              <w:rPr>
                                <w:spacing w:val="-5"/>
                                <w:sz w:val="16"/>
                              </w:rPr>
                              <w:t> </w:t>
                            </w:r>
                            <w:r>
                              <w:rPr>
                                <w:spacing w:val="-2"/>
                                <w:sz w:val="16"/>
                              </w:rPr>
                              <w:t>integración</w:t>
                            </w:r>
                          </w:p>
                        </w:tc>
                        <w:tc>
                          <w:tcPr>
                            <w:tcW w:w="816"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p>
    <w:p>
      <w:pPr>
        <w:pStyle w:val="BodyText"/>
        <w:spacing w:before="14"/>
        <w:rPr>
          <w:sz w:val="15"/>
        </w:rPr>
      </w:pPr>
    </w:p>
    <w:p>
      <w:pPr>
        <w:spacing w:line="314" w:lineRule="auto" w:before="1"/>
        <w:ind w:left="369" w:right="9687" w:firstLine="0"/>
        <w:jc w:val="left"/>
        <w:rPr>
          <w:sz w:val="15"/>
        </w:rPr>
      </w:pPr>
      <w:r>
        <w:rPr>
          <w:w w:val="105"/>
          <w:sz w:val="15"/>
        </w:rPr>
        <w:t>Fecha</w:t>
      </w:r>
      <w:r>
        <w:rPr>
          <w:spacing w:val="-11"/>
          <w:w w:val="105"/>
          <w:sz w:val="15"/>
        </w:rPr>
        <w:t> </w:t>
      </w:r>
      <w:r>
        <w:rPr>
          <w:w w:val="105"/>
          <w:sz w:val="15"/>
        </w:rPr>
        <w:t>de </w:t>
      </w:r>
      <w:r>
        <w:rPr>
          <w:spacing w:val="-2"/>
          <w:w w:val="105"/>
          <w:sz w:val="15"/>
        </w:rPr>
        <w:t>Venta </w:t>
      </w:r>
      <w:r>
        <w:rPr>
          <w:w w:val="105"/>
          <w:sz w:val="15"/>
        </w:rPr>
        <w:t>Fecha</w:t>
      </w:r>
      <w:r>
        <w:rPr>
          <w:spacing w:val="-11"/>
          <w:w w:val="105"/>
          <w:sz w:val="15"/>
        </w:rPr>
        <w:t> </w:t>
      </w:r>
      <w:r>
        <w:rPr>
          <w:w w:val="105"/>
          <w:sz w:val="15"/>
        </w:rPr>
        <w:t>de</w:t>
      </w:r>
    </w:p>
    <w:p>
      <w:pPr>
        <w:spacing w:line="162" w:lineRule="exact" w:before="0"/>
        <w:ind w:left="369" w:right="0" w:firstLine="0"/>
        <w:jc w:val="left"/>
        <w:rPr>
          <w:sz w:val="15"/>
        </w:rPr>
      </w:pPr>
      <w:r>
        <w:rPr>
          <w:spacing w:val="-2"/>
          <w:w w:val="110"/>
          <w:sz w:val="15"/>
        </w:rPr>
        <w:t>Vencimiento</w:t>
      </w:r>
    </w:p>
    <w:p>
      <w:pPr>
        <w:spacing w:before="58"/>
        <w:ind w:left="369" w:right="0" w:firstLine="0"/>
        <w:jc w:val="left"/>
        <w:rPr>
          <w:sz w:val="15"/>
        </w:rPr>
      </w:pPr>
      <w:r>
        <w:rPr>
          <w:spacing w:val="-2"/>
          <w:w w:val="105"/>
          <w:sz w:val="15"/>
        </w:rPr>
        <w:t>Estado</w:t>
      </w:r>
    </w:p>
    <w:p>
      <w:pPr>
        <w:pStyle w:val="BodyText"/>
        <w:spacing w:before="101"/>
        <w:rPr>
          <w:sz w:val="15"/>
        </w:rPr>
      </w:pPr>
    </w:p>
    <w:p>
      <w:pPr>
        <w:spacing w:line="321" w:lineRule="auto" w:before="0"/>
        <w:ind w:left="369" w:right="9482" w:firstLine="0"/>
        <w:jc w:val="left"/>
        <w:rPr>
          <w:sz w:val="15"/>
        </w:rPr>
      </w:pPr>
      <w:r>
        <w:rPr>
          <w:w w:val="105"/>
          <w:sz w:val="15"/>
        </w:rPr>
        <w:t>ID</w:t>
      </w:r>
      <w:r>
        <w:rPr>
          <w:spacing w:val="24"/>
          <w:w w:val="105"/>
          <w:sz w:val="15"/>
        </w:rPr>
        <w:t> </w:t>
      </w:r>
      <w:r>
        <w:rPr>
          <w:w w:val="105"/>
          <w:sz w:val="15"/>
        </w:rPr>
        <w:t>Cliente</w:t>
      </w:r>
      <w:r>
        <w:rPr>
          <w:spacing w:val="80"/>
          <w:w w:val="105"/>
          <w:sz w:val="15"/>
        </w:rPr>
        <w:t> </w:t>
      </w:r>
      <w:r>
        <w:rPr>
          <w:w w:val="105"/>
          <w:sz w:val="15"/>
        </w:rPr>
        <w:t>ID Vendedor</w:t>
      </w:r>
    </w:p>
    <w:p>
      <w:pPr>
        <w:pStyle w:val="BodyText"/>
        <w:spacing w:before="42"/>
        <w:rPr>
          <w:sz w:val="15"/>
        </w:rPr>
      </w:pPr>
    </w:p>
    <w:p>
      <w:pPr>
        <w:spacing w:before="0"/>
        <w:ind w:left="369" w:right="0" w:firstLine="0"/>
        <w:jc w:val="left"/>
        <w:rPr>
          <w:sz w:val="15"/>
        </w:rPr>
      </w:pPr>
      <w:r>
        <w:rPr>
          <w:spacing w:val="-2"/>
          <w:w w:val="105"/>
          <w:sz w:val="15"/>
        </w:rPr>
        <w:t>Observaciones</w:t>
      </w:r>
    </w:p>
    <w:p>
      <w:pPr>
        <w:pStyle w:val="BodyText"/>
        <w:rPr>
          <w:sz w:val="15"/>
        </w:rPr>
      </w:pPr>
    </w:p>
    <w:p>
      <w:pPr>
        <w:pStyle w:val="BodyText"/>
        <w:spacing w:before="145"/>
        <w:rPr>
          <w:sz w:val="15"/>
        </w:rPr>
      </w:pPr>
    </w:p>
    <w:p>
      <w:pPr>
        <w:spacing w:line="312" w:lineRule="auto" w:before="0"/>
        <w:ind w:left="369" w:right="9474" w:firstLine="0"/>
        <w:jc w:val="left"/>
        <w:rPr>
          <w:sz w:val="15"/>
        </w:rPr>
      </w:pPr>
      <w:r>
        <w:rPr>
          <w:w w:val="105"/>
          <w:sz w:val="15"/>
        </w:rPr>
        <w:t>Código </w:t>
      </w:r>
      <w:r>
        <w:rPr>
          <w:w w:val="105"/>
          <w:sz w:val="15"/>
        </w:rPr>
        <w:t>Plazo Días Plazo </w:t>
      </w:r>
      <w:r>
        <w:rPr>
          <w:spacing w:val="-2"/>
          <w:w w:val="105"/>
          <w:sz w:val="15"/>
        </w:rPr>
        <w:t>Moneda</w:t>
      </w:r>
      <w:r>
        <w:rPr>
          <w:spacing w:val="80"/>
          <w:w w:val="150"/>
          <w:sz w:val="15"/>
        </w:rPr>
        <w:t> </w:t>
      </w:r>
      <w:r>
        <w:rPr>
          <w:w w:val="105"/>
          <w:sz w:val="15"/>
        </w:rPr>
        <w:t>Folio Fiscal Tipo de </w:t>
      </w:r>
      <w:r>
        <w:rPr>
          <w:spacing w:val="-2"/>
          <w:w w:val="105"/>
          <w:sz w:val="15"/>
        </w:rPr>
        <w:t>cambio Subtotal </w:t>
      </w:r>
      <w:r>
        <w:rPr>
          <w:w w:val="105"/>
          <w:sz w:val="15"/>
        </w:rPr>
        <w:t>Monto IVA </w:t>
      </w:r>
      <w:r>
        <w:rPr>
          <w:spacing w:val="-2"/>
          <w:w w:val="105"/>
          <w:sz w:val="15"/>
        </w:rPr>
        <w:t>Monto Descuento Monto Retención Monto Exonerado </w:t>
      </w:r>
      <w:r>
        <w:rPr>
          <w:w w:val="105"/>
          <w:sz w:val="15"/>
        </w:rPr>
        <w:t>Monto Total </w:t>
      </w:r>
      <w:r>
        <w:rPr>
          <w:spacing w:val="-2"/>
          <w:w w:val="105"/>
          <w:sz w:val="15"/>
        </w:rPr>
        <w:t>Monto Gravado</w:t>
      </w:r>
      <w:r>
        <w:rPr>
          <w:spacing w:val="80"/>
          <w:w w:val="150"/>
          <w:sz w:val="15"/>
        </w:rPr>
        <w:t> </w:t>
      </w:r>
      <w:r>
        <w:rPr>
          <w:w w:val="105"/>
          <w:sz w:val="15"/>
        </w:rPr>
        <w:t>Tipo de </w:t>
      </w:r>
      <w:r>
        <w:rPr>
          <w:spacing w:val="-2"/>
          <w:w w:val="105"/>
          <w:sz w:val="15"/>
        </w:rPr>
        <w:t>Documento Relacionado </w:t>
      </w:r>
      <w:r>
        <w:rPr>
          <w:w w:val="105"/>
          <w:sz w:val="15"/>
        </w:rPr>
        <w:t>Número de </w:t>
      </w:r>
      <w:r>
        <w:rPr>
          <w:spacing w:val="-2"/>
          <w:w w:val="105"/>
          <w:sz w:val="15"/>
        </w:rPr>
        <w:t>Documento Relacionado</w:t>
      </w:r>
    </w:p>
    <w:p>
      <w:pPr>
        <w:spacing w:line="307" w:lineRule="auto" w:before="12"/>
        <w:ind w:left="369" w:right="9325" w:firstLine="0"/>
        <w:jc w:val="left"/>
        <w:rPr>
          <w:sz w:val="15"/>
        </w:rPr>
      </w:pPr>
      <w:r>
        <w:rPr>
          <w:w w:val="110"/>
          <w:sz w:val="15"/>
        </w:rPr>
        <w:t>Usuario</w:t>
      </w:r>
      <w:r>
        <w:rPr>
          <w:spacing w:val="-6"/>
          <w:w w:val="110"/>
          <w:sz w:val="15"/>
        </w:rPr>
        <w:t> </w:t>
      </w:r>
      <w:r>
        <w:rPr>
          <w:w w:val="110"/>
          <w:sz w:val="15"/>
        </w:rPr>
        <w:t>Capris que crea el</w:t>
      </w:r>
      <w:r>
        <w:rPr>
          <w:spacing w:val="40"/>
          <w:w w:val="110"/>
          <w:sz w:val="15"/>
        </w:rPr>
        <w:t> </w:t>
      </w:r>
      <w:r>
        <w:rPr>
          <w:w w:val="110"/>
          <w:sz w:val="15"/>
        </w:rPr>
        <w:t>doc de vta Usuario</w:t>
      </w:r>
      <w:r>
        <w:rPr>
          <w:spacing w:val="-6"/>
          <w:w w:val="110"/>
          <w:sz w:val="15"/>
        </w:rPr>
        <w:t> </w:t>
      </w:r>
      <w:r>
        <w:rPr>
          <w:w w:val="110"/>
          <w:sz w:val="15"/>
        </w:rPr>
        <w:t>Capris que</w:t>
      </w:r>
      <w:r>
        <w:rPr>
          <w:spacing w:val="-8"/>
          <w:w w:val="110"/>
          <w:sz w:val="15"/>
        </w:rPr>
        <w:t> </w:t>
      </w:r>
      <w:r>
        <w:rPr>
          <w:w w:val="110"/>
          <w:sz w:val="15"/>
        </w:rPr>
        <w:t>aprueba</w:t>
      </w:r>
      <w:r>
        <w:rPr>
          <w:spacing w:val="-8"/>
          <w:w w:val="110"/>
          <w:sz w:val="15"/>
        </w:rPr>
        <w:t> </w:t>
      </w:r>
      <w:r>
        <w:rPr>
          <w:w w:val="110"/>
          <w:sz w:val="15"/>
        </w:rPr>
        <w:t>el doc de venta Usuario</w:t>
      </w:r>
      <w:r>
        <w:rPr>
          <w:spacing w:val="-6"/>
          <w:w w:val="110"/>
          <w:sz w:val="15"/>
        </w:rPr>
        <w:t> </w:t>
      </w:r>
      <w:r>
        <w:rPr>
          <w:w w:val="110"/>
          <w:sz w:val="15"/>
        </w:rPr>
        <w:t>Capris que modifica</w:t>
      </w:r>
      <w:r>
        <w:rPr>
          <w:spacing w:val="80"/>
          <w:w w:val="110"/>
          <w:sz w:val="15"/>
        </w:rPr>
        <w:t> </w:t>
      </w:r>
      <w:r>
        <w:rPr>
          <w:w w:val="110"/>
          <w:sz w:val="15"/>
        </w:rPr>
        <w:t>el Movimiento </w:t>
      </w:r>
      <w:r>
        <w:rPr>
          <w:spacing w:val="-2"/>
          <w:w w:val="110"/>
          <w:sz w:val="15"/>
        </w:rPr>
        <w:t>Número QUEDAN</w:t>
      </w:r>
    </w:p>
    <w:p>
      <w:pPr>
        <w:pStyle w:val="BodyText"/>
        <w:spacing w:before="63"/>
        <w:rPr>
          <w:sz w:val="15"/>
        </w:rPr>
      </w:pPr>
    </w:p>
    <w:p>
      <w:pPr>
        <w:spacing w:line="300" w:lineRule="auto" w:before="0"/>
        <w:ind w:left="369" w:right="9551" w:firstLine="0"/>
        <w:jc w:val="left"/>
        <w:rPr>
          <w:sz w:val="15"/>
        </w:rPr>
      </w:pPr>
      <w:r>
        <w:rPr>
          <w:spacing w:val="-2"/>
          <w:w w:val="105"/>
          <w:sz w:val="15"/>
        </w:rPr>
        <w:t>Fecha QUEDAN</w:t>
      </w:r>
    </w:p>
    <w:p>
      <w:pPr>
        <w:spacing w:line="307" w:lineRule="auto" w:before="15"/>
        <w:ind w:left="369" w:right="9368" w:firstLine="0"/>
        <w:jc w:val="left"/>
        <w:rPr>
          <w:sz w:val="15"/>
        </w:rPr>
      </w:pPr>
      <w:r>
        <w:rPr>
          <w:w w:val="110"/>
          <w:sz w:val="15"/>
        </w:rPr>
        <w:t>ID del Proyecto / </w:t>
      </w:r>
      <w:r>
        <w:rPr>
          <w:spacing w:val="-2"/>
          <w:w w:val="110"/>
          <w:sz w:val="15"/>
        </w:rPr>
        <w:t>Licitación </w:t>
      </w:r>
      <w:r>
        <w:rPr>
          <w:w w:val="110"/>
          <w:sz w:val="15"/>
        </w:rPr>
        <w:t>Fecha en la que</w:t>
      </w:r>
      <w:r>
        <w:rPr>
          <w:spacing w:val="-12"/>
          <w:w w:val="110"/>
          <w:sz w:val="15"/>
        </w:rPr>
        <w:t> </w:t>
      </w:r>
      <w:r>
        <w:rPr>
          <w:w w:val="110"/>
          <w:sz w:val="15"/>
        </w:rPr>
        <w:t>se</w:t>
      </w:r>
      <w:r>
        <w:rPr>
          <w:spacing w:val="-11"/>
          <w:w w:val="110"/>
          <w:sz w:val="15"/>
        </w:rPr>
        <w:t> </w:t>
      </w:r>
      <w:r>
        <w:rPr>
          <w:w w:val="110"/>
          <w:sz w:val="15"/>
        </w:rPr>
        <w:t>crea</w:t>
      </w:r>
      <w:r>
        <w:rPr>
          <w:spacing w:val="-12"/>
          <w:w w:val="110"/>
          <w:sz w:val="15"/>
        </w:rPr>
        <w:t> </w:t>
      </w:r>
      <w:r>
        <w:rPr>
          <w:w w:val="110"/>
          <w:sz w:val="15"/>
        </w:rPr>
        <w:t>el</w:t>
      </w:r>
    </w:p>
    <w:p>
      <w:pPr>
        <w:spacing w:after="0" w:line="307" w:lineRule="auto"/>
        <w:jc w:val="left"/>
        <w:rPr>
          <w:sz w:val="15"/>
        </w:rPr>
        <w:sectPr>
          <w:pgSz w:w="12240" w:h="15840"/>
          <w:pgMar w:header="708" w:footer="1713" w:top="1120" w:bottom="1900" w:left="1440" w:right="0"/>
        </w:sectPr>
      </w:pPr>
    </w:p>
    <w:p>
      <w:pPr>
        <w:pStyle w:val="BodyText"/>
        <w:rPr>
          <w:sz w:val="15"/>
        </w:rPr>
      </w:pPr>
      <w:r>
        <w:rPr>
          <w:sz w:val="15"/>
        </w:rPr>
        <w:drawing>
          <wp:anchor distT="0" distB="0" distL="0" distR="0" allowOverlap="1" layoutInCell="1" locked="0" behindDoc="0" simplePos="0" relativeHeight="15777792">
            <wp:simplePos x="0" y="0"/>
            <wp:positionH relativeFrom="page">
              <wp:posOffset>5698490</wp:posOffset>
            </wp:positionH>
            <wp:positionV relativeFrom="page">
              <wp:posOffset>22301</wp:posOffset>
            </wp:positionV>
            <wp:extent cx="1946908" cy="1918318"/>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7" w:lineRule="auto" w:before="1"/>
        <w:ind w:left="369" w:right="9340" w:firstLine="0"/>
        <w:jc w:val="left"/>
        <w:rPr>
          <w:sz w:val="15"/>
        </w:rPr>
      </w:pPr>
      <w:r>
        <w:rPr>
          <w:sz w:val="15"/>
        </w:rPr>
        <mc:AlternateContent>
          <mc:Choice Requires="wps">
            <w:drawing>
              <wp:anchor distT="0" distB="0" distL="0" distR="0" allowOverlap="1" layoutInCell="1" locked="0" behindDoc="0" simplePos="0" relativeHeight="15778304">
                <wp:simplePos x="0" y="0"/>
                <wp:positionH relativeFrom="page">
                  <wp:posOffset>1903476</wp:posOffset>
                </wp:positionH>
                <wp:positionV relativeFrom="paragraph">
                  <wp:posOffset>-15010</wp:posOffset>
                </wp:positionV>
                <wp:extent cx="4828540" cy="1834514"/>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828540" cy="1834514"/>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300"/>
                              <w:gridCol w:w="3278"/>
                              <w:gridCol w:w="816"/>
                            </w:tblGrid>
                            <w:tr>
                              <w:trPr>
                                <w:trHeight w:val="436" w:hRule="atLeast"/>
                              </w:trPr>
                              <w:tc>
                                <w:tcPr>
                                  <w:tcW w:w="2078" w:type="dxa"/>
                                  <w:shd w:val="clear" w:color="auto" w:fill="C0C0C0"/>
                                </w:tcPr>
                                <w:p>
                                  <w:pPr>
                                    <w:pStyle w:val="TableParagraph"/>
                                    <w:ind w:left="0"/>
                                    <w:rPr>
                                      <w:rFonts w:ascii="Times New Roman"/>
                                      <w:sz w:val="20"/>
                                    </w:rPr>
                                  </w:pPr>
                                </w:p>
                              </w:tc>
                              <w:tc>
                                <w:tcPr>
                                  <w:tcW w:w="1300" w:type="dxa"/>
                                  <w:shd w:val="clear" w:color="auto" w:fill="C0C0C0"/>
                                </w:tcPr>
                                <w:p>
                                  <w:pPr>
                                    <w:pStyle w:val="TableParagraph"/>
                                    <w:ind w:left="0"/>
                                    <w:rPr>
                                      <w:rFonts w:ascii="Times New Roman"/>
                                      <w:sz w:val="20"/>
                                    </w:rPr>
                                  </w:pPr>
                                </w:p>
                              </w:tc>
                              <w:tc>
                                <w:tcPr>
                                  <w:tcW w:w="3278" w:type="dxa"/>
                                  <w:shd w:val="clear" w:color="auto" w:fill="C0C0C0"/>
                                </w:tcPr>
                                <w:p>
                                  <w:pPr>
                                    <w:pStyle w:val="TableParagraph"/>
                                    <w:ind w:left="0"/>
                                    <w:rPr>
                                      <w:rFonts w:ascii="Times New Roman"/>
                                      <w:sz w:val="20"/>
                                    </w:rPr>
                                  </w:pPr>
                                </w:p>
                              </w:tc>
                              <w:tc>
                                <w:tcPr>
                                  <w:tcW w:w="816" w:type="dxa"/>
                                  <w:shd w:val="clear" w:color="auto" w:fill="C0C0C0"/>
                                </w:tcPr>
                                <w:p>
                                  <w:pPr>
                                    <w:pStyle w:val="TableParagraph"/>
                                    <w:ind w:left="0"/>
                                    <w:rPr>
                                      <w:rFonts w:ascii="Times New Roman"/>
                                      <w:sz w:val="20"/>
                                    </w:rPr>
                                  </w:pPr>
                                </w:p>
                              </w:tc>
                            </w:tr>
                            <w:tr>
                              <w:trPr>
                                <w:trHeight w:val="1094" w:hRule="atLeast"/>
                              </w:trPr>
                              <w:tc>
                                <w:tcPr>
                                  <w:tcW w:w="2078" w:type="dxa"/>
                                </w:tcPr>
                                <w:p>
                                  <w:pPr>
                                    <w:pStyle w:val="TableParagraph"/>
                                    <w:spacing w:before="13"/>
                                    <w:ind w:left="105"/>
                                    <w:rPr>
                                      <w:sz w:val="16"/>
                                    </w:rPr>
                                  </w:pPr>
                                  <w:r>
                                    <w:rPr>
                                      <w:spacing w:val="-2"/>
                                      <w:sz w:val="16"/>
                                    </w:rPr>
                                    <w:t>EMV_FYH_MODIFICA</w:t>
                                  </w:r>
                                </w:p>
                              </w:tc>
                              <w:tc>
                                <w:tcPr>
                                  <w:tcW w:w="1300" w:type="dxa"/>
                                </w:tcPr>
                                <w:p>
                                  <w:pPr>
                                    <w:pStyle w:val="TableParagraph"/>
                                    <w:spacing w:before="13"/>
                                    <w:rPr>
                                      <w:sz w:val="16"/>
                                    </w:rPr>
                                  </w:pPr>
                                  <w:r>
                                    <w:rPr>
                                      <w:spacing w:val="-4"/>
                                      <w:sz w:val="16"/>
                                    </w:rPr>
                                    <w:t>DATE</w:t>
                                  </w:r>
                                </w:p>
                              </w:tc>
                              <w:tc>
                                <w:tcPr>
                                  <w:tcW w:w="3278" w:type="dxa"/>
                                </w:tcPr>
                                <w:p>
                                  <w:pPr>
                                    <w:pStyle w:val="TableParagraph"/>
                                    <w:spacing w:line="280" w:lineRule="auto" w:before="13"/>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tcPr>
                                <w:p>
                                  <w:pPr>
                                    <w:pStyle w:val="TableParagraph"/>
                                    <w:ind w:left="0"/>
                                    <w:rPr>
                                      <w:rFonts w:ascii="Times New Roman"/>
                                      <w:sz w:val="20"/>
                                    </w:rPr>
                                  </w:pPr>
                                </w:p>
                              </w:tc>
                            </w:tr>
                            <w:tr>
                              <w:trPr>
                                <w:trHeight w:val="652" w:hRule="atLeast"/>
                              </w:trPr>
                              <w:tc>
                                <w:tcPr>
                                  <w:tcW w:w="2078" w:type="dxa"/>
                                  <w:shd w:val="clear" w:color="auto" w:fill="C0C0C0"/>
                                </w:tcPr>
                                <w:p>
                                  <w:pPr>
                                    <w:pStyle w:val="TableParagraph"/>
                                    <w:spacing w:before="8"/>
                                    <w:ind w:left="105"/>
                                    <w:rPr>
                                      <w:sz w:val="16"/>
                                    </w:rPr>
                                  </w:pPr>
                                  <w:r>
                                    <w:rPr>
                                      <w:spacing w:val="-2"/>
                                      <w:sz w:val="16"/>
                                    </w:rPr>
                                    <w:t>CREATED</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line="288" w:lineRule="auto" w:before="8"/>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shd w:val="clear" w:color="auto" w:fill="C0C0C0"/>
                                </w:tcPr>
                                <w:p>
                                  <w:pPr>
                                    <w:pStyle w:val="TableParagraph"/>
                                    <w:ind w:left="0"/>
                                    <w:rPr>
                                      <w:rFonts w:ascii="Times New Roman"/>
                                      <w:sz w:val="20"/>
                                    </w:rPr>
                                  </w:pPr>
                                </w:p>
                              </w:tc>
                            </w:tr>
                            <w:tr>
                              <w:trPr>
                                <w:trHeight w:val="657" w:hRule="atLeast"/>
                              </w:trPr>
                              <w:tc>
                                <w:tcPr>
                                  <w:tcW w:w="2078" w:type="dxa"/>
                                </w:tcPr>
                                <w:p>
                                  <w:pPr>
                                    <w:pStyle w:val="TableParagraph"/>
                                    <w:spacing w:before="13"/>
                                    <w:ind w:left="105"/>
                                    <w:rPr>
                                      <w:sz w:val="16"/>
                                    </w:rPr>
                                  </w:pPr>
                                  <w:r>
                                    <w:rPr>
                                      <w:spacing w:val="-2"/>
                                      <w:sz w:val="16"/>
                                    </w:rPr>
                                    <w:t>CREATED_BY</w:t>
                                  </w:r>
                                </w:p>
                              </w:tc>
                              <w:tc>
                                <w:tcPr>
                                  <w:tcW w:w="1300" w:type="dxa"/>
                                </w:tcPr>
                                <w:p>
                                  <w:pPr>
                                    <w:pStyle w:val="TableParagraph"/>
                                    <w:spacing w:before="13"/>
                                    <w:rPr>
                                      <w:sz w:val="16"/>
                                    </w:rPr>
                                  </w:pPr>
                                  <w:r>
                                    <w:rPr>
                                      <w:spacing w:val="-2"/>
                                      <w:sz w:val="16"/>
                                    </w:rPr>
                                    <w:t>VARCHAR(30)</w:t>
                                  </w:r>
                                </w:p>
                              </w:tc>
                              <w:tc>
                                <w:tcPr>
                                  <w:tcW w:w="3278" w:type="dxa"/>
                                </w:tcPr>
                                <w:p>
                                  <w:pPr>
                                    <w:pStyle w:val="TableParagraph"/>
                                    <w:spacing w:line="288" w:lineRule="auto" w:before="13"/>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tcPr>
                                <w:p>
                                  <w:pPr>
                                    <w:pStyle w:val="TableParagraph"/>
                                    <w:ind w:left="0"/>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49.880005pt;margin-top:-1.181915pt;width:380.2pt;height:144.450pt;mso-position-horizontal-relative:page;mso-position-vertical-relative:paragraph;z-index:15778304" type="#_x0000_t202" id="docshape113"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300"/>
                        <w:gridCol w:w="3278"/>
                        <w:gridCol w:w="816"/>
                      </w:tblGrid>
                      <w:tr>
                        <w:trPr>
                          <w:trHeight w:val="436" w:hRule="atLeast"/>
                        </w:trPr>
                        <w:tc>
                          <w:tcPr>
                            <w:tcW w:w="2078" w:type="dxa"/>
                            <w:shd w:val="clear" w:color="auto" w:fill="C0C0C0"/>
                          </w:tcPr>
                          <w:p>
                            <w:pPr>
                              <w:pStyle w:val="TableParagraph"/>
                              <w:ind w:left="0"/>
                              <w:rPr>
                                <w:rFonts w:ascii="Times New Roman"/>
                                <w:sz w:val="20"/>
                              </w:rPr>
                            </w:pPr>
                          </w:p>
                        </w:tc>
                        <w:tc>
                          <w:tcPr>
                            <w:tcW w:w="1300" w:type="dxa"/>
                            <w:shd w:val="clear" w:color="auto" w:fill="C0C0C0"/>
                          </w:tcPr>
                          <w:p>
                            <w:pPr>
                              <w:pStyle w:val="TableParagraph"/>
                              <w:ind w:left="0"/>
                              <w:rPr>
                                <w:rFonts w:ascii="Times New Roman"/>
                                <w:sz w:val="20"/>
                              </w:rPr>
                            </w:pPr>
                          </w:p>
                        </w:tc>
                        <w:tc>
                          <w:tcPr>
                            <w:tcW w:w="3278" w:type="dxa"/>
                            <w:shd w:val="clear" w:color="auto" w:fill="C0C0C0"/>
                          </w:tcPr>
                          <w:p>
                            <w:pPr>
                              <w:pStyle w:val="TableParagraph"/>
                              <w:ind w:left="0"/>
                              <w:rPr>
                                <w:rFonts w:ascii="Times New Roman"/>
                                <w:sz w:val="20"/>
                              </w:rPr>
                            </w:pPr>
                          </w:p>
                        </w:tc>
                        <w:tc>
                          <w:tcPr>
                            <w:tcW w:w="816" w:type="dxa"/>
                            <w:shd w:val="clear" w:color="auto" w:fill="C0C0C0"/>
                          </w:tcPr>
                          <w:p>
                            <w:pPr>
                              <w:pStyle w:val="TableParagraph"/>
                              <w:ind w:left="0"/>
                              <w:rPr>
                                <w:rFonts w:ascii="Times New Roman"/>
                                <w:sz w:val="20"/>
                              </w:rPr>
                            </w:pPr>
                          </w:p>
                        </w:tc>
                      </w:tr>
                      <w:tr>
                        <w:trPr>
                          <w:trHeight w:val="1094" w:hRule="atLeast"/>
                        </w:trPr>
                        <w:tc>
                          <w:tcPr>
                            <w:tcW w:w="2078" w:type="dxa"/>
                          </w:tcPr>
                          <w:p>
                            <w:pPr>
                              <w:pStyle w:val="TableParagraph"/>
                              <w:spacing w:before="13"/>
                              <w:ind w:left="105"/>
                              <w:rPr>
                                <w:sz w:val="16"/>
                              </w:rPr>
                            </w:pPr>
                            <w:r>
                              <w:rPr>
                                <w:spacing w:val="-2"/>
                                <w:sz w:val="16"/>
                              </w:rPr>
                              <w:t>EMV_FYH_MODIFICA</w:t>
                            </w:r>
                          </w:p>
                        </w:tc>
                        <w:tc>
                          <w:tcPr>
                            <w:tcW w:w="1300" w:type="dxa"/>
                          </w:tcPr>
                          <w:p>
                            <w:pPr>
                              <w:pStyle w:val="TableParagraph"/>
                              <w:spacing w:before="13"/>
                              <w:rPr>
                                <w:sz w:val="16"/>
                              </w:rPr>
                            </w:pPr>
                            <w:r>
                              <w:rPr>
                                <w:spacing w:val="-4"/>
                                <w:sz w:val="16"/>
                              </w:rPr>
                              <w:t>DATE</w:t>
                            </w:r>
                          </w:p>
                        </w:tc>
                        <w:tc>
                          <w:tcPr>
                            <w:tcW w:w="3278" w:type="dxa"/>
                          </w:tcPr>
                          <w:p>
                            <w:pPr>
                              <w:pStyle w:val="TableParagraph"/>
                              <w:spacing w:line="280" w:lineRule="auto" w:before="13"/>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tcPr>
                          <w:p>
                            <w:pPr>
                              <w:pStyle w:val="TableParagraph"/>
                              <w:ind w:left="0"/>
                              <w:rPr>
                                <w:rFonts w:ascii="Times New Roman"/>
                                <w:sz w:val="20"/>
                              </w:rPr>
                            </w:pPr>
                          </w:p>
                        </w:tc>
                      </w:tr>
                      <w:tr>
                        <w:trPr>
                          <w:trHeight w:val="652" w:hRule="atLeast"/>
                        </w:trPr>
                        <w:tc>
                          <w:tcPr>
                            <w:tcW w:w="2078" w:type="dxa"/>
                            <w:shd w:val="clear" w:color="auto" w:fill="C0C0C0"/>
                          </w:tcPr>
                          <w:p>
                            <w:pPr>
                              <w:pStyle w:val="TableParagraph"/>
                              <w:spacing w:before="8"/>
                              <w:ind w:left="105"/>
                              <w:rPr>
                                <w:sz w:val="16"/>
                              </w:rPr>
                            </w:pPr>
                            <w:r>
                              <w:rPr>
                                <w:spacing w:val="-2"/>
                                <w:sz w:val="16"/>
                              </w:rPr>
                              <w:t>CREATED</w:t>
                            </w:r>
                          </w:p>
                        </w:tc>
                        <w:tc>
                          <w:tcPr>
                            <w:tcW w:w="1300" w:type="dxa"/>
                            <w:shd w:val="clear" w:color="auto" w:fill="C0C0C0"/>
                          </w:tcPr>
                          <w:p>
                            <w:pPr>
                              <w:pStyle w:val="TableParagraph"/>
                              <w:spacing w:before="8"/>
                              <w:rPr>
                                <w:sz w:val="16"/>
                              </w:rPr>
                            </w:pPr>
                            <w:r>
                              <w:rPr>
                                <w:spacing w:val="-4"/>
                                <w:sz w:val="16"/>
                              </w:rPr>
                              <w:t>DATE</w:t>
                            </w:r>
                          </w:p>
                        </w:tc>
                        <w:tc>
                          <w:tcPr>
                            <w:tcW w:w="3278" w:type="dxa"/>
                            <w:shd w:val="clear" w:color="auto" w:fill="C0C0C0"/>
                          </w:tcPr>
                          <w:p>
                            <w:pPr>
                              <w:pStyle w:val="TableParagraph"/>
                              <w:spacing w:line="288" w:lineRule="auto" w:before="8"/>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shd w:val="clear" w:color="auto" w:fill="C0C0C0"/>
                          </w:tcPr>
                          <w:p>
                            <w:pPr>
                              <w:pStyle w:val="TableParagraph"/>
                              <w:ind w:left="0"/>
                              <w:rPr>
                                <w:rFonts w:ascii="Times New Roman"/>
                                <w:sz w:val="20"/>
                              </w:rPr>
                            </w:pPr>
                          </w:p>
                        </w:tc>
                      </w:tr>
                      <w:tr>
                        <w:trPr>
                          <w:trHeight w:val="657" w:hRule="atLeast"/>
                        </w:trPr>
                        <w:tc>
                          <w:tcPr>
                            <w:tcW w:w="2078" w:type="dxa"/>
                          </w:tcPr>
                          <w:p>
                            <w:pPr>
                              <w:pStyle w:val="TableParagraph"/>
                              <w:spacing w:before="13"/>
                              <w:ind w:left="105"/>
                              <w:rPr>
                                <w:sz w:val="16"/>
                              </w:rPr>
                            </w:pPr>
                            <w:r>
                              <w:rPr>
                                <w:spacing w:val="-2"/>
                                <w:sz w:val="16"/>
                              </w:rPr>
                              <w:t>CREATED_BY</w:t>
                            </w:r>
                          </w:p>
                        </w:tc>
                        <w:tc>
                          <w:tcPr>
                            <w:tcW w:w="1300" w:type="dxa"/>
                          </w:tcPr>
                          <w:p>
                            <w:pPr>
                              <w:pStyle w:val="TableParagraph"/>
                              <w:spacing w:before="13"/>
                              <w:rPr>
                                <w:sz w:val="16"/>
                              </w:rPr>
                            </w:pPr>
                            <w:r>
                              <w:rPr>
                                <w:spacing w:val="-2"/>
                                <w:sz w:val="16"/>
                              </w:rPr>
                              <w:t>VARCHAR(30)</w:t>
                            </w:r>
                          </w:p>
                        </w:tc>
                        <w:tc>
                          <w:tcPr>
                            <w:tcW w:w="3278" w:type="dxa"/>
                          </w:tcPr>
                          <w:p>
                            <w:pPr>
                              <w:pStyle w:val="TableParagraph"/>
                              <w:spacing w:line="288" w:lineRule="auto" w:before="13"/>
                              <w:ind w:left="111" w:right="115"/>
                              <w:rPr>
                                <w:sz w:val="16"/>
                              </w:rPr>
                            </w:pPr>
                            <w:r>
                              <w:rPr>
                                <w:sz w:val="16"/>
                              </w:rPr>
                              <w:t>No</w:t>
                            </w:r>
                            <w:r>
                              <w:rPr>
                                <w:spacing w:val="-2"/>
                                <w:sz w:val="16"/>
                              </w:rPr>
                              <w:t> </w:t>
                            </w:r>
                            <w:r>
                              <w:rPr>
                                <w:sz w:val="16"/>
                              </w:rPr>
                              <w:t>usado,</w:t>
                            </w:r>
                            <w:r>
                              <w:rPr>
                                <w:spacing w:val="-2"/>
                                <w:sz w:val="16"/>
                              </w:rPr>
                              <w:t> </w:t>
                            </w:r>
                            <w:r>
                              <w:rPr>
                                <w:sz w:val="16"/>
                              </w:rPr>
                              <w:t>sólo</w:t>
                            </w:r>
                            <w:r>
                              <w:rPr>
                                <w:spacing w:val="-2"/>
                                <w:sz w:val="16"/>
                              </w:rPr>
                              <w:t> </w:t>
                            </w:r>
                            <w:r>
                              <w:rPr>
                                <w:sz w:val="16"/>
                              </w:rPr>
                              <w:t>se</w:t>
                            </w:r>
                            <w:r>
                              <w:rPr>
                                <w:spacing w:val="-2"/>
                                <w:sz w:val="16"/>
                              </w:rPr>
                              <w:t> </w:t>
                            </w:r>
                            <w:r>
                              <w:rPr>
                                <w:sz w:val="16"/>
                              </w:rPr>
                              <w:t>deja</w:t>
                            </w:r>
                            <w:r>
                              <w:rPr>
                                <w:spacing w:val="-2"/>
                                <w:sz w:val="16"/>
                              </w:rPr>
                              <w:t> </w:t>
                            </w:r>
                            <w:r>
                              <w:rPr>
                                <w:sz w:val="16"/>
                              </w:rPr>
                              <w:t>en</w:t>
                            </w:r>
                            <w:r>
                              <w:rPr>
                                <w:spacing w:val="-2"/>
                                <w:sz w:val="16"/>
                              </w:rPr>
                              <w:t> </w:t>
                            </w:r>
                            <w:r>
                              <w:rPr>
                                <w:sz w:val="16"/>
                              </w:rPr>
                              <w:t>la</w:t>
                            </w:r>
                            <w:r>
                              <w:rPr>
                                <w:spacing w:val="-2"/>
                                <w:sz w:val="16"/>
                              </w:rPr>
                              <w:t> </w:t>
                            </w:r>
                            <w:r>
                              <w:rPr>
                                <w:sz w:val="16"/>
                              </w:rPr>
                              <w:t>metadata</w:t>
                            </w:r>
                            <w:r>
                              <w:rPr>
                                <w:spacing w:val="-2"/>
                                <w:sz w:val="16"/>
                              </w:rPr>
                              <w:t> </w:t>
                            </w:r>
                            <w:r>
                              <w:rPr>
                                <w:sz w:val="16"/>
                              </w:rPr>
                              <w:t>de la integración</w:t>
                            </w:r>
                          </w:p>
                        </w:tc>
                        <w:tc>
                          <w:tcPr>
                            <w:tcW w:w="816" w:type="dxa"/>
                          </w:tcPr>
                          <w:p>
                            <w:pPr>
                              <w:pStyle w:val="TableParagraph"/>
                              <w:ind w:left="0"/>
                              <w:rPr>
                                <w:rFonts w:ascii="Times New Roman"/>
                                <w:sz w:val="20"/>
                              </w:rPr>
                            </w:pPr>
                          </w:p>
                        </w:tc>
                      </w:tr>
                    </w:tbl>
                    <w:p>
                      <w:pPr>
                        <w:pStyle w:val="BodyText"/>
                      </w:pPr>
                    </w:p>
                  </w:txbxContent>
                </v:textbox>
                <w10:wrap type="none"/>
              </v:shape>
            </w:pict>
          </mc:Fallback>
        </mc:AlternateContent>
      </w:r>
      <w:r>
        <w:rPr>
          <w:w w:val="105"/>
          <w:sz w:val="15"/>
        </w:rPr>
        <w:t>doc de vtas en sistema Capris Fecha en la</w:t>
      </w:r>
      <w:r>
        <w:rPr>
          <w:spacing w:val="80"/>
          <w:w w:val="105"/>
          <w:sz w:val="15"/>
        </w:rPr>
        <w:t> </w:t>
      </w:r>
      <w:r>
        <w:rPr>
          <w:w w:val="105"/>
          <w:sz w:val="15"/>
        </w:rPr>
        <w:t>que</w:t>
      </w:r>
      <w:r>
        <w:rPr>
          <w:spacing w:val="11"/>
          <w:w w:val="105"/>
          <w:sz w:val="15"/>
        </w:rPr>
        <w:t> </w:t>
      </w:r>
      <w:r>
        <w:rPr>
          <w:w w:val="105"/>
          <w:sz w:val="15"/>
        </w:rPr>
        <w:t>se</w:t>
      </w:r>
      <w:r>
        <w:rPr>
          <w:spacing w:val="80"/>
          <w:w w:val="105"/>
          <w:sz w:val="15"/>
        </w:rPr>
        <w:t> </w:t>
      </w:r>
      <w:r>
        <w:rPr>
          <w:w w:val="105"/>
          <w:sz w:val="15"/>
        </w:rPr>
        <w:t>modifica el </w:t>
      </w:r>
      <w:r>
        <w:rPr>
          <w:w w:val="105"/>
          <w:sz w:val="15"/>
        </w:rPr>
        <w:t>doc de vtas en sistema Capris Fecha de publicación en </w:t>
      </w:r>
      <w:r>
        <w:rPr>
          <w:spacing w:val="-4"/>
          <w:w w:val="105"/>
          <w:sz w:val="15"/>
        </w:rPr>
        <w:t>BDI</w:t>
      </w:r>
    </w:p>
    <w:p>
      <w:pPr>
        <w:spacing w:line="304" w:lineRule="auto" w:before="9"/>
        <w:ind w:left="369" w:right="9280" w:firstLine="0"/>
        <w:jc w:val="left"/>
        <w:rPr>
          <w:sz w:val="15"/>
        </w:rPr>
      </w:pPr>
      <w:r>
        <w:rPr>
          <w:w w:val="105"/>
          <w:sz w:val="15"/>
        </w:rPr>
        <w:t>Usuario de sistema que publica en </w:t>
      </w:r>
      <w:r>
        <w:rPr>
          <w:w w:val="105"/>
          <w:sz w:val="15"/>
        </w:rPr>
        <w:t>BDI</w:t>
      </w:r>
    </w:p>
    <w:p>
      <w:pPr>
        <w:pStyle w:val="BodyText"/>
        <w:rPr>
          <w:sz w:val="15"/>
        </w:rPr>
      </w:pPr>
    </w:p>
    <w:p>
      <w:pPr>
        <w:pStyle w:val="BodyText"/>
        <w:rPr>
          <w:sz w:val="15"/>
        </w:rPr>
      </w:pPr>
    </w:p>
    <w:p>
      <w:pPr>
        <w:pStyle w:val="BodyText"/>
        <w:spacing w:before="146"/>
        <w:rPr>
          <w:sz w:val="15"/>
        </w:rPr>
      </w:pPr>
    </w:p>
    <w:p>
      <w:pPr>
        <w:pStyle w:val="BodyText"/>
        <w:spacing w:line="283" w:lineRule="auto"/>
        <w:ind w:left="259" w:right="1700"/>
        <w:jc w:val="both"/>
      </w:pPr>
      <w:r>
        <w:rPr/>
        <w:t>El detalle de cada documento de ventas se refiere a cada una de las líneas </w:t>
      </w:r>
      <w:r>
        <w:rPr/>
        <w:t>de artículos en la transacción de ventas, e incluye como información principal lo </w:t>
      </w:r>
      <w:r>
        <w:rPr>
          <w:spacing w:val="-2"/>
        </w:rPr>
        <w:t>siguiente:</w:t>
      </w:r>
    </w:p>
    <w:p>
      <w:pPr>
        <w:pStyle w:val="ListParagraph"/>
        <w:numPr>
          <w:ilvl w:val="0"/>
          <w:numId w:val="25"/>
        </w:numPr>
        <w:tabs>
          <w:tab w:pos="979" w:val="left" w:leader="none"/>
        </w:tabs>
        <w:spacing w:line="283" w:lineRule="auto" w:before="7" w:after="0"/>
        <w:ind w:left="979" w:right="1700" w:hanging="360"/>
        <w:jc w:val="both"/>
        <w:rPr>
          <w:sz w:val="24"/>
        </w:rPr>
      </w:pPr>
      <w:r>
        <w:rPr>
          <w:sz w:val="24"/>
        </w:rPr>
        <w:t>Número de Línea. Este dato es muy sensible, ya que, se usa para validar la línea exacta cuando el código de artículo esta repetido en el documento </w:t>
      </w:r>
      <w:r>
        <w:rPr>
          <w:sz w:val="24"/>
        </w:rPr>
        <w:t>de </w:t>
      </w:r>
      <w:r>
        <w:rPr>
          <w:spacing w:val="-2"/>
          <w:sz w:val="24"/>
        </w:rPr>
        <w:t>ventas.</w:t>
      </w:r>
    </w:p>
    <w:p>
      <w:pPr>
        <w:pStyle w:val="ListParagraph"/>
        <w:numPr>
          <w:ilvl w:val="0"/>
          <w:numId w:val="25"/>
        </w:numPr>
        <w:tabs>
          <w:tab w:pos="978" w:val="left" w:leader="none"/>
        </w:tabs>
        <w:spacing w:line="240" w:lineRule="auto" w:before="7" w:after="0"/>
        <w:ind w:left="978" w:right="0" w:hanging="359"/>
        <w:jc w:val="both"/>
        <w:rPr>
          <w:sz w:val="24"/>
        </w:rPr>
      </w:pPr>
      <w:r>
        <w:rPr>
          <w:w w:val="105"/>
          <w:sz w:val="24"/>
        </w:rPr>
        <w:t>Código</w:t>
      </w:r>
      <w:r>
        <w:rPr>
          <w:spacing w:val="-5"/>
          <w:w w:val="105"/>
          <w:sz w:val="24"/>
        </w:rPr>
        <w:t> </w:t>
      </w:r>
      <w:r>
        <w:rPr>
          <w:w w:val="105"/>
          <w:sz w:val="24"/>
        </w:rPr>
        <w:t>de</w:t>
      </w:r>
      <w:r>
        <w:rPr>
          <w:spacing w:val="-5"/>
          <w:w w:val="105"/>
          <w:sz w:val="24"/>
        </w:rPr>
        <w:t> </w:t>
      </w:r>
      <w:r>
        <w:rPr>
          <w:spacing w:val="-2"/>
          <w:w w:val="105"/>
          <w:sz w:val="24"/>
        </w:rPr>
        <w:t>Artículo</w:t>
      </w:r>
    </w:p>
    <w:p>
      <w:pPr>
        <w:pStyle w:val="ListParagraph"/>
        <w:numPr>
          <w:ilvl w:val="0"/>
          <w:numId w:val="25"/>
        </w:numPr>
        <w:tabs>
          <w:tab w:pos="979" w:val="left" w:leader="none"/>
        </w:tabs>
        <w:spacing w:line="283" w:lineRule="auto" w:before="50" w:after="0"/>
        <w:ind w:left="979" w:right="1700" w:hanging="360"/>
        <w:jc w:val="left"/>
        <w:rPr>
          <w:sz w:val="24"/>
        </w:rPr>
      </w:pPr>
      <w:r>
        <w:rPr>
          <w:sz w:val="24"/>
        </w:rPr>
        <w:t>Descripción, que normalmente corresponde con el nombre de artículo </w:t>
      </w:r>
      <w:r>
        <w:rPr>
          <w:sz w:val="24"/>
        </w:rPr>
        <w:t>que queda impreso en el documento de ventas</w:t>
      </w:r>
    </w:p>
    <w:p>
      <w:pPr>
        <w:pStyle w:val="ListParagraph"/>
        <w:numPr>
          <w:ilvl w:val="0"/>
          <w:numId w:val="25"/>
        </w:numPr>
        <w:tabs>
          <w:tab w:pos="978" w:val="left" w:leader="none"/>
        </w:tabs>
        <w:spacing w:line="240" w:lineRule="auto" w:before="7" w:after="0"/>
        <w:ind w:left="978" w:right="0" w:hanging="359"/>
        <w:jc w:val="left"/>
        <w:rPr>
          <w:sz w:val="24"/>
        </w:rPr>
      </w:pPr>
      <w:r>
        <w:rPr>
          <w:sz w:val="24"/>
        </w:rPr>
        <w:t>Cantidad</w:t>
      </w:r>
      <w:r>
        <w:rPr>
          <w:spacing w:val="14"/>
          <w:sz w:val="24"/>
        </w:rPr>
        <w:t> </w:t>
      </w:r>
      <w:r>
        <w:rPr>
          <w:sz w:val="24"/>
        </w:rPr>
        <w:t>de</w:t>
      </w:r>
      <w:r>
        <w:rPr>
          <w:spacing w:val="15"/>
          <w:sz w:val="24"/>
        </w:rPr>
        <w:t> </w:t>
      </w:r>
      <w:r>
        <w:rPr>
          <w:spacing w:val="-2"/>
          <w:sz w:val="24"/>
        </w:rPr>
        <w:t>artículos</w:t>
      </w:r>
    </w:p>
    <w:p>
      <w:pPr>
        <w:pStyle w:val="ListParagraph"/>
        <w:numPr>
          <w:ilvl w:val="0"/>
          <w:numId w:val="25"/>
        </w:numPr>
        <w:tabs>
          <w:tab w:pos="978" w:val="left" w:leader="none"/>
        </w:tabs>
        <w:spacing w:line="240" w:lineRule="auto" w:before="50" w:after="0"/>
        <w:ind w:left="978" w:right="0" w:hanging="359"/>
        <w:jc w:val="left"/>
        <w:rPr>
          <w:sz w:val="24"/>
        </w:rPr>
      </w:pPr>
      <w:r>
        <w:rPr>
          <w:sz w:val="24"/>
        </w:rPr>
        <w:t>Valor</w:t>
      </w:r>
      <w:r>
        <w:rPr>
          <w:spacing w:val="5"/>
          <w:sz w:val="24"/>
        </w:rPr>
        <w:t> </w:t>
      </w:r>
      <w:r>
        <w:rPr>
          <w:sz w:val="24"/>
        </w:rPr>
        <w:t>unitario</w:t>
      </w:r>
      <w:r>
        <w:rPr>
          <w:spacing w:val="5"/>
          <w:sz w:val="24"/>
        </w:rPr>
        <w:t> </w:t>
      </w:r>
      <w:r>
        <w:rPr>
          <w:sz w:val="24"/>
        </w:rPr>
        <w:t>de</w:t>
      </w:r>
      <w:r>
        <w:rPr>
          <w:spacing w:val="5"/>
          <w:sz w:val="24"/>
        </w:rPr>
        <w:t> </w:t>
      </w:r>
      <w:r>
        <w:rPr>
          <w:spacing w:val="-2"/>
          <w:sz w:val="24"/>
        </w:rPr>
        <w:t>artículo</w:t>
      </w:r>
    </w:p>
    <w:p>
      <w:pPr>
        <w:pStyle w:val="ListParagraph"/>
        <w:numPr>
          <w:ilvl w:val="0"/>
          <w:numId w:val="25"/>
        </w:numPr>
        <w:tabs>
          <w:tab w:pos="978" w:val="left" w:leader="none"/>
        </w:tabs>
        <w:spacing w:line="240" w:lineRule="auto" w:before="50" w:after="0"/>
        <w:ind w:left="978" w:right="0" w:hanging="359"/>
        <w:jc w:val="left"/>
        <w:rPr>
          <w:sz w:val="24"/>
        </w:rPr>
      </w:pPr>
      <w:r>
        <w:rPr>
          <w:sz w:val="24"/>
        </w:rPr>
        <w:t>Valor unitario de lista para el </w:t>
      </w:r>
      <w:r>
        <w:rPr>
          <w:spacing w:val="-2"/>
          <w:sz w:val="24"/>
        </w:rPr>
        <w:t>cliente</w:t>
      </w:r>
    </w:p>
    <w:p>
      <w:pPr>
        <w:pStyle w:val="ListParagraph"/>
        <w:numPr>
          <w:ilvl w:val="0"/>
          <w:numId w:val="25"/>
        </w:numPr>
        <w:tabs>
          <w:tab w:pos="979" w:val="left" w:leader="none"/>
        </w:tabs>
        <w:spacing w:line="288" w:lineRule="auto" w:before="51" w:after="0"/>
        <w:ind w:left="979" w:right="1700" w:hanging="360"/>
        <w:jc w:val="left"/>
        <w:rPr>
          <w:sz w:val="24"/>
        </w:rPr>
      </w:pPr>
      <w:r>
        <w:rPr>
          <w:sz w:val="24"/>
        </w:rPr>
        <w:t>Resumen</w:t>
      </w:r>
      <w:r>
        <w:rPr>
          <w:spacing w:val="80"/>
          <w:sz w:val="24"/>
        </w:rPr>
        <w:t> </w:t>
      </w:r>
      <w:r>
        <w:rPr>
          <w:sz w:val="24"/>
        </w:rPr>
        <w:t>de</w:t>
      </w:r>
      <w:r>
        <w:rPr>
          <w:spacing w:val="80"/>
          <w:sz w:val="24"/>
        </w:rPr>
        <w:t> </w:t>
      </w:r>
      <w:r>
        <w:rPr>
          <w:sz w:val="24"/>
        </w:rPr>
        <w:t>montos</w:t>
      </w:r>
      <w:r>
        <w:rPr>
          <w:spacing w:val="80"/>
          <w:sz w:val="24"/>
        </w:rPr>
        <w:t> </w:t>
      </w:r>
      <w:r>
        <w:rPr>
          <w:sz w:val="24"/>
        </w:rPr>
        <w:t>(subtotal</w:t>
      </w:r>
      <w:r>
        <w:rPr>
          <w:spacing w:val="80"/>
          <w:sz w:val="24"/>
        </w:rPr>
        <w:t> </w:t>
      </w:r>
      <w:r>
        <w:rPr>
          <w:sz w:val="24"/>
        </w:rPr>
        <w:t>sin</w:t>
      </w:r>
      <w:r>
        <w:rPr>
          <w:spacing w:val="80"/>
          <w:sz w:val="24"/>
        </w:rPr>
        <w:t> </w:t>
      </w:r>
      <w:r>
        <w:rPr>
          <w:sz w:val="24"/>
        </w:rPr>
        <w:t>impuestos,</w:t>
      </w:r>
      <w:r>
        <w:rPr>
          <w:spacing w:val="80"/>
          <w:sz w:val="24"/>
        </w:rPr>
        <w:t> </w:t>
      </w:r>
      <w:r>
        <w:rPr>
          <w:sz w:val="24"/>
        </w:rPr>
        <w:t>total</w:t>
      </w:r>
      <w:r>
        <w:rPr>
          <w:spacing w:val="80"/>
          <w:sz w:val="24"/>
        </w:rPr>
        <w:t> </w:t>
      </w:r>
      <w:r>
        <w:rPr>
          <w:sz w:val="24"/>
        </w:rPr>
        <w:t>retenciones,</w:t>
      </w:r>
      <w:r>
        <w:rPr>
          <w:spacing w:val="80"/>
          <w:sz w:val="24"/>
        </w:rPr>
        <w:t> </w:t>
      </w:r>
      <w:r>
        <w:rPr>
          <w:sz w:val="24"/>
        </w:rPr>
        <w:t>total</w:t>
      </w:r>
      <w:r>
        <w:rPr>
          <w:spacing w:val="40"/>
          <w:sz w:val="24"/>
        </w:rPr>
        <w:t> </w:t>
      </w:r>
      <w:r>
        <w:rPr>
          <w:sz w:val="24"/>
        </w:rPr>
        <w:t>exenciones, total con impuestos, descuentos)</w:t>
      </w:r>
    </w:p>
    <w:p>
      <w:pPr>
        <w:pStyle w:val="BodyText"/>
        <w:spacing w:before="45"/>
      </w:pPr>
    </w:p>
    <w:p>
      <w:pPr>
        <w:pStyle w:val="BodyText"/>
        <w:spacing w:line="285" w:lineRule="auto"/>
        <w:ind w:left="259" w:right="1700"/>
        <w:jc w:val="both"/>
      </w:pPr>
      <w:r>
        <w:rPr/>
        <w:t>No se enviarán a NetSuite: Proformas, Cotizaciones, Expedientes </w:t>
      </w:r>
      <w:r>
        <w:rPr/>
        <w:t>Digitales, Facturas Electrónicas Digitales (el folio fiscal si) u otros documentos no listados </w:t>
      </w:r>
      <w:r>
        <w:rPr>
          <w:spacing w:val="-2"/>
        </w:rPr>
        <w:t>anteriormente.</w:t>
      </w:r>
    </w:p>
    <w:p>
      <w:pPr>
        <w:pStyle w:val="BodyText"/>
        <w:spacing w:before="54"/>
      </w:pPr>
    </w:p>
    <w:p>
      <w:pPr>
        <w:pStyle w:val="BodyText"/>
        <w:spacing w:line="283" w:lineRule="auto"/>
        <w:ind w:left="259" w:right="1700"/>
        <w:jc w:val="both"/>
      </w:pPr>
      <w:r>
        <w:rPr/>
        <w:t>Los atributos principales para clasificación de las transacciones comerciales </w:t>
      </w:r>
      <w:r>
        <w:rPr/>
        <w:t>de ventas</w:t>
      </w:r>
      <w:r>
        <w:rPr>
          <w:spacing w:val="-13"/>
        </w:rPr>
        <w:t> </w:t>
      </w:r>
      <w:r>
        <w:rPr/>
        <w:t>y</w:t>
      </w:r>
      <w:r>
        <w:rPr>
          <w:spacing w:val="-13"/>
        </w:rPr>
        <w:t> </w:t>
      </w:r>
      <w:r>
        <w:rPr/>
        <w:t>cuentas</w:t>
      </w:r>
      <w:r>
        <w:rPr>
          <w:spacing w:val="-12"/>
        </w:rPr>
        <w:t> </w:t>
      </w:r>
      <w:r>
        <w:rPr/>
        <w:t>por</w:t>
      </w:r>
      <w:r>
        <w:rPr>
          <w:spacing w:val="-13"/>
        </w:rPr>
        <w:t> </w:t>
      </w:r>
      <w:r>
        <w:rPr/>
        <w:t>cobrar</w:t>
      </w:r>
      <w:r>
        <w:rPr>
          <w:spacing w:val="-12"/>
        </w:rPr>
        <w:t> </w:t>
      </w:r>
      <w:r>
        <w:rPr/>
        <w:t>se</w:t>
      </w:r>
      <w:r>
        <w:rPr>
          <w:spacing w:val="-13"/>
        </w:rPr>
        <w:t> </w:t>
      </w:r>
      <w:r>
        <w:rPr/>
        <w:t>condensan</w:t>
      </w:r>
      <w:r>
        <w:rPr>
          <w:spacing w:val="-12"/>
        </w:rPr>
        <w:t> </w:t>
      </w:r>
      <w:r>
        <w:rPr/>
        <w:t>en</w:t>
      </w:r>
      <w:r>
        <w:rPr>
          <w:spacing w:val="-13"/>
        </w:rPr>
        <w:t> </w:t>
      </w:r>
      <w:r>
        <w:rPr/>
        <w:t>NetSuite</w:t>
      </w:r>
      <w:r>
        <w:rPr>
          <w:spacing w:val="-13"/>
        </w:rPr>
        <w:t> </w:t>
      </w:r>
      <w:r>
        <w:rPr/>
        <w:t>únicamente</w:t>
      </w:r>
      <w:r>
        <w:rPr>
          <w:spacing w:val="-12"/>
        </w:rPr>
        <w:t> </w:t>
      </w:r>
      <w:r>
        <w:rPr/>
        <w:t>en</w:t>
      </w:r>
      <w:r>
        <w:rPr>
          <w:spacing w:val="-13"/>
        </w:rPr>
        <w:t> </w:t>
      </w:r>
      <w:r>
        <w:rPr/>
        <w:t>el</w:t>
      </w:r>
      <w:r>
        <w:rPr>
          <w:spacing w:val="-12"/>
        </w:rPr>
        <w:t> </w:t>
      </w:r>
      <w:r>
        <w:rPr/>
        <w:t>mapeo</w:t>
      </w:r>
      <w:r>
        <w:rPr>
          <w:spacing w:val="-13"/>
        </w:rPr>
        <w:t> </w:t>
      </w:r>
      <w:r>
        <w:rPr>
          <w:spacing w:val="-5"/>
        </w:rPr>
        <w:t>de:</w:t>
      </w:r>
    </w:p>
    <w:p>
      <w:pPr>
        <w:pStyle w:val="BodyText"/>
        <w:spacing w:before="52"/>
      </w:pPr>
    </w:p>
    <w:p>
      <w:pPr>
        <w:pStyle w:val="ListParagraph"/>
        <w:numPr>
          <w:ilvl w:val="0"/>
          <w:numId w:val="26"/>
        </w:numPr>
        <w:tabs>
          <w:tab w:pos="979" w:val="left" w:leader="none"/>
          <w:tab w:pos="1567" w:val="left" w:leader="none"/>
          <w:tab w:pos="2998" w:val="left" w:leader="none"/>
          <w:tab w:pos="4411" w:val="left" w:leader="none"/>
          <w:tab w:pos="5895" w:val="left" w:leader="none"/>
          <w:tab w:pos="6824" w:val="left" w:leader="none"/>
          <w:tab w:pos="7158" w:val="left" w:leader="none"/>
          <w:tab w:pos="7652" w:val="left" w:leader="none"/>
        </w:tabs>
        <w:spacing w:line="288" w:lineRule="auto" w:before="0" w:after="0"/>
        <w:ind w:left="979" w:right="1700" w:hanging="360"/>
        <w:jc w:val="left"/>
        <w:rPr>
          <w:sz w:val="24"/>
        </w:rPr>
      </w:pPr>
      <w:r>
        <w:rPr>
          <w:rFonts w:ascii="Arial" w:hAnsi="Arial"/>
          <w:i/>
          <w:spacing w:val="-4"/>
          <w:sz w:val="23"/>
        </w:rPr>
        <w:t>Los</w:t>
      </w:r>
      <w:r>
        <w:rPr>
          <w:rFonts w:ascii="Arial" w:hAnsi="Arial"/>
          <w:i/>
          <w:sz w:val="23"/>
        </w:rPr>
        <w:tab/>
      </w:r>
      <w:r>
        <w:rPr>
          <w:rFonts w:ascii="Arial" w:hAnsi="Arial"/>
          <w:i/>
          <w:spacing w:val="-2"/>
          <w:sz w:val="23"/>
        </w:rPr>
        <w:t>segmentos</w:t>
      </w:r>
      <w:r>
        <w:rPr>
          <w:rFonts w:ascii="Arial" w:hAnsi="Arial"/>
          <w:i/>
          <w:sz w:val="23"/>
        </w:rPr>
        <w:tab/>
      </w:r>
      <w:r>
        <w:rPr>
          <w:rFonts w:ascii="Arial" w:hAnsi="Arial"/>
          <w:i/>
          <w:spacing w:val="-2"/>
          <w:sz w:val="23"/>
        </w:rPr>
        <w:t>financieros</w:t>
      </w:r>
      <w:r>
        <w:rPr>
          <w:rFonts w:ascii="Arial" w:hAnsi="Arial"/>
          <w:i/>
          <w:sz w:val="23"/>
        </w:rPr>
        <w:tab/>
      </w:r>
      <w:r>
        <w:rPr>
          <w:rFonts w:ascii="Arial" w:hAnsi="Arial"/>
          <w:i/>
          <w:spacing w:val="-2"/>
          <w:sz w:val="23"/>
        </w:rPr>
        <w:t>estándares</w:t>
      </w:r>
      <w:r>
        <w:rPr>
          <w:spacing w:val="-2"/>
          <w:sz w:val="24"/>
        </w:rPr>
        <w:t>,</w:t>
      </w:r>
      <w:r>
        <w:rPr>
          <w:sz w:val="24"/>
        </w:rPr>
        <w:tab/>
      </w:r>
      <w:r>
        <w:rPr>
          <w:spacing w:val="-2"/>
          <w:sz w:val="24"/>
        </w:rPr>
        <w:t>atados</w:t>
      </w:r>
      <w:r>
        <w:rPr>
          <w:sz w:val="24"/>
        </w:rPr>
        <w:tab/>
      </w:r>
      <w:r>
        <w:rPr>
          <w:spacing w:val="-10"/>
          <w:sz w:val="24"/>
        </w:rPr>
        <w:t>a</w:t>
      </w:r>
      <w:r>
        <w:rPr>
          <w:sz w:val="24"/>
        </w:rPr>
        <w:tab/>
      </w:r>
      <w:r>
        <w:rPr>
          <w:spacing w:val="-4"/>
          <w:sz w:val="24"/>
        </w:rPr>
        <w:t>las</w:t>
      </w:r>
      <w:r>
        <w:rPr>
          <w:sz w:val="24"/>
        </w:rPr>
        <w:tab/>
      </w:r>
      <w:r>
        <w:rPr>
          <w:spacing w:val="-4"/>
          <w:sz w:val="24"/>
        </w:rPr>
        <w:t>transacciones </w:t>
      </w:r>
      <w:r>
        <w:rPr>
          <w:sz w:val="24"/>
        </w:rPr>
        <w:t>comerciales y logísticas de manera individual, dígase:</w:t>
      </w:r>
    </w:p>
    <w:p>
      <w:pPr>
        <w:pStyle w:val="ListParagraph"/>
        <w:numPr>
          <w:ilvl w:val="1"/>
          <w:numId w:val="26"/>
        </w:numPr>
        <w:tabs>
          <w:tab w:pos="1698" w:val="left" w:leader="none"/>
        </w:tabs>
        <w:spacing w:line="271" w:lineRule="exact" w:before="0" w:after="0"/>
        <w:ind w:left="1698" w:right="0" w:hanging="359"/>
        <w:jc w:val="left"/>
        <w:rPr>
          <w:sz w:val="24"/>
        </w:rPr>
      </w:pPr>
      <w:r>
        <w:rPr>
          <w:spacing w:val="-2"/>
          <w:sz w:val="24"/>
        </w:rPr>
        <w:t>Subsidiaria</w:t>
      </w:r>
    </w:p>
    <w:p>
      <w:pPr>
        <w:pStyle w:val="ListParagraph"/>
        <w:spacing w:after="0" w:line="271" w:lineRule="exact"/>
        <w:jc w:val="left"/>
        <w:rPr>
          <w:sz w:val="24"/>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21344">
            <wp:simplePos x="0" y="0"/>
            <wp:positionH relativeFrom="page">
              <wp:posOffset>5698490</wp:posOffset>
            </wp:positionH>
            <wp:positionV relativeFrom="page">
              <wp:posOffset>22301</wp:posOffset>
            </wp:positionV>
            <wp:extent cx="1946908" cy="1918318"/>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9" cstate="print"/>
                    <a:stretch>
                      <a:fillRect/>
                    </a:stretch>
                  </pic:blipFill>
                  <pic:spPr>
                    <a:xfrm>
                      <a:off x="0" y="0"/>
                      <a:ext cx="1946908" cy="1918318"/>
                    </a:xfrm>
                    <a:prstGeom prst="rect">
                      <a:avLst/>
                    </a:prstGeom>
                  </pic:spPr>
                </pic:pic>
              </a:graphicData>
            </a:graphic>
          </wp:anchor>
        </w:drawing>
      </w:r>
    </w:p>
    <w:p>
      <w:pPr>
        <w:pStyle w:val="ListParagraph"/>
        <w:numPr>
          <w:ilvl w:val="1"/>
          <w:numId w:val="26"/>
        </w:numPr>
        <w:tabs>
          <w:tab w:pos="1699" w:val="left" w:leader="none"/>
        </w:tabs>
        <w:spacing w:line="283" w:lineRule="auto" w:before="0" w:after="0"/>
        <w:ind w:left="1699" w:right="1700" w:hanging="360"/>
        <w:jc w:val="both"/>
        <w:rPr>
          <w:sz w:val="24"/>
        </w:rPr>
      </w:pPr>
      <w:r>
        <w:rPr>
          <w:rFonts w:ascii="Arial"/>
          <w:i/>
          <w:spacing w:val="-2"/>
          <w:sz w:val="24"/>
        </w:rPr>
        <w:t>Departamento</w:t>
      </w:r>
      <w:r>
        <w:rPr>
          <w:spacing w:val="-2"/>
          <w:sz w:val="24"/>
        </w:rPr>
        <w:t>,</w:t>
      </w:r>
      <w:r>
        <w:rPr>
          <w:spacing w:val="-14"/>
          <w:sz w:val="24"/>
        </w:rPr>
        <w:t> </w:t>
      </w:r>
      <w:r>
        <w:rPr>
          <w:spacing w:val="-2"/>
          <w:sz w:val="24"/>
        </w:rPr>
        <w:t>que</w:t>
      </w:r>
      <w:r>
        <w:rPr>
          <w:spacing w:val="-14"/>
          <w:sz w:val="24"/>
        </w:rPr>
        <w:t> </w:t>
      </w:r>
      <w:r>
        <w:rPr>
          <w:spacing w:val="-2"/>
          <w:sz w:val="24"/>
        </w:rPr>
        <w:t>no</w:t>
      </w:r>
      <w:r>
        <w:rPr>
          <w:spacing w:val="-14"/>
          <w:sz w:val="24"/>
        </w:rPr>
        <w:t> </w:t>
      </w:r>
      <w:r>
        <w:rPr>
          <w:spacing w:val="-2"/>
          <w:sz w:val="24"/>
        </w:rPr>
        <w:t>se</w:t>
      </w:r>
      <w:r>
        <w:rPr>
          <w:spacing w:val="-14"/>
          <w:sz w:val="24"/>
        </w:rPr>
        <w:t> </w:t>
      </w:r>
      <w:r>
        <w:rPr>
          <w:spacing w:val="-2"/>
          <w:sz w:val="24"/>
        </w:rPr>
        <w:t>usa</w:t>
      </w:r>
      <w:r>
        <w:rPr>
          <w:spacing w:val="-14"/>
          <w:sz w:val="24"/>
        </w:rPr>
        <w:t> </w:t>
      </w:r>
      <w:r>
        <w:rPr>
          <w:spacing w:val="-2"/>
          <w:sz w:val="24"/>
        </w:rPr>
        <w:t>en</w:t>
      </w:r>
      <w:r>
        <w:rPr>
          <w:spacing w:val="-14"/>
          <w:sz w:val="24"/>
        </w:rPr>
        <w:t> </w:t>
      </w:r>
      <w:r>
        <w:rPr>
          <w:spacing w:val="-2"/>
          <w:sz w:val="24"/>
        </w:rPr>
        <w:t>las</w:t>
      </w:r>
      <w:r>
        <w:rPr>
          <w:spacing w:val="-14"/>
          <w:sz w:val="24"/>
        </w:rPr>
        <w:t> </w:t>
      </w:r>
      <w:r>
        <w:rPr>
          <w:spacing w:val="-2"/>
          <w:sz w:val="24"/>
        </w:rPr>
        <w:t>transacciones</w:t>
      </w:r>
      <w:r>
        <w:rPr>
          <w:spacing w:val="-14"/>
          <w:sz w:val="24"/>
        </w:rPr>
        <w:t> </w:t>
      </w:r>
      <w:r>
        <w:rPr>
          <w:spacing w:val="-2"/>
          <w:sz w:val="24"/>
        </w:rPr>
        <w:t>de</w:t>
      </w:r>
      <w:r>
        <w:rPr>
          <w:spacing w:val="-14"/>
          <w:sz w:val="24"/>
        </w:rPr>
        <w:t> </w:t>
      </w:r>
      <w:r>
        <w:rPr>
          <w:spacing w:val="-2"/>
          <w:sz w:val="24"/>
        </w:rPr>
        <w:t>ventas</w:t>
      </w:r>
      <w:r>
        <w:rPr>
          <w:spacing w:val="-14"/>
          <w:sz w:val="24"/>
        </w:rPr>
        <w:t> </w:t>
      </w:r>
      <w:r>
        <w:rPr>
          <w:spacing w:val="-2"/>
          <w:sz w:val="24"/>
        </w:rPr>
        <w:t>y</w:t>
      </w:r>
      <w:r>
        <w:rPr>
          <w:spacing w:val="-14"/>
          <w:sz w:val="24"/>
        </w:rPr>
        <w:t> </w:t>
      </w:r>
      <w:r>
        <w:rPr>
          <w:spacing w:val="-2"/>
          <w:sz w:val="24"/>
        </w:rPr>
        <w:t>cuentas </w:t>
      </w:r>
      <w:r>
        <w:rPr>
          <w:sz w:val="24"/>
        </w:rPr>
        <w:t>por pagar</w:t>
      </w:r>
    </w:p>
    <w:p>
      <w:pPr>
        <w:pStyle w:val="ListParagraph"/>
        <w:numPr>
          <w:ilvl w:val="1"/>
          <w:numId w:val="26"/>
        </w:numPr>
        <w:tabs>
          <w:tab w:pos="1698" w:val="left" w:leader="none"/>
        </w:tabs>
        <w:spacing w:line="240" w:lineRule="auto" w:before="1" w:after="0"/>
        <w:ind w:left="1698" w:right="0" w:hanging="359"/>
        <w:jc w:val="both"/>
        <w:rPr>
          <w:sz w:val="24"/>
        </w:rPr>
      </w:pPr>
      <w:r>
        <w:rPr>
          <w:rFonts w:ascii="Arial" w:hAnsi="Arial"/>
          <w:i/>
          <w:sz w:val="24"/>
        </w:rPr>
        <w:t>Bodega</w:t>
      </w:r>
      <w:r>
        <w:rPr>
          <w:sz w:val="24"/>
        </w:rPr>
        <w:t>,</w:t>
      </w:r>
      <w:r>
        <w:rPr>
          <w:spacing w:val="4"/>
          <w:sz w:val="24"/>
        </w:rPr>
        <w:t> </w:t>
      </w:r>
      <w:r>
        <w:rPr>
          <w:sz w:val="24"/>
        </w:rPr>
        <w:t>y</w:t>
      </w:r>
      <w:r>
        <w:rPr>
          <w:spacing w:val="4"/>
          <w:sz w:val="24"/>
        </w:rPr>
        <w:t> </w:t>
      </w:r>
      <w:r>
        <w:rPr>
          <w:sz w:val="24"/>
        </w:rPr>
        <w:t>muy</w:t>
      </w:r>
      <w:r>
        <w:rPr>
          <w:spacing w:val="5"/>
          <w:sz w:val="24"/>
        </w:rPr>
        <w:t> </w:t>
      </w:r>
      <w:r>
        <w:rPr>
          <w:sz w:val="24"/>
        </w:rPr>
        <w:t>crítico</w:t>
      </w:r>
      <w:r>
        <w:rPr>
          <w:spacing w:val="4"/>
          <w:sz w:val="24"/>
        </w:rPr>
        <w:t> </w:t>
      </w:r>
      <w:r>
        <w:rPr>
          <w:sz w:val="24"/>
        </w:rPr>
        <w:t>el</w:t>
      </w:r>
      <w:r>
        <w:rPr>
          <w:spacing w:val="4"/>
          <w:sz w:val="24"/>
        </w:rPr>
        <w:t> </w:t>
      </w:r>
      <w:r>
        <w:rPr>
          <w:spacing w:val="-2"/>
          <w:sz w:val="24"/>
        </w:rPr>
        <w:t>siguiente,</w:t>
      </w:r>
    </w:p>
    <w:p>
      <w:pPr>
        <w:pStyle w:val="ListParagraph"/>
        <w:numPr>
          <w:ilvl w:val="1"/>
          <w:numId w:val="26"/>
        </w:numPr>
        <w:tabs>
          <w:tab w:pos="1699" w:val="left" w:leader="none"/>
        </w:tabs>
        <w:spacing w:line="285" w:lineRule="auto" w:before="56" w:after="0"/>
        <w:ind w:left="1699" w:right="1700" w:hanging="360"/>
        <w:jc w:val="both"/>
        <w:rPr>
          <w:sz w:val="24"/>
        </w:rPr>
      </w:pPr>
      <w:r>
        <w:rPr>
          <w:rFonts w:ascii="Arial" w:hAnsi="Arial"/>
          <w:i/>
          <w:sz w:val="24"/>
        </w:rPr>
        <w:t>Clase</w:t>
      </w:r>
      <w:r>
        <w:rPr>
          <w:sz w:val="24"/>
        </w:rPr>
        <w:t>,</w:t>
      </w:r>
      <w:r>
        <w:rPr>
          <w:spacing w:val="-8"/>
          <w:sz w:val="24"/>
        </w:rPr>
        <w:t> </w:t>
      </w:r>
      <w:r>
        <w:rPr>
          <w:sz w:val="24"/>
        </w:rPr>
        <w:t>que</w:t>
      </w:r>
      <w:r>
        <w:rPr>
          <w:spacing w:val="-8"/>
          <w:sz w:val="24"/>
        </w:rPr>
        <w:t> </w:t>
      </w:r>
      <w:r>
        <w:rPr>
          <w:sz w:val="24"/>
        </w:rPr>
        <w:t>se</w:t>
      </w:r>
      <w:r>
        <w:rPr>
          <w:spacing w:val="-8"/>
          <w:sz w:val="24"/>
        </w:rPr>
        <w:t> </w:t>
      </w:r>
      <w:r>
        <w:rPr>
          <w:sz w:val="24"/>
        </w:rPr>
        <w:t>modeló</w:t>
      </w:r>
      <w:r>
        <w:rPr>
          <w:spacing w:val="-8"/>
          <w:sz w:val="24"/>
        </w:rPr>
        <w:t> </w:t>
      </w:r>
      <w:r>
        <w:rPr>
          <w:sz w:val="24"/>
        </w:rPr>
        <w:t>para</w:t>
      </w:r>
      <w:r>
        <w:rPr>
          <w:spacing w:val="-8"/>
          <w:sz w:val="24"/>
        </w:rPr>
        <w:t> </w:t>
      </w:r>
      <w:r>
        <w:rPr>
          <w:sz w:val="24"/>
        </w:rPr>
        <w:t>reflejar</w:t>
      </w:r>
      <w:r>
        <w:rPr>
          <w:spacing w:val="-8"/>
          <w:sz w:val="24"/>
        </w:rPr>
        <w:t> </w:t>
      </w:r>
      <w:r>
        <w:rPr>
          <w:sz w:val="24"/>
        </w:rPr>
        <w:t>las</w:t>
      </w:r>
      <w:r>
        <w:rPr>
          <w:spacing w:val="-8"/>
          <w:sz w:val="24"/>
        </w:rPr>
        <w:t> </w:t>
      </w:r>
      <w:r>
        <w:rPr>
          <w:sz w:val="24"/>
        </w:rPr>
        <w:t>especialidades</w:t>
      </w:r>
      <w:r>
        <w:rPr>
          <w:spacing w:val="-8"/>
          <w:sz w:val="24"/>
        </w:rPr>
        <w:t> </w:t>
      </w:r>
      <w:r>
        <w:rPr>
          <w:sz w:val="24"/>
        </w:rPr>
        <w:t>de</w:t>
      </w:r>
      <w:r>
        <w:rPr>
          <w:spacing w:val="-8"/>
          <w:sz w:val="24"/>
        </w:rPr>
        <w:t> </w:t>
      </w:r>
      <w:r>
        <w:rPr>
          <w:sz w:val="24"/>
        </w:rPr>
        <w:t>las</w:t>
      </w:r>
      <w:r>
        <w:rPr>
          <w:spacing w:val="-8"/>
          <w:sz w:val="24"/>
        </w:rPr>
        <w:t> </w:t>
      </w:r>
      <w:r>
        <w:rPr>
          <w:sz w:val="24"/>
        </w:rPr>
        <w:t>líneas</w:t>
      </w:r>
      <w:r>
        <w:rPr>
          <w:spacing w:val="-8"/>
          <w:sz w:val="24"/>
        </w:rPr>
        <w:t> </w:t>
      </w:r>
      <w:r>
        <w:rPr>
          <w:sz w:val="24"/>
        </w:rPr>
        <w:t>de Negocio tanto </w:t>
      </w:r>
      <w:r>
        <w:rPr>
          <w:rFonts w:ascii="Arial" w:hAnsi="Arial"/>
          <w:i/>
          <w:sz w:val="23"/>
        </w:rPr>
        <w:t>Médica </w:t>
      </w:r>
      <w:r>
        <w:rPr>
          <w:sz w:val="24"/>
        </w:rPr>
        <w:t>como </w:t>
      </w:r>
      <w:r>
        <w:rPr>
          <w:rFonts w:ascii="Arial" w:hAnsi="Arial"/>
          <w:i/>
          <w:sz w:val="23"/>
        </w:rPr>
        <w:t>Técnica</w:t>
      </w:r>
      <w:r>
        <w:rPr>
          <w:sz w:val="24"/>
        </w:rPr>
        <w:t>, además de especializaciones</w:t>
      </w:r>
      <w:r>
        <w:rPr>
          <w:spacing w:val="40"/>
          <w:sz w:val="24"/>
        </w:rPr>
        <w:t> </w:t>
      </w:r>
      <w:r>
        <w:rPr>
          <w:sz w:val="24"/>
        </w:rPr>
        <w:t>de las Diagnóstikas. Este atributo no se manejará a nivel de transacciones, únicamente se manejará a nivel de </w:t>
      </w:r>
      <w:r>
        <w:rPr>
          <w:rFonts w:ascii="Arial" w:hAnsi="Arial"/>
          <w:i/>
          <w:sz w:val="24"/>
        </w:rPr>
        <w:t>Artículos de </w:t>
      </w:r>
      <w:r>
        <w:rPr>
          <w:rFonts w:ascii="Arial" w:hAnsi="Arial"/>
          <w:i/>
          <w:spacing w:val="-2"/>
          <w:sz w:val="24"/>
        </w:rPr>
        <w:t>Inventario</w:t>
      </w:r>
      <w:r>
        <w:rPr>
          <w:spacing w:val="-2"/>
          <w:sz w:val="24"/>
        </w:rPr>
        <w:t>.</w:t>
      </w:r>
    </w:p>
    <w:p>
      <w:pPr>
        <w:pStyle w:val="BodyText"/>
        <w:spacing w:before="49"/>
      </w:pPr>
    </w:p>
    <w:p>
      <w:pPr>
        <w:pStyle w:val="ListParagraph"/>
        <w:numPr>
          <w:ilvl w:val="0"/>
          <w:numId w:val="26"/>
        </w:numPr>
        <w:tabs>
          <w:tab w:pos="977" w:val="left" w:leader="none"/>
          <w:tab w:pos="979" w:val="left" w:leader="none"/>
        </w:tabs>
        <w:spacing w:line="283" w:lineRule="auto" w:before="1" w:after="0"/>
        <w:ind w:left="979" w:right="1700" w:hanging="361"/>
        <w:jc w:val="both"/>
        <w:rPr>
          <w:sz w:val="24"/>
        </w:rPr>
      </w:pPr>
      <w:r>
        <w:rPr>
          <w:rFonts w:ascii="Arial" w:hAnsi="Arial"/>
          <w:i/>
          <w:sz w:val="23"/>
        </w:rPr>
        <w:t>Los segmentos financieros personalizados </w:t>
      </w:r>
      <w:r>
        <w:rPr>
          <w:sz w:val="24"/>
        </w:rPr>
        <w:t>anclados a la entidad Cliente, </w:t>
      </w:r>
      <w:r>
        <w:rPr>
          <w:spacing w:val="-2"/>
          <w:sz w:val="24"/>
        </w:rPr>
        <w:t>dígase:</w:t>
      </w:r>
    </w:p>
    <w:p>
      <w:pPr>
        <w:pStyle w:val="ListParagraph"/>
        <w:numPr>
          <w:ilvl w:val="1"/>
          <w:numId w:val="26"/>
        </w:numPr>
        <w:tabs>
          <w:tab w:pos="1698" w:val="left" w:leader="none"/>
        </w:tabs>
        <w:spacing w:line="240" w:lineRule="auto" w:before="1" w:after="0"/>
        <w:ind w:left="1698" w:right="0" w:hanging="359"/>
        <w:jc w:val="left"/>
        <w:rPr>
          <w:sz w:val="24"/>
        </w:rPr>
      </w:pPr>
      <w:r>
        <w:rPr>
          <w:spacing w:val="-2"/>
          <w:sz w:val="24"/>
        </w:rPr>
        <w:t>Segmento</w:t>
      </w:r>
      <w:r>
        <w:rPr>
          <w:spacing w:val="-9"/>
          <w:sz w:val="24"/>
        </w:rPr>
        <w:t> </w:t>
      </w:r>
      <w:r>
        <w:rPr>
          <w:spacing w:val="-2"/>
          <w:sz w:val="24"/>
        </w:rPr>
        <w:t>Personas</w:t>
      </w:r>
      <w:r>
        <w:rPr>
          <w:spacing w:val="-9"/>
          <w:sz w:val="24"/>
        </w:rPr>
        <w:t> </w:t>
      </w:r>
      <w:r>
        <w:rPr>
          <w:spacing w:val="-2"/>
          <w:sz w:val="24"/>
        </w:rPr>
        <w:t>(Vendedores)</w:t>
      </w:r>
    </w:p>
    <w:p>
      <w:pPr>
        <w:pStyle w:val="ListParagraph"/>
        <w:numPr>
          <w:ilvl w:val="1"/>
          <w:numId w:val="26"/>
        </w:numPr>
        <w:tabs>
          <w:tab w:pos="1698" w:val="left" w:leader="none"/>
        </w:tabs>
        <w:spacing w:line="240" w:lineRule="auto" w:before="51" w:after="0"/>
        <w:ind w:left="1698" w:right="0" w:hanging="359"/>
        <w:jc w:val="left"/>
        <w:rPr>
          <w:sz w:val="24"/>
        </w:rPr>
      </w:pPr>
      <w:r>
        <w:rPr>
          <w:sz w:val="24"/>
        </w:rPr>
        <w:t>Segmento</w:t>
      </w:r>
      <w:r>
        <w:rPr>
          <w:spacing w:val="3"/>
          <w:sz w:val="24"/>
        </w:rPr>
        <w:t> </w:t>
      </w:r>
      <w:r>
        <w:rPr>
          <w:sz w:val="24"/>
        </w:rPr>
        <w:t>Proyectos</w:t>
      </w:r>
      <w:r>
        <w:rPr>
          <w:spacing w:val="4"/>
          <w:sz w:val="24"/>
        </w:rPr>
        <w:t> </w:t>
      </w:r>
      <w:r>
        <w:rPr>
          <w:sz w:val="24"/>
        </w:rPr>
        <w:t>/</w:t>
      </w:r>
      <w:r>
        <w:rPr>
          <w:spacing w:val="4"/>
          <w:sz w:val="24"/>
        </w:rPr>
        <w:t> </w:t>
      </w:r>
      <w:r>
        <w:rPr>
          <w:spacing w:val="-2"/>
          <w:sz w:val="24"/>
        </w:rPr>
        <w:t>Licitaciones</w:t>
      </w:r>
    </w:p>
    <w:p>
      <w:pPr>
        <w:pStyle w:val="ListParagraph"/>
        <w:numPr>
          <w:ilvl w:val="1"/>
          <w:numId w:val="26"/>
        </w:numPr>
        <w:tabs>
          <w:tab w:pos="1698" w:val="left" w:leader="none"/>
        </w:tabs>
        <w:spacing w:line="240" w:lineRule="auto" w:before="55" w:after="0"/>
        <w:ind w:left="1698" w:right="0" w:hanging="359"/>
        <w:jc w:val="left"/>
        <w:rPr>
          <w:sz w:val="24"/>
        </w:rPr>
      </w:pPr>
      <w:r>
        <w:rPr>
          <w:sz w:val="24"/>
        </w:rPr>
        <w:t>Segmento</w:t>
      </w:r>
      <w:r>
        <w:rPr>
          <w:spacing w:val="10"/>
          <w:sz w:val="24"/>
        </w:rPr>
        <w:t> </w:t>
      </w:r>
      <w:r>
        <w:rPr>
          <w:spacing w:val="-2"/>
          <w:sz w:val="24"/>
        </w:rPr>
        <w:t>Sector</w:t>
      </w:r>
    </w:p>
    <w:p>
      <w:pPr>
        <w:pStyle w:val="BodyText"/>
        <w:spacing w:before="100"/>
      </w:pPr>
    </w:p>
    <w:p>
      <w:pPr>
        <w:pStyle w:val="BodyText"/>
        <w:spacing w:line="288" w:lineRule="auto" w:before="1"/>
        <w:ind w:left="259" w:right="1700"/>
        <w:jc w:val="both"/>
      </w:pPr>
      <w:r>
        <w:rPr/>
        <w:t>Estos segmentos reemplazan en NetSuite cualquier otro atributo de segmentación de mercado que se use en las aplicaciones corporativas Capris sin excepción.</w:t>
      </w:r>
    </w:p>
    <w:p>
      <w:pPr>
        <w:pStyle w:val="BodyText"/>
      </w:pPr>
    </w:p>
    <w:p>
      <w:pPr>
        <w:pStyle w:val="BodyText"/>
      </w:pPr>
    </w:p>
    <w:p>
      <w:pPr>
        <w:pStyle w:val="BodyText"/>
      </w:pPr>
    </w:p>
    <w:p>
      <w:pPr>
        <w:pStyle w:val="BodyText"/>
        <w:spacing w:before="241"/>
      </w:pPr>
    </w:p>
    <w:p>
      <w:pPr>
        <w:pStyle w:val="Heading2"/>
        <w:spacing w:before="1"/>
      </w:pPr>
      <w:bookmarkStart w:name="_bookmark24" w:id="25"/>
      <w:bookmarkEnd w:id="25"/>
      <w:r>
        <w:rPr>
          <w:b w:val="0"/>
        </w:rPr>
      </w:r>
      <w:r>
        <w:rPr>
          <w:color w:val="0E2841"/>
        </w:rPr>
        <w:t>INTEGRACIÓN</w:t>
      </w:r>
      <w:r>
        <w:rPr>
          <w:color w:val="0E2841"/>
          <w:spacing w:val="-6"/>
        </w:rPr>
        <w:t> </w:t>
      </w:r>
      <w:r>
        <w:rPr>
          <w:color w:val="0E2841"/>
        </w:rPr>
        <w:t>DE</w:t>
      </w:r>
      <w:r>
        <w:rPr>
          <w:color w:val="0E2841"/>
          <w:spacing w:val="-6"/>
        </w:rPr>
        <w:t> </w:t>
      </w:r>
      <w:r>
        <w:rPr>
          <w:color w:val="0E2841"/>
        </w:rPr>
        <w:t>CUENTAS</w:t>
      </w:r>
      <w:r>
        <w:rPr>
          <w:color w:val="0E2841"/>
          <w:spacing w:val="-5"/>
        </w:rPr>
        <w:t> </w:t>
      </w:r>
      <w:r>
        <w:rPr>
          <w:color w:val="0E2841"/>
        </w:rPr>
        <w:t>POR</w:t>
      </w:r>
      <w:r>
        <w:rPr>
          <w:color w:val="0E2841"/>
          <w:spacing w:val="-6"/>
        </w:rPr>
        <w:t> </w:t>
      </w:r>
      <w:r>
        <w:rPr>
          <w:color w:val="0E2841"/>
          <w:spacing w:val="-2"/>
        </w:rPr>
        <w:t>COBRAR</w:t>
      </w:r>
    </w:p>
    <w:p>
      <w:pPr>
        <w:pStyle w:val="BodyText"/>
        <w:spacing w:before="250"/>
        <w:rPr>
          <w:rFonts w:ascii="Arial"/>
          <w:b/>
          <w:sz w:val="32"/>
        </w:rPr>
      </w:pPr>
    </w:p>
    <w:p>
      <w:pPr>
        <w:pStyle w:val="BodyText"/>
        <w:spacing w:line="285" w:lineRule="auto" w:before="1"/>
        <w:ind w:left="258" w:right="1700"/>
        <w:jc w:val="both"/>
      </w:pPr>
      <w:r>
        <w:rPr/>
        <w:t>Siguiendo</w:t>
      </w:r>
      <w:r>
        <w:rPr>
          <w:spacing w:val="-4"/>
        </w:rPr>
        <w:t> </w:t>
      </w:r>
      <w:r>
        <w:rPr/>
        <w:t>un</w:t>
      </w:r>
      <w:r>
        <w:rPr>
          <w:spacing w:val="-4"/>
        </w:rPr>
        <w:t> </w:t>
      </w:r>
      <w:r>
        <w:rPr/>
        <w:t>modelo</w:t>
      </w:r>
      <w:r>
        <w:rPr>
          <w:spacing w:val="-4"/>
        </w:rPr>
        <w:t> </w:t>
      </w:r>
      <w:r>
        <w:rPr/>
        <w:t>muy</w:t>
      </w:r>
      <w:r>
        <w:rPr>
          <w:spacing w:val="-4"/>
        </w:rPr>
        <w:t> </w:t>
      </w:r>
      <w:r>
        <w:rPr/>
        <w:t>similar</w:t>
      </w:r>
      <w:r>
        <w:rPr>
          <w:spacing w:val="-4"/>
        </w:rPr>
        <w:t> </w:t>
      </w:r>
      <w:r>
        <w:rPr/>
        <w:t>a</w:t>
      </w:r>
      <w:r>
        <w:rPr>
          <w:spacing w:val="-4"/>
        </w:rPr>
        <w:t> </w:t>
      </w:r>
      <w:r>
        <w:rPr/>
        <w:t>las</w:t>
      </w:r>
      <w:r>
        <w:rPr>
          <w:spacing w:val="-4"/>
        </w:rPr>
        <w:t> </w:t>
      </w:r>
      <w:r>
        <w:rPr/>
        <w:t>anteriores</w:t>
      </w:r>
      <w:r>
        <w:rPr>
          <w:spacing w:val="-4"/>
        </w:rPr>
        <w:t> </w:t>
      </w:r>
      <w:r>
        <w:rPr/>
        <w:t>integraciones</w:t>
      </w:r>
      <w:r>
        <w:rPr>
          <w:spacing w:val="-4"/>
        </w:rPr>
        <w:t> </w:t>
      </w:r>
      <w:r>
        <w:rPr/>
        <w:t>para</w:t>
      </w:r>
      <w:r>
        <w:rPr>
          <w:spacing w:val="-4"/>
        </w:rPr>
        <w:t> </w:t>
      </w:r>
      <w:r>
        <w:rPr/>
        <w:t>el</w:t>
      </w:r>
      <w:r>
        <w:rPr>
          <w:spacing w:val="-4"/>
        </w:rPr>
        <w:t> </w:t>
      </w:r>
      <w:r>
        <w:rPr/>
        <w:t>intercambio de datos, en la BDI se creó un modelo maestro / detalle para publicar los </w:t>
      </w:r>
      <w:r>
        <w:rPr/>
        <w:t>cambios </w:t>
      </w:r>
      <w:r>
        <w:rPr>
          <w:spacing w:val="-2"/>
        </w:rPr>
        <w:t>en</w:t>
      </w:r>
      <w:r>
        <w:rPr>
          <w:spacing w:val="-12"/>
        </w:rPr>
        <w:t> </w:t>
      </w:r>
      <w:r>
        <w:rPr>
          <w:spacing w:val="-2"/>
        </w:rPr>
        <w:t>las</w:t>
      </w:r>
      <w:r>
        <w:rPr>
          <w:spacing w:val="-12"/>
        </w:rPr>
        <w:t> </w:t>
      </w:r>
      <w:r>
        <w:rPr>
          <w:spacing w:val="-2"/>
        </w:rPr>
        <w:t>cuentas</w:t>
      </w:r>
      <w:r>
        <w:rPr>
          <w:spacing w:val="-12"/>
        </w:rPr>
        <w:t> </w:t>
      </w:r>
      <w:r>
        <w:rPr>
          <w:spacing w:val="-2"/>
        </w:rPr>
        <w:t>por</w:t>
      </w:r>
      <w:r>
        <w:rPr>
          <w:spacing w:val="-12"/>
        </w:rPr>
        <w:t> </w:t>
      </w:r>
      <w:r>
        <w:rPr>
          <w:spacing w:val="-2"/>
        </w:rPr>
        <w:t>cobrar</w:t>
      </w:r>
      <w:r>
        <w:rPr>
          <w:spacing w:val="-12"/>
        </w:rPr>
        <w:t> </w:t>
      </w:r>
      <w:r>
        <w:rPr>
          <w:spacing w:val="-2"/>
        </w:rPr>
        <w:t>realizados</w:t>
      </w:r>
      <w:r>
        <w:rPr>
          <w:spacing w:val="-12"/>
        </w:rPr>
        <w:t> </w:t>
      </w:r>
      <w:r>
        <w:rPr>
          <w:spacing w:val="-2"/>
        </w:rPr>
        <w:t>en</w:t>
      </w:r>
      <w:r>
        <w:rPr>
          <w:spacing w:val="-12"/>
        </w:rPr>
        <w:t> </w:t>
      </w:r>
      <w:r>
        <w:rPr>
          <w:spacing w:val="-2"/>
        </w:rPr>
        <w:t>las</w:t>
      </w:r>
      <w:r>
        <w:rPr>
          <w:spacing w:val="-12"/>
        </w:rPr>
        <w:t> </w:t>
      </w:r>
      <w:r>
        <w:rPr>
          <w:spacing w:val="-2"/>
        </w:rPr>
        <w:t>aplicaciones</w:t>
      </w:r>
      <w:r>
        <w:rPr>
          <w:spacing w:val="-12"/>
        </w:rPr>
        <w:t> </w:t>
      </w:r>
      <w:r>
        <w:rPr>
          <w:spacing w:val="-2"/>
        </w:rPr>
        <w:t>corporativas</w:t>
      </w:r>
      <w:r>
        <w:rPr>
          <w:spacing w:val="-12"/>
        </w:rPr>
        <w:t> </w:t>
      </w:r>
      <w:r>
        <w:rPr>
          <w:spacing w:val="-2"/>
        </w:rPr>
        <w:t>Capris.</w:t>
      </w:r>
      <w:r>
        <w:rPr>
          <w:spacing w:val="-12"/>
        </w:rPr>
        <w:t> </w:t>
      </w:r>
      <w:r>
        <w:rPr>
          <w:spacing w:val="-2"/>
        </w:rPr>
        <w:t>La</w:t>
      </w:r>
      <w:r>
        <w:rPr>
          <w:spacing w:val="-12"/>
        </w:rPr>
        <w:t> </w:t>
      </w:r>
      <w:r>
        <w:rPr>
          <w:spacing w:val="-2"/>
        </w:rPr>
        <w:t>tabla </w:t>
      </w:r>
      <w:r>
        <w:rPr>
          <w:w w:val="105"/>
        </w:rPr>
        <w:t>maestra</w:t>
      </w:r>
      <w:r>
        <w:rPr>
          <w:w w:val="105"/>
        </w:rPr>
        <w:t> es</w:t>
      </w:r>
      <w:r>
        <w:rPr>
          <w:w w:val="105"/>
        </w:rPr>
        <w:t> </w:t>
      </w:r>
      <w:r>
        <w:rPr>
          <w:w w:val="105"/>
          <w:sz w:val="23"/>
        </w:rPr>
        <w:t>CXCMOV_ENC_EXPORT</w:t>
      </w:r>
      <w:r>
        <w:rPr>
          <w:w w:val="105"/>
          <w:sz w:val="23"/>
        </w:rPr>
        <w:t> </w:t>
      </w:r>
      <w:r>
        <w:rPr>
          <w:w w:val="105"/>
        </w:rPr>
        <w:t>y</w:t>
      </w:r>
      <w:r>
        <w:rPr>
          <w:w w:val="105"/>
        </w:rPr>
        <w:t> la</w:t>
      </w:r>
      <w:r>
        <w:rPr>
          <w:w w:val="105"/>
        </w:rPr>
        <w:t> tabla</w:t>
      </w:r>
      <w:r>
        <w:rPr>
          <w:w w:val="105"/>
        </w:rPr>
        <w:t> de</w:t>
      </w:r>
      <w:r>
        <w:rPr>
          <w:w w:val="105"/>
        </w:rPr>
        <w:t> detalles</w:t>
      </w:r>
      <w:r>
        <w:rPr>
          <w:w w:val="105"/>
        </w:rPr>
        <w:t> es </w:t>
      </w:r>
      <w:r>
        <w:rPr>
          <w:w w:val="105"/>
          <w:sz w:val="23"/>
        </w:rPr>
        <w:t>CXCMOV_DET_EXPORT</w:t>
      </w:r>
      <w:r>
        <w:rPr>
          <w:w w:val="105"/>
        </w:rPr>
        <w:t>.</w:t>
      </w:r>
      <w:r>
        <w:rPr>
          <w:spacing w:val="61"/>
          <w:w w:val="105"/>
        </w:rPr>
        <w:t> </w:t>
      </w:r>
      <w:r>
        <w:rPr>
          <w:w w:val="105"/>
        </w:rPr>
        <w:t>Las</w:t>
      </w:r>
      <w:r>
        <w:rPr>
          <w:spacing w:val="-17"/>
          <w:w w:val="105"/>
        </w:rPr>
        <w:t> </w:t>
      </w:r>
      <w:r>
        <w:rPr>
          <w:w w:val="105"/>
        </w:rPr>
        <w:t>integraciones</w:t>
      </w:r>
      <w:r>
        <w:rPr>
          <w:spacing w:val="-18"/>
          <w:w w:val="105"/>
        </w:rPr>
        <w:t> </w:t>
      </w:r>
      <w:r>
        <w:rPr>
          <w:w w:val="105"/>
        </w:rPr>
        <w:t>toman</w:t>
      </w:r>
      <w:r>
        <w:rPr>
          <w:spacing w:val="-17"/>
          <w:w w:val="105"/>
        </w:rPr>
        <w:t> </w:t>
      </w:r>
      <w:r>
        <w:rPr>
          <w:w w:val="105"/>
        </w:rPr>
        <w:t>la</w:t>
      </w:r>
      <w:r>
        <w:rPr>
          <w:spacing w:val="-18"/>
          <w:w w:val="105"/>
        </w:rPr>
        <w:t> </w:t>
      </w:r>
      <w:r>
        <w:rPr>
          <w:w w:val="105"/>
        </w:rPr>
        <w:t>información</w:t>
      </w:r>
      <w:r>
        <w:rPr>
          <w:spacing w:val="-17"/>
          <w:w w:val="105"/>
        </w:rPr>
        <w:t> </w:t>
      </w:r>
      <w:r>
        <w:rPr>
          <w:w w:val="105"/>
        </w:rPr>
        <w:t>de</w:t>
      </w:r>
      <w:r>
        <w:rPr>
          <w:spacing w:val="-18"/>
          <w:w w:val="105"/>
        </w:rPr>
        <w:t> </w:t>
      </w:r>
      <w:r>
        <w:rPr>
          <w:w w:val="105"/>
        </w:rPr>
        <w:t>la</w:t>
      </w:r>
      <w:r>
        <w:rPr>
          <w:spacing w:val="-17"/>
          <w:w w:val="105"/>
        </w:rPr>
        <w:t> </w:t>
      </w:r>
      <w:r>
        <w:rPr>
          <w:w w:val="105"/>
        </w:rPr>
        <w:t>BDI</w:t>
      </w:r>
      <w:r>
        <w:rPr>
          <w:spacing w:val="-18"/>
          <w:w w:val="105"/>
        </w:rPr>
        <w:t> </w:t>
      </w:r>
      <w:r>
        <w:rPr>
          <w:w w:val="105"/>
        </w:rPr>
        <w:t>y</w:t>
      </w:r>
      <w:r>
        <w:rPr>
          <w:spacing w:val="-17"/>
          <w:w w:val="105"/>
        </w:rPr>
        <w:t> </w:t>
      </w:r>
      <w:r>
        <w:rPr>
          <w:w w:val="105"/>
        </w:rPr>
        <w:t>la envían</w:t>
      </w:r>
      <w:r>
        <w:rPr>
          <w:spacing w:val="-18"/>
          <w:w w:val="105"/>
        </w:rPr>
        <w:t> </w:t>
      </w:r>
      <w:r>
        <w:rPr>
          <w:w w:val="105"/>
        </w:rPr>
        <w:t>a</w:t>
      </w:r>
      <w:r>
        <w:rPr>
          <w:spacing w:val="-17"/>
          <w:w w:val="105"/>
        </w:rPr>
        <w:t> </w:t>
      </w:r>
      <w:r>
        <w:rPr>
          <w:w w:val="105"/>
        </w:rPr>
        <w:t>NetSuite.</w:t>
      </w:r>
      <w:r>
        <w:rPr>
          <w:spacing w:val="-18"/>
          <w:w w:val="105"/>
        </w:rPr>
        <w:t> </w:t>
      </w:r>
      <w:r>
        <w:rPr>
          <w:w w:val="105"/>
        </w:rPr>
        <w:t>Los</w:t>
      </w:r>
      <w:r>
        <w:rPr>
          <w:spacing w:val="-18"/>
          <w:w w:val="105"/>
        </w:rPr>
        <w:t> </w:t>
      </w:r>
      <w:r>
        <w:rPr>
          <w:w w:val="105"/>
        </w:rPr>
        <w:t>tipos</w:t>
      </w:r>
      <w:r>
        <w:rPr>
          <w:spacing w:val="-17"/>
          <w:w w:val="105"/>
        </w:rPr>
        <w:t> </w:t>
      </w:r>
      <w:r>
        <w:rPr>
          <w:w w:val="105"/>
        </w:rPr>
        <w:t>de</w:t>
      </w:r>
      <w:r>
        <w:rPr>
          <w:spacing w:val="-18"/>
          <w:w w:val="105"/>
        </w:rPr>
        <w:t> </w:t>
      </w:r>
      <w:r>
        <w:rPr>
          <w:w w:val="105"/>
        </w:rPr>
        <w:t>movimientos</w:t>
      </w:r>
      <w:r>
        <w:rPr>
          <w:spacing w:val="-17"/>
          <w:w w:val="105"/>
        </w:rPr>
        <w:t> </w:t>
      </w:r>
      <w:r>
        <w:rPr>
          <w:w w:val="105"/>
        </w:rPr>
        <w:t>a</w:t>
      </w:r>
      <w:r>
        <w:rPr>
          <w:spacing w:val="-18"/>
          <w:w w:val="105"/>
        </w:rPr>
        <w:t> </w:t>
      </w:r>
      <w:r>
        <w:rPr>
          <w:w w:val="105"/>
        </w:rPr>
        <w:t>enviar</w:t>
      </w:r>
      <w:r>
        <w:rPr>
          <w:spacing w:val="-17"/>
          <w:w w:val="105"/>
        </w:rPr>
        <w:t> </w:t>
      </w:r>
      <w:r>
        <w:rPr>
          <w:w w:val="105"/>
        </w:rPr>
        <w:t>a</w:t>
      </w:r>
      <w:r>
        <w:rPr>
          <w:spacing w:val="-18"/>
          <w:w w:val="105"/>
        </w:rPr>
        <w:t> </w:t>
      </w:r>
      <w:r>
        <w:rPr>
          <w:w w:val="105"/>
        </w:rPr>
        <w:t>NetSuite</w:t>
      </w:r>
      <w:r>
        <w:rPr>
          <w:spacing w:val="-17"/>
          <w:w w:val="105"/>
        </w:rPr>
        <w:t> </w:t>
      </w:r>
      <w:r>
        <w:rPr>
          <w:w w:val="105"/>
        </w:rPr>
        <w:t>son:</w:t>
      </w:r>
    </w:p>
    <w:p>
      <w:pPr>
        <w:pStyle w:val="BodyText"/>
        <w:spacing w:before="47"/>
      </w:pPr>
    </w:p>
    <w:p>
      <w:pPr>
        <w:pStyle w:val="ListParagraph"/>
        <w:numPr>
          <w:ilvl w:val="0"/>
          <w:numId w:val="27"/>
        </w:numPr>
        <w:tabs>
          <w:tab w:pos="977" w:val="left" w:leader="none"/>
          <w:tab w:pos="979" w:val="left" w:leader="none"/>
        </w:tabs>
        <w:spacing w:line="285" w:lineRule="auto" w:before="1" w:after="0"/>
        <w:ind w:left="979" w:right="1700" w:hanging="361"/>
        <w:jc w:val="both"/>
        <w:rPr>
          <w:sz w:val="24"/>
        </w:rPr>
      </w:pPr>
      <w:r>
        <w:rPr>
          <w:sz w:val="23"/>
        </w:rPr>
        <w:t>Pagos o depósitos </w:t>
      </w:r>
      <w:r>
        <w:rPr>
          <w:sz w:val="24"/>
        </w:rPr>
        <w:t>realizados a través de distintos medios o canales de pago, este debe incluir el pago destino el cual se mapea con una cuenta </w:t>
      </w:r>
      <w:r>
        <w:rPr>
          <w:sz w:val="24"/>
        </w:rPr>
        <w:t>de banco o identificador de la cuenta de caja correspondiente en NetSuite.</w:t>
      </w:r>
    </w:p>
    <w:p>
      <w:pPr>
        <w:pStyle w:val="ListParagraph"/>
        <w:numPr>
          <w:ilvl w:val="0"/>
          <w:numId w:val="27"/>
        </w:numPr>
        <w:tabs>
          <w:tab w:pos="977" w:val="left" w:leader="none"/>
          <w:tab w:pos="979" w:val="left" w:leader="none"/>
        </w:tabs>
        <w:spacing w:line="285" w:lineRule="auto" w:before="0" w:after="0"/>
        <w:ind w:left="979" w:right="1700" w:hanging="361"/>
        <w:jc w:val="both"/>
        <w:rPr>
          <w:sz w:val="24"/>
        </w:rPr>
      </w:pPr>
      <w:r>
        <w:rPr>
          <w:sz w:val="23"/>
        </w:rPr>
        <w:t>Notas Crédito (NC)</w:t>
      </w:r>
      <w:r>
        <w:rPr>
          <w:sz w:val="24"/>
        </w:rPr>
        <w:t>, incluyen las cuentas débitos y créditos afectadas desde sistema corporativo, de esta manera se aprovecha el motor de </w:t>
      </w:r>
      <w:r>
        <w:rPr>
          <w:sz w:val="24"/>
        </w:rPr>
        <w:t>contabilidad ya</w:t>
      </w:r>
      <w:r>
        <w:rPr>
          <w:spacing w:val="40"/>
          <w:sz w:val="24"/>
        </w:rPr>
        <w:t> </w:t>
      </w:r>
      <w:r>
        <w:rPr>
          <w:sz w:val="24"/>
        </w:rPr>
        <w:t>desarrollado</w:t>
      </w:r>
      <w:r>
        <w:rPr>
          <w:spacing w:val="40"/>
          <w:sz w:val="24"/>
        </w:rPr>
        <w:t> </w:t>
      </w:r>
      <w:r>
        <w:rPr>
          <w:sz w:val="24"/>
        </w:rPr>
        <w:t>por</w:t>
      </w:r>
      <w:r>
        <w:rPr>
          <w:spacing w:val="40"/>
          <w:sz w:val="24"/>
        </w:rPr>
        <w:t> </w:t>
      </w:r>
      <w:r>
        <w:rPr>
          <w:sz w:val="24"/>
        </w:rPr>
        <w:t>Sistemas</w:t>
      </w:r>
      <w:r>
        <w:rPr>
          <w:spacing w:val="40"/>
          <w:sz w:val="24"/>
        </w:rPr>
        <w:t> </w:t>
      </w:r>
      <w:r>
        <w:rPr>
          <w:sz w:val="24"/>
        </w:rPr>
        <w:t>Corporativos.</w:t>
      </w:r>
      <w:r>
        <w:rPr>
          <w:spacing w:val="40"/>
          <w:sz w:val="24"/>
        </w:rPr>
        <w:t> </w:t>
      </w:r>
      <w:r>
        <w:rPr>
          <w:sz w:val="24"/>
        </w:rPr>
        <w:t>Si</w:t>
      </w:r>
      <w:r>
        <w:rPr>
          <w:spacing w:val="40"/>
          <w:sz w:val="24"/>
        </w:rPr>
        <w:t> </w:t>
      </w:r>
      <w:r>
        <w:rPr>
          <w:sz w:val="24"/>
        </w:rPr>
        <w:t>la</w:t>
      </w:r>
      <w:r>
        <w:rPr>
          <w:spacing w:val="40"/>
          <w:sz w:val="24"/>
        </w:rPr>
        <w:t> </w:t>
      </w:r>
      <w:r>
        <w:rPr>
          <w:sz w:val="24"/>
        </w:rPr>
        <w:t>nota</w:t>
      </w:r>
      <w:r>
        <w:rPr>
          <w:spacing w:val="40"/>
          <w:sz w:val="24"/>
        </w:rPr>
        <w:t> </w:t>
      </w:r>
      <w:r>
        <w:rPr>
          <w:sz w:val="24"/>
        </w:rPr>
        <w:t>crédito</w:t>
      </w:r>
      <w:r>
        <w:rPr>
          <w:spacing w:val="40"/>
          <w:sz w:val="24"/>
        </w:rPr>
        <w:t> </w:t>
      </w:r>
      <w:r>
        <w:rPr>
          <w:sz w:val="24"/>
        </w:rPr>
        <w:t>tiene</w:t>
      </w:r>
      <w:r>
        <w:rPr>
          <w:spacing w:val="40"/>
          <w:sz w:val="24"/>
        </w:rPr>
        <w:t> </w:t>
      </w:r>
      <w:r>
        <w:rPr>
          <w:sz w:val="24"/>
        </w:rPr>
        <w:t>una</w:t>
      </w:r>
    </w:p>
    <w:p>
      <w:pPr>
        <w:pStyle w:val="ListParagraph"/>
        <w:spacing w:after="0" w:line="285" w:lineRule="auto"/>
        <w:jc w:val="both"/>
        <w:rPr>
          <w:sz w:val="24"/>
        </w:rPr>
        <w:sectPr>
          <w:pgSz w:w="12240" w:h="15840"/>
          <w:pgMar w:header="708" w:footer="1713" w:top="1120" w:bottom="1900" w:left="1440" w:right="0"/>
        </w:sectPr>
      </w:pPr>
    </w:p>
    <w:p>
      <w:pPr>
        <w:pStyle w:val="BodyText"/>
        <w:spacing w:before="74"/>
      </w:pPr>
    </w:p>
    <w:p>
      <w:pPr>
        <w:pStyle w:val="BodyText"/>
        <w:spacing w:line="283" w:lineRule="auto"/>
        <w:ind w:left="979" w:right="1700"/>
        <w:jc w:val="both"/>
      </w:pPr>
      <w:r>
        <w:rPr/>
        <w:t>cuenta que es de tipo por cobrar se crea una NC en NetSuite. Si la </w:t>
      </w:r>
      <w:r>
        <w:rPr/>
        <w:t>nota crédito tienen una cuenta que es de otro tipo, se crea una entrada de diario en NS.</w:t>
      </w:r>
    </w:p>
    <w:p>
      <w:pPr>
        <w:pStyle w:val="ListParagraph"/>
        <w:numPr>
          <w:ilvl w:val="0"/>
          <w:numId w:val="27"/>
        </w:numPr>
        <w:tabs>
          <w:tab w:pos="979" w:val="left" w:leader="none"/>
        </w:tabs>
        <w:spacing w:line="283" w:lineRule="auto" w:before="7" w:after="0"/>
        <w:ind w:left="979" w:right="1700" w:hanging="360"/>
        <w:jc w:val="both"/>
        <w:rPr>
          <w:sz w:val="24"/>
        </w:rPr>
      </w:pPr>
      <w:r>
        <w:rPr>
          <w:sz w:val="23"/>
        </w:rPr>
        <w:t>Notas Débito (ND)</w:t>
      </w:r>
      <w:r>
        <w:rPr>
          <w:sz w:val="24"/>
        </w:rPr>
        <w:t>, incluyen las cuentas débitos y créditos afectadas desde sistema corporativo, de esta manera se aprovecha el motor de </w:t>
      </w:r>
      <w:r>
        <w:rPr>
          <w:sz w:val="24"/>
        </w:rPr>
        <w:t>contabilidad ya desarrollado por Sistemas Corporativos.</w:t>
      </w:r>
    </w:p>
    <w:p>
      <w:pPr>
        <w:pStyle w:val="ListParagraph"/>
        <w:numPr>
          <w:ilvl w:val="0"/>
          <w:numId w:val="27"/>
        </w:numPr>
        <w:tabs>
          <w:tab w:pos="979" w:val="left" w:leader="none"/>
        </w:tabs>
        <w:spacing w:line="285" w:lineRule="auto" w:before="7" w:after="0"/>
        <w:ind w:left="979" w:right="1700" w:hanging="360"/>
        <w:jc w:val="both"/>
        <w:rPr>
          <w:sz w:val="24"/>
        </w:rPr>
      </w:pPr>
      <w:r>
        <w:rPr>
          <w:sz w:val="23"/>
        </w:rPr>
        <w:t>Movimientos Especializados</w:t>
      </w:r>
      <w:r>
        <w:rPr>
          <w:sz w:val="24"/>
        </w:rPr>
        <w:t>. Estos movimientos son casos especiales que requieren un análisis especializado para definir cómo se registran </w:t>
      </w:r>
      <w:r>
        <w:rPr>
          <w:sz w:val="24"/>
        </w:rPr>
        <w:t>en NetSuite. Pueden registrarse como Notas Crédito, Notas Débito o incluso como entradas de diario. Cuando estos movimientos se traduzcan en entradas de diario, es indispensable que se envíen desde las aplicaciones Corporativas</w:t>
      </w:r>
      <w:r>
        <w:rPr>
          <w:spacing w:val="-10"/>
          <w:sz w:val="24"/>
        </w:rPr>
        <w:t> </w:t>
      </w:r>
      <w:r>
        <w:rPr>
          <w:sz w:val="24"/>
        </w:rPr>
        <w:t>las</w:t>
      </w:r>
      <w:r>
        <w:rPr>
          <w:spacing w:val="-10"/>
          <w:sz w:val="24"/>
        </w:rPr>
        <w:t> </w:t>
      </w:r>
      <w:r>
        <w:rPr>
          <w:sz w:val="24"/>
        </w:rPr>
        <w:t>cuentas</w:t>
      </w:r>
      <w:r>
        <w:rPr>
          <w:spacing w:val="-10"/>
          <w:sz w:val="24"/>
        </w:rPr>
        <w:t> </w:t>
      </w:r>
      <w:r>
        <w:rPr>
          <w:sz w:val="24"/>
        </w:rPr>
        <w:t>contables</w:t>
      </w:r>
      <w:r>
        <w:rPr>
          <w:spacing w:val="-10"/>
          <w:sz w:val="24"/>
        </w:rPr>
        <w:t> </w:t>
      </w:r>
      <w:r>
        <w:rPr>
          <w:sz w:val="24"/>
        </w:rPr>
        <w:t>que</w:t>
      </w:r>
      <w:r>
        <w:rPr>
          <w:spacing w:val="-10"/>
          <w:sz w:val="24"/>
        </w:rPr>
        <w:t> </w:t>
      </w:r>
      <w:r>
        <w:rPr>
          <w:sz w:val="24"/>
        </w:rPr>
        <w:t>se</w:t>
      </w:r>
      <w:r>
        <w:rPr>
          <w:spacing w:val="-10"/>
          <w:sz w:val="24"/>
        </w:rPr>
        <w:t> </w:t>
      </w:r>
      <w:r>
        <w:rPr>
          <w:sz w:val="24"/>
        </w:rPr>
        <w:t>deben</w:t>
      </w:r>
      <w:r>
        <w:rPr>
          <w:spacing w:val="-10"/>
          <w:sz w:val="24"/>
        </w:rPr>
        <w:t> </w:t>
      </w:r>
      <w:r>
        <w:rPr>
          <w:sz w:val="24"/>
        </w:rPr>
        <w:t>afectar</w:t>
      </w:r>
      <w:r>
        <w:rPr>
          <w:spacing w:val="-10"/>
          <w:sz w:val="24"/>
        </w:rPr>
        <w:t> </w:t>
      </w:r>
      <w:r>
        <w:rPr>
          <w:sz w:val="24"/>
        </w:rPr>
        <w:t>y</w:t>
      </w:r>
      <w:r>
        <w:rPr>
          <w:spacing w:val="-10"/>
          <w:sz w:val="24"/>
        </w:rPr>
        <w:t> </w:t>
      </w:r>
      <w:r>
        <w:rPr>
          <w:sz w:val="24"/>
        </w:rPr>
        <w:t>el</w:t>
      </w:r>
      <w:r>
        <w:rPr>
          <w:spacing w:val="-10"/>
          <w:sz w:val="24"/>
        </w:rPr>
        <w:t> </w:t>
      </w:r>
      <w:r>
        <w:rPr>
          <w:sz w:val="24"/>
        </w:rPr>
        <w:t>tipo</w:t>
      </w:r>
      <w:r>
        <w:rPr>
          <w:spacing w:val="-10"/>
          <w:sz w:val="24"/>
        </w:rPr>
        <w:t> </w:t>
      </w:r>
      <w:r>
        <w:rPr>
          <w:sz w:val="24"/>
        </w:rPr>
        <w:t>de</w:t>
      </w:r>
      <w:r>
        <w:rPr>
          <w:spacing w:val="-10"/>
          <w:sz w:val="24"/>
        </w:rPr>
        <w:t> </w:t>
      </w:r>
      <w:r>
        <w:rPr>
          <w:sz w:val="24"/>
        </w:rPr>
        <w:t>asiento, ya que, es en estas aplicaciones donde existe la lógica especializada de negocio para determinar la manera como las cuentas por cobrar afectan la contabilidad de Capris.</w:t>
      </w:r>
    </w:p>
    <w:p>
      <w:pPr>
        <w:pStyle w:val="BodyText"/>
        <w:spacing w:before="47"/>
      </w:pPr>
    </w:p>
    <w:p>
      <w:pPr>
        <w:pStyle w:val="BodyText"/>
        <w:spacing w:line="285" w:lineRule="auto"/>
        <w:ind w:left="967" w:right="1700"/>
        <w:jc w:val="both"/>
      </w:pPr>
      <w:r>
        <w:rPr/>
        <w:t>Cada concepto mapea una cuenta contable y realiza un movimiento </w:t>
      </w:r>
      <w:r>
        <w:rPr/>
        <w:t>contra la cuenta por Cobrar, se deben enviar a NetSuite tanto la cuenta contable a afectar como el tipo de asiento. Las NC y ND pueden transformarse no necesariamente en los documentos homólogos en NetSuite, se pueden transformar en entradas de diario de acuerdo con reglas que se detallarán más adelante.</w:t>
      </w:r>
    </w:p>
    <w:p>
      <w:pPr>
        <w:pStyle w:val="BodyText"/>
        <w:spacing w:before="47"/>
      </w:pPr>
    </w:p>
    <w:p>
      <w:pPr>
        <w:pStyle w:val="BodyText"/>
        <w:spacing w:line="283" w:lineRule="auto" w:before="1"/>
        <w:ind w:left="259" w:right="1701"/>
      </w:pPr>
      <w:r>
        <w:rPr/>
        <w:t>Los datos desde la BDI se mapean a NetSuite de la siguiente manera para </w:t>
      </w:r>
      <w:r>
        <w:rPr/>
        <w:t>todos los movimientos de cuentas por cobrar:</w:t>
      </w:r>
    </w:p>
    <w:p>
      <w:pPr>
        <w:pStyle w:val="BodyText"/>
        <w:spacing w:before="11"/>
        <w:rPr>
          <w:sz w:val="18"/>
        </w:rPr>
      </w:pPr>
    </w:p>
    <w:p>
      <w:pPr>
        <w:pStyle w:val="BodyText"/>
        <w:spacing w:after="0"/>
        <w:rPr>
          <w:sz w:val="18"/>
        </w:rPr>
        <w:sectPr>
          <w:headerReference w:type="default" r:id="rId64"/>
          <w:footerReference w:type="default" r:id="rId65"/>
          <w:pgSz w:w="12240" w:h="15840"/>
          <w:pgMar w:header="708" w:footer="1713" w:top="1120" w:bottom="1900" w:left="1440" w:right="0"/>
        </w:sectPr>
      </w:pPr>
    </w:p>
    <w:p>
      <w:pPr>
        <w:tabs>
          <w:tab w:pos="1948" w:val="left" w:leader="none"/>
          <w:tab w:pos="4076" w:val="left" w:leader="none"/>
        </w:tabs>
        <w:spacing w:before="114"/>
        <w:ind w:left="403" w:right="0" w:firstLine="0"/>
        <w:jc w:val="center"/>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before="49"/>
        <w:ind w:left="4081" w:right="0" w:firstLine="0"/>
        <w:jc w:val="center"/>
        <w:rPr>
          <w:sz w:val="15"/>
        </w:rPr>
      </w:pPr>
      <w:r>
        <w:rPr>
          <w:w w:val="105"/>
          <w:sz w:val="15"/>
        </w:rPr>
        <w:t>DATOS</w:t>
      </w:r>
      <w:r>
        <w:rPr>
          <w:spacing w:val="8"/>
          <w:w w:val="105"/>
          <w:sz w:val="15"/>
        </w:rPr>
        <w:t> </w:t>
      </w:r>
      <w:r>
        <w:rPr>
          <w:w w:val="105"/>
          <w:sz w:val="15"/>
        </w:rPr>
        <w:t>EN</w:t>
      </w:r>
      <w:r>
        <w:rPr>
          <w:spacing w:val="10"/>
          <w:w w:val="105"/>
          <w:sz w:val="15"/>
        </w:rPr>
        <w:t> </w:t>
      </w:r>
      <w:r>
        <w:rPr>
          <w:spacing w:val="-5"/>
          <w:w w:val="105"/>
          <w:sz w:val="15"/>
        </w:rPr>
        <w:t>BDI</w:t>
      </w:r>
    </w:p>
    <w:p>
      <w:pPr>
        <w:tabs>
          <w:tab w:pos="2992" w:val="left" w:leader="none"/>
        </w:tabs>
        <w:spacing w:line="304" w:lineRule="auto" w:before="114"/>
        <w:ind w:left="3031" w:right="1906" w:hanging="2430"/>
        <w:jc w:val="both"/>
        <w:rPr>
          <w:sz w:val="15"/>
        </w:rPr>
      </w:pPr>
      <w:r>
        <w:rPr/>
        <w:br w:type="column"/>
      </w:r>
      <w:r>
        <w:rPr>
          <w:sz w:val="15"/>
        </w:rPr>
        <w:t>CAMPO EN NETSUITE</w:t>
        <w:tab/>
        <w:t>TIPO</w:t>
      </w:r>
      <w:r>
        <w:rPr>
          <w:spacing w:val="-6"/>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227" w:space="40"/>
            <w:col w:w="5533"/>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603"/>
        <w:gridCol w:w="2078"/>
        <w:gridCol w:w="1420"/>
        <w:gridCol w:w="2692"/>
        <w:gridCol w:w="1041"/>
      </w:tblGrid>
      <w:tr>
        <w:trPr>
          <w:trHeight w:val="657" w:hRule="atLeast"/>
        </w:trPr>
        <w:tc>
          <w:tcPr>
            <w:tcW w:w="1603" w:type="dxa"/>
            <w:tcBorders>
              <w:left w:val="nil"/>
              <w:bottom w:val="nil"/>
            </w:tcBorders>
          </w:tcPr>
          <w:p>
            <w:pPr>
              <w:pStyle w:val="TableParagraph"/>
              <w:spacing w:line="300" w:lineRule="auto" w:before="1"/>
              <w:ind w:left="115" w:right="248"/>
              <w:rPr>
                <w:sz w:val="15"/>
              </w:rPr>
            </w:pPr>
            <w:r>
              <w:rPr>
                <w:w w:val="105"/>
                <w:sz w:val="15"/>
              </w:rPr>
              <w:t>ID de Extracción en BDI</w:t>
            </w:r>
          </w:p>
        </w:tc>
        <w:tc>
          <w:tcPr>
            <w:tcW w:w="2078" w:type="dxa"/>
            <w:shd w:val="clear" w:color="auto" w:fill="C0C0C0"/>
          </w:tcPr>
          <w:p>
            <w:pPr>
              <w:pStyle w:val="TableParagraph"/>
              <w:spacing w:line="178" w:lineRule="exact"/>
              <w:ind w:left="105"/>
              <w:rPr>
                <w:sz w:val="16"/>
              </w:rPr>
            </w:pPr>
            <w:r>
              <w:rPr>
                <w:spacing w:val="-2"/>
                <w:sz w:val="16"/>
              </w:rPr>
              <w:t>EXTRACT_ID</w:t>
            </w:r>
          </w:p>
        </w:tc>
        <w:tc>
          <w:tcPr>
            <w:tcW w:w="1420" w:type="dxa"/>
            <w:shd w:val="clear" w:color="auto" w:fill="C0C0C0"/>
          </w:tcPr>
          <w:p>
            <w:pPr>
              <w:pStyle w:val="TableParagraph"/>
              <w:spacing w:line="178" w:lineRule="exact"/>
              <w:rPr>
                <w:sz w:val="16"/>
              </w:rPr>
            </w:pPr>
            <w:r>
              <w:rPr>
                <w:spacing w:val="-2"/>
                <w:sz w:val="16"/>
              </w:rPr>
              <w:t>NUMBER</w:t>
            </w:r>
          </w:p>
        </w:tc>
        <w:tc>
          <w:tcPr>
            <w:tcW w:w="2692" w:type="dxa"/>
            <w:shd w:val="clear" w:color="auto" w:fill="C0C0C0"/>
          </w:tcPr>
          <w:p>
            <w:pPr>
              <w:pStyle w:val="TableParagraph"/>
              <w:spacing w:line="178" w:lineRule="exact"/>
              <w:ind w:left="111"/>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2"/>
              <w:ind w:left="111"/>
              <w:rPr>
                <w:sz w:val="16"/>
              </w:rPr>
            </w:pPr>
            <w:r>
              <w:rPr>
                <w:spacing w:val="-2"/>
                <w:sz w:val="16"/>
              </w:rPr>
              <w:t>(custbody_s4_cap_eai_batchid)</w:t>
            </w:r>
          </w:p>
        </w:tc>
        <w:tc>
          <w:tcPr>
            <w:tcW w:w="1041" w:type="dxa"/>
            <w:shd w:val="clear" w:color="auto" w:fill="C0C0C0"/>
          </w:tcPr>
          <w:p>
            <w:pPr>
              <w:pStyle w:val="TableParagraph"/>
              <w:spacing w:line="280" w:lineRule="auto"/>
              <w:ind w:left="112" w:right="103"/>
              <w:rPr>
                <w:sz w:val="16"/>
              </w:rPr>
            </w:pPr>
            <w:r>
              <w:rPr>
                <w:spacing w:val="-2"/>
                <w:sz w:val="16"/>
              </w:rPr>
              <w:t>Texto formato</w:t>
            </w:r>
          </w:p>
          <w:p>
            <w:pPr>
              <w:pStyle w:val="TableParagraph"/>
              <w:ind w:left="112"/>
              <w:rPr>
                <w:sz w:val="16"/>
              </w:rPr>
            </w:pPr>
            <w:r>
              <w:rPr>
                <w:spacing w:val="-2"/>
                <w:w w:val="105"/>
                <w:sz w:val="16"/>
              </w:rPr>
              <w:t>libre</w:t>
            </w:r>
          </w:p>
        </w:tc>
      </w:tr>
      <w:tr>
        <w:trPr>
          <w:trHeight w:val="220" w:hRule="atLeast"/>
        </w:trPr>
        <w:tc>
          <w:tcPr>
            <w:tcW w:w="1603" w:type="dxa"/>
            <w:vMerge w:val="restart"/>
            <w:tcBorders>
              <w:top w:val="nil"/>
              <w:left w:val="nil"/>
              <w:bottom w:val="nil"/>
            </w:tcBorders>
          </w:tcPr>
          <w:p>
            <w:pPr>
              <w:pStyle w:val="TableParagraph"/>
              <w:spacing w:line="309" w:lineRule="auto" w:before="1"/>
              <w:ind w:left="115" w:right="248"/>
              <w:rPr>
                <w:sz w:val="15"/>
              </w:rPr>
            </w:pPr>
            <w:r>
              <w:rPr>
                <w:sz w:val="15"/>
              </w:rPr>
              <w:t>ID </w:t>
            </w:r>
            <w:r>
              <w:rPr>
                <w:sz w:val="15"/>
              </w:rPr>
              <w:t>Subsidiaria </w:t>
            </w:r>
            <w:r>
              <w:rPr>
                <w:w w:val="110"/>
                <w:sz w:val="15"/>
              </w:rPr>
              <w:t>Tipo de </w:t>
            </w:r>
            <w:r>
              <w:rPr>
                <w:spacing w:val="-2"/>
                <w:w w:val="110"/>
                <w:sz w:val="15"/>
              </w:rPr>
              <w:t>Movimiento</w:t>
            </w:r>
          </w:p>
          <w:p>
            <w:pPr>
              <w:pStyle w:val="TableParagraph"/>
              <w:spacing w:before="52"/>
              <w:ind w:left="0"/>
              <w:rPr>
                <w:sz w:val="15"/>
              </w:rPr>
            </w:pPr>
          </w:p>
          <w:p>
            <w:pPr>
              <w:pStyle w:val="TableParagraph"/>
              <w:spacing w:line="300" w:lineRule="auto" w:before="1"/>
              <w:ind w:left="115" w:right="248"/>
              <w:rPr>
                <w:sz w:val="15"/>
              </w:rPr>
            </w:pPr>
            <w:r>
              <w:rPr>
                <w:w w:val="110"/>
                <w:sz w:val="15"/>
              </w:rPr>
              <w:t>Subtipo de </w:t>
            </w:r>
            <w:r>
              <w:rPr>
                <w:spacing w:val="-2"/>
                <w:w w:val="110"/>
                <w:sz w:val="15"/>
              </w:rPr>
              <w:t>Movimiento</w:t>
            </w:r>
          </w:p>
          <w:p>
            <w:pPr>
              <w:pStyle w:val="TableParagraph"/>
              <w:spacing w:before="63"/>
              <w:ind w:left="0"/>
              <w:rPr>
                <w:sz w:val="15"/>
              </w:rPr>
            </w:pPr>
          </w:p>
          <w:p>
            <w:pPr>
              <w:pStyle w:val="TableParagraph"/>
              <w:spacing w:line="300" w:lineRule="auto"/>
              <w:ind w:left="115" w:right="248"/>
              <w:rPr>
                <w:sz w:val="15"/>
              </w:rPr>
            </w:pPr>
            <w:r>
              <w:rPr>
                <w:w w:val="110"/>
                <w:sz w:val="15"/>
              </w:rPr>
              <w:t>Número de </w:t>
            </w:r>
            <w:r>
              <w:rPr>
                <w:spacing w:val="-2"/>
                <w:w w:val="110"/>
                <w:sz w:val="15"/>
              </w:rPr>
              <w:t>Movimiento</w:t>
            </w:r>
          </w:p>
        </w:tc>
        <w:tc>
          <w:tcPr>
            <w:tcW w:w="2078" w:type="dxa"/>
          </w:tcPr>
          <w:p>
            <w:pPr>
              <w:pStyle w:val="TableParagraph"/>
              <w:spacing w:line="178" w:lineRule="exact"/>
              <w:ind w:left="105"/>
              <w:rPr>
                <w:sz w:val="16"/>
              </w:rPr>
            </w:pPr>
            <w:r>
              <w:rPr>
                <w:spacing w:val="-2"/>
                <w:sz w:val="16"/>
              </w:rPr>
              <w:t>CME_COD_ORG</w:t>
            </w:r>
          </w:p>
        </w:tc>
        <w:tc>
          <w:tcPr>
            <w:tcW w:w="1420" w:type="dxa"/>
          </w:tcPr>
          <w:p>
            <w:pPr>
              <w:pStyle w:val="TableParagraph"/>
              <w:spacing w:line="178" w:lineRule="exact"/>
              <w:rPr>
                <w:sz w:val="16"/>
              </w:rPr>
            </w:pPr>
            <w:r>
              <w:rPr>
                <w:spacing w:val="-2"/>
                <w:sz w:val="16"/>
              </w:rPr>
              <w:t>VARCHAR(3)</w:t>
            </w:r>
          </w:p>
        </w:tc>
        <w:tc>
          <w:tcPr>
            <w:tcW w:w="2692" w:type="dxa"/>
          </w:tcPr>
          <w:p>
            <w:pPr>
              <w:pStyle w:val="TableParagraph"/>
              <w:spacing w:line="178" w:lineRule="exact"/>
              <w:ind w:left="111"/>
              <w:rPr>
                <w:sz w:val="16"/>
              </w:rPr>
            </w:pPr>
            <w:r>
              <w:rPr>
                <w:spacing w:val="-2"/>
                <w:sz w:val="16"/>
              </w:rPr>
              <w:t>Subsidiaria</w:t>
            </w:r>
            <w:r>
              <w:rPr>
                <w:spacing w:val="-6"/>
                <w:sz w:val="16"/>
              </w:rPr>
              <w:t> </w:t>
            </w:r>
            <w:r>
              <w:rPr>
                <w:spacing w:val="-2"/>
                <w:sz w:val="16"/>
              </w:rPr>
              <w:t>(subsidiary)</w:t>
            </w:r>
          </w:p>
        </w:tc>
        <w:tc>
          <w:tcPr>
            <w:tcW w:w="1041" w:type="dxa"/>
          </w:tcPr>
          <w:p>
            <w:pPr>
              <w:pStyle w:val="TableParagraph"/>
              <w:spacing w:line="178" w:lineRule="exact"/>
              <w:ind w:left="112"/>
              <w:rPr>
                <w:sz w:val="16"/>
              </w:rPr>
            </w:pPr>
            <w:r>
              <w:rPr>
                <w:spacing w:val="-2"/>
                <w:sz w:val="16"/>
              </w:rPr>
              <w:t>Registro</w:t>
            </w:r>
          </w:p>
        </w:tc>
      </w:tr>
      <w:tr>
        <w:trPr>
          <w:trHeight w:val="652" w:hRule="atLeast"/>
        </w:trPr>
        <w:tc>
          <w:tcPr>
            <w:tcW w:w="1603" w:type="dxa"/>
            <w:vMerge/>
            <w:tcBorders>
              <w:top w:val="nil"/>
              <w:left w:val="nil"/>
              <w:bottom w:val="nil"/>
            </w:tcBorders>
          </w:tcPr>
          <w:p>
            <w:pPr>
              <w:rPr>
                <w:sz w:val="2"/>
                <w:szCs w:val="2"/>
              </w:rPr>
            </w:pPr>
          </w:p>
        </w:tc>
        <w:tc>
          <w:tcPr>
            <w:tcW w:w="2078" w:type="dxa"/>
            <w:shd w:val="clear" w:color="auto" w:fill="C0C0C0"/>
          </w:tcPr>
          <w:p>
            <w:pPr>
              <w:pStyle w:val="TableParagraph"/>
              <w:spacing w:line="174" w:lineRule="exact"/>
              <w:ind w:left="105"/>
              <w:rPr>
                <w:sz w:val="16"/>
              </w:rPr>
            </w:pPr>
            <w:r>
              <w:rPr>
                <w:spacing w:val="-2"/>
                <w:sz w:val="16"/>
              </w:rPr>
              <w:t>CME_TIPO_MOV</w:t>
            </w:r>
          </w:p>
        </w:tc>
        <w:tc>
          <w:tcPr>
            <w:tcW w:w="1420" w:type="dxa"/>
            <w:shd w:val="clear" w:color="auto" w:fill="C0C0C0"/>
          </w:tcPr>
          <w:p>
            <w:pPr>
              <w:pStyle w:val="TableParagraph"/>
              <w:spacing w:line="174" w:lineRule="exact"/>
              <w:rPr>
                <w:sz w:val="16"/>
              </w:rPr>
            </w:pPr>
            <w:r>
              <w:rPr>
                <w:spacing w:val="-2"/>
                <w:sz w:val="16"/>
              </w:rPr>
              <w:t>NUMBER</w:t>
            </w:r>
          </w:p>
        </w:tc>
        <w:tc>
          <w:tcPr>
            <w:tcW w:w="2692" w:type="dxa"/>
            <w:shd w:val="clear" w:color="auto" w:fill="C0C0C0"/>
          </w:tcPr>
          <w:p>
            <w:pPr>
              <w:pStyle w:val="TableParagraph"/>
              <w:spacing w:line="174" w:lineRule="exact"/>
              <w:ind w:left="111"/>
              <w:rPr>
                <w:sz w:val="16"/>
              </w:rPr>
            </w:pPr>
            <w:r>
              <w:rPr>
                <w:sz w:val="16"/>
              </w:rPr>
              <w:t>Sólo</w:t>
            </w:r>
            <w:r>
              <w:rPr>
                <w:spacing w:val="2"/>
                <w:sz w:val="16"/>
              </w:rPr>
              <w:t> </w:t>
            </w:r>
            <w:r>
              <w:rPr>
                <w:sz w:val="16"/>
              </w:rPr>
              <w:t>usado</w:t>
            </w:r>
            <w:r>
              <w:rPr>
                <w:spacing w:val="2"/>
                <w:sz w:val="16"/>
              </w:rPr>
              <w:t> </w:t>
            </w:r>
            <w:r>
              <w:rPr>
                <w:sz w:val="16"/>
              </w:rPr>
              <w:t>para</w:t>
            </w:r>
            <w:r>
              <w:rPr>
                <w:spacing w:val="2"/>
                <w:sz w:val="16"/>
              </w:rPr>
              <w:t> </w:t>
            </w:r>
            <w:r>
              <w:rPr>
                <w:sz w:val="16"/>
              </w:rPr>
              <w:t>deducir</w:t>
            </w:r>
            <w:r>
              <w:rPr>
                <w:spacing w:val="2"/>
                <w:sz w:val="16"/>
              </w:rPr>
              <w:t> </w:t>
            </w:r>
            <w:r>
              <w:rPr>
                <w:sz w:val="16"/>
              </w:rPr>
              <w:t>tipo</w:t>
            </w:r>
            <w:r>
              <w:rPr>
                <w:spacing w:val="2"/>
                <w:sz w:val="16"/>
              </w:rPr>
              <w:t> </w:t>
            </w:r>
            <w:r>
              <w:rPr>
                <w:spacing w:val="-5"/>
                <w:sz w:val="16"/>
              </w:rPr>
              <w:t>de</w:t>
            </w:r>
          </w:p>
          <w:p>
            <w:pPr>
              <w:pStyle w:val="TableParagraph"/>
              <w:spacing w:line="280" w:lineRule="auto" w:before="28"/>
              <w:ind w:left="111"/>
              <w:rPr>
                <w:sz w:val="16"/>
              </w:rPr>
            </w:pPr>
            <w:r>
              <w:rPr>
                <w:sz w:val="16"/>
              </w:rPr>
              <w:t>transacción.</w:t>
            </w:r>
            <w:r>
              <w:rPr>
                <w:spacing w:val="-7"/>
                <w:sz w:val="16"/>
              </w:rPr>
              <w:t> </w:t>
            </w:r>
            <w:r>
              <w:rPr>
                <w:sz w:val="16"/>
              </w:rPr>
              <w:t>Pago</w:t>
            </w:r>
            <w:r>
              <w:rPr>
                <w:spacing w:val="-7"/>
                <w:sz w:val="16"/>
              </w:rPr>
              <w:t> </w:t>
            </w:r>
            <w:r>
              <w:rPr>
                <w:sz w:val="16"/>
              </w:rPr>
              <w:t>o</w:t>
            </w:r>
            <w:r>
              <w:rPr>
                <w:spacing w:val="-7"/>
                <w:sz w:val="16"/>
              </w:rPr>
              <w:t> </w:t>
            </w:r>
            <w:r>
              <w:rPr>
                <w:sz w:val="16"/>
              </w:rPr>
              <w:t>Deposito:</w:t>
            </w:r>
            <w:r>
              <w:rPr>
                <w:spacing w:val="-7"/>
                <w:sz w:val="16"/>
              </w:rPr>
              <w:t> </w:t>
            </w:r>
            <w:r>
              <w:rPr>
                <w:sz w:val="16"/>
              </w:rPr>
              <w:t>1, Nota Crédito: 2, Nota Débito: 3</w:t>
            </w:r>
          </w:p>
        </w:tc>
        <w:tc>
          <w:tcPr>
            <w:tcW w:w="1041" w:type="dxa"/>
            <w:shd w:val="clear" w:color="auto" w:fill="C0C0C0"/>
          </w:tcPr>
          <w:p>
            <w:pPr>
              <w:pStyle w:val="TableParagraph"/>
              <w:ind w:left="0"/>
              <w:rPr>
                <w:rFonts w:ascii="Times New Roman"/>
                <w:sz w:val="20"/>
              </w:rPr>
            </w:pPr>
          </w:p>
        </w:tc>
      </w:tr>
      <w:tr>
        <w:trPr>
          <w:trHeight w:val="657" w:hRule="atLeast"/>
        </w:trPr>
        <w:tc>
          <w:tcPr>
            <w:tcW w:w="1603" w:type="dxa"/>
            <w:vMerge/>
            <w:tcBorders>
              <w:top w:val="nil"/>
              <w:left w:val="nil"/>
              <w:bottom w:val="nil"/>
            </w:tcBorders>
          </w:tcPr>
          <w:p>
            <w:pPr>
              <w:rPr>
                <w:sz w:val="2"/>
                <w:szCs w:val="2"/>
              </w:rPr>
            </w:pPr>
          </w:p>
        </w:tc>
        <w:tc>
          <w:tcPr>
            <w:tcW w:w="2078" w:type="dxa"/>
          </w:tcPr>
          <w:p>
            <w:pPr>
              <w:pStyle w:val="TableParagraph"/>
              <w:spacing w:line="178" w:lineRule="exact"/>
              <w:ind w:left="105"/>
              <w:rPr>
                <w:sz w:val="16"/>
              </w:rPr>
            </w:pPr>
            <w:r>
              <w:rPr>
                <w:spacing w:val="-2"/>
                <w:sz w:val="16"/>
              </w:rPr>
              <w:t>CME_SUBTIPO_MOV</w:t>
            </w:r>
          </w:p>
        </w:tc>
        <w:tc>
          <w:tcPr>
            <w:tcW w:w="1420" w:type="dxa"/>
          </w:tcPr>
          <w:p>
            <w:pPr>
              <w:pStyle w:val="TableParagraph"/>
              <w:spacing w:line="178" w:lineRule="exact"/>
              <w:rPr>
                <w:sz w:val="16"/>
              </w:rPr>
            </w:pPr>
            <w:r>
              <w:rPr>
                <w:spacing w:val="-2"/>
                <w:sz w:val="16"/>
              </w:rPr>
              <w:t>NUMBER</w:t>
            </w:r>
          </w:p>
        </w:tc>
        <w:tc>
          <w:tcPr>
            <w:tcW w:w="2692" w:type="dxa"/>
          </w:tcPr>
          <w:p>
            <w:pPr>
              <w:pStyle w:val="TableParagraph"/>
              <w:spacing w:line="280" w:lineRule="auto"/>
              <w:ind w:left="111" w:right="113"/>
              <w:rPr>
                <w:sz w:val="16"/>
              </w:rPr>
            </w:pPr>
            <w:r>
              <w:rPr>
                <w:sz w:val="16"/>
              </w:rPr>
              <w:t>Sólo usado para deducir tratamiento</w:t>
            </w:r>
            <w:r>
              <w:rPr>
                <w:spacing w:val="-2"/>
                <w:sz w:val="16"/>
              </w:rPr>
              <w:t> </w:t>
            </w:r>
            <w:r>
              <w:rPr>
                <w:sz w:val="16"/>
              </w:rPr>
              <w:t>de</w:t>
            </w:r>
            <w:r>
              <w:rPr>
                <w:spacing w:val="-2"/>
                <w:sz w:val="16"/>
              </w:rPr>
              <w:t> </w:t>
            </w:r>
            <w:r>
              <w:rPr>
                <w:sz w:val="16"/>
              </w:rPr>
              <w:t>transacción</w:t>
            </w:r>
            <w:r>
              <w:rPr>
                <w:spacing w:val="-2"/>
                <w:sz w:val="16"/>
              </w:rPr>
              <w:t> </w:t>
            </w:r>
            <w:r>
              <w:rPr>
                <w:sz w:val="16"/>
              </w:rPr>
              <w:t>como</w:t>
            </w:r>
          </w:p>
          <w:p>
            <w:pPr>
              <w:pStyle w:val="TableParagraph"/>
              <w:ind w:left="111"/>
              <w:rPr>
                <w:sz w:val="16"/>
              </w:rPr>
            </w:pPr>
            <w:r>
              <w:rPr>
                <w:sz w:val="16"/>
              </w:rPr>
              <w:t>NC,</w:t>
            </w:r>
            <w:r>
              <w:rPr>
                <w:spacing w:val="4"/>
                <w:sz w:val="16"/>
              </w:rPr>
              <w:t> </w:t>
            </w:r>
            <w:r>
              <w:rPr>
                <w:sz w:val="16"/>
              </w:rPr>
              <w:t>ND</w:t>
            </w:r>
            <w:r>
              <w:rPr>
                <w:spacing w:val="5"/>
                <w:sz w:val="16"/>
              </w:rPr>
              <w:t> </w:t>
            </w:r>
            <w:r>
              <w:rPr>
                <w:sz w:val="16"/>
              </w:rPr>
              <w:t>o</w:t>
            </w:r>
            <w:r>
              <w:rPr>
                <w:spacing w:val="4"/>
                <w:sz w:val="16"/>
              </w:rPr>
              <w:t> </w:t>
            </w:r>
            <w:r>
              <w:rPr>
                <w:sz w:val="16"/>
              </w:rPr>
              <w:t>entrada</w:t>
            </w:r>
            <w:r>
              <w:rPr>
                <w:spacing w:val="4"/>
                <w:sz w:val="16"/>
              </w:rPr>
              <w:t> </w:t>
            </w:r>
            <w:r>
              <w:rPr>
                <w:sz w:val="16"/>
              </w:rPr>
              <w:t>de</w:t>
            </w:r>
            <w:r>
              <w:rPr>
                <w:spacing w:val="4"/>
                <w:sz w:val="16"/>
              </w:rPr>
              <w:t> </w:t>
            </w:r>
            <w:r>
              <w:rPr>
                <w:spacing w:val="-2"/>
                <w:sz w:val="16"/>
              </w:rPr>
              <w:t>diario</w:t>
            </w:r>
          </w:p>
        </w:tc>
        <w:tc>
          <w:tcPr>
            <w:tcW w:w="1041" w:type="dxa"/>
          </w:tcPr>
          <w:p>
            <w:pPr>
              <w:pStyle w:val="TableParagraph"/>
              <w:ind w:left="0"/>
              <w:rPr>
                <w:rFonts w:ascii="Times New Roman"/>
                <w:sz w:val="20"/>
              </w:rPr>
            </w:pPr>
          </w:p>
        </w:tc>
      </w:tr>
      <w:tr>
        <w:trPr>
          <w:trHeight w:val="657" w:hRule="atLeast"/>
        </w:trPr>
        <w:tc>
          <w:tcPr>
            <w:tcW w:w="1603" w:type="dxa"/>
            <w:vMerge/>
            <w:tcBorders>
              <w:top w:val="nil"/>
              <w:left w:val="nil"/>
              <w:bottom w:val="nil"/>
            </w:tcBorders>
          </w:tcPr>
          <w:p>
            <w:pPr>
              <w:rPr>
                <w:sz w:val="2"/>
                <w:szCs w:val="2"/>
              </w:rPr>
            </w:pPr>
          </w:p>
        </w:tc>
        <w:tc>
          <w:tcPr>
            <w:tcW w:w="2078" w:type="dxa"/>
            <w:shd w:val="clear" w:color="auto" w:fill="C0C0C0"/>
          </w:tcPr>
          <w:p>
            <w:pPr>
              <w:pStyle w:val="TableParagraph"/>
              <w:spacing w:line="178" w:lineRule="exact"/>
              <w:ind w:left="105"/>
              <w:rPr>
                <w:sz w:val="16"/>
              </w:rPr>
            </w:pPr>
            <w:r>
              <w:rPr>
                <w:spacing w:val="-2"/>
                <w:sz w:val="16"/>
              </w:rPr>
              <w:t>CME_ID</w:t>
            </w:r>
          </w:p>
        </w:tc>
        <w:tc>
          <w:tcPr>
            <w:tcW w:w="1420" w:type="dxa"/>
            <w:shd w:val="clear" w:color="auto" w:fill="C0C0C0"/>
          </w:tcPr>
          <w:p>
            <w:pPr>
              <w:pStyle w:val="TableParagraph"/>
              <w:spacing w:line="178" w:lineRule="exact"/>
              <w:rPr>
                <w:sz w:val="16"/>
              </w:rPr>
            </w:pPr>
            <w:r>
              <w:rPr>
                <w:spacing w:val="-2"/>
                <w:sz w:val="16"/>
              </w:rPr>
              <w:t>VARCHAR(20)</w:t>
            </w:r>
          </w:p>
        </w:tc>
        <w:tc>
          <w:tcPr>
            <w:tcW w:w="2692" w:type="dxa"/>
            <w:shd w:val="clear" w:color="auto" w:fill="C0C0C0"/>
          </w:tcPr>
          <w:p>
            <w:pPr>
              <w:pStyle w:val="TableParagraph"/>
              <w:spacing w:line="280" w:lineRule="auto"/>
              <w:ind w:left="111" w:right="113"/>
              <w:rPr>
                <w:sz w:val="16"/>
              </w:rPr>
            </w:pPr>
            <w:r>
              <w:rPr>
                <w:sz w:val="16"/>
              </w:rPr>
              <w:t>Nº de pago (o depósito) (tranid). Se concatena con la subsidiaria</w:t>
            </w:r>
          </w:p>
        </w:tc>
        <w:tc>
          <w:tcPr>
            <w:tcW w:w="1041" w:type="dxa"/>
            <w:shd w:val="clear" w:color="auto" w:fill="C0C0C0"/>
          </w:tcPr>
          <w:p>
            <w:pPr>
              <w:pStyle w:val="TableParagraph"/>
              <w:spacing w:line="280" w:lineRule="auto"/>
              <w:ind w:left="112" w:right="103"/>
              <w:rPr>
                <w:sz w:val="16"/>
              </w:rPr>
            </w:pPr>
            <w:r>
              <w:rPr>
                <w:spacing w:val="-2"/>
                <w:sz w:val="16"/>
              </w:rPr>
              <w:t>Texto formato</w:t>
            </w:r>
          </w:p>
          <w:p>
            <w:pPr>
              <w:pStyle w:val="TableParagraph"/>
              <w:ind w:left="112"/>
              <w:rPr>
                <w:sz w:val="16"/>
              </w:rPr>
            </w:pPr>
            <w:r>
              <w:rPr>
                <w:spacing w:val="-2"/>
                <w:w w:val="105"/>
                <w:sz w:val="16"/>
              </w:rPr>
              <w:t>libre</w:t>
            </w:r>
          </w:p>
        </w:tc>
      </w:tr>
    </w:tbl>
    <w:p>
      <w:pPr>
        <w:rPr>
          <w:sz w:val="2"/>
          <w:szCs w:val="2"/>
        </w:rPr>
      </w:pPr>
      <w:r>
        <w:rPr>
          <w:sz w:val="2"/>
          <w:szCs w:val="2"/>
        </w:rPr>
        <w:drawing>
          <wp:anchor distT="0" distB="0" distL="0" distR="0" allowOverlap="1" layoutInCell="1" locked="0" behindDoc="1" simplePos="0" relativeHeight="483321856">
            <wp:simplePos x="0" y="0"/>
            <wp:positionH relativeFrom="page">
              <wp:posOffset>5698490</wp:posOffset>
            </wp:positionH>
            <wp:positionV relativeFrom="page">
              <wp:posOffset>22301</wp:posOffset>
            </wp:positionV>
            <wp:extent cx="1946908" cy="1918318"/>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p>
    <w:p>
      <w:pPr>
        <w:pStyle w:val="BodyText"/>
        <w:rPr>
          <w:sz w:val="15"/>
        </w:rPr>
      </w:pPr>
    </w:p>
    <w:p>
      <w:pPr>
        <w:pStyle w:val="BodyText"/>
        <w:rPr>
          <w:sz w:val="15"/>
        </w:rPr>
      </w:pPr>
    </w:p>
    <w:p>
      <w:pPr>
        <w:pStyle w:val="BodyText"/>
        <w:spacing w:before="121"/>
        <w:rPr>
          <w:sz w:val="15"/>
        </w:rPr>
      </w:pPr>
    </w:p>
    <w:p>
      <w:pPr>
        <w:spacing w:before="0"/>
        <w:ind w:left="369" w:right="0" w:firstLine="0"/>
        <w:jc w:val="left"/>
        <w:rPr>
          <w:sz w:val="15"/>
        </w:rPr>
      </w:pPr>
      <w:r>
        <w:rPr>
          <w:sz w:val="15"/>
        </w:rPr>
        <mc:AlternateContent>
          <mc:Choice Requires="wps">
            <w:drawing>
              <wp:anchor distT="0" distB="0" distL="0" distR="0" allowOverlap="1" layoutInCell="1" locked="0" behindDoc="0" simplePos="0" relativeHeight="15780352">
                <wp:simplePos x="0" y="0"/>
                <wp:positionH relativeFrom="page">
                  <wp:posOffset>2055876</wp:posOffset>
                </wp:positionH>
                <wp:positionV relativeFrom="paragraph">
                  <wp:posOffset>-302011</wp:posOffset>
                </wp:positionV>
                <wp:extent cx="4676140" cy="579945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4676140" cy="5799455"/>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420"/>
                              <w:gridCol w:w="2692"/>
                              <w:gridCol w:w="1041"/>
                            </w:tblGrid>
                            <w:tr>
                              <w:trPr>
                                <w:trHeight w:val="436" w:hRule="atLeast"/>
                              </w:trPr>
                              <w:tc>
                                <w:tcPr>
                                  <w:tcW w:w="2078" w:type="dxa"/>
                                  <w:shd w:val="clear" w:color="auto" w:fill="C0C0C0"/>
                                </w:tcPr>
                                <w:p>
                                  <w:pPr>
                                    <w:pStyle w:val="TableParagraph"/>
                                    <w:ind w:left="0"/>
                                    <w:rPr>
                                      <w:rFonts w:ascii="Times New Roman"/>
                                      <w:sz w:val="16"/>
                                    </w:rPr>
                                  </w:pPr>
                                </w:p>
                              </w:tc>
                              <w:tc>
                                <w:tcPr>
                                  <w:tcW w:w="1420" w:type="dxa"/>
                                  <w:shd w:val="clear" w:color="auto" w:fill="C0C0C0"/>
                                </w:tcPr>
                                <w:p>
                                  <w:pPr>
                                    <w:pStyle w:val="TableParagraph"/>
                                    <w:ind w:left="0"/>
                                    <w:rPr>
                                      <w:rFonts w:ascii="Times New Roman"/>
                                      <w:sz w:val="16"/>
                                    </w:rPr>
                                  </w:pPr>
                                </w:p>
                              </w:tc>
                              <w:tc>
                                <w:tcPr>
                                  <w:tcW w:w="2692" w:type="dxa"/>
                                  <w:shd w:val="clear" w:color="auto" w:fill="C0C0C0"/>
                                </w:tcPr>
                                <w:p>
                                  <w:pPr>
                                    <w:pStyle w:val="TableParagraph"/>
                                    <w:spacing w:before="8"/>
                                    <w:ind w:left="111"/>
                                    <w:rPr>
                                      <w:sz w:val="16"/>
                                    </w:rPr>
                                  </w:pPr>
                                  <w:r>
                                    <w:rPr>
                                      <w:sz w:val="16"/>
                                    </w:rPr>
                                    <w:t>para</w:t>
                                  </w:r>
                                  <w:r>
                                    <w:rPr>
                                      <w:spacing w:val="-9"/>
                                      <w:sz w:val="16"/>
                                    </w:rPr>
                                    <w:t> </w:t>
                                  </w:r>
                                  <w:r>
                                    <w:rPr>
                                      <w:sz w:val="16"/>
                                    </w:rPr>
                                    <w:t>asegurar</w:t>
                                  </w:r>
                                  <w:r>
                                    <w:rPr>
                                      <w:spacing w:val="-8"/>
                                      <w:sz w:val="16"/>
                                    </w:rPr>
                                    <w:t> </w:t>
                                  </w:r>
                                  <w:r>
                                    <w:rPr>
                                      <w:sz w:val="16"/>
                                    </w:rPr>
                                    <w:t>unicidad</w:t>
                                  </w:r>
                                  <w:r>
                                    <w:rPr>
                                      <w:spacing w:val="-8"/>
                                      <w:sz w:val="16"/>
                                    </w:rPr>
                                    <w:t> </w:t>
                                  </w:r>
                                  <w:r>
                                    <w:rPr>
                                      <w:sz w:val="16"/>
                                    </w:rPr>
                                    <w:t>en</w:t>
                                  </w:r>
                                  <w:r>
                                    <w:rPr>
                                      <w:spacing w:val="-8"/>
                                      <w:sz w:val="16"/>
                                    </w:rPr>
                                    <w:t> </w:t>
                                  </w:r>
                                  <w:r>
                                    <w:rPr>
                                      <w:spacing w:val="-5"/>
                                      <w:sz w:val="16"/>
                                    </w:rPr>
                                    <w:t>NS.</w:t>
                                  </w:r>
                                </w:p>
                                <w:p>
                                  <w:pPr>
                                    <w:pStyle w:val="TableParagraph"/>
                                    <w:spacing w:before="37"/>
                                    <w:ind w:left="111"/>
                                    <w:rPr>
                                      <w:sz w:val="15"/>
                                    </w:rPr>
                                  </w:pPr>
                                  <w:r>
                                    <w:rPr>
                                      <w:sz w:val="16"/>
                                    </w:rPr>
                                    <w:t>Ejemplo:</w:t>
                                  </w:r>
                                  <w:r>
                                    <w:rPr>
                                      <w:spacing w:val="3"/>
                                      <w:sz w:val="16"/>
                                    </w:rPr>
                                    <w:t> </w:t>
                                  </w:r>
                                  <w:r>
                                    <w:rPr>
                                      <w:color w:val="FF0000"/>
                                      <w:spacing w:val="-2"/>
                                      <w:sz w:val="16"/>
                                    </w:rPr>
                                    <w:t>LAB</w:t>
                                  </w:r>
                                  <w:r>
                                    <w:rPr>
                                      <w:color w:val="000000"/>
                                      <w:spacing w:val="-2"/>
                                      <w:sz w:val="15"/>
                                      <w:highlight w:val="yellow"/>
                                    </w:rPr>
                                    <w:t>R7953</w:t>
                                  </w:r>
                                </w:p>
                              </w:tc>
                              <w:tc>
                                <w:tcPr>
                                  <w:tcW w:w="1041"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13"/>
                                    <w:ind w:left="105"/>
                                    <w:rPr>
                                      <w:sz w:val="16"/>
                                    </w:rPr>
                                  </w:pPr>
                                  <w:r>
                                    <w:rPr>
                                      <w:spacing w:val="-2"/>
                                      <w:sz w:val="16"/>
                                    </w:rPr>
                                    <w:t>CME_COD_CLI</w:t>
                                  </w:r>
                                </w:p>
                              </w:tc>
                              <w:tc>
                                <w:tcPr>
                                  <w:tcW w:w="1420" w:type="dxa"/>
                                </w:tcPr>
                                <w:p>
                                  <w:pPr>
                                    <w:pStyle w:val="TableParagraph"/>
                                    <w:spacing w:before="13"/>
                                    <w:rPr>
                                      <w:sz w:val="16"/>
                                    </w:rPr>
                                  </w:pPr>
                                  <w:r>
                                    <w:rPr>
                                      <w:spacing w:val="-2"/>
                                      <w:sz w:val="16"/>
                                    </w:rPr>
                                    <w:t>NUMBER</w:t>
                                  </w:r>
                                </w:p>
                              </w:tc>
                              <w:tc>
                                <w:tcPr>
                                  <w:tcW w:w="2692" w:type="dxa"/>
                                </w:tcPr>
                                <w:p>
                                  <w:pPr>
                                    <w:pStyle w:val="TableParagraph"/>
                                    <w:spacing w:line="280" w:lineRule="auto" w:before="13"/>
                                    <w:ind w:left="111" w:right="293" w:hanging="1"/>
                                    <w:rPr>
                                      <w:sz w:val="16"/>
                                    </w:rPr>
                                  </w:pPr>
                                  <w:r>
                                    <w:rPr>
                                      <w:sz w:val="16"/>
                                    </w:rPr>
                                    <w:t>Cliente</w:t>
                                  </w:r>
                                  <w:r>
                                    <w:rPr>
                                      <w:spacing w:val="-12"/>
                                      <w:sz w:val="16"/>
                                    </w:rPr>
                                    <w:t> </w:t>
                                  </w:r>
                                  <w:r>
                                    <w:rPr>
                                      <w:sz w:val="16"/>
                                    </w:rPr>
                                    <w:t>(customer),</w:t>
                                  </w:r>
                                  <w:r>
                                    <w:rPr>
                                      <w:spacing w:val="-11"/>
                                      <w:sz w:val="16"/>
                                    </w:rPr>
                                    <w:t> </w:t>
                                  </w:r>
                                  <w:r>
                                    <w:rPr>
                                      <w:sz w:val="16"/>
                                    </w:rPr>
                                    <w:t>si</w:t>
                                  </w:r>
                                  <w:r>
                                    <w:rPr>
                                      <w:spacing w:val="-11"/>
                                      <w:sz w:val="16"/>
                                    </w:rPr>
                                    <w:t> </w:t>
                                  </w:r>
                                  <w:r>
                                    <w:rPr>
                                      <w:sz w:val="16"/>
                                    </w:rPr>
                                    <w:t>se</w:t>
                                  </w:r>
                                  <w:r>
                                    <w:rPr>
                                      <w:spacing w:val="-11"/>
                                      <w:sz w:val="16"/>
                                    </w:rPr>
                                    <w:t> </w:t>
                                  </w:r>
                                  <w:r>
                                    <w:rPr>
                                      <w:sz w:val="16"/>
                                    </w:rPr>
                                    <w:t>registra como NC o ND el atributo es</w:t>
                                  </w:r>
                                </w:p>
                                <w:p>
                                  <w:pPr>
                                    <w:pStyle w:val="TableParagraph"/>
                                    <w:spacing w:before="6"/>
                                    <w:ind w:left="111"/>
                                    <w:rPr>
                                      <w:sz w:val="16"/>
                                    </w:rPr>
                                  </w:pPr>
                                  <w:r>
                                    <w:rPr>
                                      <w:rFonts w:ascii="Arial"/>
                                      <w:i/>
                                      <w:spacing w:val="-2"/>
                                      <w:w w:val="105"/>
                                      <w:sz w:val="16"/>
                                    </w:rPr>
                                    <w:t>entity</w:t>
                                  </w:r>
                                  <w:r>
                                    <w:rPr>
                                      <w:spacing w:val="-2"/>
                                      <w:w w:val="105"/>
                                      <w:sz w:val="16"/>
                                    </w:rPr>
                                    <w:t>.</w:t>
                                  </w:r>
                                </w:p>
                              </w:tc>
                              <w:tc>
                                <w:tcPr>
                                  <w:tcW w:w="1041" w:type="dxa"/>
                                </w:tcPr>
                                <w:p>
                                  <w:pPr>
                                    <w:pStyle w:val="TableParagraph"/>
                                    <w:spacing w:before="13"/>
                                    <w:ind w:left="112"/>
                                    <w:rPr>
                                      <w:sz w:val="16"/>
                                    </w:rPr>
                                  </w:pPr>
                                  <w:r>
                                    <w:rPr>
                                      <w:spacing w:val="-2"/>
                                      <w:sz w:val="16"/>
                                    </w:rPr>
                                    <w:t>Registro</w:t>
                                  </w:r>
                                </w:p>
                              </w:tc>
                            </w:tr>
                            <w:tr>
                              <w:trPr>
                                <w:trHeight w:val="652" w:hRule="atLeast"/>
                              </w:trPr>
                              <w:tc>
                                <w:tcPr>
                                  <w:tcW w:w="2078" w:type="dxa"/>
                                  <w:shd w:val="clear" w:color="auto" w:fill="C0C0C0"/>
                                </w:tcPr>
                                <w:p>
                                  <w:pPr>
                                    <w:pStyle w:val="TableParagraph"/>
                                    <w:spacing w:before="8"/>
                                    <w:ind w:left="105"/>
                                    <w:rPr>
                                      <w:sz w:val="16"/>
                                    </w:rPr>
                                  </w:pPr>
                                  <w:r>
                                    <w:rPr>
                                      <w:spacing w:val="-2"/>
                                      <w:sz w:val="16"/>
                                    </w:rPr>
                                    <w:t>CME_MONTO</w:t>
                                  </w:r>
                                </w:p>
                              </w:tc>
                              <w:tc>
                                <w:tcPr>
                                  <w:tcW w:w="1420" w:type="dxa"/>
                                  <w:shd w:val="clear" w:color="auto" w:fill="C0C0C0"/>
                                </w:tcPr>
                                <w:p>
                                  <w:pPr>
                                    <w:pStyle w:val="TableParagraph"/>
                                    <w:spacing w:before="8"/>
                                    <w:rPr>
                                      <w:sz w:val="16"/>
                                    </w:rPr>
                                  </w:pPr>
                                  <w:r>
                                    <w:rPr>
                                      <w:spacing w:val="-2"/>
                                      <w:sz w:val="16"/>
                                    </w:rPr>
                                    <w:t>NUMBER</w:t>
                                  </w:r>
                                </w:p>
                              </w:tc>
                              <w:tc>
                                <w:tcPr>
                                  <w:tcW w:w="2692" w:type="dxa"/>
                                  <w:shd w:val="clear" w:color="auto" w:fill="C0C0C0"/>
                                </w:tcPr>
                                <w:p>
                                  <w:pPr>
                                    <w:pStyle w:val="TableParagraph"/>
                                    <w:spacing w:before="8"/>
                                    <w:ind w:left="111"/>
                                    <w:rPr>
                                      <w:sz w:val="16"/>
                                    </w:rPr>
                                  </w:pPr>
                                  <w:r>
                                    <w:rPr>
                                      <w:sz w:val="16"/>
                                    </w:rPr>
                                    <w:t>En</w:t>
                                  </w:r>
                                  <w:r>
                                    <w:rPr>
                                      <w:spacing w:val="7"/>
                                      <w:sz w:val="16"/>
                                    </w:rPr>
                                    <w:t> </w:t>
                                  </w:r>
                                  <w:r>
                                    <w:rPr>
                                      <w:sz w:val="16"/>
                                    </w:rPr>
                                    <w:t>pagos/depósitos:</w:t>
                                  </w:r>
                                  <w:r>
                                    <w:rPr>
                                      <w:spacing w:val="7"/>
                                      <w:sz w:val="16"/>
                                    </w:rPr>
                                    <w:t> </w:t>
                                  </w:r>
                                  <w:r>
                                    <w:rPr>
                                      <w:sz w:val="16"/>
                                    </w:rPr>
                                    <w:t>Importe</w:t>
                                  </w:r>
                                  <w:r>
                                    <w:rPr>
                                      <w:spacing w:val="8"/>
                                      <w:sz w:val="16"/>
                                    </w:rPr>
                                    <w:t> </w:t>
                                  </w:r>
                                  <w:r>
                                    <w:rPr>
                                      <w:spacing w:val="-5"/>
                                      <w:sz w:val="16"/>
                                    </w:rPr>
                                    <w:t>de</w:t>
                                  </w:r>
                                </w:p>
                                <w:p>
                                  <w:pPr>
                                    <w:pStyle w:val="TableParagraph"/>
                                    <w:spacing w:line="210" w:lineRule="atLeast" w:before="11"/>
                                    <w:ind w:left="111"/>
                                    <w:rPr>
                                      <w:sz w:val="16"/>
                                    </w:rPr>
                                  </w:pPr>
                                  <w:r>
                                    <w:rPr>
                                      <w:sz w:val="16"/>
                                    </w:rPr>
                                    <w:t>pago</w:t>
                                  </w:r>
                                  <w:r>
                                    <w:rPr>
                                      <w:spacing w:val="-11"/>
                                      <w:sz w:val="16"/>
                                    </w:rPr>
                                    <w:t> </w:t>
                                  </w:r>
                                  <w:r>
                                    <w:rPr>
                                      <w:sz w:val="16"/>
                                    </w:rPr>
                                    <w:t>(payment).</w:t>
                                  </w:r>
                                  <w:r>
                                    <w:rPr>
                                      <w:spacing w:val="-11"/>
                                      <w:sz w:val="16"/>
                                    </w:rPr>
                                    <w:t> </w:t>
                                  </w:r>
                                  <w:r>
                                    <w:rPr>
                                      <w:sz w:val="16"/>
                                    </w:rPr>
                                    <w:t>En</w:t>
                                  </w:r>
                                  <w:r>
                                    <w:rPr>
                                      <w:spacing w:val="-11"/>
                                      <w:sz w:val="16"/>
                                    </w:rPr>
                                    <w:t> </w:t>
                                  </w:r>
                                  <w:r>
                                    <w:rPr>
                                      <w:sz w:val="16"/>
                                    </w:rPr>
                                    <w:t>entradas</w:t>
                                  </w:r>
                                  <w:r>
                                    <w:rPr>
                                      <w:spacing w:val="-11"/>
                                      <w:sz w:val="16"/>
                                    </w:rPr>
                                    <w:t> </w:t>
                                  </w:r>
                                  <w:r>
                                    <w:rPr>
                                      <w:sz w:val="16"/>
                                    </w:rPr>
                                    <w:t>de </w:t>
                                  </w:r>
                                  <w:r>
                                    <w:rPr>
                                      <w:spacing w:val="-2"/>
                                      <w:sz w:val="16"/>
                                    </w:rPr>
                                    <w:t>diario:</w:t>
                                  </w:r>
                                </w:p>
                              </w:tc>
                              <w:tc>
                                <w:tcPr>
                                  <w:tcW w:w="1041" w:type="dxa"/>
                                  <w:shd w:val="clear" w:color="auto" w:fill="C0C0C0"/>
                                </w:tcPr>
                                <w:p>
                                  <w:pPr>
                                    <w:pStyle w:val="TableParagraph"/>
                                    <w:spacing w:before="8"/>
                                    <w:ind w:left="112"/>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CME_MONTO_DISP</w:t>
                                  </w:r>
                                </w:p>
                              </w:tc>
                              <w:tc>
                                <w:tcPr>
                                  <w:tcW w:w="1420" w:type="dxa"/>
                                </w:tcPr>
                                <w:p>
                                  <w:pPr>
                                    <w:pStyle w:val="TableParagraph"/>
                                    <w:spacing w:before="13"/>
                                    <w:rPr>
                                      <w:sz w:val="16"/>
                                    </w:rPr>
                                  </w:pPr>
                                  <w:r>
                                    <w:rPr>
                                      <w:spacing w:val="-2"/>
                                      <w:sz w:val="16"/>
                                    </w:rPr>
                                    <w:t>NUMBER</w:t>
                                  </w:r>
                                </w:p>
                              </w:tc>
                              <w:tc>
                                <w:tcPr>
                                  <w:tcW w:w="2692" w:type="dxa"/>
                                </w:tcPr>
                                <w:p>
                                  <w:pPr>
                                    <w:pStyle w:val="TableParagraph"/>
                                    <w:spacing w:before="13"/>
                                    <w:ind w:left="111"/>
                                    <w:rPr>
                                      <w:sz w:val="16"/>
                                    </w:rPr>
                                  </w:pPr>
                                  <w:r>
                                    <w:rPr>
                                      <w:spacing w:val="-4"/>
                                      <w:sz w:val="16"/>
                                    </w:rPr>
                                    <w:t>Balance</w:t>
                                  </w:r>
                                  <w:r>
                                    <w:rPr>
                                      <w:sz w:val="16"/>
                                    </w:rPr>
                                    <w:t> </w:t>
                                  </w:r>
                                  <w:r>
                                    <w:rPr>
                                      <w:spacing w:val="-2"/>
                                      <w:sz w:val="16"/>
                                    </w:rPr>
                                    <w:t>(applied)</w:t>
                                  </w:r>
                                </w:p>
                              </w:tc>
                              <w:tc>
                                <w:tcPr>
                                  <w:tcW w:w="1041" w:type="dxa"/>
                                </w:tcPr>
                                <w:p>
                                  <w:pPr>
                                    <w:pStyle w:val="TableParagraph"/>
                                    <w:spacing w:before="13"/>
                                    <w:ind w:left="112"/>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CME_ESTADO</w:t>
                                  </w:r>
                                </w:p>
                              </w:tc>
                              <w:tc>
                                <w:tcPr>
                                  <w:tcW w:w="1420" w:type="dxa"/>
                                  <w:shd w:val="clear" w:color="auto" w:fill="C0C0C0"/>
                                </w:tcPr>
                                <w:p>
                                  <w:pPr>
                                    <w:pStyle w:val="TableParagraph"/>
                                    <w:spacing w:before="13"/>
                                    <w:rPr>
                                      <w:sz w:val="16"/>
                                    </w:rPr>
                                  </w:pPr>
                                  <w:r>
                                    <w:rPr>
                                      <w:spacing w:val="-2"/>
                                      <w:sz w:val="16"/>
                                    </w:rPr>
                                    <w:t>NUMBER</w:t>
                                  </w:r>
                                </w:p>
                              </w:tc>
                              <w:tc>
                                <w:tcPr>
                                  <w:tcW w:w="2692" w:type="dxa"/>
                                  <w:shd w:val="clear" w:color="auto" w:fill="C0C0C0"/>
                                </w:tcPr>
                                <w:p>
                                  <w:pPr>
                                    <w:pStyle w:val="TableParagraph"/>
                                    <w:spacing w:before="13"/>
                                    <w:ind w:left="111"/>
                                    <w:rPr>
                                      <w:sz w:val="16"/>
                                    </w:rPr>
                                  </w:pPr>
                                  <w:r>
                                    <w:rPr>
                                      <w:spacing w:val="-2"/>
                                      <w:sz w:val="16"/>
                                    </w:rPr>
                                    <w:t>Estado</w:t>
                                  </w:r>
                                  <w:r>
                                    <w:rPr>
                                      <w:sz w:val="16"/>
                                    </w:rPr>
                                    <w:t> </w:t>
                                  </w:r>
                                  <w:r>
                                    <w:rPr>
                                      <w:spacing w:val="-2"/>
                                      <w:sz w:val="16"/>
                                    </w:rPr>
                                    <w:t>(status)</w:t>
                                  </w:r>
                                </w:p>
                              </w:tc>
                              <w:tc>
                                <w:tcPr>
                                  <w:tcW w:w="1041" w:type="dxa"/>
                                  <w:shd w:val="clear" w:color="auto" w:fill="C0C0C0"/>
                                </w:tcPr>
                                <w:p>
                                  <w:pPr>
                                    <w:pStyle w:val="TableParagraph"/>
                                    <w:spacing w:before="13"/>
                                    <w:ind w:left="112"/>
                                    <w:rPr>
                                      <w:sz w:val="16"/>
                                    </w:rPr>
                                  </w:pPr>
                                  <w:r>
                                    <w:rPr>
                                      <w:spacing w:val="-2"/>
                                      <w:sz w:val="16"/>
                                    </w:rPr>
                                    <w:t>Registro</w:t>
                                  </w:r>
                                </w:p>
                              </w:tc>
                            </w:tr>
                            <w:tr>
                              <w:trPr>
                                <w:trHeight w:val="215" w:hRule="atLeast"/>
                              </w:trPr>
                              <w:tc>
                                <w:tcPr>
                                  <w:tcW w:w="2078" w:type="dxa"/>
                                </w:tcPr>
                                <w:p>
                                  <w:pPr>
                                    <w:pStyle w:val="TableParagraph"/>
                                    <w:spacing w:before="8"/>
                                    <w:ind w:left="105"/>
                                    <w:rPr>
                                      <w:sz w:val="16"/>
                                    </w:rPr>
                                  </w:pPr>
                                  <w:r>
                                    <w:rPr>
                                      <w:spacing w:val="-2"/>
                                      <w:sz w:val="16"/>
                                    </w:rPr>
                                    <w:t>CME_MONEDA</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Moneda</w:t>
                                  </w:r>
                                  <w:r>
                                    <w:rPr>
                                      <w:spacing w:val="8"/>
                                      <w:sz w:val="16"/>
                                    </w:rPr>
                                    <w:t> </w:t>
                                  </w:r>
                                  <w:r>
                                    <w:rPr>
                                      <w:spacing w:val="-2"/>
                                      <w:sz w:val="16"/>
                                    </w:rPr>
                                    <w:t>(currency)</w:t>
                                  </w:r>
                                </w:p>
                              </w:tc>
                              <w:tc>
                                <w:tcPr>
                                  <w:tcW w:w="1041" w:type="dxa"/>
                                </w:tcPr>
                                <w:p>
                                  <w:pPr>
                                    <w:pStyle w:val="TableParagraph"/>
                                    <w:spacing w:before="8"/>
                                    <w:ind w:left="112"/>
                                    <w:rPr>
                                      <w:sz w:val="16"/>
                                    </w:rPr>
                                  </w:pPr>
                                  <w:r>
                                    <w:rPr>
                                      <w:spacing w:val="-2"/>
                                      <w:sz w:val="16"/>
                                    </w:rPr>
                                    <w:t>Registro</w:t>
                                  </w:r>
                                </w:p>
                              </w:tc>
                            </w:tr>
                            <w:tr>
                              <w:trPr>
                                <w:trHeight w:val="220" w:hRule="atLeast"/>
                              </w:trPr>
                              <w:tc>
                                <w:tcPr>
                                  <w:tcW w:w="2078" w:type="dxa"/>
                                  <w:shd w:val="clear" w:color="auto" w:fill="C0C0C0"/>
                                </w:tcPr>
                                <w:p>
                                  <w:pPr>
                                    <w:pStyle w:val="TableParagraph"/>
                                    <w:spacing w:before="13"/>
                                    <w:ind w:left="105"/>
                                    <w:rPr>
                                      <w:sz w:val="16"/>
                                    </w:rPr>
                                  </w:pPr>
                                  <w:r>
                                    <w:rPr>
                                      <w:spacing w:val="-2"/>
                                      <w:sz w:val="16"/>
                                    </w:rPr>
                                    <w:t>CME_FECHA</w:t>
                                  </w:r>
                                </w:p>
                              </w:tc>
                              <w:tc>
                                <w:tcPr>
                                  <w:tcW w:w="1420" w:type="dxa"/>
                                  <w:shd w:val="clear" w:color="auto" w:fill="C0C0C0"/>
                                </w:tcPr>
                                <w:p>
                                  <w:pPr>
                                    <w:pStyle w:val="TableParagraph"/>
                                    <w:spacing w:before="13"/>
                                    <w:rPr>
                                      <w:sz w:val="16"/>
                                    </w:rPr>
                                  </w:pPr>
                                  <w:r>
                                    <w:rPr>
                                      <w:spacing w:val="-4"/>
                                      <w:w w:val="105"/>
                                      <w:sz w:val="16"/>
                                    </w:rPr>
                                    <w:t>Date</w:t>
                                  </w:r>
                                </w:p>
                              </w:tc>
                              <w:tc>
                                <w:tcPr>
                                  <w:tcW w:w="2692" w:type="dxa"/>
                                  <w:shd w:val="clear" w:color="auto" w:fill="C0C0C0"/>
                                </w:tcPr>
                                <w:p>
                                  <w:pPr>
                                    <w:pStyle w:val="TableParagraph"/>
                                    <w:spacing w:before="13"/>
                                    <w:ind w:left="111"/>
                                    <w:rPr>
                                      <w:sz w:val="16"/>
                                    </w:rPr>
                                  </w:pPr>
                                  <w:r>
                                    <w:rPr>
                                      <w:spacing w:val="-4"/>
                                      <w:sz w:val="16"/>
                                    </w:rPr>
                                    <w:t>Fecha</w:t>
                                  </w:r>
                                  <w:r>
                                    <w:rPr>
                                      <w:spacing w:val="-5"/>
                                      <w:sz w:val="16"/>
                                    </w:rPr>
                                    <w:t> </w:t>
                                  </w:r>
                                  <w:r>
                                    <w:rPr>
                                      <w:spacing w:val="-2"/>
                                      <w:sz w:val="16"/>
                                    </w:rPr>
                                    <w:t>(tranid)</w:t>
                                  </w:r>
                                </w:p>
                              </w:tc>
                              <w:tc>
                                <w:tcPr>
                                  <w:tcW w:w="1041" w:type="dxa"/>
                                  <w:shd w:val="clear" w:color="auto" w:fill="C0C0C0"/>
                                </w:tcPr>
                                <w:p>
                                  <w:pPr>
                                    <w:pStyle w:val="TableParagraph"/>
                                    <w:spacing w:before="13"/>
                                    <w:ind w:left="112"/>
                                    <w:rPr>
                                      <w:sz w:val="16"/>
                                    </w:rPr>
                                  </w:pPr>
                                  <w:r>
                                    <w:rPr>
                                      <w:spacing w:val="-2"/>
                                      <w:sz w:val="16"/>
                                    </w:rPr>
                                    <w:t>Fecha</w:t>
                                  </w:r>
                                </w:p>
                              </w:tc>
                            </w:tr>
                            <w:tr>
                              <w:trPr>
                                <w:trHeight w:val="873" w:hRule="atLeast"/>
                              </w:trPr>
                              <w:tc>
                                <w:tcPr>
                                  <w:tcW w:w="2078" w:type="dxa"/>
                                </w:tcPr>
                                <w:p>
                                  <w:pPr>
                                    <w:pStyle w:val="TableParagraph"/>
                                    <w:spacing w:before="8"/>
                                    <w:ind w:left="105"/>
                                    <w:rPr>
                                      <w:sz w:val="16"/>
                                    </w:rPr>
                                  </w:pPr>
                                  <w:r>
                                    <w:rPr>
                                      <w:spacing w:val="-2"/>
                                      <w:sz w:val="16"/>
                                    </w:rPr>
                                    <w:t>CME_COD_BANCO</w:t>
                                  </w:r>
                                </w:p>
                              </w:tc>
                              <w:tc>
                                <w:tcPr>
                                  <w:tcW w:w="1420" w:type="dxa"/>
                                </w:tcPr>
                                <w:p>
                                  <w:pPr>
                                    <w:pStyle w:val="TableParagraph"/>
                                    <w:spacing w:before="8"/>
                                    <w:rPr>
                                      <w:sz w:val="16"/>
                                    </w:rPr>
                                  </w:pPr>
                                  <w:r>
                                    <w:rPr>
                                      <w:spacing w:val="-2"/>
                                      <w:sz w:val="16"/>
                                    </w:rPr>
                                    <w:t>NUMBER</w:t>
                                  </w:r>
                                </w:p>
                              </w:tc>
                              <w:tc>
                                <w:tcPr>
                                  <w:tcW w:w="2692" w:type="dxa"/>
                                </w:tcPr>
                                <w:p>
                                  <w:pPr>
                                    <w:pStyle w:val="TableParagraph"/>
                                    <w:spacing w:line="288" w:lineRule="auto" w:before="8"/>
                                    <w:ind w:left="111"/>
                                    <w:rPr>
                                      <w:sz w:val="16"/>
                                    </w:rPr>
                                  </w:pPr>
                                  <w:r>
                                    <w:rPr>
                                      <w:sz w:val="16"/>
                                    </w:rPr>
                                    <w:t>Cuenta de banco (account), el código banco se usa para determinar</w:t>
                                  </w:r>
                                  <w:r>
                                    <w:rPr>
                                      <w:spacing w:val="-4"/>
                                      <w:sz w:val="16"/>
                                    </w:rPr>
                                    <w:t> </w:t>
                                  </w:r>
                                  <w:r>
                                    <w:rPr>
                                      <w:sz w:val="16"/>
                                    </w:rPr>
                                    <w:t>la</w:t>
                                  </w:r>
                                  <w:r>
                                    <w:rPr>
                                      <w:spacing w:val="-4"/>
                                      <w:sz w:val="16"/>
                                    </w:rPr>
                                    <w:t> </w:t>
                                  </w:r>
                                  <w:r>
                                    <w:rPr>
                                      <w:sz w:val="16"/>
                                    </w:rPr>
                                    <w:t>cuenta</w:t>
                                  </w:r>
                                  <w:r>
                                    <w:rPr>
                                      <w:spacing w:val="-4"/>
                                      <w:sz w:val="16"/>
                                    </w:rPr>
                                    <w:t> </w:t>
                                  </w:r>
                                  <w:r>
                                    <w:rPr>
                                      <w:sz w:val="16"/>
                                    </w:rPr>
                                    <w:t>de</w:t>
                                  </w:r>
                                  <w:r>
                                    <w:rPr>
                                      <w:spacing w:val="-4"/>
                                      <w:sz w:val="16"/>
                                    </w:rPr>
                                    <w:t> </w:t>
                                  </w:r>
                                  <w:r>
                                    <w:rPr>
                                      <w:sz w:val="16"/>
                                    </w:rPr>
                                    <w:t>banco</w:t>
                                  </w:r>
                                  <w:r>
                                    <w:rPr>
                                      <w:spacing w:val="-3"/>
                                      <w:sz w:val="16"/>
                                    </w:rPr>
                                    <w:t> </w:t>
                                  </w:r>
                                  <w:r>
                                    <w:rPr>
                                      <w:sz w:val="16"/>
                                    </w:rPr>
                                    <w:t>a</w:t>
                                  </w:r>
                                </w:p>
                                <w:p>
                                  <w:pPr>
                                    <w:pStyle w:val="TableParagraph"/>
                                    <w:spacing w:line="179" w:lineRule="exact"/>
                                    <w:ind w:left="111"/>
                                    <w:rPr>
                                      <w:sz w:val="16"/>
                                    </w:rPr>
                                  </w:pPr>
                                  <w:r>
                                    <w:rPr>
                                      <w:spacing w:val="-2"/>
                                      <w:sz w:val="16"/>
                                    </w:rPr>
                                    <w:t>utilizar</w:t>
                                  </w:r>
                                </w:p>
                              </w:tc>
                              <w:tc>
                                <w:tcPr>
                                  <w:tcW w:w="1041" w:type="dxa"/>
                                </w:tcPr>
                                <w:p>
                                  <w:pPr>
                                    <w:pStyle w:val="TableParagraph"/>
                                    <w:spacing w:before="8"/>
                                    <w:ind w:left="112"/>
                                    <w:rPr>
                                      <w:sz w:val="16"/>
                                    </w:rPr>
                                  </w:pPr>
                                  <w:r>
                                    <w:rPr>
                                      <w:spacing w:val="-2"/>
                                      <w:sz w:val="16"/>
                                    </w:rPr>
                                    <w:t>Registro</w:t>
                                  </w:r>
                                </w:p>
                              </w:tc>
                            </w:tr>
                            <w:tr>
                              <w:trPr>
                                <w:trHeight w:val="657" w:hRule="atLeast"/>
                              </w:trPr>
                              <w:tc>
                                <w:tcPr>
                                  <w:tcW w:w="2078" w:type="dxa"/>
                                  <w:shd w:val="clear" w:color="auto" w:fill="C0C0C0"/>
                                </w:tcPr>
                                <w:p>
                                  <w:pPr>
                                    <w:pStyle w:val="TableParagraph"/>
                                    <w:spacing w:before="13"/>
                                    <w:ind w:left="105"/>
                                    <w:rPr>
                                      <w:sz w:val="16"/>
                                    </w:rPr>
                                  </w:pPr>
                                  <w:r>
                                    <w:rPr>
                                      <w:spacing w:val="-2"/>
                                      <w:sz w:val="16"/>
                                    </w:rPr>
                                    <w:t>CME_MOV_BANCO</w:t>
                                  </w:r>
                                </w:p>
                              </w:tc>
                              <w:tc>
                                <w:tcPr>
                                  <w:tcW w:w="1420" w:type="dxa"/>
                                  <w:shd w:val="clear" w:color="auto" w:fill="C0C0C0"/>
                                </w:tcPr>
                                <w:p>
                                  <w:pPr>
                                    <w:pStyle w:val="TableParagraph"/>
                                    <w:spacing w:before="13"/>
                                    <w:rPr>
                                      <w:sz w:val="16"/>
                                    </w:rPr>
                                  </w:pPr>
                                  <w:r>
                                    <w:rPr>
                                      <w:spacing w:val="-2"/>
                                      <w:sz w:val="16"/>
                                    </w:rPr>
                                    <w:t>VARCHAR(50)</w:t>
                                  </w:r>
                                </w:p>
                              </w:tc>
                              <w:tc>
                                <w:tcPr>
                                  <w:tcW w:w="2692" w:type="dxa"/>
                                  <w:shd w:val="clear" w:color="auto" w:fill="C0C0C0"/>
                                </w:tcPr>
                                <w:p>
                                  <w:pPr>
                                    <w:pStyle w:val="TableParagraph"/>
                                    <w:spacing w:before="13"/>
                                    <w:ind w:left="111"/>
                                    <w:rPr>
                                      <w:sz w:val="16"/>
                                    </w:rPr>
                                  </w:pPr>
                                  <w:r>
                                    <w:rPr>
                                      <w:sz w:val="16"/>
                                    </w:rPr>
                                    <w:t>Nota</w:t>
                                  </w:r>
                                  <w:r>
                                    <w:rPr>
                                      <w:spacing w:val="14"/>
                                      <w:sz w:val="16"/>
                                    </w:rPr>
                                    <w:t> </w:t>
                                  </w:r>
                                  <w:r>
                                    <w:rPr>
                                      <w:spacing w:val="-2"/>
                                      <w:sz w:val="16"/>
                                    </w:rPr>
                                    <w:t>(memo)</w:t>
                                  </w:r>
                                </w:p>
                              </w:tc>
                              <w:tc>
                                <w:tcPr>
                                  <w:tcW w:w="1041" w:type="dxa"/>
                                  <w:shd w:val="clear" w:color="auto" w:fill="C0C0C0"/>
                                </w:tcPr>
                                <w:p>
                                  <w:pPr>
                                    <w:pStyle w:val="TableParagraph"/>
                                    <w:spacing w:line="280" w:lineRule="auto" w:before="13"/>
                                    <w:ind w:left="112" w:right="103"/>
                                    <w:rPr>
                                      <w:sz w:val="16"/>
                                    </w:rPr>
                                  </w:pPr>
                                  <w:r>
                                    <w:rPr>
                                      <w:spacing w:val="-2"/>
                                      <w:sz w:val="16"/>
                                    </w:rPr>
                                    <w:t>Texto formato</w:t>
                                  </w:r>
                                </w:p>
                                <w:p>
                                  <w:pPr>
                                    <w:pStyle w:val="TableParagraph"/>
                                    <w:spacing w:before="6"/>
                                    <w:ind w:left="112"/>
                                    <w:rPr>
                                      <w:sz w:val="16"/>
                                    </w:rPr>
                                  </w:pPr>
                                  <w:r>
                                    <w:rPr>
                                      <w:spacing w:val="-2"/>
                                      <w:w w:val="105"/>
                                      <w:sz w:val="16"/>
                                    </w:rPr>
                                    <w:t>libre</w:t>
                                  </w:r>
                                </w:p>
                              </w:tc>
                            </w:tr>
                            <w:tr>
                              <w:trPr>
                                <w:trHeight w:val="215" w:hRule="atLeast"/>
                              </w:trPr>
                              <w:tc>
                                <w:tcPr>
                                  <w:tcW w:w="2078" w:type="dxa"/>
                                </w:tcPr>
                                <w:p>
                                  <w:pPr>
                                    <w:pStyle w:val="TableParagraph"/>
                                    <w:spacing w:before="8"/>
                                    <w:ind w:left="105"/>
                                    <w:rPr>
                                      <w:sz w:val="16"/>
                                    </w:rPr>
                                  </w:pPr>
                                  <w:r>
                                    <w:rPr>
                                      <w:spacing w:val="-2"/>
                                      <w:sz w:val="16"/>
                                    </w:rPr>
                                    <w:t>CME_LINEA</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No</w:t>
                                  </w:r>
                                  <w:r>
                                    <w:rPr>
                                      <w:spacing w:val="13"/>
                                      <w:sz w:val="16"/>
                                    </w:rPr>
                                    <w:t> </w:t>
                                  </w:r>
                                  <w:r>
                                    <w:rPr>
                                      <w:spacing w:val="-2"/>
                                      <w:sz w:val="16"/>
                                    </w:rPr>
                                    <w:t>usado</w:t>
                                  </w:r>
                                </w:p>
                              </w:tc>
                              <w:tc>
                                <w:tcPr>
                                  <w:tcW w:w="1041" w:type="dxa"/>
                                </w:tcPr>
                                <w:p>
                                  <w:pPr>
                                    <w:pStyle w:val="TableParagraph"/>
                                    <w:ind w:left="0"/>
                                    <w:rPr>
                                      <w:rFonts w:ascii="Times New Roman"/>
                                      <w:sz w:val="14"/>
                                    </w:rPr>
                                  </w:pPr>
                                </w:p>
                              </w:tc>
                            </w:tr>
                            <w:tr>
                              <w:trPr>
                                <w:trHeight w:val="220" w:hRule="atLeast"/>
                              </w:trPr>
                              <w:tc>
                                <w:tcPr>
                                  <w:tcW w:w="2078" w:type="dxa"/>
                                  <w:shd w:val="clear" w:color="auto" w:fill="C0C0C0"/>
                                </w:tcPr>
                                <w:p>
                                  <w:pPr>
                                    <w:pStyle w:val="TableParagraph"/>
                                    <w:spacing w:before="13"/>
                                    <w:ind w:left="105"/>
                                    <w:rPr>
                                      <w:sz w:val="16"/>
                                    </w:rPr>
                                  </w:pPr>
                                  <w:r>
                                    <w:rPr>
                                      <w:spacing w:val="-2"/>
                                      <w:sz w:val="16"/>
                                    </w:rPr>
                                    <w:t>CME_IND_CAJA</w:t>
                                  </w:r>
                                </w:p>
                              </w:tc>
                              <w:tc>
                                <w:tcPr>
                                  <w:tcW w:w="1420" w:type="dxa"/>
                                  <w:shd w:val="clear" w:color="auto" w:fill="C0C0C0"/>
                                </w:tcPr>
                                <w:p>
                                  <w:pPr>
                                    <w:pStyle w:val="TableParagraph"/>
                                    <w:spacing w:before="13"/>
                                    <w:rPr>
                                      <w:sz w:val="16"/>
                                    </w:rPr>
                                  </w:pPr>
                                  <w:r>
                                    <w:rPr>
                                      <w:spacing w:val="-2"/>
                                      <w:sz w:val="16"/>
                                    </w:rPr>
                                    <w:t>VARCHAR(1)</w:t>
                                  </w:r>
                                </w:p>
                              </w:tc>
                              <w:tc>
                                <w:tcPr>
                                  <w:tcW w:w="2692" w:type="dxa"/>
                                  <w:shd w:val="clear" w:color="auto" w:fill="C0C0C0"/>
                                </w:tcPr>
                                <w:p>
                                  <w:pPr>
                                    <w:pStyle w:val="TableParagraph"/>
                                    <w:spacing w:before="13"/>
                                    <w:ind w:left="111"/>
                                    <w:rPr>
                                      <w:sz w:val="16"/>
                                    </w:rPr>
                                  </w:pPr>
                                  <w:r>
                                    <w:rPr>
                                      <w:sz w:val="16"/>
                                    </w:rPr>
                                    <w:t>No</w:t>
                                  </w:r>
                                  <w:r>
                                    <w:rPr>
                                      <w:spacing w:val="13"/>
                                      <w:sz w:val="16"/>
                                    </w:rPr>
                                    <w:t> </w:t>
                                  </w:r>
                                  <w:r>
                                    <w:rPr>
                                      <w:spacing w:val="-2"/>
                                      <w:sz w:val="16"/>
                                    </w:rPr>
                                    <w:t>usado</w:t>
                                  </w:r>
                                </w:p>
                              </w:tc>
                              <w:tc>
                                <w:tcPr>
                                  <w:tcW w:w="1041" w:type="dxa"/>
                                  <w:shd w:val="clear" w:color="auto" w:fill="C0C0C0"/>
                                </w:tcPr>
                                <w:p>
                                  <w:pPr>
                                    <w:pStyle w:val="TableParagraph"/>
                                    <w:ind w:left="0"/>
                                    <w:rPr>
                                      <w:rFonts w:ascii="Times New Roman"/>
                                      <w:sz w:val="14"/>
                                    </w:rPr>
                                  </w:pPr>
                                </w:p>
                              </w:tc>
                            </w:tr>
                            <w:tr>
                              <w:trPr>
                                <w:trHeight w:val="657" w:hRule="atLeast"/>
                              </w:trPr>
                              <w:tc>
                                <w:tcPr>
                                  <w:tcW w:w="2078" w:type="dxa"/>
                                </w:tcPr>
                                <w:p>
                                  <w:pPr>
                                    <w:pStyle w:val="TableParagraph"/>
                                    <w:spacing w:before="13"/>
                                    <w:ind w:left="105"/>
                                    <w:rPr>
                                      <w:sz w:val="16"/>
                                    </w:rPr>
                                  </w:pPr>
                                  <w:r>
                                    <w:rPr>
                                      <w:spacing w:val="-2"/>
                                      <w:sz w:val="16"/>
                                    </w:rPr>
                                    <w:t>CME_USU_CREACION</w:t>
                                  </w:r>
                                </w:p>
                              </w:tc>
                              <w:tc>
                                <w:tcPr>
                                  <w:tcW w:w="1420" w:type="dxa"/>
                                </w:tcPr>
                                <w:p>
                                  <w:pPr>
                                    <w:pStyle w:val="TableParagraph"/>
                                    <w:spacing w:before="13"/>
                                    <w:rPr>
                                      <w:sz w:val="16"/>
                                    </w:rPr>
                                  </w:pPr>
                                  <w:r>
                                    <w:rPr>
                                      <w:spacing w:val="-2"/>
                                      <w:sz w:val="16"/>
                                    </w:rPr>
                                    <w:t>VARCHAR(30)</w:t>
                                  </w:r>
                                </w:p>
                              </w:tc>
                              <w:tc>
                                <w:tcPr>
                                  <w:tcW w:w="2692" w:type="dxa"/>
                                </w:tcPr>
                                <w:p>
                                  <w:pPr>
                                    <w:pStyle w:val="TableParagraph"/>
                                    <w:spacing w:line="280"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652" w:hRule="atLeast"/>
                              </w:trPr>
                              <w:tc>
                                <w:tcPr>
                                  <w:tcW w:w="2078" w:type="dxa"/>
                                  <w:shd w:val="clear" w:color="auto" w:fill="C0C0C0"/>
                                </w:tcPr>
                                <w:p>
                                  <w:pPr>
                                    <w:pStyle w:val="TableParagraph"/>
                                    <w:spacing w:before="8"/>
                                    <w:ind w:left="105"/>
                                    <w:rPr>
                                      <w:sz w:val="16"/>
                                    </w:rPr>
                                  </w:pPr>
                                  <w:r>
                                    <w:rPr>
                                      <w:spacing w:val="-2"/>
                                      <w:sz w:val="16"/>
                                    </w:rPr>
                                    <w:t>CME_USU_MODIFICA</w:t>
                                  </w:r>
                                </w:p>
                              </w:tc>
                              <w:tc>
                                <w:tcPr>
                                  <w:tcW w:w="1420" w:type="dxa"/>
                                  <w:shd w:val="clear" w:color="auto" w:fill="C0C0C0"/>
                                </w:tcPr>
                                <w:p>
                                  <w:pPr>
                                    <w:pStyle w:val="TableParagraph"/>
                                    <w:spacing w:before="8"/>
                                    <w:rPr>
                                      <w:sz w:val="16"/>
                                    </w:rPr>
                                  </w:pPr>
                                  <w:r>
                                    <w:rPr>
                                      <w:spacing w:val="-2"/>
                                      <w:sz w:val="16"/>
                                    </w:rPr>
                                    <w:t>VARCHAR(30)</w:t>
                                  </w:r>
                                </w:p>
                              </w:tc>
                              <w:tc>
                                <w:tcPr>
                                  <w:tcW w:w="2692" w:type="dxa"/>
                                  <w:shd w:val="clear" w:color="auto" w:fill="C0C0C0"/>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r>
                              <w:trPr>
                                <w:trHeight w:val="877" w:hRule="atLeast"/>
                              </w:trPr>
                              <w:tc>
                                <w:tcPr>
                                  <w:tcW w:w="2078" w:type="dxa"/>
                                </w:tcPr>
                                <w:p>
                                  <w:pPr>
                                    <w:pStyle w:val="TableParagraph"/>
                                    <w:spacing w:before="13"/>
                                    <w:ind w:left="105"/>
                                    <w:rPr>
                                      <w:sz w:val="16"/>
                                    </w:rPr>
                                  </w:pPr>
                                  <w:r>
                                    <w:rPr>
                                      <w:spacing w:val="-2"/>
                                      <w:sz w:val="16"/>
                                    </w:rPr>
                                    <w:t>CME_FYH_CREACION</w:t>
                                  </w:r>
                                </w:p>
                              </w:tc>
                              <w:tc>
                                <w:tcPr>
                                  <w:tcW w:w="1420" w:type="dxa"/>
                                </w:tcPr>
                                <w:p>
                                  <w:pPr>
                                    <w:pStyle w:val="TableParagraph"/>
                                    <w:spacing w:before="13"/>
                                    <w:rPr>
                                      <w:sz w:val="16"/>
                                    </w:rPr>
                                  </w:pPr>
                                  <w:r>
                                    <w:rPr>
                                      <w:spacing w:val="-4"/>
                                      <w:sz w:val="16"/>
                                    </w:rPr>
                                    <w:t>DATE</w:t>
                                  </w:r>
                                </w:p>
                              </w:tc>
                              <w:tc>
                                <w:tcPr>
                                  <w:tcW w:w="2692" w:type="dxa"/>
                                </w:tcPr>
                                <w:p>
                                  <w:pPr>
                                    <w:pStyle w:val="TableParagraph"/>
                                    <w:spacing w:line="280"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873" w:hRule="atLeast"/>
                              </w:trPr>
                              <w:tc>
                                <w:tcPr>
                                  <w:tcW w:w="2078" w:type="dxa"/>
                                  <w:shd w:val="clear" w:color="auto" w:fill="C0C0C0"/>
                                </w:tcPr>
                                <w:p>
                                  <w:pPr>
                                    <w:pStyle w:val="TableParagraph"/>
                                    <w:spacing w:before="8"/>
                                    <w:ind w:left="105"/>
                                    <w:rPr>
                                      <w:sz w:val="16"/>
                                    </w:rPr>
                                  </w:pPr>
                                  <w:r>
                                    <w:rPr>
                                      <w:spacing w:val="-2"/>
                                      <w:sz w:val="16"/>
                                    </w:rPr>
                                    <w:t>CME_FYH_MODIFICA</w:t>
                                  </w:r>
                                </w:p>
                              </w:tc>
                              <w:tc>
                                <w:tcPr>
                                  <w:tcW w:w="1420" w:type="dxa"/>
                                  <w:shd w:val="clear" w:color="auto" w:fill="C0C0C0"/>
                                </w:tcPr>
                                <w:p>
                                  <w:pPr>
                                    <w:pStyle w:val="TableParagraph"/>
                                    <w:spacing w:before="8"/>
                                    <w:rPr>
                                      <w:sz w:val="16"/>
                                    </w:rPr>
                                  </w:pPr>
                                  <w:r>
                                    <w:rPr>
                                      <w:spacing w:val="-4"/>
                                      <w:sz w:val="16"/>
                                    </w:rPr>
                                    <w:t>DATE</w:t>
                                  </w:r>
                                </w:p>
                              </w:tc>
                              <w:tc>
                                <w:tcPr>
                                  <w:tcW w:w="2692" w:type="dxa"/>
                                  <w:shd w:val="clear" w:color="auto" w:fill="C0C0C0"/>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r>
                              <w:trPr>
                                <w:trHeight w:val="652" w:hRule="atLeast"/>
                              </w:trPr>
                              <w:tc>
                                <w:tcPr>
                                  <w:tcW w:w="2078" w:type="dxa"/>
                                </w:tcPr>
                                <w:p>
                                  <w:pPr>
                                    <w:pStyle w:val="TableParagraph"/>
                                    <w:spacing w:before="8"/>
                                    <w:ind w:left="105"/>
                                    <w:rPr>
                                      <w:sz w:val="16"/>
                                    </w:rPr>
                                  </w:pPr>
                                  <w:r>
                                    <w:rPr>
                                      <w:spacing w:val="-2"/>
                                      <w:sz w:val="16"/>
                                    </w:rPr>
                                    <w:t>CREATED</w:t>
                                  </w:r>
                                </w:p>
                              </w:tc>
                              <w:tc>
                                <w:tcPr>
                                  <w:tcW w:w="1420" w:type="dxa"/>
                                </w:tcPr>
                                <w:p>
                                  <w:pPr>
                                    <w:pStyle w:val="TableParagraph"/>
                                    <w:spacing w:before="8"/>
                                    <w:rPr>
                                      <w:sz w:val="16"/>
                                    </w:rPr>
                                  </w:pPr>
                                  <w:r>
                                    <w:rPr>
                                      <w:spacing w:val="-4"/>
                                      <w:sz w:val="16"/>
                                    </w:rPr>
                                    <w:t>DATE</w:t>
                                  </w:r>
                                </w:p>
                              </w:tc>
                              <w:tc>
                                <w:tcPr>
                                  <w:tcW w:w="2692" w:type="dxa"/>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657" w:hRule="atLeast"/>
                              </w:trPr>
                              <w:tc>
                                <w:tcPr>
                                  <w:tcW w:w="2078" w:type="dxa"/>
                                  <w:shd w:val="clear" w:color="auto" w:fill="C0C0C0"/>
                                </w:tcPr>
                                <w:p>
                                  <w:pPr>
                                    <w:pStyle w:val="TableParagraph"/>
                                    <w:spacing w:before="13"/>
                                    <w:ind w:left="105"/>
                                    <w:rPr>
                                      <w:sz w:val="16"/>
                                    </w:rPr>
                                  </w:pPr>
                                  <w:r>
                                    <w:rPr>
                                      <w:spacing w:val="-2"/>
                                      <w:sz w:val="16"/>
                                    </w:rPr>
                                    <w:t>CREATED_BY</w:t>
                                  </w:r>
                                </w:p>
                              </w:tc>
                              <w:tc>
                                <w:tcPr>
                                  <w:tcW w:w="1420" w:type="dxa"/>
                                  <w:shd w:val="clear" w:color="auto" w:fill="C0C0C0"/>
                                </w:tcPr>
                                <w:p>
                                  <w:pPr>
                                    <w:pStyle w:val="TableParagraph"/>
                                    <w:spacing w:before="13"/>
                                    <w:rPr>
                                      <w:sz w:val="16"/>
                                    </w:rPr>
                                  </w:pPr>
                                  <w:r>
                                    <w:rPr>
                                      <w:spacing w:val="-2"/>
                                      <w:sz w:val="16"/>
                                    </w:rPr>
                                    <w:t>VARCHAR(30)</w:t>
                                  </w:r>
                                </w:p>
                              </w:tc>
                              <w:tc>
                                <w:tcPr>
                                  <w:tcW w:w="2692" w:type="dxa"/>
                                  <w:shd w:val="clear" w:color="auto" w:fill="C0C0C0"/>
                                </w:tcPr>
                                <w:p>
                                  <w:pPr>
                                    <w:pStyle w:val="TableParagraph"/>
                                    <w:spacing w:line="288"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61.880005pt;margin-top:-23.780451pt;width:368.2pt;height:456.65pt;mso-position-horizontal-relative:page;mso-position-vertical-relative:paragraph;z-index:15780352" type="#_x0000_t202" id="docshape116"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420"/>
                        <w:gridCol w:w="2692"/>
                        <w:gridCol w:w="1041"/>
                      </w:tblGrid>
                      <w:tr>
                        <w:trPr>
                          <w:trHeight w:val="436" w:hRule="atLeast"/>
                        </w:trPr>
                        <w:tc>
                          <w:tcPr>
                            <w:tcW w:w="2078" w:type="dxa"/>
                            <w:shd w:val="clear" w:color="auto" w:fill="C0C0C0"/>
                          </w:tcPr>
                          <w:p>
                            <w:pPr>
                              <w:pStyle w:val="TableParagraph"/>
                              <w:ind w:left="0"/>
                              <w:rPr>
                                <w:rFonts w:ascii="Times New Roman"/>
                                <w:sz w:val="16"/>
                              </w:rPr>
                            </w:pPr>
                          </w:p>
                        </w:tc>
                        <w:tc>
                          <w:tcPr>
                            <w:tcW w:w="1420" w:type="dxa"/>
                            <w:shd w:val="clear" w:color="auto" w:fill="C0C0C0"/>
                          </w:tcPr>
                          <w:p>
                            <w:pPr>
                              <w:pStyle w:val="TableParagraph"/>
                              <w:ind w:left="0"/>
                              <w:rPr>
                                <w:rFonts w:ascii="Times New Roman"/>
                                <w:sz w:val="16"/>
                              </w:rPr>
                            </w:pPr>
                          </w:p>
                        </w:tc>
                        <w:tc>
                          <w:tcPr>
                            <w:tcW w:w="2692" w:type="dxa"/>
                            <w:shd w:val="clear" w:color="auto" w:fill="C0C0C0"/>
                          </w:tcPr>
                          <w:p>
                            <w:pPr>
                              <w:pStyle w:val="TableParagraph"/>
                              <w:spacing w:before="8"/>
                              <w:ind w:left="111"/>
                              <w:rPr>
                                <w:sz w:val="16"/>
                              </w:rPr>
                            </w:pPr>
                            <w:r>
                              <w:rPr>
                                <w:sz w:val="16"/>
                              </w:rPr>
                              <w:t>para</w:t>
                            </w:r>
                            <w:r>
                              <w:rPr>
                                <w:spacing w:val="-9"/>
                                <w:sz w:val="16"/>
                              </w:rPr>
                              <w:t> </w:t>
                            </w:r>
                            <w:r>
                              <w:rPr>
                                <w:sz w:val="16"/>
                              </w:rPr>
                              <w:t>asegurar</w:t>
                            </w:r>
                            <w:r>
                              <w:rPr>
                                <w:spacing w:val="-8"/>
                                <w:sz w:val="16"/>
                              </w:rPr>
                              <w:t> </w:t>
                            </w:r>
                            <w:r>
                              <w:rPr>
                                <w:sz w:val="16"/>
                              </w:rPr>
                              <w:t>unicidad</w:t>
                            </w:r>
                            <w:r>
                              <w:rPr>
                                <w:spacing w:val="-8"/>
                                <w:sz w:val="16"/>
                              </w:rPr>
                              <w:t> </w:t>
                            </w:r>
                            <w:r>
                              <w:rPr>
                                <w:sz w:val="16"/>
                              </w:rPr>
                              <w:t>en</w:t>
                            </w:r>
                            <w:r>
                              <w:rPr>
                                <w:spacing w:val="-8"/>
                                <w:sz w:val="16"/>
                              </w:rPr>
                              <w:t> </w:t>
                            </w:r>
                            <w:r>
                              <w:rPr>
                                <w:spacing w:val="-5"/>
                                <w:sz w:val="16"/>
                              </w:rPr>
                              <w:t>NS.</w:t>
                            </w:r>
                          </w:p>
                          <w:p>
                            <w:pPr>
                              <w:pStyle w:val="TableParagraph"/>
                              <w:spacing w:before="37"/>
                              <w:ind w:left="111"/>
                              <w:rPr>
                                <w:sz w:val="15"/>
                              </w:rPr>
                            </w:pPr>
                            <w:r>
                              <w:rPr>
                                <w:sz w:val="16"/>
                              </w:rPr>
                              <w:t>Ejemplo:</w:t>
                            </w:r>
                            <w:r>
                              <w:rPr>
                                <w:spacing w:val="3"/>
                                <w:sz w:val="16"/>
                              </w:rPr>
                              <w:t> </w:t>
                            </w:r>
                            <w:r>
                              <w:rPr>
                                <w:color w:val="FF0000"/>
                                <w:spacing w:val="-2"/>
                                <w:sz w:val="16"/>
                              </w:rPr>
                              <w:t>LAB</w:t>
                            </w:r>
                            <w:r>
                              <w:rPr>
                                <w:color w:val="000000"/>
                                <w:spacing w:val="-2"/>
                                <w:sz w:val="15"/>
                                <w:highlight w:val="yellow"/>
                              </w:rPr>
                              <w:t>R7953</w:t>
                            </w:r>
                          </w:p>
                        </w:tc>
                        <w:tc>
                          <w:tcPr>
                            <w:tcW w:w="1041" w:type="dxa"/>
                            <w:shd w:val="clear" w:color="auto" w:fill="C0C0C0"/>
                          </w:tcPr>
                          <w:p>
                            <w:pPr>
                              <w:pStyle w:val="TableParagraph"/>
                              <w:ind w:left="0"/>
                              <w:rPr>
                                <w:rFonts w:ascii="Times New Roman"/>
                                <w:sz w:val="16"/>
                              </w:rPr>
                            </w:pPr>
                          </w:p>
                        </w:tc>
                      </w:tr>
                      <w:tr>
                        <w:trPr>
                          <w:trHeight w:val="657" w:hRule="atLeast"/>
                        </w:trPr>
                        <w:tc>
                          <w:tcPr>
                            <w:tcW w:w="2078" w:type="dxa"/>
                          </w:tcPr>
                          <w:p>
                            <w:pPr>
                              <w:pStyle w:val="TableParagraph"/>
                              <w:spacing w:before="13"/>
                              <w:ind w:left="105"/>
                              <w:rPr>
                                <w:sz w:val="16"/>
                              </w:rPr>
                            </w:pPr>
                            <w:r>
                              <w:rPr>
                                <w:spacing w:val="-2"/>
                                <w:sz w:val="16"/>
                              </w:rPr>
                              <w:t>CME_COD_CLI</w:t>
                            </w:r>
                          </w:p>
                        </w:tc>
                        <w:tc>
                          <w:tcPr>
                            <w:tcW w:w="1420" w:type="dxa"/>
                          </w:tcPr>
                          <w:p>
                            <w:pPr>
                              <w:pStyle w:val="TableParagraph"/>
                              <w:spacing w:before="13"/>
                              <w:rPr>
                                <w:sz w:val="16"/>
                              </w:rPr>
                            </w:pPr>
                            <w:r>
                              <w:rPr>
                                <w:spacing w:val="-2"/>
                                <w:sz w:val="16"/>
                              </w:rPr>
                              <w:t>NUMBER</w:t>
                            </w:r>
                          </w:p>
                        </w:tc>
                        <w:tc>
                          <w:tcPr>
                            <w:tcW w:w="2692" w:type="dxa"/>
                          </w:tcPr>
                          <w:p>
                            <w:pPr>
                              <w:pStyle w:val="TableParagraph"/>
                              <w:spacing w:line="280" w:lineRule="auto" w:before="13"/>
                              <w:ind w:left="111" w:right="293" w:hanging="1"/>
                              <w:rPr>
                                <w:sz w:val="16"/>
                              </w:rPr>
                            </w:pPr>
                            <w:r>
                              <w:rPr>
                                <w:sz w:val="16"/>
                              </w:rPr>
                              <w:t>Cliente</w:t>
                            </w:r>
                            <w:r>
                              <w:rPr>
                                <w:spacing w:val="-12"/>
                                <w:sz w:val="16"/>
                              </w:rPr>
                              <w:t> </w:t>
                            </w:r>
                            <w:r>
                              <w:rPr>
                                <w:sz w:val="16"/>
                              </w:rPr>
                              <w:t>(customer),</w:t>
                            </w:r>
                            <w:r>
                              <w:rPr>
                                <w:spacing w:val="-11"/>
                                <w:sz w:val="16"/>
                              </w:rPr>
                              <w:t> </w:t>
                            </w:r>
                            <w:r>
                              <w:rPr>
                                <w:sz w:val="16"/>
                              </w:rPr>
                              <w:t>si</w:t>
                            </w:r>
                            <w:r>
                              <w:rPr>
                                <w:spacing w:val="-11"/>
                                <w:sz w:val="16"/>
                              </w:rPr>
                              <w:t> </w:t>
                            </w:r>
                            <w:r>
                              <w:rPr>
                                <w:sz w:val="16"/>
                              </w:rPr>
                              <w:t>se</w:t>
                            </w:r>
                            <w:r>
                              <w:rPr>
                                <w:spacing w:val="-11"/>
                                <w:sz w:val="16"/>
                              </w:rPr>
                              <w:t> </w:t>
                            </w:r>
                            <w:r>
                              <w:rPr>
                                <w:sz w:val="16"/>
                              </w:rPr>
                              <w:t>registra como NC o ND el atributo es</w:t>
                            </w:r>
                          </w:p>
                          <w:p>
                            <w:pPr>
                              <w:pStyle w:val="TableParagraph"/>
                              <w:spacing w:before="6"/>
                              <w:ind w:left="111"/>
                              <w:rPr>
                                <w:sz w:val="16"/>
                              </w:rPr>
                            </w:pPr>
                            <w:r>
                              <w:rPr>
                                <w:rFonts w:ascii="Arial"/>
                                <w:i/>
                                <w:spacing w:val="-2"/>
                                <w:w w:val="105"/>
                                <w:sz w:val="16"/>
                              </w:rPr>
                              <w:t>entity</w:t>
                            </w:r>
                            <w:r>
                              <w:rPr>
                                <w:spacing w:val="-2"/>
                                <w:w w:val="105"/>
                                <w:sz w:val="16"/>
                              </w:rPr>
                              <w:t>.</w:t>
                            </w:r>
                          </w:p>
                        </w:tc>
                        <w:tc>
                          <w:tcPr>
                            <w:tcW w:w="1041" w:type="dxa"/>
                          </w:tcPr>
                          <w:p>
                            <w:pPr>
                              <w:pStyle w:val="TableParagraph"/>
                              <w:spacing w:before="13"/>
                              <w:ind w:left="112"/>
                              <w:rPr>
                                <w:sz w:val="16"/>
                              </w:rPr>
                            </w:pPr>
                            <w:r>
                              <w:rPr>
                                <w:spacing w:val="-2"/>
                                <w:sz w:val="16"/>
                              </w:rPr>
                              <w:t>Registro</w:t>
                            </w:r>
                          </w:p>
                        </w:tc>
                      </w:tr>
                      <w:tr>
                        <w:trPr>
                          <w:trHeight w:val="652" w:hRule="atLeast"/>
                        </w:trPr>
                        <w:tc>
                          <w:tcPr>
                            <w:tcW w:w="2078" w:type="dxa"/>
                            <w:shd w:val="clear" w:color="auto" w:fill="C0C0C0"/>
                          </w:tcPr>
                          <w:p>
                            <w:pPr>
                              <w:pStyle w:val="TableParagraph"/>
                              <w:spacing w:before="8"/>
                              <w:ind w:left="105"/>
                              <w:rPr>
                                <w:sz w:val="16"/>
                              </w:rPr>
                            </w:pPr>
                            <w:r>
                              <w:rPr>
                                <w:spacing w:val="-2"/>
                                <w:sz w:val="16"/>
                              </w:rPr>
                              <w:t>CME_MONTO</w:t>
                            </w:r>
                          </w:p>
                        </w:tc>
                        <w:tc>
                          <w:tcPr>
                            <w:tcW w:w="1420" w:type="dxa"/>
                            <w:shd w:val="clear" w:color="auto" w:fill="C0C0C0"/>
                          </w:tcPr>
                          <w:p>
                            <w:pPr>
                              <w:pStyle w:val="TableParagraph"/>
                              <w:spacing w:before="8"/>
                              <w:rPr>
                                <w:sz w:val="16"/>
                              </w:rPr>
                            </w:pPr>
                            <w:r>
                              <w:rPr>
                                <w:spacing w:val="-2"/>
                                <w:sz w:val="16"/>
                              </w:rPr>
                              <w:t>NUMBER</w:t>
                            </w:r>
                          </w:p>
                        </w:tc>
                        <w:tc>
                          <w:tcPr>
                            <w:tcW w:w="2692" w:type="dxa"/>
                            <w:shd w:val="clear" w:color="auto" w:fill="C0C0C0"/>
                          </w:tcPr>
                          <w:p>
                            <w:pPr>
                              <w:pStyle w:val="TableParagraph"/>
                              <w:spacing w:before="8"/>
                              <w:ind w:left="111"/>
                              <w:rPr>
                                <w:sz w:val="16"/>
                              </w:rPr>
                            </w:pPr>
                            <w:r>
                              <w:rPr>
                                <w:sz w:val="16"/>
                              </w:rPr>
                              <w:t>En</w:t>
                            </w:r>
                            <w:r>
                              <w:rPr>
                                <w:spacing w:val="7"/>
                                <w:sz w:val="16"/>
                              </w:rPr>
                              <w:t> </w:t>
                            </w:r>
                            <w:r>
                              <w:rPr>
                                <w:sz w:val="16"/>
                              </w:rPr>
                              <w:t>pagos/depósitos:</w:t>
                            </w:r>
                            <w:r>
                              <w:rPr>
                                <w:spacing w:val="7"/>
                                <w:sz w:val="16"/>
                              </w:rPr>
                              <w:t> </w:t>
                            </w:r>
                            <w:r>
                              <w:rPr>
                                <w:sz w:val="16"/>
                              </w:rPr>
                              <w:t>Importe</w:t>
                            </w:r>
                            <w:r>
                              <w:rPr>
                                <w:spacing w:val="8"/>
                                <w:sz w:val="16"/>
                              </w:rPr>
                              <w:t> </w:t>
                            </w:r>
                            <w:r>
                              <w:rPr>
                                <w:spacing w:val="-5"/>
                                <w:sz w:val="16"/>
                              </w:rPr>
                              <w:t>de</w:t>
                            </w:r>
                          </w:p>
                          <w:p>
                            <w:pPr>
                              <w:pStyle w:val="TableParagraph"/>
                              <w:spacing w:line="210" w:lineRule="atLeast" w:before="11"/>
                              <w:ind w:left="111"/>
                              <w:rPr>
                                <w:sz w:val="16"/>
                              </w:rPr>
                            </w:pPr>
                            <w:r>
                              <w:rPr>
                                <w:sz w:val="16"/>
                              </w:rPr>
                              <w:t>pago</w:t>
                            </w:r>
                            <w:r>
                              <w:rPr>
                                <w:spacing w:val="-11"/>
                                <w:sz w:val="16"/>
                              </w:rPr>
                              <w:t> </w:t>
                            </w:r>
                            <w:r>
                              <w:rPr>
                                <w:sz w:val="16"/>
                              </w:rPr>
                              <w:t>(payment).</w:t>
                            </w:r>
                            <w:r>
                              <w:rPr>
                                <w:spacing w:val="-11"/>
                                <w:sz w:val="16"/>
                              </w:rPr>
                              <w:t> </w:t>
                            </w:r>
                            <w:r>
                              <w:rPr>
                                <w:sz w:val="16"/>
                              </w:rPr>
                              <w:t>En</w:t>
                            </w:r>
                            <w:r>
                              <w:rPr>
                                <w:spacing w:val="-11"/>
                                <w:sz w:val="16"/>
                              </w:rPr>
                              <w:t> </w:t>
                            </w:r>
                            <w:r>
                              <w:rPr>
                                <w:sz w:val="16"/>
                              </w:rPr>
                              <w:t>entradas</w:t>
                            </w:r>
                            <w:r>
                              <w:rPr>
                                <w:spacing w:val="-11"/>
                                <w:sz w:val="16"/>
                              </w:rPr>
                              <w:t> </w:t>
                            </w:r>
                            <w:r>
                              <w:rPr>
                                <w:sz w:val="16"/>
                              </w:rPr>
                              <w:t>de </w:t>
                            </w:r>
                            <w:r>
                              <w:rPr>
                                <w:spacing w:val="-2"/>
                                <w:sz w:val="16"/>
                              </w:rPr>
                              <w:t>diario:</w:t>
                            </w:r>
                          </w:p>
                        </w:tc>
                        <w:tc>
                          <w:tcPr>
                            <w:tcW w:w="1041" w:type="dxa"/>
                            <w:shd w:val="clear" w:color="auto" w:fill="C0C0C0"/>
                          </w:tcPr>
                          <w:p>
                            <w:pPr>
                              <w:pStyle w:val="TableParagraph"/>
                              <w:spacing w:before="8"/>
                              <w:ind w:left="112"/>
                              <w:rPr>
                                <w:sz w:val="16"/>
                              </w:rPr>
                            </w:pPr>
                            <w:r>
                              <w:rPr>
                                <w:spacing w:val="-2"/>
                                <w:sz w:val="16"/>
                              </w:rPr>
                              <w:t>Registro</w:t>
                            </w:r>
                          </w:p>
                        </w:tc>
                      </w:tr>
                      <w:tr>
                        <w:trPr>
                          <w:trHeight w:val="220" w:hRule="atLeast"/>
                        </w:trPr>
                        <w:tc>
                          <w:tcPr>
                            <w:tcW w:w="2078" w:type="dxa"/>
                          </w:tcPr>
                          <w:p>
                            <w:pPr>
                              <w:pStyle w:val="TableParagraph"/>
                              <w:spacing w:before="13"/>
                              <w:ind w:left="105"/>
                              <w:rPr>
                                <w:sz w:val="16"/>
                              </w:rPr>
                            </w:pPr>
                            <w:r>
                              <w:rPr>
                                <w:spacing w:val="-2"/>
                                <w:sz w:val="16"/>
                              </w:rPr>
                              <w:t>CME_MONTO_DISP</w:t>
                            </w:r>
                          </w:p>
                        </w:tc>
                        <w:tc>
                          <w:tcPr>
                            <w:tcW w:w="1420" w:type="dxa"/>
                          </w:tcPr>
                          <w:p>
                            <w:pPr>
                              <w:pStyle w:val="TableParagraph"/>
                              <w:spacing w:before="13"/>
                              <w:rPr>
                                <w:sz w:val="16"/>
                              </w:rPr>
                            </w:pPr>
                            <w:r>
                              <w:rPr>
                                <w:spacing w:val="-2"/>
                                <w:sz w:val="16"/>
                              </w:rPr>
                              <w:t>NUMBER</w:t>
                            </w:r>
                          </w:p>
                        </w:tc>
                        <w:tc>
                          <w:tcPr>
                            <w:tcW w:w="2692" w:type="dxa"/>
                          </w:tcPr>
                          <w:p>
                            <w:pPr>
                              <w:pStyle w:val="TableParagraph"/>
                              <w:spacing w:before="13"/>
                              <w:ind w:left="111"/>
                              <w:rPr>
                                <w:sz w:val="16"/>
                              </w:rPr>
                            </w:pPr>
                            <w:r>
                              <w:rPr>
                                <w:spacing w:val="-4"/>
                                <w:sz w:val="16"/>
                              </w:rPr>
                              <w:t>Balance</w:t>
                            </w:r>
                            <w:r>
                              <w:rPr>
                                <w:sz w:val="16"/>
                              </w:rPr>
                              <w:t> </w:t>
                            </w:r>
                            <w:r>
                              <w:rPr>
                                <w:spacing w:val="-2"/>
                                <w:sz w:val="16"/>
                              </w:rPr>
                              <w:t>(applied)</w:t>
                            </w:r>
                          </w:p>
                        </w:tc>
                        <w:tc>
                          <w:tcPr>
                            <w:tcW w:w="1041" w:type="dxa"/>
                          </w:tcPr>
                          <w:p>
                            <w:pPr>
                              <w:pStyle w:val="TableParagraph"/>
                              <w:spacing w:before="13"/>
                              <w:ind w:left="112"/>
                              <w:rPr>
                                <w:sz w:val="16"/>
                              </w:rPr>
                            </w:pPr>
                            <w:r>
                              <w:rPr>
                                <w:spacing w:val="-2"/>
                                <w:sz w:val="16"/>
                              </w:rPr>
                              <w:t>Decimal</w:t>
                            </w:r>
                          </w:p>
                        </w:tc>
                      </w:tr>
                      <w:tr>
                        <w:trPr>
                          <w:trHeight w:val="220" w:hRule="atLeast"/>
                        </w:trPr>
                        <w:tc>
                          <w:tcPr>
                            <w:tcW w:w="2078" w:type="dxa"/>
                            <w:shd w:val="clear" w:color="auto" w:fill="C0C0C0"/>
                          </w:tcPr>
                          <w:p>
                            <w:pPr>
                              <w:pStyle w:val="TableParagraph"/>
                              <w:spacing w:before="13"/>
                              <w:ind w:left="105"/>
                              <w:rPr>
                                <w:sz w:val="16"/>
                              </w:rPr>
                            </w:pPr>
                            <w:r>
                              <w:rPr>
                                <w:spacing w:val="-2"/>
                                <w:sz w:val="16"/>
                              </w:rPr>
                              <w:t>CME_ESTADO</w:t>
                            </w:r>
                          </w:p>
                        </w:tc>
                        <w:tc>
                          <w:tcPr>
                            <w:tcW w:w="1420" w:type="dxa"/>
                            <w:shd w:val="clear" w:color="auto" w:fill="C0C0C0"/>
                          </w:tcPr>
                          <w:p>
                            <w:pPr>
                              <w:pStyle w:val="TableParagraph"/>
                              <w:spacing w:before="13"/>
                              <w:rPr>
                                <w:sz w:val="16"/>
                              </w:rPr>
                            </w:pPr>
                            <w:r>
                              <w:rPr>
                                <w:spacing w:val="-2"/>
                                <w:sz w:val="16"/>
                              </w:rPr>
                              <w:t>NUMBER</w:t>
                            </w:r>
                          </w:p>
                        </w:tc>
                        <w:tc>
                          <w:tcPr>
                            <w:tcW w:w="2692" w:type="dxa"/>
                            <w:shd w:val="clear" w:color="auto" w:fill="C0C0C0"/>
                          </w:tcPr>
                          <w:p>
                            <w:pPr>
                              <w:pStyle w:val="TableParagraph"/>
                              <w:spacing w:before="13"/>
                              <w:ind w:left="111"/>
                              <w:rPr>
                                <w:sz w:val="16"/>
                              </w:rPr>
                            </w:pPr>
                            <w:r>
                              <w:rPr>
                                <w:spacing w:val="-2"/>
                                <w:sz w:val="16"/>
                              </w:rPr>
                              <w:t>Estado</w:t>
                            </w:r>
                            <w:r>
                              <w:rPr>
                                <w:sz w:val="16"/>
                              </w:rPr>
                              <w:t> </w:t>
                            </w:r>
                            <w:r>
                              <w:rPr>
                                <w:spacing w:val="-2"/>
                                <w:sz w:val="16"/>
                              </w:rPr>
                              <w:t>(status)</w:t>
                            </w:r>
                          </w:p>
                        </w:tc>
                        <w:tc>
                          <w:tcPr>
                            <w:tcW w:w="1041" w:type="dxa"/>
                            <w:shd w:val="clear" w:color="auto" w:fill="C0C0C0"/>
                          </w:tcPr>
                          <w:p>
                            <w:pPr>
                              <w:pStyle w:val="TableParagraph"/>
                              <w:spacing w:before="13"/>
                              <w:ind w:left="112"/>
                              <w:rPr>
                                <w:sz w:val="16"/>
                              </w:rPr>
                            </w:pPr>
                            <w:r>
                              <w:rPr>
                                <w:spacing w:val="-2"/>
                                <w:sz w:val="16"/>
                              </w:rPr>
                              <w:t>Registro</w:t>
                            </w:r>
                          </w:p>
                        </w:tc>
                      </w:tr>
                      <w:tr>
                        <w:trPr>
                          <w:trHeight w:val="215" w:hRule="atLeast"/>
                        </w:trPr>
                        <w:tc>
                          <w:tcPr>
                            <w:tcW w:w="2078" w:type="dxa"/>
                          </w:tcPr>
                          <w:p>
                            <w:pPr>
                              <w:pStyle w:val="TableParagraph"/>
                              <w:spacing w:before="8"/>
                              <w:ind w:left="105"/>
                              <w:rPr>
                                <w:sz w:val="16"/>
                              </w:rPr>
                            </w:pPr>
                            <w:r>
                              <w:rPr>
                                <w:spacing w:val="-2"/>
                                <w:sz w:val="16"/>
                              </w:rPr>
                              <w:t>CME_MONEDA</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Moneda</w:t>
                            </w:r>
                            <w:r>
                              <w:rPr>
                                <w:spacing w:val="8"/>
                                <w:sz w:val="16"/>
                              </w:rPr>
                              <w:t> </w:t>
                            </w:r>
                            <w:r>
                              <w:rPr>
                                <w:spacing w:val="-2"/>
                                <w:sz w:val="16"/>
                              </w:rPr>
                              <w:t>(currency)</w:t>
                            </w:r>
                          </w:p>
                        </w:tc>
                        <w:tc>
                          <w:tcPr>
                            <w:tcW w:w="1041" w:type="dxa"/>
                          </w:tcPr>
                          <w:p>
                            <w:pPr>
                              <w:pStyle w:val="TableParagraph"/>
                              <w:spacing w:before="8"/>
                              <w:ind w:left="112"/>
                              <w:rPr>
                                <w:sz w:val="16"/>
                              </w:rPr>
                            </w:pPr>
                            <w:r>
                              <w:rPr>
                                <w:spacing w:val="-2"/>
                                <w:sz w:val="16"/>
                              </w:rPr>
                              <w:t>Registro</w:t>
                            </w:r>
                          </w:p>
                        </w:tc>
                      </w:tr>
                      <w:tr>
                        <w:trPr>
                          <w:trHeight w:val="220" w:hRule="atLeast"/>
                        </w:trPr>
                        <w:tc>
                          <w:tcPr>
                            <w:tcW w:w="2078" w:type="dxa"/>
                            <w:shd w:val="clear" w:color="auto" w:fill="C0C0C0"/>
                          </w:tcPr>
                          <w:p>
                            <w:pPr>
                              <w:pStyle w:val="TableParagraph"/>
                              <w:spacing w:before="13"/>
                              <w:ind w:left="105"/>
                              <w:rPr>
                                <w:sz w:val="16"/>
                              </w:rPr>
                            </w:pPr>
                            <w:r>
                              <w:rPr>
                                <w:spacing w:val="-2"/>
                                <w:sz w:val="16"/>
                              </w:rPr>
                              <w:t>CME_FECHA</w:t>
                            </w:r>
                          </w:p>
                        </w:tc>
                        <w:tc>
                          <w:tcPr>
                            <w:tcW w:w="1420" w:type="dxa"/>
                            <w:shd w:val="clear" w:color="auto" w:fill="C0C0C0"/>
                          </w:tcPr>
                          <w:p>
                            <w:pPr>
                              <w:pStyle w:val="TableParagraph"/>
                              <w:spacing w:before="13"/>
                              <w:rPr>
                                <w:sz w:val="16"/>
                              </w:rPr>
                            </w:pPr>
                            <w:r>
                              <w:rPr>
                                <w:spacing w:val="-4"/>
                                <w:w w:val="105"/>
                                <w:sz w:val="16"/>
                              </w:rPr>
                              <w:t>Date</w:t>
                            </w:r>
                          </w:p>
                        </w:tc>
                        <w:tc>
                          <w:tcPr>
                            <w:tcW w:w="2692" w:type="dxa"/>
                            <w:shd w:val="clear" w:color="auto" w:fill="C0C0C0"/>
                          </w:tcPr>
                          <w:p>
                            <w:pPr>
                              <w:pStyle w:val="TableParagraph"/>
                              <w:spacing w:before="13"/>
                              <w:ind w:left="111"/>
                              <w:rPr>
                                <w:sz w:val="16"/>
                              </w:rPr>
                            </w:pPr>
                            <w:r>
                              <w:rPr>
                                <w:spacing w:val="-4"/>
                                <w:sz w:val="16"/>
                              </w:rPr>
                              <w:t>Fecha</w:t>
                            </w:r>
                            <w:r>
                              <w:rPr>
                                <w:spacing w:val="-5"/>
                                <w:sz w:val="16"/>
                              </w:rPr>
                              <w:t> </w:t>
                            </w:r>
                            <w:r>
                              <w:rPr>
                                <w:spacing w:val="-2"/>
                                <w:sz w:val="16"/>
                              </w:rPr>
                              <w:t>(tranid)</w:t>
                            </w:r>
                          </w:p>
                        </w:tc>
                        <w:tc>
                          <w:tcPr>
                            <w:tcW w:w="1041" w:type="dxa"/>
                            <w:shd w:val="clear" w:color="auto" w:fill="C0C0C0"/>
                          </w:tcPr>
                          <w:p>
                            <w:pPr>
                              <w:pStyle w:val="TableParagraph"/>
                              <w:spacing w:before="13"/>
                              <w:ind w:left="112"/>
                              <w:rPr>
                                <w:sz w:val="16"/>
                              </w:rPr>
                            </w:pPr>
                            <w:r>
                              <w:rPr>
                                <w:spacing w:val="-2"/>
                                <w:sz w:val="16"/>
                              </w:rPr>
                              <w:t>Fecha</w:t>
                            </w:r>
                          </w:p>
                        </w:tc>
                      </w:tr>
                      <w:tr>
                        <w:trPr>
                          <w:trHeight w:val="873" w:hRule="atLeast"/>
                        </w:trPr>
                        <w:tc>
                          <w:tcPr>
                            <w:tcW w:w="2078" w:type="dxa"/>
                          </w:tcPr>
                          <w:p>
                            <w:pPr>
                              <w:pStyle w:val="TableParagraph"/>
                              <w:spacing w:before="8"/>
                              <w:ind w:left="105"/>
                              <w:rPr>
                                <w:sz w:val="16"/>
                              </w:rPr>
                            </w:pPr>
                            <w:r>
                              <w:rPr>
                                <w:spacing w:val="-2"/>
                                <w:sz w:val="16"/>
                              </w:rPr>
                              <w:t>CME_COD_BANCO</w:t>
                            </w:r>
                          </w:p>
                        </w:tc>
                        <w:tc>
                          <w:tcPr>
                            <w:tcW w:w="1420" w:type="dxa"/>
                          </w:tcPr>
                          <w:p>
                            <w:pPr>
                              <w:pStyle w:val="TableParagraph"/>
                              <w:spacing w:before="8"/>
                              <w:rPr>
                                <w:sz w:val="16"/>
                              </w:rPr>
                            </w:pPr>
                            <w:r>
                              <w:rPr>
                                <w:spacing w:val="-2"/>
                                <w:sz w:val="16"/>
                              </w:rPr>
                              <w:t>NUMBER</w:t>
                            </w:r>
                          </w:p>
                        </w:tc>
                        <w:tc>
                          <w:tcPr>
                            <w:tcW w:w="2692" w:type="dxa"/>
                          </w:tcPr>
                          <w:p>
                            <w:pPr>
                              <w:pStyle w:val="TableParagraph"/>
                              <w:spacing w:line="288" w:lineRule="auto" w:before="8"/>
                              <w:ind w:left="111"/>
                              <w:rPr>
                                <w:sz w:val="16"/>
                              </w:rPr>
                            </w:pPr>
                            <w:r>
                              <w:rPr>
                                <w:sz w:val="16"/>
                              </w:rPr>
                              <w:t>Cuenta de banco (account), el código banco se usa para determinar</w:t>
                            </w:r>
                            <w:r>
                              <w:rPr>
                                <w:spacing w:val="-4"/>
                                <w:sz w:val="16"/>
                              </w:rPr>
                              <w:t> </w:t>
                            </w:r>
                            <w:r>
                              <w:rPr>
                                <w:sz w:val="16"/>
                              </w:rPr>
                              <w:t>la</w:t>
                            </w:r>
                            <w:r>
                              <w:rPr>
                                <w:spacing w:val="-4"/>
                                <w:sz w:val="16"/>
                              </w:rPr>
                              <w:t> </w:t>
                            </w:r>
                            <w:r>
                              <w:rPr>
                                <w:sz w:val="16"/>
                              </w:rPr>
                              <w:t>cuenta</w:t>
                            </w:r>
                            <w:r>
                              <w:rPr>
                                <w:spacing w:val="-4"/>
                                <w:sz w:val="16"/>
                              </w:rPr>
                              <w:t> </w:t>
                            </w:r>
                            <w:r>
                              <w:rPr>
                                <w:sz w:val="16"/>
                              </w:rPr>
                              <w:t>de</w:t>
                            </w:r>
                            <w:r>
                              <w:rPr>
                                <w:spacing w:val="-4"/>
                                <w:sz w:val="16"/>
                              </w:rPr>
                              <w:t> </w:t>
                            </w:r>
                            <w:r>
                              <w:rPr>
                                <w:sz w:val="16"/>
                              </w:rPr>
                              <w:t>banco</w:t>
                            </w:r>
                            <w:r>
                              <w:rPr>
                                <w:spacing w:val="-3"/>
                                <w:sz w:val="16"/>
                              </w:rPr>
                              <w:t> </w:t>
                            </w:r>
                            <w:r>
                              <w:rPr>
                                <w:sz w:val="16"/>
                              </w:rPr>
                              <w:t>a</w:t>
                            </w:r>
                          </w:p>
                          <w:p>
                            <w:pPr>
                              <w:pStyle w:val="TableParagraph"/>
                              <w:spacing w:line="179" w:lineRule="exact"/>
                              <w:ind w:left="111"/>
                              <w:rPr>
                                <w:sz w:val="16"/>
                              </w:rPr>
                            </w:pPr>
                            <w:r>
                              <w:rPr>
                                <w:spacing w:val="-2"/>
                                <w:sz w:val="16"/>
                              </w:rPr>
                              <w:t>utilizar</w:t>
                            </w:r>
                          </w:p>
                        </w:tc>
                        <w:tc>
                          <w:tcPr>
                            <w:tcW w:w="1041" w:type="dxa"/>
                          </w:tcPr>
                          <w:p>
                            <w:pPr>
                              <w:pStyle w:val="TableParagraph"/>
                              <w:spacing w:before="8"/>
                              <w:ind w:left="112"/>
                              <w:rPr>
                                <w:sz w:val="16"/>
                              </w:rPr>
                            </w:pPr>
                            <w:r>
                              <w:rPr>
                                <w:spacing w:val="-2"/>
                                <w:sz w:val="16"/>
                              </w:rPr>
                              <w:t>Registro</w:t>
                            </w:r>
                          </w:p>
                        </w:tc>
                      </w:tr>
                      <w:tr>
                        <w:trPr>
                          <w:trHeight w:val="657" w:hRule="atLeast"/>
                        </w:trPr>
                        <w:tc>
                          <w:tcPr>
                            <w:tcW w:w="2078" w:type="dxa"/>
                            <w:shd w:val="clear" w:color="auto" w:fill="C0C0C0"/>
                          </w:tcPr>
                          <w:p>
                            <w:pPr>
                              <w:pStyle w:val="TableParagraph"/>
                              <w:spacing w:before="13"/>
                              <w:ind w:left="105"/>
                              <w:rPr>
                                <w:sz w:val="16"/>
                              </w:rPr>
                            </w:pPr>
                            <w:r>
                              <w:rPr>
                                <w:spacing w:val="-2"/>
                                <w:sz w:val="16"/>
                              </w:rPr>
                              <w:t>CME_MOV_BANCO</w:t>
                            </w:r>
                          </w:p>
                        </w:tc>
                        <w:tc>
                          <w:tcPr>
                            <w:tcW w:w="1420" w:type="dxa"/>
                            <w:shd w:val="clear" w:color="auto" w:fill="C0C0C0"/>
                          </w:tcPr>
                          <w:p>
                            <w:pPr>
                              <w:pStyle w:val="TableParagraph"/>
                              <w:spacing w:before="13"/>
                              <w:rPr>
                                <w:sz w:val="16"/>
                              </w:rPr>
                            </w:pPr>
                            <w:r>
                              <w:rPr>
                                <w:spacing w:val="-2"/>
                                <w:sz w:val="16"/>
                              </w:rPr>
                              <w:t>VARCHAR(50)</w:t>
                            </w:r>
                          </w:p>
                        </w:tc>
                        <w:tc>
                          <w:tcPr>
                            <w:tcW w:w="2692" w:type="dxa"/>
                            <w:shd w:val="clear" w:color="auto" w:fill="C0C0C0"/>
                          </w:tcPr>
                          <w:p>
                            <w:pPr>
                              <w:pStyle w:val="TableParagraph"/>
                              <w:spacing w:before="13"/>
                              <w:ind w:left="111"/>
                              <w:rPr>
                                <w:sz w:val="16"/>
                              </w:rPr>
                            </w:pPr>
                            <w:r>
                              <w:rPr>
                                <w:sz w:val="16"/>
                              </w:rPr>
                              <w:t>Nota</w:t>
                            </w:r>
                            <w:r>
                              <w:rPr>
                                <w:spacing w:val="14"/>
                                <w:sz w:val="16"/>
                              </w:rPr>
                              <w:t> </w:t>
                            </w:r>
                            <w:r>
                              <w:rPr>
                                <w:spacing w:val="-2"/>
                                <w:sz w:val="16"/>
                              </w:rPr>
                              <w:t>(memo)</w:t>
                            </w:r>
                          </w:p>
                        </w:tc>
                        <w:tc>
                          <w:tcPr>
                            <w:tcW w:w="1041" w:type="dxa"/>
                            <w:shd w:val="clear" w:color="auto" w:fill="C0C0C0"/>
                          </w:tcPr>
                          <w:p>
                            <w:pPr>
                              <w:pStyle w:val="TableParagraph"/>
                              <w:spacing w:line="280" w:lineRule="auto" w:before="13"/>
                              <w:ind w:left="112" w:right="103"/>
                              <w:rPr>
                                <w:sz w:val="16"/>
                              </w:rPr>
                            </w:pPr>
                            <w:r>
                              <w:rPr>
                                <w:spacing w:val="-2"/>
                                <w:sz w:val="16"/>
                              </w:rPr>
                              <w:t>Texto formato</w:t>
                            </w:r>
                          </w:p>
                          <w:p>
                            <w:pPr>
                              <w:pStyle w:val="TableParagraph"/>
                              <w:spacing w:before="6"/>
                              <w:ind w:left="112"/>
                              <w:rPr>
                                <w:sz w:val="16"/>
                              </w:rPr>
                            </w:pPr>
                            <w:r>
                              <w:rPr>
                                <w:spacing w:val="-2"/>
                                <w:w w:val="105"/>
                                <w:sz w:val="16"/>
                              </w:rPr>
                              <w:t>libre</w:t>
                            </w:r>
                          </w:p>
                        </w:tc>
                      </w:tr>
                      <w:tr>
                        <w:trPr>
                          <w:trHeight w:val="215" w:hRule="atLeast"/>
                        </w:trPr>
                        <w:tc>
                          <w:tcPr>
                            <w:tcW w:w="2078" w:type="dxa"/>
                          </w:tcPr>
                          <w:p>
                            <w:pPr>
                              <w:pStyle w:val="TableParagraph"/>
                              <w:spacing w:before="8"/>
                              <w:ind w:left="105"/>
                              <w:rPr>
                                <w:sz w:val="16"/>
                              </w:rPr>
                            </w:pPr>
                            <w:r>
                              <w:rPr>
                                <w:spacing w:val="-2"/>
                                <w:sz w:val="16"/>
                              </w:rPr>
                              <w:t>CME_LINEA</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No</w:t>
                            </w:r>
                            <w:r>
                              <w:rPr>
                                <w:spacing w:val="13"/>
                                <w:sz w:val="16"/>
                              </w:rPr>
                              <w:t> </w:t>
                            </w:r>
                            <w:r>
                              <w:rPr>
                                <w:spacing w:val="-2"/>
                                <w:sz w:val="16"/>
                              </w:rPr>
                              <w:t>usado</w:t>
                            </w:r>
                          </w:p>
                        </w:tc>
                        <w:tc>
                          <w:tcPr>
                            <w:tcW w:w="1041" w:type="dxa"/>
                          </w:tcPr>
                          <w:p>
                            <w:pPr>
                              <w:pStyle w:val="TableParagraph"/>
                              <w:ind w:left="0"/>
                              <w:rPr>
                                <w:rFonts w:ascii="Times New Roman"/>
                                <w:sz w:val="14"/>
                              </w:rPr>
                            </w:pPr>
                          </w:p>
                        </w:tc>
                      </w:tr>
                      <w:tr>
                        <w:trPr>
                          <w:trHeight w:val="220" w:hRule="atLeast"/>
                        </w:trPr>
                        <w:tc>
                          <w:tcPr>
                            <w:tcW w:w="2078" w:type="dxa"/>
                            <w:shd w:val="clear" w:color="auto" w:fill="C0C0C0"/>
                          </w:tcPr>
                          <w:p>
                            <w:pPr>
                              <w:pStyle w:val="TableParagraph"/>
                              <w:spacing w:before="13"/>
                              <w:ind w:left="105"/>
                              <w:rPr>
                                <w:sz w:val="16"/>
                              </w:rPr>
                            </w:pPr>
                            <w:r>
                              <w:rPr>
                                <w:spacing w:val="-2"/>
                                <w:sz w:val="16"/>
                              </w:rPr>
                              <w:t>CME_IND_CAJA</w:t>
                            </w:r>
                          </w:p>
                        </w:tc>
                        <w:tc>
                          <w:tcPr>
                            <w:tcW w:w="1420" w:type="dxa"/>
                            <w:shd w:val="clear" w:color="auto" w:fill="C0C0C0"/>
                          </w:tcPr>
                          <w:p>
                            <w:pPr>
                              <w:pStyle w:val="TableParagraph"/>
                              <w:spacing w:before="13"/>
                              <w:rPr>
                                <w:sz w:val="16"/>
                              </w:rPr>
                            </w:pPr>
                            <w:r>
                              <w:rPr>
                                <w:spacing w:val="-2"/>
                                <w:sz w:val="16"/>
                              </w:rPr>
                              <w:t>VARCHAR(1)</w:t>
                            </w:r>
                          </w:p>
                        </w:tc>
                        <w:tc>
                          <w:tcPr>
                            <w:tcW w:w="2692" w:type="dxa"/>
                            <w:shd w:val="clear" w:color="auto" w:fill="C0C0C0"/>
                          </w:tcPr>
                          <w:p>
                            <w:pPr>
                              <w:pStyle w:val="TableParagraph"/>
                              <w:spacing w:before="13"/>
                              <w:ind w:left="111"/>
                              <w:rPr>
                                <w:sz w:val="16"/>
                              </w:rPr>
                            </w:pPr>
                            <w:r>
                              <w:rPr>
                                <w:sz w:val="16"/>
                              </w:rPr>
                              <w:t>No</w:t>
                            </w:r>
                            <w:r>
                              <w:rPr>
                                <w:spacing w:val="13"/>
                                <w:sz w:val="16"/>
                              </w:rPr>
                              <w:t> </w:t>
                            </w:r>
                            <w:r>
                              <w:rPr>
                                <w:spacing w:val="-2"/>
                                <w:sz w:val="16"/>
                              </w:rPr>
                              <w:t>usado</w:t>
                            </w:r>
                          </w:p>
                        </w:tc>
                        <w:tc>
                          <w:tcPr>
                            <w:tcW w:w="1041" w:type="dxa"/>
                            <w:shd w:val="clear" w:color="auto" w:fill="C0C0C0"/>
                          </w:tcPr>
                          <w:p>
                            <w:pPr>
                              <w:pStyle w:val="TableParagraph"/>
                              <w:ind w:left="0"/>
                              <w:rPr>
                                <w:rFonts w:ascii="Times New Roman"/>
                                <w:sz w:val="14"/>
                              </w:rPr>
                            </w:pPr>
                          </w:p>
                        </w:tc>
                      </w:tr>
                      <w:tr>
                        <w:trPr>
                          <w:trHeight w:val="657" w:hRule="atLeast"/>
                        </w:trPr>
                        <w:tc>
                          <w:tcPr>
                            <w:tcW w:w="2078" w:type="dxa"/>
                          </w:tcPr>
                          <w:p>
                            <w:pPr>
                              <w:pStyle w:val="TableParagraph"/>
                              <w:spacing w:before="13"/>
                              <w:ind w:left="105"/>
                              <w:rPr>
                                <w:sz w:val="16"/>
                              </w:rPr>
                            </w:pPr>
                            <w:r>
                              <w:rPr>
                                <w:spacing w:val="-2"/>
                                <w:sz w:val="16"/>
                              </w:rPr>
                              <w:t>CME_USU_CREACION</w:t>
                            </w:r>
                          </w:p>
                        </w:tc>
                        <w:tc>
                          <w:tcPr>
                            <w:tcW w:w="1420" w:type="dxa"/>
                          </w:tcPr>
                          <w:p>
                            <w:pPr>
                              <w:pStyle w:val="TableParagraph"/>
                              <w:spacing w:before="13"/>
                              <w:rPr>
                                <w:sz w:val="16"/>
                              </w:rPr>
                            </w:pPr>
                            <w:r>
                              <w:rPr>
                                <w:spacing w:val="-2"/>
                                <w:sz w:val="16"/>
                              </w:rPr>
                              <w:t>VARCHAR(30)</w:t>
                            </w:r>
                          </w:p>
                        </w:tc>
                        <w:tc>
                          <w:tcPr>
                            <w:tcW w:w="2692" w:type="dxa"/>
                          </w:tcPr>
                          <w:p>
                            <w:pPr>
                              <w:pStyle w:val="TableParagraph"/>
                              <w:spacing w:line="280"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652" w:hRule="atLeast"/>
                        </w:trPr>
                        <w:tc>
                          <w:tcPr>
                            <w:tcW w:w="2078" w:type="dxa"/>
                            <w:shd w:val="clear" w:color="auto" w:fill="C0C0C0"/>
                          </w:tcPr>
                          <w:p>
                            <w:pPr>
                              <w:pStyle w:val="TableParagraph"/>
                              <w:spacing w:before="8"/>
                              <w:ind w:left="105"/>
                              <w:rPr>
                                <w:sz w:val="16"/>
                              </w:rPr>
                            </w:pPr>
                            <w:r>
                              <w:rPr>
                                <w:spacing w:val="-2"/>
                                <w:sz w:val="16"/>
                              </w:rPr>
                              <w:t>CME_USU_MODIFICA</w:t>
                            </w:r>
                          </w:p>
                        </w:tc>
                        <w:tc>
                          <w:tcPr>
                            <w:tcW w:w="1420" w:type="dxa"/>
                            <w:shd w:val="clear" w:color="auto" w:fill="C0C0C0"/>
                          </w:tcPr>
                          <w:p>
                            <w:pPr>
                              <w:pStyle w:val="TableParagraph"/>
                              <w:spacing w:before="8"/>
                              <w:rPr>
                                <w:sz w:val="16"/>
                              </w:rPr>
                            </w:pPr>
                            <w:r>
                              <w:rPr>
                                <w:spacing w:val="-2"/>
                                <w:sz w:val="16"/>
                              </w:rPr>
                              <w:t>VARCHAR(30)</w:t>
                            </w:r>
                          </w:p>
                        </w:tc>
                        <w:tc>
                          <w:tcPr>
                            <w:tcW w:w="2692" w:type="dxa"/>
                            <w:shd w:val="clear" w:color="auto" w:fill="C0C0C0"/>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r>
                        <w:trPr>
                          <w:trHeight w:val="877" w:hRule="atLeast"/>
                        </w:trPr>
                        <w:tc>
                          <w:tcPr>
                            <w:tcW w:w="2078" w:type="dxa"/>
                          </w:tcPr>
                          <w:p>
                            <w:pPr>
                              <w:pStyle w:val="TableParagraph"/>
                              <w:spacing w:before="13"/>
                              <w:ind w:left="105"/>
                              <w:rPr>
                                <w:sz w:val="16"/>
                              </w:rPr>
                            </w:pPr>
                            <w:r>
                              <w:rPr>
                                <w:spacing w:val="-2"/>
                                <w:sz w:val="16"/>
                              </w:rPr>
                              <w:t>CME_FYH_CREACION</w:t>
                            </w:r>
                          </w:p>
                        </w:tc>
                        <w:tc>
                          <w:tcPr>
                            <w:tcW w:w="1420" w:type="dxa"/>
                          </w:tcPr>
                          <w:p>
                            <w:pPr>
                              <w:pStyle w:val="TableParagraph"/>
                              <w:spacing w:before="13"/>
                              <w:rPr>
                                <w:sz w:val="16"/>
                              </w:rPr>
                            </w:pPr>
                            <w:r>
                              <w:rPr>
                                <w:spacing w:val="-4"/>
                                <w:sz w:val="16"/>
                              </w:rPr>
                              <w:t>DATE</w:t>
                            </w:r>
                          </w:p>
                        </w:tc>
                        <w:tc>
                          <w:tcPr>
                            <w:tcW w:w="2692" w:type="dxa"/>
                          </w:tcPr>
                          <w:p>
                            <w:pPr>
                              <w:pStyle w:val="TableParagraph"/>
                              <w:spacing w:line="280"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873" w:hRule="atLeast"/>
                        </w:trPr>
                        <w:tc>
                          <w:tcPr>
                            <w:tcW w:w="2078" w:type="dxa"/>
                            <w:shd w:val="clear" w:color="auto" w:fill="C0C0C0"/>
                          </w:tcPr>
                          <w:p>
                            <w:pPr>
                              <w:pStyle w:val="TableParagraph"/>
                              <w:spacing w:before="8"/>
                              <w:ind w:left="105"/>
                              <w:rPr>
                                <w:sz w:val="16"/>
                              </w:rPr>
                            </w:pPr>
                            <w:r>
                              <w:rPr>
                                <w:spacing w:val="-2"/>
                                <w:sz w:val="16"/>
                              </w:rPr>
                              <w:t>CME_FYH_MODIFICA</w:t>
                            </w:r>
                          </w:p>
                        </w:tc>
                        <w:tc>
                          <w:tcPr>
                            <w:tcW w:w="1420" w:type="dxa"/>
                            <w:shd w:val="clear" w:color="auto" w:fill="C0C0C0"/>
                          </w:tcPr>
                          <w:p>
                            <w:pPr>
                              <w:pStyle w:val="TableParagraph"/>
                              <w:spacing w:before="8"/>
                              <w:rPr>
                                <w:sz w:val="16"/>
                              </w:rPr>
                            </w:pPr>
                            <w:r>
                              <w:rPr>
                                <w:spacing w:val="-4"/>
                                <w:sz w:val="16"/>
                              </w:rPr>
                              <w:t>DATE</w:t>
                            </w:r>
                          </w:p>
                        </w:tc>
                        <w:tc>
                          <w:tcPr>
                            <w:tcW w:w="2692" w:type="dxa"/>
                            <w:shd w:val="clear" w:color="auto" w:fill="C0C0C0"/>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r>
                        <w:trPr>
                          <w:trHeight w:val="652" w:hRule="atLeast"/>
                        </w:trPr>
                        <w:tc>
                          <w:tcPr>
                            <w:tcW w:w="2078" w:type="dxa"/>
                          </w:tcPr>
                          <w:p>
                            <w:pPr>
                              <w:pStyle w:val="TableParagraph"/>
                              <w:spacing w:before="8"/>
                              <w:ind w:left="105"/>
                              <w:rPr>
                                <w:sz w:val="16"/>
                              </w:rPr>
                            </w:pPr>
                            <w:r>
                              <w:rPr>
                                <w:spacing w:val="-2"/>
                                <w:sz w:val="16"/>
                              </w:rPr>
                              <w:t>CREATED</w:t>
                            </w:r>
                          </w:p>
                        </w:tc>
                        <w:tc>
                          <w:tcPr>
                            <w:tcW w:w="1420" w:type="dxa"/>
                          </w:tcPr>
                          <w:p>
                            <w:pPr>
                              <w:pStyle w:val="TableParagraph"/>
                              <w:spacing w:before="8"/>
                              <w:rPr>
                                <w:sz w:val="16"/>
                              </w:rPr>
                            </w:pPr>
                            <w:r>
                              <w:rPr>
                                <w:spacing w:val="-4"/>
                                <w:sz w:val="16"/>
                              </w:rPr>
                              <w:t>DATE</w:t>
                            </w:r>
                          </w:p>
                        </w:tc>
                        <w:tc>
                          <w:tcPr>
                            <w:tcW w:w="2692" w:type="dxa"/>
                          </w:tcPr>
                          <w:p>
                            <w:pPr>
                              <w:pStyle w:val="TableParagraph"/>
                              <w:spacing w:line="288" w:lineRule="auto" w:before="8"/>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tcPr>
                          <w:p>
                            <w:pPr>
                              <w:pStyle w:val="TableParagraph"/>
                              <w:ind w:left="0"/>
                              <w:rPr>
                                <w:rFonts w:ascii="Times New Roman"/>
                                <w:sz w:val="16"/>
                              </w:rPr>
                            </w:pPr>
                          </w:p>
                        </w:tc>
                      </w:tr>
                      <w:tr>
                        <w:trPr>
                          <w:trHeight w:val="657" w:hRule="atLeast"/>
                        </w:trPr>
                        <w:tc>
                          <w:tcPr>
                            <w:tcW w:w="2078" w:type="dxa"/>
                            <w:shd w:val="clear" w:color="auto" w:fill="C0C0C0"/>
                          </w:tcPr>
                          <w:p>
                            <w:pPr>
                              <w:pStyle w:val="TableParagraph"/>
                              <w:spacing w:before="13"/>
                              <w:ind w:left="105"/>
                              <w:rPr>
                                <w:sz w:val="16"/>
                              </w:rPr>
                            </w:pPr>
                            <w:r>
                              <w:rPr>
                                <w:spacing w:val="-2"/>
                                <w:sz w:val="16"/>
                              </w:rPr>
                              <w:t>CREATED_BY</w:t>
                            </w:r>
                          </w:p>
                        </w:tc>
                        <w:tc>
                          <w:tcPr>
                            <w:tcW w:w="1420" w:type="dxa"/>
                            <w:shd w:val="clear" w:color="auto" w:fill="C0C0C0"/>
                          </w:tcPr>
                          <w:p>
                            <w:pPr>
                              <w:pStyle w:val="TableParagraph"/>
                              <w:spacing w:before="13"/>
                              <w:rPr>
                                <w:sz w:val="16"/>
                              </w:rPr>
                            </w:pPr>
                            <w:r>
                              <w:rPr>
                                <w:spacing w:val="-2"/>
                                <w:sz w:val="16"/>
                              </w:rPr>
                              <w:t>VARCHAR(30)</w:t>
                            </w:r>
                          </w:p>
                        </w:tc>
                        <w:tc>
                          <w:tcPr>
                            <w:tcW w:w="2692" w:type="dxa"/>
                            <w:shd w:val="clear" w:color="auto" w:fill="C0C0C0"/>
                          </w:tcPr>
                          <w:p>
                            <w:pPr>
                              <w:pStyle w:val="TableParagraph"/>
                              <w:spacing w:line="288" w:lineRule="auto" w:before="13"/>
                              <w:ind w:left="111"/>
                              <w:rPr>
                                <w:sz w:val="16"/>
                              </w:rPr>
                            </w:pPr>
                            <w:r>
                              <w:rPr>
                                <w:sz w:val="16"/>
                              </w:rPr>
                              <w:t>No</w:t>
                            </w:r>
                            <w:r>
                              <w:rPr>
                                <w:spacing w:val="-6"/>
                                <w:sz w:val="16"/>
                              </w:rPr>
                              <w:t> </w:t>
                            </w:r>
                            <w:r>
                              <w:rPr>
                                <w:sz w:val="16"/>
                              </w:rPr>
                              <w:t>usado,</w:t>
                            </w:r>
                            <w:r>
                              <w:rPr>
                                <w:spacing w:val="-6"/>
                                <w:sz w:val="16"/>
                              </w:rPr>
                              <w:t> </w:t>
                            </w:r>
                            <w:r>
                              <w:rPr>
                                <w:sz w:val="16"/>
                              </w:rPr>
                              <w:t>sólo</w:t>
                            </w:r>
                            <w:r>
                              <w:rPr>
                                <w:spacing w:val="-6"/>
                                <w:sz w:val="16"/>
                              </w:rPr>
                              <w:t> </w:t>
                            </w:r>
                            <w:r>
                              <w:rPr>
                                <w:sz w:val="16"/>
                              </w:rPr>
                              <w:t>se</w:t>
                            </w:r>
                            <w:r>
                              <w:rPr>
                                <w:spacing w:val="-6"/>
                                <w:sz w:val="16"/>
                              </w:rPr>
                              <w:t> </w:t>
                            </w:r>
                            <w:r>
                              <w:rPr>
                                <w:sz w:val="16"/>
                              </w:rPr>
                              <w:t>deja</w:t>
                            </w:r>
                            <w:r>
                              <w:rPr>
                                <w:spacing w:val="-6"/>
                                <w:sz w:val="16"/>
                              </w:rPr>
                              <w:t> </w:t>
                            </w:r>
                            <w:r>
                              <w:rPr>
                                <w:sz w:val="16"/>
                              </w:rPr>
                              <w:t>en</w:t>
                            </w:r>
                            <w:r>
                              <w:rPr>
                                <w:spacing w:val="-6"/>
                                <w:sz w:val="16"/>
                              </w:rPr>
                              <w:t> </w:t>
                            </w:r>
                            <w:r>
                              <w:rPr>
                                <w:sz w:val="16"/>
                              </w:rPr>
                              <w:t>la metadata de la integración</w:t>
                            </w:r>
                          </w:p>
                        </w:tc>
                        <w:tc>
                          <w:tcPr>
                            <w:tcW w:w="1041" w:type="dxa"/>
                            <w:shd w:val="clear" w:color="auto" w:fill="C0C0C0"/>
                          </w:tcPr>
                          <w:p>
                            <w:pPr>
                              <w:pStyle w:val="TableParagraph"/>
                              <w:ind w:left="0"/>
                              <w:rPr>
                                <w:rFonts w:ascii="Times New Roman"/>
                                <w:sz w:val="16"/>
                              </w:rPr>
                            </w:pPr>
                          </w:p>
                        </w:tc>
                      </w:tr>
                    </w:tbl>
                    <w:p>
                      <w:pPr>
                        <w:pStyle w:val="BodyText"/>
                      </w:pPr>
                    </w:p>
                  </w:txbxContent>
                </v:textbox>
                <w10:wrap type="none"/>
              </v:shape>
            </w:pict>
          </mc:Fallback>
        </mc:AlternateContent>
      </w:r>
      <w:r>
        <w:rPr>
          <w:w w:val="110"/>
          <w:sz w:val="15"/>
        </w:rPr>
        <w:t>ID</w:t>
      </w:r>
      <w:r>
        <w:rPr>
          <w:spacing w:val="-1"/>
          <w:w w:val="110"/>
          <w:sz w:val="15"/>
        </w:rPr>
        <w:t> </w:t>
      </w:r>
      <w:r>
        <w:rPr>
          <w:spacing w:val="-2"/>
          <w:w w:val="110"/>
          <w:sz w:val="15"/>
        </w:rPr>
        <w:t>Cliente</w:t>
      </w:r>
    </w:p>
    <w:p>
      <w:pPr>
        <w:pStyle w:val="BodyText"/>
        <w:rPr>
          <w:sz w:val="15"/>
        </w:rPr>
      </w:pPr>
    </w:p>
    <w:p>
      <w:pPr>
        <w:pStyle w:val="BodyText"/>
        <w:spacing w:before="145"/>
        <w:rPr>
          <w:sz w:val="15"/>
        </w:rPr>
      </w:pPr>
    </w:p>
    <w:p>
      <w:pPr>
        <w:spacing w:before="0"/>
        <w:ind w:left="369" w:right="0" w:firstLine="0"/>
        <w:jc w:val="left"/>
        <w:rPr>
          <w:sz w:val="15"/>
        </w:rPr>
      </w:pPr>
      <w:r>
        <w:rPr>
          <w:spacing w:val="-2"/>
          <w:w w:val="115"/>
          <w:sz w:val="15"/>
        </w:rPr>
        <w:t>Monto</w:t>
      </w:r>
    </w:p>
    <w:p>
      <w:pPr>
        <w:pStyle w:val="BodyText"/>
        <w:rPr>
          <w:sz w:val="15"/>
        </w:rPr>
      </w:pPr>
    </w:p>
    <w:p>
      <w:pPr>
        <w:pStyle w:val="BodyText"/>
        <w:spacing w:before="149"/>
        <w:rPr>
          <w:sz w:val="15"/>
        </w:rPr>
      </w:pPr>
    </w:p>
    <w:p>
      <w:pPr>
        <w:spacing w:line="321" w:lineRule="auto" w:before="1"/>
        <w:ind w:left="369" w:right="9024" w:firstLine="0"/>
        <w:jc w:val="left"/>
        <w:rPr>
          <w:sz w:val="15"/>
        </w:rPr>
      </w:pPr>
      <w:r>
        <w:rPr>
          <w:w w:val="110"/>
          <w:sz w:val="15"/>
        </w:rPr>
        <w:t>Monto </w:t>
      </w:r>
      <w:r>
        <w:rPr>
          <w:w w:val="110"/>
          <w:sz w:val="15"/>
        </w:rPr>
        <w:t>Disponible </w:t>
      </w:r>
      <w:r>
        <w:rPr>
          <w:spacing w:val="-2"/>
          <w:w w:val="110"/>
          <w:sz w:val="15"/>
        </w:rPr>
        <w:t>Estado</w:t>
      </w:r>
    </w:p>
    <w:p>
      <w:pPr>
        <w:spacing w:line="321" w:lineRule="auto" w:before="0"/>
        <w:ind w:left="369" w:right="9551" w:firstLine="0"/>
        <w:jc w:val="left"/>
        <w:rPr>
          <w:sz w:val="15"/>
        </w:rPr>
      </w:pPr>
      <w:r>
        <w:rPr>
          <w:spacing w:val="-2"/>
          <w:w w:val="105"/>
          <w:sz w:val="15"/>
        </w:rPr>
        <w:t>Moneda Fecha</w:t>
      </w:r>
    </w:p>
    <w:p>
      <w:pPr>
        <w:spacing w:line="166" w:lineRule="exact" w:before="0"/>
        <w:ind w:left="369" w:right="0" w:firstLine="0"/>
        <w:jc w:val="left"/>
        <w:rPr>
          <w:sz w:val="15"/>
        </w:rPr>
      </w:pPr>
      <w:r>
        <w:rPr>
          <w:w w:val="110"/>
          <w:sz w:val="15"/>
        </w:rPr>
        <w:t>Código</w:t>
      </w:r>
      <w:r>
        <w:rPr>
          <w:spacing w:val="28"/>
          <w:w w:val="110"/>
          <w:sz w:val="15"/>
        </w:rPr>
        <w:t> </w:t>
      </w:r>
      <w:r>
        <w:rPr>
          <w:spacing w:val="-2"/>
          <w:w w:val="110"/>
          <w:sz w:val="15"/>
        </w:rPr>
        <w:t>Banco</w:t>
      </w:r>
    </w:p>
    <w:p>
      <w:pPr>
        <w:pStyle w:val="BodyText"/>
        <w:rPr>
          <w:sz w:val="15"/>
        </w:rPr>
      </w:pPr>
    </w:p>
    <w:p>
      <w:pPr>
        <w:pStyle w:val="BodyText"/>
        <w:rPr>
          <w:sz w:val="15"/>
        </w:rPr>
      </w:pPr>
    </w:p>
    <w:p>
      <w:pPr>
        <w:pStyle w:val="BodyText"/>
        <w:rPr>
          <w:sz w:val="15"/>
        </w:rPr>
      </w:pPr>
    </w:p>
    <w:p>
      <w:pPr>
        <w:pStyle w:val="BodyText"/>
        <w:spacing w:before="19"/>
        <w:rPr>
          <w:sz w:val="15"/>
        </w:rPr>
      </w:pPr>
    </w:p>
    <w:p>
      <w:pPr>
        <w:spacing w:line="300" w:lineRule="auto" w:before="0"/>
        <w:ind w:left="369" w:right="9024" w:firstLine="0"/>
        <w:jc w:val="left"/>
        <w:rPr>
          <w:sz w:val="15"/>
        </w:rPr>
      </w:pPr>
      <w:r>
        <w:rPr>
          <w:w w:val="110"/>
          <w:sz w:val="15"/>
        </w:rPr>
        <w:t>Notas </w:t>
      </w:r>
      <w:r>
        <w:rPr>
          <w:w w:val="110"/>
          <w:sz w:val="15"/>
        </w:rPr>
        <w:t>Movimiento </w:t>
      </w:r>
      <w:r>
        <w:rPr>
          <w:spacing w:val="-2"/>
          <w:w w:val="110"/>
          <w:sz w:val="15"/>
        </w:rPr>
        <w:t>Banco</w:t>
      </w:r>
    </w:p>
    <w:p>
      <w:pPr>
        <w:pStyle w:val="BodyText"/>
        <w:spacing w:before="58"/>
        <w:rPr>
          <w:sz w:val="15"/>
        </w:rPr>
      </w:pPr>
    </w:p>
    <w:p>
      <w:pPr>
        <w:spacing w:before="1"/>
        <w:ind w:left="369" w:right="0" w:firstLine="0"/>
        <w:jc w:val="left"/>
        <w:rPr>
          <w:sz w:val="15"/>
        </w:rPr>
      </w:pPr>
      <w:r>
        <w:rPr>
          <w:spacing w:val="-2"/>
          <w:sz w:val="15"/>
        </w:rPr>
        <w:t>Línea</w:t>
      </w:r>
    </w:p>
    <w:p>
      <w:pPr>
        <w:spacing w:line="307" w:lineRule="auto" w:before="57"/>
        <w:ind w:left="369" w:right="9090" w:firstLine="0"/>
        <w:jc w:val="left"/>
        <w:rPr>
          <w:sz w:val="15"/>
        </w:rPr>
      </w:pPr>
      <w:r>
        <w:rPr>
          <w:w w:val="110"/>
          <w:sz w:val="15"/>
        </w:rPr>
        <w:t>Hecho en caja? </w:t>
      </w:r>
      <w:r>
        <w:rPr>
          <w:sz w:val="15"/>
        </w:rPr>
        <w:t>Usuario capris que </w:t>
      </w:r>
      <w:r>
        <w:rPr>
          <w:w w:val="110"/>
          <w:sz w:val="15"/>
        </w:rPr>
        <w:t>registra el </w:t>
      </w:r>
      <w:r>
        <w:rPr>
          <w:spacing w:val="-2"/>
          <w:w w:val="110"/>
          <w:sz w:val="15"/>
        </w:rPr>
        <w:t>movimiento</w:t>
      </w:r>
      <w:r>
        <w:rPr>
          <w:spacing w:val="40"/>
          <w:w w:val="110"/>
          <w:sz w:val="15"/>
        </w:rPr>
        <w:t> </w:t>
      </w:r>
      <w:r>
        <w:rPr>
          <w:sz w:val="15"/>
        </w:rPr>
        <w:t>Usuario capris que </w:t>
      </w:r>
      <w:r>
        <w:rPr>
          <w:w w:val="110"/>
          <w:sz w:val="15"/>
        </w:rPr>
        <w:t>modifica el </w:t>
      </w:r>
      <w:r>
        <w:rPr>
          <w:spacing w:val="-2"/>
          <w:w w:val="110"/>
          <w:sz w:val="15"/>
        </w:rPr>
        <w:t>movimiento</w:t>
      </w:r>
    </w:p>
    <w:p>
      <w:pPr>
        <w:spacing w:line="307" w:lineRule="auto" w:before="15"/>
        <w:ind w:left="369" w:right="9053" w:firstLine="0"/>
        <w:jc w:val="left"/>
        <w:rPr>
          <w:sz w:val="15"/>
        </w:rPr>
      </w:pPr>
      <w:r>
        <w:rPr>
          <w:w w:val="110"/>
          <w:sz w:val="15"/>
        </w:rPr>
        <w:t>Fecha</w:t>
      </w:r>
      <w:r>
        <w:rPr>
          <w:spacing w:val="-12"/>
          <w:w w:val="110"/>
          <w:sz w:val="15"/>
        </w:rPr>
        <w:t> </w:t>
      </w:r>
      <w:r>
        <w:rPr>
          <w:w w:val="110"/>
          <w:sz w:val="15"/>
        </w:rPr>
        <w:t>en</w:t>
      </w:r>
      <w:r>
        <w:rPr>
          <w:spacing w:val="-11"/>
          <w:w w:val="110"/>
          <w:sz w:val="15"/>
        </w:rPr>
        <w:t> </w:t>
      </w:r>
      <w:r>
        <w:rPr>
          <w:w w:val="110"/>
          <w:sz w:val="15"/>
        </w:rPr>
        <w:t>la</w:t>
      </w:r>
      <w:r>
        <w:rPr>
          <w:spacing w:val="-12"/>
          <w:w w:val="110"/>
          <w:sz w:val="15"/>
        </w:rPr>
        <w:t> </w:t>
      </w:r>
      <w:r>
        <w:rPr>
          <w:w w:val="110"/>
          <w:sz w:val="15"/>
        </w:rPr>
        <w:t>que</w:t>
      </w:r>
      <w:r>
        <w:rPr>
          <w:spacing w:val="-11"/>
          <w:w w:val="110"/>
          <w:sz w:val="15"/>
        </w:rPr>
        <w:t> </w:t>
      </w:r>
      <w:r>
        <w:rPr>
          <w:w w:val="110"/>
          <w:sz w:val="15"/>
        </w:rPr>
        <w:t>se crea el</w:t>
      </w:r>
      <w:r>
        <w:rPr>
          <w:spacing w:val="40"/>
          <w:w w:val="110"/>
          <w:sz w:val="15"/>
        </w:rPr>
        <w:t> </w:t>
      </w:r>
      <w:r>
        <w:rPr>
          <w:w w:val="110"/>
          <w:sz w:val="15"/>
        </w:rPr>
        <w:t>movimiento en Apps Capris</w:t>
      </w:r>
      <w:r>
        <w:rPr>
          <w:spacing w:val="40"/>
          <w:w w:val="110"/>
          <w:sz w:val="15"/>
        </w:rPr>
        <w:t> </w:t>
      </w:r>
      <w:r>
        <w:rPr>
          <w:w w:val="110"/>
          <w:sz w:val="15"/>
        </w:rPr>
        <w:t>Fecha</w:t>
      </w:r>
      <w:r>
        <w:rPr>
          <w:spacing w:val="-12"/>
          <w:w w:val="110"/>
          <w:sz w:val="15"/>
        </w:rPr>
        <w:t> </w:t>
      </w:r>
      <w:r>
        <w:rPr>
          <w:w w:val="110"/>
          <w:sz w:val="15"/>
        </w:rPr>
        <w:t>en</w:t>
      </w:r>
      <w:r>
        <w:rPr>
          <w:spacing w:val="-11"/>
          <w:w w:val="110"/>
          <w:sz w:val="15"/>
        </w:rPr>
        <w:t> </w:t>
      </w:r>
      <w:r>
        <w:rPr>
          <w:w w:val="110"/>
          <w:sz w:val="15"/>
        </w:rPr>
        <w:t>la</w:t>
      </w:r>
      <w:r>
        <w:rPr>
          <w:spacing w:val="-12"/>
          <w:w w:val="110"/>
          <w:sz w:val="15"/>
        </w:rPr>
        <w:t> </w:t>
      </w:r>
      <w:r>
        <w:rPr>
          <w:w w:val="110"/>
          <w:sz w:val="15"/>
        </w:rPr>
        <w:t>que</w:t>
      </w:r>
      <w:r>
        <w:rPr>
          <w:spacing w:val="-11"/>
          <w:w w:val="110"/>
          <w:sz w:val="15"/>
        </w:rPr>
        <w:t> </w:t>
      </w:r>
      <w:r>
        <w:rPr>
          <w:w w:val="110"/>
          <w:sz w:val="15"/>
        </w:rPr>
        <w:t>se modifica el movimiento en Apps Capris</w:t>
      </w:r>
      <w:r>
        <w:rPr>
          <w:spacing w:val="40"/>
          <w:w w:val="110"/>
          <w:sz w:val="15"/>
        </w:rPr>
        <w:t> </w:t>
      </w:r>
      <w:r>
        <w:rPr>
          <w:w w:val="110"/>
          <w:sz w:val="15"/>
        </w:rPr>
        <w:t>Fecha de publicación en</w:t>
      </w:r>
      <w:r>
        <w:rPr>
          <w:spacing w:val="80"/>
          <w:w w:val="110"/>
          <w:sz w:val="15"/>
        </w:rPr>
        <w:t> </w:t>
      </w:r>
      <w:r>
        <w:rPr>
          <w:spacing w:val="-4"/>
          <w:w w:val="110"/>
          <w:sz w:val="15"/>
        </w:rPr>
        <w:t>BDI</w:t>
      </w:r>
    </w:p>
    <w:p>
      <w:pPr>
        <w:spacing w:line="304" w:lineRule="auto" w:before="5"/>
        <w:ind w:left="369" w:right="9280" w:firstLine="0"/>
        <w:jc w:val="left"/>
        <w:rPr>
          <w:sz w:val="15"/>
        </w:rPr>
      </w:pPr>
      <w:r>
        <w:rPr>
          <w:w w:val="105"/>
          <w:sz w:val="15"/>
        </w:rPr>
        <w:t>Usuario de sistema que publica en </w:t>
      </w:r>
      <w:r>
        <w:rPr>
          <w:w w:val="105"/>
          <w:sz w:val="15"/>
        </w:rPr>
        <w:t>BDI</w:t>
      </w:r>
    </w:p>
    <w:p>
      <w:pPr>
        <w:pStyle w:val="BodyText"/>
        <w:spacing w:before="164"/>
        <w:rPr>
          <w:sz w:val="15"/>
        </w:rPr>
      </w:pPr>
    </w:p>
    <w:p>
      <w:pPr>
        <w:pStyle w:val="BodyText"/>
        <w:spacing w:line="283" w:lineRule="auto"/>
        <w:ind w:left="259" w:right="1701"/>
      </w:pPr>
      <w:r>
        <w:rPr/>
        <w:t>Los datos desde la BDI se mapean a NetSuite de la siguiente manera para </w:t>
      </w:r>
      <w:r>
        <w:rPr/>
        <w:t>todos los movimientos de cuentas por cobrar:</w:t>
      </w:r>
    </w:p>
    <w:p>
      <w:pPr>
        <w:pStyle w:val="BodyText"/>
        <w:spacing w:before="11"/>
        <w:rPr>
          <w:sz w:val="18"/>
        </w:rPr>
      </w:pPr>
    </w:p>
    <w:p>
      <w:pPr>
        <w:pStyle w:val="BodyText"/>
        <w:spacing w:after="0"/>
        <w:rPr>
          <w:sz w:val="18"/>
        </w:rPr>
        <w:sectPr>
          <w:pgSz w:w="12240" w:h="15840"/>
          <w:pgMar w:header="708" w:footer="1713" w:top="1120" w:bottom="1900" w:left="1440" w:right="0"/>
        </w:sectPr>
      </w:pPr>
    </w:p>
    <w:p>
      <w:pPr>
        <w:tabs>
          <w:tab w:pos="1948" w:val="left" w:leader="none"/>
          <w:tab w:pos="4076" w:val="left" w:leader="none"/>
        </w:tabs>
        <w:spacing w:before="115"/>
        <w:ind w:left="403" w:right="0" w:firstLine="0"/>
        <w:jc w:val="center"/>
        <w:rPr>
          <w:sz w:val="15"/>
        </w:rPr>
      </w:pPr>
      <w:r>
        <w:rPr>
          <w:spacing w:val="-2"/>
          <w:sz w:val="15"/>
        </w:rPr>
        <w:t>ATRIBUTO</w:t>
      </w:r>
      <w:r>
        <w:rPr>
          <w:sz w:val="15"/>
        </w:rPr>
        <w:tab/>
        <w:t>ATRIBUTO</w:t>
      </w:r>
      <w:r>
        <w:rPr>
          <w:spacing w:val="28"/>
          <w:sz w:val="15"/>
        </w:rPr>
        <w:t> </w:t>
      </w:r>
      <w:r>
        <w:rPr>
          <w:sz w:val="15"/>
        </w:rPr>
        <w:t>EN</w:t>
      </w:r>
      <w:r>
        <w:rPr>
          <w:spacing w:val="28"/>
          <w:sz w:val="15"/>
        </w:rPr>
        <w:t> </w:t>
      </w:r>
      <w:r>
        <w:rPr>
          <w:spacing w:val="-5"/>
          <w:sz w:val="15"/>
        </w:rPr>
        <w:t>BDI</w:t>
      </w:r>
      <w:r>
        <w:rPr>
          <w:sz w:val="15"/>
        </w:rPr>
        <w:tab/>
        <w:t>TIPO</w:t>
      </w:r>
      <w:r>
        <w:rPr>
          <w:spacing w:val="21"/>
          <w:sz w:val="15"/>
        </w:rPr>
        <w:t> </w:t>
      </w:r>
      <w:r>
        <w:rPr>
          <w:spacing w:val="-5"/>
          <w:sz w:val="15"/>
        </w:rPr>
        <w:t>DE</w:t>
      </w:r>
    </w:p>
    <w:p>
      <w:pPr>
        <w:spacing w:before="43"/>
        <w:ind w:left="4081" w:right="0" w:firstLine="0"/>
        <w:jc w:val="center"/>
        <w:rPr>
          <w:sz w:val="15"/>
        </w:rPr>
      </w:pPr>
      <w:r>
        <w:rPr>
          <w:w w:val="105"/>
          <w:sz w:val="15"/>
        </w:rPr>
        <w:t>DATOS</w:t>
      </w:r>
      <w:r>
        <w:rPr>
          <w:spacing w:val="8"/>
          <w:w w:val="105"/>
          <w:sz w:val="15"/>
        </w:rPr>
        <w:t> </w:t>
      </w:r>
      <w:r>
        <w:rPr>
          <w:w w:val="105"/>
          <w:sz w:val="15"/>
        </w:rPr>
        <w:t>EN</w:t>
      </w:r>
      <w:r>
        <w:rPr>
          <w:spacing w:val="10"/>
          <w:w w:val="105"/>
          <w:sz w:val="15"/>
        </w:rPr>
        <w:t> </w:t>
      </w:r>
      <w:r>
        <w:rPr>
          <w:spacing w:val="-5"/>
          <w:w w:val="105"/>
          <w:sz w:val="15"/>
        </w:rPr>
        <w:t>BDI</w:t>
      </w:r>
    </w:p>
    <w:p>
      <w:pPr>
        <w:tabs>
          <w:tab w:pos="2992" w:val="left" w:leader="none"/>
        </w:tabs>
        <w:spacing w:line="304" w:lineRule="auto" w:before="115"/>
        <w:ind w:left="3031" w:right="1906" w:hanging="2430"/>
        <w:jc w:val="both"/>
        <w:rPr>
          <w:sz w:val="15"/>
        </w:rPr>
      </w:pPr>
      <w:r>
        <w:rPr/>
        <w:br w:type="column"/>
      </w:r>
      <w:r>
        <w:rPr>
          <w:sz w:val="15"/>
        </w:rPr>
        <w:t>CAMPO EN NETSUITE</w:t>
        <w:tab/>
        <w:t>TIPO</w:t>
      </w:r>
      <w:r>
        <w:rPr>
          <w:spacing w:val="-6"/>
          <w:sz w:val="15"/>
        </w:rPr>
        <w:t> </w:t>
      </w:r>
      <w:r>
        <w:rPr>
          <w:sz w:val="15"/>
        </w:rPr>
        <w:t>DE </w:t>
      </w:r>
      <w:r>
        <w:rPr>
          <w:spacing w:val="-4"/>
          <w:sz w:val="15"/>
        </w:rPr>
        <w:t>DATOS</w:t>
      </w:r>
      <w:r>
        <w:rPr>
          <w:sz w:val="15"/>
        </w:rPr>
        <w:t> EN NS</w:t>
      </w:r>
    </w:p>
    <w:p>
      <w:pPr>
        <w:spacing w:after="0" w:line="304" w:lineRule="auto"/>
        <w:jc w:val="both"/>
        <w:rPr>
          <w:sz w:val="15"/>
        </w:rPr>
        <w:sectPr>
          <w:type w:val="continuous"/>
          <w:pgSz w:w="12240" w:h="15840"/>
          <w:pgMar w:header="708" w:footer="1713" w:top="0" w:bottom="0" w:left="1440" w:right="0"/>
          <w:cols w:num="2" w:equalWidth="0">
            <w:col w:w="5227" w:space="40"/>
            <w:col w:w="5533"/>
          </w:cols>
        </w:sectPr>
      </w:pPr>
    </w:p>
    <w:tbl>
      <w:tblPr>
        <w:tblW w:w="0" w:type="auto"/>
        <w:jc w:val="left"/>
        <w:tblInd w:w="261"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1603"/>
        <w:gridCol w:w="2078"/>
        <w:gridCol w:w="1420"/>
        <w:gridCol w:w="2692"/>
        <w:gridCol w:w="1041"/>
      </w:tblGrid>
      <w:tr>
        <w:trPr>
          <w:trHeight w:val="657" w:hRule="atLeast"/>
        </w:trPr>
        <w:tc>
          <w:tcPr>
            <w:tcW w:w="1603" w:type="dxa"/>
            <w:vMerge w:val="restart"/>
            <w:tcBorders>
              <w:left w:val="nil"/>
              <w:bottom w:val="nil"/>
            </w:tcBorders>
          </w:tcPr>
          <w:p>
            <w:pPr>
              <w:pStyle w:val="TableParagraph"/>
              <w:spacing w:line="300" w:lineRule="auto"/>
              <w:ind w:left="115" w:right="248"/>
              <w:rPr>
                <w:sz w:val="15"/>
              </w:rPr>
            </w:pPr>
            <w:r>
              <w:rPr>
                <w:w w:val="105"/>
                <w:sz w:val="15"/>
              </w:rPr>
              <w:t>ID de Extracción en BDI</w:t>
            </w:r>
          </w:p>
          <w:p>
            <w:pPr>
              <w:pStyle w:val="TableParagraph"/>
              <w:spacing w:before="58"/>
              <w:ind w:left="0"/>
              <w:rPr>
                <w:sz w:val="15"/>
              </w:rPr>
            </w:pPr>
          </w:p>
          <w:p>
            <w:pPr>
              <w:pStyle w:val="TableParagraph"/>
              <w:spacing w:before="1"/>
              <w:ind w:left="115"/>
              <w:rPr>
                <w:sz w:val="15"/>
              </w:rPr>
            </w:pPr>
            <w:r>
              <w:rPr>
                <w:w w:val="105"/>
                <w:sz w:val="15"/>
              </w:rPr>
              <w:t>ID</w:t>
            </w:r>
            <w:r>
              <w:rPr>
                <w:spacing w:val="9"/>
                <w:w w:val="105"/>
                <w:sz w:val="15"/>
              </w:rPr>
              <w:t> </w:t>
            </w:r>
            <w:r>
              <w:rPr>
                <w:spacing w:val="-2"/>
                <w:w w:val="105"/>
                <w:sz w:val="15"/>
              </w:rPr>
              <w:t>Subsidiaria</w:t>
            </w:r>
          </w:p>
        </w:tc>
        <w:tc>
          <w:tcPr>
            <w:tcW w:w="2078" w:type="dxa"/>
            <w:shd w:val="clear" w:color="auto" w:fill="C0C0C0"/>
          </w:tcPr>
          <w:p>
            <w:pPr>
              <w:pStyle w:val="TableParagraph"/>
              <w:spacing w:line="178" w:lineRule="exact"/>
              <w:ind w:left="105"/>
              <w:rPr>
                <w:sz w:val="16"/>
              </w:rPr>
            </w:pPr>
            <w:r>
              <w:rPr>
                <w:spacing w:val="-2"/>
                <w:sz w:val="16"/>
              </w:rPr>
              <w:t>EXTRACT_ID</w:t>
            </w:r>
          </w:p>
        </w:tc>
        <w:tc>
          <w:tcPr>
            <w:tcW w:w="1420" w:type="dxa"/>
            <w:shd w:val="clear" w:color="auto" w:fill="C0C0C0"/>
          </w:tcPr>
          <w:p>
            <w:pPr>
              <w:pStyle w:val="TableParagraph"/>
              <w:spacing w:line="178" w:lineRule="exact"/>
              <w:rPr>
                <w:sz w:val="16"/>
              </w:rPr>
            </w:pPr>
            <w:r>
              <w:rPr>
                <w:spacing w:val="-2"/>
                <w:sz w:val="16"/>
              </w:rPr>
              <w:t>NUMBER</w:t>
            </w:r>
          </w:p>
        </w:tc>
        <w:tc>
          <w:tcPr>
            <w:tcW w:w="2692" w:type="dxa"/>
            <w:shd w:val="clear" w:color="auto" w:fill="C0C0C0"/>
          </w:tcPr>
          <w:p>
            <w:pPr>
              <w:pStyle w:val="TableParagraph"/>
              <w:spacing w:line="178" w:lineRule="exact"/>
              <w:ind w:left="111"/>
              <w:rPr>
                <w:sz w:val="16"/>
              </w:rPr>
            </w:pPr>
            <w:r>
              <w:rPr>
                <w:sz w:val="16"/>
              </w:rPr>
              <w:t>EAI</w:t>
            </w:r>
            <w:r>
              <w:rPr>
                <w:spacing w:val="-8"/>
                <w:sz w:val="16"/>
              </w:rPr>
              <w:t> </w:t>
            </w:r>
            <w:r>
              <w:rPr>
                <w:sz w:val="16"/>
              </w:rPr>
              <w:t>ID</w:t>
            </w:r>
            <w:r>
              <w:rPr>
                <w:spacing w:val="-7"/>
                <w:sz w:val="16"/>
              </w:rPr>
              <w:t> </w:t>
            </w:r>
            <w:r>
              <w:rPr>
                <w:spacing w:val="-2"/>
                <w:sz w:val="16"/>
              </w:rPr>
              <w:t>EXTRACCIÓN</w:t>
            </w:r>
          </w:p>
          <w:p>
            <w:pPr>
              <w:pStyle w:val="TableParagraph"/>
              <w:spacing w:before="32"/>
              <w:ind w:left="111"/>
              <w:rPr>
                <w:sz w:val="16"/>
              </w:rPr>
            </w:pPr>
            <w:r>
              <w:rPr>
                <w:spacing w:val="-2"/>
                <w:sz w:val="16"/>
              </w:rPr>
              <w:t>(custbody_s4_cap_eai_batchid)</w:t>
            </w:r>
          </w:p>
        </w:tc>
        <w:tc>
          <w:tcPr>
            <w:tcW w:w="1041" w:type="dxa"/>
            <w:shd w:val="clear" w:color="auto" w:fill="C0C0C0"/>
          </w:tcPr>
          <w:p>
            <w:pPr>
              <w:pStyle w:val="TableParagraph"/>
              <w:spacing w:line="285" w:lineRule="auto"/>
              <w:ind w:left="112" w:right="103"/>
              <w:rPr>
                <w:sz w:val="16"/>
              </w:rPr>
            </w:pPr>
            <w:r>
              <w:rPr>
                <w:spacing w:val="-4"/>
                <w:w w:val="105"/>
                <w:sz w:val="16"/>
              </w:rPr>
              <w:t>Texto </w:t>
            </w:r>
            <w:r>
              <w:rPr>
                <w:spacing w:val="-2"/>
                <w:sz w:val="16"/>
              </w:rPr>
              <w:t>formato </w:t>
            </w:r>
            <w:r>
              <w:rPr>
                <w:spacing w:val="-2"/>
                <w:w w:val="105"/>
                <w:sz w:val="16"/>
              </w:rPr>
              <w:t>libre</w:t>
            </w:r>
          </w:p>
        </w:tc>
      </w:tr>
      <w:tr>
        <w:trPr>
          <w:trHeight w:val="215" w:hRule="atLeast"/>
        </w:trPr>
        <w:tc>
          <w:tcPr>
            <w:tcW w:w="1603" w:type="dxa"/>
            <w:vMerge/>
            <w:tcBorders>
              <w:top w:val="nil"/>
              <w:left w:val="nil"/>
              <w:bottom w:val="nil"/>
            </w:tcBorders>
          </w:tcPr>
          <w:p>
            <w:pPr>
              <w:rPr>
                <w:sz w:val="2"/>
                <w:szCs w:val="2"/>
              </w:rPr>
            </w:pPr>
          </w:p>
        </w:tc>
        <w:tc>
          <w:tcPr>
            <w:tcW w:w="2078" w:type="dxa"/>
          </w:tcPr>
          <w:p>
            <w:pPr>
              <w:pStyle w:val="TableParagraph"/>
              <w:spacing w:line="173" w:lineRule="exact"/>
              <w:ind w:left="105"/>
              <w:rPr>
                <w:sz w:val="16"/>
              </w:rPr>
            </w:pPr>
            <w:r>
              <w:rPr>
                <w:spacing w:val="-2"/>
                <w:sz w:val="16"/>
              </w:rPr>
              <w:t>CME_COD_ORG</w:t>
            </w:r>
          </w:p>
        </w:tc>
        <w:tc>
          <w:tcPr>
            <w:tcW w:w="1420" w:type="dxa"/>
          </w:tcPr>
          <w:p>
            <w:pPr>
              <w:pStyle w:val="TableParagraph"/>
              <w:spacing w:line="173" w:lineRule="exact"/>
              <w:rPr>
                <w:sz w:val="16"/>
              </w:rPr>
            </w:pPr>
            <w:r>
              <w:rPr>
                <w:spacing w:val="-2"/>
                <w:sz w:val="16"/>
              </w:rPr>
              <w:t>VARCHAR(3)</w:t>
            </w:r>
          </w:p>
        </w:tc>
        <w:tc>
          <w:tcPr>
            <w:tcW w:w="2692" w:type="dxa"/>
          </w:tcPr>
          <w:p>
            <w:pPr>
              <w:pStyle w:val="TableParagraph"/>
              <w:spacing w:line="173" w:lineRule="exact"/>
              <w:ind w:left="111"/>
              <w:rPr>
                <w:sz w:val="16"/>
              </w:rPr>
            </w:pPr>
            <w:r>
              <w:rPr>
                <w:spacing w:val="-2"/>
                <w:sz w:val="16"/>
              </w:rPr>
              <w:t>Subsidiaria</w:t>
            </w:r>
            <w:r>
              <w:rPr>
                <w:spacing w:val="-6"/>
                <w:sz w:val="16"/>
              </w:rPr>
              <w:t> </w:t>
            </w:r>
            <w:r>
              <w:rPr>
                <w:spacing w:val="-2"/>
                <w:sz w:val="16"/>
              </w:rPr>
              <w:t>(subsidiary)</w:t>
            </w:r>
          </w:p>
        </w:tc>
        <w:tc>
          <w:tcPr>
            <w:tcW w:w="1041" w:type="dxa"/>
          </w:tcPr>
          <w:p>
            <w:pPr>
              <w:pStyle w:val="TableParagraph"/>
              <w:spacing w:line="173" w:lineRule="exact"/>
              <w:ind w:left="112"/>
              <w:rPr>
                <w:sz w:val="16"/>
              </w:rPr>
            </w:pPr>
            <w:r>
              <w:rPr>
                <w:spacing w:val="-2"/>
                <w:sz w:val="16"/>
              </w:rPr>
              <w:t>Registro</w:t>
            </w:r>
          </w:p>
        </w:tc>
      </w:tr>
    </w:tbl>
    <w:p>
      <w:pPr>
        <w:rPr>
          <w:sz w:val="2"/>
          <w:szCs w:val="2"/>
        </w:rPr>
      </w:pPr>
      <w:r>
        <w:rPr>
          <w:sz w:val="2"/>
          <w:szCs w:val="2"/>
        </w:rPr>
        <w:drawing>
          <wp:anchor distT="0" distB="0" distL="0" distR="0" allowOverlap="1" layoutInCell="1" locked="0" behindDoc="0" simplePos="0" relativeHeight="15779840">
            <wp:simplePos x="0" y="0"/>
            <wp:positionH relativeFrom="page">
              <wp:posOffset>5698490</wp:posOffset>
            </wp:positionH>
            <wp:positionV relativeFrom="page">
              <wp:posOffset>22301</wp:posOffset>
            </wp:positionV>
            <wp:extent cx="1946908" cy="1918318"/>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9" cstate="print"/>
                    <a:stretch>
                      <a:fillRect/>
                    </a:stretch>
                  </pic:blipFill>
                  <pic:spPr>
                    <a:xfrm>
                      <a:off x="0" y="0"/>
                      <a:ext cx="1946908" cy="1918318"/>
                    </a:xfrm>
                    <a:prstGeom prst="rect">
                      <a:avLst/>
                    </a:prstGeom>
                  </pic:spPr>
                </pic:pic>
              </a:graphicData>
            </a:graphic>
          </wp:anchor>
        </w:drawing>
      </w:r>
    </w:p>
    <w:p>
      <w:pPr>
        <w:spacing w:after="0"/>
        <w:rPr>
          <w:sz w:val="2"/>
          <w:szCs w:val="2"/>
        </w:rPr>
        <w:sectPr>
          <w:type w:val="continuous"/>
          <w:pgSz w:w="12240" w:h="15840"/>
          <w:pgMar w:header="708" w:footer="1713" w:top="0" w:bottom="0" w:left="1440" w:right="0"/>
        </w:sectPr>
      </w:pPr>
    </w:p>
    <w:p>
      <w:pPr>
        <w:pStyle w:val="BodyText"/>
        <w:rPr>
          <w:sz w:val="15"/>
        </w:rPr>
      </w:pPr>
      <w:r>
        <w:rPr>
          <w:sz w:val="15"/>
        </w:rPr>
        <w:drawing>
          <wp:anchor distT="0" distB="0" distL="0" distR="0" allowOverlap="1" layoutInCell="1" locked="0" behindDoc="0" simplePos="0" relativeHeight="15780864">
            <wp:simplePos x="0" y="0"/>
            <wp:positionH relativeFrom="page">
              <wp:posOffset>5698490</wp:posOffset>
            </wp:positionH>
            <wp:positionV relativeFrom="page">
              <wp:posOffset>22301</wp:posOffset>
            </wp:positionV>
            <wp:extent cx="1946908" cy="1918318"/>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4"/>
        <w:rPr>
          <w:sz w:val="15"/>
        </w:rPr>
      </w:pPr>
    </w:p>
    <w:p>
      <w:pPr>
        <w:spacing w:line="307" w:lineRule="auto" w:before="1"/>
        <w:ind w:left="369" w:right="9280" w:firstLine="0"/>
        <w:jc w:val="left"/>
        <w:rPr>
          <w:sz w:val="15"/>
        </w:rPr>
      </w:pPr>
      <w:r>
        <w:rPr>
          <w:sz w:val="15"/>
        </w:rPr>
        <mc:AlternateContent>
          <mc:Choice Requires="wps">
            <w:drawing>
              <wp:anchor distT="0" distB="0" distL="0" distR="0" allowOverlap="1" layoutInCell="1" locked="0" behindDoc="0" simplePos="0" relativeHeight="15781376">
                <wp:simplePos x="0" y="0"/>
                <wp:positionH relativeFrom="page">
                  <wp:posOffset>2055876</wp:posOffset>
                </wp:positionH>
                <wp:positionV relativeFrom="paragraph">
                  <wp:posOffset>-15010</wp:posOffset>
                </wp:positionV>
                <wp:extent cx="4676140" cy="14135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676140" cy="1413510"/>
                        </a:xfrm>
                        <a:prstGeom prst="rect">
                          <a:avLst/>
                        </a:prstGeom>
                      </wps:spPr>
                      <wps:txbx>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420"/>
                              <w:gridCol w:w="2692"/>
                              <w:gridCol w:w="1041"/>
                            </w:tblGrid>
                            <w:tr>
                              <w:trPr>
                                <w:trHeight w:val="657" w:hRule="atLeast"/>
                              </w:trPr>
                              <w:tc>
                                <w:tcPr>
                                  <w:tcW w:w="2078" w:type="dxa"/>
                                  <w:shd w:val="clear" w:color="auto" w:fill="C0C0C0"/>
                                </w:tcPr>
                                <w:p>
                                  <w:pPr>
                                    <w:pStyle w:val="TableParagraph"/>
                                    <w:spacing w:before="8"/>
                                    <w:ind w:left="105"/>
                                    <w:rPr>
                                      <w:sz w:val="16"/>
                                    </w:rPr>
                                  </w:pPr>
                                  <w:r>
                                    <w:rPr>
                                      <w:spacing w:val="-2"/>
                                      <w:sz w:val="16"/>
                                    </w:rPr>
                                    <w:t>CME_TIPO_MOV</w:t>
                                  </w:r>
                                </w:p>
                              </w:tc>
                              <w:tc>
                                <w:tcPr>
                                  <w:tcW w:w="1420" w:type="dxa"/>
                                  <w:shd w:val="clear" w:color="auto" w:fill="C0C0C0"/>
                                </w:tcPr>
                                <w:p>
                                  <w:pPr>
                                    <w:pStyle w:val="TableParagraph"/>
                                    <w:spacing w:before="8"/>
                                    <w:rPr>
                                      <w:sz w:val="16"/>
                                    </w:rPr>
                                  </w:pPr>
                                  <w:r>
                                    <w:rPr>
                                      <w:spacing w:val="-2"/>
                                      <w:sz w:val="16"/>
                                    </w:rPr>
                                    <w:t>NUMBER</w:t>
                                  </w:r>
                                </w:p>
                              </w:tc>
                              <w:tc>
                                <w:tcPr>
                                  <w:tcW w:w="2692" w:type="dxa"/>
                                  <w:shd w:val="clear" w:color="auto" w:fill="C0C0C0"/>
                                </w:tcPr>
                                <w:p>
                                  <w:pPr>
                                    <w:pStyle w:val="TableParagraph"/>
                                    <w:spacing w:line="288" w:lineRule="auto" w:before="8"/>
                                    <w:ind w:left="111"/>
                                    <w:rPr>
                                      <w:sz w:val="16"/>
                                    </w:rPr>
                                  </w:pPr>
                                  <w:r>
                                    <w:rPr>
                                      <w:sz w:val="16"/>
                                    </w:rPr>
                                    <w:t>Sólo usado para deducir tipo de transacción.</w:t>
                                  </w:r>
                                  <w:r>
                                    <w:rPr>
                                      <w:spacing w:val="-4"/>
                                      <w:sz w:val="16"/>
                                    </w:rPr>
                                    <w:t> </w:t>
                                  </w:r>
                                  <w:r>
                                    <w:rPr>
                                      <w:sz w:val="16"/>
                                    </w:rPr>
                                    <w:t>Pago</w:t>
                                  </w:r>
                                  <w:r>
                                    <w:rPr>
                                      <w:spacing w:val="-3"/>
                                      <w:sz w:val="16"/>
                                    </w:rPr>
                                    <w:t> </w:t>
                                  </w:r>
                                  <w:r>
                                    <w:rPr>
                                      <w:sz w:val="16"/>
                                    </w:rPr>
                                    <w:t>o</w:t>
                                  </w:r>
                                  <w:r>
                                    <w:rPr>
                                      <w:spacing w:val="-4"/>
                                      <w:sz w:val="16"/>
                                    </w:rPr>
                                    <w:t> </w:t>
                                  </w:r>
                                  <w:r>
                                    <w:rPr>
                                      <w:sz w:val="16"/>
                                    </w:rPr>
                                    <w:t>Deposito:</w:t>
                                  </w:r>
                                  <w:r>
                                    <w:rPr>
                                      <w:spacing w:val="-3"/>
                                      <w:sz w:val="16"/>
                                    </w:rPr>
                                    <w:t> </w:t>
                                  </w:r>
                                  <w:r>
                                    <w:rPr>
                                      <w:spacing w:val="-5"/>
                                      <w:sz w:val="16"/>
                                    </w:rPr>
                                    <w:t>1,</w:t>
                                  </w:r>
                                </w:p>
                                <w:p>
                                  <w:pPr>
                                    <w:pStyle w:val="TableParagraph"/>
                                    <w:ind w:left="111"/>
                                    <w:rPr>
                                      <w:sz w:val="16"/>
                                    </w:rPr>
                                  </w:pPr>
                                  <w:r>
                                    <w:rPr>
                                      <w:w w:val="105"/>
                                      <w:sz w:val="16"/>
                                    </w:rPr>
                                    <w:t>Nota</w:t>
                                  </w:r>
                                  <w:r>
                                    <w:rPr>
                                      <w:spacing w:val="-9"/>
                                      <w:w w:val="105"/>
                                      <w:sz w:val="16"/>
                                    </w:rPr>
                                    <w:t> </w:t>
                                  </w:r>
                                  <w:r>
                                    <w:rPr>
                                      <w:w w:val="105"/>
                                      <w:sz w:val="16"/>
                                    </w:rPr>
                                    <w:t>Crédito:</w:t>
                                  </w:r>
                                  <w:r>
                                    <w:rPr>
                                      <w:spacing w:val="-8"/>
                                      <w:w w:val="105"/>
                                      <w:sz w:val="16"/>
                                    </w:rPr>
                                    <w:t> </w:t>
                                  </w:r>
                                  <w:r>
                                    <w:rPr>
                                      <w:w w:val="105"/>
                                      <w:sz w:val="16"/>
                                    </w:rPr>
                                    <w:t>2,</w:t>
                                  </w:r>
                                  <w:r>
                                    <w:rPr>
                                      <w:spacing w:val="-9"/>
                                      <w:w w:val="105"/>
                                      <w:sz w:val="16"/>
                                    </w:rPr>
                                    <w:t> </w:t>
                                  </w:r>
                                  <w:r>
                                    <w:rPr>
                                      <w:w w:val="105"/>
                                      <w:sz w:val="16"/>
                                    </w:rPr>
                                    <w:t>Nota</w:t>
                                  </w:r>
                                  <w:r>
                                    <w:rPr>
                                      <w:spacing w:val="-8"/>
                                      <w:w w:val="105"/>
                                      <w:sz w:val="16"/>
                                    </w:rPr>
                                    <w:t> </w:t>
                                  </w:r>
                                  <w:r>
                                    <w:rPr>
                                      <w:w w:val="105"/>
                                      <w:sz w:val="16"/>
                                    </w:rPr>
                                    <w:t>Débito:</w:t>
                                  </w:r>
                                  <w:r>
                                    <w:rPr>
                                      <w:spacing w:val="-8"/>
                                      <w:w w:val="105"/>
                                      <w:sz w:val="16"/>
                                    </w:rPr>
                                    <w:t> </w:t>
                                  </w:r>
                                  <w:r>
                                    <w:rPr>
                                      <w:spacing w:val="-10"/>
                                      <w:w w:val="105"/>
                                      <w:sz w:val="16"/>
                                    </w:rPr>
                                    <w:t>3</w:t>
                                  </w:r>
                                </w:p>
                              </w:tc>
                              <w:tc>
                                <w:tcPr>
                                  <w:tcW w:w="1041" w:type="dxa"/>
                                  <w:shd w:val="clear" w:color="auto" w:fill="C0C0C0"/>
                                </w:tcPr>
                                <w:p>
                                  <w:pPr>
                                    <w:pStyle w:val="TableParagraph"/>
                                    <w:ind w:left="0"/>
                                    <w:rPr>
                                      <w:rFonts w:ascii="Times New Roman"/>
                                      <w:sz w:val="18"/>
                                    </w:rPr>
                                  </w:pPr>
                                </w:p>
                              </w:tc>
                            </w:tr>
                            <w:tr>
                              <w:trPr>
                                <w:trHeight w:val="652" w:hRule="atLeast"/>
                              </w:trPr>
                              <w:tc>
                                <w:tcPr>
                                  <w:tcW w:w="2078" w:type="dxa"/>
                                </w:tcPr>
                                <w:p>
                                  <w:pPr>
                                    <w:pStyle w:val="TableParagraph"/>
                                    <w:spacing w:before="8"/>
                                    <w:ind w:left="105"/>
                                    <w:rPr>
                                      <w:sz w:val="16"/>
                                    </w:rPr>
                                  </w:pPr>
                                  <w:r>
                                    <w:rPr>
                                      <w:spacing w:val="-2"/>
                                      <w:sz w:val="16"/>
                                    </w:rPr>
                                    <w:t>CME_SUBTIPO_MOV</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Sólo</w:t>
                                  </w:r>
                                  <w:r>
                                    <w:rPr>
                                      <w:spacing w:val="-8"/>
                                      <w:sz w:val="16"/>
                                    </w:rPr>
                                    <w:t> </w:t>
                                  </w:r>
                                  <w:r>
                                    <w:rPr>
                                      <w:sz w:val="16"/>
                                    </w:rPr>
                                    <w:t>usado</w:t>
                                  </w:r>
                                  <w:r>
                                    <w:rPr>
                                      <w:spacing w:val="-8"/>
                                      <w:sz w:val="16"/>
                                    </w:rPr>
                                    <w:t> </w:t>
                                  </w:r>
                                  <w:r>
                                    <w:rPr>
                                      <w:sz w:val="16"/>
                                    </w:rPr>
                                    <w:t>para</w:t>
                                  </w:r>
                                  <w:r>
                                    <w:rPr>
                                      <w:spacing w:val="-7"/>
                                      <w:sz w:val="16"/>
                                    </w:rPr>
                                    <w:t> </w:t>
                                  </w:r>
                                  <w:r>
                                    <w:rPr>
                                      <w:spacing w:val="-2"/>
                                      <w:sz w:val="16"/>
                                    </w:rPr>
                                    <w:t>deducir</w:t>
                                  </w:r>
                                </w:p>
                                <w:p>
                                  <w:pPr>
                                    <w:pStyle w:val="TableParagraph"/>
                                    <w:spacing w:line="210" w:lineRule="atLeast" w:before="11"/>
                                    <w:ind w:left="111" w:right="113"/>
                                    <w:rPr>
                                      <w:sz w:val="16"/>
                                    </w:rPr>
                                  </w:pPr>
                                  <w:r>
                                    <w:rPr>
                                      <w:sz w:val="16"/>
                                    </w:rPr>
                                    <w:t>tratamiento</w:t>
                                  </w:r>
                                  <w:r>
                                    <w:rPr>
                                      <w:spacing w:val="-2"/>
                                      <w:sz w:val="16"/>
                                    </w:rPr>
                                    <w:t> </w:t>
                                  </w:r>
                                  <w:r>
                                    <w:rPr>
                                      <w:sz w:val="16"/>
                                    </w:rPr>
                                    <w:t>de</w:t>
                                  </w:r>
                                  <w:r>
                                    <w:rPr>
                                      <w:spacing w:val="-2"/>
                                      <w:sz w:val="16"/>
                                    </w:rPr>
                                    <w:t> </w:t>
                                  </w:r>
                                  <w:r>
                                    <w:rPr>
                                      <w:sz w:val="16"/>
                                    </w:rPr>
                                    <w:t>transacción</w:t>
                                  </w:r>
                                  <w:r>
                                    <w:rPr>
                                      <w:spacing w:val="-2"/>
                                      <w:sz w:val="16"/>
                                    </w:rPr>
                                    <w:t> </w:t>
                                  </w:r>
                                  <w:r>
                                    <w:rPr>
                                      <w:sz w:val="16"/>
                                    </w:rPr>
                                    <w:t>como NC, ND o entrada de diario</w:t>
                                  </w:r>
                                </w:p>
                              </w:tc>
                              <w:tc>
                                <w:tcPr>
                                  <w:tcW w:w="1041" w:type="dxa"/>
                                </w:tcPr>
                                <w:p>
                                  <w:pPr>
                                    <w:pStyle w:val="TableParagraph"/>
                                    <w:ind w:left="0"/>
                                    <w:rPr>
                                      <w:rFonts w:ascii="Times New Roman"/>
                                      <w:sz w:val="18"/>
                                    </w:rPr>
                                  </w:pPr>
                                </w:p>
                              </w:tc>
                            </w:tr>
                            <w:tr>
                              <w:trPr>
                                <w:trHeight w:val="877" w:hRule="atLeast"/>
                              </w:trPr>
                              <w:tc>
                                <w:tcPr>
                                  <w:tcW w:w="2078" w:type="dxa"/>
                                  <w:shd w:val="clear" w:color="auto" w:fill="C0C0C0"/>
                                </w:tcPr>
                                <w:p>
                                  <w:pPr>
                                    <w:pStyle w:val="TableParagraph"/>
                                    <w:spacing w:before="13"/>
                                    <w:ind w:left="105"/>
                                    <w:rPr>
                                      <w:sz w:val="16"/>
                                    </w:rPr>
                                  </w:pPr>
                                  <w:r>
                                    <w:rPr>
                                      <w:spacing w:val="-2"/>
                                      <w:sz w:val="16"/>
                                    </w:rPr>
                                    <w:t>CME_ID</w:t>
                                  </w:r>
                                </w:p>
                              </w:tc>
                              <w:tc>
                                <w:tcPr>
                                  <w:tcW w:w="1420" w:type="dxa"/>
                                  <w:shd w:val="clear" w:color="auto" w:fill="C0C0C0"/>
                                </w:tcPr>
                                <w:p>
                                  <w:pPr>
                                    <w:pStyle w:val="TableParagraph"/>
                                    <w:spacing w:before="13"/>
                                    <w:rPr>
                                      <w:sz w:val="16"/>
                                    </w:rPr>
                                  </w:pPr>
                                  <w:r>
                                    <w:rPr>
                                      <w:spacing w:val="-2"/>
                                      <w:sz w:val="16"/>
                                    </w:rPr>
                                    <w:t>VARCHAR(20)</w:t>
                                  </w:r>
                                </w:p>
                              </w:tc>
                              <w:tc>
                                <w:tcPr>
                                  <w:tcW w:w="2692" w:type="dxa"/>
                                  <w:shd w:val="clear" w:color="auto" w:fill="C0C0C0"/>
                                </w:tcPr>
                                <w:p>
                                  <w:pPr>
                                    <w:pStyle w:val="TableParagraph"/>
                                    <w:spacing w:line="285" w:lineRule="auto" w:before="13"/>
                                    <w:ind w:left="111" w:right="113"/>
                                    <w:rPr>
                                      <w:sz w:val="16"/>
                                    </w:rPr>
                                  </w:pPr>
                                  <w:r>
                                    <w:rPr>
                                      <w:sz w:val="16"/>
                                    </w:rPr>
                                    <w:t>Nº de pago (o depósito) (tranid). Se concatena con la subsidiaria para asegurar unicidad en NS.</w:t>
                                  </w:r>
                                </w:p>
                                <w:p>
                                  <w:pPr>
                                    <w:pStyle w:val="TableParagraph"/>
                                    <w:spacing w:line="180" w:lineRule="exact"/>
                                    <w:ind w:left="111"/>
                                    <w:rPr>
                                      <w:sz w:val="15"/>
                                    </w:rPr>
                                  </w:pPr>
                                  <w:r>
                                    <w:rPr>
                                      <w:sz w:val="16"/>
                                    </w:rPr>
                                    <w:t>Ejemplo:</w:t>
                                  </w:r>
                                  <w:r>
                                    <w:rPr>
                                      <w:spacing w:val="3"/>
                                      <w:sz w:val="16"/>
                                    </w:rPr>
                                    <w:t> </w:t>
                                  </w:r>
                                  <w:r>
                                    <w:rPr>
                                      <w:color w:val="FF0000"/>
                                      <w:spacing w:val="-2"/>
                                      <w:sz w:val="16"/>
                                    </w:rPr>
                                    <w:t>LAB</w:t>
                                  </w:r>
                                  <w:r>
                                    <w:rPr>
                                      <w:color w:val="000000"/>
                                      <w:spacing w:val="-2"/>
                                      <w:sz w:val="15"/>
                                      <w:highlight w:val="yellow"/>
                                    </w:rPr>
                                    <w:t>R7953</w:t>
                                  </w:r>
                                </w:p>
                              </w:tc>
                              <w:tc>
                                <w:tcPr>
                                  <w:tcW w:w="1041" w:type="dxa"/>
                                  <w:shd w:val="clear" w:color="auto" w:fill="C0C0C0"/>
                                </w:tcPr>
                                <w:p>
                                  <w:pPr>
                                    <w:pStyle w:val="TableParagraph"/>
                                    <w:spacing w:line="285" w:lineRule="auto" w:before="13"/>
                                    <w:ind w:left="112" w:right="103"/>
                                    <w:rPr>
                                      <w:sz w:val="16"/>
                                    </w:rPr>
                                  </w:pPr>
                                  <w:r>
                                    <w:rPr>
                                      <w:spacing w:val="-4"/>
                                      <w:w w:val="105"/>
                                      <w:sz w:val="16"/>
                                    </w:rPr>
                                    <w:t>Texto </w:t>
                                  </w:r>
                                  <w:r>
                                    <w:rPr>
                                      <w:spacing w:val="-2"/>
                                      <w:sz w:val="16"/>
                                    </w:rPr>
                                    <w:t>formato </w:t>
                                  </w:r>
                                  <w:r>
                                    <w:rPr>
                                      <w:spacing w:val="-2"/>
                                      <w:w w:val="105"/>
                                      <w:sz w:val="16"/>
                                    </w:rPr>
                                    <w:t>libre</w:t>
                                  </w:r>
                                </w:p>
                              </w:tc>
                            </w:tr>
                          </w:tbl>
                          <w:p>
                            <w:pPr>
                              <w:pStyle w:val="BodyText"/>
                            </w:pPr>
                          </w:p>
                        </w:txbxContent>
                      </wps:txbx>
                      <wps:bodyPr wrap="square" lIns="0" tIns="0" rIns="0" bIns="0" rtlCol="0">
                        <a:noAutofit/>
                      </wps:bodyPr>
                    </wps:wsp>
                  </a:graphicData>
                </a:graphic>
              </wp:anchor>
            </w:drawing>
          </mc:Choice>
          <mc:Fallback>
            <w:pict>
              <v:shape style="position:absolute;margin-left:161.880005pt;margin-top:-1.181915pt;width:368.2pt;height:111.3pt;mso-position-horizontal-relative:page;mso-position-vertical-relative:paragraph;z-index:15781376" type="#_x0000_t202" id="docshape117" filled="false" stroked="false">
                <v:textbox inset="0,0,0,0">
                  <w:txbxContent>
                    <w:tbl>
                      <w:tblPr>
                        <w:tblW w:w="0" w:type="auto"/>
                        <w:jc w:val="left"/>
                        <w:tblInd w:w="65" w:type="dxa"/>
                        <w:tblBorders>
                          <w:top w:val="single" w:sz="4" w:space="0" w:color="4F4F4F"/>
                          <w:left w:val="single" w:sz="4" w:space="0" w:color="4F4F4F"/>
                          <w:bottom w:val="single" w:sz="4" w:space="0" w:color="4F4F4F"/>
                          <w:right w:val="single" w:sz="4" w:space="0" w:color="4F4F4F"/>
                          <w:insideH w:val="single" w:sz="4" w:space="0" w:color="4F4F4F"/>
                          <w:insideV w:val="single" w:sz="4" w:space="0" w:color="4F4F4F"/>
                        </w:tblBorders>
                        <w:tblLayout w:type="fixed"/>
                        <w:tblCellMar>
                          <w:top w:w="0" w:type="dxa"/>
                          <w:left w:w="0" w:type="dxa"/>
                          <w:bottom w:w="0" w:type="dxa"/>
                          <w:right w:w="0" w:type="dxa"/>
                        </w:tblCellMar>
                        <w:tblLook w:val="01E0"/>
                      </w:tblPr>
                      <w:tblGrid>
                        <w:gridCol w:w="2078"/>
                        <w:gridCol w:w="1420"/>
                        <w:gridCol w:w="2692"/>
                        <w:gridCol w:w="1041"/>
                      </w:tblGrid>
                      <w:tr>
                        <w:trPr>
                          <w:trHeight w:val="657" w:hRule="atLeast"/>
                        </w:trPr>
                        <w:tc>
                          <w:tcPr>
                            <w:tcW w:w="2078" w:type="dxa"/>
                            <w:shd w:val="clear" w:color="auto" w:fill="C0C0C0"/>
                          </w:tcPr>
                          <w:p>
                            <w:pPr>
                              <w:pStyle w:val="TableParagraph"/>
                              <w:spacing w:before="8"/>
                              <w:ind w:left="105"/>
                              <w:rPr>
                                <w:sz w:val="16"/>
                              </w:rPr>
                            </w:pPr>
                            <w:r>
                              <w:rPr>
                                <w:spacing w:val="-2"/>
                                <w:sz w:val="16"/>
                              </w:rPr>
                              <w:t>CME_TIPO_MOV</w:t>
                            </w:r>
                          </w:p>
                        </w:tc>
                        <w:tc>
                          <w:tcPr>
                            <w:tcW w:w="1420" w:type="dxa"/>
                            <w:shd w:val="clear" w:color="auto" w:fill="C0C0C0"/>
                          </w:tcPr>
                          <w:p>
                            <w:pPr>
                              <w:pStyle w:val="TableParagraph"/>
                              <w:spacing w:before="8"/>
                              <w:rPr>
                                <w:sz w:val="16"/>
                              </w:rPr>
                            </w:pPr>
                            <w:r>
                              <w:rPr>
                                <w:spacing w:val="-2"/>
                                <w:sz w:val="16"/>
                              </w:rPr>
                              <w:t>NUMBER</w:t>
                            </w:r>
                          </w:p>
                        </w:tc>
                        <w:tc>
                          <w:tcPr>
                            <w:tcW w:w="2692" w:type="dxa"/>
                            <w:shd w:val="clear" w:color="auto" w:fill="C0C0C0"/>
                          </w:tcPr>
                          <w:p>
                            <w:pPr>
                              <w:pStyle w:val="TableParagraph"/>
                              <w:spacing w:line="288" w:lineRule="auto" w:before="8"/>
                              <w:ind w:left="111"/>
                              <w:rPr>
                                <w:sz w:val="16"/>
                              </w:rPr>
                            </w:pPr>
                            <w:r>
                              <w:rPr>
                                <w:sz w:val="16"/>
                              </w:rPr>
                              <w:t>Sólo usado para deducir tipo de transacción.</w:t>
                            </w:r>
                            <w:r>
                              <w:rPr>
                                <w:spacing w:val="-4"/>
                                <w:sz w:val="16"/>
                              </w:rPr>
                              <w:t> </w:t>
                            </w:r>
                            <w:r>
                              <w:rPr>
                                <w:sz w:val="16"/>
                              </w:rPr>
                              <w:t>Pago</w:t>
                            </w:r>
                            <w:r>
                              <w:rPr>
                                <w:spacing w:val="-3"/>
                                <w:sz w:val="16"/>
                              </w:rPr>
                              <w:t> </w:t>
                            </w:r>
                            <w:r>
                              <w:rPr>
                                <w:sz w:val="16"/>
                              </w:rPr>
                              <w:t>o</w:t>
                            </w:r>
                            <w:r>
                              <w:rPr>
                                <w:spacing w:val="-4"/>
                                <w:sz w:val="16"/>
                              </w:rPr>
                              <w:t> </w:t>
                            </w:r>
                            <w:r>
                              <w:rPr>
                                <w:sz w:val="16"/>
                              </w:rPr>
                              <w:t>Deposito:</w:t>
                            </w:r>
                            <w:r>
                              <w:rPr>
                                <w:spacing w:val="-3"/>
                                <w:sz w:val="16"/>
                              </w:rPr>
                              <w:t> </w:t>
                            </w:r>
                            <w:r>
                              <w:rPr>
                                <w:spacing w:val="-5"/>
                                <w:sz w:val="16"/>
                              </w:rPr>
                              <w:t>1,</w:t>
                            </w:r>
                          </w:p>
                          <w:p>
                            <w:pPr>
                              <w:pStyle w:val="TableParagraph"/>
                              <w:ind w:left="111"/>
                              <w:rPr>
                                <w:sz w:val="16"/>
                              </w:rPr>
                            </w:pPr>
                            <w:r>
                              <w:rPr>
                                <w:w w:val="105"/>
                                <w:sz w:val="16"/>
                              </w:rPr>
                              <w:t>Nota</w:t>
                            </w:r>
                            <w:r>
                              <w:rPr>
                                <w:spacing w:val="-9"/>
                                <w:w w:val="105"/>
                                <w:sz w:val="16"/>
                              </w:rPr>
                              <w:t> </w:t>
                            </w:r>
                            <w:r>
                              <w:rPr>
                                <w:w w:val="105"/>
                                <w:sz w:val="16"/>
                              </w:rPr>
                              <w:t>Crédito:</w:t>
                            </w:r>
                            <w:r>
                              <w:rPr>
                                <w:spacing w:val="-8"/>
                                <w:w w:val="105"/>
                                <w:sz w:val="16"/>
                              </w:rPr>
                              <w:t> </w:t>
                            </w:r>
                            <w:r>
                              <w:rPr>
                                <w:w w:val="105"/>
                                <w:sz w:val="16"/>
                              </w:rPr>
                              <w:t>2,</w:t>
                            </w:r>
                            <w:r>
                              <w:rPr>
                                <w:spacing w:val="-9"/>
                                <w:w w:val="105"/>
                                <w:sz w:val="16"/>
                              </w:rPr>
                              <w:t> </w:t>
                            </w:r>
                            <w:r>
                              <w:rPr>
                                <w:w w:val="105"/>
                                <w:sz w:val="16"/>
                              </w:rPr>
                              <w:t>Nota</w:t>
                            </w:r>
                            <w:r>
                              <w:rPr>
                                <w:spacing w:val="-8"/>
                                <w:w w:val="105"/>
                                <w:sz w:val="16"/>
                              </w:rPr>
                              <w:t> </w:t>
                            </w:r>
                            <w:r>
                              <w:rPr>
                                <w:w w:val="105"/>
                                <w:sz w:val="16"/>
                              </w:rPr>
                              <w:t>Débito:</w:t>
                            </w:r>
                            <w:r>
                              <w:rPr>
                                <w:spacing w:val="-8"/>
                                <w:w w:val="105"/>
                                <w:sz w:val="16"/>
                              </w:rPr>
                              <w:t> </w:t>
                            </w:r>
                            <w:r>
                              <w:rPr>
                                <w:spacing w:val="-10"/>
                                <w:w w:val="105"/>
                                <w:sz w:val="16"/>
                              </w:rPr>
                              <w:t>3</w:t>
                            </w:r>
                          </w:p>
                        </w:tc>
                        <w:tc>
                          <w:tcPr>
                            <w:tcW w:w="1041" w:type="dxa"/>
                            <w:shd w:val="clear" w:color="auto" w:fill="C0C0C0"/>
                          </w:tcPr>
                          <w:p>
                            <w:pPr>
                              <w:pStyle w:val="TableParagraph"/>
                              <w:ind w:left="0"/>
                              <w:rPr>
                                <w:rFonts w:ascii="Times New Roman"/>
                                <w:sz w:val="18"/>
                              </w:rPr>
                            </w:pPr>
                          </w:p>
                        </w:tc>
                      </w:tr>
                      <w:tr>
                        <w:trPr>
                          <w:trHeight w:val="652" w:hRule="atLeast"/>
                        </w:trPr>
                        <w:tc>
                          <w:tcPr>
                            <w:tcW w:w="2078" w:type="dxa"/>
                          </w:tcPr>
                          <w:p>
                            <w:pPr>
                              <w:pStyle w:val="TableParagraph"/>
                              <w:spacing w:before="8"/>
                              <w:ind w:left="105"/>
                              <w:rPr>
                                <w:sz w:val="16"/>
                              </w:rPr>
                            </w:pPr>
                            <w:r>
                              <w:rPr>
                                <w:spacing w:val="-2"/>
                                <w:sz w:val="16"/>
                              </w:rPr>
                              <w:t>CME_SUBTIPO_MOV</w:t>
                            </w:r>
                          </w:p>
                        </w:tc>
                        <w:tc>
                          <w:tcPr>
                            <w:tcW w:w="1420" w:type="dxa"/>
                          </w:tcPr>
                          <w:p>
                            <w:pPr>
                              <w:pStyle w:val="TableParagraph"/>
                              <w:spacing w:before="8"/>
                              <w:rPr>
                                <w:sz w:val="16"/>
                              </w:rPr>
                            </w:pPr>
                            <w:r>
                              <w:rPr>
                                <w:spacing w:val="-2"/>
                                <w:sz w:val="16"/>
                              </w:rPr>
                              <w:t>NUMBER</w:t>
                            </w:r>
                          </w:p>
                        </w:tc>
                        <w:tc>
                          <w:tcPr>
                            <w:tcW w:w="2692" w:type="dxa"/>
                          </w:tcPr>
                          <w:p>
                            <w:pPr>
                              <w:pStyle w:val="TableParagraph"/>
                              <w:spacing w:before="8"/>
                              <w:ind w:left="111"/>
                              <w:rPr>
                                <w:sz w:val="16"/>
                              </w:rPr>
                            </w:pPr>
                            <w:r>
                              <w:rPr>
                                <w:sz w:val="16"/>
                              </w:rPr>
                              <w:t>Sólo</w:t>
                            </w:r>
                            <w:r>
                              <w:rPr>
                                <w:spacing w:val="-8"/>
                                <w:sz w:val="16"/>
                              </w:rPr>
                              <w:t> </w:t>
                            </w:r>
                            <w:r>
                              <w:rPr>
                                <w:sz w:val="16"/>
                              </w:rPr>
                              <w:t>usado</w:t>
                            </w:r>
                            <w:r>
                              <w:rPr>
                                <w:spacing w:val="-8"/>
                                <w:sz w:val="16"/>
                              </w:rPr>
                              <w:t> </w:t>
                            </w:r>
                            <w:r>
                              <w:rPr>
                                <w:sz w:val="16"/>
                              </w:rPr>
                              <w:t>para</w:t>
                            </w:r>
                            <w:r>
                              <w:rPr>
                                <w:spacing w:val="-7"/>
                                <w:sz w:val="16"/>
                              </w:rPr>
                              <w:t> </w:t>
                            </w:r>
                            <w:r>
                              <w:rPr>
                                <w:spacing w:val="-2"/>
                                <w:sz w:val="16"/>
                              </w:rPr>
                              <w:t>deducir</w:t>
                            </w:r>
                          </w:p>
                          <w:p>
                            <w:pPr>
                              <w:pStyle w:val="TableParagraph"/>
                              <w:spacing w:line="210" w:lineRule="atLeast" w:before="11"/>
                              <w:ind w:left="111" w:right="113"/>
                              <w:rPr>
                                <w:sz w:val="16"/>
                              </w:rPr>
                            </w:pPr>
                            <w:r>
                              <w:rPr>
                                <w:sz w:val="16"/>
                              </w:rPr>
                              <w:t>tratamiento</w:t>
                            </w:r>
                            <w:r>
                              <w:rPr>
                                <w:spacing w:val="-2"/>
                                <w:sz w:val="16"/>
                              </w:rPr>
                              <w:t> </w:t>
                            </w:r>
                            <w:r>
                              <w:rPr>
                                <w:sz w:val="16"/>
                              </w:rPr>
                              <w:t>de</w:t>
                            </w:r>
                            <w:r>
                              <w:rPr>
                                <w:spacing w:val="-2"/>
                                <w:sz w:val="16"/>
                              </w:rPr>
                              <w:t> </w:t>
                            </w:r>
                            <w:r>
                              <w:rPr>
                                <w:sz w:val="16"/>
                              </w:rPr>
                              <w:t>transacción</w:t>
                            </w:r>
                            <w:r>
                              <w:rPr>
                                <w:spacing w:val="-2"/>
                                <w:sz w:val="16"/>
                              </w:rPr>
                              <w:t> </w:t>
                            </w:r>
                            <w:r>
                              <w:rPr>
                                <w:sz w:val="16"/>
                              </w:rPr>
                              <w:t>como NC, ND o entrada de diario</w:t>
                            </w:r>
                          </w:p>
                        </w:tc>
                        <w:tc>
                          <w:tcPr>
                            <w:tcW w:w="1041" w:type="dxa"/>
                          </w:tcPr>
                          <w:p>
                            <w:pPr>
                              <w:pStyle w:val="TableParagraph"/>
                              <w:ind w:left="0"/>
                              <w:rPr>
                                <w:rFonts w:ascii="Times New Roman"/>
                                <w:sz w:val="18"/>
                              </w:rPr>
                            </w:pPr>
                          </w:p>
                        </w:tc>
                      </w:tr>
                      <w:tr>
                        <w:trPr>
                          <w:trHeight w:val="877" w:hRule="atLeast"/>
                        </w:trPr>
                        <w:tc>
                          <w:tcPr>
                            <w:tcW w:w="2078" w:type="dxa"/>
                            <w:shd w:val="clear" w:color="auto" w:fill="C0C0C0"/>
                          </w:tcPr>
                          <w:p>
                            <w:pPr>
                              <w:pStyle w:val="TableParagraph"/>
                              <w:spacing w:before="13"/>
                              <w:ind w:left="105"/>
                              <w:rPr>
                                <w:sz w:val="16"/>
                              </w:rPr>
                            </w:pPr>
                            <w:r>
                              <w:rPr>
                                <w:spacing w:val="-2"/>
                                <w:sz w:val="16"/>
                              </w:rPr>
                              <w:t>CME_ID</w:t>
                            </w:r>
                          </w:p>
                        </w:tc>
                        <w:tc>
                          <w:tcPr>
                            <w:tcW w:w="1420" w:type="dxa"/>
                            <w:shd w:val="clear" w:color="auto" w:fill="C0C0C0"/>
                          </w:tcPr>
                          <w:p>
                            <w:pPr>
                              <w:pStyle w:val="TableParagraph"/>
                              <w:spacing w:before="13"/>
                              <w:rPr>
                                <w:sz w:val="16"/>
                              </w:rPr>
                            </w:pPr>
                            <w:r>
                              <w:rPr>
                                <w:spacing w:val="-2"/>
                                <w:sz w:val="16"/>
                              </w:rPr>
                              <w:t>VARCHAR(20)</w:t>
                            </w:r>
                          </w:p>
                        </w:tc>
                        <w:tc>
                          <w:tcPr>
                            <w:tcW w:w="2692" w:type="dxa"/>
                            <w:shd w:val="clear" w:color="auto" w:fill="C0C0C0"/>
                          </w:tcPr>
                          <w:p>
                            <w:pPr>
                              <w:pStyle w:val="TableParagraph"/>
                              <w:spacing w:line="285" w:lineRule="auto" w:before="13"/>
                              <w:ind w:left="111" w:right="113"/>
                              <w:rPr>
                                <w:sz w:val="16"/>
                              </w:rPr>
                            </w:pPr>
                            <w:r>
                              <w:rPr>
                                <w:sz w:val="16"/>
                              </w:rPr>
                              <w:t>Nº de pago (o depósito) (tranid). Se concatena con la subsidiaria para asegurar unicidad en NS.</w:t>
                            </w:r>
                          </w:p>
                          <w:p>
                            <w:pPr>
                              <w:pStyle w:val="TableParagraph"/>
                              <w:spacing w:line="180" w:lineRule="exact"/>
                              <w:ind w:left="111"/>
                              <w:rPr>
                                <w:sz w:val="15"/>
                              </w:rPr>
                            </w:pPr>
                            <w:r>
                              <w:rPr>
                                <w:sz w:val="16"/>
                              </w:rPr>
                              <w:t>Ejemplo:</w:t>
                            </w:r>
                            <w:r>
                              <w:rPr>
                                <w:spacing w:val="3"/>
                                <w:sz w:val="16"/>
                              </w:rPr>
                              <w:t> </w:t>
                            </w:r>
                            <w:r>
                              <w:rPr>
                                <w:color w:val="FF0000"/>
                                <w:spacing w:val="-2"/>
                                <w:sz w:val="16"/>
                              </w:rPr>
                              <w:t>LAB</w:t>
                            </w:r>
                            <w:r>
                              <w:rPr>
                                <w:color w:val="000000"/>
                                <w:spacing w:val="-2"/>
                                <w:sz w:val="15"/>
                                <w:highlight w:val="yellow"/>
                              </w:rPr>
                              <w:t>R7953</w:t>
                            </w:r>
                          </w:p>
                        </w:tc>
                        <w:tc>
                          <w:tcPr>
                            <w:tcW w:w="1041" w:type="dxa"/>
                            <w:shd w:val="clear" w:color="auto" w:fill="C0C0C0"/>
                          </w:tcPr>
                          <w:p>
                            <w:pPr>
                              <w:pStyle w:val="TableParagraph"/>
                              <w:spacing w:line="285" w:lineRule="auto" w:before="13"/>
                              <w:ind w:left="112" w:right="103"/>
                              <w:rPr>
                                <w:sz w:val="16"/>
                              </w:rPr>
                            </w:pPr>
                            <w:r>
                              <w:rPr>
                                <w:spacing w:val="-4"/>
                                <w:w w:val="105"/>
                                <w:sz w:val="16"/>
                              </w:rPr>
                              <w:t>Texto </w:t>
                            </w:r>
                            <w:r>
                              <w:rPr>
                                <w:spacing w:val="-2"/>
                                <w:sz w:val="16"/>
                              </w:rPr>
                              <w:t>formato </w:t>
                            </w:r>
                            <w:r>
                              <w:rPr>
                                <w:spacing w:val="-2"/>
                                <w:w w:val="105"/>
                                <w:sz w:val="16"/>
                              </w:rPr>
                              <w:t>libre</w:t>
                            </w:r>
                          </w:p>
                        </w:tc>
                      </w:tr>
                    </w:tbl>
                    <w:p>
                      <w:pPr>
                        <w:pStyle w:val="BodyText"/>
                      </w:pPr>
                    </w:p>
                  </w:txbxContent>
                </v:textbox>
                <w10:wrap type="none"/>
              </v:shape>
            </w:pict>
          </mc:Fallback>
        </mc:AlternateContent>
      </w:r>
      <w:r>
        <w:rPr>
          <w:w w:val="110"/>
          <w:sz w:val="15"/>
        </w:rPr>
        <w:t>Tipo de </w:t>
      </w:r>
      <w:r>
        <w:rPr>
          <w:spacing w:val="-2"/>
          <w:w w:val="110"/>
          <w:sz w:val="15"/>
        </w:rPr>
        <w:t>Movimiento</w:t>
      </w:r>
    </w:p>
    <w:p>
      <w:pPr>
        <w:pStyle w:val="BodyText"/>
        <w:spacing w:before="53"/>
        <w:rPr>
          <w:sz w:val="15"/>
        </w:rPr>
      </w:pPr>
    </w:p>
    <w:p>
      <w:pPr>
        <w:spacing w:line="307" w:lineRule="auto" w:before="0"/>
        <w:ind w:left="369" w:right="9280" w:firstLine="0"/>
        <w:jc w:val="left"/>
        <w:rPr>
          <w:sz w:val="15"/>
        </w:rPr>
      </w:pPr>
      <w:r>
        <w:rPr>
          <w:w w:val="110"/>
          <w:sz w:val="15"/>
        </w:rPr>
        <w:t>Subtipo de </w:t>
      </w:r>
      <w:r>
        <w:rPr>
          <w:spacing w:val="-2"/>
          <w:w w:val="110"/>
          <w:sz w:val="15"/>
        </w:rPr>
        <w:t>Movimiento</w:t>
      </w:r>
    </w:p>
    <w:p>
      <w:pPr>
        <w:pStyle w:val="BodyText"/>
        <w:spacing w:before="53"/>
        <w:rPr>
          <w:sz w:val="15"/>
        </w:rPr>
      </w:pPr>
    </w:p>
    <w:p>
      <w:pPr>
        <w:spacing w:line="300" w:lineRule="auto" w:before="0"/>
        <w:ind w:left="369" w:right="9280" w:firstLine="0"/>
        <w:jc w:val="left"/>
        <w:rPr>
          <w:sz w:val="15"/>
        </w:rPr>
      </w:pPr>
      <w:r>
        <w:rPr>
          <w:w w:val="110"/>
          <w:sz w:val="15"/>
        </w:rPr>
        <w:t>Número de </w:t>
      </w:r>
      <w:r>
        <w:rPr>
          <w:spacing w:val="-2"/>
          <w:w w:val="110"/>
          <w:sz w:val="15"/>
        </w:rPr>
        <w:t>Movimiento</w:t>
      </w:r>
    </w:p>
    <w:p>
      <w:pPr>
        <w:pStyle w:val="BodyText"/>
        <w:rPr>
          <w:sz w:val="15"/>
        </w:rPr>
      </w:pPr>
    </w:p>
    <w:p>
      <w:pPr>
        <w:pStyle w:val="BodyText"/>
        <w:rPr>
          <w:sz w:val="15"/>
        </w:rPr>
      </w:pPr>
    </w:p>
    <w:p>
      <w:pPr>
        <w:pStyle w:val="BodyText"/>
        <w:rPr>
          <w:sz w:val="15"/>
        </w:rPr>
      </w:pPr>
    </w:p>
    <w:p>
      <w:pPr>
        <w:pStyle w:val="BodyText"/>
        <w:spacing w:before="88"/>
        <w:rPr>
          <w:sz w:val="15"/>
        </w:rPr>
      </w:pPr>
    </w:p>
    <w:p>
      <w:pPr>
        <w:pStyle w:val="BodyText"/>
        <w:spacing w:line="285" w:lineRule="auto"/>
        <w:ind w:left="259" w:right="1701"/>
      </w:pPr>
      <w:r>
        <w:rPr/>
        <w:t>Existen</w:t>
      </w:r>
      <w:r>
        <w:rPr>
          <w:spacing w:val="-6"/>
        </w:rPr>
        <w:t> </w:t>
      </w:r>
      <w:r>
        <w:rPr/>
        <w:t>reglas</w:t>
      </w:r>
      <w:r>
        <w:rPr>
          <w:spacing w:val="-6"/>
        </w:rPr>
        <w:t> </w:t>
      </w:r>
      <w:r>
        <w:rPr/>
        <w:t>muy</w:t>
      </w:r>
      <w:r>
        <w:rPr>
          <w:spacing w:val="-6"/>
        </w:rPr>
        <w:t> </w:t>
      </w:r>
      <w:r>
        <w:rPr/>
        <w:t>especializadas</w:t>
      </w:r>
      <w:r>
        <w:rPr>
          <w:spacing w:val="-6"/>
        </w:rPr>
        <w:t> </w:t>
      </w:r>
      <w:r>
        <w:rPr/>
        <w:t>que</w:t>
      </w:r>
      <w:r>
        <w:rPr>
          <w:spacing w:val="-6"/>
        </w:rPr>
        <w:t> </w:t>
      </w:r>
      <w:r>
        <w:rPr/>
        <w:t>se</w:t>
      </w:r>
      <w:r>
        <w:rPr>
          <w:spacing w:val="-6"/>
        </w:rPr>
        <w:t> </w:t>
      </w:r>
      <w:r>
        <w:rPr/>
        <w:t>implementaron</w:t>
      </w:r>
      <w:r>
        <w:rPr>
          <w:spacing w:val="-6"/>
        </w:rPr>
        <w:t> </w:t>
      </w:r>
      <w:r>
        <w:rPr/>
        <w:t>en</w:t>
      </w:r>
      <w:r>
        <w:rPr>
          <w:spacing w:val="-6"/>
        </w:rPr>
        <w:t> </w:t>
      </w:r>
      <w:r>
        <w:rPr/>
        <w:t>enero</w:t>
      </w:r>
      <w:r>
        <w:rPr>
          <w:spacing w:val="-6"/>
        </w:rPr>
        <w:t> </w:t>
      </w:r>
      <w:r>
        <w:rPr/>
        <w:t>de</w:t>
      </w:r>
      <w:r>
        <w:rPr>
          <w:spacing w:val="-6"/>
        </w:rPr>
        <w:t> </w:t>
      </w:r>
      <w:r>
        <w:rPr/>
        <w:t>2025</w:t>
      </w:r>
      <w:r>
        <w:rPr>
          <w:spacing w:val="-6"/>
        </w:rPr>
        <w:t> </w:t>
      </w:r>
      <w:r>
        <w:rPr/>
        <w:t>para</w:t>
      </w:r>
      <w:r>
        <w:rPr>
          <w:spacing w:val="-6"/>
        </w:rPr>
        <w:t> </w:t>
      </w:r>
      <w:r>
        <w:rPr/>
        <w:t>la aplicación de ciertos movimientos de cuentas por cobrar, estos se agregarán</w:t>
      </w:r>
      <w:r>
        <w:rPr>
          <w:spacing w:val="40"/>
        </w:rPr>
        <w:t> </w:t>
      </w:r>
      <w:r>
        <w:rPr/>
        <w:t>de manera más detallada en este mismo documento en abril de 2205, cuando ya se hayan estabilizado estas reglas con el siguiente GoLive de Guatemala.</w:t>
      </w:r>
    </w:p>
    <w:p>
      <w:pPr>
        <w:pStyle w:val="BodyText"/>
        <w:spacing w:after="0" w:line="285" w:lineRule="auto"/>
        <w:sectPr>
          <w:pgSz w:w="12240" w:h="15840"/>
          <w:pgMar w:header="708" w:footer="1713" w:top="1120" w:bottom="1900" w:left="1440" w:right="0"/>
        </w:sectPr>
      </w:pPr>
    </w:p>
    <w:p>
      <w:pPr>
        <w:pStyle w:val="Heading1"/>
        <w:numPr>
          <w:ilvl w:val="0"/>
          <w:numId w:val="3"/>
        </w:numPr>
        <w:tabs>
          <w:tab w:pos="967" w:val="left" w:leader="none"/>
        </w:tabs>
        <w:spacing w:line="240" w:lineRule="auto" w:before="358" w:after="0"/>
        <w:ind w:left="967" w:right="0" w:hanging="720"/>
        <w:jc w:val="left"/>
      </w:pPr>
      <w:r>
        <w:rPr/>
        <mc:AlternateContent>
          <mc:Choice Requires="wps">
            <w:drawing>
              <wp:anchor distT="0" distB="0" distL="0" distR="0" allowOverlap="1" layoutInCell="1" locked="0" behindDoc="1" simplePos="0" relativeHeight="483324416">
                <wp:simplePos x="0" y="0"/>
                <wp:positionH relativeFrom="page">
                  <wp:posOffset>1051560</wp:posOffset>
                </wp:positionH>
                <wp:positionV relativeFrom="page">
                  <wp:posOffset>22301</wp:posOffset>
                </wp:positionV>
                <wp:extent cx="6593840" cy="191833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6593840" cy="1918335"/>
                          <a:chExt cx="6593840" cy="1918335"/>
                        </a:xfrm>
                      </wpg:grpSpPr>
                      <pic:pic>
                        <pic:nvPicPr>
                          <pic:cNvPr id="229" name="Image 229"/>
                          <pic:cNvPicPr/>
                        </pic:nvPicPr>
                        <pic:blipFill>
                          <a:blip r:embed="rId9" cstate="print"/>
                          <a:stretch>
                            <a:fillRect/>
                          </a:stretch>
                        </pic:blipFill>
                        <pic:spPr>
                          <a:xfrm>
                            <a:off x="4646929" y="0"/>
                            <a:ext cx="1946908" cy="1918318"/>
                          </a:xfrm>
                          <a:prstGeom prst="rect">
                            <a:avLst/>
                          </a:prstGeom>
                        </pic:spPr>
                      </pic:pic>
                      <wps:wsp>
                        <wps:cNvPr id="230" name="Graphic 230"/>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00003pt;margin-top:1.756pt;width:519.2pt;height:151.050pt;mso-position-horizontal-relative:page;mso-position-vertical-relative:page;z-index:-19992064" id="docshapegroup118" coordorigin="1656,35" coordsize="10384,3021">
                <v:shape style="position:absolute;left:8974;top:35;width:3066;height:3021" type="#_x0000_t75" id="docshape119" stroked="false">
                  <v:imagedata r:id="rId9" o:title=""/>
                </v:shape>
                <v:rect style="position:absolute;left:1656;top:2313;width:8909;height:29" id="docshape120" filled="true" fillcolor="#000000" stroked="false">
                  <v:fill type="solid"/>
                </v:rect>
                <w10:wrap type="none"/>
              </v:group>
            </w:pict>
          </mc:Fallback>
        </mc:AlternateContent>
      </w:r>
      <w:bookmarkStart w:name="_bookmark25" w:id="26"/>
      <w:bookmarkEnd w:id="26"/>
      <w:r>
        <w:rPr>
          <w:b w:val="0"/>
        </w:rPr>
      </w:r>
      <w:r>
        <w:rPr>
          <w:color w:val="0A2F41"/>
        </w:rPr>
        <w:t>INTEGRACIONES</w:t>
      </w:r>
      <w:r>
        <w:rPr>
          <w:color w:val="0A2F41"/>
          <w:spacing w:val="-9"/>
        </w:rPr>
        <w:t> </w:t>
      </w:r>
      <w:r>
        <w:rPr>
          <w:color w:val="0A2F41"/>
        </w:rPr>
        <w:t>DE</w:t>
      </w:r>
      <w:r>
        <w:rPr>
          <w:color w:val="0A2F41"/>
          <w:spacing w:val="-9"/>
        </w:rPr>
        <w:t> </w:t>
      </w:r>
      <w:r>
        <w:rPr>
          <w:color w:val="0A2F41"/>
          <w:spacing w:val="-2"/>
        </w:rPr>
        <w:t>FINANZAS</w:t>
      </w:r>
    </w:p>
    <w:p>
      <w:pPr>
        <w:pStyle w:val="BodyText"/>
        <w:rPr>
          <w:rFonts w:ascii="Arial"/>
          <w:b/>
        </w:rPr>
      </w:pPr>
    </w:p>
    <w:p>
      <w:pPr>
        <w:pStyle w:val="BodyText"/>
        <w:rPr>
          <w:rFonts w:ascii="Arial"/>
          <w:b/>
        </w:rPr>
      </w:pPr>
    </w:p>
    <w:p>
      <w:pPr>
        <w:pStyle w:val="BodyText"/>
        <w:spacing w:before="19"/>
        <w:rPr>
          <w:rFonts w:ascii="Arial"/>
          <w:b/>
        </w:rPr>
      </w:pPr>
    </w:p>
    <w:p>
      <w:pPr>
        <w:pStyle w:val="BodyText"/>
        <w:spacing w:line="288" w:lineRule="auto"/>
        <w:ind w:left="259" w:right="1945"/>
      </w:pPr>
      <w:r>
        <w:rPr/>
        <w:t>En</w:t>
      </w:r>
      <w:r>
        <w:rPr>
          <w:spacing w:val="-1"/>
        </w:rPr>
        <w:t> </w:t>
      </w:r>
      <w:r>
        <w:rPr/>
        <w:t>este</w:t>
      </w:r>
      <w:r>
        <w:rPr>
          <w:spacing w:val="-1"/>
        </w:rPr>
        <w:t> </w:t>
      </w:r>
      <w:r>
        <w:rPr/>
        <w:t>capítulo</w:t>
      </w:r>
      <w:r>
        <w:rPr>
          <w:spacing w:val="-1"/>
        </w:rPr>
        <w:t> </w:t>
      </w:r>
      <w:r>
        <w:rPr/>
        <w:t>se</w:t>
      </w:r>
      <w:r>
        <w:rPr>
          <w:spacing w:val="-1"/>
        </w:rPr>
        <w:t> </w:t>
      </w:r>
      <w:r>
        <w:rPr/>
        <w:t>discutirán</w:t>
      </w:r>
      <w:r>
        <w:rPr>
          <w:spacing w:val="-1"/>
        </w:rPr>
        <w:t> </w:t>
      </w:r>
      <w:r>
        <w:rPr/>
        <w:t>las</w:t>
      </w:r>
      <w:r>
        <w:rPr>
          <w:spacing w:val="-1"/>
        </w:rPr>
        <w:t> </w:t>
      </w:r>
      <w:r>
        <w:rPr/>
        <w:t>integraciones</w:t>
      </w:r>
      <w:r>
        <w:rPr>
          <w:spacing w:val="-1"/>
        </w:rPr>
        <w:t> </w:t>
      </w:r>
      <w:r>
        <w:rPr/>
        <w:t>que</w:t>
      </w:r>
      <w:r>
        <w:rPr>
          <w:spacing w:val="-1"/>
        </w:rPr>
        <w:t> </w:t>
      </w:r>
      <w:r>
        <w:rPr/>
        <w:t>gestionan</w:t>
      </w:r>
      <w:r>
        <w:rPr>
          <w:spacing w:val="-1"/>
        </w:rPr>
        <w:t> </w:t>
      </w:r>
      <w:r>
        <w:rPr/>
        <w:t>información</w:t>
      </w:r>
      <w:r>
        <w:rPr>
          <w:spacing w:val="-1"/>
        </w:rPr>
        <w:t> </w:t>
      </w:r>
      <w:r>
        <w:rPr/>
        <w:t>del módulo de finanzas del ERP, como son:</w:t>
      </w:r>
    </w:p>
    <w:p>
      <w:pPr>
        <w:pStyle w:val="BodyText"/>
        <w:spacing w:before="46"/>
      </w:pPr>
    </w:p>
    <w:p>
      <w:pPr>
        <w:pStyle w:val="ListParagraph"/>
        <w:numPr>
          <w:ilvl w:val="1"/>
          <w:numId w:val="3"/>
        </w:numPr>
        <w:tabs>
          <w:tab w:pos="979" w:val="left" w:leader="none"/>
        </w:tabs>
        <w:spacing w:line="288" w:lineRule="auto" w:before="0" w:after="0"/>
        <w:ind w:left="979" w:right="1700" w:hanging="360"/>
        <w:jc w:val="left"/>
        <w:rPr>
          <w:sz w:val="24"/>
        </w:rPr>
      </w:pPr>
      <w:r>
        <w:rPr>
          <w:sz w:val="24"/>
        </w:rPr>
        <w:t>Información</w:t>
      </w:r>
      <w:r>
        <w:rPr>
          <w:spacing w:val="80"/>
          <w:sz w:val="24"/>
        </w:rPr>
        <w:t> </w:t>
      </w:r>
      <w:r>
        <w:rPr>
          <w:sz w:val="24"/>
        </w:rPr>
        <w:t>de</w:t>
      </w:r>
      <w:r>
        <w:rPr>
          <w:spacing w:val="80"/>
          <w:sz w:val="24"/>
        </w:rPr>
        <w:t> </w:t>
      </w:r>
      <w:r>
        <w:rPr>
          <w:sz w:val="24"/>
        </w:rPr>
        <w:t>nómina</w:t>
      </w:r>
      <w:r>
        <w:rPr>
          <w:spacing w:val="80"/>
          <w:sz w:val="24"/>
        </w:rPr>
        <w:t> </w:t>
      </w:r>
      <w:r>
        <w:rPr>
          <w:sz w:val="24"/>
        </w:rPr>
        <w:t>(LEGADMI)</w:t>
      </w:r>
      <w:r>
        <w:rPr>
          <w:spacing w:val="80"/>
          <w:sz w:val="24"/>
        </w:rPr>
        <w:t> </w:t>
      </w:r>
      <w:r>
        <w:rPr>
          <w:sz w:val="24"/>
        </w:rPr>
        <w:t>que</w:t>
      </w:r>
      <w:r>
        <w:rPr>
          <w:spacing w:val="80"/>
          <w:sz w:val="24"/>
        </w:rPr>
        <w:t> </w:t>
      </w:r>
      <w:r>
        <w:rPr>
          <w:sz w:val="24"/>
        </w:rPr>
        <w:t>se</w:t>
      </w:r>
      <w:r>
        <w:rPr>
          <w:spacing w:val="80"/>
          <w:sz w:val="24"/>
        </w:rPr>
        <w:t> </w:t>
      </w:r>
      <w:r>
        <w:rPr>
          <w:sz w:val="24"/>
        </w:rPr>
        <w:t>termina</w:t>
      </w:r>
      <w:r>
        <w:rPr>
          <w:spacing w:val="80"/>
          <w:sz w:val="24"/>
        </w:rPr>
        <w:t> </w:t>
      </w:r>
      <w:r>
        <w:rPr>
          <w:sz w:val="24"/>
        </w:rPr>
        <w:t>registrando</w:t>
      </w:r>
      <w:r>
        <w:rPr>
          <w:spacing w:val="80"/>
          <w:sz w:val="24"/>
        </w:rPr>
        <w:t> </w:t>
      </w:r>
      <w:r>
        <w:rPr>
          <w:sz w:val="24"/>
        </w:rPr>
        <w:t>como entradas de diario</w:t>
      </w:r>
    </w:p>
    <w:p>
      <w:pPr>
        <w:pStyle w:val="ListParagraph"/>
        <w:numPr>
          <w:ilvl w:val="1"/>
          <w:numId w:val="3"/>
        </w:numPr>
        <w:tabs>
          <w:tab w:pos="978" w:val="left" w:leader="none"/>
        </w:tabs>
        <w:spacing w:line="271" w:lineRule="exact" w:before="0" w:after="0"/>
        <w:ind w:left="978" w:right="0" w:hanging="359"/>
        <w:jc w:val="left"/>
        <w:rPr>
          <w:sz w:val="24"/>
        </w:rPr>
      </w:pPr>
      <w:r>
        <w:rPr>
          <w:sz w:val="24"/>
        </w:rPr>
        <w:t>Gestión</w:t>
      </w:r>
      <w:r>
        <w:rPr>
          <w:spacing w:val="5"/>
          <w:sz w:val="24"/>
        </w:rPr>
        <w:t> </w:t>
      </w:r>
      <w:r>
        <w:rPr>
          <w:sz w:val="24"/>
        </w:rPr>
        <w:t>de</w:t>
      </w:r>
      <w:r>
        <w:rPr>
          <w:spacing w:val="5"/>
          <w:sz w:val="24"/>
        </w:rPr>
        <w:t> </w:t>
      </w:r>
      <w:r>
        <w:rPr>
          <w:sz w:val="24"/>
        </w:rPr>
        <w:t>pagos</w:t>
      </w:r>
      <w:r>
        <w:rPr>
          <w:spacing w:val="5"/>
          <w:sz w:val="24"/>
        </w:rPr>
        <w:t> </w:t>
      </w:r>
      <w:r>
        <w:rPr>
          <w:sz w:val="24"/>
        </w:rPr>
        <w:t>a</w:t>
      </w:r>
      <w:r>
        <w:rPr>
          <w:spacing w:val="6"/>
          <w:sz w:val="24"/>
        </w:rPr>
        <w:t> </w:t>
      </w:r>
      <w:r>
        <w:rPr>
          <w:sz w:val="24"/>
        </w:rPr>
        <w:t>proveedores</w:t>
      </w:r>
      <w:r>
        <w:rPr>
          <w:spacing w:val="5"/>
          <w:sz w:val="24"/>
        </w:rPr>
        <w:t> </w:t>
      </w:r>
      <w:r>
        <w:rPr>
          <w:sz w:val="24"/>
        </w:rPr>
        <w:t>enviados</w:t>
      </w:r>
      <w:r>
        <w:rPr>
          <w:spacing w:val="5"/>
          <w:sz w:val="24"/>
        </w:rPr>
        <w:t> </w:t>
      </w:r>
      <w:r>
        <w:rPr>
          <w:sz w:val="24"/>
        </w:rPr>
        <w:t>a</w:t>
      </w:r>
      <w:r>
        <w:rPr>
          <w:spacing w:val="5"/>
          <w:sz w:val="24"/>
        </w:rPr>
        <w:t> </w:t>
      </w:r>
      <w:r>
        <w:rPr>
          <w:sz w:val="24"/>
        </w:rPr>
        <w:t>entidad</w:t>
      </w:r>
      <w:r>
        <w:rPr>
          <w:spacing w:val="6"/>
          <w:sz w:val="24"/>
        </w:rPr>
        <w:t> </w:t>
      </w:r>
      <w:r>
        <w:rPr>
          <w:spacing w:val="-2"/>
          <w:sz w:val="24"/>
        </w:rPr>
        <w:t>bancaria</w:t>
      </w:r>
    </w:p>
    <w:p>
      <w:pPr>
        <w:pStyle w:val="ListParagraph"/>
        <w:numPr>
          <w:ilvl w:val="1"/>
          <w:numId w:val="3"/>
        </w:numPr>
        <w:tabs>
          <w:tab w:pos="978" w:val="left" w:leader="none"/>
        </w:tabs>
        <w:spacing w:line="240" w:lineRule="auto" w:before="50" w:after="0"/>
        <w:ind w:left="978" w:right="0" w:hanging="359"/>
        <w:jc w:val="left"/>
        <w:rPr>
          <w:sz w:val="24"/>
        </w:rPr>
      </w:pPr>
      <w:r>
        <w:rPr>
          <w:sz w:val="24"/>
        </w:rPr>
        <w:t>Consulta</w:t>
      </w:r>
      <w:r>
        <w:rPr>
          <w:spacing w:val="-6"/>
          <w:sz w:val="24"/>
        </w:rPr>
        <w:t> </w:t>
      </w:r>
      <w:r>
        <w:rPr>
          <w:sz w:val="24"/>
        </w:rPr>
        <w:t>de</w:t>
      </w:r>
      <w:r>
        <w:rPr>
          <w:spacing w:val="-6"/>
          <w:sz w:val="24"/>
        </w:rPr>
        <w:t> </w:t>
      </w:r>
      <w:r>
        <w:rPr>
          <w:sz w:val="24"/>
        </w:rPr>
        <w:t>movimientos</w:t>
      </w:r>
      <w:r>
        <w:rPr>
          <w:spacing w:val="-6"/>
          <w:sz w:val="24"/>
        </w:rPr>
        <w:t> </w:t>
      </w:r>
      <w:r>
        <w:rPr>
          <w:sz w:val="24"/>
        </w:rPr>
        <w:t>bancarios</w:t>
      </w:r>
      <w:r>
        <w:rPr>
          <w:spacing w:val="-6"/>
          <w:sz w:val="24"/>
        </w:rPr>
        <w:t> </w:t>
      </w:r>
      <w:r>
        <w:rPr>
          <w:sz w:val="24"/>
        </w:rPr>
        <w:t>para</w:t>
      </w:r>
      <w:r>
        <w:rPr>
          <w:spacing w:val="-6"/>
          <w:sz w:val="24"/>
        </w:rPr>
        <w:t> </w:t>
      </w:r>
      <w:r>
        <w:rPr>
          <w:sz w:val="24"/>
        </w:rPr>
        <w:t>ser</w:t>
      </w:r>
      <w:r>
        <w:rPr>
          <w:spacing w:val="-6"/>
          <w:sz w:val="24"/>
        </w:rPr>
        <w:t> </w:t>
      </w:r>
      <w:r>
        <w:rPr>
          <w:spacing w:val="-2"/>
          <w:sz w:val="24"/>
        </w:rPr>
        <w:t>conciliada</w:t>
      </w:r>
    </w:p>
    <w:p>
      <w:pPr>
        <w:pStyle w:val="BodyText"/>
      </w:pPr>
    </w:p>
    <w:p>
      <w:pPr>
        <w:pStyle w:val="BodyText"/>
      </w:pPr>
    </w:p>
    <w:p>
      <w:pPr>
        <w:pStyle w:val="BodyText"/>
        <w:spacing w:before="247"/>
      </w:pPr>
    </w:p>
    <w:p>
      <w:pPr>
        <w:pStyle w:val="Heading2"/>
        <w:jc w:val="left"/>
      </w:pPr>
      <w:bookmarkStart w:name="_bookmark26" w:id="27"/>
      <w:bookmarkEnd w:id="27"/>
      <w:r>
        <w:rPr>
          <w:b w:val="0"/>
        </w:rPr>
      </w:r>
      <w:r>
        <w:rPr>
          <w:color w:val="0E2841"/>
          <w:spacing w:val="-2"/>
        </w:rPr>
        <w:t>LEGADMI</w:t>
      </w:r>
    </w:p>
    <w:p>
      <w:pPr>
        <w:pStyle w:val="BodyText"/>
        <w:spacing w:before="251"/>
        <w:rPr>
          <w:rFonts w:ascii="Arial"/>
          <w:b/>
          <w:sz w:val="32"/>
        </w:rPr>
      </w:pPr>
    </w:p>
    <w:p>
      <w:pPr>
        <w:pStyle w:val="BodyText"/>
        <w:spacing w:line="285" w:lineRule="auto"/>
        <w:ind w:left="259" w:right="1700"/>
        <w:jc w:val="both"/>
      </w:pPr>
      <w:r>
        <w:rPr/>
        <w:t>La</w:t>
      </w:r>
      <w:r>
        <w:rPr>
          <w:spacing w:val="-7"/>
        </w:rPr>
        <w:t> </w:t>
      </w:r>
      <w:r>
        <w:rPr/>
        <w:t>gestión</w:t>
      </w:r>
      <w:r>
        <w:rPr>
          <w:spacing w:val="-7"/>
        </w:rPr>
        <w:t> </w:t>
      </w:r>
      <w:r>
        <w:rPr/>
        <w:t>de</w:t>
      </w:r>
      <w:r>
        <w:rPr>
          <w:spacing w:val="-7"/>
        </w:rPr>
        <w:t> </w:t>
      </w:r>
      <w:r>
        <w:rPr/>
        <w:t>nómina</w:t>
      </w:r>
      <w:r>
        <w:rPr>
          <w:spacing w:val="-7"/>
        </w:rPr>
        <w:t> </w:t>
      </w:r>
      <w:r>
        <w:rPr/>
        <w:t>se</w:t>
      </w:r>
      <w:r>
        <w:rPr>
          <w:spacing w:val="-7"/>
        </w:rPr>
        <w:t> </w:t>
      </w:r>
      <w:r>
        <w:rPr/>
        <w:t>hace</w:t>
      </w:r>
      <w:r>
        <w:rPr>
          <w:spacing w:val="-7"/>
        </w:rPr>
        <w:t> </w:t>
      </w:r>
      <w:r>
        <w:rPr/>
        <w:t>en</w:t>
      </w:r>
      <w:r>
        <w:rPr>
          <w:spacing w:val="-7"/>
        </w:rPr>
        <w:t> </w:t>
      </w:r>
      <w:r>
        <w:rPr/>
        <w:t>la</w:t>
      </w:r>
      <w:r>
        <w:rPr>
          <w:spacing w:val="-7"/>
        </w:rPr>
        <w:t> </w:t>
      </w:r>
      <w:r>
        <w:rPr/>
        <w:t>solución</w:t>
      </w:r>
      <w:r>
        <w:rPr>
          <w:spacing w:val="-7"/>
        </w:rPr>
        <w:t> </w:t>
      </w:r>
      <w:r>
        <w:rPr/>
        <w:t>LEGADMI,</w:t>
      </w:r>
      <w:r>
        <w:rPr>
          <w:spacing w:val="-7"/>
        </w:rPr>
        <w:t> </w:t>
      </w:r>
      <w:r>
        <w:rPr/>
        <w:t>la</w:t>
      </w:r>
      <w:r>
        <w:rPr>
          <w:spacing w:val="-7"/>
        </w:rPr>
        <w:t> </w:t>
      </w:r>
      <w:r>
        <w:rPr/>
        <w:t>cual</w:t>
      </w:r>
      <w:r>
        <w:rPr>
          <w:spacing w:val="-7"/>
        </w:rPr>
        <w:t> </w:t>
      </w:r>
      <w:r>
        <w:rPr/>
        <w:t>es</w:t>
      </w:r>
      <w:r>
        <w:rPr>
          <w:spacing w:val="-7"/>
        </w:rPr>
        <w:t> </w:t>
      </w:r>
      <w:r>
        <w:rPr/>
        <w:t>administrada</w:t>
      </w:r>
      <w:r>
        <w:rPr>
          <w:spacing w:val="-7"/>
        </w:rPr>
        <w:t> </w:t>
      </w:r>
      <w:r>
        <w:rPr/>
        <w:t>por el área de Recursos Humanos de Capris. En esta solución de negocio se lleva la gestión y el cálculo de toda la nómina de las empresas, por ende, al final de cada mes</w:t>
      </w:r>
      <w:r>
        <w:rPr>
          <w:spacing w:val="-14"/>
        </w:rPr>
        <w:t> </w:t>
      </w:r>
      <w:r>
        <w:rPr/>
        <w:t>se</w:t>
      </w:r>
      <w:r>
        <w:rPr>
          <w:spacing w:val="-14"/>
        </w:rPr>
        <w:t> </w:t>
      </w:r>
      <w:r>
        <w:rPr/>
        <w:t>enviará</w:t>
      </w:r>
      <w:r>
        <w:rPr>
          <w:spacing w:val="-14"/>
        </w:rPr>
        <w:t> </w:t>
      </w:r>
      <w:r>
        <w:rPr/>
        <w:t>una</w:t>
      </w:r>
      <w:r>
        <w:rPr>
          <w:spacing w:val="-14"/>
        </w:rPr>
        <w:t> </w:t>
      </w:r>
      <w:r>
        <w:rPr/>
        <w:t>póliza</w:t>
      </w:r>
      <w:r>
        <w:rPr>
          <w:spacing w:val="-14"/>
        </w:rPr>
        <w:t> </w:t>
      </w:r>
      <w:r>
        <w:rPr/>
        <w:t>contable</w:t>
      </w:r>
      <w:r>
        <w:rPr>
          <w:spacing w:val="-14"/>
        </w:rPr>
        <w:t> </w:t>
      </w:r>
      <w:r>
        <w:rPr/>
        <w:t>con</w:t>
      </w:r>
      <w:r>
        <w:rPr>
          <w:spacing w:val="-14"/>
        </w:rPr>
        <w:t> </w:t>
      </w:r>
      <w:r>
        <w:rPr/>
        <w:t>los</w:t>
      </w:r>
      <w:r>
        <w:rPr>
          <w:spacing w:val="-14"/>
        </w:rPr>
        <w:t> </w:t>
      </w:r>
      <w:r>
        <w:rPr/>
        <w:t>asientos</w:t>
      </w:r>
      <w:r>
        <w:rPr>
          <w:spacing w:val="-14"/>
        </w:rPr>
        <w:t> </w:t>
      </w:r>
      <w:r>
        <w:rPr/>
        <w:t>contables</w:t>
      </w:r>
      <w:r>
        <w:rPr>
          <w:spacing w:val="-14"/>
        </w:rPr>
        <w:t> </w:t>
      </w:r>
      <w:r>
        <w:rPr/>
        <w:t>con</w:t>
      </w:r>
      <w:r>
        <w:rPr>
          <w:spacing w:val="-14"/>
        </w:rPr>
        <w:t> </w:t>
      </w:r>
      <w:r>
        <w:rPr/>
        <w:t>los</w:t>
      </w:r>
      <w:r>
        <w:rPr>
          <w:spacing w:val="-14"/>
        </w:rPr>
        <w:t> </w:t>
      </w:r>
      <w:r>
        <w:rPr/>
        <w:t>resultados</w:t>
      </w:r>
      <w:r>
        <w:rPr>
          <w:spacing w:val="-14"/>
        </w:rPr>
        <w:t> </w:t>
      </w:r>
      <w:r>
        <w:rPr/>
        <w:t>de estos cálculos para cada subsidiaria.</w:t>
      </w:r>
    </w:p>
    <w:p>
      <w:pPr>
        <w:pStyle w:val="BodyText"/>
        <w:spacing w:line="285" w:lineRule="auto"/>
        <w:ind w:left="259" w:right="1700"/>
        <w:jc w:val="both"/>
      </w:pPr>
      <w:r>
        <w:rPr/>
        <w:t>La definición inicial para ejecutar esta integración es que, una vez el área </w:t>
      </w:r>
      <w:r>
        <w:rPr/>
        <w:t>de Recursos Humanos descargue de LEGADMI la póliza de nómina de cada subsidiaria, debe guardarla en el sistema FTP corporativo Capris, desde donde Capris debe notificar vía correo electrónico al equipo de Soporte Sol4IT para que ejecute el procesamiento de este archivo hacia NetSuite.</w:t>
      </w:r>
    </w:p>
    <w:p>
      <w:pPr>
        <w:pStyle w:val="BodyText"/>
        <w:spacing w:before="45"/>
      </w:pPr>
    </w:p>
    <w:p>
      <w:pPr>
        <w:pStyle w:val="BodyText"/>
        <w:spacing w:line="285" w:lineRule="auto"/>
        <w:ind w:left="259" w:right="1700"/>
        <w:jc w:val="both"/>
      </w:pPr>
      <w:r>
        <w:rPr/>
        <w:t>Este proceso se ejecutará de esta manera, hasta que se hagan los acuerdos </w:t>
      </w:r>
      <w:r>
        <w:rPr/>
        <w:t>de reglas</w:t>
      </w:r>
      <w:r>
        <w:rPr>
          <w:spacing w:val="-17"/>
        </w:rPr>
        <w:t> </w:t>
      </w:r>
      <w:r>
        <w:rPr/>
        <w:t>que</w:t>
      </w:r>
      <w:r>
        <w:rPr>
          <w:spacing w:val="-16"/>
        </w:rPr>
        <w:t> </w:t>
      </w:r>
      <w:r>
        <w:rPr/>
        <w:t>permitan</w:t>
      </w:r>
      <w:r>
        <w:rPr>
          <w:spacing w:val="-17"/>
        </w:rPr>
        <w:t> </w:t>
      </w:r>
      <w:r>
        <w:rPr/>
        <w:t>la</w:t>
      </w:r>
      <w:r>
        <w:rPr>
          <w:spacing w:val="-16"/>
        </w:rPr>
        <w:t> </w:t>
      </w:r>
      <w:r>
        <w:rPr/>
        <w:t>automatización.</w:t>
      </w:r>
      <w:r>
        <w:rPr>
          <w:spacing w:val="-17"/>
        </w:rPr>
        <w:t> </w:t>
      </w:r>
      <w:r>
        <w:rPr/>
        <w:t>La</w:t>
      </w:r>
      <w:r>
        <w:rPr>
          <w:spacing w:val="-16"/>
        </w:rPr>
        <w:t> </w:t>
      </w:r>
      <w:r>
        <w:rPr/>
        <w:t>recomendación</w:t>
      </w:r>
      <w:r>
        <w:rPr>
          <w:spacing w:val="-17"/>
        </w:rPr>
        <w:t> </w:t>
      </w:r>
      <w:r>
        <w:rPr/>
        <w:t>inicial</w:t>
      </w:r>
      <w:r>
        <w:rPr>
          <w:spacing w:val="-16"/>
        </w:rPr>
        <w:t> </w:t>
      </w:r>
      <w:r>
        <w:rPr/>
        <w:t>fue</w:t>
      </w:r>
      <w:r>
        <w:rPr>
          <w:spacing w:val="-17"/>
        </w:rPr>
        <w:t> </w:t>
      </w:r>
      <w:r>
        <w:rPr/>
        <w:t>usar</w:t>
      </w:r>
      <w:r>
        <w:rPr>
          <w:spacing w:val="-16"/>
        </w:rPr>
        <w:t> </w:t>
      </w:r>
      <w:r>
        <w:rPr/>
        <w:t>un</w:t>
      </w:r>
      <w:r>
        <w:rPr>
          <w:spacing w:val="-17"/>
        </w:rPr>
        <w:t> </w:t>
      </w:r>
      <w:r>
        <w:rPr/>
        <w:t>nombre de archivo estándar y una fecha específica, pero se indicó que los usuarios de negocio no tenían como tal este estándar de nombrado ni fecha precisa de cierre.</w:t>
      </w:r>
    </w:p>
    <w:p>
      <w:pPr>
        <w:pStyle w:val="BodyText"/>
        <w:spacing w:before="52"/>
      </w:pPr>
    </w:p>
    <w:p>
      <w:pPr>
        <w:pStyle w:val="BodyText"/>
        <w:spacing w:line="283" w:lineRule="auto"/>
        <w:ind w:left="259" w:right="1700"/>
        <w:jc w:val="both"/>
      </w:pPr>
      <w:r>
        <w:rPr/>
        <w:t>Para</w:t>
      </w:r>
      <w:r>
        <w:rPr>
          <w:spacing w:val="-2"/>
        </w:rPr>
        <w:t> </w:t>
      </w:r>
      <w:r>
        <w:rPr/>
        <w:t>dejar</w:t>
      </w:r>
      <w:r>
        <w:rPr>
          <w:spacing w:val="-2"/>
        </w:rPr>
        <w:t> </w:t>
      </w:r>
      <w:r>
        <w:rPr/>
        <w:t>la</w:t>
      </w:r>
      <w:r>
        <w:rPr>
          <w:spacing w:val="-2"/>
        </w:rPr>
        <w:t> </w:t>
      </w:r>
      <w:r>
        <w:rPr/>
        <w:t>integración</w:t>
      </w:r>
      <w:r>
        <w:rPr>
          <w:spacing w:val="-2"/>
        </w:rPr>
        <w:t> </w:t>
      </w:r>
      <w:r>
        <w:rPr/>
        <w:t>automatizada,</w:t>
      </w:r>
      <w:r>
        <w:rPr>
          <w:spacing w:val="-2"/>
        </w:rPr>
        <w:t> </w:t>
      </w:r>
      <w:r>
        <w:rPr/>
        <w:t>al</w:t>
      </w:r>
      <w:r>
        <w:rPr>
          <w:spacing w:val="-2"/>
        </w:rPr>
        <w:t> </w:t>
      </w:r>
      <w:r>
        <w:rPr/>
        <w:t>menos,</w:t>
      </w:r>
      <w:r>
        <w:rPr>
          <w:spacing w:val="-2"/>
        </w:rPr>
        <w:t> </w:t>
      </w:r>
      <w:r>
        <w:rPr/>
        <w:t>se</w:t>
      </w:r>
      <w:r>
        <w:rPr>
          <w:spacing w:val="-2"/>
        </w:rPr>
        <w:t> </w:t>
      </w:r>
      <w:r>
        <w:rPr/>
        <w:t>requiere</w:t>
      </w:r>
      <w:r>
        <w:rPr>
          <w:spacing w:val="-2"/>
        </w:rPr>
        <w:t> </w:t>
      </w:r>
      <w:r>
        <w:rPr/>
        <w:t>manejar</w:t>
      </w:r>
      <w:r>
        <w:rPr>
          <w:spacing w:val="-2"/>
        </w:rPr>
        <w:t> </w:t>
      </w:r>
      <w:r>
        <w:rPr/>
        <w:t>un</w:t>
      </w:r>
      <w:r>
        <w:rPr>
          <w:spacing w:val="-2"/>
        </w:rPr>
        <w:t> </w:t>
      </w:r>
      <w:r>
        <w:rPr/>
        <w:t>estándar de nombrado de la siguiente manera:</w:t>
      </w:r>
    </w:p>
    <w:p>
      <w:pPr>
        <w:pStyle w:val="BodyText"/>
        <w:spacing w:line="283" w:lineRule="auto" w:before="6"/>
        <w:ind w:left="3109" w:right="1945" w:hanging="2586"/>
        <w:rPr>
          <w:sz w:val="23"/>
        </w:rPr>
      </w:pPr>
      <w:r>
        <w:rPr/>
        <w:t>“</w:t>
      </w:r>
      <w:r>
        <w:rPr>
          <w:color w:val="000000"/>
          <w:highlight w:val="yellow"/>
        </w:rPr>
        <w:t>CÓDIGO 3 LETAS DE SUBSIDIARIA</w:t>
      </w:r>
      <w:r>
        <w:rPr>
          <w:color w:val="000000"/>
        </w:rPr>
        <w:t>” + “</w:t>
      </w:r>
      <w:r>
        <w:rPr>
          <w:color w:val="000000"/>
          <w:highlight w:val="green"/>
        </w:rPr>
        <w:t>MES EN 2 DIGITOS</w:t>
      </w:r>
      <w:r>
        <w:rPr>
          <w:color w:val="000000"/>
        </w:rPr>
        <w:t>” + “</w:t>
      </w:r>
      <w:r>
        <w:rPr>
          <w:color w:val="000000"/>
          <w:highlight w:val="cyan"/>
        </w:rPr>
        <w:t>AÑO EN </w:t>
      </w:r>
      <w:r>
        <w:rPr>
          <w:color w:val="000000"/>
          <w:highlight w:val="cyan"/>
        </w:rPr>
        <w:t>2</w:t>
      </w:r>
      <w:r>
        <w:rPr>
          <w:color w:val="000000"/>
        </w:rPr>
        <w:t> </w:t>
      </w:r>
      <w:r>
        <w:rPr>
          <w:color w:val="000000"/>
          <w:w w:val="105"/>
          <w:highlight w:val="cyan"/>
        </w:rPr>
        <w:t>DÍGITOS</w:t>
      </w:r>
      <w:r>
        <w:rPr>
          <w:color w:val="000000"/>
          <w:w w:val="105"/>
        </w:rPr>
        <w:t>” + _</w:t>
      </w:r>
      <w:r>
        <w:rPr>
          <w:color w:val="000000"/>
          <w:w w:val="105"/>
          <w:sz w:val="23"/>
        </w:rPr>
        <w:t>LEGADMI.CSV</w:t>
      </w:r>
    </w:p>
    <w:p>
      <w:pPr>
        <w:pStyle w:val="BodyText"/>
        <w:spacing w:after="0" w:line="283" w:lineRule="auto"/>
        <w:rPr>
          <w:sz w:val="23"/>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24928">
            <wp:simplePos x="0" y="0"/>
            <wp:positionH relativeFrom="page">
              <wp:posOffset>5698490</wp:posOffset>
            </wp:positionH>
            <wp:positionV relativeFrom="page">
              <wp:posOffset>22301</wp:posOffset>
            </wp:positionV>
            <wp:extent cx="1946908" cy="1918318"/>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9" cstate="print"/>
                    <a:stretch>
                      <a:fillRect/>
                    </a:stretch>
                  </pic:blipFill>
                  <pic:spPr>
                    <a:xfrm>
                      <a:off x="0" y="0"/>
                      <a:ext cx="1946908" cy="1918318"/>
                    </a:xfrm>
                    <a:prstGeom prst="rect">
                      <a:avLst/>
                    </a:prstGeom>
                  </pic:spPr>
                </pic:pic>
              </a:graphicData>
            </a:graphic>
          </wp:anchor>
        </w:drawing>
      </w:r>
    </w:p>
    <w:p>
      <w:pPr>
        <w:pStyle w:val="ListParagraph"/>
        <w:numPr>
          <w:ilvl w:val="0"/>
          <w:numId w:val="28"/>
        </w:numPr>
        <w:tabs>
          <w:tab w:pos="979" w:val="left" w:leader="none"/>
        </w:tabs>
        <w:spacing w:line="283" w:lineRule="auto" w:before="0" w:after="0"/>
        <w:ind w:left="979" w:right="1700" w:hanging="360"/>
        <w:jc w:val="left"/>
        <w:rPr>
          <w:sz w:val="24"/>
        </w:rPr>
      </w:pPr>
      <w:r>
        <w:rPr>
          <w:rFonts w:ascii="Arial" w:hAnsi="Arial"/>
          <w:i/>
          <w:sz w:val="24"/>
        </w:rPr>
        <w:t>CÓDIGO</w:t>
      </w:r>
      <w:r>
        <w:rPr>
          <w:rFonts w:ascii="Arial" w:hAnsi="Arial"/>
          <w:i/>
          <w:spacing w:val="-13"/>
          <w:sz w:val="24"/>
        </w:rPr>
        <w:t> </w:t>
      </w:r>
      <w:r>
        <w:rPr>
          <w:rFonts w:ascii="Arial" w:hAnsi="Arial"/>
          <w:i/>
          <w:sz w:val="24"/>
        </w:rPr>
        <w:t>3</w:t>
      </w:r>
      <w:r>
        <w:rPr>
          <w:rFonts w:ascii="Arial" w:hAnsi="Arial"/>
          <w:i/>
          <w:spacing w:val="-13"/>
          <w:sz w:val="24"/>
        </w:rPr>
        <w:t> </w:t>
      </w:r>
      <w:r>
        <w:rPr>
          <w:rFonts w:ascii="Arial" w:hAnsi="Arial"/>
          <w:i/>
          <w:sz w:val="24"/>
        </w:rPr>
        <w:t>LETAS</w:t>
      </w:r>
      <w:r>
        <w:rPr>
          <w:rFonts w:ascii="Arial" w:hAnsi="Arial"/>
          <w:i/>
          <w:spacing w:val="-13"/>
          <w:sz w:val="24"/>
        </w:rPr>
        <w:t> </w:t>
      </w:r>
      <w:r>
        <w:rPr>
          <w:rFonts w:ascii="Arial" w:hAnsi="Arial"/>
          <w:i/>
          <w:sz w:val="24"/>
        </w:rPr>
        <w:t>DE</w:t>
      </w:r>
      <w:r>
        <w:rPr>
          <w:rFonts w:ascii="Arial" w:hAnsi="Arial"/>
          <w:i/>
          <w:spacing w:val="-13"/>
          <w:sz w:val="24"/>
        </w:rPr>
        <w:t> </w:t>
      </w:r>
      <w:r>
        <w:rPr>
          <w:rFonts w:ascii="Arial" w:hAnsi="Arial"/>
          <w:i/>
          <w:sz w:val="24"/>
        </w:rPr>
        <w:t>SUBSIDIARIA</w:t>
      </w:r>
      <w:r>
        <w:rPr>
          <w:sz w:val="24"/>
        </w:rPr>
        <w:t>:</w:t>
      </w:r>
      <w:r>
        <w:rPr>
          <w:spacing w:val="-13"/>
          <w:sz w:val="24"/>
        </w:rPr>
        <w:t> </w:t>
      </w:r>
      <w:r>
        <w:rPr>
          <w:sz w:val="24"/>
        </w:rPr>
        <w:t>Corresponde</w:t>
      </w:r>
      <w:r>
        <w:rPr>
          <w:spacing w:val="-13"/>
          <w:sz w:val="24"/>
        </w:rPr>
        <w:t> </w:t>
      </w:r>
      <w:r>
        <w:rPr>
          <w:sz w:val="24"/>
        </w:rPr>
        <w:t>a</w:t>
      </w:r>
      <w:r>
        <w:rPr>
          <w:spacing w:val="-13"/>
          <w:sz w:val="24"/>
        </w:rPr>
        <w:t> </w:t>
      </w:r>
      <w:r>
        <w:rPr>
          <w:sz w:val="24"/>
        </w:rPr>
        <w:t>las</w:t>
      </w:r>
      <w:r>
        <w:rPr>
          <w:spacing w:val="-13"/>
          <w:sz w:val="24"/>
        </w:rPr>
        <w:t> </w:t>
      </w:r>
      <w:r>
        <w:rPr>
          <w:sz w:val="24"/>
        </w:rPr>
        <w:t>3</w:t>
      </w:r>
      <w:r>
        <w:rPr>
          <w:spacing w:val="-13"/>
          <w:sz w:val="24"/>
        </w:rPr>
        <w:t> </w:t>
      </w:r>
      <w:r>
        <w:rPr>
          <w:sz w:val="24"/>
        </w:rPr>
        <w:t>letras</w:t>
      </w:r>
      <w:r>
        <w:rPr>
          <w:spacing w:val="-13"/>
          <w:sz w:val="24"/>
        </w:rPr>
        <w:t> </w:t>
      </w:r>
      <w:r>
        <w:rPr>
          <w:sz w:val="24"/>
        </w:rPr>
        <w:t>con</w:t>
      </w:r>
      <w:r>
        <w:rPr>
          <w:spacing w:val="-13"/>
          <w:sz w:val="24"/>
        </w:rPr>
        <w:t> </w:t>
      </w:r>
      <w:r>
        <w:rPr>
          <w:sz w:val="24"/>
        </w:rPr>
        <w:t>las</w:t>
      </w:r>
      <w:r>
        <w:rPr>
          <w:spacing w:val="-13"/>
          <w:sz w:val="24"/>
        </w:rPr>
        <w:t> </w:t>
      </w:r>
      <w:r>
        <w:rPr>
          <w:sz w:val="24"/>
        </w:rPr>
        <w:t>que se identifica la subsidiaria Ejemplos: LAB, GUA, etc.</w:t>
      </w:r>
    </w:p>
    <w:p>
      <w:pPr>
        <w:pStyle w:val="ListParagraph"/>
        <w:numPr>
          <w:ilvl w:val="0"/>
          <w:numId w:val="28"/>
        </w:numPr>
        <w:tabs>
          <w:tab w:pos="979" w:val="left" w:leader="none"/>
        </w:tabs>
        <w:spacing w:line="288" w:lineRule="auto" w:before="1" w:after="0"/>
        <w:ind w:left="979" w:right="1700" w:hanging="360"/>
        <w:jc w:val="left"/>
        <w:rPr>
          <w:sz w:val="24"/>
        </w:rPr>
      </w:pPr>
      <w:r>
        <w:rPr>
          <w:sz w:val="24"/>
        </w:rPr>
        <w:t>“MES</w:t>
      </w:r>
      <w:r>
        <w:rPr>
          <w:spacing w:val="22"/>
          <w:sz w:val="24"/>
        </w:rPr>
        <w:t> </w:t>
      </w:r>
      <w:r>
        <w:rPr>
          <w:sz w:val="24"/>
        </w:rPr>
        <w:t>EN</w:t>
      </w:r>
      <w:r>
        <w:rPr>
          <w:spacing w:val="22"/>
          <w:sz w:val="24"/>
        </w:rPr>
        <w:t> </w:t>
      </w:r>
      <w:r>
        <w:rPr>
          <w:sz w:val="24"/>
        </w:rPr>
        <w:t>2</w:t>
      </w:r>
      <w:r>
        <w:rPr>
          <w:spacing w:val="22"/>
          <w:sz w:val="24"/>
        </w:rPr>
        <w:t> </w:t>
      </w:r>
      <w:r>
        <w:rPr>
          <w:sz w:val="24"/>
        </w:rPr>
        <w:t>DIGITOS”</w:t>
      </w:r>
      <w:r>
        <w:rPr>
          <w:spacing w:val="22"/>
          <w:sz w:val="24"/>
        </w:rPr>
        <w:t> </w:t>
      </w:r>
      <w:r>
        <w:rPr>
          <w:sz w:val="24"/>
        </w:rPr>
        <w:t>y</w:t>
      </w:r>
      <w:r>
        <w:rPr>
          <w:spacing w:val="22"/>
          <w:sz w:val="24"/>
        </w:rPr>
        <w:t> </w:t>
      </w:r>
      <w:r>
        <w:rPr>
          <w:sz w:val="24"/>
        </w:rPr>
        <w:t>“AÑO</w:t>
      </w:r>
      <w:r>
        <w:rPr>
          <w:spacing w:val="22"/>
          <w:sz w:val="24"/>
        </w:rPr>
        <w:t> </w:t>
      </w:r>
      <w:r>
        <w:rPr>
          <w:sz w:val="24"/>
        </w:rPr>
        <w:t>EN</w:t>
      </w:r>
      <w:r>
        <w:rPr>
          <w:spacing w:val="22"/>
          <w:sz w:val="24"/>
        </w:rPr>
        <w:t> </w:t>
      </w:r>
      <w:r>
        <w:rPr>
          <w:sz w:val="24"/>
        </w:rPr>
        <w:t>2</w:t>
      </w:r>
      <w:r>
        <w:rPr>
          <w:spacing w:val="22"/>
          <w:sz w:val="24"/>
        </w:rPr>
        <w:t> </w:t>
      </w:r>
      <w:r>
        <w:rPr>
          <w:sz w:val="24"/>
        </w:rPr>
        <w:t>DÍGITOS”,</w:t>
      </w:r>
      <w:r>
        <w:rPr>
          <w:spacing w:val="22"/>
          <w:sz w:val="24"/>
        </w:rPr>
        <w:t> </w:t>
      </w:r>
      <w:r>
        <w:rPr>
          <w:sz w:val="24"/>
        </w:rPr>
        <w:t>como</w:t>
      </w:r>
      <w:r>
        <w:rPr>
          <w:spacing w:val="22"/>
          <w:sz w:val="24"/>
        </w:rPr>
        <w:t> </w:t>
      </w:r>
      <w:r>
        <w:rPr>
          <w:sz w:val="24"/>
        </w:rPr>
        <w:t>su</w:t>
      </w:r>
      <w:r>
        <w:rPr>
          <w:spacing w:val="22"/>
          <w:sz w:val="24"/>
        </w:rPr>
        <w:t> </w:t>
      </w:r>
      <w:r>
        <w:rPr>
          <w:sz w:val="24"/>
        </w:rPr>
        <w:t>nombre</w:t>
      </w:r>
      <w:r>
        <w:rPr>
          <w:spacing w:val="22"/>
          <w:sz w:val="24"/>
        </w:rPr>
        <w:t> </w:t>
      </w:r>
      <w:r>
        <w:rPr>
          <w:sz w:val="24"/>
        </w:rPr>
        <w:t>lo</w:t>
      </w:r>
      <w:r>
        <w:rPr>
          <w:spacing w:val="22"/>
          <w:sz w:val="24"/>
        </w:rPr>
        <w:t> </w:t>
      </w:r>
      <w:r>
        <w:rPr>
          <w:sz w:val="24"/>
        </w:rPr>
        <w:t>indica es el mes más el año. Ejemplos:</w:t>
      </w:r>
    </w:p>
    <w:p>
      <w:pPr>
        <w:pStyle w:val="ListParagraph"/>
        <w:numPr>
          <w:ilvl w:val="1"/>
          <w:numId w:val="28"/>
        </w:numPr>
        <w:tabs>
          <w:tab w:pos="1698" w:val="left" w:leader="none"/>
        </w:tabs>
        <w:spacing w:line="271" w:lineRule="exact" w:before="0" w:after="0"/>
        <w:ind w:left="1698" w:right="0" w:hanging="359"/>
        <w:jc w:val="left"/>
        <w:rPr>
          <w:sz w:val="24"/>
        </w:rPr>
      </w:pPr>
      <w:r>
        <w:rPr>
          <w:sz w:val="24"/>
        </w:rPr>
        <w:t>“0325”</w:t>
      </w:r>
      <w:r>
        <w:rPr>
          <w:spacing w:val="15"/>
          <w:sz w:val="24"/>
        </w:rPr>
        <w:t> </w:t>
      </w:r>
      <w:r>
        <w:rPr>
          <w:sz w:val="24"/>
        </w:rPr>
        <w:t>para</w:t>
      </w:r>
      <w:r>
        <w:rPr>
          <w:spacing w:val="15"/>
          <w:sz w:val="24"/>
        </w:rPr>
        <w:t> </w:t>
      </w:r>
      <w:r>
        <w:rPr>
          <w:sz w:val="24"/>
        </w:rPr>
        <w:t>indicar</w:t>
      </w:r>
      <w:r>
        <w:rPr>
          <w:spacing w:val="16"/>
          <w:sz w:val="24"/>
        </w:rPr>
        <w:t> </w:t>
      </w:r>
      <w:r>
        <w:rPr>
          <w:sz w:val="24"/>
        </w:rPr>
        <w:t>marzo</w:t>
      </w:r>
      <w:r>
        <w:rPr>
          <w:spacing w:val="15"/>
          <w:sz w:val="24"/>
        </w:rPr>
        <w:t> </w:t>
      </w:r>
      <w:r>
        <w:rPr>
          <w:sz w:val="24"/>
        </w:rPr>
        <w:t>del</w:t>
      </w:r>
      <w:r>
        <w:rPr>
          <w:spacing w:val="15"/>
          <w:sz w:val="24"/>
        </w:rPr>
        <w:t> </w:t>
      </w:r>
      <w:r>
        <w:rPr>
          <w:spacing w:val="-4"/>
          <w:sz w:val="24"/>
        </w:rPr>
        <w:t>2025</w:t>
      </w:r>
    </w:p>
    <w:p>
      <w:pPr>
        <w:pStyle w:val="ListParagraph"/>
        <w:numPr>
          <w:ilvl w:val="1"/>
          <w:numId w:val="28"/>
        </w:numPr>
        <w:tabs>
          <w:tab w:pos="1698" w:val="left" w:leader="none"/>
        </w:tabs>
        <w:spacing w:line="240" w:lineRule="auto" w:before="51" w:after="0"/>
        <w:ind w:left="1698" w:right="0" w:hanging="359"/>
        <w:jc w:val="left"/>
        <w:rPr>
          <w:sz w:val="24"/>
        </w:rPr>
      </w:pPr>
      <w:r>
        <w:rPr>
          <w:w w:val="105"/>
          <w:sz w:val="24"/>
        </w:rPr>
        <w:t>“1225”</w:t>
      </w:r>
      <w:r>
        <w:rPr>
          <w:spacing w:val="-11"/>
          <w:w w:val="105"/>
          <w:sz w:val="24"/>
        </w:rPr>
        <w:t> </w:t>
      </w:r>
      <w:r>
        <w:rPr>
          <w:w w:val="105"/>
          <w:sz w:val="24"/>
        </w:rPr>
        <w:t>para</w:t>
      </w:r>
      <w:r>
        <w:rPr>
          <w:spacing w:val="-10"/>
          <w:w w:val="105"/>
          <w:sz w:val="24"/>
        </w:rPr>
        <w:t> </w:t>
      </w:r>
      <w:r>
        <w:rPr>
          <w:w w:val="105"/>
          <w:sz w:val="24"/>
        </w:rPr>
        <w:t>indicar</w:t>
      </w:r>
      <w:r>
        <w:rPr>
          <w:spacing w:val="-10"/>
          <w:w w:val="105"/>
          <w:sz w:val="24"/>
        </w:rPr>
        <w:t> </w:t>
      </w:r>
      <w:r>
        <w:rPr>
          <w:w w:val="105"/>
          <w:sz w:val="24"/>
        </w:rPr>
        <w:t>diciembre</w:t>
      </w:r>
      <w:r>
        <w:rPr>
          <w:spacing w:val="-10"/>
          <w:w w:val="105"/>
          <w:sz w:val="24"/>
        </w:rPr>
        <w:t> </w:t>
      </w:r>
      <w:r>
        <w:rPr>
          <w:w w:val="105"/>
          <w:sz w:val="24"/>
        </w:rPr>
        <w:t>del</w:t>
      </w:r>
      <w:r>
        <w:rPr>
          <w:spacing w:val="-10"/>
          <w:w w:val="105"/>
          <w:sz w:val="24"/>
        </w:rPr>
        <w:t> </w:t>
      </w:r>
      <w:r>
        <w:rPr>
          <w:spacing w:val="-4"/>
          <w:w w:val="105"/>
          <w:sz w:val="24"/>
        </w:rPr>
        <w:t>2025</w:t>
      </w:r>
    </w:p>
    <w:p>
      <w:pPr>
        <w:pStyle w:val="ListParagraph"/>
        <w:numPr>
          <w:ilvl w:val="0"/>
          <w:numId w:val="28"/>
        </w:numPr>
        <w:tabs>
          <w:tab w:pos="979" w:val="left" w:leader="none"/>
        </w:tabs>
        <w:spacing w:line="283" w:lineRule="auto" w:before="55" w:after="0"/>
        <w:ind w:left="979" w:right="1700" w:hanging="360"/>
        <w:jc w:val="left"/>
        <w:rPr>
          <w:sz w:val="24"/>
        </w:rPr>
      </w:pPr>
      <w:r>
        <w:rPr>
          <w:rFonts w:ascii="Arial"/>
          <w:i/>
          <w:sz w:val="23"/>
        </w:rPr>
        <w:t>_LEGADMI.CSV</w:t>
      </w:r>
      <w:r>
        <w:rPr>
          <w:sz w:val="24"/>
        </w:rPr>
        <w:t>:</w:t>
      </w:r>
      <w:r>
        <w:rPr>
          <w:spacing w:val="77"/>
          <w:sz w:val="24"/>
        </w:rPr>
        <w:t> </w:t>
      </w:r>
      <w:r>
        <w:rPr>
          <w:sz w:val="24"/>
        </w:rPr>
        <w:t>corresponde</w:t>
      </w:r>
      <w:r>
        <w:rPr>
          <w:spacing w:val="77"/>
          <w:sz w:val="24"/>
        </w:rPr>
        <w:t> </w:t>
      </w:r>
      <w:r>
        <w:rPr>
          <w:sz w:val="24"/>
        </w:rPr>
        <w:t>a</w:t>
      </w:r>
      <w:r>
        <w:rPr>
          <w:spacing w:val="77"/>
          <w:sz w:val="24"/>
        </w:rPr>
        <w:t> </w:t>
      </w:r>
      <w:r>
        <w:rPr>
          <w:sz w:val="24"/>
        </w:rPr>
        <w:t>una</w:t>
      </w:r>
      <w:r>
        <w:rPr>
          <w:spacing w:val="77"/>
          <w:sz w:val="24"/>
        </w:rPr>
        <w:t> </w:t>
      </w:r>
      <w:r>
        <w:rPr>
          <w:sz w:val="24"/>
        </w:rPr>
        <w:t>parte</w:t>
      </w:r>
      <w:r>
        <w:rPr>
          <w:spacing w:val="77"/>
          <w:sz w:val="24"/>
        </w:rPr>
        <w:t> </w:t>
      </w:r>
      <w:r>
        <w:rPr>
          <w:sz w:val="24"/>
        </w:rPr>
        <w:t>fija</w:t>
      </w:r>
      <w:r>
        <w:rPr>
          <w:spacing w:val="77"/>
          <w:sz w:val="24"/>
        </w:rPr>
        <w:t> </w:t>
      </w:r>
      <w:r>
        <w:rPr>
          <w:sz w:val="24"/>
        </w:rPr>
        <w:t>del</w:t>
      </w:r>
      <w:r>
        <w:rPr>
          <w:spacing w:val="77"/>
          <w:sz w:val="24"/>
        </w:rPr>
        <w:t> </w:t>
      </w:r>
      <w:r>
        <w:rPr>
          <w:sz w:val="24"/>
        </w:rPr>
        <w:t>nombre</w:t>
      </w:r>
      <w:r>
        <w:rPr>
          <w:spacing w:val="77"/>
          <w:sz w:val="24"/>
        </w:rPr>
        <w:t> </w:t>
      </w:r>
      <w:r>
        <w:rPr>
          <w:sz w:val="24"/>
        </w:rPr>
        <w:t>del</w:t>
      </w:r>
      <w:r>
        <w:rPr>
          <w:spacing w:val="77"/>
          <w:sz w:val="24"/>
        </w:rPr>
        <w:t> </w:t>
      </w:r>
      <w:r>
        <w:rPr>
          <w:sz w:val="24"/>
        </w:rPr>
        <w:t>archivo. Ejemplos de nombres completos:</w:t>
      </w:r>
    </w:p>
    <w:p>
      <w:pPr>
        <w:pStyle w:val="ListParagraph"/>
        <w:numPr>
          <w:ilvl w:val="1"/>
          <w:numId w:val="28"/>
        </w:numPr>
        <w:tabs>
          <w:tab w:pos="1699" w:val="left" w:leader="none"/>
        </w:tabs>
        <w:spacing w:line="288" w:lineRule="auto" w:before="2" w:after="0"/>
        <w:ind w:left="1699" w:right="1700" w:hanging="360"/>
        <w:jc w:val="left"/>
        <w:rPr>
          <w:sz w:val="24"/>
        </w:rPr>
      </w:pPr>
      <w:r>
        <w:rPr>
          <w:sz w:val="24"/>
        </w:rPr>
        <w:t>LAB0425_LEGADMI.CSV:</w:t>
      </w:r>
      <w:r>
        <w:rPr>
          <w:spacing w:val="-17"/>
          <w:sz w:val="24"/>
        </w:rPr>
        <w:t> </w:t>
      </w:r>
      <w:r>
        <w:rPr>
          <w:sz w:val="24"/>
        </w:rPr>
        <w:t>Póliza</w:t>
      </w:r>
      <w:r>
        <w:rPr>
          <w:spacing w:val="-17"/>
          <w:sz w:val="24"/>
        </w:rPr>
        <w:t> </w:t>
      </w:r>
      <w:r>
        <w:rPr>
          <w:sz w:val="24"/>
        </w:rPr>
        <w:t>de</w:t>
      </w:r>
      <w:r>
        <w:rPr>
          <w:spacing w:val="-16"/>
          <w:sz w:val="24"/>
        </w:rPr>
        <w:t> </w:t>
      </w:r>
      <w:r>
        <w:rPr>
          <w:sz w:val="24"/>
        </w:rPr>
        <w:t>nómina</w:t>
      </w:r>
      <w:r>
        <w:rPr>
          <w:spacing w:val="-17"/>
          <w:sz w:val="24"/>
        </w:rPr>
        <w:t> </w:t>
      </w:r>
      <w:r>
        <w:rPr>
          <w:sz w:val="24"/>
        </w:rPr>
        <w:t>para</w:t>
      </w:r>
      <w:r>
        <w:rPr>
          <w:spacing w:val="-17"/>
          <w:sz w:val="24"/>
        </w:rPr>
        <w:t> </w:t>
      </w:r>
      <w:r>
        <w:rPr>
          <w:sz w:val="24"/>
        </w:rPr>
        <w:t>LabTech</w:t>
      </w:r>
      <w:r>
        <w:rPr>
          <w:spacing w:val="-17"/>
          <w:sz w:val="24"/>
        </w:rPr>
        <w:t> </w:t>
      </w:r>
      <w:r>
        <w:rPr>
          <w:sz w:val="24"/>
        </w:rPr>
        <w:t>del</w:t>
      </w:r>
      <w:r>
        <w:rPr>
          <w:spacing w:val="-16"/>
          <w:sz w:val="24"/>
        </w:rPr>
        <w:t> </w:t>
      </w:r>
      <w:r>
        <w:rPr>
          <w:sz w:val="24"/>
        </w:rPr>
        <w:t>mes</w:t>
      </w:r>
      <w:r>
        <w:rPr>
          <w:spacing w:val="-17"/>
          <w:sz w:val="24"/>
        </w:rPr>
        <w:t> </w:t>
      </w:r>
      <w:r>
        <w:rPr>
          <w:sz w:val="24"/>
        </w:rPr>
        <w:t>de Abril del 2025</w:t>
      </w:r>
    </w:p>
    <w:p>
      <w:pPr>
        <w:pStyle w:val="ListParagraph"/>
        <w:numPr>
          <w:ilvl w:val="1"/>
          <w:numId w:val="28"/>
        </w:numPr>
        <w:tabs>
          <w:tab w:pos="1699" w:val="left" w:leader="none"/>
          <w:tab w:pos="4748" w:val="left" w:leader="none"/>
          <w:tab w:pos="5598" w:val="left" w:leader="none"/>
          <w:tab w:pos="6107" w:val="left" w:leader="none"/>
          <w:tab w:pos="7131" w:val="left" w:leader="none"/>
          <w:tab w:pos="7835" w:val="left" w:leader="none"/>
        </w:tabs>
        <w:spacing w:line="283" w:lineRule="auto" w:before="0" w:after="0"/>
        <w:ind w:left="1699" w:right="1700" w:hanging="360"/>
        <w:jc w:val="left"/>
        <w:rPr>
          <w:sz w:val="24"/>
        </w:rPr>
      </w:pPr>
      <w:r>
        <w:rPr>
          <w:spacing w:val="-2"/>
          <w:sz w:val="24"/>
        </w:rPr>
        <w:t>GUA0525_LEGADMI.CSV:</w:t>
      </w:r>
      <w:r>
        <w:rPr>
          <w:sz w:val="24"/>
        </w:rPr>
        <w:tab/>
      </w:r>
      <w:r>
        <w:rPr>
          <w:spacing w:val="-2"/>
          <w:sz w:val="24"/>
        </w:rPr>
        <w:t>Póliza</w:t>
      </w:r>
      <w:r>
        <w:rPr>
          <w:sz w:val="24"/>
        </w:rPr>
        <w:tab/>
      </w:r>
      <w:r>
        <w:rPr>
          <w:spacing w:val="-6"/>
          <w:sz w:val="24"/>
        </w:rPr>
        <w:t>de</w:t>
      </w:r>
      <w:r>
        <w:rPr>
          <w:sz w:val="24"/>
        </w:rPr>
        <w:tab/>
      </w:r>
      <w:r>
        <w:rPr>
          <w:spacing w:val="-2"/>
          <w:sz w:val="24"/>
        </w:rPr>
        <w:t>nómina</w:t>
      </w:r>
      <w:r>
        <w:rPr>
          <w:sz w:val="24"/>
        </w:rPr>
        <w:tab/>
      </w:r>
      <w:r>
        <w:rPr>
          <w:spacing w:val="-4"/>
          <w:sz w:val="24"/>
        </w:rPr>
        <w:t>para</w:t>
      </w:r>
      <w:r>
        <w:rPr>
          <w:sz w:val="24"/>
        </w:rPr>
        <w:tab/>
      </w:r>
      <w:r>
        <w:rPr>
          <w:spacing w:val="-2"/>
          <w:sz w:val="24"/>
        </w:rPr>
        <w:t>Diagnóstika </w:t>
      </w:r>
      <w:r>
        <w:rPr>
          <w:sz w:val="24"/>
        </w:rPr>
        <w:t>Guatemala del mes de Mayo del 2025</w:t>
      </w:r>
    </w:p>
    <w:p>
      <w:pPr>
        <w:pStyle w:val="BodyText"/>
        <w:spacing w:before="51"/>
      </w:pPr>
    </w:p>
    <w:p>
      <w:pPr>
        <w:pStyle w:val="BodyText"/>
        <w:spacing w:line="283" w:lineRule="auto" w:before="1"/>
        <w:ind w:left="259" w:right="1700"/>
        <w:jc w:val="both"/>
      </w:pPr>
      <w:r>
        <w:rPr/>
        <w:t>Una vez se aplique este cambio en nombrado, se debe informar vía canales </w:t>
      </w:r>
      <w:r>
        <w:rPr/>
        <w:t>de soporte para hacer los respectivos ajustes de la integración.</w:t>
      </w:r>
    </w:p>
    <w:p>
      <w:pPr>
        <w:pStyle w:val="BodyText"/>
      </w:pPr>
    </w:p>
    <w:p>
      <w:pPr>
        <w:pStyle w:val="BodyText"/>
        <w:spacing w:before="107"/>
      </w:pPr>
    </w:p>
    <w:p>
      <w:pPr>
        <w:pStyle w:val="BodyText"/>
        <w:spacing w:line="285" w:lineRule="auto"/>
        <w:ind w:left="259" w:right="1700"/>
        <w:jc w:val="both"/>
      </w:pPr>
      <w:r>
        <w:rPr/>
        <w:t>La</w:t>
      </w:r>
      <w:r>
        <w:rPr>
          <w:spacing w:val="-6"/>
        </w:rPr>
        <w:t> </w:t>
      </w:r>
      <w:r>
        <w:rPr/>
        <w:t>póliza</w:t>
      </w:r>
      <w:r>
        <w:rPr>
          <w:spacing w:val="-6"/>
        </w:rPr>
        <w:t> </w:t>
      </w:r>
      <w:r>
        <w:rPr/>
        <w:t>de</w:t>
      </w:r>
      <w:r>
        <w:rPr>
          <w:spacing w:val="-6"/>
        </w:rPr>
        <w:t> </w:t>
      </w:r>
      <w:r>
        <w:rPr/>
        <w:t>nómina</w:t>
      </w:r>
      <w:r>
        <w:rPr>
          <w:spacing w:val="-6"/>
        </w:rPr>
        <w:t> </w:t>
      </w:r>
      <w:r>
        <w:rPr/>
        <w:t>no</w:t>
      </w:r>
      <w:r>
        <w:rPr>
          <w:spacing w:val="-6"/>
        </w:rPr>
        <w:t> </w:t>
      </w:r>
      <w:r>
        <w:rPr/>
        <w:t>se</w:t>
      </w:r>
      <w:r>
        <w:rPr>
          <w:spacing w:val="-6"/>
        </w:rPr>
        <w:t> </w:t>
      </w:r>
      <w:r>
        <w:rPr/>
        <w:t>envía</w:t>
      </w:r>
      <w:r>
        <w:rPr>
          <w:spacing w:val="-6"/>
        </w:rPr>
        <w:t> </w:t>
      </w:r>
      <w:r>
        <w:rPr/>
        <w:t>a</w:t>
      </w:r>
      <w:r>
        <w:rPr>
          <w:spacing w:val="-6"/>
        </w:rPr>
        <w:t> </w:t>
      </w:r>
      <w:r>
        <w:rPr/>
        <w:t>nivel</w:t>
      </w:r>
      <w:r>
        <w:rPr>
          <w:spacing w:val="-6"/>
        </w:rPr>
        <w:t> </w:t>
      </w:r>
      <w:r>
        <w:rPr/>
        <w:t>de</w:t>
      </w:r>
      <w:r>
        <w:rPr>
          <w:spacing w:val="-6"/>
        </w:rPr>
        <w:t> </w:t>
      </w:r>
      <w:r>
        <w:rPr/>
        <w:t>cálculo</w:t>
      </w:r>
      <w:r>
        <w:rPr>
          <w:spacing w:val="-6"/>
        </w:rPr>
        <w:t> </w:t>
      </w:r>
      <w:r>
        <w:rPr/>
        <w:t>de</w:t>
      </w:r>
      <w:r>
        <w:rPr>
          <w:spacing w:val="-6"/>
        </w:rPr>
        <w:t> </w:t>
      </w:r>
      <w:r>
        <w:rPr/>
        <w:t>los</w:t>
      </w:r>
      <w:r>
        <w:rPr>
          <w:spacing w:val="-6"/>
        </w:rPr>
        <w:t> </w:t>
      </w:r>
      <w:r>
        <w:rPr/>
        <w:t>empleados,</w:t>
      </w:r>
      <w:r>
        <w:rPr>
          <w:spacing w:val="-6"/>
        </w:rPr>
        <w:t> </w:t>
      </w:r>
      <w:r>
        <w:rPr/>
        <w:t>para</w:t>
      </w:r>
      <w:r>
        <w:rPr>
          <w:spacing w:val="-6"/>
        </w:rPr>
        <w:t> </w:t>
      </w:r>
      <w:r>
        <w:rPr/>
        <w:t>proteger la información de salarios que es información confidencial de cada empleado Capris, se envía a nivel de Departamento y relacionando la cuenta contable en </w:t>
      </w:r>
      <w:r>
        <w:rPr/>
        <w:t>la cual se deben hacer los respectivos asientos. La estructura del archivo con los movimientos de nómina es como se muestra a continuación:</w:t>
      </w:r>
    </w:p>
    <w:p>
      <w:pPr>
        <w:pStyle w:val="BodyText"/>
        <w:ind w:left="261"/>
        <w:rPr>
          <w:sz w:val="20"/>
        </w:rPr>
      </w:pPr>
      <w:r>
        <w:rPr>
          <w:sz w:val="20"/>
        </w:rPr>
        <w:drawing>
          <wp:inline distT="0" distB="0" distL="0" distR="0">
            <wp:extent cx="5580686" cy="2343626"/>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6" cstate="print"/>
                    <a:stretch>
                      <a:fillRect/>
                    </a:stretch>
                  </pic:blipFill>
                  <pic:spPr>
                    <a:xfrm>
                      <a:off x="0" y="0"/>
                      <a:ext cx="5580686" cy="2343626"/>
                    </a:xfrm>
                    <a:prstGeom prst="rect">
                      <a:avLst/>
                    </a:prstGeom>
                  </pic:spPr>
                </pic:pic>
              </a:graphicData>
            </a:graphic>
          </wp:inline>
        </w:drawing>
      </w:r>
      <w:r>
        <w:rPr>
          <w:sz w:val="20"/>
        </w:rPr>
      </w:r>
    </w:p>
    <w:p>
      <w:pPr>
        <w:pStyle w:val="BodyText"/>
        <w:spacing w:before="78"/>
      </w:pPr>
    </w:p>
    <w:p>
      <w:pPr>
        <w:pStyle w:val="BodyText"/>
        <w:spacing w:before="1"/>
        <w:ind w:left="259"/>
        <w:jc w:val="both"/>
      </w:pPr>
      <w:r>
        <w:rPr/>
        <w:t>Donde</w:t>
      </w:r>
      <w:r>
        <w:rPr>
          <w:spacing w:val="-2"/>
        </w:rPr>
        <w:t> </w:t>
      </w:r>
      <w:r>
        <w:rPr/>
        <w:t>los</w:t>
      </w:r>
      <w:r>
        <w:rPr>
          <w:spacing w:val="-1"/>
        </w:rPr>
        <w:t> </w:t>
      </w:r>
      <w:r>
        <w:rPr/>
        <w:t>datos</w:t>
      </w:r>
      <w:r>
        <w:rPr>
          <w:spacing w:val="-1"/>
        </w:rPr>
        <w:t> </w:t>
      </w:r>
      <w:r>
        <w:rPr/>
        <w:t>claves</w:t>
      </w:r>
      <w:r>
        <w:rPr>
          <w:spacing w:val="-1"/>
        </w:rPr>
        <w:t> </w:t>
      </w:r>
      <w:r>
        <w:rPr/>
        <w:t>requeridos</w:t>
      </w:r>
      <w:r>
        <w:rPr>
          <w:spacing w:val="-1"/>
        </w:rPr>
        <w:t> </w:t>
      </w:r>
      <w:r>
        <w:rPr/>
        <w:t>para</w:t>
      </w:r>
      <w:r>
        <w:rPr>
          <w:spacing w:val="-1"/>
        </w:rPr>
        <w:t> </w:t>
      </w:r>
      <w:r>
        <w:rPr/>
        <w:t>la</w:t>
      </w:r>
      <w:r>
        <w:rPr>
          <w:spacing w:val="-1"/>
        </w:rPr>
        <w:t> </w:t>
      </w:r>
      <w:r>
        <w:rPr/>
        <w:t>aplicación</w:t>
      </w:r>
      <w:r>
        <w:rPr>
          <w:spacing w:val="-1"/>
        </w:rPr>
        <w:t> </w:t>
      </w:r>
      <w:r>
        <w:rPr/>
        <w:t>en</w:t>
      </w:r>
      <w:r>
        <w:rPr>
          <w:spacing w:val="-1"/>
        </w:rPr>
        <w:t> </w:t>
      </w:r>
      <w:r>
        <w:rPr/>
        <w:t>NetSuite</w:t>
      </w:r>
      <w:r>
        <w:rPr>
          <w:spacing w:val="-1"/>
        </w:rPr>
        <w:t> </w:t>
      </w:r>
      <w:r>
        <w:rPr>
          <w:spacing w:val="-4"/>
        </w:rPr>
        <w:t>son:</w:t>
      </w:r>
    </w:p>
    <w:p>
      <w:pPr>
        <w:pStyle w:val="BodyText"/>
        <w:spacing w:after="0"/>
        <w:jc w:val="both"/>
        <w:sectPr>
          <w:pgSz w:w="12240" w:h="15840"/>
          <w:pgMar w:header="708" w:footer="1713" w:top="112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325440">
            <wp:simplePos x="0" y="0"/>
            <wp:positionH relativeFrom="page">
              <wp:posOffset>5698490</wp:posOffset>
            </wp:positionH>
            <wp:positionV relativeFrom="paragraph">
              <wp:posOffset>-442182</wp:posOffset>
            </wp:positionV>
            <wp:extent cx="1946908" cy="1918318"/>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9" cstate="print"/>
                    <a:stretch>
                      <a:fillRect/>
                    </a:stretch>
                  </pic:blipFill>
                  <pic:spPr>
                    <a:xfrm>
                      <a:off x="0" y="0"/>
                      <a:ext cx="1946908" cy="1918318"/>
                    </a:xfrm>
                    <a:prstGeom prst="rect">
                      <a:avLst/>
                    </a:prstGeom>
                  </pic:spPr>
                </pic:pic>
              </a:graphicData>
            </a:graphic>
          </wp:anchor>
        </w:drawing>
      </w:r>
      <w:bookmarkStart w:name="_TOC_250000" w:id="28"/>
      <w:r>
        <w:rPr>
          <w:color w:val="696969"/>
        </w:rPr>
        <w:t>Proyecto</w:t>
      </w:r>
      <w:r>
        <w:rPr>
          <w:color w:val="696969"/>
          <w:spacing w:val="76"/>
        </w:rPr>
        <w:t> </w:t>
      </w:r>
      <w:bookmarkEnd w:id="28"/>
      <w:r>
        <w:rPr>
          <w:color w:val="FF0000"/>
          <w:spacing w:val="-2"/>
        </w:rPr>
        <w:t>Esfera</w:t>
      </w:r>
    </w:p>
    <w:p>
      <w:pPr>
        <w:pStyle w:val="BodyText"/>
        <w:spacing w:before="124"/>
      </w:pPr>
    </w:p>
    <w:p>
      <w:pPr>
        <w:pStyle w:val="ListParagraph"/>
        <w:numPr>
          <w:ilvl w:val="0"/>
          <w:numId w:val="29"/>
        </w:numPr>
        <w:tabs>
          <w:tab w:pos="978" w:val="left" w:leader="none"/>
        </w:tabs>
        <w:spacing w:line="240" w:lineRule="auto" w:before="0" w:after="0"/>
        <w:ind w:left="978" w:right="0" w:hanging="359"/>
        <w:jc w:val="both"/>
        <w:rPr>
          <w:sz w:val="24"/>
        </w:rPr>
      </w:pPr>
      <w:r>
        <w:rPr>
          <w:color w:val="FF0000"/>
          <w:w w:val="105"/>
          <w:sz w:val="23"/>
        </w:rPr>
        <w:t>*</w:t>
      </w:r>
      <w:r>
        <w:rPr>
          <w:color w:val="FF0000"/>
          <w:spacing w:val="5"/>
          <w:w w:val="105"/>
          <w:sz w:val="23"/>
        </w:rPr>
        <w:t> </w:t>
      </w:r>
      <w:r>
        <w:rPr>
          <w:w w:val="105"/>
          <w:sz w:val="24"/>
        </w:rPr>
        <w:t>Código de </w:t>
      </w:r>
      <w:r>
        <w:rPr>
          <w:spacing w:val="-2"/>
          <w:w w:val="105"/>
          <w:sz w:val="24"/>
        </w:rPr>
        <w:t>Compañía</w:t>
      </w:r>
    </w:p>
    <w:p>
      <w:pPr>
        <w:pStyle w:val="ListParagraph"/>
        <w:numPr>
          <w:ilvl w:val="0"/>
          <w:numId w:val="29"/>
        </w:numPr>
        <w:tabs>
          <w:tab w:pos="979" w:val="left" w:leader="none"/>
        </w:tabs>
        <w:spacing w:line="283" w:lineRule="auto" w:before="51" w:after="0"/>
        <w:ind w:left="979" w:right="1700" w:hanging="360"/>
        <w:jc w:val="both"/>
        <w:rPr>
          <w:sz w:val="24"/>
        </w:rPr>
      </w:pPr>
      <w:r>
        <w:rPr>
          <w:color w:val="FF0000"/>
          <w:sz w:val="23"/>
        </w:rPr>
        <w:t>* </w:t>
      </w:r>
      <w:r>
        <w:rPr>
          <w:sz w:val="24"/>
        </w:rPr>
        <w:t>Identificación del Periodo Contable. Se debe enviar en formato YYYYMM, es decir, año a cuatro dígitos y 2 digitos para el mes (de 01 a 12).</w:t>
      </w:r>
    </w:p>
    <w:p>
      <w:pPr>
        <w:pStyle w:val="ListParagraph"/>
        <w:numPr>
          <w:ilvl w:val="0"/>
          <w:numId w:val="29"/>
        </w:numPr>
        <w:tabs>
          <w:tab w:pos="979" w:val="left" w:leader="none"/>
        </w:tabs>
        <w:spacing w:line="283" w:lineRule="auto" w:before="6" w:after="0"/>
        <w:ind w:left="979" w:right="1700" w:hanging="361"/>
        <w:jc w:val="both"/>
        <w:rPr>
          <w:sz w:val="24"/>
        </w:rPr>
      </w:pPr>
      <w:r>
        <w:rPr>
          <w:color w:val="FF0000"/>
          <w:sz w:val="23"/>
        </w:rPr>
        <w:t>*</w:t>
      </w:r>
      <w:r>
        <w:rPr>
          <w:color w:val="FF0000"/>
          <w:spacing w:val="-8"/>
          <w:sz w:val="23"/>
        </w:rPr>
        <w:t> </w:t>
      </w:r>
      <w:r>
        <w:rPr>
          <w:sz w:val="24"/>
        </w:rPr>
        <w:t>Código</w:t>
      </w:r>
      <w:r>
        <w:rPr>
          <w:spacing w:val="-15"/>
          <w:sz w:val="24"/>
        </w:rPr>
        <w:t> </w:t>
      </w:r>
      <w:r>
        <w:rPr>
          <w:sz w:val="24"/>
        </w:rPr>
        <w:t>de</w:t>
      </w:r>
      <w:r>
        <w:rPr>
          <w:spacing w:val="-15"/>
          <w:sz w:val="24"/>
        </w:rPr>
        <w:t> </w:t>
      </w:r>
      <w:r>
        <w:rPr>
          <w:sz w:val="24"/>
        </w:rPr>
        <w:t>la</w:t>
      </w:r>
      <w:r>
        <w:rPr>
          <w:spacing w:val="-15"/>
          <w:sz w:val="24"/>
        </w:rPr>
        <w:t> </w:t>
      </w:r>
      <w:r>
        <w:rPr>
          <w:sz w:val="24"/>
        </w:rPr>
        <w:t>cuenta</w:t>
      </w:r>
      <w:r>
        <w:rPr>
          <w:spacing w:val="-15"/>
          <w:sz w:val="24"/>
        </w:rPr>
        <w:t> </w:t>
      </w:r>
      <w:r>
        <w:rPr>
          <w:sz w:val="24"/>
        </w:rPr>
        <w:t>contable.</w:t>
      </w:r>
      <w:r>
        <w:rPr>
          <w:spacing w:val="-15"/>
          <w:sz w:val="24"/>
        </w:rPr>
        <w:t> </w:t>
      </w:r>
      <w:r>
        <w:rPr>
          <w:sz w:val="24"/>
        </w:rPr>
        <w:t>Las</w:t>
      </w:r>
      <w:r>
        <w:rPr>
          <w:spacing w:val="-15"/>
          <w:sz w:val="24"/>
        </w:rPr>
        <w:t> </w:t>
      </w:r>
      <w:r>
        <w:rPr>
          <w:sz w:val="24"/>
        </w:rPr>
        <w:t>cuentas</w:t>
      </w:r>
      <w:r>
        <w:rPr>
          <w:spacing w:val="-15"/>
          <w:sz w:val="24"/>
        </w:rPr>
        <w:t> </w:t>
      </w:r>
      <w:r>
        <w:rPr>
          <w:sz w:val="24"/>
        </w:rPr>
        <w:t>que</w:t>
      </w:r>
      <w:r>
        <w:rPr>
          <w:spacing w:val="-15"/>
          <w:sz w:val="24"/>
        </w:rPr>
        <w:t> </w:t>
      </w:r>
      <w:r>
        <w:rPr>
          <w:sz w:val="24"/>
        </w:rPr>
        <w:t>empiecen</w:t>
      </w:r>
      <w:r>
        <w:rPr>
          <w:spacing w:val="-15"/>
          <w:sz w:val="24"/>
        </w:rPr>
        <w:t> </w:t>
      </w:r>
      <w:r>
        <w:rPr>
          <w:sz w:val="24"/>
        </w:rPr>
        <w:t>por</w:t>
      </w:r>
      <w:r>
        <w:rPr>
          <w:spacing w:val="-15"/>
          <w:sz w:val="24"/>
        </w:rPr>
        <w:t> </w:t>
      </w:r>
      <w:r>
        <w:rPr>
          <w:sz w:val="24"/>
        </w:rPr>
        <w:t>91</w:t>
      </w:r>
      <w:r>
        <w:rPr>
          <w:spacing w:val="-15"/>
          <w:sz w:val="24"/>
        </w:rPr>
        <w:t> </w:t>
      </w:r>
      <w:r>
        <w:rPr>
          <w:sz w:val="24"/>
        </w:rPr>
        <w:t>a</w:t>
      </w:r>
      <w:r>
        <w:rPr>
          <w:spacing w:val="-15"/>
          <w:sz w:val="24"/>
        </w:rPr>
        <w:t> </w:t>
      </w:r>
      <w:r>
        <w:rPr>
          <w:sz w:val="24"/>
        </w:rPr>
        <w:t>95,</w:t>
      </w:r>
      <w:r>
        <w:rPr>
          <w:spacing w:val="-15"/>
          <w:sz w:val="24"/>
        </w:rPr>
        <w:t> </w:t>
      </w:r>
      <w:r>
        <w:rPr>
          <w:sz w:val="24"/>
        </w:rPr>
        <w:t>serán aplicadas a las respectivas cuentas que empiezan por 90*.</w:t>
      </w:r>
    </w:p>
    <w:p>
      <w:pPr>
        <w:pStyle w:val="ListParagraph"/>
        <w:numPr>
          <w:ilvl w:val="0"/>
          <w:numId w:val="29"/>
        </w:numPr>
        <w:tabs>
          <w:tab w:pos="977" w:val="left" w:leader="none"/>
          <w:tab w:pos="979" w:val="left" w:leader="none"/>
        </w:tabs>
        <w:spacing w:line="285" w:lineRule="auto" w:before="1" w:after="0"/>
        <w:ind w:left="979" w:right="1700" w:hanging="361"/>
        <w:jc w:val="both"/>
        <w:rPr>
          <w:sz w:val="24"/>
        </w:rPr>
      </w:pPr>
      <w:r>
        <w:rPr>
          <w:color w:val="FF0000"/>
          <w:sz w:val="23"/>
        </w:rPr>
        <w:t>* </w:t>
      </w:r>
      <w:r>
        <w:rPr>
          <w:sz w:val="24"/>
        </w:rPr>
        <w:t>Código de Departamento. Aquí se debe hacer un proceso </w:t>
      </w:r>
      <w:r>
        <w:rPr>
          <w:sz w:val="24"/>
        </w:rPr>
        <w:t>de homologación entre la estructura de departamentos que definió el área de </w:t>
      </w:r>
      <w:r>
        <w:rPr>
          <w:spacing w:val="-2"/>
          <w:sz w:val="24"/>
        </w:rPr>
        <w:t>Finanzas</w:t>
      </w:r>
      <w:r>
        <w:rPr>
          <w:spacing w:val="-15"/>
          <w:sz w:val="24"/>
        </w:rPr>
        <w:t> </w:t>
      </w:r>
      <w:r>
        <w:rPr>
          <w:spacing w:val="-2"/>
          <w:sz w:val="24"/>
        </w:rPr>
        <w:t>Capris,</w:t>
      </w:r>
      <w:r>
        <w:rPr>
          <w:spacing w:val="-15"/>
          <w:sz w:val="24"/>
        </w:rPr>
        <w:t> </w:t>
      </w:r>
      <w:r>
        <w:rPr>
          <w:spacing w:val="-2"/>
          <w:sz w:val="24"/>
        </w:rPr>
        <w:t>con</w:t>
      </w:r>
      <w:r>
        <w:rPr>
          <w:spacing w:val="-14"/>
          <w:sz w:val="24"/>
        </w:rPr>
        <w:t> </w:t>
      </w:r>
      <w:r>
        <w:rPr>
          <w:spacing w:val="-2"/>
          <w:sz w:val="24"/>
        </w:rPr>
        <w:t>el</w:t>
      </w:r>
      <w:r>
        <w:rPr>
          <w:spacing w:val="-15"/>
          <w:sz w:val="24"/>
        </w:rPr>
        <w:t> </w:t>
      </w:r>
      <w:r>
        <w:rPr>
          <w:spacing w:val="-2"/>
          <w:sz w:val="24"/>
        </w:rPr>
        <w:t>área</w:t>
      </w:r>
      <w:r>
        <w:rPr>
          <w:spacing w:val="-15"/>
          <w:sz w:val="24"/>
        </w:rPr>
        <w:t> </w:t>
      </w:r>
      <w:r>
        <w:rPr>
          <w:spacing w:val="-2"/>
          <w:sz w:val="24"/>
        </w:rPr>
        <w:t>de</w:t>
      </w:r>
      <w:r>
        <w:rPr>
          <w:spacing w:val="-15"/>
          <w:sz w:val="24"/>
        </w:rPr>
        <w:t> </w:t>
      </w:r>
      <w:r>
        <w:rPr>
          <w:spacing w:val="-2"/>
          <w:sz w:val="24"/>
        </w:rPr>
        <w:t>Recursos</w:t>
      </w:r>
      <w:r>
        <w:rPr>
          <w:spacing w:val="-14"/>
          <w:sz w:val="24"/>
        </w:rPr>
        <w:t> </w:t>
      </w:r>
      <w:r>
        <w:rPr>
          <w:spacing w:val="-2"/>
          <w:sz w:val="24"/>
        </w:rPr>
        <w:t>Humanos</w:t>
      </w:r>
      <w:r>
        <w:rPr>
          <w:spacing w:val="-15"/>
          <w:sz w:val="24"/>
        </w:rPr>
        <w:t> </w:t>
      </w:r>
      <w:r>
        <w:rPr>
          <w:spacing w:val="-2"/>
          <w:sz w:val="24"/>
        </w:rPr>
        <w:t>para</w:t>
      </w:r>
      <w:r>
        <w:rPr>
          <w:spacing w:val="-15"/>
          <w:sz w:val="24"/>
        </w:rPr>
        <w:t> </w:t>
      </w:r>
      <w:r>
        <w:rPr>
          <w:spacing w:val="-2"/>
          <w:sz w:val="24"/>
        </w:rPr>
        <w:t>dejar</w:t>
      </w:r>
      <w:r>
        <w:rPr>
          <w:spacing w:val="-14"/>
          <w:sz w:val="24"/>
        </w:rPr>
        <w:t> </w:t>
      </w:r>
      <w:r>
        <w:rPr>
          <w:spacing w:val="-2"/>
          <w:sz w:val="24"/>
        </w:rPr>
        <w:t>de</w:t>
      </w:r>
      <w:r>
        <w:rPr>
          <w:spacing w:val="-15"/>
          <w:sz w:val="24"/>
        </w:rPr>
        <w:t> </w:t>
      </w:r>
      <w:r>
        <w:rPr>
          <w:spacing w:val="-2"/>
          <w:sz w:val="24"/>
        </w:rPr>
        <w:t>una</w:t>
      </w:r>
      <w:r>
        <w:rPr>
          <w:spacing w:val="-15"/>
          <w:sz w:val="24"/>
        </w:rPr>
        <w:t> </w:t>
      </w:r>
      <w:r>
        <w:rPr>
          <w:spacing w:val="-2"/>
          <w:sz w:val="24"/>
        </w:rPr>
        <w:t>manera </w:t>
      </w:r>
      <w:r>
        <w:rPr>
          <w:sz w:val="24"/>
        </w:rPr>
        <w:t>estándar los departamentos en LEGADMI, y asegurar el envío de un código unificado para los departamentos independiente de la subsidiaria.</w:t>
      </w:r>
    </w:p>
    <w:p>
      <w:pPr>
        <w:pStyle w:val="ListParagraph"/>
        <w:numPr>
          <w:ilvl w:val="0"/>
          <w:numId w:val="29"/>
        </w:numPr>
        <w:tabs>
          <w:tab w:pos="979" w:val="left" w:leader="none"/>
        </w:tabs>
        <w:spacing w:line="283" w:lineRule="auto" w:before="0" w:after="0"/>
        <w:ind w:left="979" w:right="1700" w:hanging="360"/>
        <w:jc w:val="both"/>
        <w:rPr>
          <w:sz w:val="24"/>
        </w:rPr>
      </w:pPr>
      <w:r>
        <w:rPr>
          <w:color w:val="FF0000"/>
          <w:w w:val="105"/>
          <w:sz w:val="23"/>
        </w:rPr>
        <w:t>* </w:t>
      </w:r>
      <w:r>
        <w:rPr>
          <w:w w:val="105"/>
          <w:sz w:val="24"/>
        </w:rPr>
        <w:t>Código</w:t>
      </w:r>
      <w:r>
        <w:rPr>
          <w:spacing w:val="-3"/>
          <w:w w:val="105"/>
          <w:sz w:val="24"/>
        </w:rPr>
        <w:t> </w:t>
      </w:r>
      <w:r>
        <w:rPr>
          <w:w w:val="105"/>
          <w:sz w:val="24"/>
        </w:rPr>
        <w:t>del</w:t>
      </w:r>
      <w:r>
        <w:rPr>
          <w:spacing w:val="-3"/>
          <w:w w:val="105"/>
          <w:sz w:val="24"/>
        </w:rPr>
        <w:t> </w:t>
      </w:r>
      <w:r>
        <w:rPr>
          <w:w w:val="105"/>
          <w:sz w:val="24"/>
        </w:rPr>
        <w:t>tipo</w:t>
      </w:r>
      <w:r>
        <w:rPr>
          <w:spacing w:val="-3"/>
          <w:w w:val="105"/>
          <w:sz w:val="24"/>
        </w:rPr>
        <w:t> </w:t>
      </w:r>
      <w:r>
        <w:rPr>
          <w:w w:val="105"/>
          <w:sz w:val="24"/>
        </w:rPr>
        <w:t>de</w:t>
      </w:r>
      <w:r>
        <w:rPr>
          <w:spacing w:val="-3"/>
          <w:w w:val="105"/>
          <w:sz w:val="24"/>
        </w:rPr>
        <w:t> </w:t>
      </w:r>
      <w:r>
        <w:rPr>
          <w:w w:val="105"/>
          <w:sz w:val="24"/>
        </w:rPr>
        <w:t>movimiento:</w:t>
      </w:r>
      <w:r>
        <w:rPr>
          <w:spacing w:val="-3"/>
          <w:w w:val="105"/>
          <w:sz w:val="24"/>
        </w:rPr>
        <w:t> </w:t>
      </w:r>
      <w:r>
        <w:rPr>
          <w:rFonts w:ascii="Arial" w:hAnsi="Arial"/>
          <w:i/>
          <w:w w:val="105"/>
          <w:sz w:val="23"/>
        </w:rPr>
        <w:t>C </w:t>
      </w:r>
      <w:r>
        <w:rPr>
          <w:w w:val="105"/>
          <w:sz w:val="24"/>
        </w:rPr>
        <w:t>para</w:t>
      </w:r>
      <w:r>
        <w:rPr>
          <w:spacing w:val="-3"/>
          <w:w w:val="105"/>
          <w:sz w:val="24"/>
        </w:rPr>
        <w:t> </w:t>
      </w:r>
      <w:r>
        <w:rPr>
          <w:w w:val="105"/>
          <w:sz w:val="24"/>
        </w:rPr>
        <w:t>asiento</w:t>
      </w:r>
      <w:r>
        <w:rPr>
          <w:spacing w:val="-3"/>
          <w:w w:val="105"/>
          <w:sz w:val="24"/>
        </w:rPr>
        <w:t> </w:t>
      </w:r>
      <w:r>
        <w:rPr>
          <w:w w:val="105"/>
          <w:sz w:val="24"/>
        </w:rPr>
        <w:t>Crédito</w:t>
      </w:r>
      <w:r>
        <w:rPr>
          <w:spacing w:val="-3"/>
          <w:w w:val="105"/>
          <w:sz w:val="24"/>
        </w:rPr>
        <w:t> </w:t>
      </w:r>
      <w:r>
        <w:rPr>
          <w:w w:val="105"/>
          <w:sz w:val="24"/>
        </w:rPr>
        <w:t>y</w:t>
      </w:r>
      <w:r>
        <w:rPr>
          <w:spacing w:val="-3"/>
          <w:w w:val="105"/>
          <w:sz w:val="24"/>
        </w:rPr>
        <w:t> </w:t>
      </w:r>
      <w:r>
        <w:rPr>
          <w:rFonts w:ascii="Arial" w:hAnsi="Arial"/>
          <w:i/>
          <w:w w:val="105"/>
          <w:sz w:val="23"/>
        </w:rPr>
        <w:t>D </w:t>
      </w:r>
      <w:r>
        <w:rPr>
          <w:w w:val="105"/>
          <w:sz w:val="24"/>
        </w:rPr>
        <w:t>para</w:t>
      </w:r>
      <w:r>
        <w:rPr>
          <w:spacing w:val="-3"/>
          <w:w w:val="105"/>
          <w:sz w:val="24"/>
        </w:rPr>
        <w:t> </w:t>
      </w:r>
      <w:r>
        <w:rPr>
          <w:w w:val="105"/>
          <w:sz w:val="24"/>
        </w:rPr>
        <w:t>asiento </w:t>
      </w:r>
      <w:r>
        <w:rPr>
          <w:spacing w:val="-2"/>
          <w:w w:val="105"/>
          <w:sz w:val="24"/>
        </w:rPr>
        <w:t>Débito.</w:t>
      </w:r>
    </w:p>
    <w:p>
      <w:pPr>
        <w:pStyle w:val="ListParagraph"/>
        <w:numPr>
          <w:ilvl w:val="0"/>
          <w:numId w:val="29"/>
        </w:numPr>
        <w:tabs>
          <w:tab w:pos="978" w:val="left" w:leader="none"/>
        </w:tabs>
        <w:spacing w:line="240" w:lineRule="auto" w:before="2" w:after="0"/>
        <w:ind w:left="978" w:right="0" w:hanging="359"/>
        <w:jc w:val="both"/>
        <w:rPr>
          <w:sz w:val="24"/>
        </w:rPr>
      </w:pPr>
      <w:r>
        <w:rPr>
          <w:color w:val="FF0000"/>
          <w:w w:val="105"/>
          <w:sz w:val="23"/>
        </w:rPr>
        <w:t>*</w:t>
      </w:r>
      <w:r>
        <w:rPr>
          <w:color w:val="FF0000"/>
          <w:spacing w:val="10"/>
          <w:w w:val="105"/>
          <w:sz w:val="23"/>
        </w:rPr>
        <w:t> </w:t>
      </w:r>
      <w:r>
        <w:rPr>
          <w:w w:val="105"/>
          <w:sz w:val="24"/>
        </w:rPr>
        <w:t>Monto</w:t>
      </w:r>
      <w:r>
        <w:rPr>
          <w:spacing w:val="3"/>
          <w:w w:val="105"/>
          <w:sz w:val="24"/>
        </w:rPr>
        <w:t> </w:t>
      </w:r>
      <w:r>
        <w:rPr>
          <w:w w:val="105"/>
          <w:sz w:val="24"/>
        </w:rPr>
        <w:t>del</w:t>
      </w:r>
      <w:r>
        <w:rPr>
          <w:spacing w:val="3"/>
          <w:w w:val="105"/>
          <w:sz w:val="24"/>
        </w:rPr>
        <w:t> </w:t>
      </w:r>
      <w:r>
        <w:rPr>
          <w:spacing w:val="-2"/>
          <w:w w:val="105"/>
          <w:sz w:val="24"/>
        </w:rPr>
        <w:t>asiento</w:t>
      </w:r>
    </w:p>
    <w:p>
      <w:pPr>
        <w:pStyle w:val="ListParagraph"/>
        <w:numPr>
          <w:ilvl w:val="0"/>
          <w:numId w:val="29"/>
        </w:numPr>
        <w:tabs>
          <w:tab w:pos="978" w:val="left" w:leader="none"/>
        </w:tabs>
        <w:spacing w:line="240" w:lineRule="auto" w:before="55" w:after="0"/>
        <w:ind w:left="978" w:right="0" w:hanging="359"/>
        <w:jc w:val="both"/>
        <w:rPr>
          <w:sz w:val="24"/>
        </w:rPr>
      </w:pPr>
      <w:r>
        <w:rPr>
          <w:color w:val="FF0000"/>
          <w:w w:val="110"/>
          <w:sz w:val="23"/>
        </w:rPr>
        <w:t>*</w:t>
      </w:r>
      <w:r>
        <w:rPr>
          <w:color w:val="FF0000"/>
          <w:spacing w:val="8"/>
          <w:w w:val="110"/>
          <w:sz w:val="23"/>
        </w:rPr>
        <w:t> </w:t>
      </w:r>
      <w:r>
        <w:rPr>
          <w:spacing w:val="-2"/>
          <w:w w:val="110"/>
          <w:sz w:val="24"/>
        </w:rPr>
        <w:t>Moneda</w:t>
      </w:r>
    </w:p>
    <w:p>
      <w:pPr>
        <w:pStyle w:val="BodyText"/>
        <w:spacing w:before="100"/>
      </w:pPr>
    </w:p>
    <w:p>
      <w:pPr>
        <w:pStyle w:val="BodyText"/>
        <w:spacing w:line="288" w:lineRule="auto" w:before="1"/>
        <w:ind w:left="259" w:right="1700"/>
        <w:jc w:val="both"/>
      </w:pPr>
      <w:r>
        <w:rPr/>
        <w:t>Las</w:t>
      </w:r>
      <w:r>
        <w:rPr>
          <w:spacing w:val="-4"/>
        </w:rPr>
        <w:t> </w:t>
      </w:r>
      <w:r>
        <w:rPr/>
        <w:t>otras</w:t>
      </w:r>
      <w:r>
        <w:rPr>
          <w:spacing w:val="-4"/>
        </w:rPr>
        <w:t> </w:t>
      </w:r>
      <w:r>
        <w:rPr/>
        <w:t>columnas</w:t>
      </w:r>
      <w:r>
        <w:rPr>
          <w:spacing w:val="-4"/>
        </w:rPr>
        <w:t> </w:t>
      </w:r>
      <w:r>
        <w:rPr/>
        <w:t>que</w:t>
      </w:r>
      <w:r>
        <w:rPr>
          <w:spacing w:val="-4"/>
        </w:rPr>
        <w:t> </w:t>
      </w:r>
      <w:r>
        <w:rPr/>
        <w:t>están</w:t>
      </w:r>
      <w:r>
        <w:rPr>
          <w:spacing w:val="-4"/>
        </w:rPr>
        <w:t> </w:t>
      </w:r>
      <w:r>
        <w:rPr/>
        <w:t>en</w:t>
      </w:r>
      <w:r>
        <w:rPr>
          <w:spacing w:val="-4"/>
        </w:rPr>
        <w:t> </w:t>
      </w:r>
      <w:r>
        <w:rPr/>
        <w:t>el</w:t>
      </w:r>
      <w:r>
        <w:rPr>
          <w:spacing w:val="-4"/>
        </w:rPr>
        <w:t> </w:t>
      </w:r>
      <w:r>
        <w:rPr/>
        <w:t>archivo</w:t>
      </w:r>
      <w:r>
        <w:rPr>
          <w:spacing w:val="-4"/>
        </w:rPr>
        <w:t> </w:t>
      </w:r>
      <w:r>
        <w:rPr/>
        <w:t>y</w:t>
      </w:r>
      <w:r>
        <w:rPr>
          <w:spacing w:val="-4"/>
        </w:rPr>
        <w:t> </w:t>
      </w:r>
      <w:r>
        <w:rPr/>
        <w:t>no</w:t>
      </w:r>
      <w:r>
        <w:rPr>
          <w:spacing w:val="-4"/>
        </w:rPr>
        <w:t> </w:t>
      </w:r>
      <w:r>
        <w:rPr/>
        <w:t>enumeran</w:t>
      </w:r>
      <w:r>
        <w:rPr>
          <w:spacing w:val="-4"/>
        </w:rPr>
        <w:t> </w:t>
      </w:r>
      <w:r>
        <w:rPr/>
        <w:t>en</w:t>
      </w:r>
      <w:r>
        <w:rPr>
          <w:spacing w:val="-4"/>
        </w:rPr>
        <w:t> </w:t>
      </w:r>
      <w:r>
        <w:rPr/>
        <w:t>el</w:t>
      </w:r>
      <w:r>
        <w:rPr>
          <w:spacing w:val="-4"/>
        </w:rPr>
        <w:t> </w:t>
      </w:r>
      <w:r>
        <w:rPr/>
        <w:t>listado</w:t>
      </w:r>
      <w:r>
        <w:rPr>
          <w:spacing w:val="-4"/>
        </w:rPr>
        <w:t> </w:t>
      </w:r>
      <w:r>
        <w:rPr/>
        <w:t>anterior</w:t>
      </w:r>
      <w:r>
        <w:rPr>
          <w:spacing w:val="-4"/>
        </w:rPr>
        <w:t> </w:t>
      </w:r>
      <w:r>
        <w:rPr/>
        <w:t>no se tienen en cuenta para la lógica de integración.</w:t>
      </w:r>
    </w:p>
    <w:p>
      <w:pPr>
        <w:pStyle w:val="BodyText"/>
        <w:spacing w:before="45"/>
      </w:pPr>
    </w:p>
    <w:p>
      <w:pPr>
        <w:pStyle w:val="BodyText"/>
        <w:spacing w:line="288" w:lineRule="auto"/>
        <w:ind w:left="259" w:right="1700"/>
        <w:jc w:val="both"/>
      </w:pPr>
      <w:r>
        <w:rPr/>
        <w:t>La integración para póliza de nómina comprende de los siguientes Servicios y </w:t>
      </w:r>
      <w:r>
        <w:rPr>
          <w:spacing w:val="-2"/>
        </w:rPr>
        <w:t>componentes:</w:t>
      </w:r>
    </w:p>
    <w:p>
      <w:pPr>
        <w:pStyle w:val="BodyText"/>
        <w:ind w:left="261"/>
        <w:rPr>
          <w:sz w:val="20"/>
        </w:rPr>
      </w:pPr>
      <w:r>
        <w:rPr>
          <w:sz w:val="20"/>
        </w:rPr>
        <w:drawing>
          <wp:inline distT="0" distB="0" distL="0" distR="0">
            <wp:extent cx="5620342" cy="2026920"/>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69" cstate="print"/>
                    <a:stretch>
                      <a:fillRect/>
                    </a:stretch>
                  </pic:blipFill>
                  <pic:spPr>
                    <a:xfrm>
                      <a:off x="0" y="0"/>
                      <a:ext cx="5620342" cy="2026920"/>
                    </a:xfrm>
                    <a:prstGeom prst="rect">
                      <a:avLst/>
                    </a:prstGeom>
                  </pic:spPr>
                </pic:pic>
              </a:graphicData>
            </a:graphic>
          </wp:inline>
        </w:drawing>
      </w:r>
      <w:r>
        <w:rPr>
          <w:sz w:val="20"/>
        </w:rPr>
      </w:r>
    </w:p>
    <w:p>
      <w:pPr>
        <w:pStyle w:val="BodyText"/>
        <w:spacing w:before="60"/>
      </w:pPr>
    </w:p>
    <w:p>
      <w:pPr>
        <w:pStyle w:val="BodyText"/>
        <w:spacing w:line="285" w:lineRule="auto"/>
        <w:ind w:left="258" w:right="1700"/>
        <w:jc w:val="both"/>
      </w:pPr>
      <w:r>
        <w:rPr/>
        <w:t>Se diseño la integración pensando en un servicio reutilizable que aplica entradas de diario en NetSuite, y que es utilizado para puntualmente aplicar en el ERP </w:t>
      </w:r>
      <w:r>
        <w:rPr/>
        <w:t>la póliza de nómina obtenida a través del FTP corporativo.</w:t>
      </w:r>
    </w:p>
    <w:p>
      <w:pPr>
        <w:pStyle w:val="BodyText"/>
        <w:spacing w:after="0" w:line="285" w:lineRule="auto"/>
        <w:jc w:val="both"/>
        <w:sectPr>
          <w:headerReference w:type="default" r:id="rId67"/>
          <w:footerReference w:type="default" r:id="rId68"/>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325952">
            <wp:simplePos x="0" y="0"/>
            <wp:positionH relativeFrom="page">
              <wp:posOffset>5698490</wp:posOffset>
            </wp:positionH>
            <wp:positionV relativeFrom="paragraph">
              <wp:posOffset>-442182</wp:posOffset>
            </wp:positionV>
            <wp:extent cx="1946908" cy="1918318"/>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49"/>
        <w:rPr>
          <w:sz w:val="31"/>
        </w:rPr>
      </w:pPr>
    </w:p>
    <w:p>
      <w:pPr>
        <w:pStyle w:val="Heading4"/>
        <w:spacing w:line="422" w:lineRule="auto"/>
        <w:ind w:right="3061"/>
      </w:pPr>
      <w:bookmarkStart w:name="_bookmark27" w:id="29"/>
      <w:bookmarkEnd w:id="29"/>
      <w:r>
        <w:rPr>
          <w:b w:val="0"/>
          <w:i w:val="0"/>
        </w:rPr>
      </w:r>
      <w:r>
        <w:rPr/>
        <w:t>VISIÓN</w:t>
      </w:r>
      <w:r>
        <w:rPr>
          <w:spacing w:val="-20"/>
        </w:rPr>
        <w:t> </w:t>
      </w:r>
      <w:r>
        <w:rPr/>
        <w:t>INTEGRAL</w:t>
      </w:r>
      <w:r>
        <w:rPr>
          <w:spacing w:val="-19"/>
        </w:rPr>
        <w:t> </w:t>
      </w:r>
      <w:r>
        <w:rPr/>
        <w:t>DE</w:t>
      </w:r>
      <w:r>
        <w:rPr>
          <w:spacing w:val="-20"/>
        </w:rPr>
        <w:t> </w:t>
      </w:r>
      <w:r>
        <w:rPr/>
        <w:t>POSIBLES</w:t>
      </w:r>
      <w:r>
        <w:rPr>
          <w:spacing w:val="-19"/>
        </w:rPr>
        <w:t> </w:t>
      </w:r>
      <w:r>
        <w:rPr/>
        <w:t>INTEGRACIONES FUTURAS CON LEGADMI</w:t>
      </w:r>
    </w:p>
    <w:p>
      <w:pPr>
        <w:pStyle w:val="BodyText"/>
        <w:spacing w:line="283" w:lineRule="auto" w:before="90"/>
        <w:ind w:left="259" w:right="1697"/>
      </w:pPr>
      <w:r>
        <w:rPr>
          <w:spacing w:val="-2"/>
        </w:rPr>
        <w:t>Las</w:t>
      </w:r>
      <w:r>
        <w:rPr>
          <w:spacing w:val="-10"/>
        </w:rPr>
        <w:t> </w:t>
      </w:r>
      <w:r>
        <w:rPr>
          <w:spacing w:val="-2"/>
        </w:rPr>
        <w:t>posibles</w:t>
      </w:r>
      <w:r>
        <w:rPr>
          <w:spacing w:val="-10"/>
        </w:rPr>
        <w:t> </w:t>
      </w:r>
      <w:r>
        <w:rPr>
          <w:spacing w:val="-2"/>
        </w:rPr>
        <w:t>integraciones</w:t>
      </w:r>
      <w:r>
        <w:rPr>
          <w:spacing w:val="-10"/>
        </w:rPr>
        <w:t> </w:t>
      </w:r>
      <w:r>
        <w:rPr>
          <w:spacing w:val="-2"/>
        </w:rPr>
        <w:t>entre</w:t>
      </w:r>
      <w:r>
        <w:rPr>
          <w:spacing w:val="-10"/>
        </w:rPr>
        <w:t> </w:t>
      </w:r>
      <w:r>
        <w:rPr>
          <w:spacing w:val="-2"/>
        </w:rPr>
        <w:t>LEGADMI</w:t>
      </w:r>
      <w:r>
        <w:rPr>
          <w:spacing w:val="-10"/>
        </w:rPr>
        <w:t> </w:t>
      </w:r>
      <w:r>
        <w:rPr>
          <w:spacing w:val="-2"/>
        </w:rPr>
        <w:t>y</w:t>
      </w:r>
      <w:r>
        <w:rPr>
          <w:spacing w:val="-10"/>
        </w:rPr>
        <w:t> </w:t>
      </w:r>
      <w:r>
        <w:rPr>
          <w:spacing w:val="-2"/>
        </w:rPr>
        <w:t>NetSuite</w:t>
      </w:r>
      <w:r>
        <w:rPr>
          <w:spacing w:val="-10"/>
        </w:rPr>
        <w:t> </w:t>
      </w:r>
      <w:r>
        <w:rPr>
          <w:spacing w:val="-2"/>
        </w:rPr>
        <w:t>son</w:t>
      </w:r>
      <w:r>
        <w:rPr>
          <w:spacing w:val="-10"/>
        </w:rPr>
        <w:t> </w:t>
      </w:r>
      <w:r>
        <w:rPr>
          <w:spacing w:val="-2"/>
        </w:rPr>
        <w:t>las</w:t>
      </w:r>
      <w:r>
        <w:rPr>
          <w:spacing w:val="-10"/>
        </w:rPr>
        <w:t> </w:t>
      </w:r>
      <w:r>
        <w:rPr>
          <w:spacing w:val="-2"/>
        </w:rPr>
        <w:t>siguientes,</w:t>
      </w:r>
      <w:r>
        <w:rPr>
          <w:spacing w:val="-10"/>
        </w:rPr>
        <w:t> </w:t>
      </w:r>
      <w:r>
        <w:rPr>
          <w:spacing w:val="-2"/>
        </w:rPr>
        <w:t>se</w:t>
      </w:r>
      <w:r>
        <w:rPr>
          <w:spacing w:val="-10"/>
        </w:rPr>
        <w:t> </w:t>
      </w:r>
      <w:r>
        <w:rPr>
          <w:spacing w:val="-2"/>
        </w:rPr>
        <w:t>resaltan </w:t>
      </w:r>
      <w:r>
        <w:rPr/>
        <w:t>en</w:t>
      </w:r>
      <w:r>
        <w:rPr>
          <w:spacing w:val="-5"/>
        </w:rPr>
        <w:t> </w:t>
      </w:r>
      <w:r>
        <w:rPr/>
        <w:t>rojo</w:t>
      </w:r>
      <w:r>
        <w:rPr>
          <w:spacing w:val="-4"/>
        </w:rPr>
        <w:t> </w:t>
      </w:r>
      <w:r>
        <w:rPr/>
        <w:t>las</w:t>
      </w:r>
      <w:r>
        <w:rPr>
          <w:spacing w:val="-4"/>
        </w:rPr>
        <w:t> </w:t>
      </w:r>
      <w:r>
        <w:rPr/>
        <w:t>que</w:t>
      </w:r>
      <w:r>
        <w:rPr>
          <w:spacing w:val="-4"/>
        </w:rPr>
        <w:t> </w:t>
      </w:r>
      <w:r>
        <w:rPr/>
        <w:t>son</w:t>
      </w:r>
      <w:r>
        <w:rPr>
          <w:spacing w:val="-4"/>
        </w:rPr>
        <w:t> </w:t>
      </w:r>
      <w:r>
        <w:rPr/>
        <w:t>más</w:t>
      </w:r>
      <w:r>
        <w:rPr>
          <w:spacing w:val="-4"/>
        </w:rPr>
        <w:t> </w:t>
      </w:r>
      <w:r>
        <w:rPr/>
        <w:t>probables</w:t>
      </w:r>
      <w:r>
        <w:rPr>
          <w:spacing w:val="-4"/>
        </w:rPr>
        <w:t> </w:t>
      </w:r>
      <w:r>
        <w:rPr/>
        <w:t>que</w:t>
      </w:r>
      <w:r>
        <w:rPr>
          <w:spacing w:val="-4"/>
        </w:rPr>
        <w:t> </w:t>
      </w:r>
      <w:r>
        <w:rPr/>
        <w:t>eventualmente</w:t>
      </w:r>
      <w:r>
        <w:rPr>
          <w:spacing w:val="-4"/>
        </w:rPr>
        <w:t> </w:t>
      </w:r>
      <w:r>
        <w:rPr/>
        <w:t>sean</w:t>
      </w:r>
      <w:r>
        <w:rPr>
          <w:spacing w:val="-4"/>
        </w:rPr>
        <w:t> </w:t>
      </w:r>
      <w:r>
        <w:rPr/>
        <w:t>de</w:t>
      </w:r>
      <w:r>
        <w:rPr>
          <w:spacing w:val="-4"/>
        </w:rPr>
        <w:t> </w:t>
      </w:r>
      <w:r>
        <w:rPr/>
        <w:t>interés</w:t>
      </w:r>
      <w:r>
        <w:rPr>
          <w:spacing w:val="-4"/>
        </w:rPr>
        <w:t> </w:t>
      </w:r>
      <w:r>
        <w:rPr/>
        <w:t>para</w:t>
      </w:r>
      <w:r>
        <w:rPr>
          <w:spacing w:val="-4"/>
        </w:rPr>
        <w:t> </w:t>
      </w:r>
      <w:r>
        <w:rPr/>
        <w:t>el</w:t>
      </w:r>
      <w:r>
        <w:rPr>
          <w:spacing w:val="-4"/>
        </w:rPr>
        <w:t> </w:t>
      </w:r>
      <w:r>
        <w:rPr>
          <w:spacing w:val="-8"/>
        </w:rPr>
        <w:t>ERP:</w:t>
      </w:r>
    </w:p>
    <w:p>
      <w:pPr>
        <w:pStyle w:val="BodyText"/>
        <w:ind w:left="261"/>
        <w:rPr>
          <w:sz w:val="20"/>
        </w:rPr>
      </w:pPr>
      <w:r>
        <w:rPr>
          <w:sz w:val="20"/>
        </w:rPr>
        <w:drawing>
          <wp:inline distT="0" distB="0" distL="0" distR="0">
            <wp:extent cx="5591443" cy="3205067"/>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72" cstate="print"/>
                    <a:stretch>
                      <a:fillRect/>
                    </a:stretch>
                  </pic:blipFill>
                  <pic:spPr>
                    <a:xfrm>
                      <a:off x="0" y="0"/>
                      <a:ext cx="5591443" cy="3205067"/>
                    </a:xfrm>
                    <a:prstGeom prst="rect">
                      <a:avLst/>
                    </a:prstGeom>
                  </pic:spPr>
                </pic:pic>
              </a:graphicData>
            </a:graphic>
          </wp:inline>
        </w:drawing>
      </w:r>
      <w:r>
        <w:rPr>
          <w:sz w:val="20"/>
        </w:rPr>
      </w:r>
    </w:p>
    <w:p>
      <w:pPr>
        <w:pStyle w:val="BodyText"/>
        <w:spacing w:before="87"/>
      </w:pPr>
    </w:p>
    <w:p>
      <w:pPr>
        <w:pStyle w:val="BodyText"/>
        <w:ind w:left="259"/>
      </w:pPr>
      <w:r>
        <w:rPr/>
        <w:t>Encontramos</w:t>
      </w:r>
      <w:r>
        <w:rPr>
          <w:spacing w:val="-3"/>
        </w:rPr>
        <w:t> </w:t>
      </w:r>
      <w:r>
        <w:rPr/>
        <w:t>4</w:t>
      </w:r>
      <w:r>
        <w:rPr>
          <w:spacing w:val="-3"/>
        </w:rPr>
        <w:t> </w:t>
      </w:r>
      <w:r>
        <w:rPr/>
        <w:t>categorías</w:t>
      </w:r>
      <w:r>
        <w:rPr>
          <w:spacing w:val="-2"/>
        </w:rPr>
        <w:t> </w:t>
      </w:r>
      <w:r>
        <w:rPr/>
        <w:t>de</w:t>
      </w:r>
      <w:r>
        <w:rPr>
          <w:spacing w:val="-3"/>
        </w:rPr>
        <w:t> </w:t>
      </w:r>
      <w:r>
        <w:rPr/>
        <w:t>integraciones</w:t>
      </w:r>
      <w:r>
        <w:rPr>
          <w:spacing w:val="-2"/>
        </w:rPr>
        <w:t> </w:t>
      </w:r>
      <w:r>
        <w:rPr/>
        <w:t>que</w:t>
      </w:r>
      <w:r>
        <w:rPr>
          <w:spacing w:val="-3"/>
        </w:rPr>
        <w:t> </w:t>
      </w:r>
      <w:r>
        <w:rPr>
          <w:spacing w:val="-4"/>
        </w:rPr>
        <w:t>son:</w:t>
      </w:r>
    </w:p>
    <w:p>
      <w:pPr>
        <w:pStyle w:val="BodyText"/>
        <w:spacing w:before="101"/>
      </w:pPr>
    </w:p>
    <w:p>
      <w:pPr>
        <w:pStyle w:val="ListParagraph"/>
        <w:numPr>
          <w:ilvl w:val="0"/>
          <w:numId w:val="30"/>
        </w:numPr>
        <w:tabs>
          <w:tab w:pos="977" w:val="left" w:leader="none"/>
          <w:tab w:pos="979" w:val="left" w:leader="none"/>
        </w:tabs>
        <w:spacing w:line="285" w:lineRule="auto" w:before="0" w:after="0"/>
        <w:ind w:left="979" w:right="1700" w:hanging="361"/>
        <w:jc w:val="both"/>
        <w:rPr>
          <w:sz w:val="24"/>
        </w:rPr>
      </w:pPr>
      <w:r>
        <w:rPr>
          <w:rFonts w:ascii="Arial" w:hAnsi="Arial"/>
          <w:i/>
          <w:sz w:val="23"/>
        </w:rPr>
        <w:t>Eventos de Empleados</w:t>
      </w:r>
      <w:r>
        <w:rPr>
          <w:sz w:val="24"/>
        </w:rPr>
        <w:t>. Que consisten en cambios que se tienen en la información de un empleado y que eventualmente podrían ser de valor </w:t>
      </w:r>
      <w:r>
        <w:rPr>
          <w:sz w:val="24"/>
        </w:rPr>
        <w:t>para el ERP.</w:t>
      </w:r>
    </w:p>
    <w:p>
      <w:pPr>
        <w:pStyle w:val="ListParagraph"/>
        <w:numPr>
          <w:ilvl w:val="0"/>
          <w:numId w:val="30"/>
        </w:numPr>
        <w:tabs>
          <w:tab w:pos="979" w:val="left" w:leader="none"/>
        </w:tabs>
        <w:spacing w:line="285" w:lineRule="auto" w:before="0" w:after="0"/>
        <w:ind w:left="979" w:right="1700" w:hanging="360"/>
        <w:jc w:val="both"/>
        <w:rPr>
          <w:sz w:val="24"/>
        </w:rPr>
      </w:pPr>
      <w:r>
        <w:rPr>
          <w:rFonts w:ascii="Arial" w:hAnsi="Arial"/>
          <w:i/>
          <w:sz w:val="23"/>
        </w:rPr>
        <w:t>Eventos de Departamentos. </w:t>
      </w:r>
      <w:r>
        <w:rPr>
          <w:sz w:val="24"/>
        </w:rPr>
        <w:t>Consiste en cambios en la información de la entidad Departamento. Al ser los departamentos entidades de </w:t>
      </w:r>
      <w:r>
        <w:rPr>
          <w:sz w:val="24"/>
        </w:rPr>
        <w:t>agrupación de</w:t>
      </w:r>
      <w:r>
        <w:rPr>
          <w:spacing w:val="-17"/>
          <w:sz w:val="24"/>
        </w:rPr>
        <w:t> </w:t>
      </w:r>
      <w:r>
        <w:rPr>
          <w:sz w:val="24"/>
        </w:rPr>
        <w:t>empleados,</w:t>
      </w:r>
      <w:r>
        <w:rPr>
          <w:spacing w:val="-17"/>
          <w:sz w:val="24"/>
        </w:rPr>
        <w:t> </w:t>
      </w:r>
      <w:r>
        <w:rPr>
          <w:sz w:val="24"/>
        </w:rPr>
        <w:t>es</w:t>
      </w:r>
      <w:r>
        <w:rPr>
          <w:spacing w:val="-16"/>
          <w:sz w:val="24"/>
        </w:rPr>
        <w:t> </w:t>
      </w:r>
      <w:r>
        <w:rPr>
          <w:sz w:val="24"/>
        </w:rPr>
        <w:t>típico</w:t>
      </w:r>
      <w:r>
        <w:rPr>
          <w:spacing w:val="-17"/>
          <w:sz w:val="24"/>
        </w:rPr>
        <w:t> </w:t>
      </w:r>
      <w:r>
        <w:rPr>
          <w:sz w:val="24"/>
        </w:rPr>
        <w:t>que</w:t>
      </w:r>
      <w:r>
        <w:rPr>
          <w:spacing w:val="-17"/>
          <w:sz w:val="24"/>
        </w:rPr>
        <w:t> </w:t>
      </w:r>
      <w:r>
        <w:rPr>
          <w:sz w:val="24"/>
        </w:rPr>
        <w:t>sea</w:t>
      </w:r>
      <w:r>
        <w:rPr>
          <w:spacing w:val="-17"/>
          <w:sz w:val="24"/>
        </w:rPr>
        <w:t> </w:t>
      </w:r>
      <w:r>
        <w:rPr>
          <w:sz w:val="24"/>
        </w:rPr>
        <w:t>el</w:t>
      </w:r>
      <w:r>
        <w:rPr>
          <w:spacing w:val="-16"/>
          <w:sz w:val="24"/>
        </w:rPr>
        <w:t> </w:t>
      </w:r>
      <w:r>
        <w:rPr>
          <w:sz w:val="24"/>
        </w:rPr>
        <w:t>área</w:t>
      </w:r>
      <w:r>
        <w:rPr>
          <w:spacing w:val="-17"/>
          <w:sz w:val="24"/>
        </w:rPr>
        <w:t> </w:t>
      </w:r>
      <w:r>
        <w:rPr>
          <w:sz w:val="24"/>
        </w:rPr>
        <w:t>de</w:t>
      </w:r>
      <w:r>
        <w:rPr>
          <w:spacing w:val="-17"/>
          <w:sz w:val="24"/>
        </w:rPr>
        <w:t> </w:t>
      </w:r>
      <w:r>
        <w:rPr>
          <w:sz w:val="24"/>
        </w:rPr>
        <w:t>recursos</w:t>
      </w:r>
      <w:r>
        <w:rPr>
          <w:spacing w:val="-16"/>
          <w:sz w:val="24"/>
        </w:rPr>
        <w:t> </w:t>
      </w:r>
      <w:r>
        <w:rPr>
          <w:sz w:val="24"/>
        </w:rPr>
        <w:t>humanos</w:t>
      </w:r>
      <w:r>
        <w:rPr>
          <w:spacing w:val="-17"/>
          <w:sz w:val="24"/>
        </w:rPr>
        <w:t> </w:t>
      </w:r>
      <w:r>
        <w:rPr>
          <w:sz w:val="24"/>
        </w:rPr>
        <w:t>la</w:t>
      </w:r>
      <w:r>
        <w:rPr>
          <w:spacing w:val="-17"/>
          <w:sz w:val="24"/>
        </w:rPr>
        <w:t> </w:t>
      </w:r>
      <w:r>
        <w:rPr>
          <w:sz w:val="24"/>
        </w:rPr>
        <w:t>que</w:t>
      </w:r>
      <w:r>
        <w:rPr>
          <w:spacing w:val="-16"/>
          <w:sz w:val="24"/>
        </w:rPr>
        <w:t> </w:t>
      </w:r>
      <w:r>
        <w:rPr>
          <w:sz w:val="24"/>
        </w:rPr>
        <w:t>gestione este importante catálogo de negocio, sin embargo, para los procesos financieros es un centro de costo de alta relevancia. Por ello es recomendable que se considere automatizar el envío de estos eventos al </w:t>
      </w:r>
      <w:r>
        <w:rPr>
          <w:spacing w:val="-4"/>
          <w:sz w:val="24"/>
        </w:rPr>
        <w:t>ERP.</w:t>
      </w:r>
    </w:p>
    <w:p>
      <w:pPr>
        <w:pStyle w:val="ListParagraph"/>
        <w:numPr>
          <w:ilvl w:val="0"/>
          <w:numId w:val="30"/>
        </w:numPr>
        <w:tabs>
          <w:tab w:pos="977" w:val="left" w:leader="none"/>
          <w:tab w:pos="979" w:val="left" w:leader="none"/>
        </w:tabs>
        <w:spacing w:line="288" w:lineRule="auto" w:before="0" w:after="0"/>
        <w:ind w:left="979" w:right="1700" w:hanging="361"/>
        <w:jc w:val="both"/>
        <w:rPr>
          <w:sz w:val="24"/>
        </w:rPr>
      </w:pPr>
      <w:r>
        <w:rPr>
          <w:rFonts w:ascii="Arial" w:hAnsi="Arial"/>
          <w:i/>
          <w:sz w:val="23"/>
        </w:rPr>
        <w:t>Eventos de Cargos. </w:t>
      </w:r>
      <w:r>
        <w:rPr>
          <w:sz w:val="24"/>
        </w:rPr>
        <w:t>Consiste en cambios en la información del catálogo de cargos de los empleados. Este es el grupo de eventos de menos </w:t>
      </w:r>
      <w:r>
        <w:rPr>
          <w:sz w:val="24"/>
        </w:rPr>
        <w:t>relevancia</w:t>
      </w:r>
    </w:p>
    <w:p>
      <w:pPr>
        <w:pStyle w:val="ListParagraph"/>
        <w:spacing w:after="0" w:line="288" w:lineRule="auto"/>
        <w:jc w:val="both"/>
        <w:rPr>
          <w:sz w:val="24"/>
        </w:rPr>
        <w:sectPr>
          <w:headerReference w:type="default" r:id="rId70"/>
          <w:footerReference w:type="default" r:id="rId71"/>
          <w:pgSz w:w="12240" w:h="15840"/>
          <w:pgMar w:header="0" w:footer="1713" w:top="40" w:bottom="1900" w:left="1440" w:right="0"/>
        </w:sectPr>
      </w:pPr>
    </w:p>
    <w:p>
      <w:pPr>
        <w:pStyle w:val="BodyText"/>
        <w:spacing w:before="335"/>
        <w:rPr>
          <w:sz w:val="31"/>
        </w:rPr>
      </w:pPr>
    </w:p>
    <w:p>
      <w:pPr>
        <w:pStyle w:val="Heading3"/>
      </w:pPr>
      <w:r>
        <w:rPr/>
        <w:drawing>
          <wp:anchor distT="0" distB="0" distL="0" distR="0" allowOverlap="1" layoutInCell="1" locked="0" behindDoc="1" simplePos="0" relativeHeight="483326464">
            <wp:simplePos x="0" y="0"/>
            <wp:positionH relativeFrom="page">
              <wp:posOffset>5698490</wp:posOffset>
            </wp:positionH>
            <wp:positionV relativeFrom="paragraph">
              <wp:posOffset>-442182</wp:posOffset>
            </wp:positionV>
            <wp:extent cx="1946908" cy="1918318"/>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9" cstate="print"/>
                    <a:stretch>
                      <a:fillRect/>
                    </a:stretch>
                  </pic:blipFill>
                  <pic:spPr>
                    <a:xfrm>
                      <a:off x="0" y="0"/>
                      <a:ext cx="1946908" cy="1918318"/>
                    </a:xfrm>
                    <a:prstGeom prst="rect">
                      <a:avLst/>
                    </a:prstGeom>
                  </pic:spPr>
                </pic:pic>
              </a:graphicData>
            </a:graphic>
          </wp:anchor>
        </w:drawing>
      </w:r>
      <w:r>
        <w:rPr>
          <w:color w:val="696969"/>
        </w:rPr>
        <w:t>Proyecto</w:t>
      </w:r>
      <w:r>
        <w:rPr>
          <w:color w:val="696969"/>
          <w:spacing w:val="76"/>
        </w:rPr>
        <w:t> </w:t>
      </w:r>
      <w:r>
        <w:rPr>
          <w:color w:val="FF0000"/>
          <w:spacing w:val="-2"/>
        </w:rPr>
        <w:t>Esfera</w:t>
      </w:r>
    </w:p>
    <w:p>
      <w:pPr>
        <w:pStyle w:val="BodyText"/>
        <w:spacing w:before="124"/>
      </w:pPr>
    </w:p>
    <w:p>
      <w:pPr>
        <w:pStyle w:val="BodyText"/>
        <w:spacing w:line="283" w:lineRule="auto"/>
        <w:ind w:left="978" w:right="1700"/>
        <w:jc w:val="both"/>
      </w:pPr>
      <w:r>
        <w:rPr/>
        <w:t>en el ERP, por ende, es poco probable que sea requerido en NetSuite. Quizás en escenarios donde se desee usar el cargo para análisis de costos de nómina puede ser de valor habilitar estos flujos de información</w:t>
      </w:r>
    </w:p>
    <w:p>
      <w:pPr>
        <w:pStyle w:val="ListParagraph"/>
        <w:numPr>
          <w:ilvl w:val="0"/>
          <w:numId w:val="30"/>
        </w:numPr>
        <w:tabs>
          <w:tab w:pos="977" w:val="left" w:leader="none"/>
          <w:tab w:pos="979" w:val="left" w:leader="none"/>
        </w:tabs>
        <w:spacing w:line="285" w:lineRule="auto" w:before="7" w:after="0"/>
        <w:ind w:left="979" w:right="1700" w:hanging="361"/>
        <w:jc w:val="both"/>
        <w:rPr>
          <w:sz w:val="24"/>
        </w:rPr>
      </w:pPr>
      <w:r>
        <w:rPr>
          <w:rFonts w:ascii="Arial" w:hAnsi="Arial"/>
          <w:i/>
          <w:sz w:val="23"/>
        </w:rPr>
        <w:t>Eventos de Nómina. </w:t>
      </w:r>
      <w:r>
        <w:rPr>
          <w:sz w:val="24"/>
        </w:rPr>
        <w:t>Consiste en cálculos relacionados con la nómina, sin embargo, para efectos del alcance del proyecto Esfera únicamente </w:t>
      </w:r>
      <w:r>
        <w:rPr>
          <w:sz w:val="24"/>
        </w:rPr>
        <w:t>se considera el cálculo de la nómina de final de mes. De requerir enviar otros cálculos de nómina al ERP distintos al estándar de fin de mes, se puede reutilizar la integración ya desarrollada, siempre y cuando la información a enviar tenga exactamente la misma estructura descrita anteriormente.</w:t>
      </w:r>
    </w:p>
    <w:p>
      <w:pPr>
        <w:pStyle w:val="BodyText"/>
        <w:spacing w:before="48"/>
      </w:pPr>
    </w:p>
    <w:p>
      <w:pPr>
        <w:pStyle w:val="BodyText"/>
        <w:spacing w:line="283" w:lineRule="auto"/>
        <w:ind w:left="259" w:right="1700"/>
        <w:jc w:val="both"/>
      </w:pPr>
      <w:r>
        <w:rPr/>
        <w:t>El</w:t>
      </w:r>
      <w:r>
        <w:rPr>
          <w:spacing w:val="-3"/>
        </w:rPr>
        <w:t> </w:t>
      </w:r>
      <w:r>
        <w:rPr/>
        <w:t>alcance</w:t>
      </w:r>
      <w:r>
        <w:rPr>
          <w:spacing w:val="-3"/>
        </w:rPr>
        <w:t> </w:t>
      </w:r>
      <w:r>
        <w:rPr/>
        <w:t>en</w:t>
      </w:r>
      <w:r>
        <w:rPr>
          <w:spacing w:val="-3"/>
        </w:rPr>
        <w:t> </w:t>
      </w:r>
      <w:r>
        <w:rPr/>
        <w:t>el</w:t>
      </w:r>
      <w:r>
        <w:rPr>
          <w:spacing w:val="-3"/>
        </w:rPr>
        <w:t> </w:t>
      </w:r>
      <w:r>
        <w:rPr/>
        <w:t>proyecto</w:t>
      </w:r>
      <w:r>
        <w:rPr>
          <w:spacing w:val="-3"/>
        </w:rPr>
        <w:t> </w:t>
      </w:r>
      <w:r>
        <w:rPr/>
        <w:t>Esfera</w:t>
      </w:r>
      <w:r>
        <w:rPr>
          <w:spacing w:val="-3"/>
        </w:rPr>
        <w:t> </w:t>
      </w:r>
      <w:r>
        <w:rPr/>
        <w:t>es</w:t>
      </w:r>
      <w:r>
        <w:rPr>
          <w:spacing w:val="-3"/>
        </w:rPr>
        <w:t> </w:t>
      </w:r>
      <w:r>
        <w:rPr/>
        <w:t>con</w:t>
      </w:r>
      <w:r>
        <w:rPr>
          <w:spacing w:val="-3"/>
        </w:rPr>
        <w:t> </w:t>
      </w:r>
      <w:r>
        <w:rPr/>
        <w:t>respecto</w:t>
      </w:r>
      <w:r>
        <w:rPr>
          <w:spacing w:val="-3"/>
        </w:rPr>
        <w:t> </w:t>
      </w:r>
      <w:r>
        <w:rPr/>
        <w:t>a</w:t>
      </w:r>
      <w:r>
        <w:rPr>
          <w:spacing w:val="-3"/>
        </w:rPr>
        <w:t> </w:t>
      </w:r>
      <w:r>
        <w:rPr/>
        <w:t>la</w:t>
      </w:r>
      <w:r>
        <w:rPr>
          <w:spacing w:val="-3"/>
        </w:rPr>
        <w:t> </w:t>
      </w:r>
      <w:r>
        <w:rPr/>
        <w:t>póliza</w:t>
      </w:r>
      <w:r>
        <w:rPr>
          <w:spacing w:val="-3"/>
        </w:rPr>
        <w:t> </w:t>
      </w:r>
      <w:r>
        <w:rPr/>
        <w:t>de</w:t>
      </w:r>
      <w:r>
        <w:rPr>
          <w:spacing w:val="-3"/>
        </w:rPr>
        <w:t> </w:t>
      </w:r>
      <w:r>
        <w:rPr/>
        <w:t>nómina</w:t>
      </w:r>
      <w:r>
        <w:rPr>
          <w:spacing w:val="-3"/>
        </w:rPr>
        <w:t> </w:t>
      </w:r>
      <w:r>
        <w:rPr/>
        <w:t>(número</w:t>
      </w:r>
      <w:r>
        <w:rPr>
          <w:spacing w:val="-3"/>
        </w:rPr>
        <w:t> </w:t>
      </w:r>
      <w:r>
        <w:rPr/>
        <w:t>16 en</w:t>
      </w:r>
      <w:r>
        <w:rPr>
          <w:spacing w:val="-3"/>
        </w:rPr>
        <w:t> </w:t>
      </w:r>
      <w:r>
        <w:rPr/>
        <w:t>el</w:t>
      </w:r>
      <w:r>
        <w:rPr>
          <w:spacing w:val="-3"/>
        </w:rPr>
        <w:t> </w:t>
      </w:r>
      <w:r>
        <w:rPr/>
        <w:t>gráfico),</w:t>
      </w:r>
      <w:r>
        <w:rPr>
          <w:spacing w:val="-3"/>
        </w:rPr>
        <w:t> </w:t>
      </w:r>
      <w:r>
        <w:rPr/>
        <w:t>sin</w:t>
      </w:r>
      <w:r>
        <w:rPr>
          <w:spacing w:val="-3"/>
        </w:rPr>
        <w:t> </w:t>
      </w:r>
      <w:r>
        <w:rPr/>
        <w:t>embargo,</w:t>
      </w:r>
      <w:r>
        <w:rPr>
          <w:spacing w:val="-3"/>
        </w:rPr>
        <w:t> </w:t>
      </w:r>
      <w:r>
        <w:rPr/>
        <w:t>se</w:t>
      </w:r>
      <w:r>
        <w:rPr>
          <w:spacing w:val="-3"/>
        </w:rPr>
        <w:t> </w:t>
      </w:r>
      <w:r>
        <w:rPr/>
        <w:t>sugiere</w:t>
      </w:r>
      <w:r>
        <w:rPr>
          <w:spacing w:val="-3"/>
        </w:rPr>
        <w:t> </w:t>
      </w:r>
      <w:r>
        <w:rPr/>
        <w:t>evaluar</w:t>
      </w:r>
      <w:r>
        <w:rPr>
          <w:spacing w:val="-3"/>
        </w:rPr>
        <w:t> </w:t>
      </w:r>
      <w:r>
        <w:rPr/>
        <w:t>a</w:t>
      </w:r>
      <w:r>
        <w:rPr>
          <w:spacing w:val="-3"/>
        </w:rPr>
        <w:t> </w:t>
      </w:r>
      <w:r>
        <w:rPr/>
        <w:t>futuro</w:t>
      </w:r>
      <w:r>
        <w:rPr>
          <w:spacing w:val="-3"/>
        </w:rPr>
        <w:t> </w:t>
      </w:r>
      <w:r>
        <w:rPr/>
        <w:t>el</w:t>
      </w:r>
      <w:r>
        <w:rPr>
          <w:spacing w:val="-3"/>
        </w:rPr>
        <w:t> </w:t>
      </w:r>
      <w:r>
        <w:rPr/>
        <w:t>resto</w:t>
      </w:r>
      <w:r>
        <w:rPr>
          <w:spacing w:val="-3"/>
        </w:rPr>
        <w:t> </w:t>
      </w:r>
      <w:r>
        <w:rPr/>
        <w:t>de</w:t>
      </w:r>
      <w:r>
        <w:rPr>
          <w:spacing w:val="-3"/>
        </w:rPr>
        <w:t> </w:t>
      </w:r>
      <w:r>
        <w:rPr/>
        <w:t>integraciones</w:t>
      </w:r>
      <w:r>
        <w:rPr>
          <w:spacing w:val="-3"/>
        </w:rPr>
        <w:t> </w:t>
      </w:r>
      <w:r>
        <w:rPr/>
        <w:t>de acuerdo a la evolución de las necesidades de Capris.</w:t>
      </w:r>
    </w:p>
    <w:p>
      <w:pPr>
        <w:pStyle w:val="BodyText"/>
        <w:spacing w:before="58"/>
      </w:pPr>
    </w:p>
    <w:p>
      <w:pPr>
        <w:pStyle w:val="BodyText"/>
        <w:spacing w:line="285" w:lineRule="auto"/>
        <w:ind w:left="259" w:right="1700"/>
        <w:jc w:val="both"/>
      </w:pPr>
      <w:r>
        <w:rPr/>
        <w:t>Para dar de alta o baja a empleados en NetSuite, mientras dure el proceso de implementación</w:t>
      </w:r>
      <w:r>
        <w:rPr>
          <w:spacing w:val="-2"/>
        </w:rPr>
        <w:t> </w:t>
      </w:r>
      <w:r>
        <w:rPr/>
        <w:t>del</w:t>
      </w:r>
      <w:r>
        <w:rPr>
          <w:spacing w:val="-2"/>
        </w:rPr>
        <w:t> </w:t>
      </w:r>
      <w:r>
        <w:rPr/>
        <w:t>proyecto</w:t>
      </w:r>
      <w:r>
        <w:rPr>
          <w:spacing w:val="-2"/>
        </w:rPr>
        <w:t> </w:t>
      </w:r>
      <w:r>
        <w:rPr/>
        <w:t>Esfera,</w:t>
      </w:r>
      <w:r>
        <w:rPr>
          <w:spacing w:val="-2"/>
        </w:rPr>
        <w:t> </w:t>
      </w:r>
      <w:r>
        <w:rPr/>
        <w:t>se</w:t>
      </w:r>
      <w:r>
        <w:rPr>
          <w:spacing w:val="-2"/>
        </w:rPr>
        <w:t> </w:t>
      </w:r>
      <w:r>
        <w:rPr/>
        <w:t>debe</w:t>
      </w:r>
      <w:r>
        <w:rPr>
          <w:spacing w:val="-2"/>
        </w:rPr>
        <w:t> </w:t>
      </w:r>
      <w:r>
        <w:rPr/>
        <w:t>enviar</w:t>
      </w:r>
      <w:r>
        <w:rPr>
          <w:spacing w:val="-2"/>
        </w:rPr>
        <w:t> </w:t>
      </w:r>
      <w:r>
        <w:rPr/>
        <w:t>vía</w:t>
      </w:r>
      <w:r>
        <w:rPr>
          <w:spacing w:val="-2"/>
        </w:rPr>
        <w:t> </w:t>
      </w:r>
      <w:r>
        <w:rPr/>
        <w:t>correo</w:t>
      </w:r>
      <w:r>
        <w:rPr>
          <w:spacing w:val="-2"/>
        </w:rPr>
        <w:t> </w:t>
      </w:r>
      <w:r>
        <w:rPr/>
        <w:t>a</w:t>
      </w:r>
      <w:r>
        <w:rPr>
          <w:spacing w:val="-2"/>
        </w:rPr>
        <w:t> </w:t>
      </w:r>
      <w:r>
        <w:rPr/>
        <w:t>soporte</w:t>
      </w:r>
      <w:r>
        <w:rPr>
          <w:spacing w:val="-2"/>
        </w:rPr>
        <w:t> </w:t>
      </w:r>
      <w:r>
        <w:rPr/>
        <w:t>de</w:t>
      </w:r>
      <w:r>
        <w:rPr>
          <w:spacing w:val="-2"/>
        </w:rPr>
        <w:t> </w:t>
      </w:r>
      <w:r>
        <w:rPr/>
        <w:t>Sol4IT para hacer los respectivos ajustes en el maestro de empleados en NetSuite.</w:t>
      </w:r>
    </w:p>
    <w:p>
      <w:pPr>
        <w:pStyle w:val="BodyText"/>
      </w:pPr>
    </w:p>
    <w:p>
      <w:pPr>
        <w:pStyle w:val="BodyText"/>
      </w:pPr>
    </w:p>
    <w:p>
      <w:pPr>
        <w:pStyle w:val="BodyText"/>
        <w:spacing w:before="195"/>
      </w:pPr>
    </w:p>
    <w:p>
      <w:pPr>
        <w:pStyle w:val="Heading2"/>
      </w:pPr>
      <w:bookmarkStart w:name="_bookmark28" w:id="30"/>
      <w:bookmarkEnd w:id="30"/>
      <w:r>
        <w:rPr>
          <w:b w:val="0"/>
        </w:rPr>
      </w:r>
      <w:r>
        <w:rPr>
          <w:color w:val="0E2841"/>
        </w:rPr>
        <w:t>INTEGRACIÓN</w:t>
      </w:r>
      <w:r>
        <w:rPr>
          <w:color w:val="0E2841"/>
          <w:spacing w:val="23"/>
        </w:rPr>
        <w:t> </w:t>
      </w:r>
      <w:r>
        <w:rPr>
          <w:color w:val="0E2841"/>
          <w:spacing w:val="-2"/>
        </w:rPr>
        <w:t>BANCARIA</w:t>
      </w:r>
    </w:p>
    <w:p>
      <w:pPr>
        <w:pStyle w:val="BodyText"/>
        <w:spacing w:before="251"/>
        <w:rPr>
          <w:rFonts w:ascii="Arial"/>
          <w:b/>
          <w:sz w:val="32"/>
        </w:rPr>
      </w:pPr>
    </w:p>
    <w:p>
      <w:pPr>
        <w:pStyle w:val="BodyText"/>
        <w:spacing w:line="283" w:lineRule="auto"/>
        <w:ind w:left="259" w:right="1700"/>
        <w:jc w:val="both"/>
      </w:pPr>
      <w:r>
        <w:rPr/>
        <w:t>La</w:t>
      </w:r>
      <w:r>
        <w:rPr>
          <w:spacing w:val="-1"/>
        </w:rPr>
        <w:t> </w:t>
      </w:r>
      <w:r>
        <w:rPr/>
        <w:t>integración</w:t>
      </w:r>
      <w:r>
        <w:rPr>
          <w:spacing w:val="-1"/>
        </w:rPr>
        <w:t> </w:t>
      </w:r>
      <w:r>
        <w:rPr/>
        <w:t>con</w:t>
      </w:r>
      <w:r>
        <w:rPr>
          <w:spacing w:val="-1"/>
        </w:rPr>
        <w:t> </w:t>
      </w:r>
      <w:r>
        <w:rPr/>
        <w:t>bancos</w:t>
      </w:r>
      <w:r>
        <w:rPr>
          <w:spacing w:val="-1"/>
        </w:rPr>
        <w:t> </w:t>
      </w:r>
      <w:r>
        <w:rPr/>
        <w:t>soluciona</w:t>
      </w:r>
      <w:r>
        <w:rPr>
          <w:spacing w:val="-1"/>
        </w:rPr>
        <w:t> </w:t>
      </w:r>
      <w:r>
        <w:rPr/>
        <w:t>2</w:t>
      </w:r>
      <w:r>
        <w:rPr>
          <w:spacing w:val="-1"/>
        </w:rPr>
        <w:t> </w:t>
      </w:r>
      <w:r>
        <w:rPr/>
        <w:t>necesidades</w:t>
      </w:r>
      <w:r>
        <w:rPr>
          <w:spacing w:val="-1"/>
        </w:rPr>
        <w:t> </w:t>
      </w:r>
      <w:r>
        <w:rPr/>
        <w:t>puntuales</w:t>
      </w:r>
      <w:r>
        <w:rPr>
          <w:spacing w:val="-1"/>
        </w:rPr>
        <w:t> </w:t>
      </w:r>
      <w:r>
        <w:rPr/>
        <w:t>del</w:t>
      </w:r>
      <w:r>
        <w:rPr>
          <w:spacing w:val="-1"/>
        </w:rPr>
        <w:t> </w:t>
      </w:r>
      <w:r>
        <w:rPr/>
        <w:t>proyecto</w:t>
      </w:r>
      <w:r>
        <w:rPr>
          <w:spacing w:val="-1"/>
        </w:rPr>
        <w:t> </w:t>
      </w:r>
      <w:r>
        <w:rPr/>
        <w:t>Esfera, que son:</w:t>
      </w:r>
    </w:p>
    <w:p>
      <w:pPr>
        <w:pStyle w:val="BodyText"/>
        <w:spacing w:before="56"/>
      </w:pPr>
    </w:p>
    <w:p>
      <w:pPr>
        <w:pStyle w:val="ListParagraph"/>
        <w:numPr>
          <w:ilvl w:val="0"/>
          <w:numId w:val="31"/>
        </w:numPr>
        <w:tabs>
          <w:tab w:pos="979" w:val="left" w:leader="none"/>
        </w:tabs>
        <w:spacing w:line="283" w:lineRule="auto" w:before="1" w:after="0"/>
        <w:ind w:left="979" w:right="1700" w:hanging="360"/>
        <w:jc w:val="both"/>
        <w:rPr>
          <w:sz w:val="24"/>
        </w:rPr>
      </w:pPr>
      <w:r>
        <w:rPr>
          <w:sz w:val="24"/>
        </w:rPr>
        <w:t>Envío pagos a proveedores a la entidad bancaria para dispersar, y </w:t>
      </w:r>
      <w:r>
        <w:rPr>
          <w:sz w:val="24"/>
        </w:rPr>
        <w:t>luego consultar su estado.</w:t>
      </w:r>
    </w:p>
    <w:p>
      <w:pPr>
        <w:pStyle w:val="ListParagraph"/>
        <w:numPr>
          <w:ilvl w:val="0"/>
          <w:numId w:val="31"/>
        </w:numPr>
        <w:tabs>
          <w:tab w:pos="979" w:val="left" w:leader="none"/>
        </w:tabs>
        <w:spacing w:line="285" w:lineRule="auto" w:before="1" w:after="0"/>
        <w:ind w:left="979" w:right="1700" w:hanging="360"/>
        <w:jc w:val="both"/>
        <w:rPr>
          <w:sz w:val="24"/>
        </w:rPr>
      </w:pPr>
      <w:r>
        <w:rPr>
          <w:sz w:val="24"/>
        </w:rPr>
        <w:t>Consultar movimientos de la cuenta bancaria para conciliación. En </w:t>
      </w:r>
      <w:r>
        <w:rPr>
          <w:sz w:val="24"/>
        </w:rPr>
        <w:t>este escenario, los movimientos recuperados son guardados de acuerdo a los lineamientos y arquitectura propia de NetSuite para hacer la conciliación </w:t>
      </w:r>
      <w:r>
        <w:rPr>
          <w:spacing w:val="-2"/>
          <w:sz w:val="24"/>
        </w:rPr>
        <w:t>bancaria.</w:t>
      </w:r>
    </w:p>
    <w:p>
      <w:pPr>
        <w:pStyle w:val="BodyText"/>
        <w:spacing w:before="52"/>
      </w:pPr>
    </w:p>
    <w:p>
      <w:pPr>
        <w:pStyle w:val="BodyText"/>
        <w:spacing w:line="285" w:lineRule="auto"/>
        <w:ind w:left="259" w:right="1700"/>
        <w:jc w:val="both"/>
      </w:pPr>
      <w:r>
        <w:rPr/>
        <w:t>Dado que, la mayoría de operación bancaria se hace con Banco BAC, se </w:t>
      </w:r>
      <w:r>
        <w:rPr/>
        <w:t>priorizo esta</w:t>
      </w:r>
      <w:r>
        <w:rPr>
          <w:spacing w:val="-3"/>
        </w:rPr>
        <w:t> </w:t>
      </w:r>
      <w:r>
        <w:rPr/>
        <w:t>integración</w:t>
      </w:r>
      <w:r>
        <w:rPr>
          <w:spacing w:val="-3"/>
        </w:rPr>
        <w:t> </w:t>
      </w:r>
      <w:r>
        <w:rPr/>
        <w:t>en</w:t>
      </w:r>
      <w:r>
        <w:rPr>
          <w:spacing w:val="-3"/>
        </w:rPr>
        <w:t> </w:t>
      </w:r>
      <w:r>
        <w:rPr/>
        <w:t>el</w:t>
      </w:r>
      <w:r>
        <w:rPr>
          <w:spacing w:val="-3"/>
        </w:rPr>
        <w:t> </w:t>
      </w:r>
      <w:r>
        <w:rPr/>
        <w:t>proyecto</w:t>
      </w:r>
      <w:r>
        <w:rPr>
          <w:spacing w:val="-3"/>
        </w:rPr>
        <w:t> </w:t>
      </w:r>
      <w:r>
        <w:rPr/>
        <w:t>Esfera.</w:t>
      </w:r>
      <w:r>
        <w:rPr>
          <w:spacing w:val="-3"/>
        </w:rPr>
        <w:t> </w:t>
      </w:r>
      <w:r>
        <w:rPr/>
        <w:t>El</w:t>
      </w:r>
      <w:r>
        <w:rPr>
          <w:spacing w:val="-3"/>
        </w:rPr>
        <w:t> </w:t>
      </w:r>
      <w:r>
        <w:rPr/>
        <w:t>API</w:t>
      </w:r>
      <w:r>
        <w:rPr>
          <w:spacing w:val="-3"/>
        </w:rPr>
        <w:t> </w:t>
      </w:r>
      <w:r>
        <w:rPr/>
        <w:t>BAC</w:t>
      </w:r>
      <w:r>
        <w:rPr>
          <w:spacing w:val="-3"/>
        </w:rPr>
        <w:t> </w:t>
      </w:r>
      <w:r>
        <w:rPr/>
        <w:t>de</w:t>
      </w:r>
      <w:r>
        <w:rPr>
          <w:spacing w:val="-3"/>
        </w:rPr>
        <w:t> </w:t>
      </w:r>
      <w:r>
        <w:rPr/>
        <w:t>Credomatic</w:t>
      </w:r>
      <w:r>
        <w:rPr>
          <w:spacing w:val="-3"/>
        </w:rPr>
        <w:t> </w:t>
      </w:r>
      <w:r>
        <w:rPr/>
        <w:t>es</w:t>
      </w:r>
      <w:r>
        <w:rPr>
          <w:spacing w:val="-3"/>
        </w:rPr>
        <w:t> </w:t>
      </w:r>
      <w:r>
        <w:rPr/>
        <w:t>de</w:t>
      </w:r>
      <w:r>
        <w:rPr>
          <w:spacing w:val="-3"/>
        </w:rPr>
        <w:t> </w:t>
      </w:r>
      <w:r>
        <w:rPr/>
        <w:t>tipo</w:t>
      </w:r>
      <w:r>
        <w:rPr>
          <w:spacing w:val="-3"/>
        </w:rPr>
        <w:t> </w:t>
      </w:r>
      <w:r>
        <w:rPr/>
        <w:t>REST y</w:t>
      </w:r>
      <w:r>
        <w:rPr>
          <w:spacing w:val="-1"/>
        </w:rPr>
        <w:t> </w:t>
      </w:r>
      <w:r>
        <w:rPr/>
        <w:t>a</w:t>
      </w:r>
      <w:r>
        <w:rPr>
          <w:spacing w:val="-1"/>
        </w:rPr>
        <w:t> </w:t>
      </w:r>
      <w:r>
        <w:rPr/>
        <w:t>pesar</w:t>
      </w:r>
      <w:r>
        <w:rPr>
          <w:spacing w:val="-1"/>
        </w:rPr>
        <w:t> </w:t>
      </w:r>
      <w:r>
        <w:rPr/>
        <w:t>de</w:t>
      </w:r>
      <w:r>
        <w:rPr>
          <w:spacing w:val="-1"/>
        </w:rPr>
        <w:t> </w:t>
      </w:r>
      <w:r>
        <w:rPr/>
        <w:t>que</w:t>
      </w:r>
      <w:r>
        <w:rPr>
          <w:spacing w:val="-1"/>
        </w:rPr>
        <w:t> </w:t>
      </w:r>
      <w:r>
        <w:rPr/>
        <w:t>es</w:t>
      </w:r>
      <w:r>
        <w:rPr>
          <w:spacing w:val="-1"/>
        </w:rPr>
        <w:t> </w:t>
      </w:r>
      <w:r>
        <w:rPr/>
        <w:t>de</w:t>
      </w:r>
      <w:r>
        <w:rPr>
          <w:spacing w:val="-1"/>
        </w:rPr>
        <w:t> </w:t>
      </w:r>
      <w:r>
        <w:rPr/>
        <w:t>relativo</w:t>
      </w:r>
      <w:r>
        <w:rPr>
          <w:spacing w:val="-1"/>
        </w:rPr>
        <w:t> </w:t>
      </w:r>
      <w:r>
        <w:rPr/>
        <w:t>reciente</w:t>
      </w:r>
      <w:r>
        <w:rPr>
          <w:spacing w:val="-1"/>
        </w:rPr>
        <w:t> </w:t>
      </w:r>
      <w:r>
        <w:rPr/>
        <w:t>lanzamiento,</w:t>
      </w:r>
      <w:r>
        <w:rPr>
          <w:spacing w:val="-1"/>
        </w:rPr>
        <w:t> </w:t>
      </w:r>
      <w:r>
        <w:rPr/>
        <w:t>tiene</w:t>
      </w:r>
      <w:r>
        <w:rPr>
          <w:spacing w:val="-1"/>
        </w:rPr>
        <w:t> </w:t>
      </w:r>
      <w:r>
        <w:rPr/>
        <w:t>una</w:t>
      </w:r>
      <w:r>
        <w:rPr>
          <w:spacing w:val="-1"/>
        </w:rPr>
        <w:t> </w:t>
      </w:r>
      <w:r>
        <w:rPr/>
        <w:t>propuesta</w:t>
      </w:r>
      <w:r>
        <w:rPr>
          <w:spacing w:val="-1"/>
        </w:rPr>
        <w:t> </w:t>
      </w:r>
      <w:r>
        <w:rPr/>
        <w:t>bastante completa</w:t>
      </w:r>
      <w:r>
        <w:rPr>
          <w:spacing w:val="27"/>
        </w:rPr>
        <w:t> </w:t>
      </w:r>
      <w:r>
        <w:rPr/>
        <w:t>y</w:t>
      </w:r>
      <w:r>
        <w:rPr>
          <w:spacing w:val="27"/>
        </w:rPr>
        <w:t> </w:t>
      </w:r>
      <w:r>
        <w:rPr/>
        <w:t>prometedora</w:t>
      </w:r>
      <w:r>
        <w:rPr>
          <w:spacing w:val="27"/>
        </w:rPr>
        <w:t> </w:t>
      </w:r>
      <w:r>
        <w:rPr/>
        <w:t>para</w:t>
      </w:r>
      <w:r>
        <w:rPr>
          <w:spacing w:val="27"/>
        </w:rPr>
        <w:t> </w:t>
      </w:r>
      <w:r>
        <w:rPr/>
        <w:t>Grupo</w:t>
      </w:r>
      <w:r>
        <w:rPr>
          <w:spacing w:val="27"/>
        </w:rPr>
        <w:t> </w:t>
      </w:r>
      <w:r>
        <w:rPr/>
        <w:t>Capris.</w:t>
      </w:r>
      <w:r>
        <w:rPr>
          <w:spacing w:val="28"/>
        </w:rPr>
        <w:t> </w:t>
      </w:r>
      <w:r>
        <w:rPr/>
        <w:t>Sin</w:t>
      </w:r>
      <w:r>
        <w:rPr>
          <w:spacing w:val="27"/>
        </w:rPr>
        <w:t> </w:t>
      </w:r>
      <w:r>
        <w:rPr/>
        <w:t>embargo,</w:t>
      </w:r>
      <w:r>
        <w:rPr>
          <w:spacing w:val="27"/>
        </w:rPr>
        <w:t> </w:t>
      </w:r>
      <w:r>
        <w:rPr/>
        <w:t>también</w:t>
      </w:r>
      <w:r>
        <w:rPr>
          <w:spacing w:val="27"/>
        </w:rPr>
        <w:t> </w:t>
      </w:r>
      <w:r>
        <w:rPr/>
        <w:t>se</w:t>
      </w:r>
      <w:r>
        <w:rPr>
          <w:spacing w:val="27"/>
        </w:rPr>
        <w:t> </w:t>
      </w:r>
      <w:r>
        <w:rPr>
          <w:spacing w:val="-2"/>
        </w:rPr>
        <w:t>evidenció</w:t>
      </w:r>
    </w:p>
    <w:p>
      <w:pPr>
        <w:pStyle w:val="BodyText"/>
        <w:spacing w:after="0" w:line="285" w:lineRule="auto"/>
        <w:jc w:val="both"/>
        <w:sectPr>
          <w:headerReference w:type="default" r:id="rId73"/>
          <w:footerReference w:type="default" r:id="rId74"/>
          <w:pgSz w:w="12240" w:h="15840"/>
          <w:pgMar w:header="0" w:footer="1713" w:top="40" w:bottom="1900" w:left="1440" w:right="0"/>
        </w:sectPr>
      </w:pPr>
    </w:p>
    <w:p>
      <w:pPr>
        <w:pStyle w:val="BodyText"/>
        <w:spacing w:before="74"/>
      </w:pPr>
      <w:r>
        <w:rPr/>
        <w:drawing>
          <wp:anchor distT="0" distB="0" distL="0" distR="0" allowOverlap="1" layoutInCell="1" locked="0" behindDoc="1" simplePos="0" relativeHeight="483326976">
            <wp:simplePos x="0" y="0"/>
            <wp:positionH relativeFrom="page">
              <wp:posOffset>5698490</wp:posOffset>
            </wp:positionH>
            <wp:positionV relativeFrom="page">
              <wp:posOffset>22301</wp:posOffset>
            </wp:positionV>
            <wp:extent cx="1946908" cy="1918318"/>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5" w:lineRule="auto"/>
        <w:ind w:left="258" w:right="1700"/>
        <w:jc w:val="both"/>
      </w:pPr>
      <w:r>
        <w:rPr/>
        <w:t>que pueden encontrarse particularidades como documentación no completa </w:t>
      </w:r>
      <w:r>
        <w:rPr/>
        <w:t>y errores en el funcionamiento de los servicios, hechos que requieren considerarse tanto para la estabilización de la implementación como los siguientes pasos de corto plazo. Esto plantea sobreesfuerzos a considerar con cuidado en los tiempos del proyecto. Integraciones con otros bancos deben ser revisados con cuidado mediante procesos de control del cambio que revisen el impacto en tiempo, esfuerzos y costos para su implementación.</w:t>
      </w:r>
    </w:p>
    <w:p>
      <w:pPr>
        <w:pStyle w:val="BodyText"/>
        <w:spacing w:before="46"/>
      </w:pPr>
    </w:p>
    <w:p>
      <w:pPr>
        <w:pStyle w:val="BodyText"/>
        <w:spacing w:line="285" w:lineRule="auto"/>
        <w:ind w:left="258" w:right="1700"/>
        <w:jc w:val="both"/>
      </w:pPr>
      <w:r>
        <w:rPr/>
        <w:t>El</w:t>
      </w:r>
      <w:r>
        <w:rPr>
          <w:spacing w:val="-7"/>
        </w:rPr>
        <w:t> </w:t>
      </w:r>
      <w:r>
        <w:rPr/>
        <w:t>mecanismo</w:t>
      </w:r>
      <w:r>
        <w:rPr>
          <w:spacing w:val="-7"/>
        </w:rPr>
        <w:t> </w:t>
      </w:r>
      <w:r>
        <w:rPr/>
        <w:t>viable</w:t>
      </w:r>
      <w:r>
        <w:rPr>
          <w:spacing w:val="-7"/>
        </w:rPr>
        <w:t> </w:t>
      </w:r>
      <w:r>
        <w:rPr/>
        <w:t>para</w:t>
      </w:r>
      <w:r>
        <w:rPr>
          <w:spacing w:val="-7"/>
        </w:rPr>
        <w:t> </w:t>
      </w:r>
      <w:r>
        <w:rPr/>
        <w:t>el</w:t>
      </w:r>
      <w:r>
        <w:rPr>
          <w:spacing w:val="-7"/>
        </w:rPr>
        <w:t> </w:t>
      </w:r>
      <w:r>
        <w:rPr/>
        <w:t>proyecto</w:t>
      </w:r>
      <w:r>
        <w:rPr>
          <w:spacing w:val="-7"/>
        </w:rPr>
        <w:t> </w:t>
      </w:r>
      <w:r>
        <w:rPr/>
        <w:t>Esfera</w:t>
      </w:r>
      <w:r>
        <w:rPr>
          <w:spacing w:val="-7"/>
        </w:rPr>
        <w:t> </w:t>
      </w:r>
      <w:r>
        <w:rPr/>
        <w:t>para</w:t>
      </w:r>
      <w:r>
        <w:rPr>
          <w:spacing w:val="-7"/>
        </w:rPr>
        <w:t> </w:t>
      </w:r>
      <w:r>
        <w:rPr/>
        <w:t>integración</w:t>
      </w:r>
      <w:r>
        <w:rPr>
          <w:spacing w:val="-7"/>
        </w:rPr>
        <w:t> </w:t>
      </w:r>
      <w:r>
        <w:rPr/>
        <w:t>bancaria</w:t>
      </w:r>
      <w:r>
        <w:rPr>
          <w:spacing w:val="-7"/>
        </w:rPr>
        <w:t> </w:t>
      </w:r>
      <w:r>
        <w:rPr/>
        <w:t>es</w:t>
      </w:r>
      <w:r>
        <w:rPr>
          <w:spacing w:val="-7"/>
        </w:rPr>
        <w:t> </w:t>
      </w:r>
      <w:r>
        <w:rPr/>
        <w:t>el</w:t>
      </w:r>
      <w:r>
        <w:rPr>
          <w:spacing w:val="-7"/>
        </w:rPr>
        <w:t> </w:t>
      </w:r>
      <w:r>
        <w:rPr/>
        <w:t>uso</w:t>
      </w:r>
      <w:r>
        <w:rPr>
          <w:spacing w:val="-7"/>
        </w:rPr>
        <w:t> </w:t>
      </w:r>
      <w:r>
        <w:rPr/>
        <w:t>de APIs</w:t>
      </w:r>
      <w:r>
        <w:rPr>
          <w:spacing w:val="-13"/>
        </w:rPr>
        <w:t> </w:t>
      </w:r>
      <w:r>
        <w:rPr/>
        <w:t>REST,</w:t>
      </w:r>
      <w:r>
        <w:rPr>
          <w:spacing w:val="-13"/>
        </w:rPr>
        <w:t> </w:t>
      </w:r>
      <w:r>
        <w:rPr/>
        <w:t>se</w:t>
      </w:r>
      <w:r>
        <w:rPr>
          <w:spacing w:val="-13"/>
        </w:rPr>
        <w:t> </w:t>
      </w:r>
      <w:r>
        <w:rPr/>
        <w:t>descarta</w:t>
      </w:r>
      <w:r>
        <w:rPr>
          <w:spacing w:val="-13"/>
        </w:rPr>
        <w:t> </w:t>
      </w:r>
      <w:r>
        <w:rPr/>
        <w:t>como</w:t>
      </w:r>
      <w:r>
        <w:rPr>
          <w:spacing w:val="-13"/>
        </w:rPr>
        <w:t> </w:t>
      </w:r>
      <w:r>
        <w:rPr/>
        <w:t>opción</w:t>
      </w:r>
      <w:r>
        <w:rPr>
          <w:spacing w:val="-13"/>
        </w:rPr>
        <w:t> </w:t>
      </w:r>
      <w:r>
        <w:rPr/>
        <w:t>el</w:t>
      </w:r>
      <w:r>
        <w:rPr>
          <w:spacing w:val="-13"/>
        </w:rPr>
        <w:t> </w:t>
      </w:r>
      <w:r>
        <w:rPr/>
        <w:t>construir</w:t>
      </w:r>
      <w:r>
        <w:rPr>
          <w:spacing w:val="-13"/>
        </w:rPr>
        <w:t> </w:t>
      </w:r>
      <w:r>
        <w:rPr/>
        <w:t>archivos</w:t>
      </w:r>
      <w:r>
        <w:rPr>
          <w:spacing w:val="-13"/>
        </w:rPr>
        <w:t> </w:t>
      </w:r>
      <w:r>
        <w:rPr/>
        <w:t>SWIFT</w:t>
      </w:r>
      <w:r>
        <w:rPr>
          <w:spacing w:val="-13"/>
        </w:rPr>
        <w:t> </w:t>
      </w:r>
      <w:r>
        <w:rPr/>
        <w:t>manualmente,</w:t>
      </w:r>
      <w:r>
        <w:rPr>
          <w:spacing w:val="-13"/>
        </w:rPr>
        <w:t> </w:t>
      </w:r>
      <w:r>
        <w:rPr/>
        <w:t>ya que, el esfuerzo de implementación es muchísimo más alto que usar mecanismos más estandarizados y con mejores condiciones de mantenimiento y extensibilidad para Capris. La tendencia de mercado en integración bancaria sigue siendo el uso de API REST y no estándares de comunicación propietarios.</w:t>
      </w:r>
    </w:p>
    <w:p>
      <w:pPr>
        <w:pStyle w:val="BodyText"/>
      </w:pPr>
    </w:p>
    <w:p>
      <w:pPr>
        <w:pStyle w:val="BodyText"/>
        <w:spacing w:before="267"/>
      </w:pPr>
    </w:p>
    <w:p>
      <w:pPr>
        <w:pStyle w:val="Heading4"/>
      </w:pPr>
      <w:bookmarkStart w:name="_bookmark29" w:id="31"/>
      <w:bookmarkEnd w:id="31"/>
      <w:r>
        <w:rPr>
          <w:b w:val="0"/>
          <w:i w:val="0"/>
        </w:rPr>
      </w:r>
      <w:r>
        <w:rPr/>
        <w:t>INTEGRACIÓN</w:t>
      </w:r>
      <w:r>
        <w:rPr>
          <w:spacing w:val="26"/>
        </w:rPr>
        <w:t> </w:t>
      </w:r>
      <w:r>
        <w:rPr>
          <w:spacing w:val="-5"/>
        </w:rPr>
        <w:t>BAC</w:t>
      </w:r>
    </w:p>
    <w:p>
      <w:pPr>
        <w:pStyle w:val="BodyText"/>
        <w:spacing w:before="3"/>
        <w:rPr>
          <w:rFonts w:ascii="Arial"/>
          <w:b/>
          <w:i/>
          <w:sz w:val="28"/>
        </w:rPr>
      </w:pPr>
    </w:p>
    <w:p>
      <w:pPr>
        <w:pStyle w:val="BodyText"/>
        <w:spacing w:line="285" w:lineRule="auto"/>
        <w:ind w:left="259" w:right="1700"/>
        <w:jc w:val="both"/>
      </w:pPr>
      <w:r>
        <w:rPr>
          <w:spacing w:val="-2"/>
        </w:rPr>
        <w:t>BAC</w:t>
      </w:r>
      <w:r>
        <w:rPr>
          <w:spacing w:val="-10"/>
        </w:rPr>
        <w:t> </w:t>
      </w:r>
      <w:r>
        <w:rPr>
          <w:spacing w:val="-2"/>
        </w:rPr>
        <w:t>tiene</w:t>
      </w:r>
      <w:r>
        <w:rPr>
          <w:spacing w:val="-10"/>
        </w:rPr>
        <w:t> </w:t>
      </w:r>
      <w:r>
        <w:rPr>
          <w:spacing w:val="-2"/>
        </w:rPr>
        <w:t>un</w:t>
      </w:r>
      <w:r>
        <w:rPr>
          <w:spacing w:val="-10"/>
        </w:rPr>
        <w:t> </w:t>
      </w:r>
      <w:r>
        <w:rPr>
          <w:spacing w:val="-2"/>
        </w:rPr>
        <w:t>API</w:t>
      </w:r>
      <w:r>
        <w:rPr>
          <w:spacing w:val="-10"/>
        </w:rPr>
        <w:t> </w:t>
      </w:r>
      <w:r>
        <w:rPr>
          <w:spacing w:val="-2"/>
        </w:rPr>
        <w:t>de</w:t>
      </w:r>
      <w:r>
        <w:rPr>
          <w:spacing w:val="-10"/>
        </w:rPr>
        <w:t> </w:t>
      </w:r>
      <w:r>
        <w:rPr>
          <w:spacing w:val="-2"/>
        </w:rPr>
        <w:t>tipo</w:t>
      </w:r>
      <w:r>
        <w:rPr>
          <w:spacing w:val="-10"/>
        </w:rPr>
        <w:t> </w:t>
      </w:r>
      <w:r>
        <w:rPr>
          <w:spacing w:val="-2"/>
        </w:rPr>
        <w:t>REST</w:t>
      </w:r>
      <w:r>
        <w:rPr>
          <w:spacing w:val="-10"/>
        </w:rPr>
        <w:t> </w:t>
      </w:r>
      <w:r>
        <w:rPr>
          <w:spacing w:val="-2"/>
        </w:rPr>
        <w:t>que</w:t>
      </w:r>
      <w:r>
        <w:rPr>
          <w:spacing w:val="-10"/>
        </w:rPr>
        <w:t> </w:t>
      </w:r>
      <w:r>
        <w:rPr>
          <w:spacing w:val="-2"/>
        </w:rPr>
        <w:t>consiste</w:t>
      </w:r>
      <w:r>
        <w:rPr>
          <w:spacing w:val="-10"/>
        </w:rPr>
        <w:t> </w:t>
      </w:r>
      <w:r>
        <w:rPr>
          <w:spacing w:val="-2"/>
        </w:rPr>
        <w:t>en</w:t>
      </w:r>
      <w:r>
        <w:rPr>
          <w:spacing w:val="-10"/>
        </w:rPr>
        <w:t> </w:t>
      </w:r>
      <w:r>
        <w:rPr>
          <w:spacing w:val="-2"/>
        </w:rPr>
        <w:t>varios</w:t>
      </w:r>
      <w:r>
        <w:rPr>
          <w:spacing w:val="-10"/>
        </w:rPr>
        <w:t> </w:t>
      </w:r>
      <w:r>
        <w:rPr>
          <w:spacing w:val="-2"/>
        </w:rPr>
        <w:t>servicios</w:t>
      </w:r>
      <w:r>
        <w:rPr>
          <w:spacing w:val="-10"/>
        </w:rPr>
        <w:t> </w:t>
      </w:r>
      <w:r>
        <w:rPr>
          <w:spacing w:val="-2"/>
        </w:rPr>
        <w:t>para</w:t>
      </w:r>
      <w:r>
        <w:rPr>
          <w:spacing w:val="-10"/>
        </w:rPr>
        <w:t> </w:t>
      </w:r>
      <w:r>
        <w:rPr>
          <w:spacing w:val="-2"/>
        </w:rPr>
        <w:t>proveer</w:t>
      </w:r>
      <w:r>
        <w:rPr>
          <w:spacing w:val="-10"/>
        </w:rPr>
        <w:t> </w:t>
      </w:r>
      <w:r>
        <w:rPr>
          <w:spacing w:val="-2"/>
        </w:rPr>
        <w:t>acceso </w:t>
      </w:r>
      <w:r>
        <w:rPr/>
        <w:t>a las siguientes funcionalidades, todos manejan la autenticación con el </w:t>
      </w:r>
      <w:r>
        <w:rPr/>
        <w:t>protocolo OAuth v2.0:</w:t>
      </w:r>
    </w:p>
    <w:p>
      <w:pPr>
        <w:tabs>
          <w:tab w:pos="4225" w:val="left" w:leader="none"/>
          <w:tab w:pos="6508" w:val="left" w:leader="none"/>
        </w:tabs>
        <w:spacing w:line="184" w:lineRule="auto" w:before="18" w:after="57"/>
        <w:ind w:left="7156" w:right="2075" w:hanging="6169"/>
        <w:jc w:val="left"/>
        <w:rPr>
          <w:sz w:val="23"/>
        </w:rPr>
      </w:pPr>
      <w:r>
        <w:rPr>
          <w:spacing w:val="-2"/>
          <w:position w:val="-15"/>
          <w:sz w:val="23"/>
        </w:rPr>
        <w:t>SERVICIO</w:t>
      </w:r>
      <w:r>
        <w:rPr>
          <w:position w:val="-15"/>
          <w:sz w:val="23"/>
        </w:rPr>
        <w:tab/>
      </w:r>
      <w:r>
        <w:rPr>
          <w:spacing w:val="-4"/>
          <w:position w:val="-15"/>
          <w:sz w:val="23"/>
        </w:rPr>
        <w:t>USO</w:t>
      </w:r>
      <w:r>
        <w:rPr>
          <w:position w:val="-15"/>
          <w:sz w:val="23"/>
        </w:rPr>
        <w:tab/>
      </w:r>
      <w:r>
        <w:rPr>
          <w:sz w:val="23"/>
        </w:rPr>
        <w:t>NOTAS PROYECTO </w:t>
      </w:r>
      <w:r>
        <w:rPr>
          <w:spacing w:val="-2"/>
          <w:sz w:val="23"/>
        </w:rPr>
        <w:t>ESFERO</w:t>
      </w: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4"/>
        <w:gridCol w:w="6279"/>
      </w:tblGrid>
      <w:tr>
        <w:trPr>
          <w:trHeight w:val="652" w:hRule="atLeast"/>
        </w:trPr>
        <w:tc>
          <w:tcPr>
            <w:tcW w:w="2554" w:type="dxa"/>
            <w:tcBorders>
              <w:top w:val="single" w:sz="4" w:space="0" w:color="696969"/>
              <w:right w:val="single" w:sz="4" w:space="0" w:color="696969"/>
            </w:tcBorders>
            <w:shd w:val="clear" w:color="auto" w:fill="EEEEEE"/>
          </w:tcPr>
          <w:p>
            <w:pPr>
              <w:pStyle w:val="TableParagraph"/>
              <w:spacing w:before="20"/>
              <w:rPr>
                <w:sz w:val="23"/>
              </w:rPr>
            </w:pPr>
            <w:r>
              <w:rPr>
                <w:spacing w:val="-2"/>
                <w:sz w:val="23"/>
              </w:rPr>
              <w:t>PAGOS</w:t>
            </w:r>
          </w:p>
        </w:tc>
        <w:tc>
          <w:tcPr>
            <w:tcW w:w="6279" w:type="dxa"/>
            <w:tcBorders>
              <w:top w:val="single" w:sz="4" w:space="0" w:color="696969"/>
              <w:left w:val="single" w:sz="4" w:space="0" w:color="696969"/>
            </w:tcBorders>
            <w:shd w:val="clear" w:color="auto" w:fill="EEEEEE"/>
          </w:tcPr>
          <w:p>
            <w:pPr>
              <w:pStyle w:val="TableParagraph"/>
              <w:tabs>
                <w:tab w:pos="3436" w:val="left" w:leader="none"/>
              </w:tabs>
              <w:spacing w:before="14"/>
              <w:ind w:left="104"/>
              <w:rPr>
                <w:sz w:val="24"/>
              </w:rPr>
            </w:pPr>
            <w:r>
              <w:rPr>
                <w:sz w:val="24"/>
              </w:rPr>
              <w:t>Este</w:t>
            </w:r>
            <w:r>
              <w:rPr>
                <w:spacing w:val="-3"/>
                <w:sz w:val="24"/>
              </w:rPr>
              <w:t> </w:t>
            </w:r>
            <w:r>
              <w:rPr>
                <w:sz w:val="24"/>
              </w:rPr>
              <w:t>servicio</w:t>
            </w:r>
            <w:r>
              <w:rPr>
                <w:spacing w:val="-3"/>
                <w:sz w:val="24"/>
              </w:rPr>
              <w:t> </w:t>
            </w:r>
            <w:r>
              <w:rPr>
                <w:sz w:val="24"/>
              </w:rPr>
              <w:t>permite</w:t>
            </w:r>
            <w:r>
              <w:rPr>
                <w:spacing w:val="-3"/>
                <w:sz w:val="24"/>
              </w:rPr>
              <w:t> </w:t>
            </w:r>
            <w:r>
              <w:rPr>
                <w:spacing w:val="-2"/>
                <w:sz w:val="24"/>
              </w:rPr>
              <w:t>hacer</w:t>
            </w:r>
            <w:r>
              <w:rPr>
                <w:sz w:val="24"/>
              </w:rPr>
              <w:tab/>
            </w:r>
            <w:r>
              <w:rPr>
                <w:spacing w:val="-2"/>
                <w:sz w:val="24"/>
              </w:rPr>
              <w:t>Se</w:t>
            </w:r>
            <w:r>
              <w:rPr>
                <w:spacing w:val="-13"/>
                <w:sz w:val="24"/>
              </w:rPr>
              <w:t> </w:t>
            </w:r>
            <w:r>
              <w:rPr>
                <w:spacing w:val="-2"/>
                <w:sz w:val="24"/>
              </w:rPr>
              <w:t>usa</w:t>
            </w:r>
            <w:r>
              <w:rPr>
                <w:spacing w:val="-12"/>
                <w:sz w:val="24"/>
              </w:rPr>
              <w:t> </w:t>
            </w:r>
            <w:r>
              <w:rPr>
                <w:spacing w:val="-2"/>
                <w:sz w:val="24"/>
              </w:rPr>
              <w:t>para</w:t>
            </w:r>
            <w:r>
              <w:rPr>
                <w:spacing w:val="-13"/>
                <w:sz w:val="24"/>
              </w:rPr>
              <w:t> </w:t>
            </w:r>
            <w:r>
              <w:rPr>
                <w:spacing w:val="-2"/>
                <w:sz w:val="24"/>
              </w:rPr>
              <w:t>la</w:t>
            </w:r>
            <w:r>
              <w:rPr>
                <w:spacing w:val="-12"/>
                <w:sz w:val="24"/>
              </w:rPr>
              <w:t> </w:t>
            </w:r>
            <w:r>
              <w:rPr>
                <w:spacing w:val="-2"/>
                <w:sz w:val="24"/>
              </w:rPr>
              <w:t>solicitud</w:t>
            </w:r>
          </w:p>
          <w:p>
            <w:pPr>
              <w:pStyle w:val="TableParagraph"/>
              <w:tabs>
                <w:tab w:pos="3436" w:val="left" w:leader="none"/>
              </w:tabs>
              <w:spacing w:before="51"/>
              <w:ind w:left="104"/>
              <w:rPr>
                <w:sz w:val="24"/>
              </w:rPr>
            </w:pPr>
            <w:r>
              <w:rPr>
                <w:sz w:val="24"/>
              </w:rPr>
              <w:t>solicitud</w:t>
            </w:r>
            <w:r>
              <w:rPr>
                <w:spacing w:val="6"/>
                <w:sz w:val="24"/>
              </w:rPr>
              <w:t> </w:t>
            </w:r>
            <w:r>
              <w:rPr>
                <w:sz w:val="24"/>
              </w:rPr>
              <w:t>de</w:t>
            </w:r>
            <w:r>
              <w:rPr>
                <w:spacing w:val="6"/>
                <w:sz w:val="24"/>
              </w:rPr>
              <w:t> </w:t>
            </w:r>
            <w:r>
              <w:rPr>
                <w:sz w:val="24"/>
              </w:rPr>
              <w:t>pagos</w:t>
            </w:r>
            <w:r>
              <w:rPr>
                <w:spacing w:val="6"/>
                <w:sz w:val="24"/>
              </w:rPr>
              <w:t> </w:t>
            </w:r>
            <w:r>
              <w:rPr>
                <w:sz w:val="24"/>
              </w:rPr>
              <w:t>a</w:t>
            </w:r>
            <w:r>
              <w:rPr>
                <w:spacing w:val="7"/>
                <w:sz w:val="24"/>
              </w:rPr>
              <w:t> </w:t>
            </w:r>
            <w:r>
              <w:rPr>
                <w:spacing w:val="-2"/>
                <w:sz w:val="24"/>
              </w:rPr>
              <w:t>terceros</w:t>
            </w:r>
            <w:r>
              <w:rPr>
                <w:sz w:val="24"/>
              </w:rPr>
              <w:tab/>
              <w:t>de</w:t>
            </w:r>
            <w:r>
              <w:rPr>
                <w:spacing w:val="7"/>
                <w:sz w:val="24"/>
              </w:rPr>
              <w:t> </w:t>
            </w:r>
            <w:r>
              <w:rPr>
                <w:sz w:val="24"/>
              </w:rPr>
              <w:t>pago</w:t>
            </w:r>
            <w:r>
              <w:rPr>
                <w:spacing w:val="8"/>
                <w:sz w:val="24"/>
              </w:rPr>
              <w:t> </w:t>
            </w:r>
            <w:r>
              <w:rPr>
                <w:sz w:val="24"/>
              </w:rPr>
              <w:t>a</w:t>
            </w:r>
            <w:r>
              <w:rPr>
                <w:spacing w:val="7"/>
                <w:sz w:val="24"/>
              </w:rPr>
              <w:t> </w:t>
            </w:r>
            <w:r>
              <w:rPr>
                <w:spacing w:val="-2"/>
                <w:sz w:val="24"/>
              </w:rPr>
              <w:t>proveedores</w:t>
            </w:r>
          </w:p>
        </w:tc>
      </w:tr>
      <w:tr>
        <w:trPr>
          <w:trHeight w:val="984" w:hRule="atLeast"/>
        </w:trPr>
        <w:tc>
          <w:tcPr>
            <w:tcW w:w="2554" w:type="dxa"/>
            <w:tcBorders>
              <w:right w:val="single" w:sz="4" w:space="0" w:color="696969"/>
            </w:tcBorders>
          </w:tcPr>
          <w:p>
            <w:pPr>
              <w:pStyle w:val="TableParagraph"/>
              <w:spacing w:before="20"/>
              <w:rPr>
                <w:sz w:val="23"/>
              </w:rPr>
            </w:pPr>
            <w:r>
              <w:rPr>
                <w:sz w:val="23"/>
              </w:rPr>
              <w:t>TRACKING</w:t>
            </w:r>
            <w:r>
              <w:rPr>
                <w:spacing w:val="43"/>
                <w:sz w:val="23"/>
              </w:rPr>
              <w:t> </w:t>
            </w:r>
            <w:r>
              <w:rPr>
                <w:spacing w:val="-4"/>
                <w:sz w:val="23"/>
              </w:rPr>
              <w:t>PAGOS</w:t>
            </w:r>
          </w:p>
        </w:tc>
        <w:tc>
          <w:tcPr>
            <w:tcW w:w="6279" w:type="dxa"/>
            <w:tcBorders>
              <w:left w:val="single" w:sz="4" w:space="0" w:color="696969"/>
            </w:tcBorders>
          </w:tcPr>
          <w:p>
            <w:pPr>
              <w:pStyle w:val="TableParagraph"/>
              <w:tabs>
                <w:tab w:pos="3436" w:val="left" w:leader="none"/>
              </w:tabs>
              <w:spacing w:before="15"/>
              <w:ind w:left="104"/>
              <w:rPr>
                <w:sz w:val="24"/>
              </w:rPr>
            </w:pPr>
            <w:r>
              <w:rPr>
                <w:spacing w:val="-2"/>
                <w:sz w:val="24"/>
              </w:rPr>
              <w:t>Este</w:t>
            </w:r>
            <w:r>
              <w:rPr>
                <w:spacing w:val="-9"/>
                <w:sz w:val="24"/>
              </w:rPr>
              <w:t> </w:t>
            </w:r>
            <w:r>
              <w:rPr>
                <w:spacing w:val="-2"/>
                <w:sz w:val="24"/>
              </w:rPr>
              <w:t>servicio</w:t>
            </w:r>
            <w:r>
              <w:rPr>
                <w:spacing w:val="-8"/>
                <w:sz w:val="24"/>
              </w:rPr>
              <w:t> </w:t>
            </w:r>
            <w:r>
              <w:rPr>
                <w:spacing w:val="-2"/>
                <w:sz w:val="24"/>
              </w:rPr>
              <w:t>permite</w:t>
            </w:r>
            <w:r>
              <w:rPr>
                <w:sz w:val="24"/>
              </w:rPr>
              <w:tab/>
            </w:r>
            <w:r>
              <w:rPr>
                <w:spacing w:val="-2"/>
                <w:sz w:val="24"/>
              </w:rPr>
              <w:t>Se</w:t>
            </w:r>
            <w:r>
              <w:rPr>
                <w:spacing w:val="-13"/>
                <w:sz w:val="24"/>
              </w:rPr>
              <w:t> </w:t>
            </w:r>
            <w:r>
              <w:rPr>
                <w:spacing w:val="-2"/>
                <w:sz w:val="24"/>
              </w:rPr>
              <w:t>usa</w:t>
            </w:r>
            <w:r>
              <w:rPr>
                <w:spacing w:val="-12"/>
                <w:sz w:val="24"/>
              </w:rPr>
              <w:t> </w:t>
            </w:r>
            <w:r>
              <w:rPr>
                <w:spacing w:val="-2"/>
                <w:sz w:val="24"/>
              </w:rPr>
              <w:t>para</w:t>
            </w:r>
            <w:r>
              <w:rPr>
                <w:spacing w:val="-13"/>
                <w:sz w:val="24"/>
              </w:rPr>
              <w:t> </w:t>
            </w:r>
            <w:r>
              <w:rPr>
                <w:spacing w:val="-2"/>
                <w:sz w:val="24"/>
              </w:rPr>
              <w:t>la</w:t>
            </w:r>
            <w:r>
              <w:rPr>
                <w:spacing w:val="-12"/>
                <w:sz w:val="24"/>
              </w:rPr>
              <w:t> </w:t>
            </w:r>
            <w:r>
              <w:rPr>
                <w:spacing w:val="-2"/>
                <w:sz w:val="24"/>
              </w:rPr>
              <w:t>consulta</w:t>
            </w:r>
          </w:p>
          <w:p>
            <w:pPr>
              <w:pStyle w:val="TableParagraph"/>
              <w:tabs>
                <w:tab w:pos="3436" w:val="left" w:leader="none"/>
              </w:tabs>
              <w:spacing w:line="320" w:lineRule="atLeast" w:before="11"/>
              <w:ind w:left="104" w:right="213"/>
              <w:rPr>
                <w:sz w:val="24"/>
              </w:rPr>
            </w:pPr>
            <w:r>
              <w:rPr>
                <w:sz w:val="24"/>
              </w:rPr>
              <w:t>consultar el estado de pagos</w:t>
              <w:tab/>
              <w:t>del estado de </w:t>
            </w:r>
            <w:r>
              <w:rPr>
                <w:sz w:val="24"/>
              </w:rPr>
              <w:t>aplicación a terceros solicitados</w:t>
              <w:tab/>
              <w:t>de pagos solicitados</w:t>
            </w:r>
          </w:p>
        </w:tc>
      </w:tr>
      <w:tr>
        <w:trPr>
          <w:trHeight w:val="1310" w:hRule="atLeast"/>
        </w:trPr>
        <w:tc>
          <w:tcPr>
            <w:tcW w:w="2554" w:type="dxa"/>
            <w:tcBorders>
              <w:right w:val="single" w:sz="4" w:space="0" w:color="696969"/>
            </w:tcBorders>
            <w:shd w:val="clear" w:color="auto" w:fill="EEEEEE"/>
          </w:tcPr>
          <w:p>
            <w:pPr>
              <w:pStyle w:val="TableParagraph"/>
              <w:spacing w:line="300" w:lineRule="auto" w:before="20"/>
              <w:rPr>
                <w:sz w:val="23"/>
              </w:rPr>
            </w:pPr>
            <w:r>
              <w:rPr>
                <w:w w:val="105"/>
                <w:sz w:val="23"/>
              </w:rPr>
              <w:t>Estado</w:t>
            </w:r>
            <w:r>
              <w:rPr>
                <w:spacing w:val="-4"/>
                <w:w w:val="105"/>
                <w:sz w:val="23"/>
              </w:rPr>
              <w:t> </w:t>
            </w:r>
            <w:r>
              <w:rPr>
                <w:w w:val="105"/>
                <w:sz w:val="23"/>
              </w:rPr>
              <w:t>Cuenta </w:t>
            </w:r>
            <w:r>
              <w:rPr>
                <w:spacing w:val="-2"/>
                <w:w w:val="105"/>
                <w:sz w:val="23"/>
              </w:rPr>
              <w:t>CAMT053</w:t>
            </w:r>
          </w:p>
        </w:tc>
        <w:tc>
          <w:tcPr>
            <w:tcW w:w="6279" w:type="dxa"/>
            <w:tcBorders>
              <w:left w:val="single" w:sz="4" w:space="0" w:color="696969"/>
            </w:tcBorders>
            <w:shd w:val="clear" w:color="auto" w:fill="EEEEEE"/>
          </w:tcPr>
          <w:p>
            <w:pPr>
              <w:pStyle w:val="TableParagraph"/>
              <w:tabs>
                <w:tab w:pos="3436" w:val="left" w:leader="none"/>
              </w:tabs>
              <w:spacing w:line="288" w:lineRule="auto" w:before="15"/>
              <w:ind w:left="104" w:right="195"/>
              <w:rPr>
                <w:sz w:val="24"/>
              </w:rPr>
            </w:pPr>
            <w:r>
              <w:rPr>
                <w:sz w:val="24"/>
              </w:rPr>
              <w:t>Permite consultar</w:t>
              <w:tab/>
            </w:r>
            <w:r>
              <w:rPr>
                <w:spacing w:val="-2"/>
                <w:sz w:val="24"/>
              </w:rPr>
              <w:t>Se</w:t>
            </w:r>
            <w:r>
              <w:rPr>
                <w:spacing w:val="-15"/>
                <w:sz w:val="24"/>
              </w:rPr>
              <w:t> </w:t>
            </w:r>
            <w:r>
              <w:rPr>
                <w:spacing w:val="-2"/>
                <w:sz w:val="24"/>
              </w:rPr>
              <w:t>usa</w:t>
            </w:r>
            <w:r>
              <w:rPr>
                <w:spacing w:val="-15"/>
                <w:sz w:val="24"/>
              </w:rPr>
              <w:t> </w:t>
            </w:r>
            <w:r>
              <w:rPr>
                <w:spacing w:val="-2"/>
                <w:sz w:val="24"/>
              </w:rPr>
              <w:t>para</w:t>
            </w:r>
            <w:r>
              <w:rPr>
                <w:spacing w:val="-14"/>
                <w:sz w:val="24"/>
              </w:rPr>
              <w:t> </w:t>
            </w:r>
            <w:r>
              <w:rPr>
                <w:spacing w:val="-2"/>
                <w:sz w:val="24"/>
              </w:rPr>
              <w:t>consultar</w:t>
            </w:r>
            <w:r>
              <w:rPr>
                <w:spacing w:val="-15"/>
                <w:sz w:val="24"/>
              </w:rPr>
              <w:t> </w:t>
            </w:r>
            <w:r>
              <w:rPr>
                <w:spacing w:val="-2"/>
                <w:sz w:val="24"/>
              </w:rPr>
              <w:t>los </w:t>
            </w:r>
            <w:r>
              <w:rPr>
                <w:sz w:val="24"/>
              </w:rPr>
              <w:t>movimientos bancarios del</w:t>
              <w:tab/>
              <w:t>movimientos que</w:t>
            </w:r>
          </w:p>
          <w:p>
            <w:pPr>
              <w:pStyle w:val="TableParagraph"/>
              <w:tabs>
                <w:tab w:pos="3436" w:val="left" w:leader="none"/>
              </w:tabs>
              <w:spacing w:line="271" w:lineRule="exact"/>
              <w:ind w:left="104"/>
              <w:rPr>
                <w:sz w:val="24"/>
              </w:rPr>
            </w:pPr>
            <w:r>
              <w:rPr>
                <w:sz w:val="24"/>
              </w:rPr>
              <w:t>día</w:t>
            </w:r>
            <w:r>
              <w:rPr>
                <w:spacing w:val="-7"/>
                <w:sz w:val="24"/>
              </w:rPr>
              <w:t> </w:t>
            </w:r>
            <w:r>
              <w:rPr>
                <w:spacing w:val="-2"/>
                <w:sz w:val="24"/>
              </w:rPr>
              <w:t>anterior</w:t>
            </w:r>
            <w:r>
              <w:rPr>
                <w:sz w:val="24"/>
              </w:rPr>
              <w:tab/>
              <w:t>alimentan</w:t>
            </w:r>
            <w:r>
              <w:rPr>
                <w:spacing w:val="-3"/>
                <w:sz w:val="24"/>
              </w:rPr>
              <w:t> </w:t>
            </w:r>
            <w:r>
              <w:rPr>
                <w:sz w:val="24"/>
              </w:rPr>
              <w:t>la</w:t>
            </w:r>
            <w:r>
              <w:rPr>
                <w:spacing w:val="-3"/>
                <w:sz w:val="24"/>
              </w:rPr>
              <w:t> </w:t>
            </w:r>
            <w:r>
              <w:rPr>
                <w:spacing w:val="-2"/>
                <w:sz w:val="24"/>
              </w:rPr>
              <w:t>conciliación</w:t>
            </w:r>
          </w:p>
          <w:p>
            <w:pPr>
              <w:pStyle w:val="TableParagraph"/>
              <w:spacing w:before="50"/>
              <w:ind w:left="3436"/>
              <w:rPr>
                <w:sz w:val="24"/>
              </w:rPr>
            </w:pPr>
            <w:r>
              <w:rPr>
                <w:spacing w:val="-2"/>
                <w:sz w:val="24"/>
              </w:rPr>
              <w:t>bancaria</w:t>
            </w:r>
          </w:p>
        </w:tc>
      </w:tr>
    </w:tbl>
    <w:p>
      <w:pPr>
        <w:pStyle w:val="BodyText"/>
        <w:spacing w:before="82"/>
        <w:rPr>
          <w:sz w:val="23"/>
        </w:rPr>
      </w:pPr>
    </w:p>
    <w:p>
      <w:pPr>
        <w:pStyle w:val="BodyText"/>
        <w:spacing w:line="283" w:lineRule="auto"/>
        <w:ind w:left="259" w:right="1945"/>
      </w:pPr>
      <w:r>
        <w:rPr/>
        <w:t>En</w:t>
      </w:r>
      <w:r>
        <w:rPr>
          <w:spacing w:val="-1"/>
        </w:rPr>
        <w:t> </w:t>
      </w:r>
      <w:r>
        <w:rPr/>
        <w:t>el</w:t>
      </w:r>
      <w:r>
        <w:rPr>
          <w:spacing w:val="-1"/>
        </w:rPr>
        <w:t> </w:t>
      </w:r>
      <w:r>
        <w:rPr/>
        <w:t>soporte</w:t>
      </w:r>
      <w:r>
        <w:rPr>
          <w:spacing w:val="-1"/>
        </w:rPr>
        <w:t> </w:t>
      </w:r>
      <w:r>
        <w:rPr/>
        <w:t>de</w:t>
      </w:r>
      <w:r>
        <w:rPr>
          <w:spacing w:val="-1"/>
        </w:rPr>
        <w:t> </w:t>
      </w:r>
      <w:r>
        <w:rPr/>
        <w:t>las</w:t>
      </w:r>
      <w:r>
        <w:rPr>
          <w:spacing w:val="-1"/>
        </w:rPr>
        <w:t> </w:t>
      </w:r>
      <w:r>
        <w:rPr/>
        <w:t>operaciones</w:t>
      </w:r>
      <w:r>
        <w:rPr>
          <w:spacing w:val="-1"/>
        </w:rPr>
        <w:t> </w:t>
      </w:r>
      <w:r>
        <w:rPr/>
        <w:t>de</w:t>
      </w:r>
      <w:r>
        <w:rPr>
          <w:spacing w:val="-1"/>
        </w:rPr>
        <w:t> </w:t>
      </w:r>
      <w:r>
        <w:rPr/>
        <w:t>integración</w:t>
      </w:r>
      <w:r>
        <w:rPr>
          <w:spacing w:val="-1"/>
        </w:rPr>
        <w:t> </w:t>
      </w:r>
      <w:r>
        <w:rPr/>
        <w:t>en</w:t>
      </w:r>
      <w:r>
        <w:rPr>
          <w:spacing w:val="-1"/>
        </w:rPr>
        <w:t> </w:t>
      </w:r>
      <w:r>
        <w:rPr/>
        <w:t>el</w:t>
      </w:r>
      <w:r>
        <w:rPr>
          <w:spacing w:val="-1"/>
        </w:rPr>
        <w:t> </w:t>
      </w:r>
      <w:r>
        <w:rPr/>
        <w:t>proyecto</w:t>
      </w:r>
      <w:r>
        <w:rPr>
          <w:spacing w:val="-1"/>
        </w:rPr>
        <w:t> </w:t>
      </w:r>
      <w:r>
        <w:rPr/>
        <w:t>Esfera</w:t>
      </w:r>
      <w:r>
        <w:rPr>
          <w:spacing w:val="-1"/>
        </w:rPr>
        <w:t> </w:t>
      </w:r>
      <w:r>
        <w:rPr/>
        <w:t>con</w:t>
      </w:r>
      <w:r>
        <w:rPr>
          <w:spacing w:val="-1"/>
        </w:rPr>
        <w:t> </w:t>
      </w:r>
      <w:r>
        <w:rPr/>
        <w:t>el</w:t>
      </w:r>
      <w:r>
        <w:rPr>
          <w:spacing w:val="-1"/>
        </w:rPr>
        <w:t> </w:t>
      </w:r>
      <w:r>
        <w:rPr/>
        <w:t>API BAC, intervienen los siguientes componentes tecnológicos:</w:t>
      </w:r>
    </w:p>
    <w:p>
      <w:pPr>
        <w:pStyle w:val="BodyText"/>
        <w:spacing w:after="0" w:line="283" w:lineRule="auto"/>
        <w:sectPr>
          <w:headerReference w:type="default" r:id="rId75"/>
          <w:footerReference w:type="default" r:id="rId76"/>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84960">
                <wp:simplePos x="0" y="0"/>
                <wp:positionH relativeFrom="page">
                  <wp:posOffset>1237614</wp:posOffset>
                </wp:positionH>
                <wp:positionV relativeFrom="page">
                  <wp:posOffset>22301</wp:posOffset>
                </wp:positionV>
                <wp:extent cx="6407785" cy="388048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6407785" cy="3880485"/>
                          <a:chExt cx="6407785" cy="3880485"/>
                        </a:xfrm>
                      </wpg:grpSpPr>
                      <pic:pic>
                        <pic:nvPicPr>
                          <pic:cNvPr id="253" name="Image 253"/>
                          <pic:cNvPicPr/>
                        </pic:nvPicPr>
                        <pic:blipFill>
                          <a:blip r:embed="rId9" cstate="print"/>
                          <a:stretch>
                            <a:fillRect/>
                          </a:stretch>
                        </pic:blipFill>
                        <pic:spPr>
                          <a:xfrm>
                            <a:off x="4460875" y="0"/>
                            <a:ext cx="1946908" cy="1918318"/>
                          </a:xfrm>
                          <a:prstGeom prst="rect">
                            <a:avLst/>
                          </a:prstGeom>
                        </pic:spPr>
                      </pic:pic>
                      <pic:pic>
                        <pic:nvPicPr>
                          <pic:cNvPr id="254" name="Image 254"/>
                          <pic:cNvPicPr/>
                        </pic:nvPicPr>
                        <pic:blipFill>
                          <a:blip r:embed="rId77" cstate="print"/>
                          <a:stretch>
                            <a:fillRect/>
                          </a:stretch>
                        </pic:blipFill>
                        <pic:spPr>
                          <a:xfrm>
                            <a:off x="0" y="913434"/>
                            <a:ext cx="5297004" cy="2966947"/>
                          </a:xfrm>
                          <a:prstGeom prst="rect">
                            <a:avLst/>
                          </a:prstGeom>
                        </pic:spPr>
                      </pic:pic>
                    </wpg:wgp>
                  </a:graphicData>
                </a:graphic>
              </wp:anchor>
            </w:drawing>
          </mc:Choice>
          <mc:Fallback>
            <w:pict>
              <v:group style="position:absolute;margin-left:97.449997pt;margin-top:1.756pt;width:504.55pt;height:305.55pt;mso-position-horizontal-relative:page;mso-position-vertical-relative:page;z-index:15784960" id="docshapegroup126" coordorigin="1949,35" coordsize="10091,6111">
                <v:shape style="position:absolute;left:8974;top:35;width:3066;height:3021" type="#_x0000_t75" id="docshape127" stroked="false">
                  <v:imagedata r:id="rId9" o:title=""/>
                </v:shape>
                <v:shape style="position:absolute;left:1949;top:1473;width:8342;height:4673" type="#_x0000_t75" id="docshape128" stroked="false">
                  <v:imagedata r:id="rId77"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BodyText"/>
        <w:spacing w:line="285" w:lineRule="auto"/>
        <w:ind w:left="259" w:right="1700"/>
        <w:jc w:val="both"/>
      </w:pPr>
      <w:r>
        <w:rPr/>
        <w:t>Primero</w:t>
      </w:r>
      <w:r>
        <w:rPr>
          <w:spacing w:val="-17"/>
        </w:rPr>
        <w:t> </w:t>
      </w:r>
      <w:r>
        <w:rPr/>
        <w:t>se</w:t>
      </w:r>
      <w:r>
        <w:rPr>
          <w:spacing w:val="-17"/>
        </w:rPr>
        <w:t> </w:t>
      </w:r>
      <w:r>
        <w:rPr/>
        <w:t>obtiene</w:t>
      </w:r>
      <w:r>
        <w:rPr>
          <w:spacing w:val="-16"/>
        </w:rPr>
        <w:t> </w:t>
      </w:r>
      <w:r>
        <w:rPr/>
        <w:t>el</w:t>
      </w:r>
      <w:r>
        <w:rPr>
          <w:spacing w:val="-17"/>
        </w:rPr>
        <w:t> </w:t>
      </w:r>
      <w:r>
        <w:rPr/>
        <w:t>token</w:t>
      </w:r>
      <w:r>
        <w:rPr>
          <w:spacing w:val="-17"/>
        </w:rPr>
        <w:t> </w:t>
      </w:r>
      <w:r>
        <w:rPr/>
        <w:t>BEARER</w:t>
      </w:r>
      <w:r>
        <w:rPr>
          <w:spacing w:val="-7"/>
        </w:rPr>
        <w:t> </w:t>
      </w:r>
      <w:r>
        <w:rPr/>
        <w:t>para</w:t>
      </w:r>
      <w:r>
        <w:rPr>
          <w:spacing w:val="-17"/>
        </w:rPr>
        <w:t> </w:t>
      </w:r>
      <w:r>
        <w:rPr/>
        <w:t>autenticación</w:t>
      </w:r>
      <w:r>
        <w:rPr>
          <w:spacing w:val="-16"/>
        </w:rPr>
        <w:t> </w:t>
      </w:r>
      <w:r>
        <w:rPr/>
        <w:t>con</w:t>
      </w:r>
      <w:r>
        <w:rPr>
          <w:spacing w:val="-17"/>
        </w:rPr>
        <w:t> </w:t>
      </w:r>
      <w:r>
        <w:rPr/>
        <w:t>OAuth</w:t>
      </w:r>
      <w:r>
        <w:rPr>
          <w:spacing w:val="-17"/>
        </w:rPr>
        <w:t> </w:t>
      </w:r>
      <w:r>
        <w:rPr/>
        <w:t>v2.0</w:t>
      </w:r>
      <w:r>
        <w:rPr>
          <w:spacing w:val="-16"/>
        </w:rPr>
        <w:t> </w:t>
      </w:r>
      <w:r>
        <w:rPr/>
        <w:t>del</w:t>
      </w:r>
      <w:r>
        <w:rPr>
          <w:spacing w:val="-17"/>
        </w:rPr>
        <w:t> </w:t>
      </w:r>
      <w:r>
        <w:rPr/>
        <w:t>servicio de</w:t>
      </w:r>
      <w:r>
        <w:rPr>
          <w:spacing w:val="-17"/>
        </w:rPr>
        <w:t> </w:t>
      </w:r>
      <w:r>
        <w:rPr/>
        <w:t>Access</w:t>
      </w:r>
      <w:r>
        <w:rPr>
          <w:spacing w:val="-17"/>
        </w:rPr>
        <w:t> </w:t>
      </w:r>
      <w:r>
        <w:rPr/>
        <w:t>Token,</w:t>
      </w:r>
      <w:r>
        <w:rPr>
          <w:spacing w:val="-16"/>
        </w:rPr>
        <w:t> </w:t>
      </w:r>
      <w:r>
        <w:rPr/>
        <w:t>y</w:t>
      </w:r>
      <w:r>
        <w:rPr>
          <w:spacing w:val="-17"/>
        </w:rPr>
        <w:t> </w:t>
      </w:r>
      <w:r>
        <w:rPr/>
        <w:t>luego</w:t>
      </w:r>
      <w:r>
        <w:rPr>
          <w:spacing w:val="-17"/>
        </w:rPr>
        <w:t> </w:t>
      </w:r>
      <w:r>
        <w:rPr/>
        <w:t>se</w:t>
      </w:r>
      <w:r>
        <w:rPr>
          <w:spacing w:val="-17"/>
        </w:rPr>
        <w:t> </w:t>
      </w:r>
      <w:r>
        <w:rPr/>
        <w:t>invoca</w:t>
      </w:r>
      <w:r>
        <w:rPr>
          <w:spacing w:val="-16"/>
        </w:rPr>
        <w:t> </w:t>
      </w:r>
      <w:r>
        <w:rPr/>
        <w:t>el</w:t>
      </w:r>
      <w:r>
        <w:rPr>
          <w:spacing w:val="-17"/>
        </w:rPr>
        <w:t> </w:t>
      </w:r>
      <w:r>
        <w:rPr/>
        <w:t>servicio</w:t>
      </w:r>
      <w:r>
        <w:rPr>
          <w:spacing w:val="-17"/>
        </w:rPr>
        <w:t> </w:t>
      </w:r>
      <w:r>
        <w:rPr/>
        <w:t>requerido.</w:t>
      </w:r>
      <w:r>
        <w:rPr>
          <w:spacing w:val="-16"/>
        </w:rPr>
        <w:t> </w:t>
      </w:r>
      <w:r>
        <w:rPr/>
        <w:t>En</w:t>
      </w:r>
      <w:r>
        <w:rPr>
          <w:spacing w:val="-17"/>
        </w:rPr>
        <w:t> </w:t>
      </w:r>
      <w:r>
        <w:rPr/>
        <w:t>color</w:t>
      </w:r>
      <w:r>
        <w:rPr>
          <w:spacing w:val="-17"/>
        </w:rPr>
        <w:t> </w:t>
      </w:r>
      <w:r>
        <w:rPr/>
        <w:t>morado</w:t>
      </w:r>
      <w:r>
        <w:rPr>
          <w:spacing w:val="-16"/>
        </w:rPr>
        <w:t> </w:t>
      </w:r>
      <w:r>
        <w:rPr/>
        <w:t>se</w:t>
      </w:r>
      <w:r>
        <w:rPr>
          <w:spacing w:val="-17"/>
        </w:rPr>
        <w:t> </w:t>
      </w:r>
      <w:r>
        <w:rPr/>
        <w:t>resalta el escenario de pagos a proveedores, donde se envía el pago y luego se consulta (línea de color morada), y también se tiene la consulta de movimientos bancarios para la conciliación bancaria (línea de color verde).</w:t>
      </w:r>
    </w:p>
    <w:p>
      <w:pPr>
        <w:pStyle w:val="BodyText"/>
        <w:spacing w:before="50"/>
      </w:pPr>
    </w:p>
    <w:p>
      <w:pPr>
        <w:pStyle w:val="BodyText"/>
        <w:spacing w:line="283" w:lineRule="auto"/>
        <w:ind w:left="259" w:right="1701"/>
        <w:jc w:val="both"/>
      </w:pPr>
      <w:r>
        <w:rPr/>
        <w:t>De</w:t>
      </w:r>
      <w:r>
        <w:rPr>
          <w:spacing w:val="-6"/>
        </w:rPr>
        <w:t> </w:t>
      </w:r>
      <w:r>
        <w:rPr/>
        <w:t>manera</w:t>
      </w:r>
      <w:r>
        <w:rPr>
          <w:spacing w:val="-6"/>
        </w:rPr>
        <w:t> </w:t>
      </w:r>
      <w:r>
        <w:rPr/>
        <w:t>general,</w:t>
      </w:r>
      <w:r>
        <w:rPr>
          <w:spacing w:val="-6"/>
        </w:rPr>
        <w:t> </w:t>
      </w:r>
      <w:r>
        <w:rPr/>
        <w:t>la</w:t>
      </w:r>
      <w:r>
        <w:rPr>
          <w:spacing w:val="-6"/>
        </w:rPr>
        <w:t> </w:t>
      </w:r>
      <w:r>
        <w:rPr/>
        <w:t>estructura</w:t>
      </w:r>
      <w:r>
        <w:rPr>
          <w:spacing w:val="-6"/>
        </w:rPr>
        <w:t> </w:t>
      </w:r>
      <w:r>
        <w:rPr/>
        <w:t>de</w:t>
      </w:r>
      <w:r>
        <w:rPr>
          <w:spacing w:val="-6"/>
        </w:rPr>
        <w:t> </w:t>
      </w:r>
      <w:r>
        <w:rPr/>
        <w:t>datos</w:t>
      </w:r>
      <w:r>
        <w:rPr>
          <w:spacing w:val="-6"/>
        </w:rPr>
        <w:t> </w:t>
      </w:r>
      <w:r>
        <w:rPr/>
        <w:t>del</w:t>
      </w:r>
      <w:r>
        <w:rPr>
          <w:spacing w:val="-6"/>
        </w:rPr>
        <w:t> </w:t>
      </w:r>
      <w:r>
        <w:rPr/>
        <w:t>mensaje</w:t>
      </w:r>
      <w:r>
        <w:rPr>
          <w:spacing w:val="-6"/>
        </w:rPr>
        <w:t> </w:t>
      </w:r>
      <w:r>
        <w:rPr>
          <w:rFonts w:ascii="Arial" w:hAnsi="Arial"/>
          <w:i/>
        </w:rPr>
        <w:t>request</w:t>
      </w:r>
      <w:r>
        <w:rPr>
          <w:rFonts w:ascii="Arial" w:hAnsi="Arial"/>
          <w:i/>
          <w:spacing w:val="-6"/>
        </w:rPr>
        <w:t> </w:t>
      </w:r>
      <w:r>
        <w:rPr/>
        <w:t>que</w:t>
      </w:r>
      <w:r>
        <w:rPr>
          <w:spacing w:val="-6"/>
        </w:rPr>
        <w:t> </w:t>
      </w:r>
      <w:r>
        <w:rPr/>
        <w:t>se</w:t>
      </w:r>
      <w:r>
        <w:rPr>
          <w:spacing w:val="-6"/>
        </w:rPr>
        <w:t> </w:t>
      </w:r>
      <w:r>
        <w:rPr/>
        <w:t>envía</w:t>
      </w:r>
      <w:r>
        <w:rPr>
          <w:spacing w:val="-6"/>
        </w:rPr>
        <w:t> </w:t>
      </w:r>
      <w:r>
        <w:rPr/>
        <w:t>al</w:t>
      </w:r>
      <w:r>
        <w:rPr>
          <w:spacing w:val="-6"/>
        </w:rPr>
        <w:t> </w:t>
      </w:r>
      <w:r>
        <w:rPr/>
        <w:t>API REST del BAC es como se muestra a continuación:</w:t>
      </w:r>
    </w:p>
    <w:p>
      <w:pPr>
        <w:pStyle w:val="BodyText"/>
        <w:spacing w:after="0" w:line="283" w:lineRule="auto"/>
        <w:jc w:val="both"/>
        <w:sectPr>
          <w:pgSz w:w="12240" w:h="15840"/>
          <w:pgMar w:header="708" w:footer="1713" w:top="1120" w:bottom="1900" w:left="1440" w:right="0"/>
        </w:sectPr>
      </w:pPr>
    </w:p>
    <w:p>
      <w:pPr>
        <w:pStyle w:val="BodyText"/>
        <w:spacing w:before="105"/>
        <w:rPr>
          <w:sz w:val="20"/>
        </w:rPr>
      </w:pPr>
      <w:r>
        <w:rPr>
          <w:sz w:val="20"/>
        </w:rPr>
        <w:drawing>
          <wp:anchor distT="0" distB="0" distL="0" distR="0" allowOverlap="1" layoutInCell="1" locked="0" behindDoc="0" simplePos="0" relativeHeight="15785472">
            <wp:simplePos x="0" y="0"/>
            <wp:positionH relativeFrom="page">
              <wp:posOffset>5698490</wp:posOffset>
            </wp:positionH>
            <wp:positionV relativeFrom="page">
              <wp:posOffset>22301</wp:posOffset>
            </wp:positionV>
            <wp:extent cx="1946908" cy="1918318"/>
            <wp:effectExtent l="0" t="0" r="0" b="0"/>
            <wp:wrapNone/>
            <wp:docPr id="255" name="Image 255"/>
            <wp:cNvGraphicFramePr>
              <a:graphicFrameLocks/>
            </wp:cNvGraphicFramePr>
            <a:graphic>
              <a:graphicData uri="http://schemas.openxmlformats.org/drawingml/2006/picture">
                <pic:pic>
                  <pic:nvPicPr>
                    <pic:cNvPr id="255" name="Image 255"/>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ind w:left="2566"/>
        <w:rPr>
          <w:sz w:val="20"/>
        </w:rPr>
      </w:pPr>
      <w:r>
        <w:rPr>
          <w:sz w:val="20"/>
        </w:rPr>
        <w:drawing>
          <wp:inline distT="0" distB="0" distL="0" distR="0">
            <wp:extent cx="2692735" cy="3816286"/>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78" cstate="print"/>
                    <a:stretch>
                      <a:fillRect/>
                    </a:stretch>
                  </pic:blipFill>
                  <pic:spPr>
                    <a:xfrm>
                      <a:off x="0" y="0"/>
                      <a:ext cx="2692735" cy="3816286"/>
                    </a:xfrm>
                    <a:prstGeom prst="rect">
                      <a:avLst/>
                    </a:prstGeom>
                  </pic:spPr>
                </pic:pic>
              </a:graphicData>
            </a:graphic>
          </wp:inline>
        </w:drawing>
      </w:r>
      <w:r>
        <w:rPr>
          <w:sz w:val="20"/>
        </w:rPr>
      </w:r>
    </w:p>
    <w:p>
      <w:pPr>
        <w:pStyle w:val="BodyText"/>
        <w:spacing w:before="55"/>
      </w:pPr>
    </w:p>
    <w:p>
      <w:pPr>
        <w:pStyle w:val="BodyText"/>
        <w:spacing w:line="285" w:lineRule="auto"/>
        <w:ind w:left="259" w:right="1700"/>
        <w:jc w:val="both"/>
      </w:pPr>
      <w:r>
        <w:rPr/>
        <w:t>Se tiene un elemento raíz </w:t>
      </w:r>
      <w:r>
        <w:rPr>
          <w:rFonts w:ascii="Arial" w:hAnsi="Arial"/>
          <w:i/>
          <w:sz w:val="23"/>
        </w:rPr>
        <w:t>file</w:t>
      </w:r>
      <w:r>
        <w:rPr/>
        <w:t>, que contiene un elemento </w:t>
      </w:r>
      <w:r>
        <w:rPr>
          <w:rFonts w:ascii="Arial" w:hAnsi="Arial"/>
          <w:i/>
          <w:sz w:val="23"/>
        </w:rPr>
        <w:t>Envelope</w:t>
      </w:r>
      <w:r>
        <w:rPr>
          <w:rFonts w:ascii="Arial" w:hAnsi="Arial"/>
          <w:i/>
        </w:rPr>
        <w:t>, </w:t>
      </w:r>
      <w:r>
        <w:rPr/>
        <w:t>y este a su vez contiene un encabezado con el nombre </w:t>
      </w:r>
      <w:r>
        <w:rPr>
          <w:rFonts w:ascii="Arial" w:hAnsi="Arial"/>
          <w:i/>
          <w:sz w:val="23"/>
        </w:rPr>
        <w:t>AppHdr </w:t>
      </w:r>
      <w:r>
        <w:rPr/>
        <w:t>y los datos principales de la solicitud de acuerdo con el tipo de mensaje en </w:t>
      </w:r>
      <w:r>
        <w:rPr>
          <w:rFonts w:ascii="Arial" w:hAnsi="Arial"/>
          <w:i/>
          <w:sz w:val="23"/>
        </w:rPr>
        <w:t>Document</w:t>
      </w:r>
      <w:r>
        <w:rPr/>
        <w:t>.</w:t>
      </w:r>
    </w:p>
    <w:p>
      <w:pPr>
        <w:pStyle w:val="BodyText"/>
        <w:spacing w:before="49"/>
      </w:pPr>
    </w:p>
    <w:p>
      <w:pPr>
        <w:pStyle w:val="BodyText"/>
        <w:spacing w:line="288" w:lineRule="auto"/>
        <w:ind w:left="259" w:right="1700"/>
        <w:jc w:val="both"/>
      </w:pPr>
      <w:r>
        <w:rPr/>
        <w:t>Para</w:t>
      </w:r>
      <w:r>
        <w:rPr>
          <w:spacing w:val="-1"/>
        </w:rPr>
        <w:t> </w:t>
      </w:r>
      <w:r>
        <w:rPr/>
        <w:t>ver</w:t>
      </w:r>
      <w:r>
        <w:rPr>
          <w:spacing w:val="-1"/>
        </w:rPr>
        <w:t> </w:t>
      </w:r>
      <w:r>
        <w:rPr/>
        <w:t>con</w:t>
      </w:r>
      <w:r>
        <w:rPr>
          <w:spacing w:val="-1"/>
        </w:rPr>
        <w:t> </w:t>
      </w:r>
      <w:r>
        <w:rPr/>
        <w:t>detalles</w:t>
      </w:r>
      <w:r>
        <w:rPr>
          <w:spacing w:val="-1"/>
        </w:rPr>
        <w:t> </w:t>
      </w:r>
      <w:r>
        <w:rPr/>
        <w:t>la</w:t>
      </w:r>
      <w:r>
        <w:rPr>
          <w:spacing w:val="-1"/>
        </w:rPr>
        <w:t> </w:t>
      </w:r>
      <w:r>
        <w:rPr/>
        <w:t>estructura</w:t>
      </w:r>
      <w:r>
        <w:rPr>
          <w:spacing w:val="-1"/>
        </w:rPr>
        <w:t> </w:t>
      </w:r>
      <w:r>
        <w:rPr/>
        <w:t>de</w:t>
      </w:r>
      <w:r>
        <w:rPr>
          <w:spacing w:val="-1"/>
        </w:rPr>
        <w:t> </w:t>
      </w:r>
      <w:r>
        <w:rPr/>
        <w:t>request</w:t>
      </w:r>
      <w:r>
        <w:rPr>
          <w:spacing w:val="-1"/>
        </w:rPr>
        <w:t> </w:t>
      </w:r>
      <w:r>
        <w:rPr/>
        <w:t>y</w:t>
      </w:r>
      <w:r>
        <w:rPr>
          <w:spacing w:val="-1"/>
        </w:rPr>
        <w:t> </w:t>
      </w:r>
      <w:r>
        <w:rPr/>
        <w:t>response</w:t>
      </w:r>
      <w:r>
        <w:rPr>
          <w:spacing w:val="-1"/>
        </w:rPr>
        <w:t> </w:t>
      </w:r>
      <w:r>
        <w:rPr/>
        <w:t>del</w:t>
      </w:r>
      <w:r>
        <w:rPr>
          <w:spacing w:val="-1"/>
        </w:rPr>
        <w:t> </w:t>
      </w:r>
      <w:r>
        <w:rPr/>
        <w:t>API</w:t>
      </w:r>
      <w:r>
        <w:rPr>
          <w:spacing w:val="-1"/>
        </w:rPr>
        <w:t> </w:t>
      </w:r>
      <w:r>
        <w:rPr/>
        <w:t>BAC</w:t>
      </w:r>
      <w:r>
        <w:rPr>
          <w:spacing w:val="-1"/>
        </w:rPr>
        <w:t> </w:t>
      </w:r>
      <w:r>
        <w:rPr/>
        <w:t>se</w:t>
      </w:r>
      <w:r>
        <w:rPr>
          <w:spacing w:val="-1"/>
        </w:rPr>
        <w:t> </w:t>
      </w:r>
      <w:r>
        <w:rPr/>
        <w:t>debe</w:t>
      </w:r>
      <w:r>
        <w:rPr>
          <w:spacing w:val="-1"/>
        </w:rPr>
        <w:t> </w:t>
      </w:r>
      <w:r>
        <w:rPr/>
        <w:t>ver la documentación propia del banco.</w:t>
      </w:r>
    </w:p>
    <w:p>
      <w:pPr>
        <w:pStyle w:val="BodyText"/>
        <w:spacing w:before="46"/>
      </w:pPr>
    </w:p>
    <w:p>
      <w:pPr>
        <w:pStyle w:val="BodyText"/>
        <w:spacing w:line="285" w:lineRule="auto"/>
        <w:ind w:left="259" w:right="1700"/>
        <w:jc w:val="both"/>
      </w:pPr>
      <w:r>
        <w:rPr/>
        <w:t>Para realizar cada operación con el API bancaria se tiene un contexto </w:t>
      </w:r>
      <w:r>
        <w:rPr/>
        <w:t>técnico diferente y requerimientos técnicos de implementación que NetSuite define, esto se describe a nivel general más adelante en este mismo capítulo.</w:t>
      </w:r>
    </w:p>
    <w:p>
      <w:pPr>
        <w:pStyle w:val="BodyText"/>
        <w:spacing w:before="49"/>
      </w:pPr>
    </w:p>
    <w:p>
      <w:pPr>
        <w:spacing w:line="285" w:lineRule="auto" w:before="0"/>
        <w:ind w:left="259" w:right="1700" w:firstLine="0"/>
        <w:jc w:val="both"/>
        <w:rPr>
          <w:sz w:val="24"/>
        </w:rPr>
      </w:pPr>
      <w:r>
        <w:rPr>
          <w:sz w:val="24"/>
        </w:rPr>
        <w:t>La configuración para la comunicación con el API BAC se concentra en el </w:t>
      </w:r>
      <w:r>
        <w:rPr>
          <w:sz w:val="24"/>
        </w:rPr>
        <w:t>registro personalizado</w:t>
      </w:r>
      <w:r>
        <w:rPr>
          <w:spacing w:val="40"/>
          <w:sz w:val="24"/>
        </w:rPr>
        <w:t> </w:t>
      </w:r>
      <w:r>
        <w:rPr>
          <w:rFonts w:ascii="Arial" w:hAnsi="Arial"/>
          <w:i/>
          <w:sz w:val="23"/>
        </w:rPr>
        <w:t>ESF</w:t>
      </w:r>
      <w:r>
        <w:rPr>
          <w:rFonts w:ascii="Arial" w:hAnsi="Arial"/>
          <w:i/>
          <w:spacing w:val="40"/>
          <w:sz w:val="23"/>
        </w:rPr>
        <w:t> </w:t>
      </w:r>
      <w:r>
        <w:rPr>
          <w:rFonts w:ascii="Arial" w:hAnsi="Arial"/>
          <w:i/>
          <w:sz w:val="23"/>
        </w:rPr>
        <w:t>API</w:t>
      </w:r>
      <w:r>
        <w:rPr>
          <w:rFonts w:ascii="Arial" w:hAnsi="Arial"/>
          <w:i/>
          <w:spacing w:val="40"/>
          <w:sz w:val="23"/>
        </w:rPr>
        <w:t> </w:t>
      </w:r>
      <w:r>
        <w:rPr>
          <w:rFonts w:ascii="Arial" w:hAnsi="Arial"/>
          <w:i/>
          <w:sz w:val="23"/>
        </w:rPr>
        <w:t>BAC</w:t>
      </w:r>
      <w:r>
        <w:rPr>
          <w:rFonts w:ascii="Arial" w:hAnsi="Arial"/>
          <w:i/>
          <w:spacing w:val="40"/>
          <w:sz w:val="23"/>
        </w:rPr>
        <w:t> </w:t>
      </w:r>
      <w:r>
        <w:rPr>
          <w:rFonts w:ascii="Arial" w:hAnsi="Arial"/>
          <w:i/>
          <w:sz w:val="23"/>
        </w:rPr>
        <w:t>Configuration</w:t>
      </w:r>
      <w:r>
        <w:rPr>
          <w:sz w:val="24"/>
        </w:rPr>
        <w:t>.</w:t>
      </w:r>
      <w:r>
        <w:rPr>
          <w:spacing w:val="40"/>
          <w:sz w:val="24"/>
        </w:rPr>
        <w:t> </w:t>
      </w:r>
      <w:r>
        <w:rPr>
          <w:color w:val="FF0000"/>
          <w:sz w:val="23"/>
        </w:rPr>
        <w:t>La</w:t>
      </w:r>
      <w:r>
        <w:rPr>
          <w:color w:val="FF0000"/>
          <w:spacing w:val="40"/>
          <w:sz w:val="23"/>
        </w:rPr>
        <w:t> </w:t>
      </w:r>
      <w:r>
        <w:rPr>
          <w:color w:val="FF0000"/>
          <w:sz w:val="23"/>
        </w:rPr>
        <w:t>información</w:t>
      </w:r>
      <w:r>
        <w:rPr>
          <w:color w:val="FF0000"/>
          <w:spacing w:val="40"/>
          <w:sz w:val="23"/>
        </w:rPr>
        <w:t> </w:t>
      </w:r>
      <w:r>
        <w:rPr>
          <w:color w:val="FF0000"/>
          <w:sz w:val="23"/>
        </w:rPr>
        <w:t>registrada</w:t>
      </w:r>
      <w:r>
        <w:rPr>
          <w:color w:val="FF0000"/>
          <w:spacing w:val="40"/>
          <w:sz w:val="23"/>
        </w:rPr>
        <w:t> </w:t>
      </w:r>
      <w:r>
        <w:rPr>
          <w:color w:val="FF0000"/>
          <w:sz w:val="23"/>
        </w:rPr>
        <w:t>aquí</w:t>
      </w:r>
      <w:r>
        <w:rPr>
          <w:color w:val="FF0000"/>
          <w:spacing w:val="40"/>
          <w:sz w:val="23"/>
        </w:rPr>
        <w:t> </w:t>
      </w:r>
      <w:r>
        <w:rPr>
          <w:color w:val="FF0000"/>
          <w:sz w:val="23"/>
        </w:rPr>
        <w:t>debe ser tratada como de alta confidencialidad</w:t>
      </w:r>
      <w:r>
        <w:rPr>
          <w:sz w:val="24"/>
        </w:rPr>
        <w:t>, ya que, se almacenan llaves Capris privadas y necesarias para el proceso de autorización en el uso del API:</w:t>
      </w:r>
    </w:p>
    <w:p>
      <w:pPr>
        <w:spacing w:after="0" w:line="285" w:lineRule="auto"/>
        <w:jc w:val="both"/>
        <w:rPr>
          <w:sz w:val="24"/>
        </w:rPr>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85984">
                <wp:simplePos x="0" y="0"/>
                <wp:positionH relativeFrom="page">
                  <wp:posOffset>1080136</wp:posOffset>
                </wp:positionH>
                <wp:positionV relativeFrom="page">
                  <wp:posOffset>22301</wp:posOffset>
                </wp:positionV>
                <wp:extent cx="6565265" cy="1923414"/>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565265" cy="1923414"/>
                          <a:chExt cx="6565265" cy="1923414"/>
                        </a:xfrm>
                      </wpg:grpSpPr>
                      <pic:pic>
                        <pic:nvPicPr>
                          <pic:cNvPr id="258" name="Image 258"/>
                          <pic:cNvPicPr/>
                        </pic:nvPicPr>
                        <pic:blipFill>
                          <a:blip r:embed="rId9" cstate="print"/>
                          <a:stretch>
                            <a:fillRect/>
                          </a:stretch>
                        </pic:blipFill>
                        <pic:spPr>
                          <a:xfrm>
                            <a:off x="4618354" y="0"/>
                            <a:ext cx="1946908" cy="1918318"/>
                          </a:xfrm>
                          <a:prstGeom prst="rect">
                            <a:avLst/>
                          </a:prstGeom>
                        </pic:spPr>
                      </pic:pic>
                      <pic:pic>
                        <pic:nvPicPr>
                          <pic:cNvPr id="259" name="Image 259"/>
                          <pic:cNvPicPr/>
                        </pic:nvPicPr>
                        <pic:blipFill>
                          <a:blip r:embed="rId79" cstate="print"/>
                          <a:stretch>
                            <a:fillRect/>
                          </a:stretch>
                        </pic:blipFill>
                        <pic:spPr>
                          <a:xfrm>
                            <a:off x="0" y="913434"/>
                            <a:ext cx="6115683" cy="1009877"/>
                          </a:xfrm>
                          <a:prstGeom prst="rect">
                            <a:avLst/>
                          </a:prstGeom>
                        </pic:spPr>
                      </pic:pic>
                    </wpg:wgp>
                  </a:graphicData>
                </a:graphic>
              </wp:anchor>
            </w:drawing>
          </mc:Choice>
          <mc:Fallback>
            <w:pict>
              <v:group style="position:absolute;margin-left:85.050079pt;margin-top:1.756pt;width:516.9500pt;height:151.450pt;mso-position-horizontal-relative:page;mso-position-vertical-relative:page;z-index:15785984" id="docshapegroup129" coordorigin="1701,35" coordsize="10339,3029">
                <v:shape style="position:absolute;left:8974;top:35;width:3066;height:3021" type="#_x0000_t75" id="docshape130" stroked="false">
                  <v:imagedata r:id="rId9" o:title=""/>
                </v:shape>
                <v:shape style="position:absolute;left:1701;top:1473;width:9631;height:1591" type="#_x0000_t75" id="docshape131" stroked="false">
                  <v:imagedata r:id="rId79"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spacing w:line="283" w:lineRule="auto"/>
        <w:ind w:left="259" w:right="1700"/>
        <w:jc w:val="both"/>
      </w:pPr>
      <w:r>
        <w:rPr/>
        <w:t>Aquí se almacenan principalmente las URLs individuales de los servicios del </w:t>
      </w:r>
      <w:r>
        <w:rPr/>
        <w:t>lado del API BAC.</w:t>
      </w:r>
    </w:p>
    <w:p>
      <w:pPr>
        <w:pStyle w:val="BodyText"/>
        <w:spacing w:before="51"/>
      </w:pPr>
    </w:p>
    <w:p>
      <w:pPr>
        <w:pStyle w:val="BodyText"/>
        <w:spacing w:line="285" w:lineRule="auto" w:before="1"/>
        <w:ind w:left="259" w:right="1700"/>
        <w:jc w:val="both"/>
      </w:pPr>
      <w:r>
        <w:rPr/>
        <w:t>Las invocaciones del API REST del BAC no es posible hacerlas a través e OIC, ya que,</w:t>
      </w:r>
      <w:r>
        <w:rPr>
          <w:spacing w:val="-11"/>
        </w:rPr>
        <w:t> </w:t>
      </w:r>
      <w:r>
        <w:rPr/>
        <w:t>OIC</w:t>
      </w:r>
      <w:r>
        <w:rPr>
          <w:spacing w:val="-11"/>
        </w:rPr>
        <w:t> </w:t>
      </w:r>
      <w:r>
        <w:rPr/>
        <w:t>sigue</w:t>
      </w:r>
      <w:r>
        <w:rPr>
          <w:spacing w:val="-11"/>
        </w:rPr>
        <w:t> </w:t>
      </w:r>
      <w:r>
        <w:rPr/>
        <w:t>reglas</w:t>
      </w:r>
      <w:r>
        <w:rPr>
          <w:spacing w:val="-11"/>
        </w:rPr>
        <w:t> </w:t>
      </w:r>
      <w:r>
        <w:rPr/>
        <w:t>muy</w:t>
      </w:r>
      <w:r>
        <w:rPr>
          <w:spacing w:val="-11"/>
        </w:rPr>
        <w:t> </w:t>
      </w:r>
      <w:r>
        <w:rPr/>
        <w:t>conocidas</w:t>
      </w:r>
      <w:r>
        <w:rPr>
          <w:spacing w:val="-11"/>
        </w:rPr>
        <w:t> </w:t>
      </w:r>
      <w:r>
        <w:rPr/>
        <w:t>y</w:t>
      </w:r>
      <w:r>
        <w:rPr>
          <w:spacing w:val="-11"/>
        </w:rPr>
        <w:t> </w:t>
      </w:r>
      <w:r>
        <w:rPr/>
        <w:t>aceptadas</w:t>
      </w:r>
      <w:r>
        <w:rPr>
          <w:spacing w:val="-11"/>
        </w:rPr>
        <w:t> </w:t>
      </w:r>
      <w:r>
        <w:rPr/>
        <w:t>por</w:t>
      </w:r>
      <w:r>
        <w:rPr>
          <w:spacing w:val="-11"/>
        </w:rPr>
        <w:t> </w:t>
      </w:r>
      <w:r>
        <w:rPr/>
        <w:t>la</w:t>
      </w:r>
      <w:r>
        <w:rPr>
          <w:spacing w:val="-11"/>
        </w:rPr>
        <w:t> </w:t>
      </w:r>
      <w:r>
        <w:rPr/>
        <w:t>industria</w:t>
      </w:r>
      <w:r>
        <w:rPr>
          <w:spacing w:val="-11"/>
        </w:rPr>
        <w:t> </w:t>
      </w:r>
      <w:r>
        <w:rPr/>
        <w:t>para</w:t>
      </w:r>
      <w:r>
        <w:rPr>
          <w:spacing w:val="-11"/>
        </w:rPr>
        <w:t> </w:t>
      </w:r>
      <w:r>
        <w:rPr/>
        <w:t>el</w:t>
      </w:r>
      <w:r>
        <w:rPr>
          <w:spacing w:val="-11"/>
        </w:rPr>
        <w:t> </w:t>
      </w:r>
      <w:r>
        <w:rPr/>
        <w:t>nombrado de objetos en los mensajes request y response, y el API BAC tiene </w:t>
      </w:r>
      <w:r>
        <w:rPr/>
        <w:t>ciertas particularidades en el nombrado de elementos en los mensajes que no son estándares y por ende no son soportados por productos de integración típicos de industria.</w:t>
      </w:r>
      <w:r>
        <w:rPr>
          <w:spacing w:val="-8"/>
        </w:rPr>
        <w:t> </w:t>
      </w:r>
      <w:r>
        <w:rPr/>
        <w:t>Un</w:t>
      </w:r>
      <w:r>
        <w:rPr>
          <w:spacing w:val="-8"/>
        </w:rPr>
        <w:t> </w:t>
      </w:r>
      <w:r>
        <w:rPr/>
        <w:t>ejemplo</w:t>
      </w:r>
      <w:r>
        <w:rPr>
          <w:spacing w:val="-8"/>
        </w:rPr>
        <w:t> </w:t>
      </w:r>
      <w:r>
        <w:rPr/>
        <w:t>son</w:t>
      </w:r>
      <w:r>
        <w:rPr>
          <w:spacing w:val="-8"/>
        </w:rPr>
        <w:t> </w:t>
      </w:r>
      <w:r>
        <w:rPr/>
        <w:t>los</w:t>
      </w:r>
      <w:r>
        <w:rPr>
          <w:spacing w:val="-8"/>
        </w:rPr>
        <w:t> </w:t>
      </w:r>
      <w:r>
        <w:rPr/>
        <w:t>nombres</w:t>
      </w:r>
      <w:r>
        <w:rPr>
          <w:spacing w:val="-8"/>
        </w:rPr>
        <w:t> </w:t>
      </w:r>
      <w:r>
        <w:rPr/>
        <w:t>de</w:t>
      </w:r>
      <w:r>
        <w:rPr>
          <w:spacing w:val="-8"/>
        </w:rPr>
        <w:t> </w:t>
      </w:r>
      <w:r>
        <w:rPr/>
        <w:t>elementos</w:t>
      </w:r>
      <w:r>
        <w:rPr>
          <w:spacing w:val="-8"/>
        </w:rPr>
        <w:t> </w:t>
      </w:r>
      <w:r>
        <w:rPr/>
        <w:t>con</w:t>
      </w:r>
      <w:r>
        <w:rPr>
          <w:spacing w:val="-8"/>
        </w:rPr>
        <w:t> </w:t>
      </w:r>
      <w:r>
        <w:rPr/>
        <w:t>caracteres</w:t>
      </w:r>
      <w:r>
        <w:rPr>
          <w:spacing w:val="-8"/>
        </w:rPr>
        <w:t> </w:t>
      </w:r>
      <w:r>
        <w:rPr/>
        <w:t>como</w:t>
      </w:r>
      <w:r>
        <w:rPr>
          <w:spacing w:val="-8"/>
        </w:rPr>
        <w:t> </w:t>
      </w:r>
      <w:r>
        <w:rPr>
          <w:rFonts w:ascii="Arial" w:hAnsi="Arial"/>
          <w:i/>
          <w:sz w:val="23"/>
        </w:rPr>
        <w:t>$ </w:t>
      </w:r>
      <w:r>
        <w:rPr/>
        <w:t>y</w:t>
      </w:r>
      <w:r>
        <w:rPr>
          <w:spacing w:val="-8"/>
        </w:rPr>
        <w:t> </w:t>
      </w:r>
      <w:r>
        <w:rPr>
          <w:rFonts w:ascii="Arial" w:hAnsi="Arial"/>
          <w:i/>
          <w:sz w:val="23"/>
        </w:rPr>
        <w:t>#</w:t>
      </w:r>
      <w:r>
        <w:rPr/>
        <w:t>;</w:t>
      </w:r>
      <w:r>
        <w:rPr>
          <w:spacing w:val="-8"/>
        </w:rPr>
        <w:t> </w:t>
      </w:r>
      <w:r>
        <w:rPr/>
        <w:t>las plataformas para parsing de JSON no soportan estos caracteres, por esto se hace la invocación del API REST del BAC directamente desde NetSuite.</w:t>
      </w:r>
    </w:p>
    <w:p>
      <w:pPr>
        <w:pStyle w:val="BodyText"/>
      </w:pPr>
    </w:p>
    <w:p>
      <w:pPr>
        <w:pStyle w:val="BodyText"/>
        <w:spacing w:before="166"/>
      </w:pPr>
    </w:p>
    <w:p>
      <w:pPr>
        <w:spacing w:before="0"/>
        <w:ind w:left="259" w:right="0" w:firstLine="0"/>
        <w:jc w:val="both"/>
        <w:rPr>
          <w:rFonts w:ascii="Trebuchet MS" w:hAnsi="Trebuchet MS"/>
          <w:i/>
          <w:sz w:val="24"/>
        </w:rPr>
      </w:pPr>
      <w:r>
        <w:rPr>
          <w:rFonts w:ascii="Trebuchet MS" w:hAnsi="Trebuchet MS"/>
          <w:i/>
          <w:color w:val="0F4761"/>
          <w:sz w:val="24"/>
        </w:rPr>
        <w:t>INTEGRACIÓN</w:t>
      </w:r>
      <w:r>
        <w:rPr>
          <w:rFonts w:ascii="Trebuchet MS" w:hAnsi="Trebuchet MS"/>
          <w:i/>
          <w:color w:val="0F4761"/>
          <w:spacing w:val="-6"/>
          <w:sz w:val="24"/>
        </w:rPr>
        <w:t> </w:t>
      </w:r>
      <w:r>
        <w:rPr>
          <w:rFonts w:ascii="Trebuchet MS" w:hAnsi="Trebuchet MS"/>
          <w:i/>
          <w:color w:val="0F4761"/>
          <w:sz w:val="24"/>
        </w:rPr>
        <w:t>PARA</w:t>
      </w:r>
      <w:r>
        <w:rPr>
          <w:rFonts w:ascii="Trebuchet MS" w:hAnsi="Trebuchet MS"/>
          <w:i/>
          <w:color w:val="0F4761"/>
          <w:spacing w:val="-6"/>
          <w:sz w:val="24"/>
        </w:rPr>
        <w:t> </w:t>
      </w:r>
      <w:r>
        <w:rPr>
          <w:rFonts w:ascii="Trebuchet MS" w:hAnsi="Trebuchet MS"/>
          <w:i/>
          <w:color w:val="0F4761"/>
          <w:sz w:val="24"/>
        </w:rPr>
        <w:t>PAGOS</w:t>
      </w:r>
      <w:r>
        <w:rPr>
          <w:rFonts w:ascii="Trebuchet MS" w:hAnsi="Trebuchet MS"/>
          <w:i/>
          <w:color w:val="0F4761"/>
          <w:spacing w:val="-5"/>
          <w:sz w:val="24"/>
        </w:rPr>
        <w:t> </w:t>
      </w:r>
      <w:r>
        <w:rPr>
          <w:rFonts w:ascii="Trebuchet MS" w:hAnsi="Trebuchet MS"/>
          <w:i/>
          <w:color w:val="0F4761"/>
          <w:sz w:val="24"/>
        </w:rPr>
        <w:t>A</w:t>
      </w:r>
      <w:r>
        <w:rPr>
          <w:rFonts w:ascii="Trebuchet MS" w:hAnsi="Trebuchet MS"/>
          <w:i/>
          <w:color w:val="0F4761"/>
          <w:spacing w:val="-6"/>
          <w:sz w:val="24"/>
        </w:rPr>
        <w:t> </w:t>
      </w:r>
      <w:r>
        <w:rPr>
          <w:rFonts w:ascii="Trebuchet MS" w:hAnsi="Trebuchet MS"/>
          <w:i/>
          <w:color w:val="0F4761"/>
          <w:spacing w:val="-2"/>
          <w:sz w:val="24"/>
        </w:rPr>
        <w:t>PROVEEDORES</w:t>
      </w:r>
    </w:p>
    <w:p>
      <w:pPr>
        <w:pStyle w:val="BodyText"/>
        <w:spacing w:before="119"/>
        <w:rPr>
          <w:rFonts w:ascii="Trebuchet MS"/>
          <w:i/>
        </w:rPr>
      </w:pPr>
    </w:p>
    <w:p>
      <w:pPr>
        <w:pStyle w:val="BodyText"/>
        <w:spacing w:line="285" w:lineRule="auto"/>
        <w:ind w:left="259" w:right="1700"/>
        <w:jc w:val="both"/>
      </w:pPr>
      <w:r>
        <w:rPr/>
        <w:t>Para</w:t>
      </w:r>
      <w:r>
        <w:rPr>
          <w:spacing w:val="-17"/>
        </w:rPr>
        <w:t> </w:t>
      </w:r>
      <w:r>
        <w:rPr/>
        <w:t>el</w:t>
      </w:r>
      <w:r>
        <w:rPr>
          <w:spacing w:val="-17"/>
        </w:rPr>
        <w:t> </w:t>
      </w:r>
      <w:r>
        <w:rPr/>
        <w:t>pago</w:t>
      </w:r>
      <w:r>
        <w:rPr>
          <w:spacing w:val="-16"/>
        </w:rPr>
        <w:t> </w:t>
      </w:r>
      <w:r>
        <w:rPr/>
        <w:t>a</w:t>
      </w:r>
      <w:r>
        <w:rPr>
          <w:spacing w:val="-17"/>
        </w:rPr>
        <w:t> </w:t>
      </w:r>
      <w:r>
        <w:rPr/>
        <w:t>proveedores</w:t>
      </w:r>
      <w:r>
        <w:rPr>
          <w:spacing w:val="-17"/>
        </w:rPr>
        <w:t> </w:t>
      </w:r>
      <w:r>
        <w:rPr/>
        <w:t>se</w:t>
      </w:r>
      <w:r>
        <w:rPr>
          <w:spacing w:val="-17"/>
        </w:rPr>
        <w:t> </w:t>
      </w:r>
      <w:r>
        <w:rPr/>
        <w:t>consumen</w:t>
      </w:r>
      <w:r>
        <w:rPr>
          <w:spacing w:val="-16"/>
        </w:rPr>
        <w:t> </w:t>
      </w:r>
      <w:r>
        <w:rPr/>
        <w:t>2</w:t>
      </w:r>
      <w:r>
        <w:rPr>
          <w:spacing w:val="-17"/>
        </w:rPr>
        <w:t> </w:t>
      </w:r>
      <w:r>
        <w:rPr/>
        <w:t>servicios,</w:t>
      </w:r>
      <w:r>
        <w:rPr>
          <w:spacing w:val="-17"/>
        </w:rPr>
        <w:t> </w:t>
      </w:r>
      <w:r>
        <w:rPr/>
        <w:t>uno</w:t>
      </w:r>
      <w:r>
        <w:rPr>
          <w:spacing w:val="-16"/>
        </w:rPr>
        <w:t> </w:t>
      </w:r>
      <w:r>
        <w:rPr/>
        <w:t>para</w:t>
      </w:r>
      <w:r>
        <w:rPr>
          <w:spacing w:val="-17"/>
        </w:rPr>
        <w:t> </w:t>
      </w:r>
      <w:r>
        <w:rPr/>
        <w:t>solicitar</w:t>
      </w:r>
      <w:r>
        <w:rPr>
          <w:spacing w:val="-17"/>
        </w:rPr>
        <w:t> </w:t>
      </w:r>
      <w:r>
        <w:rPr/>
        <w:t>la</w:t>
      </w:r>
      <w:r>
        <w:rPr>
          <w:spacing w:val="-16"/>
        </w:rPr>
        <w:t> </w:t>
      </w:r>
      <w:r>
        <w:rPr/>
        <w:t>dispersión y otro para la consulta del resultado del pago. Sin el objetivo de ser exhaustivos porque son varios los parámetros para la invocación del servicio, los valores más relevantes para la solicitud del pago son:</w:t>
      </w:r>
    </w:p>
    <w:p>
      <w:pPr>
        <w:pStyle w:val="BodyText"/>
        <w:spacing w:after="0" w:line="285" w:lineRule="auto"/>
        <w:jc w:val="both"/>
        <w:sectPr>
          <w:pgSz w:w="12240" w:h="15840"/>
          <w:pgMar w:header="708" w:footer="1713" w:top="1120" w:bottom="1900" w:left="1440" w:right="0"/>
        </w:sectPr>
      </w:pPr>
    </w:p>
    <w:p>
      <w:pPr>
        <w:pStyle w:val="BodyText"/>
        <w:spacing w:before="105"/>
        <w:rPr>
          <w:sz w:val="20"/>
        </w:rPr>
      </w:pPr>
      <w:r>
        <w:rPr>
          <w:sz w:val="20"/>
        </w:rPr>
        <w:drawing>
          <wp:anchor distT="0" distB="0" distL="0" distR="0" allowOverlap="1" layoutInCell="1" locked="0" behindDoc="0" simplePos="0" relativeHeight="15787520">
            <wp:simplePos x="0" y="0"/>
            <wp:positionH relativeFrom="page">
              <wp:posOffset>5698490</wp:posOffset>
            </wp:positionH>
            <wp:positionV relativeFrom="page">
              <wp:posOffset>22301</wp:posOffset>
            </wp:positionV>
            <wp:extent cx="1946908" cy="1918318"/>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ind w:left="1960"/>
        <w:rPr>
          <w:sz w:val="20"/>
        </w:rPr>
      </w:pPr>
      <w:r>
        <w:rPr>
          <w:sz w:val="20"/>
        </w:rPr>
        <w:drawing>
          <wp:inline distT="0" distB="0" distL="0" distR="0">
            <wp:extent cx="3375441" cy="3535489"/>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80" cstate="print"/>
                    <a:stretch>
                      <a:fillRect/>
                    </a:stretch>
                  </pic:blipFill>
                  <pic:spPr>
                    <a:xfrm>
                      <a:off x="0" y="0"/>
                      <a:ext cx="3375441" cy="3535489"/>
                    </a:xfrm>
                    <a:prstGeom prst="rect">
                      <a:avLst/>
                    </a:prstGeom>
                  </pic:spPr>
                </pic:pic>
              </a:graphicData>
            </a:graphic>
          </wp:inline>
        </w:drawing>
      </w:r>
      <w:r>
        <w:rPr>
          <w:sz w:val="20"/>
        </w:rPr>
      </w:r>
    </w:p>
    <w:p>
      <w:pPr>
        <w:pStyle w:val="BodyText"/>
        <w:spacing w:before="46"/>
      </w:pPr>
    </w:p>
    <w:p>
      <w:pPr>
        <w:spacing w:line="288" w:lineRule="auto" w:before="0"/>
        <w:ind w:left="259" w:right="1945" w:firstLine="0"/>
        <w:jc w:val="left"/>
        <w:rPr>
          <w:sz w:val="24"/>
        </w:rPr>
      </w:pPr>
      <w:r>
        <w:rPr>
          <w:sz w:val="24"/>
        </w:rPr>
        <w:t>En</w:t>
      </w:r>
      <w:r>
        <w:rPr>
          <w:spacing w:val="-6"/>
          <w:sz w:val="24"/>
        </w:rPr>
        <w:t> </w:t>
      </w:r>
      <w:r>
        <w:rPr>
          <w:sz w:val="24"/>
        </w:rPr>
        <w:t>NetSuite,</w:t>
      </w:r>
      <w:r>
        <w:rPr>
          <w:spacing w:val="-6"/>
          <w:sz w:val="24"/>
        </w:rPr>
        <w:t> </w:t>
      </w:r>
      <w:r>
        <w:rPr>
          <w:sz w:val="24"/>
        </w:rPr>
        <w:t>una</w:t>
      </w:r>
      <w:r>
        <w:rPr>
          <w:spacing w:val="-6"/>
          <w:sz w:val="24"/>
        </w:rPr>
        <w:t> </w:t>
      </w:r>
      <w:r>
        <w:rPr>
          <w:sz w:val="24"/>
        </w:rPr>
        <w:t>vez</w:t>
      </w:r>
      <w:r>
        <w:rPr>
          <w:spacing w:val="-6"/>
          <w:sz w:val="24"/>
        </w:rPr>
        <w:t> </w:t>
      </w:r>
      <w:r>
        <w:rPr>
          <w:sz w:val="24"/>
        </w:rPr>
        <w:t>se</w:t>
      </w:r>
      <w:r>
        <w:rPr>
          <w:spacing w:val="-6"/>
          <w:sz w:val="24"/>
        </w:rPr>
        <w:t> </w:t>
      </w:r>
      <w:r>
        <w:rPr>
          <w:sz w:val="24"/>
        </w:rPr>
        <w:t>registra</w:t>
      </w:r>
      <w:r>
        <w:rPr>
          <w:spacing w:val="-6"/>
          <w:sz w:val="24"/>
        </w:rPr>
        <w:t> </w:t>
      </w:r>
      <w:r>
        <w:rPr>
          <w:sz w:val="24"/>
        </w:rPr>
        <w:t>y</w:t>
      </w:r>
      <w:r>
        <w:rPr>
          <w:spacing w:val="-6"/>
          <w:sz w:val="24"/>
        </w:rPr>
        <w:t> </w:t>
      </w:r>
      <w:r>
        <w:rPr>
          <w:sz w:val="24"/>
        </w:rPr>
        <w:t>aprueba</w:t>
      </w:r>
      <w:r>
        <w:rPr>
          <w:spacing w:val="-6"/>
          <w:sz w:val="24"/>
        </w:rPr>
        <w:t> </w:t>
      </w:r>
      <w:r>
        <w:rPr>
          <w:sz w:val="24"/>
        </w:rPr>
        <w:t>la</w:t>
      </w:r>
      <w:r>
        <w:rPr>
          <w:spacing w:val="-6"/>
          <w:sz w:val="24"/>
        </w:rPr>
        <w:t> </w:t>
      </w:r>
      <w:r>
        <w:rPr>
          <w:sz w:val="24"/>
        </w:rPr>
        <w:t>transacción</w:t>
      </w:r>
      <w:r>
        <w:rPr>
          <w:spacing w:val="-6"/>
          <w:sz w:val="24"/>
        </w:rPr>
        <w:t> </w:t>
      </w:r>
      <w:r>
        <w:rPr>
          <w:sz w:val="24"/>
        </w:rPr>
        <w:t>de</w:t>
      </w:r>
      <w:r>
        <w:rPr>
          <w:spacing w:val="-6"/>
          <w:sz w:val="24"/>
        </w:rPr>
        <w:t> </w:t>
      </w:r>
      <w:r>
        <w:rPr>
          <w:sz w:val="24"/>
        </w:rPr>
        <w:t>pago,</w:t>
      </w:r>
      <w:r>
        <w:rPr>
          <w:spacing w:val="-6"/>
          <w:sz w:val="24"/>
        </w:rPr>
        <w:t> </w:t>
      </w:r>
      <w:r>
        <w:rPr>
          <w:sz w:val="24"/>
        </w:rPr>
        <w:t>se</w:t>
      </w:r>
      <w:r>
        <w:rPr>
          <w:spacing w:val="-6"/>
          <w:sz w:val="24"/>
        </w:rPr>
        <w:t> </w:t>
      </w:r>
      <w:r>
        <w:rPr>
          <w:sz w:val="24"/>
        </w:rPr>
        <w:t>gestiona</w:t>
      </w:r>
      <w:r>
        <w:rPr>
          <w:spacing w:val="-6"/>
          <w:sz w:val="24"/>
        </w:rPr>
        <w:t> </w:t>
      </w:r>
      <w:r>
        <w:rPr>
          <w:sz w:val="24"/>
        </w:rPr>
        <w:t>a través del script de tipo </w:t>
      </w:r>
      <w:r>
        <w:rPr>
          <w:rFonts w:ascii="Arial" w:hAnsi="Arial"/>
          <w:i/>
          <w:sz w:val="24"/>
        </w:rPr>
        <w:t>UserEventScript </w:t>
      </w:r>
      <w:r>
        <w:rPr>
          <w:rFonts w:ascii="Arial" w:hAnsi="Arial"/>
          <w:i/>
          <w:sz w:val="23"/>
        </w:rPr>
        <w:t>s4_payment_send_bac</w:t>
      </w:r>
      <w:r>
        <w:rPr>
          <w:sz w:val="24"/>
        </w:rPr>
        <w:t>:</w:t>
      </w:r>
    </w:p>
    <w:p>
      <w:pPr>
        <w:pStyle w:val="BodyText"/>
        <w:spacing w:before="53"/>
        <w:rPr>
          <w:sz w:val="20"/>
        </w:rPr>
      </w:pPr>
      <w:r>
        <w:rPr>
          <w:sz w:val="20"/>
        </w:rPr>
        <w:drawing>
          <wp:anchor distT="0" distB="0" distL="0" distR="0" allowOverlap="1" layoutInCell="1" locked="0" behindDoc="1" simplePos="0" relativeHeight="487645696">
            <wp:simplePos x="0" y="0"/>
            <wp:positionH relativeFrom="page">
              <wp:posOffset>1080136</wp:posOffset>
            </wp:positionH>
            <wp:positionV relativeFrom="paragraph">
              <wp:posOffset>195201</wp:posOffset>
            </wp:positionV>
            <wp:extent cx="5613832" cy="1054417"/>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81" cstate="print"/>
                    <a:stretch>
                      <a:fillRect/>
                    </a:stretch>
                  </pic:blipFill>
                  <pic:spPr>
                    <a:xfrm>
                      <a:off x="0" y="0"/>
                      <a:ext cx="5613832" cy="1054417"/>
                    </a:xfrm>
                    <a:prstGeom prst="rect">
                      <a:avLst/>
                    </a:prstGeom>
                  </pic:spPr>
                </pic:pic>
              </a:graphicData>
            </a:graphic>
          </wp:anchor>
        </w:drawing>
      </w:r>
      <w:r>
        <w:rPr>
          <w:sz w:val="20"/>
        </w:rPr>
        <w:drawing>
          <wp:anchor distT="0" distB="0" distL="0" distR="0" allowOverlap="1" layoutInCell="1" locked="0" behindDoc="1" simplePos="0" relativeHeight="487646208">
            <wp:simplePos x="0" y="0"/>
            <wp:positionH relativeFrom="page">
              <wp:posOffset>1080136</wp:posOffset>
            </wp:positionH>
            <wp:positionV relativeFrom="paragraph">
              <wp:posOffset>1457480</wp:posOffset>
            </wp:positionV>
            <wp:extent cx="5509099" cy="990123"/>
            <wp:effectExtent l="0" t="0" r="0" b="0"/>
            <wp:wrapTopAndBottom/>
            <wp:docPr id="263" name="Image 263"/>
            <wp:cNvGraphicFramePr>
              <a:graphicFrameLocks/>
            </wp:cNvGraphicFramePr>
            <a:graphic>
              <a:graphicData uri="http://schemas.openxmlformats.org/drawingml/2006/picture">
                <pic:pic>
                  <pic:nvPicPr>
                    <pic:cNvPr id="263" name="Image 263"/>
                    <pic:cNvPicPr/>
                  </pic:nvPicPr>
                  <pic:blipFill>
                    <a:blip r:embed="rId82" cstate="print"/>
                    <a:stretch>
                      <a:fillRect/>
                    </a:stretch>
                  </pic:blipFill>
                  <pic:spPr>
                    <a:xfrm>
                      <a:off x="0" y="0"/>
                      <a:ext cx="5509099" cy="990123"/>
                    </a:xfrm>
                    <a:prstGeom prst="rect">
                      <a:avLst/>
                    </a:prstGeom>
                  </pic:spPr>
                </pic:pic>
              </a:graphicData>
            </a:graphic>
          </wp:anchor>
        </w:drawing>
      </w:r>
    </w:p>
    <w:p>
      <w:pPr>
        <w:pStyle w:val="BodyText"/>
        <w:spacing w:before="73"/>
        <w:rPr>
          <w:sz w:val="20"/>
        </w:rPr>
      </w:pPr>
    </w:p>
    <w:p>
      <w:pPr>
        <w:pStyle w:val="BodyText"/>
        <w:spacing w:before="69"/>
      </w:pPr>
    </w:p>
    <w:p>
      <w:pPr>
        <w:pStyle w:val="BodyText"/>
        <w:spacing w:line="283" w:lineRule="auto"/>
        <w:ind w:left="259" w:right="1700"/>
        <w:jc w:val="both"/>
      </w:pPr>
      <w:r>
        <w:rPr/>
        <w:t>Se</w:t>
      </w:r>
      <w:r>
        <w:rPr>
          <w:spacing w:val="-5"/>
        </w:rPr>
        <w:t> </w:t>
      </w:r>
      <w:r>
        <w:rPr/>
        <w:t>valida</w:t>
      </w:r>
      <w:r>
        <w:rPr>
          <w:spacing w:val="-5"/>
        </w:rPr>
        <w:t> </w:t>
      </w:r>
      <w:r>
        <w:rPr/>
        <w:t>para</w:t>
      </w:r>
      <w:r>
        <w:rPr>
          <w:spacing w:val="-5"/>
        </w:rPr>
        <w:t> </w:t>
      </w:r>
      <w:r>
        <w:rPr/>
        <w:t>enviar</w:t>
      </w:r>
      <w:r>
        <w:rPr>
          <w:spacing w:val="-5"/>
        </w:rPr>
        <w:t> </w:t>
      </w:r>
      <w:r>
        <w:rPr/>
        <w:t>a</w:t>
      </w:r>
      <w:r>
        <w:rPr>
          <w:spacing w:val="-5"/>
        </w:rPr>
        <w:t> </w:t>
      </w:r>
      <w:r>
        <w:rPr/>
        <w:t>BAC</w:t>
      </w:r>
      <w:r>
        <w:rPr>
          <w:spacing w:val="-5"/>
        </w:rPr>
        <w:t> </w:t>
      </w:r>
      <w:r>
        <w:rPr/>
        <w:t>el</w:t>
      </w:r>
      <w:r>
        <w:rPr>
          <w:spacing w:val="-5"/>
        </w:rPr>
        <w:t> </w:t>
      </w:r>
      <w:r>
        <w:rPr/>
        <w:t>pago</w:t>
      </w:r>
      <w:r>
        <w:rPr>
          <w:spacing w:val="-5"/>
        </w:rPr>
        <w:t> </w:t>
      </w:r>
      <w:r>
        <w:rPr/>
        <w:t>si</w:t>
      </w:r>
      <w:r>
        <w:rPr>
          <w:spacing w:val="-5"/>
        </w:rPr>
        <w:t> </w:t>
      </w:r>
      <w:r>
        <w:rPr/>
        <w:t>está</w:t>
      </w:r>
      <w:r>
        <w:rPr>
          <w:spacing w:val="-5"/>
        </w:rPr>
        <w:t> </w:t>
      </w:r>
      <w:r>
        <w:rPr/>
        <w:t>aprobado</w:t>
      </w:r>
      <w:r>
        <w:rPr>
          <w:spacing w:val="-5"/>
        </w:rPr>
        <w:t> </w:t>
      </w:r>
      <w:r>
        <w:rPr/>
        <w:t>en</w:t>
      </w:r>
      <w:r>
        <w:rPr>
          <w:spacing w:val="-5"/>
        </w:rPr>
        <w:t> </w:t>
      </w:r>
      <w:r>
        <w:rPr/>
        <w:t>NetSuite</w:t>
      </w:r>
      <w:r>
        <w:rPr>
          <w:spacing w:val="-5"/>
        </w:rPr>
        <w:t> </w:t>
      </w:r>
      <w:r>
        <w:rPr/>
        <w:t>de</w:t>
      </w:r>
      <w:r>
        <w:rPr>
          <w:spacing w:val="-5"/>
        </w:rPr>
        <w:t> </w:t>
      </w:r>
      <w:r>
        <w:rPr/>
        <w:t>acuerdo</w:t>
      </w:r>
      <w:r>
        <w:rPr>
          <w:spacing w:val="-5"/>
        </w:rPr>
        <w:t> </w:t>
      </w:r>
      <w:r>
        <w:rPr/>
        <w:t>a</w:t>
      </w:r>
      <w:r>
        <w:rPr>
          <w:spacing w:val="-5"/>
        </w:rPr>
        <w:t> </w:t>
      </w:r>
      <w:r>
        <w:rPr/>
        <w:t>las políticas implementadas en el ERP. El procesamiento del pago por el BAC es completamente</w:t>
      </w:r>
      <w:r>
        <w:rPr>
          <w:spacing w:val="58"/>
        </w:rPr>
        <w:t> </w:t>
      </w:r>
      <w:r>
        <w:rPr/>
        <w:t>discrecional</w:t>
      </w:r>
      <w:r>
        <w:rPr>
          <w:spacing w:val="58"/>
        </w:rPr>
        <w:t> </w:t>
      </w:r>
      <w:r>
        <w:rPr/>
        <w:t>de</w:t>
      </w:r>
      <w:r>
        <w:rPr>
          <w:spacing w:val="58"/>
        </w:rPr>
        <w:t> </w:t>
      </w:r>
      <w:r>
        <w:rPr/>
        <w:t>su</w:t>
      </w:r>
      <w:r>
        <w:rPr>
          <w:spacing w:val="58"/>
        </w:rPr>
        <w:t> </w:t>
      </w:r>
      <w:r>
        <w:rPr/>
        <w:t>plataforma</w:t>
      </w:r>
      <w:r>
        <w:rPr>
          <w:spacing w:val="58"/>
        </w:rPr>
        <w:t> </w:t>
      </w:r>
      <w:r>
        <w:rPr/>
        <w:t>bancaria,</w:t>
      </w:r>
      <w:r>
        <w:rPr>
          <w:spacing w:val="58"/>
        </w:rPr>
        <w:t> </w:t>
      </w:r>
      <w:r>
        <w:rPr/>
        <w:t>no</w:t>
      </w:r>
      <w:r>
        <w:rPr>
          <w:spacing w:val="58"/>
        </w:rPr>
        <w:t> </w:t>
      </w:r>
      <w:r>
        <w:rPr/>
        <w:t>hay</w:t>
      </w:r>
      <w:r>
        <w:rPr>
          <w:spacing w:val="58"/>
        </w:rPr>
        <w:t> </w:t>
      </w:r>
      <w:r>
        <w:rPr/>
        <w:t>una</w:t>
      </w:r>
      <w:r>
        <w:rPr>
          <w:spacing w:val="58"/>
        </w:rPr>
        <w:t> </w:t>
      </w:r>
      <w:r>
        <w:rPr>
          <w:spacing w:val="-2"/>
        </w:rPr>
        <w:t>definición</w:t>
      </w:r>
    </w:p>
    <w:p>
      <w:pPr>
        <w:pStyle w:val="BodyText"/>
        <w:spacing w:after="0" w:line="283"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88544">
                <wp:simplePos x="0" y="0"/>
                <wp:positionH relativeFrom="page">
                  <wp:posOffset>1080136</wp:posOffset>
                </wp:positionH>
                <wp:positionV relativeFrom="page">
                  <wp:posOffset>22301</wp:posOffset>
                </wp:positionV>
                <wp:extent cx="6565265" cy="455803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6565265" cy="4558030"/>
                          <a:chExt cx="6565265" cy="4558030"/>
                        </a:xfrm>
                      </wpg:grpSpPr>
                      <pic:pic>
                        <pic:nvPicPr>
                          <pic:cNvPr id="265" name="Image 265"/>
                          <pic:cNvPicPr/>
                        </pic:nvPicPr>
                        <pic:blipFill>
                          <a:blip r:embed="rId9" cstate="print"/>
                          <a:stretch>
                            <a:fillRect/>
                          </a:stretch>
                        </pic:blipFill>
                        <pic:spPr>
                          <a:xfrm>
                            <a:off x="4618354" y="0"/>
                            <a:ext cx="1946908" cy="1918318"/>
                          </a:xfrm>
                          <a:prstGeom prst="rect">
                            <a:avLst/>
                          </a:prstGeom>
                        </pic:spPr>
                      </pic:pic>
                      <pic:pic>
                        <pic:nvPicPr>
                          <pic:cNvPr id="266" name="Image 266"/>
                          <pic:cNvPicPr/>
                        </pic:nvPicPr>
                        <pic:blipFill>
                          <a:blip r:embed="rId83" cstate="print"/>
                          <a:stretch>
                            <a:fillRect/>
                          </a:stretch>
                        </pic:blipFill>
                        <pic:spPr>
                          <a:xfrm>
                            <a:off x="0" y="1538274"/>
                            <a:ext cx="5612128" cy="3019348"/>
                          </a:xfrm>
                          <a:prstGeom prst="rect">
                            <a:avLst/>
                          </a:prstGeom>
                        </pic:spPr>
                      </pic:pic>
                      <wps:wsp>
                        <wps:cNvPr id="267" name="Textbox 267"/>
                        <wps:cNvSpPr txBox="1"/>
                        <wps:spPr>
                          <a:xfrm>
                            <a:off x="0" y="0"/>
                            <a:ext cx="6565265" cy="455803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tabs>
                                  <w:tab w:pos="5757" w:val="left" w:leader="none"/>
                                </w:tabs>
                                <w:spacing w:line="283" w:lineRule="auto" w:before="0"/>
                                <w:ind w:left="-2" w:right="1500" w:firstLine="0"/>
                                <w:jc w:val="left"/>
                                <w:rPr>
                                  <w:sz w:val="24"/>
                                </w:rPr>
                              </w:pPr>
                              <w:r>
                                <w:rPr>
                                  <w:sz w:val="24"/>
                                </w:rPr>
                                <w:t>acerca</w:t>
                              </w:r>
                              <w:r>
                                <w:rPr>
                                  <w:spacing w:val="40"/>
                                  <w:sz w:val="24"/>
                                </w:rPr>
                                <w:t> </w:t>
                              </w:r>
                              <w:r>
                                <w:rPr>
                                  <w:sz w:val="24"/>
                                </w:rPr>
                                <w:t>de</w:t>
                              </w:r>
                              <w:r>
                                <w:rPr>
                                  <w:spacing w:val="40"/>
                                  <w:sz w:val="24"/>
                                </w:rPr>
                                <w:t> </w:t>
                              </w:r>
                              <w:r>
                                <w:rPr>
                                  <w:sz w:val="24"/>
                                </w:rPr>
                                <w:t>cuánto</w:t>
                              </w:r>
                              <w:r>
                                <w:rPr>
                                  <w:spacing w:val="40"/>
                                  <w:sz w:val="24"/>
                                </w:rPr>
                                <w:t> </w:t>
                              </w:r>
                              <w:r>
                                <w:rPr>
                                  <w:sz w:val="24"/>
                                </w:rPr>
                                <w:t>tiempo</w:t>
                              </w:r>
                              <w:r>
                                <w:rPr>
                                  <w:spacing w:val="40"/>
                                  <w:sz w:val="24"/>
                                </w:rPr>
                                <w:t> </w:t>
                              </w:r>
                              <w:r>
                                <w:rPr>
                                  <w:sz w:val="24"/>
                                </w:rPr>
                                <w:t>toma</w:t>
                              </w:r>
                              <w:r>
                                <w:rPr>
                                  <w:spacing w:val="40"/>
                                  <w:sz w:val="24"/>
                                </w:rPr>
                                <w:t> </w:t>
                              </w:r>
                              <w:r>
                                <w:rPr>
                                  <w:sz w:val="24"/>
                                </w:rPr>
                                <w:t>procesar</w:t>
                              </w:r>
                              <w:r>
                                <w:rPr>
                                  <w:spacing w:val="40"/>
                                  <w:sz w:val="24"/>
                                </w:rPr>
                                <w:t> </w:t>
                              </w:r>
                              <w:r>
                                <w:rPr>
                                  <w:sz w:val="24"/>
                                </w:rPr>
                                <w:t>el</w:t>
                              </w:r>
                              <w:r>
                                <w:rPr>
                                  <w:spacing w:val="40"/>
                                  <w:sz w:val="24"/>
                                </w:rPr>
                                <w:t> </w:t>
                              </w:r>
                              <w:r>
                                <w:rPr>
                                  <w:sz w:val="24"/>
                                </w:rPr>
                                <w:t>pago.</w:t>
                                <w:tab/>
                                <w:t>Por</w:t>
                              </w:r>
                              <w:r>
                                <w:rPr>
                                  <w:spacing w:val="40"/>
                                  <w:sz w:val="24"/>
                                </w:rPr>
                                <w:t> </w:t>
                              </w:r>
                              <w:r>
                                <w:rPr>
                                  <w:sz w:val="24"/>
                                </w:rPr>
                                <w:t>lo</w:t>
                              </w:r>
                              <w:r>
                                <w:rPr>
                                  <w:spacing w:val="40"/>
                                  <w:sz w:val="24"/>
                                </w:rPr>
                                <w:t> </w:t>
                              </w:r>
                              <w:r>
                                <w:rPr>
                                  <w:sz w:val="24"/>
                                </w:rPr>
                                <w:t>anterior,</w:t>
                              </w:r>
                              <w:r>
                                <w:rPr>
                                  <w:spacing w:val="40"/>
                                  <w:sz w:val="24"/>
                                </w:rPr>
                                <w:t> </w:t>
                              </w:r>
                              <w:r>
                                <w:rPr>
                                  <w:sz w:val="24"/>
                                </w:rPr>
                                <w:t>después</w:t>
                              </w:r>
                              <w:r>
                                <w:rPr>
                                  <w:spacing w:val="40"/>
                                  <w:sz w:val="24"/>
                                </w:rPr>
                                <w:t> </w:t>
                              </w:r>
                              <w:r>
                                <w:rPr>
                                  <w:sz w:val="24"/>
                                </w:rPr>
                                <w:t>de enviado se consulta el API BAC nuevamente para verificar si fue procesado:</w:t>
                              </w:r>
                            </w:p>
                          </w:txbxContent>
                        </wps:txbx>
                        <wps:bodyPr wrap="square" lIns="0" tIns="0" rIns="0" bIns="0" rtlCol="0">
                          <a:noAutofit/>
                        </wps:bodyPr>
                      </wps:wsp>
                    </wpg:wgp>
                  </a:graphicData>
                </a:graphic>
              </wp:anchor>
            </w:drawing>
          </mc:Choice>
          <mc:Fallback>
            <w:pict>
              <v:group style="position:absolute;margin-left:85.050079pt;margin-top:1.756pt;width:516.9500pt;height:358.9pt;mso-position-horizontal-relative:page;mso-position-vertical-relative:page;z-index:15788544" id="docshapegroup132" coordorigin="1701,35" coordsize="10339,7178">
                <v:shape style="position:absolute;left:8974;top:35;width:3066;height:3021" type="#_x0000_t75" id="docshape133" stroked="false">
                  <v:imagedata r:id="rId9" o:title=""/>
                </v:shape>
                <v:shape style="position:absolute;left:1701;top:2457;width:8838;height:4755" type="#_x0000_t75" id="docshape134" stroked="false">
                  <v:imagedata r:id="rId83" o:title=""/>
                </v:shape>
                <v:shape style="position:absolute;left:1701;top:35;width:10339;height:7178" type="#_x0000_t202" id="docshape13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tabs>
                            <w:tab w:pos="5757" w:val="left" w:leader="none"/>
                          </w:tabs>
                          <w:spacing w:line="283" w:lineRule="auto" w:before="0"/>
                          <w:ind w:left="-2" w:right="1500" w:firstLine="0"/>
                          <w:jc w:val="left"/>
                          <w:rPr>
                            <w:sz w:val="24"/>
                          </w:rPr>
                        </w:pPr>
                        <w:r>
                          <w:rPr>
                            <w:sz w:val="24"/>
                          </w:rPr>
                          <w:t>acerca</w:t>
                        </w:r>
                        <w:r>
                          <w:rPr>
                            <w:spacing w:val="40"/>
                            <w:sz w:val="24"/>
                          </w:rPr>
                          <w:t> </w:t>
                        </w:r>
                        <w:r>
                          <w:rPr>
                            <w:sz w:val="24"/>
                          </w:rPr>
                          <w:t>de</w:t>
                        </w:r>
                        <w:r>
                          <w:rPr>
                            <w:spacing w:val="40"/>
                            <w:sz w:val="24"/>
                          </w:rPr>
                          <w:t> </w:t>
                        </w:r>
                        <w:r>
                          <w:rPr>
                            <w:sz w:val="24"/>
                          </w:rPr>
                          <w:t>cuánto</w:t>
                        </w:r>
                        <w:r>
                          <w:rPr>
                            <w:spacing w:val="40"/>
                            <w:sz w:val="24"/>
                          </w:rPr>
                          <w:t> </w:t>
                        </w:r>
                        <w:r>
                          <w:rPr>
                            <w:sz w:val="24"/>
                          </w:rPr>
                          <w:t>tiempo</w:t>
                        </w:r>
                        <w:r>
                          <w:rPr>
                            <w:spacing w:val="40"/>
                            <w:sz w:val="24"/>
                          </w:rPr>
                          <w:t> </w:t>
                        </w:r>
                        <w:r>
                          <w:rPr>
                            <w:sz w:val="24"/>
                          </w:rPr>
                          <w:t>toma</w:t>
                        </w:r>
                        <w:r>
                          <w:rPr>
                            <w:spacing w:val="40"/>
                            <w:sz w:val="24"/>
                          </w:rPr>
                          <w:t> </w:t>
                        </w:r>
                        <w:r>
                          <w:rPr>
                            <w:sz w:val="24"/>
                          </w:rPr>
                          <w:t>procesar</w:t>
                        </w:r>
                        <w:r>
                          <w:rPr>
                            <w:spacing w:val="40"/>
                            <w:sz w:val="24"/>
                          </w:rPr>
                          <w:t> </w:t>
                        </w:r>
                        <w:r>
                          <w:rPr>
                            <w:sz w:val="24"/>
                          </w:rPr>
                          <w:t>el</w:t>
                        </w:r>
                        <w:r>
                          <w:rPr>
                            <w:spacing w:val="40"/>
                            <w:sz w:val="24"/>
                          </w:rPr>
                          <w:t> </w:t>
                        </w:r>
                        <w:r>
                          <w:rPr>
                            <w:sz w:val="24"/>
                          </w:rPr>
                          <w:t>pago.</w:t>
                          <w:tab/>
                          <w:t>Por</w:t>
                        </w:r>
                        <w:r>
                          <w:rPr>
                            <w:spacing w:val="40"/>
                            <w:sz w:val="24"/>
                          </w:rPr>
                          <w:t> </w:t>
                        </w:r>
                        <w:r>
                          <w:rPr>
                            <w:sz w:val="24"/>
                          </w:rPr>
                          <w:t>lo</w:t>
                        </w:r>
                        <w:r>
                          <w:rPr>
                            <w:spacing w:val="40"/>
                            <w:sz w:val="24"/>
                          </w:rPr>
                          <w:t> </w:t>
                        </w:r>
                        <w:r>
                          <w:rPr>
                            <w:sz w:val="24"/>
                          </w:rPr>
                          <w:t>anterior,</w:t>
                        </w:r>
                        <w:r>
                          <w:rPr>
                            <w:spacing w:val="40"/>
                            <w:sz w:val="24"/>
                          </w:rPr>
                          <w:t> </w:t>
                        </w:r>
                        <w:r>
                          <w:rPr>
                            <w:sz w:val="24"/>
                          </w:rPr>
                          <w:t>después</w:t>
                        </w:r>
                        <w:r>
                          <w:rPr>
                            <w:spacing w:val="40"/>
                            <w:sz w:val="24"/>
                          </w:rPr>
                          <w:t> </w:t>
                        </w:r>
                        <w:r>
                          <w:rPr>
                            <w:sz w:val="24"/>
                          </w:rPr>
                          <w:t>de enviado se consulta el API BAC nuevamente para verificar si fue procesado:</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spacing w:before="0"/>
        <w:ind w:left="259" w:right="0" w:firstLine="0"/>
        <w:jc w:val="both"/>
        <w:rPr>
          <w:rFonts w:ascii="Trebuchet MS"/>
          <w:i/>
          <w:sz w:val="24"/>
        </w:rPr>
      </w:pPr>
      <w:r>
        <w:rPr>
          <w:rFonts w:ascii="Trebuchet MS"/>
          <w:i/>
          <w:color w:val="0F4761"/>
          <w:sz w:val="24"/>
        </w:rPr>
        <w:t>CONSULTA</w:t>
      </w:r>
      <w:r>
        <w:rPr>
          <w:rFonts w:ascii="Trebuchet MS"/>
          <w:i/>
          <w:color w:val="0F4761"/>
          <w:spacing w:val="12"/>
          <w:sz w:val="24"/>
        </w:rPr>
        <w:t> </w:t>
      </w:r>
      <w:r>
        <w:rPr>
          <w:rFonts w:ascii="Trebuchet MS"/>
          <w:i/>
          <w:color w:val="0F4761"/>
          <w:sz w:val="24"/>
        </w:rPr>
        <w:t>DE</w:t>
      </w:r>
      <w:r>
        <w:rPr>
          <w:rFonts w:ascii="Trebuchet MS"/>
          <w:i/>
          <w:color w:val="0F4761"/>
          <w:spacing w:val="13"/>
          <w:sz w:val="24"/>
        </w:rPr>
        <w:t> </w:t>
      </w:r>
      <w:r>
        <w:rPr>
          <w:rFonts w:ascii="Trebuchet MS"/>
          <w:i/>
          <w:color w:val="0F4761"/>
          <w:sz w:val="24"/>
        </w:rPr>
        <w:t>MOVIMIENTOS</w:t>
      </w:r>
      <w:r>
        <w:rPr>
          <w:rFonts w:ascii="Trebuchet MS"/>
          <w:i/>
          <w:color w:val="0F4761"/>
          <w:spacing w:val="13"/>
          <w:sz w:val="24"/>
        </w:rPr>
        <w:t> </w:t>
      </w:r>
      <w:r>
        <w:rPr>
          <w:rFonts w:ascii="Trebuchet MS"/>
          <w:i/>
          <w:color w:val="0F4761"/>
          <w:spacing w:val="-2"/>
          <w:sz w:val="24"/>
        </w:rPr>
        <w:t>BANCARIOS</w:t>
      </w:r>
    </w:p>
    <w:p>
      <w:pPr>
        <w:pStyle w:val="BodyText"/>
        <w:spacing w:before="115"/>
        <w:rPr>
          <w:rFonts w:ascii="Trebuchet MS"/>
          <w:i/>
        </w:rPr>
      </w:pPr>
    </w:p>
    <w:p>
      <w:pPr>
        <w:pStyle w:val="BodyText"/>
        <w:spacing w:line="285" w:lineRule="auto"/>
        <w:ind w:left="259" w:right="1700"/>
        <w:jc w:val="both"/>
      </w:pPr>
      <w:r>
        <w:rPr/>
        <w:t>La conciliación bancaria es un módulo muy especializado dentro de la </w:t>
      </w:r>
      <w:r>
        <w:rPr/>
        <w:t>arquitectura de NetSuite, tiene una arquitectura nativa especial (diferente al resto de módulos del</w:t>
      </w:r>
      <w:r>
        <w:rPr>
          <w:spacing w:val="-10"/>
        </w:rPr>
        <w:t> </w:t>
      </w:r>
      <w:r>
        <w:rPr/>
        <w:t>ERP)</w:t>
      </w:r>
      <w:r>
        <w:rPr>
          <w:spacing w:val="-11"/>
        </w:rPr>
        <w:t> </w:t>
      </w:r>
      <w:r>
        <w:rPr/>
        <w:t>que</w:t>
      </w:r>
      <w:r>
        <w:rPr>
          <w:spacing w:val="-10"/>
        </w:rPr>
        <w:t> </w:t>
      </w:r>
      <w:r>
        <w:rPr/>
        <w:t>rige</w:t>
      </w:r>
      <w:r>
        <w:rPr>
          <w:spacing w:val="-11"/>
        </w:rPr>
        <w:t> </w:t>
      </w:r>
      <w:r>
        <w:rPr/>
        <w:t>las</w:t>
      </w:r>
      <w:r>
        <w:rPr>
          <w:spacing w:val="-10"/>
        </w:rPr>
        <w:t> </w:t>
      </w:r>
      <w:r>
        <w:rPr/>
        <w:t>personalizaciones</w:t>
      </w:r>
      <w:r>
        <w:rPr>
          <w:spacing w:val="-11"/>
        </w:rPr>
        <w:t> </w:t>
      </w:r>
      <w:r>
        <w:rPr/>
        <w:t>que</w:t>
      </w:r>
      <w:r>
        <w:rPr>
          <w:spacing w:val="-11"/>
        </w:rPr>
        <w:t> </w:t>
      </w:r>
      <w:r>
        <w:rPr/>
        <w:t>se</w:t>
      </w:r>
      <w:r>
        <w:rPr>
          <w:spacing w:val="-10"/>
        </w:rPr>
        <w:t> </w:t>
      </w:r>
      <w:r>
        <w:rPr/>
        <w:t>pueden</w:t>
      </w:r>
      <w:r>
        <w:rPr>
          <w:spacing w:val="-11"/>
        </w:rPr>
        <w:t> </w:t>
      </w:r>
      <w:r>
        <w:rPr/>
        <w:t>hacer,</w:t>
      </w:r>
      <w:r>
        <w:rPr>
          <w:spacing w:val="-10"/>
        </w:rPr>
        <w:t> </w:t>
      </w:r>
      <w:r>
        <w:rPr/>
        <w:t>más</w:t>
      </w:r>
      <w:r>
        <w:rPr>
          <w:spacing w:val="-11"/>
        </w:rPr>
        <w:t> </w:t>
      </w:r>
      <w:r>
        <w:rPr/>
        <w:t>detalles</w:t>
      </w:r>
      <w:r>
        <w:rPr>
          <w:spacing w:val="-11"/>
        </w:rPr>
        <w:t> </w:t>
      </w:r>
      <w:r>
        <w:rPr/>
        <w:t>pueden ser revisados en la documentación técnica oficial de NetSuite para estos temas</w:t>
      </w:r>
      <w:r>
        <w:rPr>
          <w:position w:val="8"/>
          <w:sz w:val="14"/>
        </w:rPr>
        <w:t>10</w:t>
      </w:r>
      <w:r>
        <w:rPr/>
        <w:t>.</w:t>
      </w:r>
    </w:p>
    <w:p>
      <w:pPr>
        <w:pStyle w:val="BodyText"/>
        <w:spacing w:before="52"/>
      </w:pPr>
    </w:p>
    <w:p>
      <w:pPr>
        <w:pStyle w:val="BodyText"/>
        <w:spacing w:line="285" w:lineRule="auto"/>
        <w:ind w:left="259" w:right="1700"/>
        <w:jc w:val="both"/>
      </w:pPr>
      <w:r>
        <w:rPr/>
        <w:t>Los recursos de configuración permiten agregar múltiples cuentas de banco </w:t>
      </w:r>
      <w:r>
        <w:rPr/>
        <w:t>y protocolos</w:t>
      </w:r>
      <w:r>
        <w:rPr>
          <w:spacing w:val="-8"/>
        </w:rPr>
        <w:t> </w:t>
      </w:r>
      <w:r>
        <w:rPr/>
        <w:t>de</w:t>
      </w:r>
      <w:r>
        <w:rPr>
          <w:spacing w:val="-8"/>
        </w:rPr>
        <w:t> </w:t>
      </w:r>
      <w:r>
        <w:rPr/>
        <w:t>comunicación</w:t>
      </w:r>
      <w:r>
        <w:rPr>
          <w:spacing w:val="-8"/>
        </w:rPr>
        <w:t> </w:t>
      </w:r>
      <w:r>
        <w:rPr/>
        <w:t>con</w:t>
      </w:r>
      <w:r>
        <w:rPr>
          <w:spacing w:val="-8"/>
        </w:rPr>
        <w:t> </w:t>
      </w:r>
      <w:r>
        <w:rPr/>
        <w:t>las</w:t>
      </w:r>
      <w:r>
        <w:rPr>
          <w:spacing w:val="-8"/>
        </w:rPr>
        <w:t> </w:t>
      </w:r>
      <w:r>
        <w:rPr/>
        <w:t>APIs</w:t>
      </w:r>
      <w:r>
        <w:rPr>
          <w:spacing w:val="-8"/>
        </w:rPr>
        <w:t> </w:t>
      </w:r>
      <w:r>
        <w:rPr/>
        <w:t>bancarias,</w:t>
      </w:r>
      <w:r>
        <w:rPr>
          <w:spacing w:val="-8"/>
        </w:rPr>
        <w:t> </w:t>
      </w:r>
      <w:r>
        <w:rPr/>
        <w:t>sin</w:t>
      </w:r>
      <w:r>
        <w:rPr>
          <w:spacing w:val="-8"/>
        </w:rPr>
        <w:t> </w:t>
      </w:r>
      <w:r>
        <w:rPr/>
        <w:t>embargo,</w:t>
      </w:r>
      <w:r>
        <w:rPr>
          <w:spacing w:val="-8"/>
        </w:rPr>
        <w:t> </w:t>
      </w:r>
      <w:r>
        <w:rPr/>
        <w:t>el</w:t>
      </w:r>
      <w:r>
        <w:rPr>
          <w:spacing w:val="-8"/>
        </w:rPr>
        <w:t> </w:t>
      </w:r>
      <w:r>
        <w:rPr/>
        <w:t>escenario</w:t>
      </w:r>
      <w:r>
        <w:rPr>
          <w:spacing w:val="-8"/>
        </w:rPr>
        <w:t> </w:t>
      </w:r>
      <w:r>
        <w:rPr/>
        <w:t>más recomendado</w:t>
      </w:r>
      <w:r>
        <w:rPr>
          <w:spacing w:val="-1"/>
        </w:rPr>
        <w:t> </w:t>
      </w:r>
      <w:r>
        <w:rPr/>
        <w:t>para</w:t>
      </w:r>
      <w:r>
        <w:rPr>
          <w:spacing w:val="-1"/>
        </w:rPr>
        <w:t> </w:t>
      </w:r>
      <w:r>
        <w:rPr/>
        <w:t>integrarse</w:t>
      </w:r>
      <w:r>
        <w:rPr>
          <w:spacing w:val="-1"/>
        </w:rPr>
        <w:t> </w:t>
      </w:r>
      <w:r>
        <w:rPr/>
        <w:t>con</w:t>
      </w:r>
      <w:r>
        <w:rPr>
          <w:spacing w:val="-1"/>
        </w:rPr>
        <w:t> </w:t>
      </w:r>
      <w:r>
        <w:rPr/>
        <w:t>bancos</w:t>
      </w:r>
      <w:r>
        <w:rPr>
          <w:spacing w:val="-1"/>
        </w:rPr>
        <w:t> </w:t>
      </w:r>
      <w:r>
        <w:rPr/>
        <w:t>es</w:t>
      </w:r>
      <w:r>
        <w:rPr>
          <w:spacing w:val="-1"/>
        </w:rPr>
        <w:t> </w:t>
      </w:r>
      <w:r>
        <w:rPr/>
        <w:t>con</w:t>
      </w:r>
      <w:r>
        <w:rPr>
          <w:spacing w:val="-1"/>
        </w:rPr>
        <w:t> </w:t>
      </w:r>
      <w:r>
        <w:rPr/>
        <w:t>APIs</w:t>
      </w:r>
      <w:r>
        <w:rPr>
          <w:spacing w:val="-1"/>
        </w:rPr>
        <w:t> </w:t>
      </w:r>
      <w:r>
        <w:rPr/>
        <w:t>de</w:t>
      </w:r>
      <w:r>
        <w:rPr>
          <w:spacing w:val="-1"/>
        </w:rPr>
        <w:t> </w:t>
      </w:r>
      <w:r>
        <w:rPr/>
        <w:t>servicios</w:t>
      </w:r>
      <w:r>
        <w:rPr>
          <w:spacing w:val="-1"/>
        </w:rPr>
        <w:t> </w:t>
      </w:r>
      <w:r>
        <w:rPr/>
        <w:t>web,</w:t>
      </w:r>
      <w:r>
        <w:rPr>
          <w:spacing w:val="-1"/>
        </w:rPr>
        <w:t> </w:t>
      </w:r>
      <w:r>
        <w:rPr/>
        <w:t>bien</w:t>
      </w:r>
      <w:r>
        <w:rPr>
          <w:spacing w:val="-1"/>
        </w:rPr>
        <w:t> </w:t>
      </w:r>
      <w:r>
        <w:rPr/>
        <w:t>sean REST o SOAP (preferiblemente</w:t>
      </w:r>
      <w:r>
        <w:rPr>
          <w:spacing w:val="40"/>
        </w:rPr>
        <w:t> </w:t>
      </w:r>
      <w:r>
        <w:rPr/>
        <w:t>REST). La personalización de la conciliación bancaria es un proceso muy delicado y con muy pocas</w:t>
      </w:r>
      <w:r>
        <w:rPr>
          <w:spacing w:val="40"/>
        </w:rPr>
        <w:t> </w:t>
      </w:r>
      <w:r>
        <w:rPr/>
        <w:t>opciones para personalizarlo, ya que es un desarrollo nativo muy acotado; lo que se puede personalizar ampliamente es la manera como se traen datos para que sean </w:t>
      </w:r>
      <w:r>
        <w:rPr>
          <w:spacing w:val="-2"/>
        </w:rPr>
        <w:t>conciliados.</w:t>
      </w:r>
    </w:p>
    <w:p>
      <w:pPr>
        <w:pStyle w:val="BodyText"/>
        <w:spacing w:before="5"/>
        <w:rPr>
          <w:sz w:val="19"/>
        </w:rPr>
      </w:pPr>
      <w:r>
        <w:rPr>
          <w:sz w:val="19"/>
        </w:rPr>
        <mc:AlternateContent>
          <mc:Choice Requires="wps">
            <w:drawing>
              <wp:anchor distT="0" distB="0" distL="0" distR="0" allowOverlap="1" layoutInCell="1" locked="0" behindDoc="1" simplePos="0" relativeHeight="487647232">
                <wp:simplePos x="0" y="0"/>
                <wp:positionH relativeFrom="page">
                  <wp:posOffset>1078991</wp:posOffset>
                </wp:positionH>
                <wp:positionV relativeFrom="paragraph">
                  <wp:posOffset>157386</wp:posOffset>
                </wp:positionV>
                <wp:extent cx="1828800" cy="9525"/>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2.392635pt;width:144pt;height:.72pt;mso-position-horizontal-relative:page;mso-position-vertical-relative:paragraph;z-index:-15669248;mso-wrap-distance-left:0;mso-wrap-distance-right:0" id="docshape136" filled="true" fillcolor="#000000" stroked="false">
                <v:fill type="solid"/>
                <w10:wrap type="topAndBottom"/>
              </v:rect>
            </w:pict>
          </mc:Fallback>
        </mc:AlternateContent>
      </w:r>
    </w:p>
    <w:p>
      <w:pPr>
        <w:spacing w:before="158"/>
        <w:ind w:left="259" w:right="0" w:firstLine="0"/>
        <w:jc w:val="left"/>
        <w:rPr>
          <w:sz w:val="18"/>
        </w:rPr>
      </w:pPr>
      <w:r>
        <w:rPr>
          <w:position w:val="7"/>
          <w:sz w:val="12"/>
        </w:rPr>
        <w:t>10</w:t>
      </w:r>
      <w:r>
        <w:rPr>
          <w:spacing w:val="33"/>
          <w:position w:val="7"/>
          <w:sz w:val="12"/>
        </w:rPr>
        <w:t>  </w:t>
      </w:r>
      <w:r>
        <w:rPr>
          <w:color w:val="696969"/>
          <w:sz w:val="18"/>
        </w:rPr>
        <w:t>https://docs.oracle.com/en/cloud/saas/netsuite/ns-online-</w:t>
      </w:r>
      <w:r>
        <w:rPr>
          <w:color w:val="696969"/>
          <w:spacing w:val="-2"/>
          <w:sz w:val="18"/>
        </w:rPr>
        <w:t>help/part_156296229948.html</w:t>
      </w:r>
    </w:p>
    <w:p>
      <w:pPr>
        <w:spacing w:after="0"/>
        <w:jc w:val="left"/>
        <w:rPr>
          <w:sz w:val="18"/>
        </w:rPr>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89056">
                <wp:simplePos x="0" y="0"/>
                <wp:positionH relativeFrom="page">
                  <wp:posOffset>1080136</wp:posOffset>
                </wp:positionH>
                <wp:positionV relativeFrom="page">
                  <wp:posOffset>22301</wp:posOffset>
                </wp:positionV>
                <wp:extent cx="6565265" cy="476885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6565265" cy="4768850"/>
                          <a:chExt cx="6565265" cy="4768850"/>
                        </a:xfrm>
                      </wpg:grpSpPr>
                      <pic:pic>
                        <pic:nvPicPr>
                          <pic:cNvPr id="270" name="Image 270"/>
                          <pic:cNvPicPr/>
                        </pic:nvPicPr>
                        <pic:blipFill>
                          <a:blip r:embed="rId9" cstate="print"/>
                          <a:stretch>
                            <a:fillRect/>
                          </a:stretch>
                        </pic:blipFill>
                        <pic:spPr>
                          <a:xfrm>
                            <a:off x="4618354" y="0"/>
                            <a:ext cx="1946908" cy="1918318"/>
                          </a:xfrm>
                          <a:prstGeom prst="rect">
                            <a:avLst/>
                          </a:prstGeom>
                        </pic:spPr>
                      </pic:pic>
                      <pic:pic>
                        <pic:nvPicPr>
                          <pic:cNvPr id="271" name="Image 271"/>
                          <pic:cNvPicPr/>
                        </pic:nvPicPr>
                        <pic:blipFill>
                          <a:blip r:embed="rId84" cstate="print"/>
                          <a:stretch>
                            <a:fillRect/>
                          </a:stretch>
                        </pic:blipFill>
                        <pic:spPr>
                          <a:xfrm>
                            <a:off x="0" y="1745745"/>
                            <a:ext cx="5338476" cy="3022596"/>
                          </a:xfrm>
                          <a:prstGeom prst="rect">
                            <a:avLst/>
                          </a:prstGeom>
                        </pic:spPr>
                      </pic:pic>
                      <wps:wsp>
                        <wps:cNvPr id="272" name="Textbox 272"/>
                        <wps:cNvSpPr txBox="1"/>
                        <wps:spPr>
                          <a:xfrm>
                            <a:off x="0" y="0"/>
                            <a:ext cx="6565265" cy="476885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3"/>
                                <w:rPr>
                                  <w:sz w:val="24"/>
                                </w:rPr>
                              </w:pPr>
                            </w:p>
                            <w:p>
                              <w:pPr>
                                <w:spacing w:line="285" w:lineRule="auto" w:before="1"/>
                                <w:ind w:left="-2" w:right="1500" w:firstLine="0"/>
                                <w:jc w:val="both"/>
                                <w:rPr>
                                  <w:sz w:val="24"/>
                                </w:rPr>
                              </w:pPr>
                              <w:r>
                                <w:rPr>
                                  <w:sz w:val="24"/>
                                </w:rPr>
                                <w:t>De</w:t>
                              </w:r>
                              <w:r>
                                <w:rPr>
                                  <w:spacing w:val="-3"/>
                                  <w:sz w:val="24"/>
                                </w:rPr>
                                <w:t> </w:t>
                              </w:r>
                              <w:r>
                                <w:rPr>
                                  <w:sz w:val="24"/>
                                </w:rPr>
                                <w:t>manera</w:t>
                              </w:r>
                              <w:r>
                                <w:rPr>
                                  <w:spacing w:val="-3"/>
                                  <w:sz w:val="24"/>
                                </w:rPr>
                                <w:t> </w:t>
                              </w:r>
                              <w:r>
                                <w:rPr>
                                  <w:sz w:val="24"/>
                                </w:rPr>
                                <w:t>general</w:t>
                              </w:r>
                              <w:r>
                                <w:rPr>
                                  <w:spacing w:val="-3"/>
                                  <w:sz w:val="24"/>
                                </w:rPr>
                                <w:t> </w:t>
                              </w:r>
                              <w:r>
                                <w:rPr>
                                  <w:sz w:val="24"/>
                                </w:rPr>
                                <w:t>los</w:t>
                              </w:r>
                              <w:r>
                                <w:rPr>
                                  <w:spacing w:val="-3"/>
                                  <w:sz w:val="24"/>
                                </w:rPr>
                                <w:t> </w:t>
                              </w:r>
                              <w:r>
                                <w:rPr>
                                  <w:sz w:val="24"/>
                                </w:rPr>
                                <w:t>componentes</w:t>
                              </w:r>
                              <w:r>
                                <w:rPr>
                                  <w:spacing w:val="-3"/>
                                  <w:sz w:val="24"/>
                                </w:rPr>
                                <w:t> </w:t>
                              </w:r>
                              <w:r>
                                <w:rPr>
                                  <w:sz w:val="24"/>
                                </w:rPr>
                                <w:t>que</w:t>
                              </w:r>
                              <w:r>
                                <w:rPr>
                                  <w:spacing w:val="-3"/>
                                  <w:sz w:val="24"/>
                                </w:rPr>
                                <w:t> </w:t>
                              </w:r>
                              <w:r>
                                <w:rPr>
                                  <w:sz w:val="24"/>
                                </w:rPr>
                                <w:t>intervienen</w:t>
                              </w:r>
                              <w:r>
                                <w:rPr>
                                  <w:spacing w:val="-3"/>
                                  <w:sz w:val="24"/>
                                </w:rPr>
                                <w:t> </w:t>
                              </w:r>
                              <w:r>
                                <w:rPr>
                                  <w:sz w:val="24"/>
                                </w:rPr>
                                <w:t>en</w:t>
                              </w:r>
                              <w:r>
                                <w:rPr>
                                  <w:spacing w:val="-3"/>
                                  <w:sz w:val="24"/>
                                </w:rPr>
                                <w:t> </w:t>
                              </w:r>
                              <w:r>
                                <w:rPr>
                                  <w:sz w:val="24"/>
                                </w:rPr>
                                <w:t>la</w:t>
                              </w:r>
                              <w:r>
                                <w:rPr>
                                  <w:spacing w:val="-3"/>
                                  <w:sz w:val="24"/>
                                </w:rPr>
                                <w:t> </w:t>
                              </w:r>
                              <w:r>
                                <w:rPr>
                                  <w:sz w:val="24"/>
                                </w:rPr>
                                <w:t>configuración</w:t>
                              </w:r>
                              <w:r>
                                <w:rPr>
                                  <w:spacing w:val="-3"/>
                                  <w:sz w:val="24"/>
                                </w:rPr>
                                <w:t> </w:t>
                              </w:r>
                              <w:r>
                                <w:rPr>
                                  <w:sz w:val="24"/>
                                </w:rPr>
                                <w:t>para</w:t>
                              </w:r>
                              <w:r>
                                <w:rPr>
                                  <w:spacing w:val="-3"/>
                                  <w:sz w:val="24"/>
                                </w:rPr>
                                <w:t> </w:t>
                              </w:r>
                              <w:r>
                                <w:rPr>
                                  <w:sz w:val="24"/>
                                </w:rPr>
                                <w:t>traer los movimientos bancarios para alimentar el proceso de conciliación se muestran en el siguiente diagrama:</w:t>
                              </w:r>
                            </w:p>
                          </w:txbxContent>
                        </wps:txbx>
                        <wps:bodyPr wrap="square" lIns="0" tIns="0" rIns="0" bIns="0" rtlCol="0">
                          <a:noAutofit/>
                        </wps:bodyPr>
                      </wps:wsp>
                    </wpg:wgp>
                  </a:graphicData>
                </a:graphic>
              </wp:anchor>
            </w:drawing>
          </mc:Choice>
          <mc:Fallback>
            <w:pict>
              <v:group style="position:absolute;margin-left:85.050079pt;margin-top:1.756pt;width:516.9500pt;height:375.5pt;mso-position-horizontal-relative:page;mso-position-vertical-relative:page;z-index:15789056" id="docshapegroup137" coordorigin="1701,35" coordsize="10339,7510">
                <v:shape style="position:absolute;left:8974;top:35;width:3066;height:3021" type="#_x0000_t75" id="docshape138" stroked="false">
                  <v:imagedata r:id="rId9" o:title=""/>
                </v:shape>
                <v:shape style="position:absolute;left:1701;top:2784;width:8408;height:4760" type="#_x0000_t75" id="docshape139" stroked="false">
                  <v:imagedata r:id="rId84" o:title=""/>
                </v:shape>
                <v:shape style="position:absolute;left:1701;top:35;width:10339;height:7510" type="#_x0000_t202" id="docshape14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3"/>
                          <w:rPr>
                            <w:sz w:val="24"/>
                          </w:rPr>
                        </w:pPr>
                      </w:p>
                      <w:p>
                        <w:pPr>
                          <w:spacing w:line="285" w:lineRule="auto" w:before="1"/>
                          <w:ind w:left="-2" w:right="1500" w:firstLine="0"/>
                          <w:jc w:val="both"/>
                          <w:rPr>
                            <w:sz w:val="24"/>
                          </w:rPr>
                        </w:pPr>
                        <w:r>
                          <w:rPr>
                            <w:sz w:val="24"/>
                          </w:rPr>
                          <w:t>De</w:t>
                        </w:r>
                        <w:r>
                          <w:rPr>
                            <w:spacing w:val="-3"/>
                            <w:sz w:val="24"/>
                          </w:rPr>
                          <w:t> </w:t>
                        </w:r>
                        <w:r>
                          <w:rPr>
                            <w:sz w:val="24"/>
                          </w:rPr>
                          <w:t>manera</w:t>
                        </w:r>
                        <w:r>
                          <w:rPr>
                            <w:spacing w:val="-3"/>
                            <w:sz w:val="24"/>
                          </w:rPr>
                          <w:t> </w:t>
                        </w:r>
                        <w:r>
                          <w:rPr>
                            <w:sz w:val="24"/>
                          </w:rPr>
                          <w:t>general</w:t>
                        </w:r>
                        <w:r>
                          <w:rPr>
                            <w:spacing w:val="-3"/>
                            <w:sz w:val="24"/>
                          </w:rPr>
                          <w:t> </w:t>
                        </w:r>
                        <w:r>
                          <w:rPr>
                            <w:sz w:val="24"/>
                          </w:rPr>
                          <w:t>los</w:t>
                        </w:r>
                        <w:r>
                          <w:rPr>
                            <w:spacing w:val="-3"/>
                            <w:sz w:val="24"/>
                          </w:rPr>
                          <w:t> </w:t>
                        </w:r>
                        <w:r>
                          <w:rPr>
                            <w:sz w:val="24"/>
                          </w:rPr>
                          <w:t>componentes</w:t>
                        </w:r>
                        <w:r>
                          <w:rPr>
                            <w:spacing w:val="-3"/>
                            <w:sz w:val="24"/>
                          </w:rPr>
                          <w:t> </w:t>
                        </w:r>
                        <w:r>
                          <w:rPr>
                            <w:sz w:val="24"/>
                          </w:rPr>
                          <w:t>que</w:t>
                        </w:r>
                        <w:r>
                          <w:rPr>
                            <w:spacing w:val="-3"/>
                            <w:sz w:val="24"/>
                          </w:rPr>
                          <w:t> </w:t>
                        </w:r>
                        <w:r>
                          <w:rPr>
                            <w:sz w:val="24"/>
                          </w:rPr>
                          <w:t>intervienen</w:t>
                        </w:r>
                        <w:r>
                          <w:rPr>
                            <w:spacing w:val="-3"/>
                            <w:sz w:val="24"/>
                          </w:rPr>
                          <w:t> </w:t>
                        </w:r>
                        <w:r>
                          <w:rPr>
                            <w:sz w:val="24"/>
                          </w:rPr>
                          <w:t>en</w:t>
                        </w:r>
                        <w:r>
                          <w:rPr>
                            <w:spacing w:val="-3"/>
                            <w:sz w:val="24"/>
                          </w:rPr>
                          <w:t> </w:t>
                        </w:r>
                        <w:r>
                          <w:rPr>
                            <w:sz w:val="24"/>
                          </w:rPr>
                          <w:t>la</w:t>
                        </w:r>
                        <w:r>
                          <w:rPr>
                            <w:spacing w:val="-3"/>
                            <w:sz w:val="24"/>
                          </w:rPr>
                          <w:t> </w:t>
                        </w:r>
                        <w:r>
                          <w:rPr>
                            <w:sz w:val="24"/>
                          </w:rPr>
                          <w:t>configuración</w:t>
                        </w:r>
                        <w:r>
                          <w:rPr>
                            <w:spacing w:val="-3"/>
                            <w:sz w:val="24"/>
                          </w:rPr>
                          <w:t> </w:t>
                        </w:r>
                        <w:r>
                          <w:rPr>
                            <w:sz w:val="24"/>
                          </w:rPr>
                          <w:t>para</w:t>
                        </w:r>
                        <w:r>
                          <w:rPr>
                            <w:spacing w:val="-3"/>
                            <w:sz w:val="24"/>
                          </w:rPr>
                          <w:t> </w:t>
                        </w:r>
                        <w:r>
                          <w:rPr>
                            <w:sz w:val="24"/>
                          </w:rPr>
                          <w:t>traer los movimientos bancarios para alimentar el proceso de conciliación se muestran en el siguiente diagrama:</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line="285" w:lineRule="auto"/>
        <w:ind w:left="259" w:right="1701"/>
      </w:pPr>
      <w:r>
        <w:rPr/>
        <w:t>Se</w:t>
      </w:r>
      <w:r>
        <w:rPr>
          <w:spacing w:val="-5"/>
        </w:rPr>
        <w:t> </w:t>
      </w:r>
      <w:r>
        <w:rPr/>
        <w:t>obtiene</w:t>
      </w:r>
      <w:r>
        <w:rPr>
          <w:spacing w:val="-5"/>
        </w:rPr>
        <w:t> </w:t>
      </w:r>
      <w:r>
        <w:rPr/>
        <w:t>un</w:t>
      </w:r>
      <w:r>
        <w:rPr>
          <w:spacing w:val="-5"/>
        </w:rPr>
        <w:t> </w:t>
      </w:r>
      <w:r>
        <w:rPr/>
        <w:t>token</w:t>
      </w:r>
      <w:r>
        <w:rPr>
          <w:spacing w:val="-5"/>
        </w:rPr>
        <w:t> </w:t>
      </w:r>
      <w:r>
        <w:rPr/>
        <w:t>a</w:t>
      </w:r>
      <w:r>
        <w:rPr>
          <w:spacing w:val="-5"/>
        </w:rPr>
        <w:t> </w:t>
      </w:r>
      <w:r>
        <w:rPr/>
        <w:t>través</w:t>
      </w:r>
      <w:r>
        <w:rPr>
          <w:spacing w:val="-5"/>
        </w:rPr>
        <w:t> </w:t>
      </w:r>
      <w:r>
        <w:rPr/>
        <w:t>del</w:t>
      </w:r>
      <w:r>
        <w:rPr>
          <w:spacing w:val="-5"/>
        </w:rPr>
        <w:t> </w:t>
      </w:r>
      <w:r>
        <w:rPr/>
        <w:t>servicio</w:t>
      </w:r>
      <w:r>
        <w:rPr>
          <w:spacing w:val="-5"/>
        </w:rPr>
        <w:t> </w:t>
      </w:r>
      <w:r>
        <w:rPr/>
        <w:t>BAC</w:t>
      </w:r>
      <w:r>
        <w:rPr>
          <w:spacing w:val="-5"/>
        </w:rPr>
        <w:t> </w:t>
      </w:r>
      <w:r>
        <w:rPr/>
        <w:t>para</w:t>
      </w:r>
      <w:r>
        <w:rPr>
          <w:spacing w:val="-5"/>
        </w:rPr>
        <w:t> </w:t>
      </w:r>
      <w:r>
        <w:rPr/>
        <w:t>ello</w:t>
      </w:r>
      <w:r>
        <w:rPr>
          <w:spacing w:val="-5"/>
        </w:rPr>
        <w:t> </w:t>
      </w:r>
      <w:r>
        <w:rPr/>
        <w:t>y</w:t>
      </w:r>
      <w:r>
        <w:rPr>
          <w:spacing w:val="-5"/>
        </w:rPr>
        <w:t> </w:t>
      </w:r>
      <w:r>
        <w:rPr/>
        <w:t>luego</w:t>
      </w:r>
      <w:r>
        <w:rPr>
          <w:spacing w:val="-5"/>
        </w:rPr>
        <w:t> </w:t>
      </w:r>
      <w:r>
        <w:rPr/>
        <w:t>el</w:t>
      </w:r>
      <w:r>
        <w:rPr>
          <w:spacing w:val="-5"/>
        </w:rPr>
        <w:t> </w:t>
      </w:r>
      <w:r>
        <w:rPr/>
        <w:t>token</w:t>
      </w:r>
      <w:r>
        <w:rPr>
          <w:spacing w:val="40"/>
        </w:rPr>
        <w:t> </w:t>
      </w:r>
      <w:r>
        <w:rPr/>
        <w:t>BEARER se usa para autenticación con OAuth 2.0 del servicio </w:t>
      </w:r>
      <w:r>
        <w:rPr>
          <w:rFonts w:ascii="Arial" w:hAnsi="Arial"/>
          <w:i/>
          <w:sz w:val="23"/>
        </w:rPr>
        <w:t>de Estado de Cuenta CAMT053</w:t>
      </w:r>
      <w:r>
        <w:rPr/>
        <w:t>. Los parámetros más relevantes para la consulta se muestran a </w:t>
      </w:r>
      <w:r>
        <w:rPr>
          <w:spacing w:val="-2"/>
        </w:rPr>
        <w:t>continuación:</w:t>
      </w:r>
    </w:p>
    <w:p>
      <w:pPr>
        <w:pStyle w:val="BodyText"/>
        <w:spacing w:after="0" w:line="285" w:lineRule="auto"/>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0080">
                <wp:simplePos x="0" y="0"/>
                <wp:positionH relativeFrom="page">
                  <wp:posOffset>1778000</wp:posOffset>
                </wp:positionH>
                <wp:positionV relativeFrom="page">
                  <wp:posOffset>22301</wp:posOffset>
                </wp:positionV>
                <wp:extent cx="5867400" cy="531876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867400" cy="5318760"/>
                          <a:chExt cx="5867400" cy="5318760"/>
                        </a:xfrm>
                      </wpg:grpSpPr>
                      <pic:pic>
                        <pic:nvPicPr>
                          <pic:cNvPr id="274" name="Image 274"/>
                          <pic:cNvPicPr/>
                        </pic:nvPicPr>
                        <pic:blipFill>
                          <a:blip r:embed="rId9" cstate="print"/>
                          <a:stretch>
                            <a:fillRect/>
                          </a:stretch>
                        </pic:blipFill>
                        <pic:spPr>
                          <a:xfrm>
                            <a:off x="3920490" y="0"/>
                            <a:ext cx="1946908" cy="1918318"/>
                          </a:xfrm>
                          <a:prstGeom prst="rect">
                            <a:avLst/>
                          </a:prstGeom>
                        </pic:spPr>
                      </pic:pic>
                      <pic:pic>
                        <pic:nvPicPr>
                          <pic:cNvPr id="275" name="Image 275"/>
                          <pic:cNvPicPr/>
                        </pic:nvPicPr>
                        <pic:blipFill>
                          <a:blip r:embed="rId85" cstate="print"/>
                          <a:stretch>
                            <a:fillRect/>
                          </a:stretch>
                        </pic:blipFill>
                        <pic:spPr>
                          <a:xfrm>
                            <a:off x="0" y="913434"/>
                            <a:ext cx="4215130" cy="4405020"/>
                          </a:xfrm>
                          <a:prstGeom prst="rect">
                            <a:avLst/>
                          </a:prstGeom>
                        </pic:spPr>
                      </pic:pic>
                    </wpg:wgp>
                  </a:graphicData>
                </a:graphic>
              </wp:anchor>
            </w:drawing>
          </mc:Choice>
          <mc:Fallback>
            <w:pict>
              <v:group style="position:absolute;margin-left:140pt;margin-top:1.756pt;width:462pt;height:418.8pt;mso-position-horizontal-relative:page;mso-position-vertical-relative:page;z-index:15790080" id="docshapegroup141" coordorigin="2800,35" coordsize="9240,8376">
                <v:shape style="position:absolute;left:8974;top:35;width:3066;height:3021" type="#_x0000_t75" id="docshape142" stroked="false">
                  <v:imagedata r:id="rId9" o:title=""/>
                </v:shape>
                <v:shape style="position:absolute;left:2800;top:1473;width:6638;height:6938" type="#_x0000_t75" id="docshape143" stroked="false">
                  <v:imagedata r:id="rId85"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spacing w:line="285" w:lineRule="auto"/>
        <w:ind w:left="259" w:right="1700"/>
        <w:jc w:val="both"/>
      </w:pPr>
      <w:r>
        <w:rPr/>
        <w:t>La</w:t>
      </w:r>
      <w:r>
        <w:rPr>
          <w:spacing w:val="-4"/>
        </w:rPr>
        <w:t> </w:t>
      </w:r>
      <w:r>
        <w:rPr/>
        <w:t>lógica</w:t>
      </w:r>
      <w:r>
        <w:rPr>
          <w:spacing w:val="-4"/>
        </w:rPr>
        <w:t> </w:t>
      </w:r>
      <w:r>
        <w:rPr/>
        <w:t>del</w:t>
      </w:r>
      <w:r>
        <w:rPr>
          <w:spacing w:val="-4"/>
        </w:rPr>
        <w:t> </w:t>
      </w:r>
      <w:r>
        <w:rPr/>
        <w:t>plugin</w:t>
      </w:r>
      <w:r>
        <w:rPr>
          <w:spacing w:val="-4"/>
        </w:rPr>
        <w:t> </w:t>
      </w:r>
      <w:r>
        <w:rPr/>
        <w:t>es</w:t>
      </w:r>
      <w:r>
        <w:rPr>
          <w:spacing w:val="-4"/>
        </w:rPr>
        <w:t> </w:t>
      </w:r>
      <w:r>
        <w:rPr/>
        <w:t>la</w:t>
      </w:r>
      <w:r>
        <w:rPr>
          <w:spacing w:val="-4"/>
        </w:rPr>
        <w:t> </w:t>
      </w:r>
      <w:r>
        <w:rPr/>
        <w:t>misma</w:t>
      </w:r>
      <w:r>
        <w:rPr>
          <w:spacing w:val="-4"/>
        </w:rPr>
        <w:t> </w:t>
      </w:r>
      <w:r>
        <w:rPr/>
        <w:t>para</w:t>
      </w:r>
      <w:r>
        <w:rPr>
          <w:spacing w:val="-4"/>
        </w:rPr>
        <w:t> </w:t>
      </w:r>
      <w:r>
        <w:rPr/>
        <w:t>todas</w:t>
      </w:r>
      <w:r>
        <w:rPr>
          <w:spacing w:val="-4"/>
        </w:rPr>
        <w:t> </w:t>
      </w:r>
      <w:r>
        <w:rPr/>
        <w:t>las</w:t>
      </w:r>
      <w:r>
        <w:rPr>
          <w:spacing w:val="-4"/>
        </w:rPr>
        <w:t> </w:t>
      </w:r>
      <w:r>
        <w:rPr/>
        <w:t>subsidiarias,</w:t>
      </w:r>
      <w:r>
        <w:rPr>
          <w:spacing w:val="-4"/>
        </w:rPr>
        <w:t> </w:t>
      </w:r>
      <w:r>
        <w:rPr/>
        <w:t>básicamente</w:t>
      </w:r>
      <w:r>
        <w:rPr>
          <w:spacing w:val="-4"/>
        </w:rPr>
        <w:t> </w:t>
      </w:r>
      <w:r>
        <w:rPr/>
        <w:t>lo</w:t>
      </w:r>
      <w:r>
        <w:rPr>
          <w:spacing w:val="-4"/>
        </w:rPr>
        <w:t> </w:t>
      </w:r>
      <w:r>
        <w:rPr/>
        <w:t>que</w:t>
      </w:r>
      <w:r>
        <w:rPr>
          <w:spacing w:val="-4"/>
        </w:rPr>
        <w:t> </w:t>
      </w:r>
      <w:r>
        <w:rPr/>
        <w:t>se requiere es que se agregue una nueva institución financiera para cada nueva subsidiaria y cuenta bancaria que se desee conciliar:</w:t>
      </w:r>
    </w:p>
    <w:p>
      <w:pPr>
        <w:pStyle w:val="BodyText"/>
        <w:spacing w:before="61"/>
        <w:rPr>
          <w:sz w:val="20"/>
        </w:rPr>
      </w:pPr>
      <w:r>
        <w:rPr>
          <w:sz w:val="20"/>
        </w:rPr>
        <w:drawing>
          <wp:anchor distT="0" distB="0" distL="0" distR="0" allowOverlap="1" layoutInCell="1" locked="0" behindDoc="1" simplePos="0" relativeHeight="487648768">
            <wp:simplePos x="0" y="0"/>
            <wp:positionH relativeFrom="page">
              <wp:posOffset>1080136</wp:posOffset>
            </wp:positionH>
            <wp:positionV relativeFrom="paragraph">
              <wp:posOffset>200375</wp:posOffset>
            </wp:positionV>
            <wp:extent cx="5609161" cy="720089"/>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86" cstate="print"/>
                    <a:stretch>
                      <a:fillRect/>
                    </a:stretch>
                  </pic:blipFill>
                  <pic:spPr>
                    <a:xfrm>
                      <a:off x="0" y="0"/>
                      <a:ext cx="5609161" cy="720089"/>
                    </a:xfrm>
                    <a:prstGeom prst="rect">
                      <a:avLst/>
                    </a:prstGeom>
                  </pic:spPr>
                </pic:pic>
              </a:graphicData>
            </a:graphic>
          </wp:anchor>
        </w:drawing>
      </w:r>
    </w:p>
    <w:p>
      <w:pPr>
        <w:pStyle w:val="BodyText"/>
        <w:spacing w:before="68"/>
      </w:pPr>
    </w:p>
    <w:p>
      <w:pPr>
        <w:pStyle w:val="BodyText"/>
        <w:spacing w:line="288" w:lineRule="auto" w:before="1"/>
        <w:ind w:left="259" w:right="1700"/>
        <w:jc w:val="both"/>
      </w:pPr>
      <w:r>
        <w:rPr/>
        <w:t>En este registro de institución financiera se debe relacionar el plugin desarrollado para comunicación BAC.</w:t>
      </w:r>
    </w:p>
    <w:p>
      <w:pPr>
        <w:pStyle w:val="BodyText"/>
        <w:spacing w:after="0" w:line="288"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0592">
                <wp:simplePos x="0" y="0"/>
                <wp:positionH relativeFrom="page">
                  <wp:posOffset>1080136</wp:posOffset>
                </wp:positionH>
                <wp:positionV relativeFrom="page">
                  <wp:posOffset>22301</wp:posOffset>
                </wp:positionV>
                <wp:extent cx="6565265" cy="266890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6565265" cy="2668905"/>
                          <a:chExt cx="6565265" cy="2668905"/>
                        </a:xfrm>
                      </wpg:grpSpPr>
                      <pic:pic>
                        <pic:nvPicPr>
                          <pic:cNvPr id="278" name="Image 278"/>
                          <pic:cNvPicPr/>
                        </pic:nvPicPr>
                        <pic:blipFill>
                          <a:blip r:embed="rId9" cstate="print"/>
                          <a:stretch>
                            <a:fillRect/>
                          </a:stretch>
                        </pic:blipFill>
                        <pic:spPr>
                          <a:xfrm>
                            <a:off x="4618354" y="0"/>
                            <a:ext cx="1946908" cy="1918318"/>
                          </a:xfrm>
                          <a:prstGeom prst="rect">
                            <a:avLst/>
                          </a:prstGeom>
                        </pic:spPr>
                      </pic:pic>
                      <pic:pic>
                        <pic:nvPicPr>
                          <pic:cNvPr id="279" name="Image 279"/>
                          <pic:cNvPicPr/>
                        </pic:nvPicPr>
                        <pic:blipFill>
                          <a:blip r:embed="rId87" cstate="print"/>
                          <a:stretch>
                            <a:fillRect/>
                          </a:stretch>
                        </pic:blipFill>
                        <pic:spPr>
                          <a:xfrm>
                            <a:off x="0" y="913434"/>
                            <a:ext cx="5612128" cy="1755367"/>
                          </a:xfrm>
                          <a:prstGeom prst="rect">
                            <a:avLst/>
                          </a:prstGeom>
                        </pic:spPr>
                      </pic:pic>
                    </wpg:wgp>
                  </a:graphicData>
                </a:graphic>
              </wp:anchor>
            </w:drawing>
          </mc:Choice>
          <mc:Fallback>
            <w:pict>
              <v:group style="position:absolute;margin-left:85.050079pt;margin-top:1.756pt;width:516.9500pt;height:210.15pt;mso-position-horizontal-relative:page;mso-position-vertical-relative:page;z-index:15790592" id="docshapegroup144" coordorigin="1701,35" coordsize="10339,4203">
                <v:shape style="position:absolute;left:8974;top:35;width:3066;height:3021" type="#_x0000_t75" id="docshape145" stroked="false">
                  <v:imagedata r:id="rId9" o:title=""/>
                </v:shape>
                <v:shape style="position:absolute;left:1701;top:1473;width:8838;height:2765" type="#_x0000_t75" id="docshape146" stroked="false">
                  <v:imagedata r:id="rId87"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9"/>
      </w:pPr>
    </w:p>
    <w:p>
      <w:pPr>
        <w:spacing w:line="283" w:lineRule="auto" w:before="0"/>
        <w:ind w:left="259" w:right="1945" w:hanging="1"/>
        <w:jc w:val="left"/>
        <w:rPr>
          <w:sz w:val="24"/>
        </w:rPr>
      </w:pPr>
      <w:r>
        <w:rPr>
          <w:sz w:val="24"/>
        </w:rPr>
        <w:t>El plugin de conectividad financiera desarrollado se denomina </w:t>
      </w:r>
      <w:r>
        <w:rPr>
          <w:rFonts w:ascii="Arial"/>
          <w:i/>
          <w:sz w:val="23"/>
        </w:rPr>
        <w:t>S4 CAP BANK CONNECT PLUGIN</w:t>
      </w:r>
      <w:r>
        <w:rPr>
          <w:sz w:val="24"/>
        </w:rPr>
        <w:t>:</w:t>
      </w:r>
    </w:p>
    <w:p>
      <w:pPr>
        <w:pStyle w:val="BodyText"/>
        <w:ind w:left="261"/>
        <w:rPr>
          <w:sz w:val="20"/>
        </w:rPr>
      </w:pPr>
      <w:r>
        <w:rPr>
          <w:sz w:val="20"/>
        </w:rPr>
        <w:drawing>
          <wp:inline distT="0" distB="0" distL="0" distR="0">
            <wp:extent cx="5615269" cy="765810"/>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8" cstate="print"/>
                    <a:stretch>
                      <a:fillRect/>
                    </a:stretch>
                  </pic:blipFill>
                  <pic:spPr>
                    <a:xfrm>
                      <a:off x="0" y="0"/>
                      <a:ext cx="5615269" cy="765810"/>
                    </a:xfrm>
                    <a:prstGeom prst="rect">
                      <a:avLst/>
                    </a:prstGeom>
                  </pic:spPr>
                </pic:pic>
              </a:graphicData>
            </a:graphic>
          </wp:inline>
        </w:drawing>
      </w:r>
      <w:r>
        <w:rPr>
          <w:sz w:val="20"/>
        </w:rPr>
      </w:r>
    </w:p>
    <w:p>
      <w:pPr>
        <w:pStyle w:val="BodyText"/>
        <w:spacing w:before="70"/>
      </w:pPr>
    </w:p>
    <w:p>
      <w:pPr>
        <w:pStyle w:val="BodyText"/>
        <w:spacing w:line="285" w:lineRule="auto"/>
        <w:ind w:left="259" w:right="1700"/>
        <w:jc w:val="both"/>
      </w:pPr>
      <w:r>
        <w:rPr/>
        <w:t>La información recibida del servicio Estado Cuenta CAMT053 es guardada </w:t>
      </w:r>
      <w:r>
        <w:rPr/>
        <w:t>como objetos </w:t>
      </w:r>
      <w:r>
        <w:rPr>
          <w:rFonts w:ascii="Arial" w:hAnsi="Arial"/>
          <w:i/>
        </w:rPr>
        <w:t>Transaction (</w:t>
      </w:r>
      <w:r>
        <w:rPr/>
        <w:t>estos registro no son el mismo objeto Transaction que representa las transacciones comerciales, por ello no son visibles en NetSuite en pantallas que no sean la conciliación bancaria).</w:t>
      </w:r>
    </w:p>
    <w:p>
      <w:pPr>
        <w:pStyle w:val="BodyText"/>
        <w:spacing w:before="47"/>
      </w:pPr>
    </w:p>
    <w:p>
      <w:pPr>
        <w:pStyle w:val="BodyText"/>
        <w:spacing w:line="285" w:lineRule="auto"/>
        <w:ind w:left="259" w:right="1700"/>
        <w:jc w:val="both"/>
      </w:pPr>
      <w:r>
        <w:rPr/>
        <w:t>La documentación de BAC no es muy consistente en cuanto a los tipos de transacciones</w:t>
      </w:r>
      <w:r>
        <w:rPr>
          <w:spacing w:val="-9"/>
        </w:rPr>
        <w:t> </w:t>
      </w:r>
      <w:r>
        <w:rPr/>
        <w:t>que</w:t>
      </w:r>
      <w:r>
        <w:rPr>
          <w:spacing w:val="-9"/>
        </w:rPr>
        <w:t> </w:t>
      </w:r>
      <w:r>
        <w:rPr/>
        <w:t>regresa,</w:t>
      </w:r>
      <w:r>
        <w:rPr>
          <w:spacing w:val="-9"/>
        </w:rPr>
        <w:t> </w:t>
      </w:r>
      <w:r>
        <w:rPr/>
        <w:t>por</w:t>
      </w:r>
      <w:r>
        <w:rPr>
          <w:spacing w:val="-9"/>
        </w:rPr>
        <w:t> </w:t>
      </w:r>
      <w:r>
        <w:rPr/>
        <w:t>ende</w:t>
      </w:r>
      <w:r>
        <w:rPr>
          <w:spacing w:val="-9"/>
        </w:rPr>
        <w:t> </w:t>
      </w:r>
      <w:r>
        <w:rPr/>
        <w:t>se</w:t>
      </w:r>
      <w:r>
        <w:rPr>
          <w:spacing w:val="-9"/>
        </w:rPr>
        <w:t> </w:t>
      </w:r>
      <w:r>
        <w:rPr/>
        <w:t>deben</w:t>
      </w:r>
      <w:r>
        <w:rPr>
          <w:spacing w:val="-9"/>
        </w:rPr>
        <w:t> </w:t>
      </w:r>
      <w:r>
        <w:rPr/>
        <w:t>verificar</w:t>
      </w:r>
      <w:r>
        <w:rPr>
          <w:spacing w:val="-9"/>
        </w:rPr>
        <w:t> </w:t>
      </w:r>
      <w:r>
        <w:rPr/>
        <w:t>con</w:t>
      </w:r>
      <w:r>
        <w:rPr>
          <w:spacing w:val="-9"/>
        </w:rPr>
        <w:t> </w:t>
      </w:r>
      <w:r>
        <w:rPr/>
        <w:t>equipo</w:t>
      </w:r>
      <w:r>
        <w:rPr>
          <w:spacing w:val="-9"/>
        </w:rPr>
        <w:t> </w:t>
      </w:r>
      <w:r>
        <w:rPr/>
        <w:t>técnico</w:t>
      </w:r>
      <w:r>
        <w:rPr>
          <w:spacing w:val="-9"/>
        </w:rPr>
        <w:t> </w:t>
      </w:r>
      <w:r>
        <w:rPr/>
        <w:t>de</w:t>
      </w:r>
      <w:r>
        <w:rPr>
          <w:spacing w:val="-9"/>
        </w:rPr>
        <w:t> </w:t>
      </w:r>
      <w:r>
        <w:rPr/>
        <w:t>BAC. Cada código de tipo transacción que regrese el API BAC, debe registrarse en la configuración de la institución financiera:</w:t>
      </w:r>
    </w:p>
    <w:p>
      <w:pPr>
        <w:pStyle w:val="BodyText"/>
        <w:ind w:left="261"/>
        <w:rPr>
          <w:sz w:val="20"/>
        </w:rPr>
      </w:pPr>
      <w:r>
        <w:rPr>
          <w:sz w:val="20"/>
        </w:rPr>
        <w:drawing>
          <wp:inline distT="0" distB="0" distL="0" distR="0">
            <wp:extent cx="5622010" cy="1811559"/>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9" cstate="print"/>
                    <a:stretch>
                      <a:fillRect/>
                    </a:stretch>
                  </pic:blipFill>
                  <pic:spPr>
                    <a:xfrm>
                      <a:off x="0" y="0"/>
                      <a:ext cx="5622010" cy="1811559"/>
                    </a:xfrm>
                    <a:prstGeom prst="rect">
                      <a:avLst/>
                    </a:prstGeom>
                  </pic:spPr>
                </pic:pic>
              </a:graphicData>
            </a:graphic>
          </wp:inline>
        </w:drawing>
      </w:r>
      <w:r>
        <w:rPr>
          <w:sz w:val="20"/>
        </w:rPr>
      </w:r>
    </w:p>
    <w:p>
      <w:pPr>
        <w:pStyle w:val="BodyText"/>
        <w:spacing w:before="64"/>
      </w:pPr>
    </w:p>
    <w:p>
      <w:pPr>
        <w:pStyle w:val="BodyText"/>
        <w:spacing w:line="283" w:lineRule="auto" w:before="1"/>
        <w:ind w:left="259" w:right="1945"/>
      </w:pPr>
      <w:r>
        <w:rPr/>
        <w:t>Se debe relacionar el código del tipo de movimiento con el tipo de </w:t>
      </w:r>
      <w:r>
        <w:rPr/>
        <w:t>transacción NetSuite equivalente.</w:t>
      </w:r>
    </w:p>
    <w:p>
      <w:pPr>
        <w:pStyle w:val="BodyText"/>
        <w:spacing w:after="0" w:line="283" w:lineRule="auto"/>
        <w:sectPr>
          <w:pgSz w:w="12240" w:h="15840"/>
          <w:pgMar w:header="708" w:footer="1713" w:top="1120" w:bottom="1900" w:left="1440" w:right="0"/>
        </w:sectPr>
      </w:pPr>
    </w:p>
    <w:p>
      <w:pPr>
        <w:pStyle w:val="Heading1"/>
        <w:numPr>
          <w:ilvl w:val="0"/>
          <w:numId w:val="3"/>
        </w:numPr>
        <w:tabs>
          <w:tab w:pos="967" w:val="left" w:leader="none"/>
        </w:tabs>
        <w:spacing w:line="240" w:lineRule="auto" w:before="358" w:after="0"/>
        <w:ind w:left="967" w:right="0" w:hanging="720"/>
        <w:jc w:val="left"/>
      </w:pPr>
      <w:r>
        <w:rPr/>
        <mc:AlternateContent>
          <mc:Choice Requires="wps">
            <w:drawing>
              <wp:anchor distT="0" distB="0" distL="0" distR="0" allowOverlap="1" layoutInCell="1" locked="0" behindDoc="1" simplePos="0" relativeHeight="483334144">
                <wp:simplePos x="0" y="0"/>
                <wp:positionH relativeFrom="page">
                  <wp:posOffset>1051560</wp:posOffset>
                </wp:positionH>
                <wp:positionV relativeFrom="page">
                  <wp:posOffset>22301</wp:posOffset>
                </wp:positionV>
                <wp:extent cx="6593840" cy="191833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6593840" cy="1918335"/>
                          <a:chExt cx="6593840" cy="1918335"/>
                        </a:xfrm>
                      </wpg:grpSpPr>
                      <pic:pic>
                        <pic:nvPicPr>
                          <pic:cNvPr id="283" name="Image 283"/>
                          <pic:cNvPicPr/>
                        </pic:nvPicPr>
                        <pic:blipFill>
                          <a:blip r:embed="rId9" cstate="print"/>
                          <a:stretch>
                            <a:fillRect/>
                          </a:stretch>
                        </pic:blipFill>
                        <pic:spPr>
                          <a:xfrm>
                            <a:off x="4646929" y="0"/>
                            <a:ext cx="1946908" cy="1918318"/>
                          </a:xfrm>
                          <a:prstGeom prst="rect">
                            <a:avLst/>
                          </a:prstGeom>
                        </pic:spPr>
                      </pic:pic>
                      <wps:wsp>
                        <wps:cNvPr id="284" name="Graphic 284"/>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2.800003pt;margin-top:1.756pt;width:519.2pt;height:151.050pt;mso-position-horizontal-relative:page;mso-position-vertical-relative:page;z-index:-19982336" id="docshapegroup147" coordorigin="1656,35" coordsize="10384,3021">
                <v:shape style="position:absolute;left:8974;top:35;width:3066;height:3021" type="#_x0000_t75" id="docshape148" stroked="false">
                  <v:imagedata r:id="rId9" o:title=""/>
                </v:shape>
                <v:rect style="position:absolute;left:1656;top:2313;width:8909;height:29" id="docshape149" filled="true" fillcolor="#000000" stroked="false">
                  <v:fill type="solid"/>
                </v:rect>
                <w10:wrap type="none"/>
              </v:group>
            </w:pict>
          </mc:Fallback>
        </mc:AlternateContent>
      </w:r>
      <w:bookmarkStart w:name="_bookmark30" w:id="32"/>
      <w:bookmarkEnd w:id="32"/>
      <w:r>
        <w:rPr>
          <w:b w:val="0"/>
        </w:rPr>
      </w:r>
      <w:r>
        <w:rPr>
          <w:color w:val="0A2F41"/>
        </w:rPr>
        <w:t>VISTA</w:t>
      </w:r>
      <w:r>
        <w:rPr>
          <w:color w:val="0A2F41"/>
          <w:spacing w:val="9"/>
        </w:rPr>
        <w:t> </w:t>
      </w:r>
      <w:r>
        <w:rPr>
          <w:color w:val="0A2F41"/>
        </w:rPr>
        <w:t>DE</w:t>
      </w:r>
      <w:r>
        <w:rPr>
          <w:color w:val="0A2F41"/>
          <w:spacing w:val="10"/>
        </w:rPr>
        <w:t> </w:t>
      </w:r>
      <w:r>
        <w:rPr>
          <w:color w:val="0A2F41"/>
        </w:rPr>
        <w:t>IMPLEMENTACIÓN</w:t>
      </w:r>
      <w:r>
        <w:rPr>
          <w:color w:val="0A2F41"/>
          <w:spacing w:val="9"/>
        </w:rPr>
        <w:t> </w:t>
      </w:r>
      <w:r>
        <w:rPr>
          <w:color w:val="0A2F41"/>
        </w:rPr>
        <w:t>DE</w:t>
      </w:r>
      <w:r>
        <w:rPr>
          <w:color w:val="0A2F41"/>
          <w:spacing w:val="10"/>
        </w:rPr>
        <w:t> </w:t>
      </w:r>
      <w:r>
        <w:rPr>
          <w:color w:val="0A2F41"/>
        </w:rPr>
        <w:t>LA</w:t>
      </w:r>
      <w:r>
        <w:rPr>
          <w:color w:val="0A2F41"/>
          <w:spacing w:val="10"/>
        </w:rPr>
        <w:t> </w:t>
      </w:r>
      <w:r>
        <w:rPr>
          <w:color w:val="0A2F41"/>
          <w:spacing w:val="-5"/>
        </w:rPr>
        <w:t>EAI</w:t>
      </w:r>
    </w:p>
    <w:p>
      <w:pPr>
        <w:pStyle w:val="BodyText"/>
        <w:rPr>
          <w:rFonts w:ascii="Arial"/>
          <w:b/>
        </w:rPr>
      </w:pPr>
    </w:p>
    <w:p>
      <w:pPr>
        <w:pStyle w:val="BodyText"/>
        <w:rPr>
          <w:rFonts w:ascii="Arial"/>
          <w:b/>
        </w:rPr>
      </w:pPr>
    </w:p>
    <w:p>
      <w:pPr>
        <w:pStyle w:val="BodyText"/>
        <w:spacing w:before="19"/>
        <w:rPr>
          <w:rFonts w:ascii="Arial"/>
          <w:b/>
        </w:rPr>
      </w:pPr>
    </w:p>
    <w:p>
      <w:pPr>
        <w:pStyle w:val="BodyText"/>
        <w:spacing w:line="285" w:lineRule="auto"/>
        <w:ind w:left="259" w:right="1700"/>
        <w:jc w:val="both"/>
      </w:pPr>
      <w:r>
        <w:rPr/>
        <w:t>En</w:t>
      </w:r>
      <w:r>
        <w:rPr>
          <w:spacing w:val="-5"/>
        </w:rPr>
        <w:t> </w:t>
      </w:r>
      <w:r>
        <w:rPr/>
        <w:t>este</w:t>
      </w:r>
      <w:r>
        <w:rPr>
          <w:spacing w:val="-5"/>
        </w:rPr>
        <w:t> </w:t>
      </w:r>
      <w:r>
        <w:rPr/>
        <w:t>capítulo</w:t>
      </w:r>
      <w:r>
        <w:rPr>
          <w:spacing w:val="-5"/>
        </w:rPr>
        <w:t> </w:t>
      </w:r>
      <w:r>
        <w:rPr/>
        <w:t>entraremos</w:t>
      </w:r>
      <w:r>
        <w:rPr>
          <w:spacing w:val="-5"/>
        </w:rPr>
        <w:t> </w:t>
      </w:r>
      <w:r>
        <w:rPr/>
        <w:t>en</w:t>
      </w:r>
      <w:r>
        <w:rPr>
          <w:spacing w:val="-5"/>
        </w:rPr>
        <w:t> </w:t>
      </w:r>
      <w:r>
        <w:rPr/>
        <w:t>detalles</w:t>
      </w:r>
      <w:r>
        <w:rPr>
          <w:spacing w:val="-5"/>
        </w:rPr>
        <w:t> </w:t>
      </w:r>
      <w:r>
        <w:rPr/>
        <w:t>de</w:t>
      </w:r>
      <w:r>
        <w:rPr>
          <w:spacing w:val="-5"/>
        </w:rPr>
        <w:t> </w:t>
      </w:r>
      <w:r>
        <w:rPr/>
        <w:t>implementación</w:t>
      </w:r>
      <w:r>
        <w:rPr>
          <w:spacing w:val="-5"/>
        </w:rPr>
        <w:t> </w:t>
      </w:r>
      <w:r>
        <w:rPr/>
        <w:t>de</w:t>
      </w:r>
      <w:r>
        <w:rPr>
          <w:spacing w:val="-5"/>
        </w:rPr>
        <w:t> </w:t>
      </w:r>
      <w:r>
        <w:rPr/>
        <w:t>la</w:t>
      </w:r>
      <w:r>
        <w:rPr>
          <w:spacing w:val="-5"/>
        </w:rPr>
        <w:t> </w:t>
      </w:r>
      <w:r>
        <w:rPr/>
        <w:t>EAI.</w:t>
      </w:r>
      <w:r>
        <w:rPr>
          <w:spacing w:val="-5"/>
        </w:rPr>
        <w:t> </w:t>
      </w:r>
      <w:r>
        <w:rPr/>
        <w:t>Nuevamente resaltamos</w:t>
      </w:r>
      <w:r>
        <w:rPr>
          <w:spacing w:val="-17"/>
        </w:rPr>
        <w:t> </w:t>
      </w:r>
      <w:r>
        <w:rPr/>
        <w:t>que</w:t>
      </w:r>
      <w:r>
        <w:rPr>
          <w:spacing w:val="-17"/>
        </w:rPr>
        <w:t> </w:t>
      </w:r>
      <w:r>
        <w:rPr/>
        <w:t>esta</w:t>
      </w:r>
      <w:r>
        <w:rPr>
          <w:spacing w:val="-16"/>
        </w:rPr>
        <w:t> </w:t>
      </w:r>
      <w:r>
        <w:rPr/>
        <w:t>EAI,</w:t>
      </w:r>
      <w:r>
        <w:rPr>
          <w:spacing w:val="-17"/>
        </w:rPr>
        <w:t> </w:t>
      </w:r>
      <w:r>
        <w:rPr/>
        <w:t>es</w:t>
      </w:r>
      <w:r>
        <w:rPr>
          <w:spacing w:val="-17"/>
        </w:rPr>
        <w:t> </w:t>
      </w:r>
      <w:r>
        <w:rPr/>
        <w:t>la</w:t>
      </w:r>
      <w:r>
        <w:rPr>
          <w:spacing w:val="-16"/>
        </w:rPr>
        <w:t> </w:t>
      </w:r>
      <w:r>
        <w:rPr/>
        <w:t>misma</w:t>
      </w:r>
      <w:r>
        <w:rPr>
          <w:spacing w:val="-17"/>
        </w:rPr>
        <w:t> </w:t>
      </w:r>
      <w:r>
        <w:rPr/>
        <w:t>para</w:t>
      </w:r>
      <w:r>
        <w:rPr>
          <w:spacing w:val="-17"/>
        </w:rPr>
        <w:t> </w:t>
      </w:r>
      <w:r>
        <w:rPr/>
        <w:t>todas</w:t>
      </w:r>
      <w:r>
        <w:rPr>
          <w:spacing w:val="-16"/>
        </w:rPr>
        <w:t> </w:t>
      </w:r>
      <w:r>
        <w:rPr/>
        <w:t>las</w:t>
      </w:r>
      <w:r>
        <w:rPr>
          <w:spacing w:val="-17"/>
        </w:rPr>
        <w:t> </w:t>
      </w:r>
      <w:r>
        <w:rPr/>
        <w:t>empresas</w:t>
      </w:r>
      <w:r>
        <w:rPr>
          <w:spacing w:val="-17"/>
        </w:rPr>
        <w:t> </w:t>
      </w:r>
      <w:r>
        <w:rPr/>
        <w:t>de</w:t>
      </w:r>
      <w:r>
        <w:rPr>
          <w:spacing w:val="-16"/>
        </w:rPr>
        <w:t> </w:t>
      </w:r>
      <w:r>
        <w:rPr/>
        <w:t>Grupo</w:t>
      </w:r>
      <w:r>
        <w:rPr>
          <w:spacing w:val="-17"/>
        </w:rPr>
        <w:t> </w:t>
      </w:r>
      <w:r>
        <w:rPr/>
        <w:t>Capris,</w:t>
      </w:r>
      <w:r>
        <w:rPr>
          <w:spacing w:val="-17"/>
        </w:rPr>
        <w:t> </w:t>
      </w:r>
      <w:r>
        <w:rPr/>
        <w:t>por ende, estas definiciones aplican de la misma manera para cualquier Subsidiaria.</w:t>
      </w:r>
    </w:p>
    <w:p>
      <w:pPr>
        <w:pStyle w:val="BodyText"/>
        <w:spacing w:before="54"/>
      </w:pPr>
    </w:p>
    <w:p>
      <w:pPr>
        <w:pStyle w:val="BodyText"/>
        <w:spacing w:line="283" w:lineRule="auto"/>
        <w:ind w:left="259" w:right="1945"/>
      </w:pPr>
      <w:r>
        <w:rPr/>
        <w:t>En</w:t>
      </w:r>
      <w:r>
        <w:rPr>
          <w:spacing w:val="-4"/>
        </w:rPr>
        <w:t> </w:t>
      </w:r>
      <w:r>
        <w:rPr/>
        <w:t>el</w:t>
      </w:r>
      <w:r>
        <w:rPr>
          <w:spacing w:val="-4"/>
        </w:rPr>
        <w:t> </w:t>
      </w:r>
      <w:r>
        <w:rPr/>
        <w:t>capítulo</w:t>
      </w:r>
      <w:r>
        <w:rPr>
          <w:spacing w:val="-4"/>
        </w:rPr>
        <w:t> </w:t>
      </w:r>
      <w:r>
        <w:rPr/>
        <w:t>de</w:t>
      </w:r>
      <w:r>
        <w:rPr>
          <w:spacing w:val="-4"/>
        </w:rPr>
        <w:t> </w:t>
      </w:r>
      <w:r>
        <w:rPr/>
        <w:t>visión</w:t>
      </w:r>
      <w:r>
        <w:rPr>
          <w:spacing w:val="-4"/>
        </w:rPr>
        <w:t> </w:t>
      </w:r>
      <w:r>
        <w:rPr/>
        <w:t>de</w:t>
      </w:r>
      <w:r>
        <w:rPr>
          <w:spacing w:val="-4"/>
        </w:rPr>
        <w:t> </w:t>
      </w:r>
      <w:r>
        <w:rPr/>
        <w:t>la</w:t>
      </w:r>
      <w:r>
        <w:rPr>
          <w:spacing w:val="-4"/>
        </w:rPr>
        <w:t> </w:t>
      </w:r>
      <w:r>
        <w:rPr/>
        <w:t>EAI</w:t>
      </w:r>
      <w:r>
        <w:rPr>
          <w:spacing w:val="-4"/>
        </w:rPr>
        <w:t> </w:t>
      </w:r>
      <w:r>
        <w:rPr/>
        <w:t>se</w:t>
      </w:r>
      <w:r>
        <w:rPr>
          <w:spacing w:val="-4"/>
        </w:rPr>
        <w:t> </w:t>
      </w:r>
      <w:r>
        <w:rPr/>
        <w:t>describían</w:t>
      </w:r>
      <w:r>
        <w:rPr>
          <w:spacing w:val="-4"/>
        </w:rPr>
        <w:t> </w:t>
      </w:r>
      <w:r>
        <w:rPr/>
        <w:t>los</w:t>
      </w:r>
      <w:r>
        <w:rPr>
          <w:spacing w:val="-4"/>
        </w:rPr>
        <w:t> </w:t>
      </w:r>
      <w:r>
        <w:rPr/>
        <w:t>siguientes</w:t>
      </w:r>
      <w:r>
        <w:rPr>
          <w:spacing w:val="-4"/>
        </w:rPr>
        <w:t> </w:t>
      </w:r>
      <w:r>
        <w:rPr/>
        <w:t>elementos</w:t>
      </w:r>
      <w:r>
        <w:rPr>
          <w:spacing w:val="-4"/>
        </w:rPr>
        <w:t> </w:t>
      </w:r>
      <w:r>
        <w:rPr/>
        <w:t>que conforman la arquitectura:</w:t>
      </w:r>
    </w:p>
    <w:p>
      <w:pPr>
        <w:pStyle w:val="BodyText"/>
        <w:spacing w:before="61"/>
        <w:rPr>
          <w:sz w:val="20"/>
        </w:rPr>
      </w:pPr>
      <w:r>
        <w:rPr>
          <w:sz w:val="20"/>
        </w:rPr>
        <w:drawing>
          <wp:anchor distT="0" distB="0" distL="0" distR="0" allowOverlap="1" layoutInCell="1" locked="0" behindDoc="1" simplePos="0" relativeHeight="487650304">
            <wp:simplePos x="0" y="0"/>
            <wp:positionH relativeFrom="page">
              <wp:posOffset>1080136</wp:posOffset>
            </wp:positionH>
            <wp:positionV relativeFrom="paragraph">
              <wp:posOffset>200421</wp:posOffset>
            </wp:positionV>
            <wp:extent cx="5592394" cy="2482977"/>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90" cstate="print"/>
                    <a:stretch>
                      <a:fillRect/>
                    </a:stretch>
                  </pic:blipFill>
                  <pic:spPr>
                    <a:xfrm>
                      <a:off x="0" y="0"/>
                      <a:ext cx="5592394" cy="2482977"/>
                    </a:xfrm>
                    <a:prstGeom prst="rect">
                      <a:avLst/>
                    </a:prstGeom>
                  </pic:spPr>
                </pic:pic>
              </a:graphicData>
            </a:graphic>
          </wp:anchor>
        </w:drawing>
      </w:r>
    </w:p>
    <w:p>
      <w:pPr>
        <w:pStyle w:val="BodyText"/>
        <w:spacing w:before="79"/>
      </w:pPr>
    </w:p>
    <w:p>
      <w:pPr>
        <w:pStyle w:val="BodyText"/>
        <w:spacing w:line="285" w:lineRule="auto"/>
        <w:ind w:left="259" w:right="1700"/>
        <w:jc w:val="both"/>
      </w:pPr>
      <w:r>
        <w:rPr/>
        <w:t>En</w:t>
      </w:r>
      <w:r>
        <w:rPr>
          <w:spacing w:val="-2"/>
        </w:rPr>
        <w:t> </w:t>
      </w:r>
      <w:r>
        <w:rPr/>
        <w:t>este</w:t>
      </w:r>
      <w:r>
        <w:rPr>
          <w:spacing w:val="-2"/>
        </w:rPr>
        <w:t> </w:t>
      </w:r>
      <w:r>
        <w:rPr/>
        <w:t>capítulo</w:t>
      </w:r>
      <w:r>
        <w:rPr>
          <w:spacing w:val="-2"/>
        </w:rPr>
        <w:t> </w:t>
      </w:r>
      <w:r>
        <w:rPr/>
        <w:t>se</w:t>
      </w:r>
      <w:r>
        <w:rPr>
          <w:spacing w:val="-2"/>
        </w:rPr>
        <w:t> </w:t>
      </w:r>
      <w:r>
        <w:rPr/>
        <w:t>detallarán</w:t>
      </w:r>
      <w:r>
        <w:rPr>
          <w:spacing w:val="-2"/>
        </w:rPr>
        <w:t> </w:t>
      </w:r>
      <w:r>
        <w:rPr/>
        <w:t>los</w:t>
      </w:r>
      <w:r>
        <w:rPr>
          <w:spacing w:val="-2"/>
        </w:rPr>
        <w:t> </w:t>
      </w:r>
      <w:r>
        <w:rPr/>
        <w:t>componentes</w:t>
      </w:r>
      <w:r>
        <w:rPr>
          <w:spacing w:val="-2"/>
        </w:rPr>
        <w:t> </w:t>
      </w:r>
      <w:r>
        <w:rPr/>
        <w:t>internos</w:t>
      </w:r>
      <w:r>
        <w:rPr>
          <w:spacing w:val="-2"/>
        </w:rPr>
        <w:t> </w:t>
      </w:r>
      <w:r>
        <w:rPr/>
        <w:t>que</w:t>
      </w:r>
      <w:r>
        <w:rPr>
          <w:spacing w:val="-2"/>
        </w:rPr>
        <w:t> </w:t>
      </w:r>
      <w:r>
        <w:rPr/>
        <w:t>soportan</w:t>
      </w:r>
      <w:r>
        <w:rPr>
          <w:spacing w:val="-2"/>
        </w:rPr>
        <w:t> </w:t>
      </w:r>
      <w:r>
        <w:rPr/>
        <w:t>cada</w:t>
      </w:r>
      <w:r>
        <w:rPr>
          <w:spacing w:val="-2"/>
        </w:rPr>
        <w:t> </w:t>
      </w:r>
      <w:r>
        <w:rPr/>
        <w:t>una</w:t>
      </w:r>
      <w:r>
        <w:rPr>
          <w:spacing w:val="-2"/>
        </w:rPr>
        <w:t> </w:t>
      </w:r>
      <w:r>
        <w:rPr/>
        <w:t>de estas capas, pero antes es importante conceptualizar cuál es la vista de implementación de una integración.</w:t>
      </w:r>
    </w:p>
    <w:p>
      <w:pPr>
        <w:pStyle w:val="BodyText"/>
        <w:spacing w:before="49"/>
      </w:pPr>
    </w:p>
    <w:p>
      <w:pPr>
        <w:pStyle w:val="BodyText"/>
        <w:spacing w:line="285" w:lineRule="auto"/>
        <w:ind w:left="259" w:right="1700"/>
        <w:jc w:val="both"/>
      </w:pPr>
      <w:r>
        <w:rPr/>
        <w:t>En el proyecto Esfera se maneja el concepto de </w:t>
      </w:r>
      <w:r>
        <w:rPr>
          <w:rFonts w:ascii="Arial" w:hAnsi="Arial"/>
          <w:i/>
          <w:sz w:val="23"/>
        </w:rPr>
        <w:t>integración </w:t>
      </w:r>
      <w:r>
        <w:rPr/>
        <w:t>para referirse a todos los componentes responsables de tomar los datos desde las </w:t>
      </w:r>
      <w:r>
        <w:rPr/>
        <w:t>aplicaciones corporativas</w:t>
      </w:r>
      <w:r>
        <w:rPr>
          <w:spacing w:val="-10"/>
        </w:rPr>
        <w:t> </w:t>
      </w:r>
      <w:r>
        <w:rPr/>
        <w:t>Capris</w:t>
      </w:r>
      <w:r>
        <w:rPr>
          <w:spacing w:val="-10"/>
        </w:rPr>
        <w:t> </w:t>
      </w:r>
      <w:r>
        <w:rPr>
          <w:color w:val="000000"/>
          <w:sz w:val="23"/>
          <w:highlight w:val="green"/>
        </w:rPr>
        <w:t>(1)</w:t>
      </w:r>
      <w:r>
        <w:rPr>
          <w:color w:val="000000"/>
          <w:spacing w:val="-7"/>
          <w:sz w:val="23"/>
        </w:rPr>
        <w:t> </w:t>
      </w:r>
      <w:r>
        <w:rPr>
          <w:color w:val="000000"/>
        </w:rPr>
        <w:t>y</w:t>
      </w:r>
      <w:r>
        <w:rPr>
          <w:color w:val="000000"/>
          <w:spacing w:val="-10"/>
        </w:rPr>
        <w:t> </w:t>
      </w:r>
      <w:r>
        <w:rPr>
          <w:color w:val="000000"/>
        </w:rPr>
        <w:t>llevarlos</w:t>
      </w:r>
      <w:r>
        <w:rPr>
          <w:color w:val="000000"/>
          <w:spacing w:val="-10"/>
        </w:rPr>
        <w:t> </w:t>
      </w:r>
      <w:r>
        <w:rPr>
          <w:color w:val="000000"/>
        </w:rPr>
        <w:t>hacia</w:t>
      </w:r>
      <w:r>
        <w:rPr>
          <w:color w:val="000000"/>
          <w:spacing w:val="-10"/>
        </w:rPr>
        <w:t> </w:t>
      </w:r>
      <w:r>
        <w:rPr>
          <w:color w:val="000000"/>
        </w:rPr>
        <w:t>Oracle</w:t>
      </w:r>
      <w:r>
        <w:rPr>
          <w:color w:val="000000"/>
          <w:spacing w:val="-10"/>
        </w:rPr>
        <w:t> </w:t>
      </w:r>
      <w:r>
        <w:rPr>
          <w:color w:val="000000"/>
        </w:rPr>
        <w:t>NetSuite</w:t>
      </w:r>
      <w:r>
        <w:rPr>
          <w:color w:val="000000"/>
          <w:spacing w:val="-10"/>
        </w:rPr>
        <w:t> </w:t>
      </w:r>
      <w:r>
        <w:rPr>
          <w:color w:val="000000"/>
          <w:sz w:val="23"/>
          <w:highlight w:val="green"/>
        </w:rPr>
        <w:t>(5)</w:t>
      </w:r>
      <w:r>
        <w:rPr>
          <w:color w:val="000000"/>
        </w:rPr>
        <w:t>,</w:t>
      </w:r>
      <w:r>
        <w:rPr>
          <w:color w:val="000000"/>
          <w:spacing w:val="-10"/>
        </w:rPr>
        <w:t> </w:t>
      </w:r>
      <w:r>
        <w:rPr>
          <w:color w:val="000000"/>
        </w:rPr>
        <w:t>tal</w:t>
      </w:r>
      <w:r>
        <w:rPr>
          <w:color w:val="000000"/>
          <w:spacing w:val="-10"/>
        </w:rPr>
        <w:t> </w:t>
      </w:r>
      <w:r>
        <w:rPr>
          <w:color w:val="000000"/>
        </w:rPr>
        <w:t>como</w:t>
      </w:r>
      <w:r>
        <w:rPr>
          <w:color w:val="000000"/>
          <w:spacing w:val="-10"/>
        </w:rPr>
        <w:t> </w:t>
      </w:r>
      <w:r>
        <w:rPr>
          <w:color w:val="000000"/>
        </w:rPr>
        <w:t>se</w:t>
      </w:r>
      <w:r>
        <w:rPr>
          <w:color w:val="000000"/>
          <w:spacing w:val="-10"/>
        </w:rPr>
        <w:t> </w:t>
      </w:r>
      <w:r>
        <w:rPr>
          <w:color w:val="000000"/>
        </w:rPr>
        <w:t>muestra</w:t>
      </w:r>
      <w:r>
        <w:rPr>
          <w:color w:val="000000"/>
          <w:spacing w:val="-10"/>
        </w:rPr>
        <w:t> </w:t>
      </w:r>
      <w:r>
        <w:rPr>
          <w:color w:val="000000"/>
        </w:rPr>
        <w:t>en la siguiente gráfica:</w:t>
      </w:r>
    </w:p>
    <w:p>
      <w:pPr>
        <w:pStyle w:val="BodyText"/>
        <w:spacing w:after="0" w:line="285"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2128">
                <wp:simplePos x="0" y="0"/>
                <wp:positionH relativeFrom="page">
                  <wp:posOffset>1080136</wp:posOffset>
                </wp:positionH>
                <wp:positionV relativeFrom="page">
                  <wp:posOffset>22301</wp:posOffset>
                </wp:positionV>
                <wp:extent cx="6565265" cy="297307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6565265" cy="2973070"/>
                          <a:chExt cx="6565265" cy="2973070"/>
                        </a:xfrm>
                      </wpg:grpSpPr>
                      <pic:pic>
                        <pic:nvPicPr>
                          <pic:cNvPr id="287" name="Image 287"/>
                          <pic:cNvPicPr/>
                        </pic:nvPicPr>
                        <pic:blipFill>
                          <a:blip r:embed="rId9" cstate="print"/>
                          <a:stretch>
                            <a:fillRect/>
                          </a:stretch>
                        </pic:blipFill>
                        <pic:spPr>
                          <a:xfrm>
                            <a:off x="4618354" y="0"/>
                            <a:ext cx="1946908" cy="1918318"/>
                          </a:xfrm>
                          <a:prstGeom prst="rect">
                            <a:avLst/>
                          </a:prstGeom>
                        </pic:spPr>
                      </pic:pic>
                      <pic:pic>
                        <pic:nvPicPr>
                          <pic:cNvPr id="288" name="Image 288"/>
                          <pic:cNvPicPr/>
                        </pic:nvPicPr>
                        <pic:blipFill>
                          <a:blip r:embed="rId91" cstate="print"/>
                          <a:stretch>
                            <a:fillRect/>
                          </a:stretch>
                        </pic:blipFill>
                        <pic:spPr>
                          <a:xfrm>
                            <a:off x="0" y="913434"/>
                            <a:ext cx="5612128" cy="2059532"/>
                          </a:xfrm>
                          <a:prstGeom prst="rect">
                            <a:avLst/>
                          </a:prstGeom>
                        </pic:spPr>
                      </pic:pic>
                    </wpg:wgp>
                  </a:graphicData>
                </a:graphic>
              </wp:anchor>
            </w:drawing>
          </mc:Choice>
          <mc:Fallback>
            <w:pict>
              <v:group style="position:absolute;margin-left:85.050079pt;margin-top:1.756pt;width:516.9500pt;height:234.1pt;mso-position-horizontal-relative:page;mso-position-vertical-relative:page;z-index:15792128" id="docshapegroup150" coordorigin="1701,35" coordsize="10339,4682">
                <v:shape style="position:absolute;left:8974;top:35;width:3066;height:3021" type="#_x0000_t75" id="docshape151" stroked="false">
                  <v:imagedata r:id="rId9" o:title=""/>
                </v:shape>
                <v:shape style="position:absolute;left:1701;top:1473;width:8838;height:3244" type="#_x0000_t75" id="docshape152" stroked="false">
                  <v:imagedata r:id="rId91"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BodyText"/>
        <w:spacing w:line="283" w:lineRule="auto"/>
        <w:ind w:left="259" w:right="1700"/>
        <w:jc w:val="both"/>
      </w:pPr>
      <w:r>
        <w:rPr/>
        <w:t>Este concepto de integración recorre de manera transversal todas las capas </w:t>
      </w:r>
      <w:r>
        <w:rPr/>
        <w:t>que diagramamos en la figura de inicio en este capítulo.</w:t>
      </w:r>
    </w:p>
    <w:p>
      <w:pPr>
        <w:pStyle w:val="BodyText"/>
        <w:spacing w:before="57"/>
      </w:pPr>
    </w:p>
    <w:p>
      <w:pPr>
        <w:pStyle w:val="BodyText"/>
        <w:spacing w:line="283" w:lineRule="auto"/>
        <w:ind w:left="259" w:right="1700"/>
        <w:jc w:val="both"/>
      </w:pPr>
      <w:r>
        <w:rPr/>
        <w:t>Aquí hablamos de una </w:t>
      </w:r>
      <w:r>
        <w:rPr>
          <w:sz w:val="23"/>
        </w:rPr>
        <w:t>agrupación conceptual </w:t>
      </w:r>
      <w:r>
        <w:rPr/>
        <w:t>de varios componentes técnicos físicos</w:t>
      </w:r>
      <w:r>
        <w:rPr>
          <w:spacing w:val="-13"/>
        </w:rPr>
        <w:t> </w:t>
      </w:r>
      <w:r>
        <w:rPr/>
        <w:t>que</w:t>
      </w:r>
      <w:r>
        <w:rPr>
          <w:spacing w:val="-13"/>
        </w:rPr>
        <w:t> </w:t>
      </w:r>
      <w:r>
        <w:rPr/>
        <w:t>hacen</w:t>
      </w:r>
      <w:r>
        <w:rPr>
          <w:spacing w:val="-13"/>
        </w:rPr>
        <w:t> </w:t>
      </w:r>
      <w:r>
        <w:rPr/>
        <w:t>este</w:t>
      </w:r>
      <w:r>
        <w:rPr>
          <w:spacing w:val="-13"/>
        </w:rPr>
        <w:t> </w:t>
      </w:r>
      <w:r>
        <w:rPr/>
        <w:t>propósito</w:t>
      </w:r>
      <w:r>
        <w:rPr>
          <w:spacing w:val="-13"/>
        </w:rPr>
        <w:t> </w:t>
      </w:r>
      <w:r>
        <w:rPr/>
        <w:t>de</w:t>
      </w:r>
      <w:r>
        <w:rPr>
          <w:spacing w:val="-13"/>
        </w:rPr>
        <w:t> </w:t>
      </w:r>
      <w:r>
        <w:rPr>
          <w:rFonts w:ascii="Arial" w:hAnsi="Arial"/>
          <w:i/>
        </w:rPr>
        <w:t>integrar</w:t>
      </w:r>
      <w:r>
        <w:rPr/>
        <w:t>.</w:t>
      </w:r>
      <w:r>
        <w:rPr>
          <w:spacing w:val="-13"/>
        </w:rPr>
        <w:t> </w:t>
      </w:r>
      <w:r>
        <w:rPr/>
        <w:t>Hablamos</w:t>
      </w:r>
      <w:r>
        <w:rPr>
          <w:spacing w:val="-13"/>
        </w:rPr>
        <w:t> </w:t>
      </w:r>
      <w:r>
        <w:rPr/>
        <w:t>desde</w:t>
      </w:r>
      <w:r>
        <w:rPr>
          <w:spacing w:val="-13"/>
        </w:rPr>
        <w:t> </w:t>
      </w:r>
      <w:r>
        <w:rPr/>
        <w:t>componentes</w:t>
      </w:r>
      <w:r>
        <w:rPr>
          <w:spacing w:val="-13"/>
        </w:rPr>
        <w:t> </w:t>
      </w:r>
      <w:r>
        <w:rPr/>
        <w:t>en</w:t>
      </w:r>
      <w:r>
        <w:rPr>
          <w:spacing w:val="-13"/>
        </w:rPr>
        <w:t> </w:t>
      </w:r>
      <w:r>
        <w:rPr>
          <w:spacing w:val="-5"/>
        </w:rPr>
        <w:t>OIC</w:t>
      </w:r>
    </w:p>
    <w:p>
      <w:pPr>
        <w:pStyle w:val="BodyText"/>
        <w:spacing w:line="285" w:lineRule="auto" w:before="6"/>
        <w:ind w:left="259" w:right="1700"/>
        <w:jc w:val="both"/>
      </w:pPr>
      <w:r>
        <w:rPr>
          <w:color w:val="000000"/>
          <w:sz w:val="23"/>
          <w:highlight w:val="green"/>
        </w:rPr>
        <w:t>(3)</w:t>
      </w:r>
      <w:r>
        <w:rPr>
          <w:color w:val="000000"/>
          <w:spacing w:val="40"/>
          <w:sz w:val="23"/>
        </w:rPr>
        <w:t> </w:t>
      </w:r>
      <w:r>
        <w:rPr>
          <w:color w:val="000000"/>
        </w:rPr>
        <w:t>que escanean una tabla en la BDI </w:t>
      </w:r>
      <w:r>
        <w:rPr>
          <w:color w:val="000000"/>
          <w:sz w:val="23"/>
          <w:highlight w:val="green"/>
        </w:rPr>
        <w:t>(2)</w:t>
      </w:r>
      <w:r>
        <w:rPr>
          <w:color w:val="000000"/>
          <w:spacing w:val="40"/>
          <w:sz w:val="23"/>
        </w:rPr>
        <w:t> </w:t>
      </w:r>
      <w:r>
        <w:rPr>
          <w:color w:val="000000"/>
        </w:rPr>
        <w:t>cada cierto tiempo y luego los componentes del lado de NetSuite </w:t>
      </w:r>
      <w:r>
        <w:rPr>
          <w:color w:val="000000"/>
          <w:sz w:val="23"/>
          <w:highlight w:val="green"/>
        </w:rPr>
        <w:t>(4)</w:t>
      </w:r>
      <w:r>
        <w:rPr>
          <w:color w:val="000000"/>
          <w:spacing w:val="40"/>
          <w:sz w:val="23"/>
        </w:rPr>
        <w:t> </w:t>
      </w:r>
      <w:r>
        <w:rPr>
          <w:color w:val="000000"/>
        </w:rPr>
        <w:t>que se encargan de almacenar la información en el módulo respectivo </w:t>
      </w:r>
      <w:r>
        <w:rPr>
          <w:color w:val="000000"/>
          <w:sz w:val="23"/>
          <w:highlight w:val="green"/>
        </w:rPr>
        <w:t>(5)</w:t>
      </w:r>
      <w:r>
        <w:rPr>
          <w:color w:val="000000"/>
          <w:spacing w:val="40"/>
          <w:sz w:val="23"/>
        </w:rPr>
        <w:t> </w:t>
      </w:r>
      <w:r>
        <w:rPr>
          <w:color w:val="000000"/>
        </w:rPr>
        <w:t>del ERP. Este concepto lógico de integración, ayuda a tener en consideración todos los elementos que logran que el flujo de datos generado por las aplicaciones corporativas lleguen a NetSuite y </w:t>
      </w:r>
      <w:r>
        <w:rPr>
          <w:color w:val="000000"/>
          <w:spacing w:val="-2"/>
        </w:rPr>
        <w:t>viceversa.</w:t>
      </w:r>
    </w:p>
    <w:p>
      <w:pPr>
        <w:pStyle w:val="BodyText"/>
        <w:spacing w:line="285" w:lineRule="auto"/>
        <w:ind w:left="258" w:right="1700"/>
        <w:jc w:val="both"/>
      </w:pPr>
      <w:r>
        <w:rPr/>
        <w:t>Este</w:t>
      </w:r>
      <w:r>
        <w:rPr>
          <w:spacing w:val="-1"/>
        </w:rPr>
        <w:t> </w:t>
      </w:r>
      <w:r>
        <w:rPr/>
        <w:t>concepto</w:t>
      </w:r>
      <w:r>
        <w:rPr>
          <w:spacing w:val="-1"/>
        </w:rPr>
        <w:t> </w:t>
      </w:r>
      <w:r>
        <w:rPr/>
        <w:t>de</w:t>
      </w:r>
      <w:r>
        <w:rPr>
          <w:spacing w:val="-1"/>
        </w:rPr>
        <w:t> </w:t>
      </w:r>
      <w:r>
        <w:rPr/>
        <w:t>integración</w:t>
      </w:r>
      <w:r>
        <w:rPr>
          <w:spacing w:val="-1"/>
        </w:rPr>
        <w:t> </w:t>
      </w:r>
      <w:r>
        <w:rPr/>
        <w:t>usa</w:t>
      </w:r>
      <w:r>
        <w:rPr>
          <w:spacing w:val="-1"/>
        </w:rPr>
        <w:t> </w:t>
      </w:r>
      <w:r>
        <w:rPr/>
        <w:t>a</w:t>
      </w:r>
      <w:r>
        <w:rPr>
          <w:spacing w:val="-1"/>
        </w:rPr>
        <w:t> </w:t>
      </w:r>
      <w:r>
        <w:rPr/>
        <w:t>su</w:t>
      </w:r>
      <w:r>
        <w:rPr>
          <w:spacing w:val="-1"/>
        </w:rPr>
        <w:t> </w:t>
      </w:r>
      <w:r>
        <w:rPr/>
        <w:t>vez</w:t>
      </w:r>
      <w:r>
        <w:rPr>
          <w:spacing w:val="-1"/>
        </w:rPr>
        <w:t> </w:t>
      </w:r>
      <w:r>
        <w:rPr/>
        <w:t>varios</w:t>
      </w:r>
      <w:r>
        <w:rPr>
          <w:spacing w:val="40"/>
        </w:rPr>
        <w:t> </w:t>
      </w:r>
      <w:r>
        <w:rPr/>
        <w:t>tipos</w:t>
      </w:r>
      <w:r>
        <w:rPr>
          <w:spacing w:val="-1"/>
        </w:rPr>
        <w:t> </w:t>
      </w:r>
      <w:r>
        <w:rPr/>
        <w:t>de</w:t>
      </w:r>
      <w:r>
        <w:rPr>
          <w:spacing w:val="-1"/>
        </w:rPr>
        <w:t> </w:t>
      </w:r>
      <w:r>
        <w:rPr>
          <w:rFonts w:ascii="Arial" w:hAnsi="Arial"/>
          <w:i/>
          <w:sz w:val="23"/>
        </w:rPr>
        <w:t>Servicios</w:t>
      </w:r>
      <w:r>
        <w:rPr/>
        <w:t>,</w:t>
      </w:r>
      <w:r>
        <w:rPr>
          <w:spacing w:val="-1"/>
        </w:rPr>
        <w:t> </w:t>
      </w:r>
      <w:r>
        <w:rPr/>
        <w:t>un</w:t>
      </w:r>
      <w:r>
        <w:rPr>
          <w:spacing w:val="-1"/>
        </w:rPr>
        <w:t> </w:t>
      </w:r>
      <w:r>
        <w:rPr>
          <w:rFonts w:ascii="Arial" w:hAnsi="Arial"/>
          <w:i/>
          <w:sz w:val="23"/>
        </w:rPr>
        <w:t>Servicio de gestión</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datos</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negocio</w:t>
      </w:r>
      <w:r>
        <w:rPr>
          <w:rFonts w:ascii="Arial" w:hAnsi="Arial"/>
          <w:i/>
          <w:spacing w:val="40"/>
          <w:sz w:val="23"/>
        </w:rPr>
        <w:t> </w:t>
      </w:r>
      <w:r>
        <w:rPr>
          <w:color w:val="000000"/>
          <w:sz w:val="23"/>
          <w:highlight w:val="green"/>
        </w:rPr>
        <w:t>(3)</w:t>
      </w:r>
      <w:r>
        <w:rPr>
          <w:color w:val="000000"/>
          <w:spacing w:val="80"/>
          <w:w w:val="150"/>
          <w:sz w:val="23"/>
        </w:rPr>
        <w:t> </w:t>
      </w:r>
      <w:r>
        <w:rPr>
          <w:color w:val="000000"/>
        </w:rPr>
        <w:t>en</w:t>
      </w:r>
      <w:r>
        <w:rPr>
          <w:color w:val="000000"/>
          <w:spacing w:val="37"/>
        </w:rPr>
        <w:t> </w:t>
      </w:r>
      <w:r>
        <w:rPr>
          <w:color w:val="000000"/>
        </w:rPr>
        <w:t>OIC</w:t>
      </w:r>
      <w:r>
        <w:rPr>
          <w:color w:val="000000"/>
          <w:spacing w:val="37"/>
        </w:rPr>
        <w:t> </w:t>
      </w:r>
      <w:r>
        <w:rPr>
          <w:color w:val="000000"/>
        </w:rPr>
        <w:t>y</w:t>
      </w:r>
      <w:r>
        <w:rPr>
          <w:color w:val="000000"/>
          <w:spacing w:val="37"/>
        </w:rPr>
        <w:t> </w:t>
      </w:r>
      <w:r>
        <w:rPr>
          <w:color w:val="000000"/>
        </w:rPr>
        <w:t>un</w:t>
      </w:r>
      <w:r>
        <w:rPr>
          <w:color w:val="000000"/>
          <w:spacing w:val="37"/>
        </w:rPr>
        <w:t> </w:t>
      </w:r>
      <w:r>
        <w:rPr>
          <w:rFonts w:ascii="Arial" w:hAnsi="Arial"/>
          <w:i/>
          <w:color w:val="000000"/>
          <w:sz w:val="23"/>
        </w:rPr>
        <w:t>Servicio</w:t>
      </w:r>
      <w:r>
        <w:rPr>
          <w:rFonts w:ascii="Arial" w:hAnsi="Arial"/>
          <w:i/>
          <w:color w:val="000000"/>
          <w:spacing w:val="40"/>
          <w:sz w:val="23"/>
        </w:rPr>
        <w:t> </w:t>
      </w:r>
      <w:r>
        <w:rPr>
          <w:rFonts w:ascii="Arial" w:hAnsi="Arial"/>
          <w:i/>
          <w:color w:val="000000"/>
          <w:sz w:val="23"/>
        </w:rPr>
        <w:t>técnico</w:t>
      </w:r>
      <w:r>
        <w:rPr>
          <w:rFonts w:ascii="Arial" w:hAnsi="Arial"/>
          <w:i/>
          <w:color w:val="000000"/>
          <w:spacing w:val="40"/>
          <w:sz w:val="23"/>
        </w:rPr>
        <w:t> </w:t>
      </w:r>
      <w:r>
        <w:rPr>
          <w:rFonts w:ascii="Arial" w:hAnsi="Arial"/>
          <w:i/>
          <w:color w:val="000000"/>
          <w:sz w:val="23"/>
        </w:rPr>
        <w:t>de</w:t>
      </w:r>
      <w:r>
        <w:rPr>
          <w:rFonts w:ascii="Arial" w:hAnsi="Arial"/>
          <w:i/>
          <w:color w:val="000000"/>
          <w:spacing w:val="40"/>
          <w:sz w:val="23"/>
        </w:rPr>
        <w:t> </w:t>
      </w:r>
      <w:r>
        <w:rPr>
          <w:rFonts w:ascii="Arial" w:hAnsi="Arial"/>
          <w:i/>
          <w:color w:val="000000"/>
          <w:sz w:val="23"/>
        </w:rPr>
        <w:t>integración</w:t>
      </w:r>
      <w:r>
        <w:rPr>
          <w:rFonts w:ascii="Arial" w:hAnsi="Arial"/>
          <w:i/>
          <w:color w:val="000000"/>
          <w:spacing w:val="40"/>
          <w:sz w:val="23"/>
        </w:rPr>
        <w:t> </w:t>
      </w:r>
      <w:r>
        <w:rPr>
          <w:color w:val="000000"/>
          <w:sz w:val="23"/>
          <w:highlight w:val="green"/>
        </w:rPr>
        <w:t>(4)</w:t>
      </w:r>
      <w:r>
        <w:rPr>
          <w:color w:val="000000"/>
          <w:sz w:val="23"/>
        </w:rPr>
        <w:t> </w:t>
      </w:r>
      <w:r>
        <w:rPr>
          <w:color w:val="000000"/>
        </w:rPr>
        <w:t>en NetSuite.</w:t>
      </w:r>
      <w:r>
        <w:rPr>
          <w:color w:val="000000"/>
          <w:spacing w:val="40"/>
        </w:rPr>
        <w:t> </w:t>
      </w:r>
      <w:r>
        <w:rPr>
          <w:color w:val="000000"/>
        </w:rPr>
        <w:t>Para extensión de la arquitectura o bien sea para agregar más aplicaciones a la integración o incluso nuevos consumidores de los servicios, </w:t>
      </w:r>
      <w:r>
        <w:rPr>
          <w:color w:val="000000"/>
        </w:rPr>
        <w:t>hay que tener muy presente estas 2 conceptualizaciones de servicios (un Servicio de Negocio y un Servicio Técnico). Este concepto de </w:t>
      </w:r>
      <w:r>
        <w:rPr>
          <w:rFonts w:ascii="Arial" w:hAnsi="Arial"/>
          <w:i/>
          <w:color w:val="000000"/>
        </w:rPr>
        <w:t>Servicio </w:t>
      </w:r>
      <w:r>
        <w:rPr>
          <w:color w:val="000000"/>
        </w:rPr>
        <w:t>se seguirá detallando más adelante en este mismo capítulo.</w:t>
      </w:r>
    </w:p>
    <w:p>
      <w:pPr>
        <w:pStyle w:val="BodyText"/>
        <w:spacing w:after="0" w:line="285"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2640">
                <wp:simplePos x="0" y="0"/>
                <wp:positionH relativeFrom="page">
                  <wp:posOffset>1078991</wp:posOffset>
                </wp:positionH>
                <wp:positionV relativeFrom="page">
                  <wp:posOffset>22301</wp:posOffset>
                </wp:positionV>
                <wp:extent cx="6566534" cy="424434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6566534" cy="4244340"/>
                          <a:chExt cx="6566534" cy="4244340"/>
                        </a:xfrm>
                      </wpg:grpSpPr>
                      <pic:pic>
                        <pic:nvPicPr>
                          <pic:cNvPr id="290" name="Image 290"/>
                          <pic:cNvPicPr/>
                        </pic:nvPicPr>
                        <pic:blipFill>
                          <a:blip r:embed="rId9" cstate="print"/>
                          <a:stretch>
                            <a:fillRect/>
                          </a:stretch>
                        </pic:blipFill>
                        <pic:spPr>
                          <a:xfrm>
                            <a:off x="4619497" y="0"/>
                            <a:ext cx="1946908" cy="1918318"/>
                          </a:xfrm>
                          <a:prstGeom prst="rect">
                            <a:avLst/>
                          </a:prstGeom>
                        </pic:spPr>
                      </pic:pic>
                      <pic:pic>
                        <pic:nvPicPr>
                          <pic:cNvPr id="291" name="Image 291"/>
                          <pic:cNvPicPr/>
                        </pic:nvPicPr>
                        <pic:blipFill>
                          <a:blip r:embed="rId90" cstate="print"/>
                          <a:stretch>
                            <a:fillRect/>
                          </a:stretch>
                        </pic:blipFill>
                        <pic:spPr>
                          <a:xfrm>
                            <a:off x="1144" y="1752549"/>
                            <a:ext cx="5612128" cy="2491740"/>
                          </a:xfrm>
                          <a:prstGeom prst="rect">
                            <a:avLst/>
                          </a:prstGeom>
                        </pic:spPr>
                      </pic:pic>
                      <wps:wsp>
                        <wps:cNvPr id="292" name="Textbox 292"/>
                        <wps:cNvSpPr txBox="1"/>
                        <wps:spPr>
                          <a:xfrm>
                            <a:off x="0" y="913434"/>
                            <a:ext cx="3823970" cy="279400"/>
                          </a:xfrm>
                          <a:prstGeom prst="rect">
                            <a:avLst/>
                          </a:prstGeom>
                        </wps:spPr>
                        <wps:txbx>
                          <w:txbxContent>
                            <w:p>
                              <w:pPr>
                                <w:spacing w:before="21"/>
                                <w:ind w:left="0" w:right="0" w:firstLine="0"/>
                                <w:jc w:val="left"/>
                                <w:rPr>
                                  <w:rFonts w:ascii="Arial" w:hAnsi="Arial"/>
                                  <w:b/>
                                  <w:sz w:val="32"/>
                                </w:rPr>
                              </w:pPr>
                              <w:r>
                                <w:rPr>
                                  <w:rFonts w:ascii="Arial" w:hAnsi="Arial"/>
                                  <w:b/>
                                  <w:color w:val="0E2841"/>
                                  <w:sz w:val="32"/>
                                </w:rPr>
                                <w:t>BASE</w:t>
                              </w:r>
                              <w:r>
                                <w:rPr>
                                  <w:rFonts w:ascii="Arial" w:hAnsi="Arial"/>
                                  <w:b/>
                                  <w:color w:val="0E2841"/>
                                  <w:spacing w:val="-11"/>
                                  <w:sz w:val="32"/>
                                </w:rPr>
                                <w:t> </w:t>
                              </w:r>
                              <w:r>
                                <w:rPr>
                                  <w:rFonts w:ascii="Arial" w:hAnsi="Arial"/>
                                  <w:b/>
                                  <w:color w:val="0E2841"/>
                                  <w:sz w:val="32"/>
                                </w:rPr>
                                <w:t>DE</w:t>
                              </w:r>
                              <w:r>
                                <w:rPr>
                                  <w:rFonts w:ascii="Arial" w:hAnsi="Arial"/>
                                  <w:b/>
                                  <w:color w:val="0E2841"/>
                                  <w:spacing w:val="-11"/>
                                  <w:sz w:val="32"/>
                                </w:rPr>
                                <w:t> </w:t>
                              </w:r>
                              <w:r>
                                <w:rPr>
                                  <w:rFonts w:ascii="Arial" w:hAnsi="Arial"/>
                                  <w:b/>
                                  <w:color w:val="0E2841"/>
                                  <w:sz w:val="32"/>
                                </w:rPr>
                                <w:t>DATOS</w:t>
                              </w:r>
                              <w:r>
                                <w:rPr>
                                  <w:rFonts w:ascii="Arial" w:hAnsi="Arial"/>
                                  <w:b/>
                                  <w:color w:val="0E2841"/>
                                  <w:spacing w:val="-11"/>
                                  <w:sz w:val="32"/>
                                </w:rPr>
                                <w:t> </w:t>
                              </w:r>
                              <w:r>
                                <w:rPr>
                                  <w:rFonts w:ascii="Arial" w:hAnsi="Arial"/>
                                  <w:b/>
                                  <w:color w:val="0E2841"/>
                                  <w:sz w:val="32"/>
                                </w:rPr>
                                <w:t>DE</w:t>
                              </w:r>
                              <w:r>
                                <w:rPr>
                                  <w:rFonts w:ascii="Arial" w:hAnsi="Arial"/>
                                  <w:b/>
                                  <w:color w:val="0E2841"/>
                                  <w:spacing w:val="-11"/>
                                  <w:sz w:val="32"/>
                                </w:rPr>
                                <w:t> </w:t>
                              </w:r>
                              <w:r>
                                <w:rPr>
                                  <w:rFonts w:ascii="Arial" w:hAnsi="Arial"/>
                                  <w:b/>
                                  <w:color w:val="0E2841"/>
                                  <w:sz w:val="32"/>
                                </w:rPr>
                                <w:t>INTEGRACIÓN</w:t>
                              </w:r>
                              <w:r>
                                <w:rPr>
                                  <w:rFonts w:ascii="Arial" w:hAnsi="Arial"/>
                                  <w:b/>
                                  <w:color w:val="0E2841"/>
                                  <w:spacing w:val="-10"/>
                                  <w:sz w:val="32"/>
                                </w:rPr>
                                <w:t> </w:t>
                              </w:r>
                              <w:r>
                                <w:rPr>
                                  <w:rFonts w:ascii="Arial" w:hAnsi="Arial"/>
                                  <w:b/>
                                  <w:color w:val="FF0000"/>
                                  <w:spacing w:val="-5"/>
                                  <w:sz w:val="32"/>
                                  <w:highlight w:val="yellow"/>
                                </w:rPr>
                                <w:t>(C)</w:t>
                              </w:r>
                            </w:p>
                          </w:txbxContent>
                        </wps:txbx>
                        <wps:bodyPr wrap="square" lIns="0" tIns="0" rIns="0" bIns="0" rtlCol="0">
                          <a:noAutofit/>
                        </wps:bodyPr>
                      </wps:wsp>
                      <wps:wsp>
                        <wps:cNvPr id="293" name="Textbox 293"/>
                        <wps:cNvSpPr txBox="1"/>
                        <wps:spPr>
                          <a:xfrm>
                            <a:off x="0" y="1544370"/>
                            <a:ext cx="4288155" cy="208279"/>
                          </a:xfrm>
                          <a:prstGeom prst="rect">
                            <a:avLst/>
                          </a:prstGeom>
                        </wps:spPr>
                        <wps:txbx>
                          <w:txbxContent>
                            <w:p>
                              <w:pPr>
                                <w:spacing w:before="15"/>
                                <w:ind w:left="0" w:right="0" w:firstLine="0"/>
                                <w:jc w:val="left"/>
                                <w:rPr>
                                  <w:sz w:val="23"/>
                                </w:rPr>
                              </w:pPr>
                              <w:r>
                                <w:rPr>
                                  <w:sz w:val="24"/>
                                </w:rPr>
                                <w:t>Empecemos</w:t>
                              </w:r>
                              <w:r>
                                <w:rPr>
                                  <w:spacing w:val="-2"/>
                                  <w:sz w:val="24"/>
                                </w:rPr>
                                <w:t> </w:t>
                              </w:r>
                              <w:r>
                                <w:rPr>
                                  <w:sz w:val="24"/>
                                </w:rPr>
                                <w:t>haciendo</w:t>
                              </w:r>
                              <w:r>
                                <w:rPr>
                                  <w:spacing w:val="-2"/>
                                  <w:sz w:val="24"/>
                                </w:rPr>
                                <w:t> </w:t>
                              </w:r>
                              <w:r>
                                <w:rPr>
                                  <w:sz w:val="24"/>
                                </w:rPr>
                                <w:t>un</w:t>
                              </w:r>
                              <w:r>
                                <w:rPr>
                                  <w:spacing w:val="-2"/>
                                  <w:sz w:val="24"/>
                                </w:rPr>
                                <w:t> </w:t>
                              </w:r>
                              <w:r>
                                <w:rPr>
                                  <w:sz w:val="24"/>
                                </w:rPr>
                                <w:t>inventario</w:t>
                              </w:r>
                              <w:r>
                                <w:rPr>
                                  <w:spacing w:val="-2"/>
                                  <w:sz w:val="24"/>
                                </w:rPr>
                                <w:t> </w:t>
                              </w:r>
                              <w:r>
                                <w:rPr>
                                  <w:sz w:val="24"/>
                                </w:rPr>
                                <w:t>de</w:t>
                              </w:r>
                              <w:r>
                                <w:rPr>
                                  <w:spacing w:val="-2"/>
                                  <w:sz w:val="24"/>
                                </w:rPr>
                                <w:t> </w:t>
                              </w:r>
                              <w:r>
                                <w:rPr>
                                  <w:sz w:val="24"/>
                                </w:rPr>
                                <w:t>las</w:t>
                              </w:r>
                              <w:r>
                                <w:rPr>
                                  <w:spacing w:val="-2"/>
                                  <w:sz w:val="24"/>
                                </w:rPr>
                                <w:t> </w:t>
                              </w:r>
                              <w:r>
                                <w:rPr>
                                  <w:sz w:val="24"/>
                                </w:rPr>
                                <w:t>tablas</w:t>
                              </w:r>
                              <w:r>
                                <w:rPr>
                                  <w:spacing w:val="-2"/>
                                  <w:sz w:val="24"/>
                                </w:rPr>
                                <w:t> </w:t>
                              </w:r>
                              <w:r>
                                <w:rPr>
                                  <w:sz w:val="24"/>
                                </w:rPr>
                                <w:t>de</w:t>
                              </w:r>
                              <w:r>
                                <w:rPr>
                                  <w:spacing w:val="-2"/>
                                  <w:sz w:val="24"/>
                                </w:rPr>
                                <w:t> </w:t>
                              </w:r>
                              <w:r>
                                <w:rPr>
                                  <w:sz w:val="24"/>
                                </w:rPr>
                                <w:t>la</w:t>
                              </w:r>
                              <w:r>
                                <w:rPr>
                                  <w:spacing w:val="-2"/>
                                  <w:sz w:val="24"/>
                                </w:rPr>
                                <w:t> </w:t>
                              </w:r>
                              <w:r>
                                <w:rPr>
                                  <w:sz w:val="24"/>
                                </w:rPr>
                                <w:t>BDI</w:t>
                              </w:r>
                              <w:r>
                                <w:rPr>
                                  <w:spacing w:val="-3"/>
                                  <w:sz w:val="24"/>
                                </w:rPr>
                                <w:t> </w:t>
                              </w:r>
                              <w:r>
                                <w:rPr>
                                  <w:color w:val="FF0000"/>
                                  <w:spacing w:val="-4"/>
                                  <w:sz w:val="23"/>
                                  <w:highlight w:val="yellow"/>
                                </w:rPr>
                                <w:t>(C)</w:t>
                              </w:r>
                              <w:r>
                                <w:rPr>
                                  <w:color w:val="FF0000"/>
                                  <w:spacing w:val="-4"/>
                                  <w:sz w:val="23"/>
                                </w:rPr>
                                <w:t>:</w:t>
                              </w:r>
                            </w:p>
                          </w:txbxContent>
                        </wps:txbx>
                        <wps:bodyPr wrap="square" lIns="0" tIns="0" rIns="0" bIns="0" rtlCol="0">
                          <a:noAutofit/>
                        </wps:bodyPr>
                      </wps:wsp>
                    </wpg:wgp>
                  </a:graphicData>
                </a:graphic>
              </wp:anchor>
            </w:drawing>
          </mc:Choice>
          <mc:Fallback>
            <w:pict>
              <v:group style="position:absolute;margin-left:84.959999pt;margin-top:1.756pt;width:517.0500pt;height:334.2pt;mso-position-horizontal-relative:page;mso-position-vertical-relative:page;z-index:15792640" id="docshapegroup153" coordorigin="1699,35" coordsize="10341,6684">
                <v:shape style="position:absolute;left:8974;top:35;width:3066;height:3021" type="#_x0000_t75" id="docshape154" stroked="false">
                  <v:imagedata r:id="rId9" o:title=""/>
                </v:shape>
                <v:shape style="position:absolute;left:1701;top:2795;width:8838;height:3924" type="#_x0000_t75" id="docshape155" stroked="false">
                  <v:imagedata r:id="rId90" o:title=""/>
                </v:shape>
                <v:shape style="position:absolute;left:1699;top:1473;width:6022;height:440" type="#_x0000_t202" id="docshape156" filled="false" stroked="false">
                  <v:textbox inset="0,0,0,0">
                    <w:txbxContent>
                      <w:p>
                        <w:pPr>
                          <w:spacing w:before="21"/>
                          <w:ind w:left="0" w:right="0" w:firstLine="0"/>
                          <w:jc w:val="left"/>
                          <w:rPr>
                            <w:rFonts w:ascii="Arial" w:hAnsi="Arial"/>
                            <w:b/>
                            <w:sz w:val="32"/>
                          </w:rPr>
                        </w:pPr>
                        <w:r>
                          <w:rPr>
                            <w:rFonts w:ascii="Arial" w:hAnsi="Arial"/>
                            <w:b/>
                            <w:color w:val="0E2841"/>
                            <w:sz w:val="32"/>
                          </w:rPr>
                          <w:t>BASE</w:t>
                        </w:r>
                        <w:r>
                          <w:rPr>
                            <w:rFonts w:ascii="Arial" w:hAnsi="Arial"/>
                            <w:b/>
                            <w:color w:val="0E2841"/>
                            <w:spacing w:val="-11"/>
                            <w:sz w:val="32"/>
                          </w:rPr>
                          <w:t> </w:t>
                        </w:r>
                        <w:r>
                          <w:rPr>
                            <w:rFonts w:ascii="Arial" w:hAnsi="Arial"/>
                            <w:b/>
                            <w:color w:val="0E2841"/>
                            <w:sz w:val="32"/>
                          </w:rPr>
                          <w:t>DE</w:t>
                        </w:r>
                        <w:r>
                          <w:rPr>
                            <w:rFonts w:ascii="Arial" w:hAnsi="Arial"/>
                            <w:b/>
                            <w:color w:val="0E2841"/>
                            <w:spacing w:val="-11"/>
                            <w:sz w:val="32"/>
                          </w:rPr>
                          <w:t> </w:t>
                        </w:r>
                        <w:r>
                          <w:rPr>
                            <w:rFonts w:ascii="Arial" w:hAnsi="Arial"/>
                            <w:b/>
                            <w:color w:val="0E2841"/>
                            <w:sz w:val="32"/>
                          </w:rPr>
                          <w:t>DATOS</w:t>
                        </w:r>
                        <w:r>
                          <w:rPr>
                            <w:rFonts w:ascii="Arial" w:hAnsi="Arial"/>
                            <w:b/>
                            <w:color w:val="0E2841"/>
                            <w:spacing w:val="-11"/>
                            <w:sz w:val="32"/>
                          </w:rPr>
                          <w:t> </w:t>
                        </w:r>
                        <w:r>
                          <w:rPr>
                            <w:rFonts w:ascii="Arial" w:hAnsi="Arial"/>
                            <w:b/>
                            <w:color w:val="0E2841"/>
                            <w:sz w:val="32"/>
                          </w:rPr>
                          <w:t>DE</w:t>
                        </w:r>
                        <w:r>
                          <w:rPr>
                            <w:rFonts w:ascii="Arial" w:hAnsi="Arial"/>
                            <w:b/>
                            <w:color w:val="0E2841"/>
                            <w:spacing w:val="-11"/>
                            <w:sz w:val="32"/>
                          </w:rPr>
                          <w:t> </w:t>
                        </w:r>
                        <w:r>
                          <w:rPr>
                            <w:rFonts w:ascii="Arial" w:hAnsi="Arial"/>
                            <w:b/>
                            <w:color w:val="0E2841"/>
                            <w:sz w:val="32"/>
                          </w:rPr>
                          <w:t>INTEGRACIÓN</w:t>
                        </w:r>
                        <w:r>
                          <w:rPr>
                            <w:rFonts w:ascii="Arial" w:hAnsi="Arial"/>
                            <w:b/>
                            <w:color w:val="0E2841"/>
                            <w:spacing w:val="-10"/>
                            <w:sz w:val="32"/>
                          </w:rPr>
                          <w:t> </w:t>
                        </w:r>
                        <w:r>
                          <w:rPr>
                            <w:rFonts w:ascii="Arial" w:hAnsi="Arial"/>
                            <w:b/>
                            <w:color w:val="FF0000"/>
                            <w:spacing w:val="-5"/>
                            <w:sz w:val="32"/>
                            <w:highlight w:val="yellow"/>
                          </w:rPr>
                          <w:t>(C)</w:t>
                        </w:r>
                      </w:p>
                    </w:txbxContent>
                  </v:textbox>
                  <w10:wrap type="none"/>
                </v:shape>
                <v:shape style="position:absolute;left:1699;top:2467;width:6753;height:328" type="#_x0000_t202" id="docshape157" filled="false" stroked="false">
                  <v:textbox inset="0,0,0,0">
                    <w:txbxContent>
                      <w:p>
                        <w:pPr>
                          <w:spacing w:before="15"/>
                          <w:ind w:left="0" w:right="0" w:firstLine="0"/>
                          <w:jc w:val="left"/>
                          <w:rPr>
                            <w:sz w:val="23"/>
                          </w:rPr>
                        </w:pPr>
                        <w:r>
                          <w:rPr>
                            <w:sz w:val="24"/>
                          </w:rPr>
                          <w:t>Empecemos</w:t>
                        </w:r>
                        <w:r>
                          <w:rPr>
                            <w:spacing w:val="-2"/>
                            <w:sz w:val="24"/>
                          </w:rPr>
                          <w:t> </w:t>
                        </w:r>
                        <w:r>
                          <w:rPr>
                            <w:sz w:val="24"/>
                          </w:rPr>
                          <w:t>haciendo</w:t>
                        </w:r>
                        <w:r>
                          <w:rPr>
                            <w:spacing w:val="-2"/>
                            <w:sz w:val="24"/>
                          </w:rPr>
                          <w:t> </w:t>
                        </w:r>
                        <w:r>
                          <w:rPr>
                            <w:sz w:val="24"/>
                          </w:rPr>
                          <w:t>un</w:t>
                        </w:r>
                        <w:r>
                          <w:rPr>
                            <w:spacing w:val="-2"/>
                            <w:sz w:val="24"/>
                          </w:rPr>
                          <w:t> </w:t>
                        </w:r>
                        <w:r>
                          <w:rPr>
                            <w:sz w:val="24"/>
                          </w:rPr>
                          <w:t>inventario</w:t>
                        </w:r>
                        <w:r>
                          <w:rPr>
                            <w:spacing w:val="-2"/>
                            <w:sz w:val="24"/>
                          </w:rPr>
                          <w:t> </w:t>
                        </w:r>
                        <w:r>
                          <w:rPr>
                            <w:sz w:val="24"/>
                          </w:rPr>
                          <w:t>de</w:t>
                        </w:r>
                        <w:r>
                          <w:rPr>
                            <w:spacing w:val="-2"/>
                            <w:sz w:val="24"/>
                          </w:rPr>
                          <w:t> </w:t>
                        </w:r>
                        <w:r>
                          <w:rPr>
                            <w:sz w:val="24"/>
                          </w:rPr>
                          <w:t>las</w:t>
                        </w:r>
                        <w:r>
                          <w:rPr>
                            <w:spacing w:val="-2"/>
                            <w:sz w:val="24"/>
                          </w:rPr>
                          <w:t> </w:t>
                        </w:r>
                        <w:r>
                          <w:rPr>
                            <w:sz w:val="24"/>
                          </w:rPr>
                          <w:t>tablas</w:t>
                        </w:r>
                        <w:r>
                          <w:rPr>
                            <w:spacing w:val="-2"/>
                            <w:sz w:val="24"/>
                          </w:rPr>
                          <w:t> </w:t>
                        </w:r>
                        <w:r>
                          <w:rPr>
                            <w:sz w:val="24"/>
                          </w:rPr>
                          <w:t>de</w:t>
                        </w:r>
                        <w:r>
                          <w:rPr>
                            <w:spacing w:val="-2"/>
                            <w:sz w:val="24"/>
                          </w:rPr>
                          <w:t> </w:t>
                        </w:r>
                        <w:r>
                          <w:rPr>
                            <w:sz w:val="24"/>
                          </w:rPr>
                          <w:t>la</w:t>
                        </w:r>
                        <w:r>
                          <w:rPr>
                            <w:spacing w:val="-2"/>
                            <w:sz w:val="24"/>
                          </w:rPr>
                          <w:t> </w:t>
                        </w:r>
                        <w:r>
                          <w:rPr>
                            <w:sz w:val="24"/>
                          </w:rPr>
                          <w:t>BDI</w:t>
                        </w:r>
                        <w:r>
                          <w:rPr>
                            <w:spacing w:val="-3"/>
                            <w:sz w:val="24"/>
                          </w:rPr>
                          <w:t> </w:t>
                        </w:r>
                        <w:r>
                          <w:rPr>
                            <w:color w:val="FF0000"/>
                            <w:spacing w:val="-4"/>
                            <w:sz w:val="23"/>
                            <w:highlight w:val="yellow"/>
                          </w:rPr>
                          <w:t>(C)</w:t>
                        </w:r>
                        <w:r>
                          <w:rPr>
                            <w:color w:val="FF0000"/>
                            <w:spacing w:val="-4"/>
                            <w:sz w:val="23"/>
                          </w:rPr>
                          <w:t>:</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pStyle w:val="BodyText"/>
        <w:spacing w:line="285" w:lineRule="auto"/>
        <w:ind w:left="259" w:right="1700"/>
        <w:jc w:val="both"/>
      </w:pPr>
      <w:bookmarkStart w:name="_bookmark31" w:id="33"/>
      <w:bookmarkEnd w:id="33"/>
      <w:r>
        <w:rPr/>
      </w:r>
      <w:r>
        <w:rPr/>
        <w:t>A continuación, se resumen las tablas que soportan cada una de las </w:t>
      </w:r>
      <w:r>
        <w:rPr/>
        <w:t>integraciones de desarrolladas y las entidades de información que almacenan, para detalles de las</w:t>
      </w:r>
      <w:r>
        <w:rPr>
          <w:spacing w:val="-6"/>
        </w:rPr>
        <w:t> </w:t>
      </w:r>
      <w:r>
        <w:rPr/>
        <w:t>columnas</w:t>
      </w:r>
      <w:r>
        <w:rPr>
          <w:spacing w:val="-6"/>
        </w:rPr>
        <w:t> </w:t>
      </w:r>
      <w:r>
        <w:rPr/>
        <w:t>y</w:t>
      </w:r>
      <w:r>
        <w:rPr>
          <w:spacing w:val="-6"/>
        </w:rPr>
        <w:t> </w:t>
      </w:r>
      <w:r>
        <w:rPr/>
        <w:t>cómo</w:t>
      </w:r>
      <w:r>
        <w:rPr>
          <w:spacing w:val="-6"/>
        </w:rPr>
        <w:t> </w:t>
      </w:r>
      <w:r>
        <w:rPr/>
        <w:t>se</w:t>
      </w:r>
      <w:r>
        <w:rPr>
          <w:spacing w:val="-6"/>
        </w:rPr>
        <w:t> </w:t>
      </w:r>
      <w:r>
        <w:rPr/>
        <w:t>mapean</w:t>
      </w:r>
      <w:r>
        <w:rPr>
          <w:spacing w:val="-6"/>
        </w:rPr>
        <w:t> </w:t>
      </w:r>
      <w:r>
        <w:rPr/>
        <w:t>a</w:t>
      </w:r>
      <w:r>
        <w:rPr>
          <w:spacing w:val="-6"/>
        </w:rPr>
        <w:t> </w:t>
      </w:r>
      <w:r>
        <w:rPr/>
        <w:t>campos</w:t>
      </w:r>
      <w:r>
        <w:rPr>
          <w:spacing w:val="-6"/>
        </w:rPr>
        <w:t> </w:t>
      </w:r>
      <w:r>
        <w:rPr/>
        <w:t>de</w:t>
      </w:r>
      <w:r>
        <w:rPr>
          <w:spacing w:val="-6"/>
        </w:rPr>
        <w:t> </w:t>
      </w:r>
      <w:r>
        <w:rPr/>
        <w:t>Oracle</w:t>
      </w:r>
      <w:r>
        <w:rPr>
          <w:spacing w:val="-6"/>
        </w:rPr>
        <w:t> </w:t>
      </w:r>
      <w:r>
        <w:rPr/>
        <w:t>NetSuite,</w:t>
      </w:r>
      <w:r>
        <w:rPr>
          <w:spacing w:val="-6"/>
        </w:rPr>
        <w:t> </w:t>
      </w:r>
      <w:r>
        <w:rPr/>
        <w:t>revise</w:t>
      </w:r>
      <w:r>
        <w:rPr>
          <w:spacing w:val="-6"/>
        </w:rPr>
        <w:t> </w:t>
      </w:r>
      <w:r>
        <w:rPr/>
        <w:t>los</w:t>
      </w:r>
      <w:r>
        <w:rPr>
          <w:spacing w:val="-6"/>
        </w:rPr>
        <w:t> </w:t>
      </w:r>
      <w:r>
        <w:rPr/>
        <w:t>capítulos anteriores de acuerdo con el módulo al que pertenece cada integración:</w:t>
      </w:r>
    </w:p>
    <w:p>
      <w:pPr>
        <w:pStyle w:val="BodyText"/>
        <w:spacing w:before="83"/>
        <w:rPr>
          <w:sz w:val="20"/>
        </w:rPr>
      </w:pPr>
    </w:p>
    <w:tbl>
      <w:tblPr>
        <w:tblW w:w="0" w:type="auto"/>
        <w:jc w:val="left"/>
        <w:tblInd w:w="269" w:type="dxa"/>
        <w:tblBorders>
          <w:top w:val="single" w:sz="4" w:space="0" w:color="858585"/>
          <w:left w:val="single" w:sz="4" w:space="0" w:color="858585"/>
          <w:bottom w:val="single" w:sz="4" w:space="0" w:color="858585"/>
          <w:right w:val="single" w:sz="4" w:space="0" w:color="858585"/>
          <w:insideH w:val="single" w:sz="4" w:space="0" w:color="858585"/>
          <w:insideV w:val="single" w:sz="4" w:space="0" w:color="858585"/>
        </w:tblBorders>
        <w:tblLayout w:type="fixed"/>
        <w:tblCellMar>
          <w:top w:w="0" w:type="dxa"/>
          <w:left w:w="0" w:type="dxa"/>
          <w:bottom w:w="0" w:type="dxa"/>
          <w:right w:w="0" w:type="dxa"/>
        </w:tblCellMar>
        <w:tblLook w:val="01E0"/>
      </w:tblPr>
      <w:tblGrid>
        <w:gridCol w:w="3989"/>
        <w:gridCol w:w="3379"/>
        <w:gridCol w:w="1459"/>
      </w:tblGrid>
      <w:tr>
        <w:trPr>
          <w:trHeight w:val="272" w:hRule="atLeast"/>
        </w:trPr>
        <w:tc>
          <w:tcPr>
            <w:tcW w:w="3989" w:type="dxa"/>
            <w:tcBorders>
              <w:bottom w:val="single" w:sz="12" w:space="0" w:color="4F4F4F"/>
            </w:tcBorders>
          </w:tcPr>
          <w:p>
            <w:pPr>
              <w:pStyle w:val="TableParagraph"/>
              <w:spacing w:before="20"/>
              <w:ind w:left="11"/>
              <w:jc w:val="center"/>
              <w:rPr>
                <w:sz w:val="19"/>
              </w:rPr>
            </w:pPr>
            <w:r>
              <w:rPr>
                <w:spacing w:val="-2"/>
                <w:sz w:val="19"/>
              </w:rPr>
              <w:t>Tabla(s)</w:t>
            </w:r>
          </w:p>
        </w:tc>
        <w:tc>
          <w:tcPr>
            <w:tcW w:w="3379" w:type="dxa"/>
            <w:tcBorders>
              <w:bottom w:val="single" w:sz="12" w:space="0" w:color="4F4F4F"/>
            </w:tcBorders>
          </w:tcPr>
          <w:p>
            <w:pPr>
              <w:pStyle w:val="TableParagraph"/>
              <w:spacing w:before="20"/>
              <w:ind w:left="7"/>
              <w:jc w:val="center"/>
              <w:rPr>
                <w:sz w:val="19"/>
              </w:rPr>
            </w:pPr>
            <w:r>
              <w:rPr>
                <w:spacing w:val="-2"/>
                <w:w w:val="110"/>
                <w:sz w:val="19"/>
              </w:rPr>
              <w:t>Integración</w:t>
            </w:r>
          </w:p>
        </w:tc>
        <w:tc>
          <w:tcPr>
            <w:tcW w:w="1459" w:type="dxa"/>
            <w:tcBorders>
              <w:bottom w:val="single" w:sz="12" w:space="0" w:color="4F4F4F"/>
            </w:tcBorders>
          </w:tcPr>
          <w:p>
            <w:pPr>
              <w:pStyle w:val="TableParagraph"/>
              <w:spacing w:before="20"/>
              <w:ind w:left="0" w:right="356"/>
              <w:jc w:val="right"/>
              <w:rPr>
                <w:sz w:val="19"/>
              </w:rPr>
            </w:pPr>
            <w:r>
              <w:rPr>
                <w:spacing w:val="-2"/>
                <w:w w:val="115"/>
                <w:sz w:val="19"/>
              </w:rPr>
              <w:t>Módulo</w:t>
            </w:r>
          </w:p>
        </w:tc>
      </w:tr>
      <w:tr>
        <w:trPr>
          <w:trHeight w:val="546" w:hRule="atLeast"/>
        </w:trPr>
        <w:tc>
          <w:tcPr>
            <w:tcW w:w="3989" w:type="dxa"/>
            <w:tcBorders>
              <w:top w:val="single" w:sz="12" w:space="0" w:color="4F4F4F"/>
            </w:tcBorders>
          </w:tcPr>
          <w:p>
            <w:pPr>
              <w:pStyle w:val="TableParagraph"/>
              <w:spacing w:before="13"/>
              <w:rPr>
                <w:sz w:val="20"/>
              </w:rPr>
            </w:pPr>
            <w:r>
              <w:rPr>
                <w:spacing w:val="-2"/>
                <w:sz w:val="20"/>
              </w:rPr>
              <w:t>ARTICULOS_EXPORT</w:t>
            </w:r>
          </w:p>
        </w:tc>
        <w:tc>
          <w:tcPr>
            <w:tcW w:w="3379" w:type="dxa"/>
            <w:tcBorders>
              <w:top w:val="single" w:sz="12" w:space="0" w:color="4F4F4F"/>
            </w:tcBorders>
          </w:tcPr>
          <w:p>
            <w:pPr>
              <w:pStyle w:val="TableParagraph"/>
              <w:spacing w:before="13"/>
              <w:rPr>
                <w:sz w:val="20"/>
              </w:rPr>
            </w:pPr>
            <w:r>
              <w:rPr>
                <w:sz w:val="20"/>
              </w:rPr>
              <w:t>Maestro</w:t>
            </w:r>
            <w:r>
              <w:rPr>
                <w:spacing w:val="5"/>
                <w:sz w:val="20"/>
              </w:rPr>
              <w:t> </w:t>
            </w:r>
            <w:r>
              <w:rPr>
                <w:sz w:val="20"/>
              </w:rPr>
              <w:t>de</w:t>
            </w:r>
            <w:r>
              <w:rPr>
                <w:spacing w:val="5"/>
                <w:sz w:val="20"/>
              </w:rPr>
              <w:t> </w:t>
            </w:r>
            <w:r>
              <w:rPr>
                <w:spacing w:val="-2"/>
                <w:sz w:val="20"/>
              </w:rPr>
              <w:t>Artículos</w:t>
            </w:r>
          </w:p>
        </w:tc>
        <w:tc>
          <w:tcPr>
            <w:tcW w:w="1459" w:type="dxa"/>
            <w:tcBorders>
              <w:top w:val="single" w:sz="12" w:space="0" w:color="4F4F4F"/>
            </w:tcBorders>
          </w:tcPr>
          <w:p>
            <w:pPr>
              <w:pStyle w:val="TableParagraph"/>
              <w:spacing w:before="13"/>
              <w:rPr>
                <w:sz w:val="20"/>
              </w:rPr>
            </w:pPr>
            <w:r>
              <w:rPr>
                <w:spacing w:val="-2"/>
                <w:sz w:val="20"/>
              </w:rPr>
              <w:t>Datos</w:t>
            </w:r>
          </w:p>
          <w:p>
            <w:pPr>
              <w:pStyle w:val="TableParagraph"/>
              <w:spacing w:before="44"/>
              <w:rPr>
                <w:sz w:val="20"/>
              </w:rPr>
            </w:pPr>
            <w:r>
              <w:rPr>
                <w:spacing w:val="-2"/>
                <w:sz w:val="20"/>
              </w:rPr>
              <w:t>Maestros</w:t>
            </w:r>
          </w:p>
        </w:tc>
      </w:tr>
      <w:tr>
        <w:trPr>
          <w:trHeight w:val="546" w:hRule="atLeast"/>
        </w:trPr>
        <w:tc>
          <w:tcPr>
            <w:tcW w:w="3989" w:type="dxa"/>
          </w:tcPr>
          <w:p>
            <w:pPr>
              <w:pStyle w:val="TableParagraph"/>
              <w:spacing w:before="14"/>
              <w:rPr>
                <w:sz w:val="20"/>
              </w:rPr>
            </w:pPr>
            <w:r>
              <w:rPr>
                <w:spacing w:val="-2"/>
                <w:sz w:val="20"/>
              </w:rPr>
              <w:t>CLIENTES_EXPORT</w:t>
            </w:r>
          </w:p>
        </w:tc>
        <w:tc>
          <w:tcPr>
            <w:tcW w:w="3379" w:type="dxa"/>
          </w:tcPr>
          <w:p>
            <w:pPr>
              <w:pStyle w:val="TableParagraph"/>
              <w:spacing w:before="14"/>
              <w:rPr>
                <w:sz w:val="20"/>
              </w:rPr>
            </w:pPr>
            <w:r>
              <w:rPr>
                <w:sz w:val="20"/>
              </w:rPr>
              <w:t>Maestro</w:t>
            </w:r>
            <w:r>
              <w:rPr>
                <w:spacing w:val="5"/>
                <w:sz w:val="20"/>
              </w:rPr>
              <w:t> </w:t>
            </w:r>
            <w:r>
              <w:rPr>
                <w:sz w:val="20"/>
              </w:rPr>
              <w:t>de</w:t>
            </w:r>
            <w:r>
              <w:rPr>
                <w:spacing w:val="5"/>
                <w:sz w:val="20"/>
              </w:rPr>
              <w:t> </w:t>
            </w:r>
            <w:r>
              <w:rPr>
                <w:spacing w:val="-2"/>
                <w:sz w:val="20"/>
              </w:rPr>
              <w:t>Clientes</w:t>
            </w:r>
          </w:p>
        </w:tc>
        <w:tc>
          <w:tcPr>
            <w:tcW w:w="1459" w:type="dxa"/>
          </w:tcPr>
          <w:p>
            <w:pPr>
              <w:pStyle w:val="TableParagraph"/>
              <w:spacing w:before="14"/>
              <w:rPr>
                <w:sz w:val="20"/>
              </w:rPr>
            </w:pPr>
            <w:r>
              <w:rPr>
                <w:spacing w:val="-2"/>
                <w:sz w:val="20"/>
              </w:rPr>
              <w:t>Datos</w:t>
            </w:r>
          </w:p>
          <w:p>
            <w:pPr>
              <w:pStyle w:val="TableParagraph"/>
              <w:spacing w:before="43"/>
              <w:rPr>
                <w:sz w:val="20"/>
              </w:rPr>
            </w:pPr>
            <w:r>
              <w:rPr>
                <w:spacing w:val="-2"/>
                <w:sz w:val="20"/>
              </w:rPr>
              <w:t>Maestros</w:t>
            </w:r>
          </w:p>
        </w:tc>
      </w:tr>
      <w:tr>
        <w:trPr>
          <w:trHeight w:val="546" w:hRule="atLeast"/>
        </w:trPr>
        <w:tc>
          <w:tcPr>
            <w:tcW w:w="3989" w:type="dxa"/>
          </w:tcPr>
          <w:p>
            <w:pPr>
              <w:pStyle w:val="TableParagraph"/>
              <w:spacing w:before="14"/>
              <w:rPr>
                <w:sz w:val="20"/>
              </w:rPr>
            </w:pPr>
            <w:r>
              <w:rPr>
                <w:spacing w:val="-2"/>
                <w:sz w:val="20"/>
              </w:rPr>
              <w:t>LICPUB_EXPORT</w:t>
            </w:r>
          </w:p>
        </w:tc>
        <w:tc>
          <w:tcPr>
            <w:tcW w:w="3379" w:type="dxa"/>
          </w:tcPr>
          <w:p>
            <w:pPr>
              <w:pStyle w:val="TableParagraph"/>
              <w:spacing w:before="14"/>
              <w:rPr>
                <w:sz w:val="20"/>
              </w:rPr>
            </w:pPr>
            <w:r>
              <w:rPr>
                <w:sz w:val="20"/>
              </w:rPr>
              <w:t>Maestro</w:t>
            </w:r>
            <w:r>
              <w:rPr>
                <w:spacing w:val="2"/>
                <w:sz w:val="20"/>
              </w:rPr>
              <w:t> </w:t>
            </w:r>
            <w:r>
              <w:rPr>
                <w:sz w:val="20"/>
              </w:rPr>
              <w:t>de</w:t>
            </w:r>
            <w:r>
              <w:rPr>
                <w:spacing w:val="2"/>
                <w:sz w:val="20"/>
              </w:rPr>
              <w:t> </w:t>
            </w:r>
            <w:r>
              <w:rPr>
                <w:sz w:val="20"/>
              </w:rPr>
              <w:t>Proyectos/</w:t>
            </w:r>
            <w:r>
              <w:rPr>
                <w:spacing w:val="3"/>
                <w:sz w:val="20"/>
              </w:rPr>
              <w:t> </w:t>
            </w:r>
            <w:r>
              <w:rPr>
                <w:spacing w:val="-2"/>
                <w:sz w:val="20"/>
              </w:rPr>
              <w:t>Licitaciones</w:t>
            </w:r>
          </w:p>
        </w:tc>
        <w:tc>
          <w:tcPr>
            <w:tcW w:w="1459" w:type="dxa"/>
          </w:tcPr>
          <w:p>
            <w:pPr>
              <w:pStyle w:val="TableParagraph"/>
              <w:spacing w:before="14"/>
              <w:rPr>
                <w:sz w:val="20"/>
              </w:rPr>
            </w:pPr>
            <w:r>
              <w:rPr>
                <w:spacing w:val="-2"/>
                <w:sz w:val="20"/>
              </w:rPr>
              <w:t>Datos</w:t>
            </w:r>
          </w:p>
          <w:p>
            <w:pPr>
              <w:pStyle w:val="TableParagraph"/>
              <w:spacing w:before="43"/>
              <w:rPr>
                <w:sz w:val="20"/>
              </w:rPr>
            </w:pPr>
            <w:r>
              <w:rPr>
                <w:spacing w:val="-2"/>
                <w:sz w:val="20"/>
              </w:rPr>
              <w:t>Maestros</w:t>
            </w:r>
          </w:p>
        </w:tc>
      </w:tr>
      <w:tr>
        <w:trPr>
          <w:trHeight w:val="541" w:hRule="atLeast"/>
        </w:trPr>
        <w:tc>
          <w:tcPr>
            <w:tcW w:w="3989" w:type="dxa"/>
          </w:tcPr>
          <w:p>
            <w:pPr>
              <w:pStyle w:val="TableParagraph"/>
              <w:spacing w:before="14"/>
              <w:rPr>
                <w:sz w:val="20"/>
              </w:rPr>
            </w:pPr>
            <w:r>
              <w:rPr>
                <w:spacing w:val="-2"/>
                <w:sz w:val="20"/>
              </w:rPr>
              <w:t>BODEGAS_EXPORT</w:t>
            </w:r>
          </w:p>
        </w:tc>
        <w:tc>
          <w:tcPr>
            <w:tcW w:w="3379" w:type="dxa"/>
          </w:tcPr>
          <w:p>
            <w:pPr>
              <w:pStyle w:val="TableParagraph"/>
              <w:spacing w:before="14"/>
              <w:rPr>
                <w:sz w:val="20"/>
              </w:rPr>
            </w:pPr>
            <w:r>
              <w:rPr>
                <w:sz w:val="20"/>
              </w:rPr>
              <w:t>Maestro</w:t>
            </w:r>
            <w:r>
              <w:rPr>
                <w:spacing w:val="5"/>
                <w:sz w:val="20"/>
              </w:rPr>
              <w:t> </w:t>
            </w:r>
            <w:r>
              <w:rPr>
                <w:sz w:val="20"/>
              </w:rPr>
              <w:t>de</w:t>
            </w:r>
            <w:r>
              <w:rPr>
                <w:spacing w:val="5"/>
                <w:sz w:val="20"/>
              </w:rPr>
              <w:t> </w:t>
            </w:r>
            <w:r>
              <w:rPr>
                <w:spacing w:val="-2"/>
                <w:sz w:val="20"/>
              </w:rPr>
              <w:t>Bodegas</w:t>
            </w:r>
          </w:p>
        </w:tc>
        <w:tc>
          <w:tcPr>
            <w:tcW w:w="1459" w:type="dxa"/>
          </w:tcPr>
          <w:p>
            <w:pPr>
              <w:pStyle w:val="TableParagraph"/>
              <w:spacing w:before="14"/>
              <w:rPr>
                <w:sz w:val="20"/>
              </w:rPr>
            </w:pPr>
            <w:r>
              <w:rPr>
                <w:spacing w:val="-2"/>
                <w:sz w:val="20"/>
              </w:rPr>
              <w:t>Datos</w:t>
            </w:r>
          </w:p>
          <w:p>
            <w:pPr>
              <w:pStyle w:val="TableParagraph"/>
              <w:spacing w:before="38"/>
              <w:rPr>
                <w:sz w:val="20"/>
              </w:rPr>
            </w:pPr>
            <w:r>
              <w:rPr>
                <w:spacing w:val="-2"/>
                <w:sz w:val="20"/>
              </w:rPr>
              <w:t>Maestros</w:t>
            </w:r>
          </w:p>
        </w:tc>
      </w:tr>
      <w:tr>
        <w:trPr>
          <w:trHeight w:val="273" w:hRule="atLeast"/>
        </w:trPr>
        <w:tc>
          <w:tcPr>
            <w:tcW w:w="3989" w:type="dxa"/>
          </w:tcPr>
          <w:p>
            <w:pPr>
              <w:pStyle w:val="TableParagraph"/>
              <w:spacing w:before="14"/>
              <w:rPr>
                <w:sz w:val="20"/>
              </w:rPr>
            </w:pPr>
            <w:r>
              <w:rPr>
                <w:spacing w:val="-2"/>
                <w:sz w:val="20"/>
              </w:rPr>
              <w:t>DESALMACENAJES_EXPORT</w:t>
            </w:r>
          </w:p>
        </w:tc>
        <w:tc>
          <w:tcPr>
            <w:tcW w:w="3379" w:type="dxa"/>
          </w:tcPr>
          <w:p>
            <w:pPr>
              <w:pStyle w:val="TableParagraph"/>
              <w:spacing w:before="14"/>
              <w:rPr>
                <w:sz w:val="20"/>
              </w:rPr>
            </w:pPr>
            <w:r>
              <w:rPr>
                <w:spacing w:val="-2"/>
                <w:sz w:val="20"/>
              </w:rPr>
              <w:t>Desalmacenajes</w:t>
            </w:r>
          </w:p>
        </w:tc>
        <w:tc>
          <w:tcPr>
            <w:tcW w:w="1459" w:type="dxa"/>
          </w:tcPr>
          <w:p>
            <w:pPr>
              <w:pStyle w:val="TableParagraph"/>
              <w:spacing w:before="14"/>
              <w:ind w:left="0" w:right="365"/>
              <w:jc w:val="right"/>
              <w:rPr>
                <w:sz w:val="20"/>
              </w:rPr>
            </w:pPr>
            <w:r>
              <w:rPr>
                <w:spacing w:val="-2"/>
                <w:sz w:val="20"/>
              </w:rPr>
              <w:t>Inventarios</w:t>
            </w:r>
          </w:p>
        </w:tc>
      </w:tr>
      <w:tr>
        <w:trPr>
          <w:trHeight w:val="1919" w:hRule="atLeast"/>
        </w:trPr>
        <w:tc>
          <w:tcPr>
            <w:tcW w:w="3989" w:type="dxa"/>
          </w:tcPr>
          <w:p>
            <w:pPr>
              <w:pStyle w:val="TableParagraph"/>
              <w:spacing w:before="14"/>
              <w:rPr>
                <w:sz w:val="20"/>
              </w:rPr>
            </w:pPr>
            <w:r>
              <w:rPr>
                <w:spacing w:val="-2"/>
                <w:sz w:val="20"/>
              </w:rPr>
              <w:t>INVETRANS_ENC_EXPORT</w:t>
            </w:r>
          </w:p>
        </w:tc>
        <w:tc>
          <w:tcPr>
            <w:tcW w:w="3379" w:type="dxa"/>
          </w:tcPr>
          <w:p>
            <w:pPr>
              <w:pStyle w:val="TableParagraph"/>
              <w:spacing w:before="14"/>
              <w:rPr>
                <w:sz w:val="20"/>
              </w:rPr>
            </w:pPr>
            <w:r>
              <w:rPr>
                <w:sz w:val="20"/>
              </w:rPr>
              <w:t>Movimientos</w:t>
            </w:r>
            <w:r>
              <w:rPr>
                <w:spacing w:val="12"/>
                <w:sz w:val="20"/>
              </w:rPr>
              <w:t> </w:t>
            </w:r>
            <w:r>
              <w:rPr>
                <w:sz w:val="20"/>
              </w:rPr>
              <w:t>de</w:t>
            </w:r>
            <w:r>
              <w:rPr>
                <w:spacing w:val="13"/>
                <w:sz w:val="20"/>
              </w:rPr>
              <w:t> </w:t>
            </w:r>
            <w:r>
              <w:rPr>
                <w:spacing w:val="-2"/>
                <w:sz w:val="20"/>
              </w:rPr>
              <w:t>Inventarios:</w:t>
            </w:r>
          </w:p>
          <w:p>
            <w:pPr>
              <w:pStyle w:val="TableParagraph"/>
              <w:numPr>
                <w:ilvl w:val="0"/>
                <w:numId w:val="32"/>
              </w:numPr>
              <w:tabs>
                <w:tab w:pos="469" w:val="left" w:leader="none"/>
              </w:tabs>
              <w:spacing w:line="240" w:lineRule="auto" w:before="33" w:after="0"/>
              <w:ind w:left="469" w:right="0" w:hanging="359"/>
              <w:jc w:val="left"/>
              <w:rPr>
                <w:sz w:val="24"/>
              </w:rPr>
            </w:pPr>
            <w:r>
              <w:rPr>
                <w:spacing w:val="-4"/>
                <w:sz w:val="24"/>
              </w:rPr>
              <w:t>Recepciones de</w:t>
            </w:r>
            <w:r>
              <w:rPr>
                <w:spacing w:val="-3"/>
                <w:sz w:val="24"/>
              </w:rPr>
              <w:t> </w:t>
            </w:r>
            <w:r>
              <w:rPr>
                <w:spacing w:val="-4"/>
                <w:sz w:val="24"/>
              </w:rPr>
              <w:t>inventario</w:t>
            </w:r>
          </w:p>
          <w:p>
            <w:pPr>
              <w:pStyle w:val="TableParagraph"/>
              <w:numPr>
                <w:ilvl w:val="0"/>
                <w:numId w:val="32"/>
              </w:numPr>
              <w:tabs>
                <w:tab w:pos="469" w:val="left" w:leader="none"/>
              </w:tabs>
              <w:spacing w:line="240" w:lineRule="auto" w:before="37" w:after="0"/>
              <w:ind w:left="469" w:right="0" w:hanging="359"/>
              <w:jc w:val="left"/>
              <w:rPr>
                <w:sz w:val="24"/>
              </w:rPr>
            </w:pPr>
            <w:r>
              <w:rPr>
                <w:spacing w:val="-2"/>
                <w:sz w:val="24"/>
              </w:rPr>
              <w:t>Salidas</w:t>
            </w:r>
          </w:p>
          <w:p>
            <w:pPr>
              <w:pStyle w:val="TableParagraph"/>
              <w:numPr>
                <w:ilvl w:val="0"/>
                <w:numId w:val="32"/>
              </w:numPr>
              <w:tabs>
                <w:tab w:pos="470" w:val="left" w:leader="none"/>
              </w:tabs>
              <w:spacing w:line="326" w:lineRule="exact" w:before="13" w:after="0"/>
              <w:ind w:left="470" w:right="96" w:hanging="360"/>
              <w:jc w:val="both"/>
              <w:rPr>
                <w:sz w:val="24"/>
              </w:rPr>
            </w:pPr>
            <w:r>
              <w:rPr>
                <w:sz w:val="24"/>
              </w:rPr>
              <w:t>Ajustes positivos </w:t>
            </w:r>
            <w:r>
              <w:rPr>
                <w:sz w:val="24"/>
              </w:rPr>
              <w:t>y negativos, incluyendo </w:t>
            </w:r>
            <w:r>
              <w:rPr>
                <w:spacing w:val="-2"/>
                <w:sz w:val="24"/>
              </w:rPr>
              <w:t>previas</w:t>
            </w:r>
          </w:p>
        </w:tc>
        <w:tc>
          <w:tcPr>
            <w:tcW w:w="1459" w:type="dxa"/>
          </w:tcPr>
          <w:p>
            <w:pPr>
              <w:pStyle w:val="TableParagraph"/>
              <w:spacing w:before="14"/>
              <w:ind w:left="0" w:right="365"/>
              <w:jc w:val="right"/>
              <w:rPr>
                <w:sz w:val="20"/>
              </w:rPr>
            </w:pPr>
            <w:r>
              <w:rPr>
                <w:spacing w:val="-2"/>
                <w:sz w:val="20"/>
              </w:rPr>
              <w:t>Inventarios</w:t>
            </w:r>
          </w:p>
        </w:tc>
      </w:tr>
    </w:tbl>
    <w:p>
      <w:pPr>
        <w:pStyle w:val="TableParagraph"/>
        <w:spacing w:after="0"/>
        <w:jc w:val="right"/>
        <w:rPr>
          <w:sz w:val="20"/>
        </w:rPr>
        <w:sectPr>
          <w:pgSz w:w="12240" w:h="15840"/>
          <w:pgMar w:header="708" w:footer="1713" w:top="1120" w:bottom="1900" w:left="1440" w:right="0"/>
        </w:sectPr>
      </w:pPr>
    </w:p>
    <w:p>
      <w:pPr>
        <w:pStyle w:val="BodyText"/>
        <w:spacing w:before="105"/>
        <w:rPr>
          <w:sz w:val="20"/>
        </w:rPr>
      </w:pPr>
      <w:r>
        <w:rPr>
          <w:sz w:val="20"/>
        </w:rPr>
        <w:drawing>
          <wp:anchor distT="0" distB="0" distL="0" distR="0" allowOverlap="1" layoutInCell="1" locked="0" behindDoc="1" simplePos="0" relativeHeight="483335680">
            <wp:simplePos x="0" y="0"/>
            <wp:positionH relativeFrom="page">
              <wp:posOffset>5698490</wp:posOffset>
            </wp:positionH>
            <wp:positionV relativeFrom="page">
              <wp:posOffset>22301</wp:posOffset>
            </wp:positionV>
            <wp:extent cx="1946908" cy="1918318"/>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9" cstate="print"/>
                    <a:stretch>
                      <a:fillRect/>
                    </a:stretch>
                  </pic:blipFill>
                  <pic:spPr>
                    <a:xfrm>
                      <a:off x="0" y="0"/>
                      <a:ext cx="1946908" cy="1918318"/>
                    </a:xfrm>
                    <a:prstGeom prst="rect">
                      <a:avLst/>
                    </a:prstGeom>
                  </pic:spPr>
                </pic:pic>
              </a:graphicData>
            </a:graphic>
          </wp:anchor>
        </w:drawing>
      </w:r>
    </w:p>
    <w:tbl>
      <w:tblPr>
        <w:tblW w:w="0" w:type="auto"/>
        <w:jc w:val="left"/>
        <w:tblInd w:w="269" w:type="dxa"/>
        <w:tblBorders>
          <w:top w:val="single" w:sz="4" w:space="0" w:color="858585"/>
          <w:left w:val="single" w:sz="4" w:space="0" w:color="858585"/>
          <w:bottom w:val="single" w:sz="4" w:space="0" w:color="858585"/>
          <w:right w:val="single" w:sz="4" w:space="0" w:color="858585"/>
          <w:insideH w:val="single" w:sz="4" w:space="0" w:color="858585"/>
          <w:insideV w:val="single" w:sz="4" w:space="0" w:color="858585"/>
        </w:tblBorders>
        <w:tblLayout w:type="fixed"/>
        <w:tblCellMar>
          <w:top w:w="0" w:type="dxa"/>
          <w:left w:w="0" w:type="dxa"/>
          <w:bottom w:w="0" w:type="dxa"/>
          <w:right w:w="0" w:type="dxa"/>
        </w:tblCellMar>
        <w:tblLook w:val="01E0"/>
      </w:tblPr>
      <w:tblGrid>
        <w:gridCol w:w="3989"/>
        <w:gridCol w:w="3379"/>
        <w:gridCol w:w="1459"/>
      </w:tblGrid>
      <w:tr>
        <w:trPr>
          <w:trHeight w:val="657" w:hRule="atLeast"/>
        </w:trPr>
        <w:tc>
          <w:tcPr>
            <w:tcW w:w="3989" w:type="dxa"/>
          </w:tcPr>
          <w:p>
            <w:pPr>
              <w:pStyle w:val="TableParagraph"/>
              <w:ind w:left="0"/>
              <w:rPr>
                <w:rFonts w:ascii="Times New Roman"/>
                <w:sz w:val="20"/>
              </w:rPr>
            </w:pPr>
          </w:p>
        </w:tc>
        <w:tc>
          <w:tcPr>
            <w:tcW w:w="3379" w:type="dxa"/>
          </w:tcPr>
          <w:p>
            <w:pPr>
              <w:pStyle w:val="TableParagraph"/>
              <w:numPr>
                <w:ilvl w:val="0"/>
                <w:numId w:val="33"/>
              </w:numPr>
              <w:tabs>
                <w:tab w:pos="469" w:val="left" w:leader="none"/>
                <w:tab w:pos="2989" w:val="left" w:leader="none"/>
              </w:tabs>
              <w:spacing w:line="240" w:lineRule="auto" w:before="3" w:after="0"/>
              <w:ind w:left="469" w:right="0" w:hanging="359"/>
              <w:jc w:val="left"/>
              <w:rPr>
                <w:sz w:val="24"/>
              </w:rPr>
            </w:pPr>
            <w:r>
              <w:rPr>
                <w:spacing w:val="-2"/>
                <w:sz w:val="24"/>
              </w:rPr>
              <w:t>Transferencias</w:t>
            </w:r>
            <w:r>
              <w:rPr>
                <w:sz w:val="24"/>
              </w:rPr>
              <w:tab/>
            </w:r>
            <w:r>
              <w:rPr>
                <w:spacing w:val="-5"/>
                <w:sz w:val="24"/>
              </w:rPr>
              <w:t>de</w:t>
            </w:r>
          </w:p>
          <w:p>
            <w:pPr>
              <w:pStyle w:val="TableParagraph"/>
              <w:spacing w:before="49"/>
              <w:ind w:left="470"/>
              <w:rPr>
                <w:sz w:val="24"/>
              </w:rPr>
            </w:pPr>
            <w:r>
              <w:rPr>
                <w:spacing w:val="-2"/>
                <w:sz w:val="24"/>
              </w:rPr>
              <w:t>inventarios</w:t>
            </w:r>
          </w:p>
        </w:tc>
        <w:tc>
          <w:tcPr>
            <w:tcW w:w="1459" w:type="dxa"/>
          </w:tcPr>
          <w:p>
            <w:pPr>
              <w:pStyle w:val="TableParagraph"/>
              <w:ind w:left="0"/>
              <w:rPr>
                <w:rFonts w:ascii="Times New Roman"/>
                <w:sz w:val="20"/>
              </w:rPr>
            </w:pPr>
          </w:p>
        </w:tc>
      </w:tr>
      <w:tr>
        <w:trPr>
          <w:trHeight w:val="273" w:hRule="atLeast"/>
        </w:trPr>
        <w:tc>
          <w:tcPr>
            <w:tcW w:w="3989" w:type="dxa"/>
          </w:tcPr>
          <w:p>
            <w:pPr>
              <w:pStyle w:val="TableParagraph"/>
              <w:spacing w:before="14"/>
              <w:rPr>
                <w:sz w:val="20"/>
              </w:rPr>
            </w:pPr>
            <w:r>
              <w:rPr>
                <w:spacing w:val="-2"/>
                <w:sz w:val="20"/>
              </w:rPr>
              <w:t>OC_ENC_EXPORT</w:t>
            </w:r>
          </w:p>
        </w:tc>
        <w:tc>
          <w:tcPr>
            <w:tcW w:w="3379" w:type="dxa"/>
          </w:tcPr>
          <w:p>
            <w:pPr>
              <w:pStyle w:val="TableParagraph"/>
              <w:spacing w:before="14"/>
              <w:rPr>
                <w:sz w:val="20"/>
              </w:rPr>
            </w:pPr>
            <w:r>
              <w:rPr>
                <w:sz w:val="20"/>
              </w:rPr>
              <w:t>Órdenes</w:t>
            </w:r>
            <w:r>
              <w:rPr>
                <w:spacing w:val="4"/>
                <w:sz w:val="20"/>
              </w:rPr>
              <w:t> </w:t>
            </w:r>
            <w:r>
              <w:rPr>
                <w:sz w:val="20"/>
              </w:rPr>
              <w:t>de</w:t>
            </w:r>
            <w:r>
              <w:rPr>
                <w:spacing w:val="4"/>
                <w:sz w:val="20"/>
              </w:rPr>
              <w:t> </w:t>
            </w:r>
            <w:r>
              <w:rPr>
                <w:spacing w:val="-2"/>
                <w:sz w:val="20"/>
              </w:rPr>
              <w:t>Compra</w:t>
            </w:r>
          </w:p>
        </w:tc>
        <w:tc>
          <w:tcPr>
            <w:tcW w:w="1459" w:type="dxa"/>
          </w:tcPr>
          <w:p>
            <w:pPr>
              <w:pStyle w:val="TableParagraph"/>
              <w:spacing w:before="14"/>
              <w:rPr>
                <w:sz w:val="20"/>
              </w:rPr>
            </w:pPr>
            <w:r>
              <w:rPr>
                <w:spacing w:val="-2"/>
                <w:sz w:val="20"/>
              </w:rPr>
              <w:t>Compras</w:t>
            </w:r>
          </w:p>
        </w:tc>
      </w:tr>
      <w:tr>
        <w:trPr>
          <w:trHeight w:val="1861" w:hRule="atLeast"/>
        </w:trPr>
        <w:tc>
          <w:tcPr>
            <w:tcW w:w="3989" w:type="dxa"/>
          </w:tcPr>
          <w:p>
            <w:pPr>
              <w:pStyle w:val="TableParagraph"/>
              <w:spacing w:before="14"/>
              <w:rPr>
                <w:sz w:val="20"/>
              </w:rPr>
            </w:pPr>
            <w:r>
              <w:rPr>
                <w:spacing w:val="-2"/>
                <w:sz w:val="20"/>
              </w:rPr>
              <w:t>FACTCOMP_EXPORT</w:t>
            </w:r>
          </w:p>
        </w:tc>
        <w:tc>
          <w:tcPr>
            <w:tcW w:w="3379" w:type="dxa"/>
          </w:tcPr>
          <w:p>
            <w:pPr>
              <w:pStyle w:val="TableParagraph"/>
              <w:spacing w:line="285" w:lineRule="auto" w:before="14"/>
              <w:rPr>
                <w:sz w:val="20"/>
              </w:rPr>
            </w:pPr>
            <w:r>
              <w:rPr>
                <w:sz w:val="20"/>
              </w:rPr>
              <w:t>Facturas</w:t>
            </w:r>
            <w:r>
              <w:rPr>
                <w:spacing w:val="-14"/>
                <w:sz w:val="20"/>
              </w:rPr>
              <w:t> </w:t>
            </w:r>
            <w:r>
              <w:rPr>
                <w:sz w:val="20"/>
              </w:rPr>
              <w:t>de</w:t>
            </w:r>
            <w:r>
              <w:rPr>
                <w:spacing w:val="-14"/>
                <w:sz w:val="20"/>
              </w:rPr>
              <w:t> </w:t>
            </w:r>
            <w:r>
              <w:rPr>
                <w:sz w:val="20"/>
              </w:rPr>
              <w:t>Compra</w:t>
            </w:r>
            <w:r>
              <w:rPr>
                <w:spacing w:val="-13"/>
                <w:sz w:val="20"/>
              </w:rPr>
              <w:t> </w:t>
            </w:r>
            <w:r>
              <w:rPr>
                <w:sz w:val="20"/>
              </w:rPr>
              <w:t>de</w:t>
            </w:r>
            <w:r>
              <w:rPr>
                <w:spacing w:val="-14"/>
                <w:sz w:val="20"/>
              </w:rPr>
              <w:t> </w:t>
            </w:r>
            <w:r>
              <w:rPr>
                <w:sz w:val="20"/>
              </w:rPr>
              <w:t>Inventario</w:t>
            </w:r>
            <w:r>
              <w:rPr>
                <w:spacing w:val="-14"/>
                <w:sz w:val="20"/>
              </w:rPr>
              <w:t> </w:t>
            </w:r>
            <w:r>
              <w:rPr>
                <w:sz w:val="20"/>
              </w:rPr>
              <w:t>y </w:t>
            </w:r>
            <w:r>
              <w:rPr>
                <w:spacing w:val="-2"/>
                <w:sz w:val="20"/>
              </w:rPr>
              <w:t>Notas:</w:t>
            </w:r>
          </w:p>
          <w:p>
            <w:pPr>
              <w:pStyle w:val="TableParagraph"/>
              <w:numPr>
                <w:ilvl w:val="0"/>
                <w:numId w:val="34"/>
              </w:numPr>
              <w:tabs>
                <w:tab w:pos="469" w:val="left" w:leader="none"/>
              </w:tabs>
              <w:spacing w:line="279" w:lineRule="exact" w:before="0" w:after="0"/>
              <w:ind w:left="469" w:right="0" w:hanging="359"/>
              <w:jc w:val="left"/>
              <w:rPr>
                <w:sz w:val="24"/>
              </w:rPr>
            </w:pPr>
            <w:r>
              <w:rPr>
                <w:sz w:val="24"/>
              </w:rPr>
              <w:t>Facturas</w:t>
            </w:r>
            <w:r>
              <w:rPr>
                <w:spacing w:val="49"/>
                <w:w w:val="150"/>
                <w:sz w:val="24"/>
              </w:rPr>
              <w:t> </w:t>
            </w:r>
            <w:r>
              <w:rPr>
                <w:sz w:val="24"/>
              </w:rPr>
              <w:t>de</w:t>
            </w:r>
            <w:r>
              <w:rPr>
                <w:spacing w:val="50"/>
                <w:w w:val="150"/>
                <w:sz w:val="24"/>
              </w:rPr>
              <w:t> </w:t>
            </w:r>
            <w:r>
              <w:rPr>
                <w:sz w:val="24"/>
              </w:rPr>
              <w:t>Compra</w:t>
            </w:r>
            <w:r>
              <w:rPr>
                <w:spacing w:val="49"/>
                <w:w w:val="150"/>
                <w:sz w:val="24"/>
              </w:rPr>
              <w:t> </w:t>
            </w:r>
            <w:r>
              <w:rPr>
                <w:spacing w:val="-5"/>
                <w:sz w:val="24"/>
              </w:rPr>
              <w:t>de</w:t>
            </w:r>
          </w:p>
          <w:p>
            <w:pPr>
              <w:pStyle w:val="TableParagraph"/>
              <w:spacing w:before="48"/>
              <w:ind w:left="470"/>
              <w:rPr>
                <w:sz w:val="24"/>
              </w:rPr>
            </w:pPr>
            <w:r>
              <w:rPr>
                <w:spacing w:val="-2"/>
                <w:sz w:val="24"/>
              </w:rPr>
              <w:t>Inventario</w:t>
            </w:r>
          </w:p>
          <w:p>
            <w:pPr>
              <w:pStyle w:val="TableParagraph"/>
              <w:numPr>
                <w:ilvl w:val="0"/>
                <w:numId w:val="34"/>
              </w:numPr>
              <w:tabs>
                <w:tab w:pos="469" w:val="left" w:leader="none"/>
              </w:tabs>
              <w:spacing w:line="240" w:lineRule="auto" w:before="39" w:after="0"/>
              <w:ind w:left="469" w:right="0" w:hanging="359"/>
              <w:jc w:val="left"/>
              <w:rPr>
                <w:sz w:val="24"/>
              </w:rPr>
            </w:pPr>
            <w:r>
              <w:rPr>
                <w:sz w:val="24"/>
              </w:rPr>
              <w:t>Notas</w:t>
            </w:r>
            <w:r>
              <w:rPr>
                <w:spacing w:val="6"/>
                <w:sz w:val="24"/>
              </w:rPr>
              <w:t> </w:t>
            </w:r>
            <w:r>
              <w:rPr>
                <w:spacing w:val="-2"/>
                <w:sz w:val="24"/>
              </w:rPr>
              <w:t>crédito</w:t>
            </w:r>
          </w:p>
          <w:p>
            <w:pPr>
              <w:pStyle w:val="TableParagraph"/>
              <w:numPr>
                <w:ilvl w:val="0"/>
                <w:numId w:val="34"/>
              </w:numPr>
              <w:tabs>
                <w:tab w:pos="469" w:val="left" w:leader="none"/>
              </w:tabs>
              <w:spacing w:line="240" w:lineRule="auto" w:before="37" w:after="0"/>
              <w:ind w:left="469" w:right="0" w:hanging="359"/>
              <w:jc w:val="left"/>
              <w:rPr>
                <w:sz w:val="24"/>
              </w:rPr>
            </w:pPr>
            <w:r>
              <w:rPr>
                <w:sz w:val="24"/>
              </w:rPr>
              <w:t>Notas</w:t>
            </w:r>
            <w:r>
              <w:rPr>
                <w:spacing w:val="6"/>
                <w:sz w:val="24"/>
              </w:rPr>
              <w:t> </w:t>
            </w:r>
            <w:r>
              <w:rPr>
                <w:spacing w:val="-2"/>
                <w:sz w:val="24"/>
              </w:rPr>
              <w:t>débito</w:t>
            </w:r>
          </w:p>
        </w:tc>
        <w:tc>
          <w:tcPr>
            <w:tcW w:w="1459" w:type="dxa"/>
          </w:tcPr>
          <w:p>
            <w:pPr>
              <w:pStyle w:val="TableParagraph"/>
              <w:spacing w:before="14"/>
              <w:rPr>
                <w:sz w:val="20"/>
              </w:rPr>
            </w:pPr>
            <w:r>
              <w:rPr>
                <w:spacing w:val="-2"/>
                <w:sz w:val="20"/>
              </w:rPr>
              <w:t>Compras</w:t>
            </w:r>
          </w:p>
        </w:tc>
      </w:tr>
      <w:tr>
        <w:trPr>
          <w:trHeight w:val="1588" w:hRule="atLeast"/>
        </w:trPr>
        <w:tc>
          <w:tcPr>
            <w:tcW w:w="3989" w:type="dxa"/>
          </w:tcPr>
          <w:p>
            <w:pPr>
              <w:pStyle w:val="TableParagraph"/>
              <w:spacing w:before="14"/>
              <w:rPr>
                <w:sz w:val="20"/>
              </w:rPr>
            </w:pPr>
            <w:r>
              <w:rPr>
                <w:spacing w:val="-2"/>
                <w:sz w:val="20"/>
              </w:rPr>
              <w:t>FACTREC_ENC_EXPORT</w:t>
            </w:r>
          </w:p>
        </w:tc>
        <w:tc>
          <w:tcPr>
            <w:tcW w:w="3379" w:type="dxa"/>
          </w:tcPr>
          <w:p>
            <w:pPr>
              <w:pStyle w:val="TableParagraph"/>
              <w:spacing w:before="14"/>
              <w:rPr>
                <w:sz w:val="20"/>
              </w:rPr>
            </w:pPr>
            <w:r>
              <w:rPr>
                <w:sz w:val="20"/>
              </w:rPr>
              <w:t>Facturas</w:t>
            </w:r>
            <w:r>
              <w:rPr>
                <w:spacing w:val="-5"/>
                <w:sz w:val="20"/>
              </w:rPr>
              <w:t> </w:t>
            </w:r>
            <w:r>
              <w:rPr>
                <w:sz w:val="20"/>
              </w:rPr>
              <w:t>de</w:t>
            </w:r>
            <w:r>
              <w:rPr>
                <w:spacing w:val="-5"/>
                <w:sz w:val="20"/>
              </w:rPr>
              <w:t> </w:t>
            </w:r>
            <w:r>
              <w:rPr>
                <w:sz w:val="20"/>
              </w:rPr>
              <w:t>Compra</w:t>
            </w:r>
            <w:r>
              <w:rPr>
                <w:spacing w:val="-4"/>
                <w:sz w:val="20"/>
              </w:rPr>
              <w:t> </w:t>
            </w:r>
            <w:r>
              <w:rPr>
                <w:sz w:val="20"/>
              </w:rPr>
              <w:t>de</w:t>
            </w:r>
            <w:r>
              <w:rPr>
                <w:spacing w:val="-5"/>
                <w:sz w:val="20"/>
              </w:rPr>
              <w:t> </w:t>
            </w:r>
            <w:r>
              <w:rPr>
                <w:spacing w:val="-2"/>
                <w:sz w:val="20"/>
              </w:rPr>
              <w:t>Gasto:</w:t>
            </w:r>
          </w:p>
          <w:p>
            <w:pPr>
              <w:pStyle w:val="TableParagraph"/>
              <w:numPr>
                <w:ilvl w:val="0"/>
                <w:numId w:val="35"/>
              </w:numPr>
              <w:tabs>
                <w:tab w:pos="470" w:val="left" w:leader="none"/>
              </w:tabs>
              <w:spacing w:line="280" w:lineRule="auto" w:before="28" w:after="0"/>
              <w:ind w:left="470" w:right="96" w:hanging="360"/>
              <w:jc w:val="left"/>
              <w:rPr>
                <w:sz w:val="24"/>
              </w:rPr>
            </w:pPr>
            <w:r>
              <w:rPr>
                <w:sz w:val="24"/>
              </w:rPr>
              <w:t>Facturas</w:t>
            </w:r>
            <w:r>
              <w:rPr>
                <w:spacing w:val="40"/>
                <w:sz w:val="24"/>
              </w:rPr>
              <w:t> </w:t>
            </w:r>
            <w:r>
              <w:rPr>
                <w:sz w:val="24"/>
              </w:rPr>
              <w:t>de</w:t>
            </w:r>
            <w:r>
              <w:rPr>
                <w:spacing w:val="40"/>
                <w:sz w:val="24"/>
              </w:rPr>
              <w:t> </w:t>
            </w:r>
            <w:r>
              <w:rPr>
                <w:sz w:val="24"/>
              </w:rPr>
              <w:t>Compra</w:t>
            </w:r>
            <w:r>
              <w:rPr>
                <w:spacing w:val="40"/>
                <w:sz w:val="24"/>
              </w:rPr>
              <w:t> </w:t>
            </w:r>
            <w:r>
              <w:rPr>
                <w:sz w:val="24"/>
              </w:rPr>
              <w:t>de </w:t>
            </w:r>
            <w:r>
              <w:rPr>
                <w:spacing w:val="-2"/>
                <w:sz w:val="24"/>
              </w:rPr>
              <w:t>Gasto</w:t>
            </w:r>
          </w:p>
          <w:p>
            <w:pPr>
              <w:pStyle w:val="TableParagraph"/>
              <w:numPr>
                <w:ilvl w:val="0"/>
                <w:numId w:val="35"/>
              </w:numPr>
              <w:tabs>
                <w:tab w:pos="469" w:val="left" w:leader="none"/>
              </w:tabs>
              <w:spacing w:line="285" w:lineRule="exact" w:before="0" w:after="0"/>
              <w:ind w:left="469" w:right="0" w:hanging="359"/>
              <w:jc w:val="left"/>
              <w:rPr>
                <w:sz w:val="24"/>
              </w:rPr>
            </w:pPr>
            <w:r>
              <w:rPr>
                <w:sz w:val="24"/>
              </w:rPr>
              <w:t>Notas</w:t>
            </w:r>
            <w:r>
              <w:rPr>
                <w:spacing w:val="6"/>
                <w:sz w:val="24"/>
              </w:rPr>
              <w:t> </w:t>
            </w:r>
            <w:r>
              <w:rPr>
                <w:spacing w:val="-2"/>
                <w:sz w:val="24"/>
              </w:rPr>
              <w:t>crédito</w:t>
            </w:r>
          </w:p>
          <w:p>
            <w:pPr>
              <w:pStyle w:val="TableParagraph"/>
              <w:numPr>
                <w:ilvl w:val="0"/>
                <w:numId w:val="35"/>
              </w:numPr>
              <w:tabs>
                <w:tab w:pos="469" w:val="left" w:leader="none"/>
              </w:tabs>
              <w:spacing w:line="240" w:lineRule="auto" w:before="37" w:after="0"/>
              <w:ind w:left="469" w:right="0" w:hanging="359"/>
              <w:jc w:val="left"/>
              <w:rPr>
                <w:sz w:val="24"/>
              </w:rPr>
            </w:pPr>
            <w:r>
              <w:rPr>
                <w:sz w:val="24"/>
              </w:rPr>
              <w:t>Notas</w:t>
            </w:r>
            <w:r>
              <w:rPr>
                <w:spacing w:val="6"/>
                <w:sz w:val="24"/>
              </w:rPr>
              <w:t> </w:t>
            </w:r>
            <w:r>
              <w:rPr>
                <w:spacing w:val="-2"/>
                <w:sz w:val="24"/>
              </w:rPr>
              <w:t>débito</w:t>
            </w:r>
          </w:p>
        </w:tc>
        <w:tc>
          <w:tcPr>
            <w:tcW w:w="1459" w:type="dxa"/>
          </w:tcPr>
          <w:p>
            <w:pPr>
              <w:pStyle w:val="TableParagraph"/>
              <w:spacing w:before="14"/>
              <w:rPr>
                <w:sz w:val="20"/>
              </w:rPr>
            </w:pPr>
            <w:r>
              <w:rPr>
                <w:spacing w:val="-2"/>
                <w:sz w:val="20"/>
              </w:rPr>
              <w:t>Compras</w:t>
            </w:r>
          </w:p>
        </w:tc>
      </w:tr>
      <w:tr>
        <w:trPr>
          <w:trHeight w:val="1861" w:hRule="atLeast"/>
        </w:trPr>
        <w:tc>
          <w:tcPr>
            <w:tcW w:w="3989" w:type="dxa"/>
          </w:tcPr>
          <w:p>
            <w:pPr>
              <w:pStyle w:val="TableParagraph"/>
              <w:spacing w:before="14"/>
              <w:rPr>
                <w:sz w:val="20"/>
              </w:rPr>
            </w:pPr>
            <w:r>
              <w:rPr>
                <w:spacing w:val="-2"/>
                <w:sz w:val="20"/>
              </w:rPr>
              <w:t>FACTMOV_ENC_EXPORT</w:t>
            </w:r>
          </w:p>
        </w:tc>
        <w:tc>
          <w:tcPr>
            <w:tcW w:w="3379" w:type="dxa"/>
          </w:tcPr>
          <w:p>
            <w:pPr>
              <w:pStyle w:val="TableParagraph"/>
              <w:spacing w:line="285" w:lineRule="auto" w:before="14"/>
              <w:rPr>
                <w:sz w:val="20"/>
              </w:rPr>
            </w:pPr>
            <w:r>
              <w:rPr>
                <w:sz w:val="20"/>
              </w:rPr>
              <w:t>Integraciones</w:t>
            </w:r>
            <w:r>
              <w:rPr>
                <w:spacing w:val="40"/>
                <w:sz w:val="20"/>
              </w:rPr>
              <w:t> </w:t>
            </w:r>
            <w:r>
              <w:rPr>
                <w:sz w:val="20"/>
              </w:rPr>
              <w:t>de</w:t>
            </w:r>
            <w:r>
              <w:rPr>
                <w:spacing w:val="40"/>
                <w:sz w:val="20"/>
              </w:rPr>
              <w:t> </w:t>
            </w:r>
            <w:r>
              <w:rPr>
                <w:sz w:val="20"/>
              </w:rPr>
              <w:t>Documentos</w:t>
            </w:r>
            <w:r>
              <w:rPr>
                <w:spacing w:val="40"/>
                <w:sz w:val="20"/>
              </w:rPr>
              <w:t> </w:t>
            </w:r>
            <w:r>
              <w:rPr>
                <w:sz w:val="20"/>
              </w:rPr>
              <w:t>de </w:t>
            </w:r>
            <w:r>
              <w:rPr>
                <w:spacing w:val="-2"/>
                <w:sz w:val="20"/>
              </w:rPr>
              <w:t>Ventas:</w:t>
            </w:r>
          </w:p>
          <w:p>
            <w:pPr>
              <w:pStyle w:val="TableParagraph"/>
              <w:numPr>
                <w:ilvl w:val="0"/>
                <w:numId w:val="36"/>
              </w:numPr>
              <w:tabs>
                <w:tab w:pos="469" w:val="left" w:leader="none"/>
              </w:tabs>
              <w:spacing w:line="279" w:lineRule="exact" w:before="0" w:after="0"/>
              <w:ind w:left="469" w:right="0" w:hanging="359"/>
              <w:jc w:val="left"/>
              <w:rPr>
                <w:sz w:val="24"/>
              </w:rPr>
            </w:pPr>
            <w:r>
              <w:rPr>
                <w:sz w:val="24"/>
              </w:rPr>
              <w:t>Pedidos</w:t>
            </w:r>
            <w:r>
              <w:rPr>
                <w:spacing w:val="1"/>
                <w:sz w:val="24"/>
              </w:rPr>
              <w:t> </w:t>
            </w:r>
            <w:r>
              <w:rPr>
                <w:sz w:val="24"/>
              </w:rPr>
              <w:t>de</w:t>
            </w:r>
            <w:r>
              <w:rPr>
                <w:spacing w:val="1"/>
                <w:sz w:val="24"/>
              </w:rPr>
              <w:t> </w:t>
            </w:r>
            <w:r>
              <w:rPr>
                <w:spacing w:val="-2"/>
                <w:sz w:val="24"/>
              </w:rPr>
              <w:t>Venta</w:t>
            </w:r>
          </w:p>
          <w:p>
            <w:pPr>
              <w:pStyle w:val="TableParagraph"/>
              <w:numPr>
                <w:ilvl w:val="0"/>
                <w:numId w:val="36"/>
              </w:numPr>
              <w:tabs>
                <w:tab w:pos="469" w:val="left" w:leader="none"/>
              </w:tabs>
              <w:spacing w:line="240" w:lineRule="auto" w:before="37" w:after="0"/>
              <w:ind w:left="469" w:right="0" w:hanging="359"/>
              <w:jc w:val="left"/>
              <w:rPr>
                <w:sz w:val="24"/>
              </w:rPr>
            </w:pPr>
            <w:r>
              <w:rPr>
                <w:spacing w:val="-2"/>
                <w:sz w:val="24"/>
              </w:rPr>
              <w:t>Facturas</w:t>
            </w:r>
            <w:r>
              <w:rPr>
                <w:spacing w:val="-10"/>
                <w:sz w:val="24"/>
              </w:rPr>
              <w:t> </w:t>
            </w:r>
            <w:r>
              <w:rPr>
                <w:spacing w:val="-2"/>
                <w:sz w:val="24"/>
              </w:rPr>
              <w:t>de</w:t>
            </w:r>
            <w:r>
              <w:rPr>
                <w:spacing w:val="-8"/>
                <w:sz w:val="24"/>
              </w:rPr>
              <w:t> </w:t>
            </w:r>
            <w:r>
              <w:rPr>
                <w:spacing w:val="-2"/>
                <w:sz w:val="24"/>
              </w:rPr>
              <w:t>Venta</w:t>
            </w:r>
          </w:p>
          <w:p>
            <w:pPr>
              <w:pStyle w:val="TableParagraph"/>
              <w:numPr>
                <w:ilvl w:val="0"/>
                <w:numId w:val="36"/>
              </w:numPr>
              <w:tabs>
                <w:tab w:pos="469" w:val="left" w:leader="none"/>
              </w:tabs>
              <w:spacing w:line="240" w:lineRule="auto" w:before="32" w:after="0"/>
              <w:ind w:left="469" w:right="0" w:hanging="359"/>
              <w:jc w:val="left"/>
              <w:rPr>
                <w:sz w:val="24"/>
              </w:rPr>
            </w:pPr>
            <w:r>
              <w:rPr>
                <w:sz w:val="24"/>
              </w:rPr>
              <w:t>Notas</w:t>
            </w:r>
            <w:r>
              <w:rPr>
                <w:spacing w:val="6"/>
                <w:sz w:val="24"/>
              </w:rPr>
              <w:t> </w:t>
            </w:r>
            <w:r>
              <w:rPr>
                <w:spacing w:val="-2"/>
                <w:sz w:val="24"/>
              </w:rPr>
              <w:t>crédito</w:t>
            </w:r>
          </w:p>
          <w:p>
            <w:pPr>
              <w:pStyle w:val="TableParagraph"/>
              <w:numPr>
                <w:ilvl w:val="0"/>
                <w:numId w:val="36"/>
              </w:numPr>
              <w:tabs>
                <w:tab w:pos="469" w:val="left" w:leader="none"/>
              </w:tabs>
              <w:spacing w:line="240" w:lineRule="auto" w:before="37" w:after="0"/>
              <w:ind w:left="469" w:right="0" w:hanging="359"/>
              <w:jc w:val="left"/>
              <w:rPr>
                <w:sz w:val="24"/>
              </w:rPr>
            </w:pPr>
            <w:r>
              <w:rPr>
                <w:sz w:val="24"/>
              </w:rPr>
              <w:t>Notas</w:t>
            </w:r>
            <w:r>
              <w:rPr>
                <w:spacing w:val="6"/>
                <w:sz w:val="24"/>
              </w:rPr>
              <w:t> </w:t>
            </w:r>
            <w:r>
              <w:rPr>
                <w:spacing w:val="-2"/>
                <w:sz w:val="24"/>
              </w:rPr>
              <w:t>débito</w:t>
            </w:r>
          </w:p>
        </w:tc>
        <w:tc>
          <w:tcPr>
            <w:tcW w:w="1459" w:type="dxa"/>
          </w:tcPr>
          <w:p>
            <w:pPr>
              <w:pStyle w:val="TableParagraph"/>
              <w:spacing w:before="14"/>
              <w:rPr>
                <w:sz w:val="20"/>
              </w:rPr>
            </w:pPr>
            <w:r>
              <w:rPr>
                <w:spacing w:val="-2"/>
                <w:sz w:val="20"/>
              </w:rPr>
              <w:t>Ventas</w:t>
            </w:r>
          </w:p>
        </w:tc>
      </w:tr>
      <w:tr>
        <w:trPr>
          <w:trHeight w:val="2193" w:hRule="atLeast"/>
        </w:trPr>
        <w:tc>
          <w:tcPr>
            <w:tcW w:w="3989" w:type="dxa"/>
          </w:tcPr>
          <w:p>
            <w:pPr>
              <w:pStyle w:val="TableParagraph"/>
              <w:spacing w:before="14"/>
              <w:rPr>
                <w:sz w:val="20"/>
              </w:rPr>
            </w:pPr>
            <w:r>
              <w:rPr>
                <w:spacing w:val="-2"/>
                <w:sz w:val="20"/>
              </w:rPr>
              <w:t>CMOV_ENC_EXPORT</w:t>
            </w:r>
          </w:p>
        </w:tc>
        <w:tc>
          <w:tcPr>
            <w:tcW w:w="3379" w:type="dxa"/>
          </w:tcPr>
          <w:p>
            <w:pPr>
              <w:pStyle w:val="TableParagraph"/>
              <w:tabs>
                <w:tab w:pos="1507" w:val="left" w:leader="none"/>
                <w:tab w:pos="1986" w:val="left" w:leader="none"/>
                <w:tab w:pos="2962" w:val="left" w:leader="none"/>
              </w:tabs>
              <w:spacing w:line="285" w:lineRule="auto" w:before="14"/>
              <w:ind w:right="96"/>
              <w:rPr>
                <w:sz w:val="20"/>
              </w:rPr>
            </w:pPr>
            <w:r>
              <w:rPr>
                <w:spacing w:val="-2"/>
                <w:w w:val="105"/>
                <w:sz w:val="20"/>
              </w:rPr>
              <w:t>Movimientos</w:t>
            </w:r>
            <w:r>
              <w:rPr>
                <w:sz w:val="20"/>
              </w:rPr>
              <w:tab/>
            </w:r>
            <w:r>
              <w:rPr>
                <w:spacing w:val="-6"/>
                <w:w w:val="105"/>
                <w:sz w:val="20"/>
              </w:rPr>
              <w:t>de</w:t>
            </w:r>
            <w:r>
              <w:rPr>
                <w:sz w:val="20"/>
              </w:rPr>
              <w:tab/>
            </w:r>
            <w:r>
              <w:rPr>
                <w:spacing w:val="-2"/>
                <w:w w:val="105"/>
                <w:sz w:val="20"/>
              </w:rPr>
              <w:t>Cuentas</w:t>
            </w:r>
            <w:r>
              <w:rPr>
                <w:sz w:val="20"/>
              </w:rPr>
              <w:tab/>
            </w:r>
            <w:r>
              <w:rPr>
                <w:spacing w:val="-4"/>
                <w:w w:val="105"/>
                <w:sz w:val="20"/>
              </w:rPr>
              <w:t>por </w:t>
            </w:r>
            <w:r>
              <w:rPr>
                <w:spacing w:val="-2"/>
                <w:w w:val="105"/>
                <w:sz w:val="20"/>
              </w:rPr>
              <w:t>Cobrar:</w:t>
            </w:r>
          </w:p>
          <w:p>
            <w:pPr>
              <w:pStyle w:val="TableParagraph"/>
              <w:numPr>
                <w:ilvl w:val="0"/>
                <w:numId w:val="37"/>
              </w:numPr>
              <w:tabs>
                <w:tab w:pos="469" w:val="left" w:leader="none"/>
              </w:tabs>
              <w:spacing w:line="279" w:lineRule="exact" w:before="0" w:after="0"/>
              <w:ind w:left="469" w:right="0" w:hanging="359"/>
              <w:jc w:val="left"/>
              <w:rPr>
                <w:sz w:val="24"/>
              </w:rPr>
            </w:pPr>
            <w:r>
              <w:rPr>
                <w:spacing w:val="-2"/>
                <w:sz w:val="24"/>
              </w:rPr>
              <w:t>Pagos</w:t>
            </w:r>
          </w:p>
          <w:p>
            <w:pPr>
              <w:pStyle w:val="TableParagraph"/>
              <w:numPr>
                <w:ilvl w:val="0"/>
                <w:numId w:val="37"/>
              </w:numPr>
              <w:tabs>
                <w:tab w:pos="469" w:val="left" w:leader="none"/>
              </w:tabs>
              <w:spacing w:line="240" w:lineRule="auto" w:before="37" w:after="0"/>
              <w:ind w:left="469" w:right="0" w:hanging="359"/>
              <w:jc w:val="left"/>
              <w:rPr>
                <w:sz w:val="24"/>
              </w:rPr>
            </w:pPr>
            <w:r>
              <w:rPr>
                <w:spacing w:val="-2"/>
                <w:sz w:val="24"/>
              </w:rPr>
              <w:t>Depósitos</w:t>
            </w:r>
          </w:p>
          <w:p>
            <w:pPr>
              <w:pStyle w:val="TableParagraph"/>
              <w:numPr>
                <w:ilvl w:val="0"/>
                <w:numId w:val="37"/>
              </w:numPr>
              <w:tabs>
                <w:tab w:pos="469" w:val="left" w:leader="none"/>
              </w:tabs>
              <w:spacing w:line="240" w:lineRule="auto" w:before="37" w:after="0"/>
              <w:ind w:left="469" w:right="0" w:hanging="359"/>
              <w:jc w:val="left"/>
              <w:rPr>
                <w:sz w:val="24"/>
              </w:rPr>
            </w:pPr>
            <w:r>
              <w:rPr>
                <w:sz w:val="24"/>
              </w:rPr>
              <w:t>Notas</w:t>
            </w:r>
            <w:r>
              <w:rPr>
                <w:spacing w:val="6"/>
                <w:sz w:val="24"/>
              </w:rPr>
              <w:t> </w:t>
            </w:r>
            <w:r>
              <w:rPr>
                <w:spacing w:val="-2"/>
                <w:sz w:val="24"/>
              </w:rPr>
              <w:t>Crédito</w:t>
            </w:r>
          </w:p>
          <w:p>
            <w:pPr>
              <w:pStyle w:val="TableParagraph"/>
              <w:numPr>
                <w:ilvl w:val="0"/>
                <w:numId w:val="37"/>
              </w:numPr>
              <w:tabs>
                <w:tab w:pos="469" w:val="left" w:leader="none"/>
              </w:tabs>
              <w:spacing w:line="240" w:lineRule="auto" w:before="32" w:after="0"/>
              <w:ind w:left="469" w:right="0" w:hanging="359"/>
              <w:jc w:val="left"/>
              <w:rPr>
                <w:sz w:val="24"/>
              </w:rPr>
            </w:pPr>
            <w:r>
              <w:rPr>
                <w:sz w:val="24"/>
              </w:rPr>
              <w:t>Notas</w:t>
            </w:r>
            <w:r>
              <w:rPr>
                <w:spacing w:val="6"/>
                <w:sz w:val="24"/>
              </w:rPr>
              <w:t> </w:t>
            </w:r>
            <w:r>
              <w:rPr>
                <w:spacing w:val="-2"/>
                <w:sz w:val="24"/>
              </w:rPr>
              <w:t>débito</w:t>
            </w:r>
          </w:p>
          <w:p>
            <w:pPr>
              <w:pStyle w:val="TableParagraph"/>
              <w:numPr>
                <w:ilvl w:val="0"/>
                <w:numId w:val="37"/>
              </w:numPr>
              <w:tabs>
                <w:tab w:pos="469" w:val="left" w:leader="none"/>
              </w:tabs>
              <w:spacing w:line="240" w:lineRule="auto" w:before="37" w:after="0"/>
              <w:ind w:left="469" w:right="0" w:hanging="359"/>
              <w:jc w:val="left"/>
              <w:rPr>
                <w:sz w:val="24"/>
              </w:rPr>
            </w:pPr>
            <w:r>
              <w:rPr>
                <w:sz w:val="24"/>
              </w:rPr>
              <w:t>Movimientos</w:t>
            </w:r>
            <w:r>
              <w:rPr>
                <w:spacing w:val="26"/>
                <w:sz w:val="24"/>
              </w:rPr>
              <w:t> </w:t>
            </w:r>
            <w:r>
              <w:rPr>
                <w:spacing w:val="-2"/>
                <w:sz w:val="24"/>
              </w:rPr>
              <w:t>especiales</w:t>
            </w:r>
          </w:p>
        </w:tc>
        <w:tc>
          <w:tcPr>
            <w:tcW w:w="1459" w:type="dxa"/>
          </w:tcPr>
          <w:p>
            <w:pPr>
              <w:pStyle w:val="TableParagraph"/>
              <w:spacing w:before="14"/>
              <w:rPr>
                <w:sz w:val="20"/>
              </w:rPr>
            </w:pPr>
            <w:r>
              <w:rPr>
                <w:spacing w:val="-2"/>
                <w:sz w:val="20"/>
              </w:rPr>
              <w:t>Ventas</w:t>
            </w:r>
          </w:p>
        </w:tc>
      </w:tr>
      <w:tr>
        <w:trPr>
          <w:trHeight w:val="546" w:hRule="atLeast"/>
        </w:trPr>
        <w:tc>
          <w:tcPr>
            <w:tcW w:w="3989" w:type="dxa"/>
          </w:tcPr>
          <w:p>
            <w:pPr>
              <w:pStyle w:val="TableParagraph"/>
              <w:spacing w:before="14"/>
              <w:rPr>
                <w:sz w:val="20"/>
              </w:rPr>
            </w:pPr>
            <w:r>
              <w:rPr>
                <w:spacing w:val="-2"/>
                <w:sz w:val="20"/>
              </w:rPr>
              <w:t>PROVEEDORES_IMPORT</w:t>
            </w:r>
          </w:p>
        </w:tc>
        <w:tc>
          <w:tcPr>
            <w:tcW w:w="3379" w:type="dxa"/>
          </w:tcPr>
          <w:p>
            <w:pPr>
              <w:pStyle w:val="TableParagraph"/>
              <w:spacing w:before="14"/>
              <w:rPr>
                <w:sz w:val="20"/>
              </w:rPr>
            </w:pPr>
            <w:r>
              <w:rPr>
                <w:sz w:val="20"/>
              </w:rPr>
              <w:t>Maestro</w:t>
            </w:r>
            <w:r>
              <w:rPr>
                <w:spacing w:val="4"/>
                <w:sz w:val="20"/>
              </w:rPr>
              <w:t> </w:t>
            </w:r>
            <w:r>
              <w:rPr>
                <w:sz w:val="20"/>
              </w:rPr>
              <w:t>de</w:t>
            </w:r>
            <w:r>
              <w:rPr>
                <w:spacing w:val="5"/>
                <w:sz w:val="20"/>
              </w:rPr>
              <w:t> </w:t>
            </w:r>
            <w:r>
              <w:rPr>
                <w:spacing w:val="-2"/>
                <w:sz w:val="20"/>
              </w:rPr>
              <w:t>Proveedores</w:t>
            </w:r>
          </w:p>
        </w:tc>
        <w:tc>
          <w:tcPr>
            <w:tcW w:w="1459" w:type="dxa"/>
          </w:tcPr>
          <w:p>
            <w:pPr>
              <w:pStyle w:val="TableParagraph"/>
              <w:spacing w:before="14"/>
              <w:rPr>
                <w:sz w:val="20"/>
              </w:rPr>
            </w:pPr>
            <w:r>
              <w:rPr>
                <w:spacing w:val="-2"/>
                <w:sz w:val="20"/>
              </w:rPr>
              <w:t>Datos</w:t>
            </w:r>
          </w:p>
          <w:p>
            <w:pPr>
              <w:pStyle w:val="TableParagraph"/>
              <w:spacing w:before="43"/>
              <w:rPr>
                <w:sz w:val="20"/>
              </w:rPr>
            </w:pPr>
            <w:r>
              <w:rPr>
                <w:spacing w:val="-2"/>
                <w:sz w:val="20"/>
              </w:rPr>
              <w:t>Maestros</w:t>
            </w:r>
          </w:p>
        </w:tc>
      </w:tr>
    </w:tbl>
    <w:p>
      <w:pPr>
        <w:pStyle w:val="TableParagraph"/>
        <w:spacing w:after="0"/>
        <w:rPr>
          <w:sz w:val="20"/>
        </w:rPr>
        <w:sectPr>
          <w:pgSz w:w="12240" w:h="15840"/>
          <w:pgMar w:header="708" w:footer="1713" w:top="1120" w:bottom="1900" w:left="1440" w:right="0"/>
        </w:sectPr>
      </w:pPr>
    </w:p>
    <w:p>
      <w:pPr>
        <w:pStyle w:val="Heading2"/>
        <w:spacing w:line="568" w:lineRule="auto" w:before="356"/>
        <w:ind w:right="1945"/>
        <w:jc w:val="left"/>
      </w:pPr>
      <w:r>
        <w:rPr/>
        <w:drawing>
          <wp:anchor distT="0" distB="0" distL="0" distR="0" allowOverlap="1" layoutInCell="1" locked="0" behindDoc="1" simplePos="0" relativeHeight="483336704">
            <wp:simplePos x="0" y="0"/>
            <wp:positionH relativeFrom="page">
              <wp:posOffset>5698490</wp:posOffset>
            </wp:positionH>
            <wp:positionV relativeFrom="page">
              <wp:posOffset>22301</wp:posOffset>
            </wp:positionV>
            <wp:extent cx="1946908" cy="1918318"/>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9" cstate="print"/>
                    <a:stretch>
                      <a:fillRect/>
                    </a:stretch>
                  </pic:blipFill>
                  <pic:spPr>
                    <a:xfrm>
                      <a:off x="0" y="0"/>
                      <a:ext cx="1946908" cy="1918318"/>
                    </a:xfrm>
                    <a:prstGeom prst="rect">
                      <a:avLst/>
                    </a:prstGeom>
                  </pic:spPr>
                </pic:pic>
              </a:graphicData>
            </a:graphic>
          </wp:anchor>
        </w:drawing>
      </w:r>
      <w:bookmarkStart w:name="_bookmark32" w:id="34"/>
      <w:bookmarkEnd w:id="34"/>
      <w:r>
        <w:rPr>
          <w:b w:val="0"/>
        </w:rPr>
      </w:r>
      <w:r>
        <w:rPr>
          <w:color w:val="0E2841"/>
        </w:rPr>
        <w:t>INTEGRACIONES</w:t>
      </w:r>
      <w:r>
        <w:rPr>
          <w:color w:val="0E2841"/>
          <w:spacing w:val="-4"/>
        </w:rPr>
        <w:t> </w:t>
      </w:r>
      <w:r>
        <w:rPr>
          <w:color w:val="0E2841"/>
        </w:rPr>
        <w:t>EN</w:t>
      </w:r>
      <w:r>
        <w:rPr>
          <w:color w:val="0E2841"/>
          <w:spacing w:val="-5"/>
        </w:rPr>
        <w:t> </w:t>
      </w:r>
      <w:r>
        <w:rPr>
          <w:color w:val="0E2841"/>
        </w:rPr>
        <w:t>ORACLE</w:t>
      </w:r>
      <w:r>
        <w:rPr>
          <w:color w:val="0E2841"/>
          <w:spacing w:val="-5"/>
        </w:rPr>
        <w:t> </w:t>
      </w:r>
      <w:r>
        <w:rPr>
          <w:color w:val="0E2841"/>
        </w:rPr>
        <w:t>INTEGRACION</w:t>
      </w:r>
      <w:r>
        <w:rPr>
          <w:color w:val="0E2841"/>
          <w:spacing w:val="-5"/>
        </w:rPr>
        <w:t> </w:t>
      </w:r>
      <w:r>
        <w:rPr>
          <w:color w:val="0E2841"/>
        </w:rPr>
        <w:t>CLOUD</w:t>
      </w:r>
      <w:r>
        <w:rPr>
          <w:color w:val="0E2841"/>
          <w:spacing w:val="-5"/>
        </w:rPr>
        <w:t> </w:t>
      </w:r>
      <w:r>
        <w:rPr>
          <w:color w:val="0E2841"/>
        </w:rPr>
        <w:t>- OIC</w:t>
      </w:r>
      <w:r>
        <w:rPr>
          <w:color w:val="0E2841"/>
          <w:spacing w:val="40"/>
        </w:rPr>
        <w:t> </w:t>
      </w:r>
      <w:r>
        <w:rPr>
          <w:color w:val="FF0000"/>
          <w:highlight w:val="yellow"/>
        </w:rPr>
        <w:t>(D)</w:t>
      </w:r>
    </w:p>
    <w:p>
      <w:pPr>
        <w:spacing w:before="117"/>
        <w:ind w:left="259" w:right="0" w:firstLine="0"/>
        <w:jc w:val="left"/>
        <w:rPr>
          <w:sz w:val="24"/>
        </w:rPr>
      </w:pPr>
      <w:r>
        <w:rPr>
          <w:sz w:val="24"/>
        </w:rPr>
        <w:drawing>
          <wp:anchor distT="0" distB="0" distL="0" distR="0" allowOverlap="1" layoutInCell="1" locked="0" behindDoc="1" simplePos="0" relativeHeight="487652864">
            <wp:simplePos x="0" y="0"/>
            <wp:positionH relativeFrom="page">
              <wp:posOffset>1080136</wp:posOffset>
            </wp:positionH>
            <wp:positionV relativeFrom="paragraph">
              <wp:posOffset>273583</wp:posOffset>
            </wp:positionV>
            <wp:extent cx="6333818" cy="2348483"/>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92" cstate="print"/>
                    <a:stretch>
                      <a:fillRect/>
                    </a:stretch>
                  </pic:blipFill>
                  <pic:spPr>
                    <a:xfrm>
                      <a:off x="0" y="0"/>
                      <a:ext cx="6333818" cy="2348483"/>
                    </a:xfrm>
                    <a:prstGeom prst="rect">
                      <a:avLst/>
                    </a:prstGeom>
                  </pic:spPr>
                </pic:pic>
              </a:graphicData>
            </a:graphic>
          </wp:anchor>
        </w:drawing>
      </w:r>
      <w:r>
        <w:rPr>
          <w:sz w:val="24"/>
        </w:rPr>
        <w:t>En</w:t>
      </w:r>
      <w:r>
        <w:rPr>
          <w:spacing w:val="1"/>
          <w:sz w:val="24"/>
        </w:rPr>
        <w:t> </w:t>
      </w:r>
      <w:r>
        <w:rPr>
          <w:sz w:val="24"/>
        </w:rPr>
        <w:t>OIC</w:t>
      </w:r>
      <w:r>
        <w:rPr>
          <w:spacing w:val="2"/>
          <w:sz w:val="24"/>
        </w:rPr>
        <w:t> </w:t>
      </w:r>
      <w:r>
        <w:rPr>
          <w:sz w:val="24"/>
        </w:rPr>
        <w:t>encontramos</w:t>
      </w:r>
      <w:r>
        <w:rPr>
          <w:spacing w:val="1"/>
          <w:sz w:val="24"/>
        </w:rPr>
        <w:t> </w:t>
      </w:r>
      <w:r>
        <w:rPr>
          <w:sz w:val="24"/>
        </w:rPr>
        <w:t>los</w:t>
      </w:r>
      <w:r>
        <w:rPr>
          <w:spacing w:val="2"/>
          <w:sz w:val="24"/>
        </w:rPr>
        <w:t> </w:t>
      </w:r>
      <w:r>
        <w:rPr>
          <w:rFonts w:ascii="Arial" w:hAnsi="Arial"/>
          <w:i/>
          <w:sz w:val="24"/>
        </w:rPr>
        <w:t>Servicios</w:t>
      </w:r>
      <w:r>
        <w:rPr>
          <w:rFonts w:ascii="Arial" w:hAnsi="Arial"/>
          <w:i/>
          <w:spacing w:val="1"/>
          <w:sz w:val="24"/>
        </w:rPr>
        <w:t> </w:t>
      </w:r>
      <w:r>
        <w:rPr>
          <w:rFonts w:ascii="Arial" w:hAnsi="Arial"/>
          <w:i/>
          <w:sz w:val="24"/>
        </w:rPr>
        <w:t>de</w:t>
      </w:r>
      <w:r>
        <w:rPr>
          <w:rFonts w:ascii="Arial" w:hAnsi="Arial"/>
          <w:i/>
          <w:spacing w:val="2"/>
          <w:sz w:val="24"/>
        </w:rPr>
        <w:t> </w:t>
      </w:r>
      <w:r>
        <w:rPr>
          <w:rFonts w:ascii="Arial" w:hAnsi="Arial"/>
          <w:i/>
          <w:sz w:val="24"/>
        </w:rPr>
        <w:t>Gestión</w:t>
      </w:r>
      <w:r>
        <w:rPr>
          <w:rFonts w:ascii="Arial" w:hAnsi="Arial"/>
          <w:i/>
          <w:spacing w:val="1"/>
          <w:sz w:val="24"/>
        </w:rPr>
        <w:t> </w:t>
      </w:r>
      <w:r>
        <w:rPr>
          <w:rFonts w:ascii="Arial" w:hAnsi="Arial"/>
          <w:i/>
          <w:sz w:val="24"/>
        </w:rPr>
        <w:t>de</w:t>
      </w:r>
      <w:r>
        <w:rPr>
          <w:rFonts w:ascii="Arial" w:hAnsi="Arial"/>
          <w:i/>
          <w:spacing w:val="2"/>
          <w:sz w:val="24"/>
        </w:rPr>
        <w:t> </w:t>
      </w:r>
      <w:r>
        <w:rPr>
          <w:rFonts w:ascii="Arial" w:hAnsi="Arial"/>
          <w:i/>
          <w:sz w:val="24"/>
        </w:rPr>
        <w:t>Datos</w:t>
      </w:r>
      <w:r>
        <w:rPr>
          <w:rFonts w:ascii="Arial" w:hAnsi="Arial"/>
          <w:i/>
          <w:spacing w:val="1"/>
          <w:sz w:val="24"/>
        </w:rPr>
        <w:t> </w:t>
      </w:r>
      <w:r>
        <w:rPr>
          <w:rFonts w:ascii="Arial" w:hAnsi="Arial"/>
          <w:i/>
          <w:sz w:val="24"/>
        </w:rPr>
        <w:t>de</w:t>
      </w:r>
      <w:r>
        <w:rPr>
          <w:rFonts w:ascii="Arial" w:hAnsi="Arial"/>
          <w:i/>
          <w:spacing w:val="2"/>
          <w:sz w:val="24"/>
        </w:rPr>
        <w:t> </w:t>
      </w:r>
      <w:r>
        <w:rPr>
          <w:rFonts w:ascii="Arial" w:hAnsi="Arial"/>
          <w:i/>
          <w:sz w:val="24"/>
        </w:rPr>
        <w:t>Negocio</w:t>
      </w:r>
      <w:r>
        <w:rPr>
          <w:rFonts w:ascii="Arial" w:hAnsi="Arial"/>
          <w:i/>
          <w:spacing w:val="1"/>
          <w:sz w:val="24"/>
        </w:rPr>
        <w:t> </w:t>
      </w:r>
      <w:r>
        <w:rPr>
          <w:rFonts w:ascii="Arial" w:hAnsi="Arial"/>
          <w:i/>
          <w:color w:val="FFFF00"/>
          <w:spacing w:val="-4"/>
          <w:sz w:val="24"/>
          <w:shd w:fill="006400" w:color="auto" w:val="clear"/>
        </w:rPr>
        <w:t>(3)</w:t>
      </w:r>
      <w:r>
        <w:rPr>
          <w:color w:val="000000"/>
          <w:spacing w:val="-4"/>
          <w:sz w:val="24"/>
        </w:rPr>
        <w:t>:</w:t>
      </w:r>
    </w:p>
    <w:p>
      <w:pPr>
        <w:pStyle w:val="BodyText"/>
        <w:spacing w:line="288" w:lineRule="auto" w:before="15"/>
        <w:ind w:left="259" w:right="1701"/>
      </w:pPr>
      <w:r>
        <w:rPr>
          <w:spacing w:val="-2"/>
        </w:rPr>
        <w:t>Estos</w:t>
      </w:r>
      <w:r>
        <w:rPr>
          <w:spacing w:val="-14"/>
        </w:rPr>
        <w:t> </w:t>
      </w:r>
      <w:r>
        <w:rPr>
          <w:rFonts w:ascii="Arial"/>
          <w:i/>
          <w:spacing w:val="-2"/>
        </w:rPr>
        <w:t>Servicios</w:t>
      </w:r>
      <w:r>
        <w:rPr>
          <w:rFonts w:ascii="Arial"/>
          <w:i/>
          <w:spacing w:val="-14"/>
        </w:rPr>
        <w:t> </w:t>
      </w:r>
      <w:r>
        <w:rPr>
          <w:spacing w:val="-2"/>
        </w:rPr>
        <w:t>se</w:t>
      </w:r>
      <w:r>
        <w:rPr>
          <w:spacing w:val="-14"/>
        </w:rPr>
        <w:t> </w:t>
      </w:r>
      <w:r>
        <w:rPr>
          <w:spacing w:val="-2"/>
        </w:rPr>
        <w:t>agrupan</w:t>
      </w:r>
      <w:r>
        <w:rPr>
          <w:spacing w:val="-14"/>
        </w:rPr>
        <w:t> </w:t>
      </w:r>
      <w:r>
        <w:rPr>
          <w:spacing w:val="-2"/>
        </w:rPr>
        <w:t>en</w:t>
      </w:r>
      <w:r>
        <w:rPr>
          <w:spacing w:val="-14"/>
        </w:rPr>
        <w:t> </w:t>
      </w:r>
      <w:r>
        <w:rPr>
          <w:spacing w:val="-2"/>
        </w:rPr>
        <w:t>APIs,</w:t>
      </w:r>
      <w:r>
        <w:rPr>
          <w:spacing w:val="-14"/>
        </w:rPr>
        <w:t> </w:t>
      </w:r>
      <w:r>
        <w:rPr>
          <w:spacing w:val="-2"/>
        </w:rPr>
        <w:t>y</w:t>
      </w:r>
      <w:r>
        <w:rPr>
          <w:spacing w:val="-14"/>
        </w:rPr>
        <w:t> </w:t>
      </w:r>
      <w:r>
        <w:rPr>
          <w:spacing w:val="-2"/>
        </w:rPr>
        <w:t>todos</w:t>
      </w:r>
      <w:r>
        <w:rPr>
          <w:spacing w:val="-14"/>
        </w:rPr>
        <w:t> </w:t>
      </w:r>
      <w:r>
        <w:rPr>
          <w:spacing w:val="-2"/>
        </w:rPr>
        <w:t>los</w:t>
      </w:r>
      <w:r>
        <w:rPr>
          <w:spacing w:val="-14"/>
        </w:rPr>
        <w:t> </w:t>
      </w:r>
      <w:r>
        <w:rPr>
          <w:spacing w:val="-2"/>
        </w:rPr>
        <w:t>Servicios</w:t>
      </w:r>
      <w:r>
        <w:rPr>
          <w:spacing w:val="-14"/>
        </w:rPr>
        <w:t> </w:t>
      </w:r>
      <w:r>
        <w:rPr>
          <w:spacing w:val="-2"/>
        </w:rPr>
        <w:t>en</w:t>
      </w:r>
      <w:r>
        <w:rPr>
          <w:spacing w:val="-14"/>
        </w:rPr>
        <w:t> </w:t>
      </w:r>
      <w:r>
        <w:rPr>
          <w:spacing w:val="-2"/>
        </w:rPr>
        <w:t>OIC</w:t>
      </w:r>
      <w:r>
        <w:rPr>
          <w:spacing w:val="-14"/>
        </w:rPr>
        <w:t> </w:t>
      </w:r>
      <w:r>
        <w:rPr>
          <w:spacing w:val="-2"/>
        </w:rPr>
        <w:t>tienen</w:t>
      </w:r>
      <w:r>
        <w:rPr>
          <w:spacing w:val="-14"/>
        </w:rPr>
        <w:t> </w:t>
      </w:r>
      <w:r>
        <w:rPr>
          <w:spacing w:val="-2"/>
        </w:rPr>
        <w:t>siempre</w:t>
      </w:r>
      <w:r>
        <w:rPr>
          <w:spacing w:val="-14"/>
        </w:rPr>
        <w:t> </w:t>
      </w:r>
      <w:r>
        <w:rPr>
          <w:spacing w:val="-2"/>
        </w:rPr>
        <w:t>esta </w:t>
      </w:r>
      <w:r>
        <w:rPr/>
        <w:t>estructura de componentes:</w:t>
      </w:r>
    </w:p>
    <w:p>
      <w:pPr>
        <w:pStyle w:val="BodyText"/>
        <w:spacing w:before="45"/>
      </w:pPr>
    </w:p>
    <w:p>
      <w:pPr>
        <w:pStyle w:val="ListParagraph"/>
        <w:numPr>
          <w:ilvl w:val="0"/>
          <w:numId w:val="38"/>
        </w:numPr>
        <w:tabs>
          <w:tab w:pos="978" w:val="left" w:leader="none"/>
        </w:tabs>
        <w:spacing w:line="240" w:lineRule="auto" w:before="1" w:after="0"/>
        <w:ind w:left="978" w:right="0" w:hanging="359"/>
        <w:jc w:val="left"/>
        <w:rPr>
          <w:sz w:val="24"/>
        </w:rPr>
      </w:pPr>
      <w:r>
        <w:rPr>
          <w:sz w:val="24"/>
        </w:rPr>
        <w:t>Componente</w:t>
      </w:r>
      <w:r>
        <w:rPr>
          <w:spacing w:val="41"/>
          <w:sz w:val="24"/>
        </w:rPr>
        <w:t> </w:t>
      </w:r>
      <w:r>
        <w:rPr>
          <w:spacing w:val="-2"/>
          <w:sz w:val="24"/>
        </w:rPr>
        <w:t>Scheduler</w:t>
      </w:r>
    </w:p>
    <w:p>
      <w:pPr>
        <w:pStyle w:val="ListParagraph"/>
        <w:numPr>
          <w:ilvl w:val="0"/>
          <w:numId w:val="38"/>
        </w:numPr>
        <w:tabs>
          <w:tab w:pos="978" w:val="left" w:leader="none"/>
        </w:tabs>
        <w:spacing w:line="240" w:lineRule="auto" w:before="50" w:after="0"/>
        <w:ind w:left="978" w:right="0" w:hanging="359"/>
        <w:jc w:val="left"/>
        <w:rPr>
          <w:sz w:val="24"/>
        </w:rPr>
      </w:pPr>
      <w:r>
        <w:rPr>
          <w:sz w:val="24"/>
        </w:rPr>
        <w:t>Componente</w:t>
      </w:r>
      <w:r>
        <w:rPr>
          <w:spacing w:val="41"/>
          <w:sz w:val="24"/>
        </w:rPr>
        <w:t> </w:t>
      </w:r>
      <w:r>
        <w:rPr>
          <w:spacing w:val="-2"/>
          <w:sz w:val="24"/>
        </w:rPr>
        <w:t>Service</w:t>
      </w:r>
    </w:p>
    <w:p>
      <w:pPr>
        <w:pStyle w:val="ListParagraph"/>
        <w:numPr>
          <w:ilvl w:val="0"/>
          <w:numId w:val="38"/>
        </w:numPr>
        <w:tabs>
          <w:tab w:pos="978" w:val="left" w:leader="none"/>
        </w:tabs>
        <w:spacing w:line="240" w:lineRule="auto" w:before="55" w:after="0"/>
        <w:ind w:left="978" w:right="0" w:hanging="359"/>
        <w:jc w:val="left"/>
        <w:rPr>
          <w:sz w:val="24"/>
        </w:rPr>
      </w:pPr>
      <w:r>
        <w:rPr>
          <w:sz w:val="24"/>
        </w:rPr>
        <w:t>Componente</w:t>
      </w:r>
      <w:r>
        <w:rPr>
          <w:spacing w:val="18"/>
          <w:sz w:val="24"/>
        </w:rPr>
        <w:t> </w:t>
      </w:r>
      <w:r>
        <w:rPr>
          <w:sz w:val="24"/>
        </w:rPr>
        <w:t>Data</w:t>
      </w:r>
      <w:r>
        <w:rPr>
          <w:spacing w:val="18"/>
          <w:sz w:val="24"/>
        </w:rPr>
        <w:t> </w:t>
      </w:r>
      <w:r>
        <w:rPr>
          <w:spacing w:val="-2"/>
          <w:sz w:val="24"/>
        </w:rPr>
        <w:t>Service</w:t>
      </w:r>
    </w:p>
    <w:p>
      <w:pPr>
        <w:pStyle w:val="BodyText"/>
        <w:spacing w:line="658" w:lineRule="exact" w:before="76"/>
        <w:ind w:left="259" w:right="1701"/>
      </w:pPr>
      <w:r>
        <w:rPr/>
        <w:t>Más</w:t>
      </w:r>
      <w:r>
        <w:rPr>
          <w:spacing w:val="-2"/>
        </w:rPr>
        <w:t> </w:t>
      </w:r>
      <w:r>
        <w:rPr/>
        <w:t>adelante</w:t>
      </w:r>
      <w:r>
        <w:rPr>
          <w:spacing w:val="-2"/>
        </w:rPr>
        <w:t> </w:t>
      </w:r>
      <w:r>
        <w:rPr/>
        <w:t>en</w:t>
      </w:r>
      <w:r>
        <w:rPr>
          <w:spacing w:val="-2"/>
        </w:rPr>
        <w:t> </w:t>
      </w:r>
      <w:r>
        <w:rPr/>
        <w:t>este</w:t>
      </w:r>
      <w:r>
        <w:rPr>
          <w:spacing w:val="-2"/>
        </w:rPr>
        <w:t> </w:t>
      </w:r>
      <w:r>
        <w:rPr/>
        <w:t>mismo</w:t>
      </w:r>
      <w:r>
        <w:rPr>
          <w:spacing w:val="-2"/>
        </w:rPr>
        <w:t> </w:t>
      </w:r>
      <w:r>
        <w:rPr/>
        <w:t>capítulo</w:t>
      </w:r>
      <w:r>
        <w:rPr>
          <w:spacing w:val="-2"/>
        </w:rPr>
        <w:t> </w:t>
      </w:r>
      <w:r>
        <w:rPr/>
        <w:t>se</w:t>
      </w:r>
      <w:r>
        <w:rPr>
          <w:spacing w:val="-2"/>
        </w:rPr>
        <w:t> </w:t>
      </w:r>
      <w:r>
        <w:rPr/>
        <w:t>hablará</w:t>
      </w:r>
      <w:r>
        <w:rPr>
          <w:spacing w:val="-2"/>
        </w:rPr>
        <w:t> </w:t>
      </w:r>
      <w:r>
        <w:rPr/>
        <w:t>en</w:t>
      </w:r>
      <w:r>
        <w:rPr>
          <w:spacing w:val="-2"/>
        </w:rPr>
        <w:t> </w:t>
      </w:r>
      <w:r>
        <w:rPr/>
        <w:t>detalle</w:t>
      </w:r>
      <w:r>
        <w:rPr>
          <w:spacing w:val="-2"/>
        </w:rPr>
        <w:t> </w:t>
      </w:r>
      <w:r>
        <w:rPr/>
        <w:t>de</w:t>
      </w:r>
      <w:r>
        <w:rPr>
          <w:spacing w:val="-2"/>
        </w:rPr>
        <w:t> </w:t>
      </w:r>
      <w:r>
        <w:rPr/>
        <w:t>estos</w:t>
      </w:r>
      <w:r>
        <w:rPr>
          <w:spacing w:val="-2"/>
        </w:rPr>
        <w:t> </w:t>
      </w:r>
      <w:r>
        <w:rPr/>
        <w:t>componentes. Importante</w:t>
      </w:r>
      <w:r>
        <w:rPr>
          <w:spacing w:val="52"/>
        </w:rPr>
        <w:t> </w:t>
      </w:r>
      <w:r>
        <w:rPr/>
        <w:t>aclarar,</w:t>
      </w:r>
      <w:r>
        <w:rPr>
          <w:spacing w:val="52"/>
        </w:rPr>
        <w:t> </w:t>
      </w:r>
      <w:r>
        <w:rPr/>
        <w:t>que</w:t>
      </w:r>
      <w:r>
        <w:rPr>
          <w:spacing w:val="52"/>
        </w:rPr>
        <w:t> </w:t>
      </w:r>
      <w:r>
        <w:rPr/>
        <w:t>cada</w:t>
      </w:r>
      <w:r>
        <w:rPr>
          <w:spacing w:val="52"/>
        </w:rPr>
        <w:t> </w:t>
      </w:r>
      <w:r>
        <w:rPr/>
        <w:t>componente</w:t>
      </w:r>
      <w:r>
        <w:rPr>
          <w:spacing w:val="52"/>
        </w:rPr>
        <w:t> </w:t>
      </w:r>
      <w:r>
        <w:rPr/>
        <w:t>en</w:t>
      </w:r>
      <w:r>
        <w:rPr>
          <w:spacing w:val="52"/>
        </w:rPr>
        <w:t> </w:t>
      </w:r>
      <w:r>
        <w:rPr/>
        <w:t>la</w:t>
      </w:r>
      <w:r>
        <w:rPr>
          <w:spacing w:val="52"/>
        </w:rPr>
        <w:t> </w:t>
      </w:r>
      <w:r>
        <w:rPr/>
        <w:t>terminología</w:t>
      </w:r>
      <w:r>
        <w:rPr>
          <w:spacing w:val="53"/>
        </w:rPr>
        <w:t> </w:t>
      </w:r>
      <w:r>
        <w:rPr/>
        <w:t>de</w:t>
      </w:r>
      <w:r>
        <w:rPr>
          <w:spacing w:val="52"/>
        </w:rPr>
        <w:t> </w:t>
      </w:r>
      <w:r>
        <w:rPr/>
        <w:t>OIC</w:t>
      </w:r>
      <w:r>
        <w:rPr>
          <w:spacing w:val="52"/>
        </w:rPr>
        <w:t> </w:t>
      </w:r>
      <w:r>
        <w:rPr/>
        <w:t>se</w:t>
      </w:r>
      <w:r>
        <w:rPr>
          <w:spacing w:val="52"/>
        </w:rPr>
        <w:t> </w:t>
      </w:r>
      <w:r>
        <w:rPr>
          <w:spacing w:val="-2"/>
        </w:rPr>
        <w:t>llama</w:t>
      </w:r>
    </w:p>
    <w:p>
      <w:pPr>
        <w:pStyle w:val="BodyText"/>
        <w:spacing w:line="245" w:lineRule="exact"/>
        <w:ind w:left="259"/>
      </w:pPr>
      <w:r>
        <w:rPr>
          <w:rFonts w:ascii="Arial" w:hAnsi="Arial"/>
          <w:i/>
        </w:rPr>
        <w:t>Integración</w:t>
      </w:r>
      <w:r>
        <w:rPr/>
        <w:t>,</w:t>
      </w:r>
      <w:r>
        <w:rPr>
          <w:spacing w:val="25"/>
        </w:rPr>
        <w:t> </w:t>
      </w:r>
      <w:r>
        <w:rPr/>
        <w:t>sin</w:t>
      </w:r>
      <w:r>
        <w:rPr>
          <w:spacing w:val="26"/>
        </w:rPr>
        <w:t> </w:t>
      </w:r>
      <w:r>
        <w:rPr/>
        <w:t>embargo,</w:t>
      </w:r>
      <w:r>
        <w:rPr>
          <w:spacing w:val="25"/>
        </w:rPr>
        <w:t> </w:t>
      </w:r>
      <w:r>
        <w:rPr/>
        <w:t>para</w:t>
      </w:r>
      <w:r>
        <w:rPr>
          <w:spacing w:val="26"/>
        </w:rPr>
        <w:t> </w:t>
      </w:r>
      <w:r>
        <w:rPr/>
        <w:t>efectos</w:t>
      </w:r>
      <w:r>
        <w:rPr>
          <w:spacing w:val="25"/>
        </w:rPr>
        <w:t> </w:t>
      </w:r>
      <w:r>
        <w:rPr/>
        <w:t>del</w:t>
      </w:r>
      <w:r>
        <w:rPr>
          <w:spacing w:val="26"/>
        </w:rPr>
        <w:t> </w:t>
      </w:r>
      <w:r>
        <w:rPr/>
        <w:t>proyecto</w:t>
      </w:r>
      <w:r>
        <w:rPr>
          <w:spacing w:val="25"/>
        </w:rPr>
        <w:t> </w:t>
      </w:r>
      <w:r>
        <w:rPr/>
        <w:t>Esfera,</w:t>
      </w:r>
      <w:r>
        <w:rPr>
          <w:spacing w:val="26"/>
        </w:rPr>
        <w:t> </w:t>
      </w:r>
      <w:r>
        <w:rPr/>
        <w:t>no</w:t>
      </w:r>
      <w:r>
        <w:rPr>
          <w:spacing w:val="25"/>
        </w:rPr>
        <w:t> </w:t>
      </w:r>
      <w:r>
        <w:rPr/>
        <w:t>nos</w:t>
      </w:r>
      <w:r>
        <w:rPr>
          <w:spacing w:val="26"/>
        </w:rPr>
        <w:t> </w:t>
      </w:r>
      <w:r>
        <w:rPr/>
        <w:t>interesa</w:t>
      </w:r>
      <w:r>
        <w:rPr>
          <w:spacing w:val="25"/>
        </w:rPr>
        <w:t> </w:t>
      </w:r>
      <w:r>
        <w:rPr>
          <w:spacing w:val="-4"/>
        </w:rPr>
        <w:t>esta</w:t>
      </w:r>
    </w:p>
    <w:p>
      <w:pPr>
        <w:pStyle w:val="BodyText"/>
        <w:spacing w:before="55"/>
        <w:ind w:left="259"/>
      </w:pPr>
      <w:r>
        <w:rPr/>
        <w:t>definición</w:t>
      </w:r>
      <w:r>
        <w:rPr>
          <w:spacing w:val="2"/>
        </w:rPr>
        <w:t> </w:t>
      </w:r>
      <w:r>
        <w:rPr/>
        <w:t>técnica,</w:t>
      </w:r>
      <w:r>
        <w:rPr>
          <w:spacing w:val="3"/>
        </w:rPr>
        <w:t> </w:t>
      </w:r>
      <w:r>
        <w:rPr/>
        <w:t>sino</w:t>
      </w:r>
      <w:r>
        <w:rPr>
          <w:spacing w:val="3"/>
        </w:rPr>
        <w:t> </w:t>
      </w:r>
      <w:r>
        <w:rPr/>
        <w:t>ver</w:t>
      </w:r>
      <w:r>
        <w:rPr>
          <w:spacing w:val="2"/>
        </w:rPr>
        <w:t> </w:t>
      </w:r>
      <w:r>
        <w:rPr/>
        <w:t>la</w:t>
      </w:r>
      <w:r>
        <w:rPr>
          <w:spacing w:val="3"/>
        </w:rPr>
        <w:t> </w:t>
      </w:r>
      <w:r>
        <w:rPr/>
        <w:t>integración</w:t>
      </w:r>
      <w:r>
        <w:rPr>
          <w:spacing w:val="3"/>
        </w:rPr>
        <w:t> </w:t>
      </w:r>
      <w:r>
        <w:rPr/>
        <w:t>como</w:t>
      </w:r>
      <w:r>
        <w:rPr>
          <w:spacing w:val="2"/>
        </w:rPr>
        <w:t> </w:t>
      </w:r>
      <w:r>
        <w:rPr/>
        <w:t>un</w:t>
      </w:r>
      <w:r>
        <w:rPr>
          <w:spacing w:val="3"/>
        </w:rPr>
        <w:t> </w:t>
      </w:r>
      <w:r>
        <w:rPr/>
        <w:t>todo,</w:t>
      </w:r>
      <w:r>
        <w:rPr>
          <w:spacing w:val="3"/>
        </w:rPr>
        <w:t> </w:t>
      </w:r>
      <w:r>
        <w:rPr/>
        <w:t>no</w:t>
      </w:r>
      <w:r>
        <w:rPr>
          <w:spacing w:val="2"/>
        </w:rPr>
        <w:t> </w:t>
      </w:r>
      <w:r>
        <w:rPr/>
        <w:t>como</w:t>
      </w:r>
      <w:r>
        <w:rPr>
          <w:spacing w:val="2"/>
        </w:rPr>
        <w:t> </w:t>
      </w:r>
      <w:r>
        <w:rPr/>
        <w:t>piezas</w:t>
      </w:r>
      <w:r>
        <w:rPr>
          <w:spacing w:val="3"/>
        </w:rPr>
        <w:t> </w:t>
      </w:r>
      <w:r>
        <w:rPr>
          <w:spacing w:val="-2"/>
        </w:rPr>
        <w:t>dispersas.</w:t>
      </w:r>
    </w:p>
    <w:p>
      <w:pPr>
        <w:pStyle w:val="BodyText"/>
        <w:spacing w:before="101"/>
      </w:pPr>
    </w:p>
    <w:p>
      <w:pPr>
        <w:pStyle w:val="BodyText"/>
        <w:ind w:left="259"/>
      </w:pPr>
      <w:r>
        <w:rPr/>
        <w:t>Para</w:t>
      </w:r>
      <w:r>
        <w:rPr>
          <w:spacing w:val="-10"/>
        </w:rPr>
        <w:t> </w:t>
      </w:r>
      <w:r>
        <w:rPr/>
        <w:t>acceder</w:t>
      </w:r>
      <w:r>
        <w:rPr>
          <w:spacing w:val="-10"/>
        </w:rPr>
        <w:t> </w:t>
      </w:r>
      <w:r>
        <w:rPr/>
        <w:t>a</w:t>
      </w:r>
      <w:r>
        <w:rPr>
          <w:spacing w:val="-10"/>
        </w:rPr>
        <w:t> </w:t>
      </w:r>
      <w:r>
        <w:rPr/>
        <w:t>OIC</w:t>
      </w:r>
      <w:r>
        <w:rPr>
          <w:spacing w:val="-10"/>
        </w:rPr>
        <w:t> </w:t>
      </w:r>
      <w:r>
        <w:rPr/>
        <w:t>puede</w:t>
      </w:r>
      <w:r>
        <w:rPr>
          <w:spacing w:val="-10"/>
        </w:rPr>
        <w:t> </w:t>
      </w:r>
      <w:r>
        <w:rPr/>
        <w:t>usar</w:t>
      </w:r>
      <w:r>
        <w:rPr>
          <w:spacing w:val="-10"/>
        </w:rPr>
        <w:t> </w:t>
      </w:r>
      <w:r>
        <w:rPr/>
        <w:t>los</w:t>
      </w:r>
      <w:r>
        <w:rPr>
          <w:spacing w:val="-10"/>
        </w:rPr>
        <w:t> </w:t>
      </w:r>
      <w:r>
        <w:rPr/>
        <w:t>siguientes</w:t>
      </w:r>
      <w:r>
        <w:rPr>
          <w:spacing w:val="-10"/>
        </w:rPr>
        <w:t> </w:t>
      </w:r>
      <w:r>
        <w:rPr>
          <w:spacing w:val="-2"/>
        </w:rPr>
        <w:t>enlaces:</w:t>
      </w:r>
    </w:p>
    <w:p>
      <w:pPr>
        <w:pStyle w:val="ListParagraph"/>
        <w:numPr>
          <w:ilvl w:val="0"/>
          <w:numId w:val="39"/>
        </w:numPr>
        <w:tabs>
          <w:tab w:pos="619" w:val="left" w:leader="none"/>
          <w:tab w:pos="2405" w:val="left" w:leader="none"/>
        </w:tabs>
        <w:spacing w:line="280" w:lineRule="auto" w:before="39" w:after="0"/>
        <w:ind w:left="619" w:right="1700" w:hanging="360"/>
        <w:jc w:val="left"/>
        <w:rPr>
          <w:sz w:val="24"/>
        </w:rPr>
      </w:pPr>
      <w:r>
        <w:rPr>
          <w:spacing w:val="-2"/>
          <w:sz w:val="24"/>
        </w:rPr>
        <w:t>Producción:</w:t>
      </w:r>
      <w:r>
        <w:rPr>
          <w:sz w:val="24"/>
        </w:rPr>
        <w:tab/>
      </w:r>
      <w:r>
        <w:rPr>
          <w:spacing w:val="-2"/>
          <w:sz w:val="24"/>
        </w:rPr>
        <w:t>https://oic-produccion-iddpagezf4kt-ia.integration.us-</w:t>
      </w:r>
      <w:r>
        <w:rPr>
          <w:spacing w:val="-2"/>
          <w:sz w:val="24"/>
        </w:rPr>
        <w:t>ashburn-</w:t>
      </w:r>
      <w:r>
        <w:rPr>
          <w:spacing w:val="80"/>
          <w:sz w:val="24"/>
        </w:rPr>
        <w:t> </w:t>
      </w:r>
      <w:r>
        <w:rPr>
          <w:spacing w:val="-2"/>
          <w:sz w:val="24"/>
        </w:rPr>
        <w:t>1.ocp.oraclecloud.com/</w:t>
      </w:r>
    </w:p>
    <w:p>
      <w:pPr>
        <w:pStyle w:val="ListParagraph"/>
        <w:numPr>
          <w:ilvl w:val="0"/>
          <w:numId w:val="39"/>
        </w:numPr>
        <w:tabs>
          <w:tab w:pos="619" w:val="left" w:leader="none"/>
          <w:tab w:pos="5285" w:val="left" w:leader="none"/>
        </w:tabs>
        <w:spacing w:line="280" w:lineRule="auto" w:before="0" w:after="0"/>
        <w:ind w:left="619" w:right="1700" w:hanging="360"/>
        <w:jc w:val="left"/>
        <w:rPr>
          <w:sz w:val="24"/>
        </w:rPr>
      </w:pPr>
      <w:r>
        <w:rPr>
          <w:spacing w:val="-2"/>
          <w:sz w:val="24"/>
        </w:rPr>
        <w:t>Sandbox:</w:t>
      </w:r>
      <w:r>
        <w:rPr>
          <w:sz w:val="24"/>
        </w:rPr>
        <w:tab/>
      </w:r>
      <w:r>
        <w:rPr>
          <w:spacing w:val="-2"/>
          <w:sz w:val="24"/>
        </w:rPr>
        <w:t>https://oic-desarrollo-</w:t>
      </w:r>
      <w:r>
        <w:rPr>
          <w:spacing w:val="-2"/>
          <w:sz w:val="24"/>
        </w:rPr>
        <w:t>iddpagezf4kt- ia.integration.ocp.oraclecloud.com/ic/home</w:t>
      </w:r>
    </w:p>
    <w:p>
      <w:pPr>
        <w:pStyle w:val="ListParagraph"/>
        <w:spacing w:after="0" w:line="280" w:lineRule="auto"/>
        <w:jc w:val="left"/>
        <w:rPr>
          <w:sz w:val="24"/>
        </w:rPr>
        <w:sectPr>
          <w:pgSz w:w="12240" w:h="15840"/>
          <w:pgMar w:header="708" w:footer="1713" w:top="1120" w:bottom="1900" w:left="1440" w:right="0"/>
        </w:sectPr>
      </w:pPr>
    </w:p>
    <w:p>
      <w:pPr>
        <w:pStyle w:val="BodyText"/>
        <w:rPr>
          <w:sz w:val="28"/>
        </w:rPr>
      </w:pPr>
      <w:r>
        <w:rPr>
          <w:sz w:val="28"/>
        </w:rPr>
        <w:drawing>
          <wp:anchor distT="0" distB="0" distL="0" distR="0" allowOverlap="1" layoutInCell="1" locked="0" behindDoc="1" simplePos="0" relativeHeight="483337728">
            <wp:simplePos x="0" y="0"/>
            <wp:positionH relativeFrom="page">
              <wp:posOffset>5698490</wp:posOffset>
            </wp:positionH>
            <wp:positionV relativeFrom="page">
              <wp:posOffset>22301</wp:posOffset>
            </wp:positionV>
            <wp:extent cx="1946908" cy="1918318"/>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rPr>
          <w:sz w:val="28"/>
        </w:rPr>
      </w:pPr>
    </w:p>
    <w:p>
      <w:pPr>
        <w:pStyle w:val="BodyText"/>
        <w:spacing w:before="201"/>
        <w:rPr>
          <w:sz w:val="28"/>
        </w:rPr>
      </w:pPr>
    </w:p>
    <w:p>
      <w:pPr>
        <w:pStyle w:val="Heading4"/>
      </w:pPr>
      <w:bookmarkStart w:name="_bookmark33" w:id="35"/>
      <w:bookmarkEnd w:id="35"/>
      <w:r>
        <w:rPr>
          <w:b w:val="0"/>
          <w:i w:val="0"/>
        </w:rPr>
      </w:r>
      <w:r>
        <w:rPr/>
        <w:t>APIs</w:t>
      </w:r>
      <w:r>
        <w:rPr>
          <w:spacing w:val="-15"/>
        </w:rPr>
        <w:t> </w:t>
      </w:r>
      <w:r>
        <w:rPr/>
        <w:t>Y</w:t>
      </w:r>
      <w:r>
        <w:rPr>
          <w:spacing w:val="-14"/>
        </w:rPr>
        <w:t> </w:t>
      </w:r>
      <w:r>
        <w:rPr>
          <w:spacing w:val="-2"/>
        </w:rPr>
        <w:t>PROYECTOS</w:t>
      </w:r>
    </w:p>
    <w:p>
      <w:pPr>
        <w:pStyle w:val="BodyText"/>
        <w:spacing w:before="8"/>
        <w:rPr>
          <w:rFonts w:ascii="Arial"/>
          <w:b/>
          <w:i/>
          <w:sz w:val="28"/>
        </w:rPr>
      </w:pPr>
    </w:p>
    <w:p>
      <w:pPr>
        <w:pStyle w:val="BodyText"/>
        <w:spacing w:line="285" w:lineRule="auto"/>
        <w:ind w:left="259" w:right="1700" w:hanging="1"/>
        <w:jc w:val="both"/>
      </w:pPr>
      <w:r>
        <w:rPr>
          <w:spacing w:val="-2"/>
        </w:rPr>
        <w:t>Como</w:t>
      </w:r>
      <w:r>
        <w:rPr>
          <w:spacing w:val="-14"/>
        </w:rPr>
        <w:t> </w:t>
      </w:r>
      <w:r>
        <w:rPr>
          <w:spacing w:val="-2"/>
        </w:rPr>
        <w:t>se</w:t>
      </w:r>
      <w:r>
        <w:rPr>
          <w:spacing w:val="-14"/>
        </w:rPr>
        <w:t> </w:t>
      </w:r>
      <w:r>
        <w:rPr>
          <w:spacing w:val="-2"/>
        </w:rPr>
        <w:t>mencionó</w:t>
      </w:r>
      <w:r>
        <w:rPr>
          <w:spacing w:val="-14"/>
        </w:rPr>
        <w:t> </w:t>
      </w:r>
      <w:r>
        <w:rPr>
          <w:spacing w:val="-2"/>
        </w:rPr>
        <w:t>anteriormente,</w:t>
      </w:r>
      <w:r>
        <w:rPr>
          <w:spacing w:val="-14"/>
        </w:rPr>
        <w:t> </w:t>
      </w:r>
      <w:r>
        <w:rPr>
          <w:spacing w:val="-2"/>
        </w:rPr>
        <w:t>en</w:t>
      </w:r>
      <w:r>
        <w:rPr>
          <w:spacing w:val="-14"/>
        </w:rPr>
        <w:t> </w:t>
      </w:r>
      <w:r>
        <w:rPr>
          <w:spacing w:val="-2"/>
        </w:rPr>
        <w:t>OIC</w:t>
      </w:r>
      <w:r>
        <w:rPr>
          <w:spacing w:val="-14"/>
        </w:rPr>
        <w:t> </w:t>
      </w:r>
      <w:r>
        <w:rPr>
          <w:spacing w:val="-2"/>
        </w:rPr>
        <w:t>los</w:t>
      </w:r>
      <w:r>
        <w:rPr>
          <w:spacing w:val="-14"/>
        </w:rPr>
        <w:t> </w:t>
      </w:r>
      <w:r>
        <w:rPr>
          <w:rFonts w:ascii="Arial" w:hAnsi="Arial"/>
          <w:i/>
          <w:spacing w:val="-2"/>
        </w:rPr>
        <w:t>Servicios</w:t>
      </w:r>
      <w:r>
        <w:rPr>
          <w:rFonts w:ascii="Arial" w:hAnsi="Arial"/>
          <w:i/>
          <w:spacing w:val="-14"/>
        </w:rPr>
        <w:t> </w:t>
      </w:r>
      <w:r>
        <w:rPr>
          <w:spacing w:val="-2"/>
        </w:rPr>
        <w:t>se</w:t>
      </w:r>
      <w:r>
        <w:rPr>
          <w:spacing w:val="-14"/>
        </w:rPr>
        <w:t> </w:t>
      </w:r>
      <w:r>
        <w:rPr>
          <w:spacing w:val="-2"/>
        </w:rPr>
        <w:t>agrupan</w:t>
      </w:r>
      <w:r>
        <w:rPr>
          <w:spacing w:val="-14"/>
        </w:rPr>
        <w:t> </w:t>
      </w:r>
      <w:r>
        <w:rPr>
          <w:spacing w:val="-2"/>
        </w:rPr>
        <w:t>en</w:t>
      </w:r>
      <w:r>
        <w:rPr>
          <w:spacing w:val="-14"/>
        </w:rPr>
        <w:t> </w:t>
      </w:r>
      <w:r>
        <w:rPr>
          <w:spacing w:val="-2"/>
        </w:rPr>
        <w:t>APIs;</w:t>
      </w:r>
      <w:r>
        <w:rPr>
          <w:spacing w:val="-14"/>
        </w:rPr>
        <w:t> </w:t>
      </w:r>
      <w:r>
        <w:rPr>
          <w:spacing w:val="-2"/>
        </w:rPr>
        <w:t>las</w:t>
      </w:r>
      <w:r>
        <w:rPr>
          <w:spacing w:val="-14"/>
        </w:rPr>
        <w:t> </w:t>
      </w:r>
      <w:r>
        <w:rPr>
          <w:spacing w:val="-2"/>
        </w:rPr>
        <w:t>APIs </w:t>
      </w:r>
      <w:r>
        <w:rPr/>
        <w:t>por</w:t>
      </w:r>
      <w:r>
        <w:rPr>
          <w:spacing w:val="-8"/>
        </w:rPr>
        <w:t> </w:t>
      </w:r>
      <w:r>
        <w:rPr/>
        <w:t>ende</w:t>
      </w:r>
      <w:r>
        <w:rPr>
          <w:spacing w:val="-8"/>
        </w:rPr>
        <w:t> </w:t>
      </w:r>
      <w:r>
        <w:rPr/>
        <w:t>son</w:t>
      </w:r>
      <w:r>
        <w:rPr>
          <w:spacing w:val="-8"/>
        </w:rPr>
        <w:t> </w:t>
      </w:r>
      <w:r>
        <w:rPr/>
        <w:t>grupos</w:t>
      </w:r>
      <w:r>
        <w:rPr>
          <w:spacing w:val="-8"/>
        </w:rPr>
        <w:t> </w:t>
      </w:r>
      <w:r>
        <w:rPr/>
        <w:t>de</w:t>
      </w:r>
      <w:r>
        <w:rPr>
          <w:spacing w:val="-8"/>
        </w:rPr>
        <w:t> </w:t>
      </w:r>
      <w:r>
        <w:rPr/>
        <w:t>servicios</w:t>
      </w:r>
      <w:r>
        <w:rPr>
          <w:spacing w:val="-8"/>
        </w:rPr>
        <w:t> </w:t>
      </w:r>
      <w:r>
        <w:rPr/>
        <w:t>que</w:t>
      </w:r>
      <w:r>
        <w:rPr>
          <w:spacing w:val="-8"/>
        </w:rPr>
        <w:t> </w:t>
      </w:r>
      <w:r>
        <w:rPr/>
        <w:t>solucionan</w:t>
      </w:r>
      <w:r>
        <w:rPr>
          <w:spacing w:val="-8"/>
        </w:rPr>
        <w:t> </w:t>
      </w:r>
      <w:r>
        <w:rPr/>
        <w:t>los</w:t>
      </w:r>
      <w:r>
        <w:rPr>
          <w:spacing w:val="-8"/>
        </w:rPr>
        <w:t> </w:t>
      </w:r>
      <w:r>
        <w:rPr/>
        <w:t>requerimientos</w:t>
      </w:r>
      <w:r>
        <w:rPr>
          <w:spacing w:val="-8"/>
        </w:rPr>
        <w:t> </w:t>
      </w:r>
      <w:r>
        <w:rPr/>
        <w:t>de</w:t>
      </w:r>
      <w:r>
        <w:rPr>
          <w:spacing w:val="-8"/>
        </w:rPr>
        <w:t> </w:t>
      </w:r>
      <w:r>
        <w:rPr/>
        <w:t>intercambio de datos del proyecto Esfera.</w:t>
      </w:r>
    </w:p>
    <w:p>
      <w:pPr>
        <w:pStyle w:val="BodyText"/>
        <w:spacing w:before="49"/>
      </w:pPr>
    </w:p>
    <w:p>
      <w:pPr>
        <w:pStyle w:val="BodyText"/>
        <w:spacing w:line="285" w:lineRule="auto"/>
        <w:ind w:left="259" w:right="1700"/>
        <w:jc w:val="both"/>
      </w:pPr>
      <w:r>
        <w:rPr/>
        <w:t>A nivel OIC las APIs se implementan bajo la figura de </w:t>
      </w:r>
      <w:r>
        <w:rPr>
          <w:rFonts w:ascii="Arial" w:hAnsi="Arial"/>
          <w:i/>
        </w:rPr>
        <w:t>Proyecto</w:t>
      </w:r>
      <w:r>
        <w:rPr/>
        <w:t>. Los proyectos </w:t>
      </w:r>
      <w:r>
        <w:rPr/>
        <w:t>no sólo sirven como esquema para agrupar los componentes técnicos que conforman estos Servicios, sino que facilitan tareas de gestión, monitoreo y despliegue de </w:t>
      </w:r>
      <w:r>
        <w:rPr>
          <w:spacing w:val="-2"/>
        </w:rPr>
        <w:t>estos.</w:t>
      </w:r>
    </w:p>
    <w:p>
      <w:pPr>
        <w:pStyle w:val="BodyText"/>
        <w:spacing w:before="52"/>
      </w:pPr>
    </w:p>
    <w:p>
      <w:pPr>
        <w:pStyle w:val="BodyText"/>
        <w:ind w:left="259"/>
        <w:jc w:val="both"/>
      </w:pPr>
      <w:r>
        <w:rPr/>
        <w:drawing>
          <wp:anchor distT="0" distB="0" distL="0" distR="0" allowOverlap="1" layoutInCell="1" locked="0" behindDoc="1" simplePos="0" relativeHeight="487653888">
            <wp:simplePos x="0" y="0"/>
            <wp:positionH relativeFrom="page">
              <wp:posOffset>1080136</wp:posOffset>
            </wp:positionH>
            <wp:positionV relativeFrom="paragraph">
              <wp:posOffset>198001</wp:posOffset>
            </wp:positionV>
            <wp:extent cx="6233912" cy="1888998"/>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95" cstate="print"/>
                    <a:stretch>
                      <a:fillRect/>
                    </a:stretch>
                  </pic:blipFill>
                  <pic:spPr>
                    <a:xfrm>
                      <a:off x="0" y="0"/>
                      <a:ext cx="6233912" cy="1888998"/>
                    </a:xfrm>
                    <a:prstGeom prst="rect">
                      <a:avLst/>
                    </a:prstGeom>
                  </pic:spPr>
                </pic:pic>
              </a:graphicData>
            </a:graphic>
          </wp:anchor>
        </w:drawing>
      </w:r>
      <w:r>
        <w:rPr/>
        <w:t>Se</w:t>
      </w:r>
      <w:r>
        <w:rPr>
          <w:spacing w:val="-8"/>
        </w:rPr>
        <w:t> </w:t>
      </w:r>
      <w:r>
        <w:rPr/>
        <w:t>crearon</w:t>
      </w:r>
      <w:r>
        <w:rPr>
          <w:spacing w:val="-8"/>
        </w:rPr>
        <w:t> </w:t>
      </w:r>
      <w:r>
        <w:rPr/>
        <w:t>los</w:t>
      </w:r>
      <w:r>
        <w:rPr>
          <w:spacing w:val="-8"/>
        </w:rPr>
        <w:t> </w:t>
      </w:r>
      <w:r>
        <w:rPr/>
        <w:t>siguientes</w:t>
      </w:r>
      <w:r>
        <w:rPr>
          <w:spacing w:val="-8"/>
        </w:rPr>
        <w:t> </w:t>
      </w:r>
      <w:r>
        <w:rPr/>
        <w:t>proyectos</w:t>
      </w:r>
      <w:r>
        <w:rPr>
          <w:spacing w:val="-7"/>
        </w:rPr>
        <w:t> </w:t>
      </w:r>
      <w:r>
        <w:rPr/>
        <w:t>en</w:t>
      </w:r>
      <w:r>
        <w:rPr>
          <w:spacing w:val="-8"/>
        </w:rPr>
        <w:t> </w:t>
      </w:r>
      <w:r>
        <w:rPr>
          <w:spacing w:val="-4"/>
        </w:rPr>
        <w:t>OIC:</w:t>
      </w:r>
    </w:p>
    <w:p>
      <w:pPr>
        <w:pStyle w:val="BodyText"/>
        <w:spacing w:before="71"/>
      </w:pPr>
    </w:p>
    <w:p>
      <w:pPr>
        <w:pStyle w:val="ListParagraph"/>
        <w:numPr>
          <w:ilvl w:val="0"/>
          <w:numId w:val="40"/>
        </w:numPr>
        <w:tabs>
          <w:tab w:pos="978" w:val="left" w:leader="none"/>
        </w:tabs>
        <w:spacing w:line="240" w:lineRule="auto" w:before="0" w:after="0"/>
        <w:ind w:left="978" w:right="0" w:hanging="359"/>
        <w:jc w:val="left"/>
        <w:rPr>
          <w:sz w:val="24"/>
        </w:rPr>
      </w:pPr>
      <w:r>
        <w:rPr>
          <w:sz w:val="23"/>
        </w:rPr>
        <w:t>PROYECTO</w:t>
      </w:r>
      <w:r>
        <w:rPr>
          <w:spacing w:val="37"/>
          <w:sz w:val="23"/>
        </w:rPr>
        <w:t> </w:t>
      </w:r>
      <w:r>
        <w:rPr>
          <w:sz w:val="23"/>
        </w:rPr>
        <w:t>API</w:t>
      </w:r>
      <w:r>
        <w:rPr>
          <w:spacing w:val="37"/>
          <w:sz w:val="23"/>
        </w:rPr>
        <w:t> </w:t>
      </w:r>
      <w:r>
        <w:rPr>
          <w:sz w:val="23"/>
        </w:rPr>
        <w:t>DATOS</w:t>
      </w:r>
      <w:r>
        <w:rPr>
          <w:spacing w:val="38"/>
          <w:sz w:val="23"/>
        </w:rPr>
        <w:t> </w:t>
      </w:r>
      <w:r>
        <w:rPr>
          <w:sz w:val="23"/>
        </w:rPr>
        <w:t>MAESTROS</w:t>
      </w:r>
      <w:r>
        <w:rPr>
          <w:spacing w:val="37"/>
          <w:sz w:val="23"/>
        </w:rPr>
        <w:t> </w:t>
      </w:r>
      <w:r>
        <w:rPr>
          <w:sz w:val="23"/>
        </w:rPr>
        <w:t>CORPORATIVOS</w:t>
      </w:r>
      <w:r>
        <w:rPr>
          <w:sz w:val="24"/>
        </w:rPr>
        <w:t>.</w:t>
      </w:r>
      <w:r>
        <w:rPr>
          <w:spacing w:val="30"/>
          <w:sz w:val="24"/>
        </w:rPr>
        <w:t> </w:t>
      </w:r>
      <w:r>
        <w:rPr>
          <w:sz w:val="24"/>
        </w:rPr>
        <w:t>En</w:t>
      </w:r>
      <w:r>
        <w:rPr>
          <w:spacing w:val="30"/>
          <w:sz w:val="24"/>
        </w:rPr>
        <w:t> </w:t>
      </w:r>
      <w:r>
        <w:rPr>
          <w:sz w:val="24"/>
        </w:rPr>
        <w:t>este</w:t>
      </w:r>
      <w:r>
        <w:rPr>
          <w:spacing w:val="30"/>
          <w:sz w:val="24"/>
        </w:rPr>
        <w:t> </w:t>
      </w:r>
      <w:r>
        <w:rPr>
          <w:spacing w:val="-2"/>
          <w:sz w:val="24"/>
        </w:rPr>
        <w:t>proyecto</w:t>
      </w:r>
    </w:p>
    <w:p>
      <w:pPr>
        <w:pStyle w:val="BodyText"/>
        <w:spacing w:before="50"/>
        <w:ind w:left="979"/>
      </w:pPr>
      <w:r>
        <w:rPr/>
        <w:t>se</w:t>
      </w:r>
      <w:r>
        <w:rPr>
          <w:spacing w:val="-10"/>
        </w:rPr>
        <w:t> </w:t>
      </w:r>
      <w:r>
        <w:rPr/>
        <w:t>agrupan</w:t>
      </w:r>
      <w:r>
        <w:rPr>
          <w:spacing w:val="-9"/>
        </w:rPr>
        <w:t> </w:t>
      </w:r>
      <w:r>
        <w:rPr/>
        <w:t>los</w:t>
      </w:r>
      <w:r>
        <w:rPr>
          <w:spacing w:val="-9"/>
        </w:rPr>
        <w:t> </w:t>
      </w:r>
      <w:r>
        <w:rPr/>
        <w:t>siguientes</w:t>
      </w:r>
      <w:r>
        <w:rPr>
          <w:spacing w:val="-10"/>
        </w:rPr>
        <w:t> </w:t>
      </w:r>
      <w:r>
        <w:rPr>
          <w:spacing w:val="-2"/>
        </w:rPr>
        <w:t>servicios:</w:t>
      </w:r>
    </w:p>
    <w:p>
      <w:pPr>
        <w:pStyle w:val="ListParagraph"/>
        <w:numPr>
          <w:ilvl w:val="1"/>
          <w:numId w:val="40"/>
        </w:numPr>
        <w:tabs>
          <w:tab w:pos="1698" w:val="left" w:leader="none"/>
        </w:tabs>
        <w:spacing w:line="240" w:lineRule="auto" w:before="56" w:after="0"/>
        <w:ind w:left="1698" w:right="0" w:hanging="359"/>
        <w:jc w:val="left"/>
        <w:rPr>
          <w:sz w:val="24"/>
        </w:rPr>
      </w:pPr>
      <w:r>
        <w:rPr>
          <w:sz w:val="24"/>
        </w:rPr>
        <w:t>Maestro</w:t>
      </w:r>
      <w:r>
        <w:rPr>
          <w:spacing w:val="5"/>
          <w:sz w:val="24"/>
        </w:rPr>
        <w:t> </w:t>
      </w:r>
      <w:r>
        <w:rPr>
          <w:sz w:val="24"/>
        </w:rPr>
        <w:t>de</w:t>
      </w:r>
      <w:r>
        <w:rPr>
          <w:spacing w:val="5"/>
          <w:sz w:val="24"/>
        </w:rPr>
        <w:t> </w:t>
      </w:r>
      <w:r>
        <w:rPr>
          <w:spacing w:val="-2"/>
          <w:sz w:val="24"/>
        </w:rPr>
        <w:t>Artículos</w:t>
      </w:r>
    </w:p>
    <w:p>
      <w:pPr>
        <w:pStyle w:val="ListParagraph"/>
        <w:numPr>
          <w:ilvl w:val="1"/>
          <w:numId w:val="40"/>
        </w:numPr>
        <w:tabs>
          <w:tab w:pos="1698" w:val="left" w:leader="none"/>
        </w:tabs>
        <w:spacing w:line="240" w:lineRule="auto" w:before="50" w:after="0"/>
        <w:ind w:left="1698" w:right="0" w:hanging="359"/>
        <w:jc w:val="left"/>
        <w:rPr>
          <w:sz w:val="24"/>
        </w:rPr>
      </w:pPr>
      <w:r>
        <w:rPr>
          <w:sz w:val="24"/>
        </w:rPr>
        <w:t>Maestro</w:t>
      </w:r>
      <w:r>
        <w:rPr>
          <w:spacing w:val="5"/>
          <w:sz w:val="24"/>
        </w:rPr>
        <w:t> </w:t>
      </w:r>
      <w:r>
        <w:rPr>
          <w:sz w:val="24"/>
        </w:rPr>
        <w:t>de</w:t>
      </w:r>
      <w:r>
        <w:rPr>
          <w:spacing w:val="5"/>
          <w:sz w:val="24"/>
        </w:rPr>
        <w:t> </w:t>
      </w:r>
      <w:r>
        <w:rPr>
          <w:spacing w:val="-2"/>
          <w:sz w:val="24"/>
        </w:rPr>
        <w:t>Clientes</w:t>
      </w:r>
    </w:p>
    <w:p>
      <w:pPr>
        <w:pStyle w:val="ListParagraph"/>
        <w:numPr>
          <w:ilvl w:val="1"/>
          <w:numId w:val="40"/>
        </w:numPr>
        <w:tabs>
          <w:tab w:pos="1698" w:val="left" w:leader="none"/>
        </w:tabs>
        <w:spacing w:line="240" w:lineRule="auto" w:before="51" w:after="0"/>
        <w:ind w:left="1698" w:right="0" w:hanging="359"/>
        <w:jc w:val="left"/>
        <w:rPr>
          <w:sz w:val="24"/>
        </w:rPr>
      </w:pPr>
      <w:r>
        <w:rPr>
          <w:sz w:val="24"/>
        </w:rPr>
        <w:t>Maestro</w:t>
      </w:r>
      <w:r>
        <w:rPr>
          <w:spacing w:val="5"/>
          <w:sz w:val="24"/>
        </w:rPr>
        <w:t> </w:t>
      </w:r>
      <w:r>
        <w:rPr>
          <w:sz w:val="24"/>
        </w:rPr>
        <w:t>de</w:t>
      </w:r>
      <w:r>
        <w:rPr>
          <w:spacing w:val="5"/>
          <w:sz w:val="24"/>
        </w:rPr>
        <w:t> </w:t>
      </w:r>
      <w:r>
        <w:rPr>
          <w:spacing w:val="-2"/>
          <w:sz w:val="24"/>
        </w:rPr>
        <w:t>Proyectos/Licitaciones</w:t>
      </w:r>
    </w:p>
    <w:p>
      <w:pPr>
        <w:pStyle w:val="ListParagraph"/>
        <w:numPr>
          <w:ilvl w:val="1"/>
          <w:numId w:val="40"/>
        </w:numPr>
        <w:tabs>
          <w:tab w:pos="1698" w:val="left" w:leader="none"/>
        </w:tabs>
        <w:spacing w:line="240" w:lineRule="auto" w:before="55" w:after="0"/>
        <w:ind w:left="1698" w:right="0" w:hanging="359"/>
        <w:jc w:val="left"/>
        <w:rPr>
          <w:sz w:val="24"/>
        </w:rPr>
      </w:pPr>
      <w:r>
        <w:rPr>
          <w:sz w:val="24"/>
        </w:rPr>
        <w:t>Maestro</w:t>
      </w:r>
      <w:r>
        <w:rPr>
          <w:spacing w:val="5"/>
          <w:sz w:val="24"/>
        </w:rPr>
        <w:t> </w:t>
      </w:r>
      <w:r>
        <w:rPr>
          <w:sz w:val="24"/>
        </w:rPr>
        <w:t>de</w:t>
      </w:r>
      <w:r>
        <w:rPr>
          <w:spacing w:val="5"/>
          <w:sz w:val="24"/>
        </w:rPr>
        <w:t> </w:t>
      </w:r>
      <w:r>
        <w:rPr>
          <w:spacing w:val="-2"/>
          <w:sz w:val="24"/>
        </w:rPr>
        <w:t>Bodegas</w:t>
      </w:r>
    </w:p>
    <w:p>
      <w:pPr>
        <w:pStyle w:val="BodyText"/>
        <w:spacing w:before="100"/>
      </w:pPr>
    </w:p>
    <w:p>
      <w:pPr>
        <w:pStyle w:val="BodyText"/>
        <w:spacing w:line="288" w:lineRule="auto" w:before="1"/>
        <w:ind w:left="967" w:right="1701"/>
      </w:pPr>
      <w:r>
        <w:rPr/>
        <w:t>Así se ve la consola de OIC con los componentes técnicos que </w:t>
      </w:r>
      <w:r>
        <w:rPr/>
        <w:t>conforman los anteriores servicios:</w:t>
      </w:r>
    </w:p>
    <w:p>
      <w:pPr>
        <w:pStyle w:val="BodyText"/>
        <w:spacing w:after="0" w:line="288" w:lineRule="auto"/>
        <w:sectPr>
          <w:headerReference w:type="default" r:id="rId93"/>
          <w:footerReference w:type="default" r:id="rId94"/>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5712">
                <wp:simplePos x="0" y="0"/>
                <wp:positionH relativeFrom="page">
                  <wp:posOffset>1191577</wp:posOffset>
                </wp:positionH>
                <wp:positionV relativeFrom="page">
                  <wp:posOffset>22301</wp:posOffset>
                </wp:positionV>
                <wp:extent cx="6454140" cy="375221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6454140" cy="3752215"/>
                          <a:chExt cx="6454140" cy="3752215"/>
                        </a:xfrm>
                      </wpg:grpSpPr>
                      <pic:pic>
                        <pic:nvPicPr>
                          <pic:cNvPr id="304" name="Image 304"/>
                          <pic:cNvPicPr/>
                        </pic:nvPicPr>
                        <pic:blipFill>
                          <a:blip r:embed="rId9" cstate="print"/>
                          <a:stretch>
                            <a:fillRect/>
                          </a:stretch>
                        </pic:blipFill>
                        <pic:spPr>
                          <a:xfrm>
                            <a:off x="4506912" y="0"/>
                            <a:ext cx="1946908" cy="1918318"/>
                          </a:xfrm>
                          <a:prstGeom prst="rect">
                            <a:avLst/>
                          </a:prstGeom>
                        </pic:spPr>
                      </pic:pic>
                      <pic:pic>
                        <pic:nvPicPr>
                          <pic:cNvPr id="305" name="Image 305"/>
                          <pic:cNvPicPr/>
                        </pic:nvPicPr>
                        <pic:blipFill>
                          <a:blip r:embed="rId96" cstate="print"/>
                          <a:stretch>
                            <a:fillRect/>
                          </a:stretch>
                        </pic:blipFill>
                        <pic:spPr>
                          <a:xfrm>
                            <a:off x="0" y="913434"/>
                            <a:ext cx="5389137" cy="2838677"/>
                          </a:xfrm>
                          <a:prstGeom prst="rect">
                            <a:avLst/>
                          </a:prstGeom>
                        </pic:spPr>
                      </pic:pic>
                    </wpg:wgp>
                  </a:graphicData>
                </a:graphic>
              </wp:anchor>
            </w:drawing>
          </mc:Choice>
          <mc:Fallback>
            <w:pict>
              <v:group style="position:absolute;margin-left:93.824997pt;margin-top:1.756pt;width:508.2pt;height:295.45pt;mso-position-horizontal-relative:page;mso-position-vertical-relative:page;z-index:15795712" id="docshapegroup160" coordorigin="1876,35" coordsize="10164,5909">
                <v:shape style="position:absolute;left:8974;top:35;width:3066;height:3021" type="#_x0000_t75" id="docshape161" stroked="false">
                  <v:imagedata r:id="rId9" o:title=""/>
                </v:shape>
                <v:shape style="position:absolute;left:1876;top:1473;width:8487;height:4471" type="#_x0000_t75" id="docshape162" stroked="false">
                  <v:imagedata r:id="rId9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pStyle w:val="ListParagraph"/>
        <w:numPr>
          <w:ilvl w:val="0"/>
          <w:numId w:val="40"/>
        </w:numPr>
        <w:tabs>
          <w:tab w:pos="979" w:val="left" w:leader="none"/>
        </w:tabs>
        <w:spacing w:line="283" w:lineRule="auto" w:before="0" w:after="0"/>
        <w:ind w:left="979" w:right="1700" w:hanging="360"/>
        <w:jc w:val="left"/>
        <w:rPr>
          <w:sz w:val="24"/>
        </w:rPr>
      </w:pPr>
      <w:r>
        <w:rPr>
          <w:sz w:val="23"/>
        </w:rPr>
        <w:t>PROYECTO API GESTIÓN DE INVENTARIOS</w:t>
      </w:r>
      <w:r>
        <w:rPr>
          <w:sz w:val="24"/>
        </w:rPr>
        <w:t>. En este proyecto se agrupan los siguientes servicios:</w:t>
      </w:r>
    </w:p>
    <w:p>
      <w:pPr>
        <w:pStyle w:val="ListParagraph"/>
        <w:numPr>
          <w:ilvl w:val="1"/>
          <w:numId w:val="40"/>
        </w:numPr>
        <w:tabs>
          <w:tab w:pos="1698" w:val="left" w:leader="none"/>
        </w:tabs>
        <w:spacing w:line="240" w:lineRule="auto" w:before="1" w:after="0"/>
        <w:ind w:left="1698" w:right="0" w:hanging="359"/>
        <w:jc w:val="left"/>
        <w:rPr>
          <w:sz w:val="24"/>
        </w:rPr>
      </w:pPr>
      <w:r>
        <w:rPr>
          <w:sz w:val="24"/>
        </w:rPr>
        <w:t>Gestión</w:t>
      </w:r>
      <w:r>
        <w:rPr>
          <w:spacing w:val="-8"/>
          <w:sz w:val="24"/>
        </w:rPr>
        <w:t> </w:t>
      </w:r>
      <w:r>
        <w:rPr>
          <w:sz w:val="24"/>
        </w:rPr>
        <w:t>Recepciones</w:t>
      </w:r>
      <w:r>
        <w:rPr>
          <w:spacing w:val="-8"/>
          <w:sz w:val="24"/>
        </w:rPr>
        <w:t> </w:t>
      </w:r>
      <w:r>
        <w:rPr>
          <w:sz w:val="24"/>
        </w:rPr>
        <w:t>de</w:t>
      </w:r>
      <w:r>
        <w:rPr>
          <w:spacing w:val="-7"/>
          <w:sz w:val="24"/>
        </w:rPr>
        <w:t> </w:t>
      </w:r>
      <w:r>
        <w:rPr>
          <w:spacing w:val="-2"/>
          <w:sz w:val="24"/>
        </w:rPr>
        <w:t>Inventario</w:t>
      </w:r>
    </w:p>
    <w:p>
      <w:pPr>
        <w:pStyle w:val="ListParagraph"/>
        <w:numPr>
          <w:ilvl w:val="1"/>
          <w:numId w:val="40"/>
        </w:numPr>
        <w:tabs>
          <w:tab w:pos="1698" w:val="left" w:leader="none"/>
        </w:tabs>
        <w:spacing w:line="240" w:lineRule="auto" w:before="51" w:after="0"/>
        <w:ind w:left="1698" w:right="0" w:hanging="359"/>
        <w:jc w:val="left"/>
        <w:rPr>
          <w:sz w:val="24"/>
        </w:rPr>
      </w:pPr>
      <w:r>
        <w:rPr>
          <w:sz w:val="24"/>
        </w:rPr>
        <w:t>Confirmación</w:t>
      </w:r>
      <w:r>
        <w:rPr>
          <w:spacing w:val="-4"/>
          <w:sz w:val="24"/>
        </w:rPr>
        <w:t> </w:t>
      </w:r>
      <w:r>
        <w:rPr>
          <w:sz w:val="24"/>
        </w:rPr>
        <w:t>de</w:t>
      </w:r>
      <w:r>
        <w:rPr>
          <w:spacing w:val="-4"/>
          <w:sz w:val="24"/>
        </w:rPr>
        <w:t> </w:t>
      </w:r>
      <w:r>
        <w:rPr>
          <w:sz w:val="24"/>
        </w:rPr>
        <w:t>Salidas</w:t>
      </w:r>
      <w:r>
        <w:rPr>
          <w:spacing w:val="-3"/>
          <w:sz w:val="24"/>
        </w:rPr>
        <w:t> </w:t>
      </w:r>
      <w:r>
        <w:rPr>
          <w:sz w:val="24"/>
        </w:rPr>
        <w:t>de</w:t>
      </w:r>
      <w:r>
        <w:rPr>
          <w:spacing w:val="-4"/>
          <w:sz w:val="24"/>
        </w:rPr>
        <w:t> </w:t>
      </w:r>
      <w:r>
        <w:rPr>
          <w:sz w:val="24"/>
        </w:rPr>
        <w:t>Inventario</w:t>
      </w:r>
      <w:r>
        <w:rPr>
          <w:spacing w:val="-3"/>
          <w:sz w:val="24"/>
        </w:rPr>
        <w:t> </w:t>
      </w:r>
      <w:r>
        <w:rPr>
          <w:sz w:val="24"/>
        </w:rPr>
        <w:t>a</w:t>
      </w:r>
      <w:r>
        <w:rPr>
          <w:spacing w:val="-4"/>
          <w:sz w:val="24"/>
        </w:rPr>
        <w:t> </w:t>
      </w:r>
      <w:r>
        <w:rPr>
          <w:spacing w:val="-2"/>
          <w:sz w:val="24"/>
        </w:rPr>
        <w:t>Clientes</w:t>
      </w:r>
    </w:p>
    <w:p>
      <w:pPr>
        <w:pStyle w:val="ListParagraph"/>
        <w:numPr>
          <w:ilvl w:val="1"/>
          <w:numId w:val="40"/>
        </w:numPr>
        <w:tabs>
          <w:tab w:pos="1698" w:val="left" w:leader="none"/>
        </w:tabs>
        <w:spacing w:line="240" w:lineRule="auto" w:before="55" w:after="0"/>
        <w:ind w:left="1698" w:right="0" w:hanging="359"/>
        <w:jc w:val="left"/>
        <w:rPr>
          <w:sz w:val="24"/>
        </w:rPr>
      </w:pPr>
      <w:r>
        <w:rPr>
          <w:sz w:val="24"/>
        </w:rPr>
        <w:t>Gestión</w:t>
      </w:r>
      <w:r>
        <w:rPr>
          <w:spacing w:val="3"/>
          <w:sz w:val="24"/>
        </w:rPr>
        <w:t> </w:t>
      </w:r>
      <w:r>
        <w:rPr>
          <w:sz w:val="24"/>
        </w:rPr>
        <w:t>de</w:t>
      </w:r>
      <w:r>
        <w:rPr>
          <w:spacing w:val="3"/>
          <w:sz w:val="24"/>
        </w:rPr>
        <w:t> </w:t>
      </w:r>
      <w:r>
        <w:rPr>
          <w:sz w:val="24"/>
        </w:rPr>
        <w:t>Ajustes</w:t>
      </w:r>
      <w:r>
        <w:rPr>
          <w:spacing w:val="4"/>
          <w:sz w:val="24"/>
        </w:rPr>
        <w:t> </w:t>
      </w:r>
      <w:r>
        <w:rPr>
          <w:sz w:val="24"/>
        </w:rPr>
        <w:t>de</w:t>
      </w:r>
      <w:r>
        <w:rPr>
          <w:spacing w:val="3"/>
          <w:sz w:val="24"/>
        </w:rPr>
        <w:t> </w:t>
      </w:r>
      <w:r>
        <w:rPr>
          <w:spacing w:val="-2"/>
          <w:sz w:val="24"/>
        </w:rPr>
        <w:t>Inventario</w:t>
      </w:r>
    </w:p>
    <w:p>
      <w:pPr>
        <w:pStyle w:val="ListParagraph"/>
        <w:numPr>
          <w:ilvl w:val="1"/>
          <w:numId w:val="40"/>
        </w:numPr>
        <w:tabs>
          <w:tab w:pos="1698" w:val="left" w:leader="none"/>
        </w:tabs>
        <w:spacing w:line="240" w:lineRule="auto" w:before="51" w:after="0"/>
        <w:ind w:left="1698" w:right="0" w:hanging="359"/>
        <w:jc w:val="left"/>
        <w:rPr>
          <w:sz w:val="24"/>
        </w:rPr>
      </w:pPr>
      <w:r>
        <w:rPr>
          <w:sz w:val="24"/>
        </w:rPr>
        <w:t>Gestión</w:t>
      </w:r>
      <w:r>
        <w:rPr>
          <w:spacing w:val="-9"/>
          <w:sz w:val="24"/>
        </w:rPr>
        <w:t> </w:t>
      </w:r>
      <w:r>
        <w:rPr>
          <w:sz w:val="24"/>
        </w:rPr>
        <w:t>de</w:t>
      </w:r>
      <w:r>
        <w:rPr>
          <w:spacing w:val="-8"/>
          <w:sz w:val="24"/>
        </w:rPr>
        <w:t> </w:t>
      </w:r>
      <w:r>
        <w:rPr>
          <w:sz w:val="24"/>
        </w:rPr>
        <w:t>Transferencias</w:t>
      </w:r>
      <w:r>
        <w:rPr>
          <w:spacing w:val="-9"/>
          <w:sz w:val="24"/>
        </w:rPr>
        <w:t> </w:t>
      </w:r>
      <w:r>
        <w:rPr>
          <w:sz w:val="24"/>
        </w:rPr>
        <w:t>de</w:t>
      </w:r>
      <w:r>
        <w:rPr>
          <w:spacing w:val="-8"/>
          <w:sz w:val="24"/>
        </w:rPr>
        <w:t> </w:t>
      </w:r>
      <w:r>
        <w:rPr>
          <w:spacing w:val="-2"/>
          <w:sz w:val="24"/>
        </w:rPr>
        <w:t>Inventario</w:t>
      </w:r>
    </w:p>
    <w:p>
      <w:pPr>
        <w:pStyle w:val="BodyText"/>
        <w:spacing w:before="105"/>
      </w:pPr>
    </w:p>
    <w:p>
      <w:pPr>
        <w:pStyle w:val="BodyText"/>
        <w:spacing w:line="283" w:lineRule="auto"/>
        <w:ind w:left="967" w:right="1701"/>
      </w:pPr>
      <w:r>
        <w:rPr/>
        <w:t>De</w:t>
      </w:r>
      <w:r>
        <w:rPr>
          <w:spacing w:val="40"/>
        </w:rPr>
        <w:t> </w:t>
      </w:r>
      <w:r>
        <w:rPr/>
        <w:t>manera</w:t>
      </w:r>
      <w:r>
        <w:rPr>
          <w:spacing w:val="40"/>
        </w:rPr>
        <w:t> </w:t>
      </w:r>
      <w:r>
        <w:rPr/>
        <w:t>general,</w:t>
      </w:r>
      <w:r>
        <w:rPr>
          <w:spacing w:val="40"/>
        </w:rPr>
        <w:t> </w:t>
      </w:r>
      <w:r>
        <w:rPr/>
        <w:t>esta</w:t>
      </w:r>
      <w:r>
        <w:rPr>
          <w:spacing w:val="40"/>
        </w:rPr>
        <w:t> </w:t>
      </w:r>
      <w:r>
        <w:rPr/>
        <w:t>es</w:t>
      </w:r>
      <w:r>
        <w:rPr>
          <w:spacing w:val="40"/>
        </w:rPr>
        <w:t> </w:t>
      </w:r>
      <w:r>
        <w:rPr/>
        <w:t>una</w:t>
      </w:r>
      <w:r>
        <w:rPr>
          <w:spacing w:val="40"/>
        </w:rPr>
        <w:t> </w:t>
      </w:r>
      <w:r>
        <w:rPr/>
        <w:t>vista</w:t>
      </w:r>
      <w:r>
        <w:rPr>
          <w:spacing w:val="40"/>
        </w:rPr>
        <w:t> </w:t>
      </w:r>
      <w:r>
        <w:rPr/>
        <w:t>gráfica</w:t>
      </w:r>
      <w:r>
        <w:rPr>
          <w:spacing w:val="40"/>
        </w:rPr>
        <w:t> </w:t>
      </w:r>
      <w:r>
        <w:rPr/>
        <w:t>de</w:t>
      </w:r>
      <w:r>
        <w:rPr>
          <w:spacing w:val="40"/>
        </w:rPr>
        <w:t> </w:t>
      </w:r>
      <w:r>
        <w:rPr/>
        <w:t>los</w:t>
      </w:r>
      <w:r>
        <w:rPr>
          <w:spacing w:val="40"/>
        </w:rPr>
        <w:t> </w:t>
      </w:r>
      <w:r>
        <w:rPr/>
        <w:t>componentes</w:t>
      </w:r>
      <w:r>
        <w:rPr>
          <w:spacing w:val="40"/>
        </w:rPr>
        <w:t> </w:t>
      </w:r>
      <w:r>
        <w:rPr/>
        <w:t>que conforman este proyecto:</w:t>
      </w:r>
    </w:p>
    <w:p>
      <w:pPr>
        <w:pStyle w:val="BodyText"/>
        <w:spacing w:after="0" w:line="283" w:lineRule="auto"/>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6224">
                <wp:simplePos x="0" y="0"/>
                <wp:positionH relativeFrom="page">
                  <wp:posOffset>1574800</wp:posOffset>
                </wp:positionH>
                <wp:positionV relativeFrom="page">
                  <wp:posOffset>22301</wp:posOffset>
                </wp:positionV>
                <wp:extent cx="6070600" cy="42449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6070600" cy="4244975"/>
                          <a:chExt cx="6070600" cy="4244975"/>
                        </a:xfrm>
                      </wpg:grpSpPr>
                      <pic:pic>
                        <pic:nvPicPr>
                          <pic:cNvPr id="307" name="Image 307"/>
                          <pic:cNvPicPr/>
                        </pic:nvPicPr>
                        <pic:blipFill>
                          <a:blip r:embed="rId9" cstate="print"/>
                          <a:stretch>
                            <a:fillRect/>
                          </a:stretch>
                        </pic:blipFill>
                        <pic:spPr>
                          <a:xfrm>
                            <a:off x="4123690" y="0"/>
                            <a:ext cx="1946908" cy="1918318"/>
                          </a:xfrm>
                          <a:prstGeom prst="rect">
                            <a:avLst/>
                          </a:prstGeom>
                        </pic:spPr>
                      </pic:pic>
                      <pic:pic>
                        <pic:nvPicPr>
                          <pic:cNvPr id="308" name="Image 308"/>
                          <pic:cNvPicPr/>
                        </pic:nvPicPr>
                        <pic:blipFill>
                          <a:blip r:embed="rId97" cstate="print"/>
                          <a:stretch>
                            <a:fillRect/>
                          </a:stretch>
                        </pic:blipFill>
                        <pic:spPr>
                          <a:xfrm>
                            <a:off x="0" y="913434"/>
                            <a:ext cx="5071981" cy="3331463"/>
                          </a:xfrm>
                          <a:prstGeom prst="rect">
                            <a:avLst/>
                          </a:prstGeom>
                        </pic:spPr>
                      </pic:pic>
                    </wpg:wgp>
                  </a:graphicData>
                </a:graphic>
              </wp:anchor>
            </w:drawing>
          </mc:Choice>
          <mc:Fallback>
            <w:pict>
              <v:group style="position:absolute;margin-left:124pt;margin-top:1.756pt;width:478pt;height:334.25pt;mso-position-horizontal-relative:page;mso-position-vertical-relative:page;z-index:15796224" id="docshapegroup163" coordorigin="2480,35" coordsize="9560,6685">
                <v:shape style="position:absolute;left:8974;top:35;width:3066;height:3021" type="#_x0000_t75" id="docshape164" stroked="false">
                  <v:imagedata r:id="rId9" o:title=""/>
                </v:shape>
                <v:shape style="position:absolute;left:2480;top:1473;width:7988;height:5247" type="#_x0000_t75" id="docshape165" stroked="false">
                  <v:imagedata r:id="rId97"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ListParagraph"/>
        <w:numPr>
          <w:ilvl w:val="0"/>
          <w:numId w:val="40"/>
        </w:numPr>
        <w:tabs>
          <w:tab w:pos="979" w:val="left" w:leader="none"/>
        </w:tabs>
        <w:spacing w:line="283" w:lineRule="auto" w:before="0" w:after="0"/>
        <w:ind w:left="979" w:right="1700" w:hanging="360"/>
        <w:jc w:val="left"/>
        <w:rPr>
          <w:sz w:val="24"/>
        </w:rPr>
      </w:pPr>
      <w:r>
        <w:rPr>
          <w:sz w:val="23"/>
        </w:rPr>
        <w:t>PROYECTO API GESTIÓN DE COMPRAS</w:t>
      </w:r>
      <w:r>
        <w:rPr>
          <w:sz w:val="24"/>
        </w:rPr>
        <w:t>. En este proyecto se agrupan los siguientes servicios:</w:t>
      </w:r>
    </w:p>
    <w:p>
      <w:pPr>
        <w:pStyle w:val="ListParagraph"/>
        <w:numPr>
          <w:ilvl w:val="1"/>
          <w:numId w:val="40"/>
        </w:numPr>
        <w:tabs>
          <w:tab w:pos="1698" w:val="left" w:leader="none"/>
        </w:tabs>
        <w:spacing w:line="240" w:lineRule="auto" w:before="7" w:after="0"/>
        <w:ind w:left="1698" w:right="0" w:hanging="359"/>
        <w:jc w:val="left"/>
        <w:rPr>
          <w:sz w:val="24"/>
        </w:rPr>
      </w:pPr>
      <w:r>
        <w:rPr>
          <w:sz w:val="24"/>
        </w:rPr>
        <w:t>Gestión</w:t>
      </w:r>
      <w:r>
        <w:rPr>
          <w:spacing w:val="6"/>
          <w:sz w:val="24"/>
        </w:rPr>
        <w:t> </w:t>
      </w:r>
      <w:r>
        <w:rPr>
          <w:sz w:val="24"/>
        </w:rPr>
        <w:t>Órdenes</w:t>
      </w:r>
      <w:r>
        <w:rPr>
          <w:spacing w:val="6"/>
          <w:sz w:val="24"/>
        </w:rPr>
        <w:t> </w:t>
      </w:r>
      <w:r>
        <w:rPr>
          <w:sz w:val="24"/>
        </w:rPr>
        <w:t>de</w:t>
      </w:r>
      <w:r>
        <w:rPr>
          <w:spacing w:val="6"/>
          <w:sz w:val="24"/>
        </w:rPr>
        <w:t> </w:t>
      </w:r>
      <w:r>
        <w:rPr>
          <w:spacing w:val="-2"/>
          <w:sz w:val="24"/>
        </w:rPr>
        <w:t>Compra</w:t>
      </w:r>
    </w:p>
    <w:p>
      <w:pPr>
        <w:pStyle w:val="ListParagraph"/>
        <w:numPr>
          <w:ilvl w:val="1"/>
          <w:numId w:val="40"/>
        </w:numPr>
        <w:tabs>
          <w:tab w:pos="1699" w:val="left" w:leader="none"/>
        </w:tabs>
        <w:spacing w:line="283" w:lineRule="auto" w:before="50" w:after="0"/>
        <w:ind w:left="1699" w:right="1700" w:hanging="360"/>
        <w:jc w:val="left"/>
        <w:rPr>
          <w:sz w:val="24"/>
        </w:rPr>
      </w:pPr>
      <w:r>
        <w:rPr>
          <w:w w:val="105"/>
          <w:sz w:val="24"/>
        </w:rPr>
        <w:t>Gestión</w:t>
      </w:r>
      <w:r>
        <w:rPr>
          <w:spacing w:val="24"/>
          <w:w w:val="105"/>
          <w:sz w:val="24"/>
        </w:rPr>
        <w:t> </w:t>
      </w:r>
      <w:r>
        <w:rPr>
          <w:w w:val="105"/>
          <w:sz w:val="24"/>
        </w:rPr>
        <w:t>de</w:t>
      </w:r>
      <w:r>
        <w:rPr>
          <w:spacing w:val="24"/>
          <w:w w:val="105"/>
          <w:sz w:val="24"/>
        </w:rPr>
        <w:t> </w:t>
      </w:r>
      <w:r>
        <w:rPr>
          <w:w w:val="105"/>
          <w:sz w:val="24"/>
        </w:rPr>
        <w:t>Facturas</w:t>
      </w:r>
      <w:r>
        <w:rPr>
          <w:spacing w:val="24"/>
          <w:w w:val="105"/>
          <w:sz w:val="24"/>
        </w:rPr>
        <w:t> </w:t>
      </w:r>
      <w:r>
        <w:rPr>
          <w:w w:val="105"/>
          <w:sz w:val="24"/>
        </w:rPr>
        <w:t>de</w:t>
      </w:r>
      <w:r>
        <w:rPr>
          <w:spacing w:val="24"/>
          <w:w w:val="105"/>
          <w:sz w:val="24"/>
        </w:rPr>
        <w:t> </w:t>
      </w:r>
      <w:r>
        <w:rPr>
          <w:w w:val="105"/>
          <w:sz w:val="24"/>
        </w:rPr>
        <w:t>compra</w:t>
      </w:r>
      <w:r>
        <w:rPr>
          <w:spacing w:val="24"/>
          <w:w w:val="105"/>
          <w:sz w:val="24"/>
        </w:rPr>
        <w:t> </w:t>
      </w:r>
      <w:r>
        <w:rPr>
          <w:w w:val="105"/>
          <w:sz w:val="24"/>
        </w:rPr>
        <w:t>de</w:t>
      </w:r>
      <w:r>
        <w:rPr>
          <w:spacing w:val="24"/>
          <w:w w:val="105"/>
          <w:sz w:val="24"/>
        </w:rPr>
        <w:t> </w:t>
      </w:r>
      <w:r>
        <w:rPr>
          <w:w w:val="105"/>
          <w:sz w:val="24"/>
        </w:rPr>
        <w:t>inventarios</w:t>
      </w:r>
      <w:r>
        <w:rPr>
          <w:spacing w:val="24"/>
          <w:w w:val="105"/>
          <w:sz w:val="24"/>
        </w:rPr>
        <w:t> </w:t>
      </w:r>
      <w:r>
        <w:rPr>
          <w:w w:val="105"/>
          <w:sz w:val="24"/>
        </w:rPr>
        <w:t>y</w:t>
      </w:r>
      <w:r>
        <w:rPr>
          <w:spacing w:val="24"/>
          <w:w w:val="105"/>
          <w:sz w:val="24"/>
        </w:rPr>
        <w:t> </w:t>
      </w:r>
      <w:r>
        <w:rPr>
          <w:w w:val="105"/>
          <w:sz w:val="24"/>
        </w:rPr>
        <w:t>Notas</w:t>
      </w:r>
      <w:r>
        <w:rPr>
          <w:spacing w:val="24"/>
          <w:w w:val="105"/>
          <w:sz w:val="24"/>
        </w:rPr>
        <w:t> </w:t>
      </w:r>
      <w:r>
        <w:rPr>
          <w:w w:val="105"/>
          <w:sz w:val="24"/>
        </w:rPr>
        <w:t>Crédito</w:t>
      </w:r>
      <w:r>
        <w:rPr>
          <w:spacing w:val="24"/>
          <w:w w:val="105"/>
          <w:sz w:val="24"/>
        </w:rPr>
        <w:t> </w:t>
      </w:r>
      <w:r>
        <w:rPr>
          <w:w w:val="105"/>
          <w:sz w:val="24"/>
        </w:rPr>
        <w:t>/ </w:t>
      </w:r>
      <w:r>
        <w:rPr>
          <w:spacing w:val="-2"/>
          <w:w w:val="105"/>
          <w:sz w:val="24"/>
        </w:rPr>
        <w:t>Débito</w:t>
      </w:r>
    </w:p>
    <w:p>
      <w:pPr>
        <w:pStyle w:val="ListParagraph"/>
        <w:numPr>
          <w:ilvl w:val="1"/>
          <w:numId w:val="40"/>
        </w:numPr>
        <w:tabs>
          <w:tab w:pos="1698" w:val="left" w:leader="none"/>
        </w:tabs>
        <w:spacing w:line="240" w:lineRule="auto" w:before="6" w:after="0"/>
        <w:ind w:left="1698" w:right="0" w:hanging="359"/>
        <w:jc w:val="left"/>
        <w:rPr>
          <w:sz w:val="24"/>
        </w:rPr>
      </w:pPr>
      <w:r>
        <w:rPr>
          <w:sz w:val="24"/>
        </w:rPr>
        <w:t>Gestión</w:t>
      </w:r>
      <w:r>
        <w:rPr>
          <w:spacing w:val="5"/>
          <w:sz w:val="24"/>
        </w:rPr>
        <w:t> </w:t>
      </w:r>
      <w:r>
        <w:rPr>
          <w:sz w:val="24"/>
        </w:rPr>
        <w:t>de</w:t>
      </w:r>
      <w:r>
        <w:rPr>
          <w:spacing w:val="6"/>
          <w:sz w:val="24"/>
        </w:rPr>
        <w:t> </w:t>
      </w:r>
      <w:r>
        <w:rPr>
          <w:sz w:val="24"/>
        </w:rPr>
        <w:t>Facturas</w:t>
      </w:r>
      <w:r>
        <w:rPr>
          <w:spacing w:val="5"/>
          <w:sz w:val="24"/>
        </w:rPr>
        <w:t> </w:t>
      </w:r>
      <w:r>
        <w:rPr>
          <w:sz w:val="24"/>
        </w:rPr>
        <w:t>de</w:t>
      </w:r>
      <w:r>
        <w:rPr>
          <w:spacing w:val="6"/>
          <w:sz w:val="24"/>
        </w:rPr>
        <w:t> </w:t>
      </w:r>
      <w:r>
        <w:rPr>
          <w:sz w:val="24"/>
        </w:rPr>
        <w:t>compra</w:t>
      </w:r>
      <w:r>
        <w:rPr>
          <w:spacing w:val="6"/>
          <w:sz w:val="24"/>
        </w:rPr>
        <w:t> </w:t>
      </w:r>
      <w:r>
        <w:rPr>
          <w:sz w:val="24"/>
        </w:rPr>
        <w:t>de</w:t>
      </w:r>
      <w:r>
        <w:rPr>
          <w:spacing w:val="5"/>
          <w:sz w:val="24"/>
        </w:rPr>
        <w:t> </w:t>
      </w:r>
      <w:r>
        <w:rPr>
          <w:sz w:val="24"/>
        </w:rPr>
        <w:t>gasto</w:t>
      </w:r>
      <w:r>
        <w:rPr>
          <w:spacing w:val="6"/>
          <w:sz w:val="24"/>
        </w:rPr>
        <w:t> </w:t>
      </w:r>
      <w:r>
        <w:rPr>
          <w:sz w:val="24"/>
        </w:rPr>
        <w:t>y</w:t>
      </w:r>
      <w:r>
        <w:rPr>
          <w:spacing w:val="6"/>
          <w:sz w:val="24"/>
        </w:rPr>
        <w:t> </w:t>
      </w:r>
      <w:r>
        <w:rPr>
          <w:sz w:val="24"/>
        </w:rPr>
        <w:t>Notas</w:t>
      </w:r>
      <w:r>
        <w:rPr>
          <w:spacing w:val="5"/>
          <w:sz w:val="24"/>
        </w:rPr>
        <w:t> </w:t>
      </w:r>
      <w:r>
        <w:rPr>
          <w:sz w:val="24"/>
        </w:rPr>
        <w:t>Crédito</w:t>
      </w:r>
      <w:r>
        <w:rPr>
          <w:spacing w:val="6"/>
          <w:sz w:val="24"/>
        </w:rPr>
        <w:t> </w:t>
      </w:r>
      <w:r>
        <w:rPr>
          <w:sz w:val="24"/>
        </w:rPr>
        <w:t>/</w:t>
      </w:r>
      <w:r>
        <w:rPr>
          <w:spacing w:val="5"/>
          <w:sz w:val="24"/>
        </w:rPr>
        <w:t> </w:t>
      </w:r>
      <w:r>
        <w:rPr>
          <w:spacing w:val="-2"/>
          <w:sz w:val="24"/>
        </w:rPr>
        <w:t>Débito</w:t>
      </w:r>
    </w:p>
    <w:p>
      <w:pPr>
        <w:pStyle w:val="BodyText"/>
        <w:spacing w:before="101"/>
      </w:pPr>
    </w:p>
    <w:p>
      <w:pPr>
        <w:pStyle w:val="ListParagraph"/>
        <w:numPr>
          <w:ilvl w:val="0"/>
          <w:numId w:val="40"/>
        </w:numPr>
        <w:tabs>
          <w:tab w:pos="979" w:val="left" w:leader="none"/>
        </w:tabs>
        <w:spacing w:line="283" w:lineRule="auto" w:before="0" w:after="0"/>
        <w:ind w:left="979" w:right="1700" w:hanging="360"/>
        <w:jc w:val="left"/>
        <w:rPr>
          <w:sz w:val="24"/>
        </w:rPr>
      </w:pPr>
      <w:r>
        <w:rPr>
          <w:sz w:val="23"/>
        </w:rPr>
        <w:t>PROYECTO</w:t>
      </w:r>
      <w:r>
        <w:rPr>
          <w:spacing w:val="36"/>
          <w:sz w:val="23"/>
        </w:rPr>
        <w:t> </w:t>
      </w:r>
      <w:r>
        <w:rPr>
          <w:sz w:val="23"/>
        </w:rPr>
        <w:t>API</w:t>
      </w:r>
      <w:r>
        <w:rPr>
          <w:spacing w:val="36"/>
          <w:sz w:val="23"/>
        </w:rPr>
        <w:t> </w:t>
      </w:r>
      <w:r>
        <w:rPr>
          <w:sz w:val="23"/>
        </w:rPr>
        <w:t>GESTIÓN</w:t>
      </w:r>
      <w:r>
        <w:rPr>
          <w:spacing w:val="36"/>
          <w:sz w:val="23"/>
        </w:rPr>
        <w:t> </w:t>
      </w:r>
      <w:r>
        <w:rPr>
          <w:sz w:val="23"/>
        </w:rPr>
        <w:t>DE</w:t>
      </w:r>
      <w:r>
        <w:rPr>
          <w:spacing w:val="36"/>
          <w:sz w:val="23"/>
        </w:rPr>
        <w:t> </w:t>
      </w:r>
      <w:r>
        <w:rPr>
          <w:sz w:val="23"/>
        </w:rPr>
        <w:t>VENTAS</w:t>
      </w:r>
      <w:r>
        <w:rPr>
          <w:sz w:val="24"/>
        </w:rPr>
        <w:t>. En este proyecto se agrupan los siguientes servicios:</w:t>
      </w:r>
    </w:p>
    <w:p>
      <w:pPr>
        <w:pStyle w:val="ListParagraph"/>
        <w:numPr>
          <w:ilvl w:val="1"/>
          <w:numId w:val="40"/>
        </w:numPr>
        <w:tabs>
          <w:tab w:pos="1698" w:val="left" w:leader="none"/>
        </w:tabs>
        <w:spacing w:line="240" w:lineRule="auto" w:before="7" w:after="0"/>
        <w:ind w:left="1698" w:right="0" w:hanging="359"/>
        <w:jc w:val="left"/>
        <w:rPr>
          <w:sz w:val="24"/>
        </w:rPr>
      </w:pPr>
      <w:r>
        <w:rPr>
          <w:sz w:val="24"/>
        </w:rPr>
        <w:t>Gestión</w:t>
      </w:r>
      <w:r>
        <w:rPr>
          <w:spacing w:val="3"/>
          <w:sz w:val="24"/>
        </w:rPr>
        <w:t> </w:t>
      </w:r>
      <w:r>
        <w:rPr>
          <w:sz w:val="24"/>
        </w:rPr>
        <w:t>Pedidos</w:t>
      </w:r>
      <w:r>
        <w:rPr>
          <w:spacing w:val="3"/>
          <w:sz w:val="24"/>
        </w:rPr>
        <w:t> </w:t>
      </w:r>
      <w:r>
        <w:rPr>
          <w:sz w:val="24"/>
        </w:rPr>
        <w:t>de</w:t>
      </w:r>
      <w:r>
        <w:rPr>
          <w:spacing w:val="4"/>
          <w:sz w:val="24"/>
        </w:rPr>
        <w:t> </w:t>
      </w:r>
      <w:r>
        <w:rPr>
          <w:spacing w:val="-2"/>
          <w:sz w:val="24"/>
        </w:rPr>
        <w:t>Venta</w:t>
      </w:r>
    </w:p>
    <w:p>
      <w:pPr>
        <w:pStyle w:val="ListParagraph"/>
        <w:numPr>
          <w:ilvl w:val="1"/>
          <w:numId w:val="40"/>
        </w:numPr>
        <w:tabs>
          <w:tab w:pos="1699" w:val="left" w:leader="none"/>
        </w:tabs>
        <w:spacing w:line="283" w:lineRule="auto" w:before="50" w:after="0"/>
        <w:ind w:left="1699" w:right="1700" w:hanging="360"/>
        <w:jc w:val="left"/>
        <w:rPr>
          <w:sz w:val="24"/>
        </w:rPr>
      </w:pPr>
      <w:r>
        <w:rPr>
          <w:w w:val="105"/>
          <w:sz w:val="24"/>
        </w:rPr>
        <w:t>Gestión</w:t>
      </w:r>
      <w:r>
        <w:rPr>
          <w:spacing w:val="24"/>
          <w:w w:val="105"/>
          <w:sz w:val="24"/>
        </w:rPr>
        <w:t> </w:t>
      </w:r>
      <w:r>
        <w:rPr>
          <w:w w:val="105"/>
          <w:sz w:val="24"/>
        </w:rPr>
        <w:t>de</w:t>
      </w:r>
      <w:r>
        <w:rPr>
          <w:spacing w:val="24"/>
          <w:w w:val="105"/>
          <w:sz w:val="24"/>
        </w:rPr>
        <w:t> </w:t>
      </w:r>
      <w:r>
        <w:rPr>
          <w:w w:val="105"/>
          <w:sz w:val="24"/>
        </w:rPr>
        <w:t>Facturas</w:t>
      </w:r>
      <w:r>
        <w:rPr>
          <w:spacing w:val="24"/>
          <w:w w:val="105"/>
          <w:sz w:val="24"/>
        </w:rPr>
        <w:t> </w:t>
      </w:r>
      <w:r>
        <w:rPr>
          <w:w w:val="105"/>
          <w:sz w:val="24"/>
        </w:rPr>
        <w:t>de</w:t>
      </w:r>
      <w:r>
        <w:rPr>
          <w:spacing w:val="24"/>
          <w:w w:val="105"/>
          <w:sz w:val="24"/>
        </w:rPr>
        <w:t> </w:t>
      </w:r>
      <w:r>
        <w:rPr>
          <w:w w:val="105"/>
          <w:sz w:val="24"/>
        </w:rPr>
        <w:t>compra</w:t>
      </w:r>
      <w:r>
        <w:rPr>
          <w:spacing w:val="24"/>
          <w:w w:val="105"/>
          <w:sz w:val="24"/>
        </w:rPr>
        <w:t> </w:t>
      </w:r>
      <w:r>
        <w:rPr>
          <w:w w:val="105"/>
          <w:sz w:val="24"/>
        </w:rPr>
        <w:t>de</w:t>
      </w:r>
      <w:r>
        <w:rPr>
          <w:spacing w:val="24"/>
          <w:w w:val="105"/>
          <w:sz w:val="24"/>
        </w:rPr>
        <w:t> </w:t>
      </w:r>
      <w:r>
        <w:rPr>
          <w:w w:val="105"/>
          <w:sz w:val="24"/>
        </w:rPr>
        <w:t>inventarios</w:t>
      </w:r>
      <w:r>
        <w:rPr>
          <w:spacing w:val="24"/>
          <w:w w:val="105"/>
          <w:sz w:val="24"/>
        </w:rPr>
        <w:t> </w:t>
      </w:r>
      <w:r>
        <w:rPr>
          <w:w w:val="105"/>
          <w:sz w:val="24"/>
        </w:rPr>
        <w:t>y</w:t>
      </w:r>
      <w:r>
        <w:rPr>
          <w:spacing w:val="24"/>
          <w:w w:val="105"/>
          <w:sz w:val="24"/>
        </w:rPr>
        <w:t> </w:t>
      </w:r>
      <w:r>
        <w:rPr>
          <w:w w:val="105"/>
          <w:sz w:val="24"/>
        </w:rPr>
        <w:t>Notas</w:t>
      </w:r>
      <w:r>
        <w:rPr>
          <w:spacing w:val="24"/>
          <w:w w:val="105"/>
          <w:sz w:val="24"/>
        </w:rPr>
        <w:t> </w:t>
      </w:r>
      <w:r>
        <w:rPr>
          <w:w w:val="105"/>
          <w:sz w:val="24"/>
        </w:rPr>
        <w:t>Crédito</w:t>
      </w:r>
      <w:r>
        <w:rPr>
          <w:spacing w:val="24"/>
          <w:w w:val="105"/>
          <w:sz w:val="24"/>
        </w:rPr>
        <w:t> </w:t>
      </w:r>
      <w:r>
        <w:rPr>
          <w:w w:val="105"/>
          <w:sz w:val="24"/>
        </w:rPr>
        <w:t>/ </w:t>
      </w:r>
      <w:r>
        <w:rPr>
          <w:spacing w:val="-2"/>
          <w:w w:val="105"/>
          <w:sz w:val="24"/>
        </w:rPr>
        <w:t>Débito</w:t>
      </w:r>
    </w:p>
    <w:p>
      <w:pPr>
        <w:pStyle w:val="ListParagraph"/>
        <w:numPr>
          <w:ilvl w:val="1"/>
          <w:numId w:val="40"/>
        </w:numPr>
        <w:tabs>
          <w:tab w:pos="1698" w:val="left" w:leader="none"/>
        </w:tabs>
        <w:spacing w:line="240" w:lineRule="auto" w:before="6" w:after="0"/>
        <w:ind w:left="1698" w:right="0" w:hanging="359"/>
        <w:jc w:val="left"/>
        <w:rPr>
          <w:sz w:val="24"/>
        </w:rPr>
      </w:pPr>
      <w:r>
        <w:rPr>
          <w:sz w:val="24"/>
        </w:rPr>
        <w:t>Gestión</w:t>
      </w:r>
      <w:r>
        <w:rPr>
          <w:spacing w:val="5"/>
          <w:sz w:val="24"/>
        </w:rPr>
        <w:t> </w:t>
      </w:r>
      <w:r>
        <w:rPr>
          <w:sz w:val="24"/>
        </w:rPr>
        <w:t>de</w:t>
      </w:r>
      <w:r>
        <w:rPr>
          <w:spacing w:val="6"/>
          <w:sz w:val="24"/>
        </w:rPr>
        <w:t> </w:t>
      </w:r>
      <w:r>
        <w:rPr>
          <w:sz w:val="24"/>
        </w:rPr>
        <w:t>Facturas</w:t>
      </w:r>
      <w:r>
        <w:rPr>
          <w:spacing w:val="5"/>
          <w:sz w:val="24"/>
        </w:rPr>
        <w:t> </w:t>
      </w:r>
      <w:r>
        <w:rPr>
          <w:sz w:val="24"/>
        </w:rPr>
        <w:t>de</w:t>
      </w:r>
      <w:r>
        <w:rPr>
          <w:spacing w:val="6"/>
          <w:sz w:val="24"/>
        </w:rPr>
        <w:t> </w:t>
      </w:r>
      <w:r>
        <w:rPr>
          <w:sz w:val="24"/>
        </w:rPr>
        <w:t>compra</w:t>
      </w:r>
      <w:r>
        <w:rPr>
          <w:spacing w:val="6"/>
          <w:sz w:val="24"/>
        </w:rPr>
        <w:t> </w:t>
      </w:r>
      <w:r>
        <w:rPr>
          <w:sz w:val="24"/>
        </w:rPr>
        <w:t>de</w:t>
      </w:r>
      <w:r>
        <w:rPr>
          <w:spacing w:val="5"/>
          <w:sz w:val="24"/>
        </w:rPr>
        <w:t> </w:t>
      </w:r>
      <w:r>
        <w:rPr>
          <w:sz w:val="24"/>
        </w:rPr>
        <w:t>gasto</w:t>
      </w:r>
      <w:r>
        <w:rPr>
          <w:spacing w:val="6"/>
          <w:sz w:val="24"/>
        </w:rPr>
        <w:t> </w:t>
      </w:r>
      <w:r>
        <w:rPr>
          <w:sz w:val="24"/>
        </w:rPr>
        <w:t>y</w:t>
      </w:r>
      <w:r>
        <w:rPr>
          <w:spacing w:val="6"/>
          <w:sz w:val="24"/>
        </w:rPr>
        <w:t> </w:t>
      </w:r>
      <w:r>
        <w:rPr>
          <w:sz w:val="24"/>
        </w:rPr>
        <w:t>Notas</w:t>
      </w:r>
      <w:r>
        <w:rPr>
          <w:spacing w:val="5"/>
          <w:sz w:val="24"/>
        </w:rPr>
        <w:t> </w:t>
      </w:r>
      <w:r>
        <w:rPr>
          <w:sz w:val="24"/>
        </w:rPr>
        <w:t>Crédito</w:t>
      </w:r>
      <w:r>
        <w:rPr>
          <w:spacing w:val="6"/>
          <w:sz w:val="24"/>
        </w:rPr>
        <w:t> </w:t>
      </w:r>
      <w:r>
        <w:rPr>
          <w:sz w:val="24"/>
        </w:rPr>
        <w:t>/</w:t>
      </w:r>
      <w:r>
        <w:rPr>
          <w:spacing w:val="5"/>
          <w:sz w:val="24"/>
        </w:rPr>
        <w:t> </w:t>
      </w:r>
      <w:r>
        <w:rPr>
          <w:spacing w:val="-2"/>
          <w:sz w:val="24"/>
        </w:rPr>
        <w:t>Débito</w:t>
      </w:r>
    </w:p>
    <w:p>
      <w:pPr>
        <w:pStyle w:val="BodyText"/>
        <w:spacing w:before="101"/>
      </w:pPr>
    </w:p>
    <w:p>
      <w:pPr>
        <w:pStyle w:val="BodyText"/>
        <w:spacing w:line="285" w:lineRule="auto"/>
        <w:ind w:left="967" w:right="1700"/>
        <w:jc w:val="both"/>
      </w:pPr>
      <w:r>
        <w:rPr/>
        <w:t>Un vista de los componentes que conforman este proyecto, puede verse </w:t>
      </w:r>
      <w:r>
        <w:rPr/>
        <w:t>a continuación, más detalles sobre en qué consisten estos componentes técnicos será proporcionada más adelante en este mismo capítulo, e igual será</w:t>
      </w:r>
      <w:r>
        <w:rPr>
          <w:spacing w:val="-3"/>
        </w:rPr>
        <w:t> </w:t>
      </w:r>
      <w:r>
        <w:rPr/>
        <w:t>agregada</w:t>
      </w:r>
      <w:r>
        <w:rPr>
          <w:spacing w:val="-3"/>
        </w:rPr>
        <w:t> </w:t>
      </w:r>
      <w:r>
        <w:rPr/>
        <w:t>de</w:t>
      </w:r>
      <w:r>
        <w:rPr>
          <w:spacing w:val="-3"/>
        </w:rPr>
        <w:t> </w:t>
      </w:r>
      <w:r>
        <w:rPr/>
        <w:t>manera</w:t>
      </w:r>
      <w:r>
        <w:rPr>
          <w:spacing w:val="-3"/>
        </w:rPr>
        <w:t> </w:t>
      </w:r>
      <w:r>
        <w:rPr/>
        <w:t>iterativa</w:t>
      </w:r>
      <w:r>
        <w:rPr>
          <w:spacing w:val="-3"/>
        </w:rPr>
        <w:t> </w:t>
      </w:r>
      <w:r>
        <w:rPr/>
        <w:t>e</w:t>
      </w:r>
      <w:r>
        <w:rPr>
          <w:spacing w:val="-3"/>
        </w:rPr>
        <w:t> </w:t>
      </w:r>
      <w:r>
        <w:rPr/>
        <w:t>incremental</w:t>
      </w:r>
      <w:r>
        <w:rPr>
          <w:spacing w:val="-3"/>
        </w:rPr>
        <w:t> </w:t>
      </w:r>
      <w:r>
        <w:rPr/>
        <w:t>a</w:t>
      </w:r>
      <w:r>
        <w:rPr>
          <w:spacing w:val="-3"/>
        </w:rPr>
        <w:t> </w:t>
      </w:r>
      <w:r>
        <w:rPr/>
        <w:t>este</w:t>
      </w:r>
      <w:r>
        <w:rPr>
          <w:spacing w:val="-3"/>
        </w:rPr>
        <w:t> </w:t>
      </w:r>
      <w:r>
        <w:rPr/>
        <w:t>mismo</w:t>
      </w:r>
      <w:r>
        <w:rPr>
          <w:spacing w:val="-3"/>
        </w:rPr>
        <w:t> </w:t>
      </w:r>
      <w:r>
        <w:rPr/>
        <w:t>documento</w:t>
      </w:r>
      <w:r>
        <w:rPr>
          <w:spacing w:val="-3"/>
        </w:rPr>
        <w:t> </w:t>
      </w:r>
      <w:r>
        <w:rPr/>
        <w:t>o en forma de anexos:</w:t>
      </w:r>
    </w:p>
    <w:p>
      <w:pPr>
        <w:pStyle w:val="BodyText"/>
        <w:spacing w:after="0" w:line="285" w:lineRule="auto"/>
        <w:jc w:val="both"/>
        <w:sectPr>
          <w:pgSz w:w="12240" w:h="15840"/>
          <w:pgMar w:header="708" w:footer="1713" w:top="1120" w:bottom="1900" w:left="1440" w:right="0"/>
        </w:sectPr>
      </w:pPr>
    </w:p>
    <w:p>
      <w:pPr>
        <w:pStyle w:val="BodyText"/>
        <w:rPr>
          <w:sz w:val="23"/>
        </w:rPr>
      </w:pPr>
      <w:r>
        <w:rPr>
          <w:sz w:val="23"/>
        </w:rPr>
        <mc:AlternateContent>
          <mc:Choice Requires="wps">
            <w:drawing>
              <wp:anchor distT="0" distB="0" distL="0" distR="0" allowOverlap="1" layoutInCell="1" locked="0" behindDoc="0" simplePos="0" relativeHeight="15796736">
                <wp:simplePos x="0" y="0"/>
                <wp:positionH relativeFrom="page">
                  <wp:posOffset>1529714</wp:posOffset>
                </wp:positionH>
                <wp:positionV relativeFrom="page">
                  <wp:posOffset>22301</wp:posOffset>
                </wp:positionV>
                <wp:extent cx="6115685" cy="422973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6115685" cy="4229735"/>
                          <a:chExt cx="6115685" cy="4229735"/>
                        </a:xfrm>
                      </wpg:grpSpPr>
                      <pic:pic>
                        <pic:nvPicPr>
                          <pic:cNvPr id="310" name="Image 310"/>
                          <pic:cNvPicPr/>
                        </pic:nvPicPr>
                        <pic:blipFill>
                          <a:blip r:embed="rId9" cstate="print"/>
                          <a:stretch>
                            <a:fillRect/>
                          </a:stretch>
                        </pic:blipFill>
                        <pic:spPr>
                          <a:xfrm>
                            <a:off x="4168775" y="0"/>
                            <a:ext cx="1946908" cy="1918318"/>
                          </a:xfrm>
                          <a:prstGeom prst="rect">
                            <a:avLst/>
                          </a:prstGeom>
                        </pic:spPr>
                      </pic:pic>
                      <pic:pic>
                        <pic:nvPicPr>
                          <pic:cNvPr id="311" name="Image 311"/>
                          <pic:cNvPicPr/>
                        </pic:nvPicPr>
                        <pic:blipFill>
                          <a:blip r:embed="rId98" cstate="print"/>
                          <a:stretch>
                            <a:fillRect/>
                          </a:stretch>
                        </pic:blipFill>
                        <pic:spPr>
                          <a:xfrm>
                            <a:off x="0" y="913434"/>
                            <a:ext cx="4966690" cy="3316223"/>
                          </a:xfrm>
                          <a:prstGeom prst="rect">
                            <a:avLst/>
                          </a:prstGeom>
                        </pic:spPr>
                      </pic:pic>
                    </wpg:wgp>
                  </a:graphicData>
                </a:graphic>
              </wp:anchor>
            </w:drawing>
          </mc:Choice>
          <mc:Fallback>
            <w:pict>
              <v:group style="position:absolute;margin-left:120.449997pt;margin-top:1.756pt;width:481.55pt;height:333.05pt;mso-position-horizontal-relative:page;mso-position-vertical-relative:page;z-index:15796736" id="docshapegroup166" coordorigin="2409,35" coordsize="9631,6661">
                <v:shape style="position:absolute;left:8974;top:35;width:3066;height:3021" type="#_x0000_t75" id="docshape167" stroked="false">
                  <v:imagedata r:id="rId9" o:title=""/>
                </v:shape>
                <v:shape style="position:absolute;left:2409;top:1473;width:7822;height:5223" type="#_x0000_t75" id="docshape168" stroked="false">
                  <v:imagedata r:id="rId98" o:title=""/>
                </v:shape>
                <w10:wrap type="none"/>
              </v:group>
            </w:pict>
          </mc:Fallback>
        </mc:AlternateConten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85"/>
        <w:rPr>
          <w:sz w:val="23"/>
        </w:rPr>
      </w:pPr>
    </w:p>
    <w:p>
      <w:pPr>
        <w:pStyle w:val="ListParagraph"/>
        <w:numPr>
          <w:ilvl w:val="0"/>
          <w:numId w:val="40"/>
        </w:numPr>
        <w:tabs>
          <w:tab w:pos="978" w:val="left" w:leader="none"/>
          <w:tab w:pos="7582" w:val="left" w:leader="none"/>
        </w:tabs>
        <w:spacing w:line="240" w:lineRule="auto" w:before="0" w:after="0"/>
        <w:ind w:left="978" w:right="0" w:hanging="359"/>
        <w:jc w:val="left"/>
        <w:rPr>
          <w:sz w:val="24"/>
        </w:rPr>
      </w:pPr>
      <w:r>
        <w:rPr>
          <w:sz w:val="23"/>
        </w:rPr>
        <w:t>PROYECTO</w:t>
      </w:r>
      <w:r>
        <w:rPr>
          <w:spacing w:val="48"/>
          <w:sz w:val="23"/>
        </w:rPr>
        <w:t> </w:t>
      </w:r>
      <w:r>
        <w:rPr>
          <w:sz w:val="23"/>
        </w:rPr>
        <w:t>API</w:t>
      </w:r>
      <w:r>
        <w:rPr>
          <w:spacing w:val="48"/>
          <w:sz w:val="23"/>
        </w:rPr>
        <w:t> </w:t>
      </w:r>
      <w:r>
        <w:rPr>
          <w:sz w:val="23"/>
        </w:rPr>
        <w:t>GESTIÓN</w:t>
      </w:r>
      <w:r>
        <w:rPr>
          <w:spacing w:val="48"/>
          <w:sz w:val="23"/>
        </w:rPr>
        <w:t> </w:t>
      </w:r>
      <w:r>
        <w:rPr>
          <w:sz w:val="23"/>
        </w:rPr>
        <w:t>DE</w:t>
      </w:r>
      <w:r>
        <w:rPr>
          <w:spacing w:val="48"/>
          <w:sz w:val="23"/>
        </w:rPr>
        <w:t> </w:t>
      </w:r>
      <w:r>
        <w:rPr>
          <w:sz w:val="23"/>
        </w:rPr>
        <w:t>CUENTAS</w:t>
      </w:r>
      <w:r>
        <w:rPr>
          <w:spacing w:val="48"/>
          <w:sz w:val="23"/>
        </w:rPr>
        <w:t> </w:t>
      </w:r>
      <w:r>
        <w:rPr>
          <w:sz w:val="23"/>
        </w:rPr>
        <w:t>POR</w:t>
      </w:r>
      <w:r>
        <w:rPr>
          <w:spacing w:val="48"/>
          <w:sz w:val="23"/>
        </w:rPr>
        <w:t> </w:t>
      </w:r>
      <w:r>
        <w:rPr>
          <w:spacing w:val="-2"/>
          <w:sz w:val="23"/>
        </w:rPr>
        <w:t>COBRAR</w:t>
      </w:r>
      <w:r>
        <w:rPr>
          <w:spacing w:val="-2"/>
          <w:sz w:val="24"/>
        </w:rPr>
        <w:t>:</w:t>
      </w:r>
      <w:r>
        <w:rPr>
          <w:sz w:val="24"/>
        </w:rPr>
        <w:tab/>
        <w:t>Este</w:t>
      </w:r>
      <w:r>
        <w:rPr>
          <w:spacing w:val="9"/>
          <w:sz w:val="24"/>
        </w:rPr>
        <w:t> </w:t>
      </w:r>
      <w:r>
        <w:rPr>
          <w:spacing w:val="-2"/>
          <w:sz w:val="24"/>
        </w:rPr>
        <w:t>proyecto</w:t>
      </w:r>
    </w:p>
    <w:p>
      <w:pPr>
        <w:pStyle w:val="BodyText"/>
        <w:spacing w:line="285" w:lineRule="auto" w:before="50"/>
        <w:ind w:left="979" w:right="1700"/>
        <w:jc w:val="both"/>
      </w:pPr>
      <w:r>
        <w:rPr/>
        <w:t>posee un único servicio, que es la de Gestión de Movimientos de las CxC, este se encarga de enviar toda la información de pagos, depósitos, </w:t>
      </w:r>
      <w:r>
        <w:rPr/>
        <w:t>notas crédito, notas débito y movimientos especiales.</w:t>
      </w:r>
    </w:p>
    <w:p>
      <w:pPr>
        <w:pStyle w:val="BodyText"/>
        <w:spacing w:before="49"/>
      </w:pPr>
    </w:p>
    <w:p>
      <w:pPr>
        <w:pStyle w:val="ListParagraph"/>
        <w:numPr>
          <w:ilvl w:val="0"/>
          <w:numId w:val="40"/>
        </w:numPr>
        <w:tabs>
          <w:tab w:pos="978" w:val="left" w:leader="none"/>
        </w:tabs>
        <w:spacing w:line="240" w:lineRule="auto" w:before="1" w:after="0"/>
        <w:ind w:left="978" w:right="0" w:hanging="359"/>
        <w:jc w:val="left"/>
        <w:rPr>
          <w:sz w:val="24"/>
        </w:rPr>
      </w:pPr>
      <w:r>
        <w:rPr>
          <w:sz w:val="23"/>
        </w:rPr>
        <w:t>PROYECTO</w:t>
      </w:r>
      <w:r>
        <w:rPr>
          <w:spacing w:val="26"/>
          <w:sz w:val="23"/>
        </w:rPr>
        <w:t>  </w:t>
      </w:r>
      <w:r>
        <w:rPr>
          <w:sz w:val="23"/>
        </w:rPr>
        <w:t>API</w:t>
      </w:r>
      <w:r>
        <w:rPr>
          <w:spacing w:val="27"/>
          <w:sz w:val="23"/>
        </w:rPr>
        <w:t>  </w:t>
      </w:r>
      <w:r>
        <w:rPr>
          <w:sz w:val="23"/>
        </w:rPr>
        <w:t>FINANZAS</w:t>
      </w:r>
      <w:r>
        <w:rPr>
          <w:spacing w:val="26"/>
          <w:sz w:val="23"/>
        </w:rPr>
        <w:t>  </w:t>
      </w:r>
      <w:r>
        <w:rPr>
          <w:sz w:val="23"/>
        </w:rPr>
        <w:t>Y</w:t>
      </w:r>
      <w:r>
        <w:rPr>
          <w:spacing w:val="27"/>
          <w:sz w:val="23"/>
        </w:rPr>
        <w:t>  </w:t>
      </w:r>
      <w:r>
        <w:rPr>
          <w:sz w:val="23"/>
        </w:rPr>
        <w:t>CONTABILIDAD</w:t>
      </w:r>
      <w:r>
        <w:rPr>
          <w:sz w:val="24"/>
        </w:rPr>
        <w:t>.</w:t>
      </w:r>
      <w:r>
        <w:rPr>
          <w:spacing w:val="76"/>
          <w:w w:val="150"/>
          <w:sz w:val="24"/>
        </w:rPr>
        <w:t> </w:t>
      </w:r>
      <w:r>
        <w:rPr>
          <w:sz w:val="24"/>
        </w:rPr>
        <w:t>En</w:t>
      </w:r>
      <w:r>
        <w:rPr>
          <w:spacing w:val="77"/>
          <w:w w:val="150"/>
          <w:sz w:val="24"/>
        </w:rPr>
        <w:t> </w:t>
      </w:r>
      <w:r>
        <w:rPr>
          <w:sz w:val="24"/>
        </w:rPr>
        <w:t>este</w:t>
      </w:r>
      <w:r>
        <w:rPr>
          <w:spacing w:val="76"/>
          <w:w w:val="150"/>
          <w:sz w:val="24"/>
        </w:rPr>
        <w:t> </w:t>
      </w:r>
      <w:r>
        <w:rPr>
          <w:sz w:val="24"/>
        </w:rPr>
        <w:t>proyecto</w:t>
      </w:r>
      <w:r>
        <w:rPr>
          <w:spacing w:val="76"/>
          <w:w w:val="150"/>
          <w:sz w:val="24"/>
        </w:rPr>
        <w:t> </w:t>
      </w:r>
      <w:r>
        <w:rPr>
          <w:spacing w:val="-5"/>
          <w:sz w:val="24"/>
        </w:rPr>
        <w:t>se</w:t>
      </w:r>
    </w:p>
    <w:p>
      <w:pPr>
        <w:pStyle w:val="BodyText"/>
        <w:spacing w:before="55"/>
        <w:ind w:left="979"/>
      </w:pPr>
      <w:r>
        <w:rPr/>
        <w:t>agrupan</w:t>
      </w:r>
      <w:r>
        <w:rPr>
          <w:spacing w:val="-6"/>
        </w:rPr>
        <w:t> </w:t>
      </w:r>
      <w:r>
        <w:rPr/>
        <w:t>los</w:t>
      </w:r>
      <w:r>
        <w:rPr>
          <w:spacing w:val="-6"/>
        </w:rPr>
        <w:t> </w:t>
      </w:r>
      <w:r>
        <w:rPr/>
        <w:t>siguientes</w:t>
      </w:r>
      <w:r>
        <w:rPr>
          <w:spacing w:val="-5"/>
        </w:rPr>
        <w:t> </w:t>
      </w:r>
      <w:r>
        <w:rPr>
          <w:spacing w:val="-2"/>
        </w:rPr>
        <w:t>servicios:</w:t>
      </w:r>
    </w:p>
    <w:p>
      <w:pPr>
        <w:pStyle w:val="ListParagraph"/>
        <w:numPr>
          <w:ilvl w:val="1"/>
          <w:numId w:val="40"/>
        </w:numPr>
        <w:tabs>
          <w:tab w:pos="1698" w:val="left" w:leader="none"/>
        </w:tabs>
        <w:spacing w:line="240" w:lineRule="auto" w:before="50" w:after="0"/>
        <w:ind w:left="1698" w:right="0" w:hanging="359"/>
        <w:jc w:val="left"/>
        <w:rPr>
          <w:sz w:val="24"/>
        </w:rPr>
      </w:pPr>
      <w:r>
        <w:rPr>
          <w:sz w:val="24"/>
        </w:rPr>
        <w:t>Gestión</w:t>
      </w:r>
      <w:r>
        <w:rPr>
          <w:spacing w:val="-2"/>
          <w:sz w:val="24"/>
        </w:rPr>
        <w:t> </w:t>
      </w:r>
      <w:r>
        <w:rPr>
          <w:sz w:val="24"/>
        </w:rPr>
        <w:t>de</w:t>
      </w:r>
      <w:r>
        <w:rPr>
          <w:spacing w:val="-2"/>
          <w:sz w:val="24"/>
        </w:rPr>
        <w:t> </w:t>
      </w:r>
      <w:r>
        <w:rPr>
          <w:sz w:val="24"/>
        </w:rPr>
        <w:t>Pólizas</w:t>
      </w:r>
      <w:r>
        <w:rPr>
          <w:spacing w:val="-1"/>
          <w:sz w:val="24"/>
        </w:rPr>
        <w:t> </w:t>
      </w:r>
      <w:r>
        <w:rPr>
          <w:sz w:val="24"/>
        </w:rPr>
        <w:t>de</w:t>
      </w:r>
      <w:r>
        <w:rPr>
          <w:spacing w:val="-2"/>
          <w:sz w:val="24"/>
        </w:rPr>
        <w:t> </w:t>
      </w:r>
      <w:r>
        <w:rPr>
          <w:sz w:val="24"/>
        </w:rPr>
        <w:t>Nómina</w:t>
      </w:r>
      <w:r>
        <w:rPr>
          <w:spacing w:val="-1"/>
          <w:sz w:val="24"/>
        </w:rPr>
        <w:t> </w:t>
      </w:r>
      <w:r>
        <w:rPr>
          <w:spacing w:val="-2"/>
          <w:sz w:val="24"/>
        </w:rPr>
        <w:t>Mensual</w:t>
      </w:r>
    </w:p>
    <w:p>
      <w:pPr>
        <w:pStyle w:val="ListParagraph"/>
        <w:numPr>
          <w:ilvl w:val="1"/>
          <w:numId w:val="40"/>
        </w:numPr>
        <w:tabs>
          <w:tab w:pos="1699" w:val="left" w:leader="none"/>
        </w:tabs>
        <w:spacing w:line="283" w:lineRule="auto" w:before="51" w:after="0"/>
        <w:ind w:left="1699" w:right="1700" w:hanging="360"/>
        <w:jc w:val="left"/>
        <w:rPr>
          <w:sz w:val="24"/>
        </w:rPr>
      </w:pPr>
      <w:r>
        <w:rPr>
          <w:w w:val="105"/>
          <w:sz w:val="24"/>
        </w:rPr>
        <w:t>Solicitud</w:t>
      </w:r>
      <w:r>
        <w:rPr>
          <w:spacing w:val="31"/>
          <w:w w:val="105"/>
          <w:sz w:val="24"/>
        </w:rPr>
        <w:t> </w:t>
      </w:r>
      <w:r>
        <w:rPr>
          <w:w w:val="105"/>
          <w:sz w:val="24"/>
        </w:rPr>
        <w:t>de</w:t>
      </w:r>
      <w:r>
        <w:rPr>
          <w:spacing w:val="31"/>
          <w:w w:val="105"/>
          <w:sz w:val="24"/>
        </w:rPr>
        <w:t> </w:t>
      </w:r>
      <w:r>
        <w:rPr>
          <w:w w:val="105"/>
          <w:sz w:val="24"/>
        </w:rPr>
        <w:t>pagos</w:t>
      </w:r>
      <w:r>
        <w:rPr>
          <w:spacing w:val="31"/>
          <w:w w:val="105"/>
          <w:sz w:val="24"/>
        </w:rPr>
        <w:t> </w:t>
      </w:r>
      <w:r>
        <w:rPr>
          <w:w w:val="105"/>
          <w:sz w:val="24"/>
        </w:rPr>
        <w:t>bancarios</w:t>
      </w:r>
      <w:r>
        <w:rPr>
          <w:spacing w:val="31"/>
          <w:w w:val="105"/>
          <w:sz w:val="24"/>
        </w:rPr>
        <w:t> </w:t>
      </w:r>
      <w:r>
        <w:rPr>
          <w:w w:val="105"/>
          <w:sz w:val="24"/>
        </w:rPr>
        <w:t>(deshabilitada</w:t>
      </w:r>
      <w:r>
        <w:rPr>
          <w:spacing w:val="31"/>
          <w:w w:val="105"/>
          <w:sz w:val="24"/>
        </w:rPr>
        <w:t> </w:t>
      </w:r>
      <w:r>
        <w:rPr>
          <w:w w:val="105"/>
          <w:sz w:val="24"/>
        </w:rPr>
        <w:t>por</w:t>
      </w:r>
      <w:r>
        <w:rPr>
          <w:spacing w:val="31"/>
          <w:w w:val="105"/>
          <w:sz w:val="24"/>
        </w:rPr>
        <w:t> </w:t>
      </w:r>
      <w:r>
        <w:rPr>
          <w:w w:val="105"/>
          <w:sz w:val="24"/>
        </w:rPr>
        <w:t>incompatibilidad entre</w:t>
      </w:r>
      <w:r>
        <w:rPr>
          <w:spacing w:val="-7"/>
          <w:w w:val="105"/>
          <w:sz w:val="24"/>
        </w:rPr>
        <w:t> </w:t>
      </w:r>
      <w:r>
        <w:rPr>
          <w:w w:val="105"/>
          <w:sz w:val="24"/>
        </w:rPr>
        <w:t>la</w:t>
      </w:r>
      <w:r>
        <w:rPr>
          <w:spacing w:val="-7"/>
          <w:w w:val="105"/>
          <w:sz w:val="24"/>
        </w:rPr>
        <w:t> </w:t>
      </w:r>
      <w:r>
        <w:rPr>
          <w:w w:val="105"/>
          <w:sz w:val="24"/>
        </w:rPr>
        <w:t>estructura</w:t>
      </w:r>
      <w:r>
        <w:rPr>
          <w:spacing w:val="-7"/>
          <w:w w:val="105"/>
          <w:sz w:val="24"/>
        </w:rPr>
        <w:t> </w:t>
      </w:r>
      <w:r>
        <w:rPr>
          <w:w w:val="105"/>
          <w:sz w:val="24"/>
        </w:rPr>
        <w:t>del</w:t>
      </w:r>
      <w:r>
        <w:rPr>
          <w:spacing w:val="-7"/>
          <w:w w:val="105"/>
          <w:sz w:val="24"/>
        </w:rPr>
        <w:t> </w:t>
      </w:r>
      <w:r>
        <w:rPr>
          <w:rFonts w:ascii="Arial"/>
          <w:i/>
          <w:w w:val="105"/>
          <w:sz w:val="24"/>
        </w:rPr>
        <w:t>request</w:t>
      </w:r>
      <w:r>
        <w:rPr>
          <w:rFonts w:ascii="Arial"/>
          <w:i/>
          <w:spacing w:val="-7"/>
          <w:w w:val="105"/>
          <w:sz w:val="24"/>
        </w:rPr>
        <w:t> </w:t>
      </w:r>
      <w:r>
        <w:rPr>
          <w:w w:val="105"/>
          <w:sz w:val="24"/>
        </w:rPr>
        <w:t>requerido</w:t>
      </w:r>
      <w:r>
        <w:rPr>
          <w:spacing w:val="-7"/>
          <w:w w:val="105"/>
          <w:sz w:val="24"/>
        </w:rPr>
        <w:t> </w:t>
      </w:r>
      <w:r>
        <w:rPr>
          <w:w w:val="105"/>
          <w:sz w:val="24"/>
        </w:rPr>
        <w:t>por</w:t>
      </w:r>
      <w:r>
        <w:rPr>
          <w:spacing w:val="-7"/>
          <w:w w:val="105"/>
          <w:sz w:val="24"/>
        </w:rPr>
        <w:t> </w:t>
      </w:r>
      <w:r>
        <w:rPr>
          <w:w w:val="105"/>
          <w:sz w:val="24"/>
        </w:rPr>
        <w:t>BAC)</w:t>
      </w:r>
    </w:p>
    <w:p>
      <w:pPr>
        <w:pStyle w:val="BodyText"/>
        <w:spacing w:before="56"/>
      </w:pPr>
    </w:p>
    <w:p>
      <w:pPr>
        <w:pStyle w:val="ListParagraph"/>
        <w:numPr>
          <w:ilvl w:val="0"/>
          <w:numId w:val="40"/>
        </w:numPr>
        <w:tabs>
          <w:tab w:pos="977" w:val="left" w:leader="none"/>
          <w:tab w:pos="979" w:val="left" w:leader="none"/>
        </w:tabs>
        <w:spacing w:line="285" w:lineRule="auto" w:before="0" w:after="0"/>
        <w:ind w:left="979" w:right="1700" w:hanging="361"/>
        <w:jc w:val="both"/>
        <w:rPr>
          <w:sz w:val="24"/>
        </w:rPr>
      </w:pPr>
      <w:r>
        <w:rPr>
          <w:sz w:val="23"/>
        </w:rPr>
        <w:t>PROYECTO API GESTIÓN DE PROVEEDORES</w:t>
      </w:r>
      <w:r>
        <w:rPr>
          <w:sz w:val="24"/>
        </w:rPr>
        <w:t>: . En este proyecto se tiene únicamente el servicio de Gestión de Proveedores. Es el único servicio que gestiona datos de negocio originados en NetSuite para enviar a la BDI, </w:t>
      </w:r>
      <w:r>
        <w:rPr>
          <w:sz w:val="24"/>
        </w:rPr>
        <w:t>que en este caso es para Proveedores de Tesorería.</w:t>
      </w:r>
    </w:p>
    <w:p>
      <w:pPr>
        <w:pStyle w:val="BodyText"/>
        <w:spacing w:before="52"/>
      </w:pPr>
    </w:p>
    <w:p>
      <w:pPr>
        <w:pStyle w:val="ListParagraph"/>
        <w:numPr>
          <w:ilvl w:val="0"/>
          <w:numId w:val="40"/>
        </w:numPr>
        <w:tabs>
          <w:tab w:pos="979" w:val="left" w:leader="none"/>
        </w:tabs>
        <w:spacing w:line="283" w:lineRule="auto" w:before="0" w:after="0"/>
        <w:ind w:left="979" w:right="1700" w:hanging="360"/>
        <w:jc w:val="both"/>
        <w:rPr>
          <w:sz w:val="24"/>
        </w:rPr>
      </w:pPr>
      <w:r>
        <w:rPr>
          <w:sz w:val="23"/>
        </w:rPr>
        <w:t>PROYECTO COMUNES</w:t>
      </w:r>
      <w:r>
        <w:rPr>
          <w:sz w:val="24"/>
        </w:rPr>
        <w:t>. Este proyecto es especial, ya que tiene el servicio ESF_COMM_RESULTS_EVENT_SERVICE, utilizado por todas </w:t>
      </w:r>
      <w:r>
        <w:rPr>
          <w:sz w:val="24"/>
        </w:rPr>
        <w:t>las integraciones</w:t>
      </w:r>
      <w:r>
        <w:rPr>
          <w:spacing w:val="-1"/>
          <w:sz w:val="24"/>
        </w:rPr>
        <w:t> </w:t>
      </w:r>
      <w:r>
        <w:rPr>
          <w:sz w:val="24"/>
        </w:rPr>
        <w:t>del</w:t>
      </w:r>
      <w:r>
        <w:rPr>
          <w:spacing w:val="-1"/>
          <w:sz w:val="24"/>
        </w:rPr>
        <w:t> </w:t>
      </w:r>
      <w:r>
        <w:rPr>
          <w:sz w:val="24"/>
        </w:rPr>
        <w:t>proyecto.</w:t>
      </w:r>
      <w:r>
        <w:rPr>
          <w:spacing w:val="-1"/>
          <w:sz w:val="24"/>
        </w:rPr>
        <w:t> </w:t>
      </w:r>
      <w:r>
        <w:rPr>
          <w:sz w:val="24"/>
        </w:rPr>
        <w:t>Su</w:t>
      </w:r>
      <w:r>
        <w:rPr>
          <w:spacing w:val="-1"/>
          <w:sz w:val="24"/>
        </w:rPr>
        <w:t> </w:t>
      </w:r>
      <w:r>
        <w:rPr>
          <w:sz w:val="24"/>
        </w:rPr>
        <w:t>función</w:t>
      </w:r>
      <w:r>
        <w:rPr>
          <w:spacing w:val="-1"/>
          <w:sz w:val="24"/>
        </w:rPr>
        <w:t> </w:t>
      </w:r>
      <w:r>
        <w:rPr>
          <w:sz w:val="24"/>
        </w:rPr>
        <w:t>es</w:t>
      </w:r>
      <w:r>
        <w:rPr>
          <w:spacing w:val="-1"/>
          <w:sz w:val="24"/>
        </w:rPr>
        <w:t> </w:t>
      </w:r>
      <w:r>
        <w:rPr>
          <w:sz w:val="24"/>
        </w:rPr>
        <w:t>actualizar</w:t>
      </w:r>
      <w:r>
        <w:rPr>
          <w:spacing w:val="-1"/>
          <w:sz w:val="24"/>
        </w:rPr>
        <w:t> </w:t>
      </w:r>
      <w:r>
        <w:rPr>
          <w:sz w:val="24"/>
        </w:rPr>
        <w:t>en</w:t>
      </w:r>
      <w:r>
        <w:rPr>
          <w:spacing w:val="-1"/>
          <w:sz w:val="24"/>
        </w:rPr>
        <w:t> </w:t>
      </w:r>
      <w:r>
        <w:rPr>
          <w:sz w:val="24"/>
        </w:rPr>
        <w:t>la</w:t>
      </w:r>
      <w:r>
        <w:rPr>
          <w:spacing w:val="-1"/>
          <w:sz w:val="24"/>
        </w:rPr>
        <w:t> </w:t>
      </w:r>
      <w:r>
        <w:rPr>
          <w:sz w:val="24"/>
        </w:rPr>
        <w:t>BDI</w:t>
      </w:r>
      <w:r>
        <w:rPr>
          <w:spacing w:val="-1"/>
          <w:sz w:val="24"/>
        </w:rPr>
        <w:t> </w:t>
      </w:r>
      <w:r>
        <w:rPr>
          <w:sz w:val="24"/>
        </w:rPr>
        <w:t>los</w:t>
      </w:r>
      <w:r>
        <w:rPr>
          <w:spacing w:val="-1"/>
          <w:sz w:val="24"/>
        </w:rPr>
        <w:t> </w:t>
      </w:r>
      <w:r>
        <w:rPr>
          <w:sz w:val="24"/>
        </w:rPr>
        <w:t>resultados</w:t>
      </w:r>
    </w:p>
    <w:p>
      <w:pPr>
        <w:pStyle w:val="ListParagraph"/>
        <w:spacing w:after="0" w:line="283" w:lineRule="auto"/>
        <w:jc w:val="both"/>
        <w:rPr>
          <w:sz w:val="24"/>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39776">
            <wp:simplePos x="0" y="0"/>
            <wp:positionH relativeFrom="page">
              <wp:posOffset>5698490</wp:posOffset>
            </wp:positionH>
            <wp:positionV relativeFrom="page">
              <wp:posOffset>22301</wp:posOffset>
            </wp:positionV>
            <wp:extent cx="1946908" cy="1918318"/>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3" w:lineRule="auto"/>
        <w:ind w:left="979" w:right="1700"/>
        <w:jc w:val="both"/>
      </w:pPr>
      <w:r>
        <w:rPr/>
        <w:t>de</w:t>
      </w:r>
      <w:r>
        <w:rPr>
          <w:spacing w:val="-10"/>
        </w:rPr>
        <w:t> </w:t>
      </w:r>
      <w:r>
        <w:rPr/>
        <w:t>ejecutar</w:t>
      </w:r>
      <w:r>
        <w:rPr>
          <w:spacing w:val="-10"/>
        </w:rPr>
        <w:t> </w:t>
      </w:r>
      <w:r>
        <w:rPr/>
        <w:t>las</w:t>
      </w:r>
      <w:r>
        <w:rPr>
          <w:spacing w:val="-10"/>
        </w:rPr>
        <w:t> </w:t>
      </w:r>
      <w:r>
        <w:rPr/>
        <w:t>otras</w:t>
      </w:r>
      <w:r>
        <w:rPr>
          <w:spacing w:val="-10"/>
        </w:rPr>
        <w:t> </w:t>
      </w:r>
      <w:r>
        <w:rPr/>
        <w:t>integraciones</w:t>
      </w:r>
      <w:r>
        <w:rPr>
          <w:spacing w:val="-10"/>
        </w:rPr>
        <w:t> </w:t>
      </w:r>
      <w:r>
        <w:rPr/>
        <w:t>en</w:t>
      </w:r>
      <w:r>
        <w:rPr>
          <w:spacing w:val="-10"/>
        </w:rPr>
        <w:t> </w:t>
      </w:r>
      <w:r>
        <w:rPr/>
        <w:t>NetSuite.</w:t>
      </w:r>
      <w:r>
        <w:rPr>
          <w:spacing w:val="-10"/>
        </w:rPr>
        <w:t> </w:t>
      </w:r>
      <w:r>
        <w:rPr/>
        <w:t>Envía</w:t>
      </w:r>
      <w:r>
        <w:rPr>
          <w:spacing w:val="-10"/>
        </w:rPr>
        <w:t> </w:t>
      </w:r>
      <w:r>
        <w:rPr/>
        <w:t>a</w:t>
      </w:r>
      <w:r>
        <w:rPr>
          <w:spacing w:val="-10"/>
        </w:rPr>
        <w:t> </w:t>
      </w:r>
      <w:r>
        <w:rPr/>
        <w:t>la</w:t>
      </w:r>
      <w:r>
        <w:rPr>
          <w:spacing w:val="-10"/>
        </w:rPr>
        <w:t> </w:t>
      </w:r>
      <w:r>
        <w:rPr/>
        <w:t>BDI</w:t>
      </w:r>
      <w:r>
        <w:rPr>
          <w:spacing w:val="-10"/>
        </w:rPr>
        <w:t> </w:t>
      </w:r>
      <w:r>
        <w:rPr/>
        <w:t>los</w:t>
      </w:r>
      <w:r>
        <w:rPr>
          <w:spacing w:val="-10"/>
        </w:rPr>
        <w:t> </w:t>
      </w:r>
      <w:r>
        <w:rPr/>
        <w:t>resultados de procesar cada registro enviado a NetSuite:</w:t>
      </w:r>
    </w:p>
    <w:p>
      <w:pPr>
        <w:pStyle w:val="BodyText"/>
        <w:ind w:left="981"/>
        <w:rPr>
          <w:sz w:val="20"/>
        </w:rPr>
      </w:pPr>
      <w:r>
        <w:rPr>
          <w:sz w:val="20"/>
        </w:rPr>
        <w:drawing>
          <wp:inline distT="0" distB="0" distL="0" distR="0">
            <wp:extent cx="2156394" cy="982789"/>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99" cstate="print"/>
                    <a:stretch>
                      <a:fillRect/>
                    </a:stretch>
                  </pic:blipFill>
                  <pic:spPr>
                    <a:xfrm>
                      <a:off x="0" y="0"/>
                      <a:ext cx="2156394" cy="982789"/>
                    </a:xfrm>
                    <a:prstGeom prst="rect">
                      <a:avLst/>
                    </a:prstGeom>
                  </pic:spPr>
                </pic:pic>
              </a:graphicData>
            </a:graphic>
          </wp:inline>
        </w:drawing>
      </w:r>
      <w:r>
        <w:rPr>
          <w:sz w:val="20"/>
        </w:rPr>
      </w:r>
    </w:p>
    <w:p>
      <w:pPr>
        <w:pStyle w:val="BodyText"/>
        <w:spacing w:line="285" w:lineRule="auto" w:before="13"/>
        <w:ind w:left="959" w:right="1700"/>
        <w:jc w:val="both"/>
      </w:pPr>
      <w:r>
        <w:rPr/>
        <w:t>En comunes encontramos la tabla principal de mapeos de códigos de error usados para identificar situaciones de rechazo de los datos recibidos </w:t>
      </w:r>
      <w:r>
        <w:rPr/>
        <w:t>desde </w:t>
      </w:r>
      <w:r>
        <w:rPr>
          <w:spacing w:val="-4"/>
        </w:rPr>
        <w:t>las aplicaciones corporativas: ESF_COMM_RESULTS_EVENT_SERVICE.</w:t>
      </w:r>
    </w:p>
    <w:p>
      <w:pPr>
        <w:pStyle w:val="BodyText"/>
        <w:ind w:left="3780"/>
        <w:rPr>
          <w:sz w:val="20"/>
        </w:rPr>
      </w:pPr>
      <w:r>
        <w:rPr>
          <w:sz w:val="20"/>
        </w:rPr>
        <w:drawing>
          <wp:inline distT="0" distB="0" distL="0" distR="0">
            <wp:extent cx="1372253" cy="829627"/>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00" cstate="print"/>
                    <a:stretch>
                      <a:fillRect/>
                    </a:stretch>
                  </pic:blipFill>
                  <pic:spPr>
                    <a:xfrm>
                      <a:off x="0" y="0"/>
                      <a:ext cx="1372253" cy="829627"/>
                    </a:xfrm>
                    <a:prstGeom prst="rect">
                      <a:avLst/>
                    </a:prstGeom>
                  </pic:spPr>
                </pic:pic>
              </a:graphicData>
            </a:graphic>
          </wp:inline>
        </w:drawing>
      </w:r>
      <w:r>
        <w:rPr>
          <w:sz w:val="20"/>
        </w:rPr>
      </w:r>
    </w:p>
    <w:p>
      <w:pPr>
        <w:pStyle w:val="BodyText"/>
        <w:spacing w:line="285" w:lineRule="auto" w:before="12"/>
        <w:ind w:left="959" w:right="1827"/>
        <w:jc w:val="both"/>
      </w:pPr>
      <w:r>
        <w:rPr/>
        <w:t>En</w:t>
      </w:r>
      <w:r>
        <w:rPr>
          <w:spacing w:val="-5"/>
        </w:rPr>
        <w:t> </w:t>
      </w:r>
      <w:r>
        <w:rPr/>
        <w:t>Comunes</w:t>
      </w:r>
      <w:r>
        <w:rPr>
          <w:spacing w:val="-5"/>
        </w:rPr>
        <w:t> </w:t>
      </w:r>
      <w:r>
        <w:rPr/>
        <w:t>también</w:t>
      </w:r>
      <w:r>
        <w:rPr>
          <w:spacing w:val="-5"/>
        </w:rPr>
        <w:t> </w:t>
      </w:r>
      <w:r>
        <w:rPr/>
        <w:t>se</w:t>
      </w:r>
      <w:r>
        <w:rPr>
          <w:spacing w:val="-5"/>
        </w:rPr>
        <w:t> </w:t>
      </w:r>
      <w:r>
        <w:rPr/>
        <w:t>encuentran</w:t>
      </w:r>
      <w:r>
        <w:rPr>
          <w:spacing w:val="-5"/>
        </w:rPr>
        <w:t> </w:t>
      </w:r>
      <w:r>
        <w:rPr/>
        <w:t>la</w:t>
      </w:r>
      <w:r>
        <w:rPr>
          <w:spacing w:val="-5"/>
        </w:rPr>
        <w:t> </w:t>
      </w:r>
      <w:r>
        <w:rPr/>
        <w:t>conexiones</w:t>
      </w:r>
      <w:r>
        <w:rPr>
          <w:spacing w:val="-5"/>
        </w:rPr>
        <w:t> </w:t>
      </w:r>
      <w:r>
        <w:rPr/>
        <w:t>que</w:t>
      </w:r>
      <w:r>
        <w:rPr>
          <w:spacing w:val="-5"/>
        </w:rPr>
        <w:t> </w:t>
      </w:r>
      <w:r>
        <w:rPr/>
        <w:t>se</w:t>
      </w:r>
      <w:r>
        <w:rPr>
          <w:spacing w:val="-5"/>
        </w:rPr>
        <w:t> </w:t>
      </w:r>
      <w:r>
        <w:rPr/>
        <w:t>utilizan</w:t>
      </w:r>
      <w:r>
        <w:rPr>
          <w:spacing w:val="-5"/>
        </w:rPr>
        <w:t> </w:t>
      </w:r>
      <w:r>
        <w:rPr/>
        <w:t>en</w:t>
      </w:r>
      <w:r>
        <w:rPr>
          <w:spacing w:val="-5"/>
        </w:rPr>
        <w:t> </w:t>
      </w:r>
      <w:r>
        <w:rPr/>
        <w:t>todos los</w:t>
      </w:r>
      <w:r>
        <w:rPr>
          <w:spacing w:val="-7"/>
        </w:rPr>
        <w:t> </w:t>
      </w:r>
      <w:r>
        <w:rPr/>
        <w:t>Servicios</w:t>
      </w:r>
      <w:r>
        <w:rPr>
          <w:spacing w:val="-7"/>
        </w:rPr>
        <w:t> </w:t>
      </w:r>
      <w:r>
        <w:rPr/>
        <w:t>implementados</w:t>
      </w:r>
      <w:r>
        <w:rPr>
          <w:spacing w:val="-7"/>
        </w:rPr>
        <w:t> </w:t>
      </w:r>
      <w:r>
        <w:rPr/>
        <w:t>en</w:t>
      </w:r>
      <w:r>
        <w:rPr>
          <w:spacing w:val="-7"/>
        </w:rPr>
        <w:t> </w:t>
      </w:r>
      <w:r>
        <w:rPr/>
        <w:t>OIC</w:t>
      </w:r>
      <w:r>
        <w:rPr>
          <w:spacing w:val="-7"/>
        </w:rPr>
        <w:t> </w:t>
      </w:r>
      <w:r>
        <w:rPr/>
        <w:t>para</w:t>
      </w:r>
      <w:r>
        <w:rPr>
          <w:spacing w:val="-7"/>
        </w:rPr>
        <w:t> </w:t>
      </w:r>
      <w:r>
        <w:rPr/>
        <w:t>acceso</w:t>
      </w:r>
      <w:r>
        <w:rPr>
          <w:spacing w:val="-7"/>
        </w:rPr>
        <w:t> </w:t>
      </w:r>
      <w:r>
        <w:rPr/>
        <w:t>a</w:t>
      </w:r>
      <w:r>
        <w:rPr>
          <w:spacing w:val="-7"/>
        </w:rPr>
        <w:t> </w:t>
      </w:r>
      <w:r>
        <w:rPr/>
        <w:t>NetSuite,</w:t>
      </w:r>
      <w:r>
        <w:rPr>
          <w:spacing w:val="-7"/>
        </w:rPr>
        <w:t> </w:t>
      </w:r>
      <w:r>
        <w:rPr/>
        <w:t>BDI</w:t>
      </w:r>
      <w:r>
        <w:rPr>
          <w:spacing w:val="-7"/>
        </w:rPr>
        <w:t> </w:t>
      </w:r>
      <w:r>
        <w:rPr/>
        <w:t>y</w:t>
      </w:r>
      <w:r>
        <w:rPr>
          <w:spacing w:val="-7"/>
        </w:rPr>
        <w:t> </w:t>
      </w:r>
      <w:r>
        <w:rPr/>
        <w:t>sistema de FTP Capris:</w:t>
      </w:r>
    </w:p>
    <w:p>
      <w:pPr>
        <w:pStyle w:val="BodyText"/>
        <w:ind w:left="2839"/>
        <w:rPr>
          <w:sz w:val="20"/>
        </w:rPr>
      </w:pPr>
      <w:r>
        <w:rPr>
          <w:sz w:val="20"/>
        </w:rPr>
        <w:drawing>
          <wp:inline distT="0" distB="0" distL="0" distR="0">
            <wp:extent cx="2339999" cy="3141726"/>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101" cstate="print"/>
                    <a:stretch>
                      <a:fillRect/>
                    </a:stretch>
                  </pic:blipFill>
                  <pic:spPr>
                    <a:xfrm>
                      <a:off x="0" y="0"/>
                      <a:ext cx="2339999" cy="3141726"/>
                    </a:xfrm>
                    <a:prstGeom prst="rect">
                      <a:avLst/>
                    </a:prstGeom>
                  </pic:spPr>
                </pic:pic>
              </a:graphicData>
            </a:graphic>
          </wp:inline>
        </w:drawing>
      </w:r>
      <w:r>
        <w:rPr>
          <w:sz w:val="20"/>
        </w:rPr>
      </w:r>
    </w:p>
    <w:p>
      <w:pPr>
        <w:pStyle w:val="BodyText"/>
        <w:spacing w:after="0"/>
        <w:rPr>
          <w:sz w:val="20"/>
        </w:rPr>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7760">
                <wp:simplePos x="0" y="0"/>
                <wp:positionH relativeFrom="page">
                  <wp:posOffset>1078991</wp:posOffset>
                </wp:positionH>
                <wp:positionV relativeFrom="page">
                  <wp:posOffset>22301</wp:posOffset>
                </wp:positionV>
                <wp:extent cx="6566534" cy="420433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566534" cy="4204335"/>
                          <a:chExt cx="6566534" cy="4204335"/>
                        </a:xfrm>
                      </wpg:grpSpPr>
                      <pic:pic>
                        <pic:nvPicPr>
                          <pic:cNvPr id="317" name="Image 317"/>
                          <pic:cNvPicPr/>
                        </pic:nvPicPr>
                        <pic:blipFill>
                          <a:blip r:embed="rId9" cstate="print"/>
                          <a:stretch>
                            <a:fillRect/>
                          </a:stretch>
                        </pic:blipFill>
                        <pic:spPr>
                          <a:xfrm>
                            <a:off x="4619497" y="0"/>
                            <a:ext cx="1946908" cy="1918318"/>
                          </a:xfrm>
                          <a:prstGeom prst="rect">
                            <a:avLst/>
                          </a:prstGeom>
                        </pic:spPr>
                      </pic:pic>
                      <pic:pic>
                        <pic:nvPicPr>
                          <pic:cNvPr id="318" name="Image 318"/>
                          <pic:cNvPicPr/>
                        </pic:nvPicPr>
                        <pic:blipFill>
                          <a:blip r:embed="rId102" cstate="print"/>
                          <a:stretch>
                            <a:fillRect/>
                          </a:stretch>
                        </pic:blipFill>
                        <pic:spPr>
                          <a:xfrm>
                            <a:off x="183706" y="1745538"/>
                            <a:ext cx="5246382" cy="2458313"/>
                          </a:xfrm>
                          <a:prstGeom prst="rect">
                            <a:avLst/>
                          </a:prstGeom>
                        </pic:spPr>
                      </pic:pic>
                      <wps:wsp>
                        <wps:cNvPr id="319" name="Textbox 319"/>
                        <wps:cNvSpPr txBox="1"/>
                        <wps:spPr>
                          <a:xfrm>
                            <a:off x="0" y="0"/>
                            <a:ext cx="6566534" cy="4204335"/>
                          </a:xfrm>
                          <a:prstGeom prst="rect">
                            <a:avLst/>
                          </a:prstGeom>
                        </wps:spPr>
                        <wps:txbx>
                          <w:txbxContent>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71"/>
                                <w:rPr>
                                  <w:sz w:val="28"/>
                                </w:rPr>
                              </w:pPr>
                            </w:p>
                            <w:p>
                              <w:pPr>
                                <w:spacing w:before="0"/>
                                <w:ind w:left="707" w:right="0" w:firstLine="0"/>
                                <w:jc w:val="left"/>
                                <w:rPr>
                                  <w:rFonts w:ascii="Arial" w:hAnsi="Arial"/>
                                  <w:b/>
                                  <w:i/>
                                  <w:sz w:val="28"/>
                                </w:rPr>
                              </w:pPr>
                              <w:r>
                                <w:rPr>
                                  <w:rFonts w:ascii="Arial" w:hAnsi="Arial"/>
                                  <w:b/>
                                  <w:i/>
                                  <w:sz w:val="28"/>
                                </w:rPr>
                                <w:t>SERVICIOS</w:t>
                              </w:r>
                              <w:r>
                                <w:rPr>
                                  <w:rFonts w:ascii="Arial" w:hAnsi="Arial"/>
                                  <w:b/>
                                  <w:i/>
                                  <w:spacing w:val="-14"/>
                                  <w:sz w:val="28"/>
                                </w:rPr>
                                <w:t> </w:t>
                              </w:r>
                              <w:r>
                                <w:rPr>
                                  <w:rFonts w:ascii="Arial" w:hAnsi="Arial"/>
                                  <w:b/>
                                  <w:i/>
                                  <w:sz w:val="28"/>
                                </w:rPr>
                                <w:t>DE</w:t>
                              </w:r>
                              <w:r>
                                <w:rPr>
                                  <w:rFonts w:ascii="Arial" w:hAnsi="Arial"/>
                                  <w:b/>
                                  <w:i/>
                                  <w:spacing w:val="-12"/>
                                  <w:sz w:val="28"/>
                                </w:rPr>
                                <w:t> </w:t>
                              </w:r>
                              <w:r>
                                <w:rPr>
                                  <w:rFonts w:ascii="Arial" w:hAnsi="Arial"/>
                                  <w:b/>
                                  <w:i/>
                                  <w:sz w:val="28"/>
                                </w:rPr>
                                <w:t>GESTIÓN</w:t>
                              </w:r>
                              <w:r>
                                <w:rPr>
                                  <w:rFonts w:ascii="Arial" w:hAnsi="Arial"/>
                                  <w:b/>
                                  <w:i/>
                                  <w:spacing w:val="-12"/>
                                  <w:sz w:val="28"/>
                                </w:rPr>
                                <w:t> </w:t>
                              </w:r>
                              <w:r>
                                <w:rPr>
                                  <w:rFonts w:ascii="Arial" w:hAnsi="Arial"/>
                                  <w:b/>
                                  <w:i/>
                                  <w:sz w:val="28"/>
                                </w:rPr>
                                <w:t>DE</w:t>
                              </w:r>
                              <w:r>
                                <w:rPr>
                                  <w:rFonts w:ascii="Arial" w:hAnsi="Arial"/>
                                  <w:b/>
                                  <w:i/>
                                  <w:spacing w:val="-12"/>
                                  <w:sz w:val="28"/>
                                </w:rPr>
                                <w:t> </w:t>
                              </w:r>
                              <w:r>
                                <w:rPr>
                                  <w:rFonts w:ascii="Arial" w:hAnsi="Arial"/>
                                  <w:b/>
                                  <w:i/>
                                  <w:sz w:val="28"/>
                                </w:rPr>
                                <w:t>DATOS</w:t>
                              </w:r>
                              <w:r>
                                <w:rPr>
                                  <w:rFonts w:ascii="Arial" w:hAnsi="Arial"/>
                                  <w:b/>
                                  <w:i/>
                                  <w:spacing w:val="-12"/>
                                  <w:sz w:val="28"/>
                                </w:rPr>
                                <w:t> </w:t>
                              </w:r>
                              <w:r>
                                <w:rPr>
                                  <w:rFonts w:ascii="Arial" w:hAnsi="Arial"/>
                                  <w:b/>
                                  <w:i/>
                                  <w:sz w:val="28"/>
                                </w:rPr>
                                <w:t>DE</w:t>
                              </w:r>
                              <w:r>
                                <w:rPr>
                                  <w:rFonts w:ascii="Arial" w:hAnsi="Arial"/>
                                  <w:b/>
                                  <w:i/>
                                  <w:spacing w:val="-12"/>
                                  <w:sz w:val="28"/>
                                </w:rPr>
                                <w:t> </w:t>
                              </w:r>
                              <w:r>
                                <w:rPr>
                                  <w:rFonts w:ascii="Arial" w:hAnsi="Arial"/>
                                  <w:b/>
                                  <w:i/>
                                  <w:spacing w:val="-2"/>
                                  <w:sz w:val="28"/>
                                </w:rPr>
                                <w:t>NEGOCIO</w:t>
                              </w:r>
                            </w:p>
                            <w:p>
                              <w:pPr>
                                <w:spacing w:line="240" w:lineRule="auto" w:before="3"/>
                                <w:rPr>
                                  <w:rFonts w:ascii="Arial"/>
                                  <w:b/>
                                  <w:i/>
                                  <w:sz w:val="28"/>
                                </w:rPr>
                              </w:pPr>
                            </w:p>
                            <w:p>
                              <w:pPr>
                                <w:spacing w:line="283" w:lineRule="auto" w:before="0"/>
                                <w:ind w:left="0" w:right="556" w:firstLine="0"/>
                                <w:jc w:val="left"/>
                                <w:rPr>
                                  <w:sz w:val="24"/>
                                </w:rPr>
                              </w:pPr>
                              <w:r>
                                <w:rPr>
                                  <w:sz w:val="24"/>
                                </w:rPr>
                                <w:t>Estos </w:t>
                              </w:r>
                              <w:r>
                                <w:rPr>
                                  <w:rFonts w:ascii="Arial" w:hAnsi="Arial"/>
                                  <w:i/>
                                  <w:sz w:val="24"/>
                                </w:rPr>
                                <w:t>Servicios</w:t>
                              </w:r>
                              <w:r>
                                <w:rPr>
                                  <w:sz w:val="24"/>
                                </w:rPr>
                                <w:t>, como se mencionó anteriormente tienen 3 tipos de </w:t>
                              </w:r>
                              <w:r>
                                <w:rPr>
                                  <w:sz w:val="24"/>
                                </w:rPr>
                                <w:t>componentes (marcados con círculos amarillos):</w:t>
                              </w:r>
                            </w:p>
                          </w:txbxContent>
                        </wps:txbx>
                        <wps:bodyPr wrap="square" lIns="0" tIns="0" rIns="0" bIns="0" rtlCol="0">
                          <a:noAutofit/>
                        </wps:bodyPr>
                      </wps:wsp>
                    </wpg:wgp>
                  </a:graphicData>
                </a:graphic>
              </wp:anchor>
            </w:drawing>
          </mc:Choice>
          <mc:Fallback>
            <w:pict>
              <v:group style="position:absolute;margin-left:84.959999pt;margin-top:1.756pt;width:517.0500pt;height:331.05pt;mso-position-horizontal-relative:page;mso-position-vertical-relative:page;z-index:15797760" id="docshapegroup169" coordorigin="1699,35" coordsize="10341,6621">
                <v:shape style="position:absolute;left:8974;top:35;width:3066;height:3021" type="#_x0000_t75" id="docshape170" stroked="false">
                  <v:imagedata r:id="rId9" o:title=""/>
                </v:shape>
                <v:shape style="position:absolute;left:1988;top:2784;width:8263;height:3872" type="#_x0000_t75" id="docshape171" stroked="false">
                  <v:imagedata r:id="rId102" o:title=""/>
                </v:shape>
                <v:shape style="position:absolute;left:1699;top:35;width:10341;height:6621" type="#_x0000_t202" id="docshape172" filled="false" stroked="false">
                  <v:textbox inset="0,0,0,0">
                    <w:txbxContent>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71"/>
                          <w:rPr>
                            <w:sz w:val="28"/>
                          </w:rPr>
                        </w:pPr>
                      </w:p>
                      <w:p>
                        <w:pPr>
                          <w:spacing w:before="0"/>
                          <w:ind w:left="707" w:right="0" w:firstLine="0"/>
                          <w:jc w:val="left"/>
                          <w:rPr>
                            <w:rFonts w:ascii="Arial" w:hAnsi="Arial"/>
                            <w:b/>
                            <w:i/>
                            <w:sz w:val="28"/>
                          </w:rPr>
                        </w:pPr>
                        <w:r>
                          <w:rPr>
                            <w:rFonts w:ascii="Arial" w:hAnsi="Arial"/>
                            <w:b/>
                            <w:i/>
                            <w:sz w:val="28"/>
                          </w:rPr>
                          <w:t>SERVICIOS</w:t>
                        </w:r>
                        <w:r>
                          <w:rPr>
                            <w:rFonts w:ascii="Arial" w:hAnsi="Arial"/>
                            <w:b/>
                            <w:i/>
                            <w:spacing w:val="-14"/>
                            <w:sz w:val="28"/>
                          </w:rPr>
                          <w:t> </w:t>
                        </w:r>
                        <w:r>
                          <w:rPr>
                            <w:rFonts w:ascii="Arial" w:hAnsi="Arial"/>
                            <w:b/>
                            <w:i/>
                            <w:sz w:val="28"/>
                          </w:rPr>
                          <w:t>DE</w:t>
                        </w:r>
                        <w:r>
                          <w:rPr>
                            <w:rFonts w:ascii="Arial" w:hAnsi="Arial"/>
                            <w:b/>
                            <w:i/>
                            <w:spacing w:val="-12"/>
                            <w:sz w:val="28"/>
                          </w:rPr>
                          <w:t> </w:t>
                        </w:r>
                        <w:r>
                          <w:rPr>
                            <w:rFonts w:ascii="Arial" w:hAnsi="Arial"/>
                            <w:b/>
                            <w:i/>
                            <w:sz w:val="28"/>
                          </w:rPr>
                          <w:t>GESTIÓN</w:t>
                        </w:r>
                        <w:r>
                          <w:rPr>
                            <w:rFonts w:ascii="Arial" w:hAnsi="Arial"/>
                            <w:b/>
                            <w:i/>
                            <w:spacing w:val="-12"/>
                            <w:sz w:val="28"/>
                          </w:rPr>
                          <w:t> </w:t>
                        </w:r>
                        <w:r>
                          <w:rPr>
                            <w:rFonts w:ascii="Arial" w:hAnsi="Arial"/>
                            <w:b/>
                            <w:i/>
                            <w:sz w:val="28"/>
                          </w:rPr>
                          <w:t>DE</w:t>
                        </w:r>
                        <w:r>
                          <w:rPr>
                            <w:rFonts w:ascii="Arial" w:hAnsi="Arial"/>
                            <w:b/>
                            <w:i/>
                            <w:spacing w:val="-12"/>
                            <w:sz w:val="28"/>
                          </w:rPr>
                          <w:t> </w:t>
                        </w:r>
                        <w:r>
                          <w:rPr>
                            <w:rFonts w:ascii="Arial" w:hAnsi="Arial"/>
                            <w:b/>
                            <w:i/>
                            <w:sz w:val="28"/>
                          </w:rPr>
                          <w:t>DATOS</w:t>
                        </w:r>
                        <w:r>
                          <w:rPr>
                            <w:rFonts w:ascii="Arial" w:hAnsi="Arial"/>
                            <w:b/>
                            <w:i/>
                            <w:spacing w:val="-12"/>
                            <w:sz w:val="28"/>
                          </w:rPr>
                          <w:t> </w:t>
                        </w:r>
                        <w:r>
                          <w:rPr>
                            <w:rFonts w:ascii="Arial" w:hAnsi="Arial"/>
                            <w:b/>
                            <w:i/>
                            <w:sz w:val="28"/>
                          </w:rPr>
                          <w:t>DE</w:t>
                        </w:r>
                        <w:r>
                          <w:rPr>
                            <w:rFonts w:ascii="Arial" w:hAnsi="Arial"/>
                            <w:b/>
                            <w:i/>
                            <w:spacing w:val="-12"/>
                            <w:sz w:val="28"/>
                          </w:rPr>
                          <w:t> </w:t>
                        </w:r>
                        <w:r>
                          <w:rPr>
                            <w:rFonts w:ascii="Arial" w:hAnsi="Arial"/>
                            <w:b/>
                            <w:i/>
                            <w:spacing w:val="-2"/>
                            <w:sz w:val="28"/>
                          </w:rPr>
                          <w:t>NEGOCIO</w:t>
                        </w:r>
                      </w:p>
                      <w:p>
                        <w:pPr>
                          <w:spacing w:line="240" w:lineRule="auto" w:before="3"/>
                          <w:rPr>
                            <w:rFonts w:ascii="Arial"/>
                            <w:b/>
                            <w:i/>
                            <w:sz w:val="28"/>
                          </w:rPr>
                        </w:pPr>
                      </w:p>
                      <w:p>
                        <w:pPr>
                          <w:spacing w:line="283" w:lineRule="auto" w:before="0"/>
                          <w:ind w:left="0" w:right="556" w:firstLine="0"/>
                          <w:jc w:val="left"/>
                          <w:rPr>
                            <w:sz w:val="24"/>
                          </w:rPr>
                        </w:pPr>
                        <w:r>
                          <w:rPr>
                            <w:sz w:val="24"/>
                          </w:rPr>
                          <w:t>Estos </w:t>
                        </w:r>
                        <w:r>
                          <w:rPr>
                            <w:rFonts w:ascii="Arial" w:hAnsi="Arial"/>
                            <w:i/>
                            <w:sz w:val="24"/>
                          </w:rPr>
                          <w:t>Servicios</w:t>
                        </w:r>
                        <w:r>
                          <w:rPr>
                            <w:sz w:val="24"/>
                          </w:rPr>
                          <w:t>, como se mencionó anteriormente tienen 3 tipos de </w:t>
                        </w:r>
                        <w:r>
                          <w:rPr>
                            <w:sz w:val="24"/>
                          </w:rPr>
                          <w:t>componentes (marcados con círculos amarillos):</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spacing w:line="285" w:lineRule="auto" w:before="0"/>
        <w:ind w:left="259" w:right="1700" w:firstLine="0"/>
        <w:jc w:val="both"/>
        <w:rPr>
          <w:sz w:val="24"/>
        </w:rPr>
      </w:pPr>
      <w:bookmarkStart w:name="_bookmark34" w:id="36"/>
      <w:bookmarkEnd w:id="36"/>
      <w:r>
        <w:rPr/>
      </w:r>
      <w:r>
        <w:rPr>
          <w:sz w:val="24"/>
        </w:rPr>
        <w:t>Para</w:t>
      </w:r>
      <w:r>
        <w:rPr>
          <w:spacing w:val="-9"/>
          <w:sz w:val="24"/>
        </w:rPr>
        <w:t> </w:t>
      </w:r>
      <w:r>
        <w:rPr>
          <w:sz w:val="24"/>
        </w:rPr>
        <w:t>identificar</w:t>
      </w:r>
      <w:r>
        <w:rPr>
          <w:spacing w:val="-9"/>
          <w:sz w:val="24"/>
        </w:rPr>
        <w:t> </w:t>
      </w:r>
      <w:r>
        <w:rPr>
          <w:sz w:val="24"/>
        </w:rPr>
        <w:t>los</w:t>
      </w:r>
      <w:r>
        <w:rPr>
          <w:spacing w:val="-9"/>
          <w:sz w:val="24"/>
        </w:rPr>
        <w:t> </w:t>
      </w:r>
      <w:r>
        <w:rPr>
          <w:sz w:val="24"/>
        </w:rPr>
        <w:t>componentes</w:t>
      </w:r>
      <w:r>
        <w:rPr>
          <w:spacing w:val="-9"/>
          <w:sz w:val="24"/>
        </w:rPr>
        <w:t> </w:t>
      </w:r>
      <w:r>
        <w:rPr>
          <w:sz w:val="24"/>
        </w:rPr>
        <w:t>de</w:t>
      </w:r>
      <w:r>
        <w:rPr>
          <w:spacing w:val="-9"/>
          <w:sz w:val="24"/>
        </w:rPr>
        <w:t> </w:t>
      </w:r>
      <w:r>
        <w:rPr>
          <w:sz w:val="24"/>
        </w:rPr>
        <w:t>un</w:t>
      </w:r>
      <w:r>
        <w:rPr>
          <w:spacing w:val="-9"/>
          <w:sz w:val="24"/>
        </w:rPr>
        <w:t> </w:t>
      </w:r>
      <w:r>
        <w:rPr>
          <w:sz w:val="24"/>
        </w:rPr>
        <w:t>Servicio,</w:t>
      </w:r>
      <w:r>
        <w:rPr>
          <w:spacing w:val="-9"/>
          <w:sz w:val="24"/>
        </w:rPr>
        <w:t> </w:t>
      </w:r>
      <w:r>
        <w:rPr>
          <w:sz w:val="24"/>
        </w:rPr>
        <w:t>todos</w:t>
      </w:r>
      <w:r>
        <w:rPr>
          <w:spacing w:val="-9"/>
          <w:sz w:val="24"/>
        </w:rPr>
        <w:t> </w:t>
      </w:r>
      <w:r>
        <w:rPr>
          <w:sz w:val="24"/>
        </w:rPr>
        <w:t>comparten</w:t>
      </w:r>
      <w:r>
        <w:rPr>
          <w:spacing w:val="-9"/>
          <w:sz w:val="24"/>
        </w:rPr>
        <w:t> </w:t>
      </w:r>
      <w:r>
        <w:rPr>
          <w:sz w:val="24"/>
        </w:rPr>
        <w:t>el</w:t>
      </w:r>
      <w:r>
        <w:rPr>
          <w:spacing w:val="-9"/>
          <w:sz w:val="24"/>
        </w:rPr>
        <w:t> </w:t>
      </w:r>
      <w:r>
        <w:rPr>
          <w:sz w:val="24"/>
        </w:rPr>
        <w:t>mismo</w:t>
      </w:r>
      <w:r>
        <w:rPr>
          <w:spacing w:val="-9"/>
          <w:sz w:val="24"/>
        </w:rPr>
        <w:t> </w:t>
      </w:r>
      <w:r>
        <w:rPr>
          <w:sz w:val="24"/>
        </w:rPr>
        <w:t>nombre y sólo cambian su sufijo, para indicar el tipo de responsabilidad que tienen en el </w:t>
      </w:r>
      <w:r>
        <w:rPr>
          <w:rFonts w:ascii="Arial" w:hAnsi="Arial"/>
          <w:i/>
          <w:sz w:val="24"/>
        </w:rPr>
        <w:t>Servicio de Gestión de Datos de Negocio</w:t>
      </w:r>
      <w:r>
        <w:rPr>
          <w:rFonts w:ascii="Arial" w:hAnsi="Arial"/>
          <w:i/>
          <w:spacing w:val="40"/>
          <w:sz w:val="24"/>
        </w:rPr>
        <w:t> </w:t>
      </w:r>
      <w:r>
        <w:rPr>
          <w:sz w:val="24"/>
        </w:rPr>
        <w:t>(de aquí en adelante se llamará simplemente </w:t>
      </w:r>
      <w:r>
        <w:rPr>
          <w:rFonts w:ascii="Arial" w:hAnsi="Arial"/>
          <w:i/>
          <w:sz w:val="24"/>
        </w:rPr>
        <w:t>Servicio de Negocio</w:t>
      </w:r>
      <w:r>
        <w:rPr>
          <w:sz w:val="24"/>
        </w:rPr>
        <w:t>).</w:t>
      </w:r>
    </w:p>
    <w:p>
      <w:pPr>
        <w:pStyle w:val="BodyText"/>
        <w:spacing w:before="47"/>
      </w:pPr>
    </w:p>
    <w:p>
      <w:pPr>
        <w:pStyle w:val="BodyText"/>
        <w:ind w:left="259"/>
        <w:jc w:val="both"/>
      </w:pPr>
      <w:r>
        <w:rPr/>
        <w:t>A</w:t>
      </w:r>
      <w:r>
        <w:rPr>
          <w:spacing w:val="21"/>
        </w:rPr>
        <w:t> </w:t>
      </w:r>
      <w:r>
        <w:rPr/>
        <w:t>continuación,</w:t>
      </w:r>
      <w:r>
        <w:rPr>
          <w:spacing w:val="22"/>
        </w:rPr>
        <w:t> </w:t>
      </w:r>
      <w:r>
        <w:rPr/>
        <w:t>más</w:t>
      </w:r>
      <w:r>
        <w:rPr>
          <w:spacing w:val="21"/>
        </w:rPr>
        <w:t> </w:t>
      </w:r>
      <w:r>
        <w:rPr/>
        <w:t>detalles</w:t>
      </w:r>
      <w:r>
        <w:rPr>
          <w:spacing w:val="22"/>
        </w:rPr>
        <w:t> </w:t>
      </w:r>
      <w:r>
        <w:rPr/>
        <w:t>sobre</w:t>
      </w:r>
      <w:r>
        <w:rPr>
          <w:spacing w:val="22"/>
        </w:rPr>
        <w:t> </w:t>
      </w:r>
      <w:r>
        <w:rPr/>
        <w:t>cada</w:t>
      </w:r>
      <w:r>
        <w:rPr>
          <w:spacing w:val="21"/>
        </w:rPr>
        <w:t> </w:t>
      </w:r>
      <w:r>
        <w:rPr/>
        <w:t>tipo</w:t>
      </w:r>
      <w:r>
        <w:rPr>
          <w:spacing w:val="22"/>
        </w:rPr>
        <w:t> </w:t>
      </w:r>
      <w:r>
        <w:rPr/>
        <w:t>de</w:t>
      </w:r>
      <w:r>
        <w:rPr>
          <w:spacing w:val="22"/>
        </w:rPr>
        <w:t> </w:t>
      </w:r>
      <w:r>
        <w:rPr/>
        <w:t>componente</w:t>
      </w:r>
      <w:r>
        <w:rPr>
          <w:spacing w:val="21"/>
        </w:rPr>
        <w:t> </w:t>
      </w:r>
      <w:r>
        <w:rPr/>
        <w:t>que</w:t>
      </w:r>
      <w:r>
        <w:rPr>
          <w:spacing w:val="22"/>
        </w:rPr>
        <w:t> </w:t>
      </w:r>
      <w:r>
        <w:rPr/>
        <w:t>estructuran</w:t>
      </w:r>
      <w:r>
        <w:rPr>
          <w:spacing w:val="22"/>
        </w:rPr>
        <w:t> </w:t>
      </w:r>
      <w:r>
        <w:rPr>
          <w:spacing w:val="-5"/>
        </w:rPr>
        <w:t>un</w:t>
      </w:r>
    </w:p>
    <w:p>
      <w:pPr>
        <w:spacing w:before="56"/>
        <w:ind w:left="259" w:right="0" w:firstLine="0"/>
        <w:jc w:val="both"/>
        <w:rPr>
          <w:sz w:val="24"/>
        </w:rPr>
      </w:pPr>
      <w:r>
        <w:rPr>
          <w:rFonts w:ascii="Arial"/>
          <w:i/>
          <w:sz w:val="24"/>
        </w:rPr>
        <w:t>Servicio</w:t>
      </w:r>
      <w:r>
        <w:rPr>
          <w:rFonts w:ascii="Arial"/>
          <w:i/>
          <w:spacing w:val="-8"/>
          <w:sz w:val="24"/>
        </w:rPr>
        <w:t> </w:t>
      </w:r>
      <w:r>
        <w:rPr>
          <w:rFonts w:ascii="Arial"/>
          <w:i/>
          <w:sz w:val="24"/>
        </w:rPr>
        <w:t>de</w:t>
      </w:r>
      <w:r>
        <w:rPr>
          <w:rFonts w:ascii="Arial"/>
          <w:i/>
          <w:spacing w:val="-7"/>
          <w:sz w:val="24"/>
        </w:rPr>
        <w:t> </w:t>
      </w:r>
      <w:r>
        <w:rPr>
          <w:rFonts w:ascii="Arial"/>
          <w:i/>
          <w:spacing w:val="-2"/>
          <w:sz w:val="24"/>
        </w:rPr>
        <w:t>Negocio</w:t>
      </w:r>
      <w:r>
        <w:rPr>
          <w:spacing w:val="-2"/>
          <w:sz w:val="24"/>
        </w:rPr>
        <w:t>.</w:t>
      </w:r>
    </w:p>
    <w:p>
      <w:pPr>
        <w:pStyle w:val="BodyText"/>
      </w:pPr>
    </w:p>
    <w:p>
      <w:pPr>
        <w:pStyle w:val="BodyText"/>
        <w:spacing w:before="222"/>
      </w:pPr>
    </w:p>
    <w:p>
      <w:pPr>
        <w:spacing w:before="1"/>
        <w:ind w:left="259" w:right="0" w:firstLine="0"/>
        <w:jc w:val="both"/>
        <w:rPr>
          <w:rFonts w:ascii="Trebuchet MS"/>
          <w:i/>
          <w:sz w:val="24"/>
        </w:rPr>
      </w:pPr>
      <w:r>
        <w:rPr>
          <w:rFonts w:ascii="Trebuchet MS"/>
          <w:i/>
          <w:color w:val="0F4761"/>
          <w:spacing w:val="-2"/>
          <w:sz w:val="24"/>
        </w:rPr>
        <w:t>Componente</w:t>
      </w:r>
      <w:r>
        <w:rPr>
          <w:rFonts w:ascii="Trebuchet MS"/>
          <w:i/>
          <w:color w:val="0F4761"/>
          <w:spacing w:val="-13"/>
          <w:sz w:val="24"/>
        </w:rPr>
        <w:t> </w:t>
      </w:r>
      <w:r>
        <w:rPr>
          <w:rFonts w:ascii="Trebuchet MS"/>
          <w:i/>
          <w:color w:val="0F4761"/>
          <w:spacing w:val="-2"/>
          <w:sz w:val="24"/>
        </w:rPr>
        <w:t>Scheduler</w:t>
      </w:r>
    </w:p>
    <w:p>
      <w:pPr>
        <w:pStyle w:val="BodyText"/>
        <w:spacing w:line="285" w:lineRule="auto" w:before="67"/>
        <w:ind w:left="259" w:right="1700"/>
        <w:jc w:val="both"/>
      </w:pPr>
      <w:r>
        <w:rPr/>
        <w:t>Este tipo componente centraliza tanto la definición de cada cuánto tiempo ir </w:t>
      </w:r>
      <w:r>
        <w:rPr/>
        <w:t>a revisar</w:t>
      </w:r>
      <w:r>
        <w:rPr>
          <w:spacing w:val="-7"/>
        </w:rPr>
        <w:t> </w:t>
      </w:r>
      <w:r>
        <w:rPr/>
        <w:t>la</w:t>
      </w:r>
      <w:r>
        <w:rPr>
          <w:spacing w:val="-7"/>
        </w:rPr>
        <w:t> </w:t>
      </w:r>
      <w:r>
        <w:rPr/>
        <w:t>respectiva</w:t>
      </w:r>
      <w:r>
        <w:rPr>
          <w:spacing w:val="-7"/>
        </w:rPr>
        <w:t> </w:t>
      </w:r>
      <w:r>
        <w:rPr/>
        <w:t>tabla</w:t>
      </w:r>
      <w:r>
        <w:rPr>
          <w:spacing w:val="-7"/>
        </w:rPr>
        <w:t> </w:t>
      </w:r>
      <w:r>
        <w:rPr>
          <w:rFonts w:ascii="Arial" w:hAnsi="Arial"/>
          <w:i/>
          <w:sz w:val="23"/>
        </w:rPr>
        <w:t>*_EXPORT </w:t>
      </w:r>
      <w:r>
        <w:rPr/>
        <w:t>de</w:t>
      </w:r>
      <w:r>
        <w:rPr>
          <w:spacing w:val="-7"/>
        </w:rPr>
        <w:t> </w:t>
      </w:r>
      <w:r>
        <w:rPr/>
        <w:t>la</w:t>
      </w:r>
      <w:r>
        <w:rPr>
          <w:spacing w:val="-7"/>
        </w:rPr>
        <w:t> </w:t>
      </w:r>
      <w:r>
        <w:rPr/>
        <w:t>Integración</w:t>
      </w:r>
      <w:r>
        <w:rPr>
          <w:spacing w:val="-7"/>
        </w:rPr>
        <w:t> </w:t>
      </w:r>
      <w:r>
        <w:rPr/>
        <w:t>en</w:t>
      </w:r>
      <w:r>
        <w:rPr>
          <w:spacing w:val="-7"/>
        </w:rPr>
        <w:t> </w:t>
      </w:r>
      <w:r>
        <w:rPr/>
        <w:t>cuestión,</w:t>
      </w:r>
      <w:r>
        <w:rPr>
          <w:spacing w:val="-7"/>
        </w:rPr>
        <w:t> </w:t>
      </w:r>
      <w:r>
        <w:rPr/>
        <w:t>sino</w:t>
      </w:r>
      <w:r>
        <w:rPr>
          <w:spacing w:val="-7"/>
        </w:rPr>
        <w:t> </w:t>
      </w:r>
      <w:r>
        <w:rPr/>
        <w:t>la</w:t>
      </w:r>
      <w:r>
        <w:rPr>
          <w:spacing w:val="-7"/>
        </w:rPr>
        <w:t> </w:t>
      </w:r>
      <w:r>
        <w:rPr/>
        <w:t>consulta específica para traer los datos de interés para llevar a Oracle NetSuite. Este componente</w:t>
      </w:r>
      <w:r>
        <w:rPr>
          <w:spacing w:val="-9"/>
        </w:rPr>
        <w:t> </w:t>
      </w:r>
      <w:r>
        <w:rPr/>
        <w:t>abstrae</w:t>
      </w:r>
      <w:r>
        <w:rPr>
          <w:spacing w:val="-9"/>
        </w:rPr>
        <w:t> </w:t>
      </w:r>
      <w:r>
        <w:rPr/>
        <w:t>no</w:t>
      </w:r>
      <w:r>
        <w:rPr>
          <w:spacing w:val="-9"/>
        </w:rPr>
        <w:t> </w:t>
      </w:r>
      <w:r>
        <w:rPr/>
        <w:t>sólo</w:t>
      </w:r>
      <w:r>
        <w:rPr>
          <w:spacing w:val="-9"/>
        </w:rPr>
        <w:t> </w:t>
      </w:r>
      <w:r>
        <w:rPr/>
        <w:t>desde</w:t>
      </w:r>
      <w:r>
        <w:rPr>
          <w:spacing w:val="-9"/>
        </w:rPr>
        <w:t> </w:t>
      </w:r>
      <w:r>
        <w:rPr/>
        <w:t>dónde</w:t>
      </w:r>
      <w:r>
        <w:rPr>
          <w:spacing w:val="-9"/>
        </w:rPr>
        <w:t> </w:t>
      </w:r>
      <w:r>
        <w:rPr/>
        <w:t>se</w:t>
      </w:r>
      <w:r>
        <w:rPr>
          <w:spacing w:val="-9"/>
        </w:rPr>
        <w:t> </w:t>
      </w:r>
      <w:r>
        <w:rPr/>
        <w:t>traen</w:t>
      </w:r>
      <w:r>
        <w:rPr>
          <w:spacing w:val="-9"/>
        </w:rPr>
        <w:t> </w:t>
      </w:r>
      <w:r>
        <w:rPr/>
        <w:t>los</w:t>
      </w:r>
      <w:r>
        <w:rPr>
          <w:spacing w:val="-9"/>
        </w:rPr>
        <w:t> </w:t>
      </w:r>
      <w:r>
        <w:rPr/>
        <w:t>datos</w:t>
      </w:r>
      <w:r>
        <w:rPr>
          <w:spacing w:val="-9"/>
        </w:rPr>
        <w:t> </w:t>
      </w:r>
      <w:r>
        <w:rPr/>
        <w:t>a</w:t>
      </w:r>
      <w:r>
        <w:rPr>
          <w:spacing w:val="-9"/>
        </w:rPr>
        <w:t> </w:t>
      </w:r>
      <w:r>
        <w:rPr/>
        <w:t>llevar</w:t>
      </w:r>
      <w:r>
        <w:rPr>
          <w:spacing w:val="-9"/>
        </w:rPr>
        <w:t> </w:t>
      </w:r>
      <w:r>
        <w:rPr/>
        <w:t>al</w:t>
      </w:r>
      <w:r>
        <w:rPr>
          <w:spacing w:val="-9"/>
        </w:rPr>
        <w:t> </w:t>
      </w:r>
      <w:r>
        <w:rPr/>
        <w:t>ERP,</w:t>
      </w:r>
      <w:r>
        <w:rPr>
          <w:spacing w:val="-9"/>
        </w:rPr>
        <w:t> </w:t>
      </w:r>
      <w:r>
        <w:rPr/>
        <w:t>sino</w:t>
      </w:r>
      <w:r>
        <w:rPr>
          <w:spacing w:val="-9"/>
        </w:rPr>
        <w:t> </w:t>
      </w:r>
      <w:r>
        <w:rPr/>
        <w:t>la estructura</w:t>
      </w:r>
      <w:r>
        <w:rPr>
          <w:spacing w:val="-5"/>
        </w:rPr>
        <w:t> </w:t>
      </w:r>
      <w:r>
        <w:rPr/>
        <w:t>de</w:t>
      </w:r>
      <w:r>
        <w:rPr>
          <w:spacing w:val="-5"/>
        </w:rPr>
        <w:t> </w:t>
      </w:r>
      <w:r>
        <w:rPr/>
        <w:t>columnas</w:t>
      </w:r>
      <w:r>
        <w:rPr>
          <w:spacing w:val="-5"/>
        </w:rPr>
        <w:t> </w:t>
      </w:r>
      <w:r>
        <w:rPr/>
        <w:t>que</w:t>
      </w:r>
      <w:r>
        <w:rPr>
          <w:spacing w:val="-5"/>
        </w:rPr>
        <w:t> </w:t>
      </w:r>
      <w:r>
        <w:rPr/>
        <w:t>contienen</w:t>
      </w:r>
      <w:r>
        <w:rPr>
          <w:spacing w:val="-5"/>
        </w:rPr>
        <w:t> </w:t>
      </w:r>
      <w:r>
        <w:rPr/>
        <w:t>la</w:t>
      </w:r>
      <w:r>
        <w:rPr>
          <w:spacing w:val="-5"/>
        </w:rPr>
        <w:t> </w:t>
      </w:r>
      <w:r>
        <w:rPr/>
        <w:t>información.</w:t>
      </w:r>
      <w:r>
        <w:rPr>
          <w:spacing w:val="-5"/>
        </w:rPr>
        <w:t> </w:t>
      </w:r>
      <w:r>
        <w:rPr/>
        <w:t>Una</w:t>
      </w:r>
      <w:r>
        <w:rPr>
          <w:spacing w:val="-5"/>
        </w:rPr>
        <w:t> </w:t>
      </w:r>
      <w:r>
        <w:rPr/>
        <w:t>vez</w:t>
      </w:r>
      <w:r>
        <w:rPr>
          <w:spacing w:val="-5"/>
        </w:rPr>
        <w:t> </w:t>
      </w:r>
      <w:r>
        <w:rPr/>
        <w:t>obtenidos</w:t>
      </w:r>
      <w:r>
        <w:rPr>
          <w:spacing w:val="-5"/>
        </w:rPr>
        <w:t> </w:t>
      </w:r>
      <w:r>
        <w:rPr/>
        <w:t>los</w:t>
      </w:r>
      <w:r>
        <w:rPr>
          <w:spacing w:val="-5"/>
        </w:rPr>
        <w:t> </w:t>
      </w:r>
      <w:r>
        <w:rPr/>
        <w:t>datos, este componente se responsabiliza de convertir los datos a la estructura estándar ARTS que representa la información del proyecto. El beneficio técnico de abstraer y desacoplar la interacción con la BDI en este componente permite que los siguientes componentes del </w:t>
      </w:r>
      <w:r>
        <w:rPr>
          <w:rFonts w:ascii="Arial" w:hAnsi="Arial"/>
          <w:i/>
        </w:rPr>
        <w:t>Servicio de Gestión de Datos de Negocio </w:t>
      </w:r>
      <w:r>
        <w:rPr/>
        <w:t>sean reutilizables</w:t>
      </w:r>
      <w:r>
        <w:rPr>
          <w:spacing w:val="-12"/>
        </w:rPr>
        <w:t> </w:t>
      </w:r>
      <w:r>
        <w:rPr/>
        <w:t>en</w:t>
      </w:r>
      <w:r>
        <w:rPr>
          <w:spacing w:val="-12"/>
        </w:rPr>
        <w:t> </w:t>
      </w:r>
      <w:r>
        <w:rPr/>
        <w:t>la</w:t>
      </w:r>
      <w:r>
        <w:rPr>
          <w:spacing w:val="-12"/>
        </w:rPr>
        <w:t> </w:t>
      </w:r>
      <w:r>
        <w:rPr/>
        <w:t>EAI</w:t>
      </w:r>
      <w:r>
        <w:rPr>
          <w:spacing w:val="-12"/>
        </w:rPr>
        <w:t> </w:t>
      </w:r>
      <w:r>
        <w:rPr/>
        <w:t>por</w:t>
      </w:r>
      <w:r>
        <w:rPr>
          <w:spacing w:val="-12"/>
        </w:rPr>
        <w:t> </w:t>
      </w:r>
      <w:r>
        <w:rPr/>
        <w:t>otras</w:t>
      </w:r>
      <w:r>
        <w:rPr>
          <w:spacing w:val="-12"/>
        </w:rPr>
        <w:t> </w:t>
      </w:r>
      <w:r>
        <w:rPr/>
        <w:t>aplicaciones</w:t>
      </w:r>
      <w:r>
        <w:rPr>
          <w:spacing w:val="-12"/>
        </w:rPr>
        <w:t> </w:t>
      </w:r>
      <w:r>
        <w:rPr/>
        <w:t>de</w:t>
      </w:r>
      <w:r>
        <w:rPr>
          <w:spacing w:val="-12"/>
        </w:rPr>
        <w:t> </w:t>
      </w:r>
      <w:r>
        <w:rPr/>
        <w:t>Grupo</w:t>
      </w:r>
      <w:r>
        <w:rPr>
          <w:spacing w:val="-12"/>
        </w:rPr>
        <w:t> </w:t>
      </w:r>
      <w:r>
        <w:rPr/>
        <w:t>Capris</w:t>
      </w:r>
      <w:r>
        <w:rPr>
          <w:spacing w:val="-12"/>
        </w:rPr>
        <w:t> </w:t>
      </w:r>
      <w:r>
        <w:rPr/>
        <w:t>que</w:t>
      </w:r>
      <w:r>
        <w:rPr>
          <w:spacing w:val="-12"/>
        </w:rPr>
        <w:t> </w:t>
      </w:r>
      <w:r>
        <w:rPr/>
        <w:t>requirieran</w:t>
      </w:r>
      <w:r>
        <w:rPr>
          <w:spacing w:val="-12"/>
        </w:rPr>
        <w:t> </w:t>
      </w:r>
      <w:r>
        <w:rPr/>
        <w:t>enviar datos</w:t>
      </w:r>
      <w:r>
        <w:rPr>
          <w:spacing w:val="-5"/>
        </w:rPr>
        <w:t> </w:t>
      </w:r>
      <w:r>
        <w:rPr/>
        <w:t>al</w:t>
      </w:r>
      <w:r>
        <w:rPr>
          <w:spacing w:val="-4"/>
        </w:rPr>
        <w:t> </w:t>
      </w:r>
      <w:r>
        <w:rPr/>
        <w:t>ERP.</w:t>
      </w:r>
      <w:r>
        <w:rPr>
          <w:spacing w:val="-4"/>
        </w:rPr>
        <w:t> </w:t>
      </w:r>
      <w:r>
        <w:rPr/>
        <w:t>Más</w:t>
      </w:r>
      <w:r>
        <w:rPr>
          <w:spacing w:val="-5"/>
        </w:rPr>
        <w:t> </w:t>
      </w:r>
      <w:r>
        <w:rPr/>
        <w:t>adelante</w:t>
      </w:r>
      <w:r>
        <w:rPr>
          <w:spacing w:val="-4"/>
        </w:rPr>
        <w:t> </w:t>
      </w:r>
      <w:r>
        <w:rPr/>
        <w:t>en</w:t>
      </w:r>
      <w:r>
        <w:rPr>
          <w:spacing w:val="-4"/>
        </w:rPr>
        <w:t> </w:t>
      </w:r>
      <w:r>
        <w:rPr/>
        <w:t>el</w:t>
      </w:r>
      <w:r>
        <w:rPr>
          <w:spacing w:val="-4"/>
        </w:rPr>
        <w:t> </w:t>
      </w:r>
      <w:r>
        <w:rPr/>
        <w:t>proyecto</w:t>
      </w:r>
      <w:r>
        <w:rPr>
          <w:spacing w:val="-5"/>
        </w:rPr>
        <w:t> </w:t>
      </w:r>
      <w:r>
        <w:rPr/>
        <w:t>Esfera,</w:t>
      </w:r>
      <w:r>
        <w:rPr>
          <w:spacing w:val="-4"/>
        </w:rPr>
        <w:t> </w:t>
      </w:r>
      <w:r>
        <w:rPr/>
        <w:t>se</w:t>
      </w:r>
      <w:r>
        <w:rPr>
          <w:spacing w:val="-4"/>
        </w:rPr>
        <w:t> </w:t>
      </w:r>
      <w:r>
        <w:rPr/>
        <w:t>incluirá</w:t>
      </w:r>
      <w:r>
        <w:rPr>
          <w:spacing w:val="-5"/>
        </w:rPr>
        <w:t> </w:t>
      </w:r>
      <w:r>
        <w:rPr/>
        <w:t>un</w:t>
      </w:r>
      <w:r>
        <w:rPr>
          <w:spacing w:val="-4"/>
        </w:rPr>
        <w:t> </w:t>
      </w:r>
      <w:r>
        <w:rPr/>
        <w:t>capítulo</w:t>
      </w:r>
      <w:r>
        <w:rPr>
          <w:spacing w:val="-4"/>
        </w:rPr>
        <w:t> </w:t>
      </w:r>
      <w:r>
        <w:rPr>
          <w:spacing w:val="-2"/>
        </w:rPr>
        <w:t>dedicado</w:t>
      </w:r>
    </w:p>
    <w:p>
      <w:pPr>
        <w:pStyle w:val="BodyText"/>
        <w:spacing w:after="0" w:line="285" w:lineRule="auto"/>
        <w:jc w:val="both"/>
        <w:sectPr>
          <w:pgSz w:w="12240" w:h="15840"/>
          <w:pgMar w:header="708" w:footer="1713" w:top="1120" w:bottom="1900" w:left="1440" w:right="0"/>
        </w:sectPr>
      </w:pPr>
    </w:p>
    <w:p>
      <w:pPr>
        <w:pStyle w:val="BodyText"/>
        <w:spacing w:before="74"/>
      </w:pPr>
      <w:r>
        <w:rPr/>
        <mc:AlternateContent>
          <mc:Choice Requires="wps">
            <w:drawing>
              <wp:anchor distT="0" distB="0" distL="0" distR="0" allowOverlap="1" layoutInCell="1" locked="0" behindDoc="0" simplePos="0" relativeHeight="15798272">
                <wp:simplePos x="0" y="0"/>
                <wp:positionH relativeFrom="page">
                  <wp:posOffset>5698490</wp:posOffset>
                </wp:positionH>
                <wp:positionV relativeFrom="page">
                  <wp:posOffset>22301</wp:posOffset>
                </wp:positionV>
                <wp:extent cx="1946910" cy="191833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1946910" cy="1918335"/>
                          <a:chExt cx="1946910" cy="1918335"/>
                        </a:xfrm>
                      </wpg:grpSpPr>
                      <pic:pic>
                        <pic:nvPicPr>
                          <pic:cNvPr id="321" name="Image 321"/>
                          <pic:cNvPicPr/>
                        </pic:nvPicPr>
                        <pic:blipFill>
                          <a:blip r:embed="rId9" cstate="print"/>
                          <a:stretch>
                            <a:fillRect/>
                          </a:stretch>
                        </pic:blipFill>
                        <pic:spPr>
                          <a:xfrm>
                            <a:off x="0" y="0"/>
                            <a:ext cx="1946908" cy="1918318"/>
                          </a:xfrm>
                          <a:prstGeom prst="rect">
                            <a:avLst/>
                          </a:prstGeom>
                        </pic:spPr>
                      </pic:pic>
                      <wps:wsp>
                        <wps:cNvPr id="322" name="Textbox 322"/>
                        <wps:cNvSpPr txBox="1"/>
                        <wps:spPr>
                          <a:xfrm>
                            <a:off x="0" y="0"/>
                            <a:ext cx="1946910" cy="191833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before="0"/>
                                <w:ind w:left="131" w:right="0" w:firstLine="0"/>
                                <w:jc w:val="left"/>
                                <w:rPr>
                                  <w:sz w:val="24"/>
                                </w:rPr>
                              </w:pPr>
                              <w:r>
                                <w:rPr>
                                  <w:spacing w:val="-2"/>
                                  <w:sz w:val="24"/>
                                </w:rPr>
                                <w:t>Sus</w:t>
                              </w:r>
                              <w:r>
                                <w:rPr>
                                  <w:spacing w:val="12"/>
                                  <w:sz w:val="24"/>
                                </w:rPr>
                                <w:t> </w:t>
                              </w:r>
                              <w:r>
                                <w:rPr>
                                  <w:spacing w:val="-2"/>
                                  <w:sz w:val="24"/>
                                </w:rPr>
                                <w:t>nombres</w:t>
                              </w:r>
                            </w:p>
                          </w:txbxContent>
                        </wps:txbx>
                        <wps:bodyPr wrap="square" lIns="0" tIns="0" rIns="0" bIns="0" rtlCol="0">
                          <a:noAutofit/>
                        </wps:bodyPr>
                      </wps:wsp>
                    </wpg:wgp>
                  </a:graphicData>
                </a:graphic>
              </wp:anchor>
            </w:drawing>
          </mc:Choice>
          <mc:Fallback>
            <w:pict>
              <v:group style="position:absolute;margin-left:448.700012pt;margin-top:1.756pt;width:153.3pt;height:151.050pt;mso-position-horizontal-relative:page;mso-position-vertical-relative:page;z-index:15798272" id="docshapegroup173" coordorigin="8974,35" coordsize="3066,3021">
                <v:shape style="position:absolute;left:8974;top:35;width:3066;height:3021" type="#_x0000_t75" id="docshape174" stroked="false">
                  <v:imagedata r:id="rId9" o:title=""/>
                </v:shape>
                <v:shape style="position:absolute;left:8974;top:35;width:3066;height:3021" type="#_x0000_t202" id="docshape17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before="0"/>
                          <w:ind w:left="131" w:right="0" w:firstLine="0"/>
                          <w:jc w:val="left"/>
                          <w:rPr>
                            <w:sz w:val="24"/>
                          </w:rPr>
                        </w:pPr>
                        <w:r>
                          <w:rPr>
                            <w:spacing w:val="-2"/>
                            <w:sz w:val="24"/>
                          </w:rPr>
                          <w:t>Sus</w:t>
                        </w:r>
                        <w:r>
                          <w:rPr>
                            <w:spacing w:val="12"/>
                            <w:sz w:val="24"/>
                          </w:rPr>
                          <w:t> </w:t>
                        </w:r>
                        <w:r>
                          <w:rPr>
                            <w:spacing w:val="-2"/>
                            <w:sz w:val="24"/>
                          </w:rPr>
                          <w:t>nombres</w:t>
                        </w:r>
                      </w:p>
                    </w:txbxContent>
                  </v:textbox>
                  <w10:wrap type="none"/>
                </v:shape>
                <w10:wrap type="none"/>
              </v:group>
            </w:pict>
          </mc:Fallback>
        </mc:AlternateContent>
      </w:r>
    </w:p>
    <w:p>
      <w:pPr>
        <w:pStyle w:val="BodyText"/>
        <w:spacing w:line="283" w:lineRule="auto"/>
        <w:ind w:left="259" w:right="3061"/>
      </w:pPr>
      <w:r>
        <w:rPr/>
        <w:t>a</w:t>
      </w:r>
      <w:r>
        <w:rPr>
          <w:spacing w:val="40"/>
        </w:rPr>
        <w:t> </w:t>
      </w:r>
      <w:r>
        <w:rPr/>
        <w:t>cómo</w:t>
      </w:r>
      <w:r>
        <w:rPr>
          <w:spacing w:val="40"/>
        </w:rPr>
        <w:t> </w:t>
      </w:r>
      <w:r>
        <w:rPr/>
        <w:t>extender</w:t>
      </w:r>
      <w:r>
        <w:rPr>
          <w:spacing w:val="40"/>
        </w:rPr>
        <w:t> </w:t>
      </w:r>
      <w:r>
        <w:rPr/>
        <w:t>la</w:t>
      </w:r>
      <w:r>
        <w:rPr>
          <w:spacing w:val="40"/>
        </w:rPr>
        <w:t> </w:t>
      </w:r>
      <w:r>
        <w:rPr/>
        <w:t>EAI</w:t>
      </w:r>
      <w:r>
        <w:rPr>
          <w:spacing w:val="40"/>
        </w:rPr>
        <w:t> </w:t>
      </w:r>
      <w:r>
        <w:rPr/>
        <w:t>para</w:t>
      </w:r>
      <w:r>
        <w:rPr>
          <w:spacing w:val="40"/>
        </w:rPr>
        <w:t> </w:t>
      </w:r>
      <w:r>
        <w:rPr/>
        <w:t>mayor</w:t>
      </w:r>
      <w:r>
        <w:rPr>
          <w:spacing w:val="40"/>
        </w:rPr>
        <w:t> </w:t>
      </w:r>
      <w:r>
        <w:rPr/>
        <w:t>beneficio</w:t>
      </w:r>
      <w:r>
        <w:rPr>
          <w:spacing w:val="40"/>
        </w:rPr>
        <w:t> </w:t>
      </w:r>
      <w:r>
        <w:rPr/>
        <w:t>de</w:t>
      </w:r>
      <w:r>
        <w:rPr>
          <w:spacing w:val="40"/>
        </w:rPr>
        <w:t> </w:t>
      </w:r>
      <w:r>
        <w:rPr/>
        <w:t>Grupo</w:t>
      </w:r>
      <w:r>
        <w:rPr>
          <w:spacing w:val="52"/>
        </w:rPr>
        <w:t> </w:t>
      </w:r>
      <w:r>
        <w:rPr/>
        <w:t>Capris.</w:t>
      </w:r>
      <w:r>
        <w:rPr/>
        <w:t> siempre terminan con el sufijo _SCHED, ejemplo:</w:t>
      </w:r>
    </w:p>
    <w:p>
      <w:pPr>
        <w:pStyle w:val="BodyText"/>
        <w:spacing w:before="56"/>
      </w:pPr>
    </w:p>
    <w:p>
      <w:pPr>
        <w:pStyle w:val="BodyText"/>
        <w:spacing w:before="1"/>
        <w:ind w:left="259"/>
      </w:pPr>
      <w:r>
        <w:rPr>
          <w:spacing w:val="-2"/>
        </w:rPr>
        <w:t>ESF_MANAGE_CUSTOMER</w:t>
      </w:r>
      <w:r>
        <w:rPr>
          <w:color w:val="000000"/>
          <w:spacing w:val="-2"/>
          <w:highlight w:val="yellow"/>
        </w:rPr>
        <w:t>_SCHED</w:t>
      </w:r>
    </w:p>
    <w:p>
      <w:pPr>
        <w:pStyle w:val="BodyText"/>
        <w:spacing w:before="100"/>
      </w:pPr>
    </w:p>
    <w:p>
      <w:pPr>
        <w:pStyle w:val="BodyText"/>
        <w:spacing w:before="1"/>
        <w:ind w:left="259"/>
      </w:pPr>
      <w:r>
        <w:rPr>
          <w:spacing w:val="-2"/>
          <w:w w:val="105"/>
        </w:rPr>
        <w:t>Donde:</w:t>
      </w:r>
    </w:p>
    <w:p>
      <w:pPr>
        <w:pStyle w:val="BodyText"/>
        <w:spacing w:before="105"/>
      </w:pPr>
    </w:p>
    <w:p>
      <w:pPr>
        <w:pStyle w:val="ListParagraph"/>
        <w:numPr>
          <w:ilvl w:val="0"/>
          <w:numId w:val="41"/>
        </w:numPr>
        <w:tabs>
          <w:tab w:pos="1339" w:val="left" w:leader="none"/>
        </w:tabs>
        <w:spacing w:line="264" w:lineRule="auto" w:before="0" w:after="0"/>
        <w:ind w:left="1339" w:right="1700" w:hanging="360"/>
        <w:jc w:val="both"/>
        <w:rPr>
          <w:sz w:val="24"/>
        </w:rPr>
      </w:pPr>
      <w:r>
        <w:rPr>
          <w:rFonts w:ascii="Arial" w:hAnsi="Arial"/>
          <w:i/>
          <w:sz w:val="24"/>
        </w:rPr>
        <w:t>ESF_, </w:t>
      </w:r>
      <w:r>
        <w:rPr>
          <w:sz w:val="24"/>
        </w:rPr>
        <w:t>corresponde al prefijo que indica que es un componente </w:t>
      </w:r>
      <w:r>
        <w:rPr>
          <w:sz w:val="24"/>
        </w:rPr>
        <w:t>del proyecto Esfera.</w:t>
      </w:r>
    </w:p>
    <w:p>
      <w:pPr>
        <w:pStyle w:val="ListParagraph"/>
        <w:numPr>
          <w:ilvl w:val="0"/>
          <w:numId w:val="41"/>
        </w:numPr>
        <w:tabs>
          <w:tab w:pos="1339" w:val="left" w:leader="none"/>
        </w:tabs>
        <w:spacing w:line="273" w:lineRule="auto" w:before="29" w:after="0"/>
        <w:ind w:left="1339" w:right="1700" w:hanging="360"/>
        <w:jc w:val="both"/>
        <w:rPr>
          <w:sz w:val="24"/>
        </w:rPr>
      </w:pPr>
      <w:r>
        <w:rPr>
          <w:rFonts w:ascii="Arial" w:hAnsi="Arial"/>
          <w:i/>
          <w:sz w:val="24"/>
        </w:rPr>
        <w:t>MANAGE_CUSTOMER</w:t>
      </w:r>
      <w:r>
        <w:rPr>
          <w:sz w:val="24"/>
        </w:rPr>
        <w:t>:</w:t>
      </w:r>
      <w:r>
        <w:rPr>
          <w:spacing w:val="-14"/>
          <w:sz w:val="24"/>
        </w:rPr>
        <w:t> </w:t>
      </w:r>
      <w:r>
        <w:rPr>
          <w:sz w:val="24"/>
        </w:rPr>
        <w:t>corresponde</w:t>
      </w:r>
      <w:r>
        <w:rPr>
          <w:spacing w:val="-14"/>
          <w:sz w:val="24"/>
        </w:rPr>
        <w:t> </w:t>
      </w:r>
      <w:r>
        <w:rPr>
          <w:sz w:val="24"/>
        </w:rPr>
        <w:t>al</w:t>
      </w:r>
      <w:r>
        <w:rPr>
          <w:spacing w:val="-14"/>
          <w:sz w:val="24"/>
        </w:rPr>
        <w:t> </w:t>
      </w:r>
      <w:r>
        <w:rPr>
          <w:sz w:val="24"/>
        </w:rPr>
        <w:t>nombre</w:t>
      </w:r>
      <w:r>
        <w:rPr>
          <w:spacing w:val="-14"/>
          <w:sz w:val="24"/>
        </w:rPr>
        <w:t> </w:t>
      </w:r>
      <w:r>
        <w:rPr>
          <w:sz w:val="24"/>
        </w:rPr>
        <w:t>del</w:t>
      </w:r>
      <w:r>
        <w:rPr>
          <w:spacing w:val="-14"/>
          <w:sz w:val="24"/>
        </w:rPr>
        <w:t> </w:t>
      </w:r>
      <w:r>
        <w:rPr>
          <w:sz w:val="24"/>
        </w:rPr>
        <w:t>Servicio</w:t>
      </w:r>
      <w:r>
        <w:rPr>
          <w:spacing w:val="-14"/>
          <w:sz w:val="24"/>
        </w:rPr>
        <w:t> </w:t>
      </w:r>
      <w:r>
        <w:rPr>
          <w:sz w:val="24"/>
        </w:rPr>
        <w:t>en</w:t>
      </w:r>
      <w:r>
        <w:rPr>
          <w:spacing w:val="-14"/>
          <w:sz w:val="24"/>
        </w:rPr>
        <w:t> </w:t>
      </w:r>
      <w:r>
        <w:rPr>
          <w:sz w:val="24"/>
        </w:rPr>
        <w:t>cuestión. Siempre se pondrá en idioma inglés por tratarse de un componente </w:t>
      </w:r>
      <w:r>
        <w:rPr>
          <w:spacing w:val="-2"/>
          <w:sz w:val="24"/>
        </w:rPr>
        <w:t>técnico.</w:t>
      </w:r>
    </w:p>
    <w:p>
      <w:pPr>
        <w:pStyle w:val="ListParagraph"/>
        <w:numPr>
          <w:ilvl w:val="0"/>
          <w:numId w:val="41"/>
        </w:numPr>
        <w:tabs>
          <w:tab w:pos="1339" w:val="left" w:leader="none"/>
        </w:tabs>
        <w:spacing w:line="266" w:lineRule="auto" w:before="15" w:after="0"/>
        <w:ind w:left="1339" w:right="1700" w:hanging="360"/>
        <w:jc w:val="both"/>
        <w:rPr>
          <w:sz w:val="24"/>
        </w:rPr>
      </w:pPr>
      <w:r>
        <w:rPr>
          <w:rFonts w:ascii="Arial" w:hAnsi="Arial"/>
          <w:i/>
          <w:sz w:val="24"/>
        </w:rPr>
        <w:t>_SCHED</w:t>
      </w:r>
      <w:r>
        <w:rPr>
          <w:sz w:val="24"/>
        </w:rPr>
        <w:t>: corresponde al prefijo del componente para indicar que es </w:t>
      </w:r>
      <w:r>
        <w:rPr>
          <w:sz w:val="24"/>
        </w:rPr>
        <w:t>un </w:t>
      </w:r>
      <w:r>
        <w:rPr>
          <w:spacing w:val="-2"/>
          <w:sz w:val="24"/>
        </w:rPr>
        <w:t>Scheduler.</w:t>
      </w:r>
    </w:p>
    <w:p>
      <w:pPr>
        <w:pStyle w:val="BodyText"/>
      </w:pPr>
    </w:p>
    <w:p>
      <w:pPr>
        <w:pStyle w:val="BodyText"/>
        <w:spacing w:before="196"/>
      </w:pPr>
    </w:p>
    <w:p>
      <w:pPr>
        <w:spacing w:before="0"/>
        <w:ind w:left="259" w:right="0" w:firstLine="0"/>
        <w:jc w:val="left"/>
        <w:rPr>
          <w:rFonts w:ascii="Trebuchet MS"/>
          <w:i/>
          <w:sz w:val="24"/>
        </w:rPr>
      </w:pPr>
      <w:r>
        <w:rPr>
          <w:rFonts w:ascii="Trebuchet MS"/>
          <w:i/>
          <w:color w:val="0F4761"/>
          <w:spacing w:val="-2"/>
          <w:sz w:val="24"/>
        </w:rPr>
        <w:t>Componente</w:t>
      </w:r>
      <w:r>
        <w:rPr>
          <w:rFonts w:ascii="Trebuchet MS"/>
          <w:i/>
          <w:color w:val="0F4761"/>
          <w:spacing w:val="-13"/>
          <w:sz w:val="24"/>
        </w:rPr>
        <w:t> </w:t>
      </w:r>
      <w:r>
        <w:rPr>
          <w:rFonts w:ascii="Trebuchet MS"/>
          <w:i/>
          <w:color w:val="0F4761"/>
          <w:spacing w:val="-2"/>
          <w:sz w:val="24"/>
        </w:rPr>
        <w:t>Service</w:t>
      </w:r>
    </w:p>
    <w:p>
      <w:pPr>
        <w:pStyle w:val="BodyText"/>
        <w:spacing w:line="285" w:lineRule="auto" w:before="67"/>
        <w:ind w:left="259" w:right="1700"/>
        <w:jc w:val="both"/>
      </w:pPr>
      <w:r>
        <w:rPr/>
        <w:t>Este tipo de componente centraliza la lógica de traducción de los dominios </w:t>
      </w:r>
      <w:r>
        <w:rPr/>
        <w:t>de datos de las aplicaciones corporativas Capris al dominio de datos NetSuite. Por ejemplo, convierte el código de Subsidiaria LAB al número 22. Donde LAB es el código</w:t>
      </w:r>
      <w:r>
        <w:rPr>
          <w:spacing w:val="-5"/>
        </w:rPr>
        <w:t> </w:t>
      </w:r>
      <w:r>
        <w:rPr/>
        <w:t>que</w:t>
      </w:r>
      <w:r>
        <w:rPr>
          <w:spacing w:val="-5"/>
        </w:rPr>
        <w:t> </w:t>
      </w:r>
      <w:r>
        <w:rPr/>
        <w:t>se</w:t>
      </w:r>
      <w:r>
        <w:rPr>
          <w:spacing w:val="-5"/>
        </w:rPr>
        <w:t> </w:t>
      </w:r>
      <w:r>
        <w:rPr/>
        <w:t>le</w:t>
      </w:r>
      <w:r>
        <w:rPr>
          <w:spacing w:val="-5"/>
        </w:rPr>
        <w:t> </w:t>
      </w:r>
      <w:r>
        <w:rPr/>
        <w:t>dá</w:t>
      </w:r>
      <w:r>
        <w:rPr>
          <w:spacing w:val="-5"/>
        </w:rPr>
        <w:t> </w:t>
      </w:r>
      <w:r>
        <w:rPr/>
        <w:t>a</w:t>
      </w:r>
      <w:r>
        <w:rPr>
          <w:spacing w:val="-5"/>
        </w:rPr>
        <w:t> </w:t>
      </w:r>
      <w:r>
        <w:rPr/>
        <w:t>la</w:t>
      </w:r>
      <w:r>
        <w:rPr>
          <w:spacing w:val="-5"/>
        </w:rPr>
        <w:t> </w:t>
      </w:r>
      <w:r>
        <w:rPr/>
        <w:t>subsidiaria</w:t>
      </w:r>
      <w:r>
        <w:rPr>
          <w:spacing w:val="-5"/>
        </w:rPr>
        <w:t> </w:t>
      </w:r>
      <w:r>
        <w:rPr/>
        <w:t>LabTech</w:t>
      </w:r>
      <w:r>
        <w:rPr>
          <w:spacing w:val="-5"/>
        </w:rPr>
        <w:t> </w:t>
      </w:r>
      <w:r>
        <w:rPr/>
        <w:t>en</w:t>
      </w:r>
      <w:r>
        <w:rPr>
          <w:spacing w:val="-5"/>
        </w:rPr>
        <w:t> </w:t>
      </w:r>
      <w:r>
        <w:rPr/>
        <w:t>aplicaciones</w:t>
      </w:r>
      <w:r>
        <w:rPr>
          <w:spacing w:val="-5"/>
        </w:rPr>
        <w:t> </w:t>
      </w:r>
      <w:r>
        <w:rPr/>
        <w:t>corporativas</w:t>
      </w:r>
      <w:r>
        <w:rPr>
          <w:spacing w:val="-5"/>
        </w:rPr>
        <w:t> </w:t>
      </w:r>
      <w:r>
        <w:rPr/>
        <w:t>Capris,</w:t>
      </w:r>
      <w:r>
        <w:rPr>
          <w:spacing w:val="-5"/>
        </w:rPr>
        <w:t> </w:t>
      </w:r>
      <w:r>
        <w:rPr/>
        <w:t>y 22 es el ID interno que se le da a esta misma Subsidiaria en NetSuite. Esta lógica de traducción se hace para:</w:t>
      </w:r>
    </w:p>
    <w:p>
      <w:pPr>
        <w:pStyle w:val="BodyText"/>
        <w:spacing w:before="48"/>
      </w:pPr>
    </w:p>
    <w:p>
      <w:pPr>
        <w:pStyle w:val="ListParagraph"/>
        <w:numPr>
          <w:ilvl w:val="0"/>
          <w:numId w:val="42"/>
        </w:numPr>
        <w:tabs>
          <w:tab w:pos="1698" w:val="left" w:leader="none"/>
        </w:tabs>
        <w:spacing w:line="240" w:lineRule="auto" w:before="0" w:after="0"/>
        <w:ind w:left="1698" w:right="0" w:hanging="359"/>
        <w:jc w:val="left"/>
        <w:rPr>
          <w:sz w:val="24"/>
        </w:rPr>
      </w:pPr>
      <w:r>
        <w:rPr>
          <w:spacing w:val="-2"/>
          <w:sz w:val="24"/>
        </w:rPr>
        <w:t>Subsidiarias</w:t>
      </w:r>
    </w:p>
    <w:p>
      <w:pPr>
        <w:pStyle w:val="ListParagraph"/>
        <w:numPr>
          <w:ilvl w:val="0"/>
          <w:numId w:val="42"/>
        </w:numPr>
        <w:tabs>
          <w:tab w:pos="1698" w:val="left" w:leader="none"/>
        </w:tabs>
        <w:spacing w:line="240" w:lineRule="auto" w:before="50" w:after="0"/>
        <w:ind w:left="1698" w:right="0" w:hanging="359"/>
        <w:jc w:val="left"/>
        <w:rPr>
          <w:sz w:val="24"/>
        </w:rPr>
      </w:pPr>
      <w:r>
        <w:rPr>
          <w:spacing w:val="-2"/>
          <w:sz w:val="24"/>
        </w:rPr>
        <w:t>Monedas</w:t>
      </w:r>
    </w:p>
    <w:p>
      <w:pPr>
        <w:pStyle w:val="ListParagraph"/>
        <w:numPr>
          <w:ilvl w:val="0"/>
          <w:numId w:val="42"/>
        </w:numPr>
        <w:tabs>
          <w:tab w:pos="1698" w:val="left" w:leader="none"/>
        </w:tabs>
        <w:spacing w:line="240" w:lineRule="auto" w:before="51" w:after="0"/>
        <w:ind w:left="1698" w:right="0" w:hanging="359"/>
        <w:jc w:val="left"/>
        <w:rPr>
          <w:sz w:val="24"/>
        </w:rPr>
      </w:pPr>
      <w:r>
        <w:rPr>
          <w:sz w:val="24"/>
        </w:rPr>
        <w:t>Departamentos LEGADMI a</w:t>
      </w:r>
      <w:r>
        <w:rPr>
          <w:spacing w:val="1"/>
          <w:sz w:val="24"/>
        </w:rPr>
        <w:t> </w:t>
      </w:r>
      <w:r>
        <w:rPr>
          <w:sz w:val="24"/>
        </w:rPr>
        <w:t>Departamentos </w:t>
      </w:r>
      <w:r>
        <w:rPr>
          <w:spacing w:val="-2"/>
          <w:sz w:val="24"/>
        </w:rPr>
        <w:t>NetSuite</w:t>
      </w:r>
    </w:p>
    <w:p>
      <w:pPr>
        <w:pStyle w:val="ListParagraph"/>
        <w:numPr>
          <w:ilvl w:val="0"/>
          <w:numId w:val="42"/>
        </w:numPr>
        <w:tabs>
          <w:tab w:pos="1699" w:val="left" w:leader="none"/>
        </w:tabs>
        <w:spacing w:line="283" w:lineRule="auto" w:before="55" w:after="0"/>
        <w:ind w:left="1699" w:right="1700" w:hanging="360"/>
        <w:jc w:val="left"/>
        <w:rPr>
          <w:sz w:val="24"/>
        </w:rPr>
      </w:pPr>
      <w:r>
        <w:rPr>
          <w:sz w:val="24"/>
        </w:rPr>
        <w:t>Tipos</w:t>
      </w:r>
      <w:r>
        <w:rPr>
          <w:spacing w:val="-9"/>
          <w:sz w:val="24"/>
        </w:rPr>
        <w:t> </w:t>
      </w:r>
      <w:r>
        <w:rPr>
          <w:sz w:val="24"/>
        </w:rPr>
        <w:t>de</w:t>
      </w:r>
      <w:r>
        <w:rPr>
          <w:spacing w:val="-9"/>
          <w:sz w:val="24"/>
        </w:rPr>
        <w:t> </w:t>
      </w:r>
      <w:r>
        <w:rPr>
          <w:sz w:val="24"/>
        </w:rPr>
        <w:t>movimientos</w:t>
      </w:r>
      <w:r>
        <w:rPr>
          <w:spacing w:val="-9"/>
          <w:sz w:val="24"/>
        </w:rPr>
        <w:t> </w:t>
      </w:r>
      <w:r>
        <w:rPr>
          <w:sz w:val="24"/>
        </w:rPr>
        <w:t>en</w:t>
      </w:r>
      <w:r>
        <w:rPr>
          <w:spacing w:val="-9"/>
          <w:sz w:val="24"/>
        </w:rPr>
        <w:t> </w:t>
      </w:r>
      <w:r>
        <w:rPr>
          <w:sz w:val="24"/>
        </w:rPr>
        <w:t>Cuentas</w:t>
      </w:r>
      <w:r>
        <w:rPr>
          <w:spacing w:val="-9"/>
          <w:sz w:val="24"/>
        </w:rPr>
        <w:t> </w:t>
      </w:r>
      <w:r>
        <w:rPr>
          <w:sz w:val="24"/>
        </w:rPr>
        <w:t>por</w:t>
      </w:r>
      <w:r>
        <w:rPr>
          <w:spacing w:val="-9"/>
          <w:sz w:val="24"/>
        </w:rPr>
        <w:t> </w:t>
      </w:r>
      <w:r>
        <w:rPr>
          <w:sz w:val="24"/>
        </w:rPr>
        <w:t>Cobrar</w:t>
      </w:r>
      <w:r>
        <w:rPr>
          <w:spacing w:val="-9"/>
          <w:sz w:val="24"/>
        </w:rPr>
        <w:t> </w:t>
      </w:r>
      <w:r>
        <w:rPr>
          <w:sz w:val="24"/>
        </w:rPr>
        <w:t>a</w:t>
      </w:r>
      <w:r>
        <w:rPr>
          <w:spacing w:val="-9"/>
          <w:sz w:val="24"/>
        </w:rPr>
        <w:t> </w:t>
      </w:r>
      <w:r>
        <w:rPr>
          <w:sz w:val="24"/>
        </w:rPr>
        <w:t>Tipos</w:t>
      </w:r>
      <w:r>
        <w:rPr>
          <w:spacing w:val="-9"/>
          <w:sz w:val="24"/>
        </w:rPr>
        <w:t> </w:t>
      </w:r>
      <w:r>
        <w:rPr>
          <w:sz w:val="24"/>
        </w:rPr>
        <w:t>de</w:t>
      </w:r>
      <w:r>
        <w:rPr>
          <w:spacing w:val="-9"/>
          <w:sz w:val="24"/>
        </w:rPr>
        <w:t> </w:t>
      </w:r>
      <w:r>
        <w:rPr>
          <w:sz w:val="24"/>
        </w:rPr>
        <w:t>Documentos de AR en NetSuite, entre otros.</w:t>
      </w:r>
    </w:p>
    <w:p>
      <w:pPr>
        <w:pStyle w:val="BodyText"/>
        <w:spacing w:before="57"/>
      </w:pPr>
    </w:p>
    <w:p>
      <w:pPr>
        <w:pStyle w:val="BodyText"/>
        <w:spacing w:line="285" w:lineRule="auto"/>
        <w:ind w:left="258" w:right="1700"/>
        <w:jc w:val="both"/>
      </w:pPr>
      <w:r>
        <w:rPr/>
        <w:t>Los componentes de tipo </w:t>
      </w:r>
      <w:r>
        <w:rPr>
          <w:rFonts w:ascii="Arial" w:hAnsi="Arial"/>
          <w:i/>
        </w:rPr>
        <w:t>Service </w:t>
      </w:r>
      <w:r>
        <w:rPr/>
        <w:t>utilizan, para flexibilizar los mapeos de </w:t>
      </w:r>
      <w:r>
        <w:rPr/>
        <w:t>dominios </w:t>
      </w:r>
      <w:r>
        <w:rPr>
          <w:w w:val="105"/>
        </w:rPr>
        <w:t>de</w:t>
      </w:r>
      <w:r>
        <w:rPr>
          <w:spacing w:val="-18"/>
          <w:w w:val="105"/>
        </w:rPr>
        <w:t> </w:t>
      </w:r>
      <w:r>
        <w:rPr>
          <w:w w:val="105"/>
        </w:rPr>
        <w:t>datos,</w:t>
      </w:r>
      <w:r>
        <w:rPr>
          <w:spacing w:val="-17"/>
          <w:w w:val="105"/>
        </w:rPr>
        <w:t> </w:t>
      </w:r>
      <w:r>
        <w:rPr>
          <w:w w:val="105"/>
        </w:rPr>
        <w:t>un</w:t>
      </w:r>
      <w:r>
        <w:rPr>
          <w:spacing w:val="-18"/>
          <w:w w:val="105"/>
        </w:rPr>
        <w:t> </w:t>
      </w:r>
      <w:r>
        <w:rPr>
          <w:w w:val="105"/>
        </w:rPr>
        <w:t>tipo</w:t>
      </w:r>
      <w:r>
        <w:rPr>
          <w:spacing w:val="-18"/>
          <w:w w:val="105"/>
        </w:rPr>
        <w:t> </w:t>
      </w:r>
      <w:r>
        <w:rPr>
          <w:w w:val="105"/>
        </w:rPr>
        <w:t>de</w:t>
      </w:r>
      <w:r>
        <w:rPr>
          <w:spacing w:val="-17"/>
          <w:w w:val="105"/>
        </w:rPr>
        <w:t> </w:t>
      </w:r>
      <w:r>
        <w:rPr>
          <w:w w:val="105"/>
        </w:rPr>
        <w:t>componente</w:t>
      </w:r>
      <w:r>
        <w:rPr>
          <w:spacing w:val="-18"/>
          <w:w w:val="105"/>
        </w:rPr>
        <w:t> </w:t>
      </w:r>
      <w:r>
        <w:rPr>
          <w:w w:val="105"/>
        </w:rPr>
        <w:t>especial</w:t>
      </w:r>
      <w:r>
        <w:rPr>
          <w:spacing w:val="-17"/>
          <w:w w:val="105"/>
        </w:rPr>
        <w:t> </w:t>
      </w:r>
      <w:r>
        <w:rPr>
          <w:w w:val="105"/>
        </w:rPr>
        <w:t>en</w:t>
      </w:r>
      <w:r>
        <w:rPr>
          <w:spacing w:val="-18"/>
          <w:w w:val="105"/>
        </w:rPr>
        <w:t> </w:t>
      </w:r>
      <w:r>
        <w:rPr>
          <w:w w:val="105"/>
        </w:rPr>
        <w:t>OIC</w:t>
      </w:r>
      <w:r>
        <w:rPr>
          <w:spacing w:val="-17"/>
          <w:w w:val="105"/>
        </w:rPr>
        <w:t> </w:t>
      </w:r>
      <w:r>
        <w:rPr>
          <w:w w:val="105"/>
        </w:rPr>
        <w:t>que</w:t>
      </w:r>
      <w:r>
        <w:rPr>
          <w:spacing w:val="-18"/>
          <w:w w:val="105"/>
        </w:rPr>
        <w:t> </w:t>
      </w:r>
      <w:r>
        <w:rPr>
          <w:w w:val="105"/>
        </w:rPr>
        <w:t>se</w:t>
      </w:r>
      <w:r>
        <w:rPr>
          <w:spacing w:val="-17"/>
          <w:w w:val="105"/>
        </w:rPr>
        <w:t> </w:t>
      </w:r>
      <w:r>
        <w:rPr>
          <w:w w:val="105"/>
        </w:rPr>
        <w:t>llaman:</w:t>
      </w:r>
      <w:r>
        <w:rPr>
          <w:spacing w:val="-18"/>
          <w:w w:val="105"/>
        </w:rPr>
        <w:t> </w:t>
      </w:r>
      <w:r>
        <w:rPr>
          <w:rFonts w:ascii="Arial" w:hAnsi="Arial"/>
          <w:i/>
          <w:w w:val="105"/>
        </w:rPr>
        <w:t>Consultas</w:t>
      </w:r>
      <w:r>
        <w:rPr>
          <w:w w:val="105"/>
        </w:rPr>
        <w:t>.</w:t>
      </w:r>
      <w:r>
        <w:rPr>
          <w:spacing w:val="-17"/>
          <w:w w:val="105"/>
        </w:rPr>
        <w:t> </w:t>
      </w:r>
      <w:r>
        <w:rPr>
          <w:w w:val="105"/>
        </w:rPr>
        <w:t>Que se</w:t>
      </w:r>
      <w:r>
        <w:rPr>
          <w:w w:val="105"/>
        </w:rPr>
        <w:t> aclara</w:t>
      </w:r>
      <w:r>
        <w:rPr>
          <w:w w:val="105"/>
        </w:rPr>
        <w:t> no</w:t>
      </w:r>
      <w:r>
        <w:rPr>
          <w:w w:val="105"/>
        </w:rPr>
        <w:t> tiene</w:t>
      </w:r>
      <w:r>
        <w:rPr>
          <w:w w:val="105"/>
        </w:rPr>
        <w:t> que</w:t>
      </w:r>
      <w:r>
        <w:rPr>
          <w:w w:val="105"/>
        </w:rPr>
        <w:t> ver</w:t>
      </w:r>
      <w:r>
        <w:rPr>
          <w:w w:val="105"/>
        </w:rPr>
        <w:t> con</w:t>
      </w:r>
      <w:r>
        <w:rPr>
          <w:w w:val="105"/>
        </w:rPr>
        <w:t> consultas</w:t>
      </w:r>
      <w:r>
        <w:rPr>
          <w:w w:val="105"/>
        </w:rPr>
        <w:t> SQL,</w:t>
      </w:r>
      <w:r>
        <w:rPr>
          <w:w w:val="105"/>
        </w:rPr>
        <w:t> sino</w:t>
      </w:r>
      <w:r>
        <w:rPr>
          <w:w w:val="105"/>
        </w:rPr>
        <w:t> simplemente</w:t>
      </w:r>
      <w:r>
        <w:rPr>
          <w:w w:val="105"/>
        </w:rPr>
        <w:t> con</w:t>
      </w:r>
      <w:r>
        <w:rPr>
          <w:w w:val="105"/>
        </w:rPr>
        <w:t> tablas</w:t>
      </w:r>
      <w:r>
        <w:rPr>
          <w:w w:val="105"/>
        </w:rPr>
        <w:t> de traducción</w:t>
      </w:r>
      <w:r>
        <w:rPr>
          <w:spacing w:val="-16"/>
          <w:w w:val="105"/>
        </w:rPr>
        <w:t> </w:t>
      </w:r>
      <w:r>
        <w:rPr>
          <w:w w:val="105"/>
        </w:rPr>
        <w:t>en</w:t>
      </w:r>
      <w:r>
        <w:rPr>
          <w:spacing w:val="-16"/>
          <w:w w:val="105"/>
        </w:rPr>
        <w:t> </w:t>
      </w:r>
      <w:r>
        <w:rPr>
          <w:w w:val="105"/>
        </w:rPr>
        <w:t>memoria</w:t>
      </w:r>
      <w:r>
        <w:rPr>
          <w:spacing w:val="-16"/>
          <w:w w:val="105"/>
        </w:rPr>
        <w:t> </w:t>
      </w:r>
      <w:r>
        <w:rPr>
          <w:w w:val="105"/>
        </w:rPr>
        <w:t>basadas</w:t>
      </w:r>
      <w:r>
        <w:rPr>
          <w:spacing w:val="-16"/>
          <w:w w:val="105"/>
        </w:rPr>
        <w:t> </w:t>
      </w:r>
      <w:r>
        <w:rPr>
          <w:w w:val="105"/>
        </w:rPr>
        <w:t>en</w:t>
      </w:r>
      <w:r>
        <w:rPr>
          <w:spacing w:val="-16"/>
          <w:w w:val="105"/>
        </w:rPr>
        <w:t> </w:t>
      </w:r>
      <w:r>
        <w:rPr>
          <w:w w:val="105"/>
        </w:rPr>
        <w:t>una</w:t>
      </w:r>
      <w:r>
        <w:rPr>
          <w:spacing w:val="-16"/>
          <w:w w:val="105"/>
        </w:rPr>
        <w:t> </w:t>
      </w:r>
      <w:r>
        <w:rPr>
          <w:w w:val="105"/>
        </w:rPr>
        <w:t>estructura</w:t>
      </w:r>
      <w:r>
        <w:rPr>
          <w:spacing w:val="-16"/>
          <w:w w:val="105"/>
        </w:rPr>
        <w:t> </w:t>
      </w:r>
      <w:r>
        <w:rPr>
          <w:w w:val="105"/>
        </w:rPr>
        <w:t>key</w:t>
      </w:r>
      <w:r>
        <w:rPr>
          <w:spacing w:val="-16"/>
          <w:w w:val="105"/>
        </w:rPr>
        <w:t> </w:t>
      </w:r>
      <w:r>
        <w:rPr>
          <w:w w:val="105"/>
        </w:rPr>
        <w:t>/</w:t>
      </w:r>
      <w:r>
        <w:rPr>
          <w:spacing w:val="-16"/>
          <w:w w:val="105"/>
        </w:rPr>
        <w:t> </w:t>
      </w:r>
      <w:r>
        <w:rPr>
          <w:w w:val="105"/>
        </w:rPr>
        <w:t>value,</w:t>
      </w:r>
      <w:r>
        <w:rPr>
          <w:spacing w:val="-16"/>
          <w:w w:val="105"/>
        </w:rPr>
        <w:t> </w:t>
      </w:r>
      <w:r>
        <w:rPr>
          <w:w w:val="105"/>
        </w:rPr>
        <w:t>para</w:t>
      </w:r>
      <w:r>
        <w:rPr>
          <w:spacing w:val="-16"/>
          <w:w w:val="105"/>
        </w:rPr>
        <w:t> </w:t>
      </w:r>
      <w:r>
        <w:rPr>
          <w:w w:val="105"/>
        </w:rPr>
        <w:t>no</w:t>
      </w:r>
      <w:r>
        <w:rPr>
          <w:spacing w:val="-16"/>
          <w:w w:val="105"/>
        </w:rPr>
        <w:t> </w:t>
      </w:r>
      <w:r>
        <w:rPr>
          <w:w w:val="105"/>
        </w:rPr>
        <w:t>confundir este</w:t>
      </w:r>
      <w:r>
        <w:rPr>
          <w:spacing w:val="-9"/>
          <w:w w:val="105"/>
        </w:rPr>
        <w:t> </w:t>
      </w:r>
      <w:r>
        <w:rPr>
          <w:w w:val="105"/>
        </w:rPr>
        <w:t>tipo</w:t>
      </w:r>
      <w:r>
        <w:rPr>
          <w:spacing w:val="-9"/>
          <w:w w:val="105"/>
        </w:rPr>
        <w:t> </w:t>
      </w:r>
      <w:r>
        <w:rPr>
          <w:w w:val="105"/>
        </w:rPr>
        <w:t>de</w:t>
      </w:r>
      <w:r>
        <w:rPr>
          <w:spacing w:val="-9"/>
          <w:w w:val="105"/>
        </w:rPr>
        <w:t> </w:t>
      </w:r>
      <w:r>
        <w:rPr>
          <w:w w:val="105"/>
        </w:rPr>
        <w:t>componente</w:t>
      </w:r>
      <w:r>
        <w:rPr>
          <w:spacing w:val="-9"/>
          <w:w w:val="105"/>
        </w:rPr>
        <w:t> </w:t>
      </w:r>
      <w:r>
        <w:rPr>
          <w:w w:val="105"/>
        </w:rPr>
        <w:t>con</w:t>
      </w:r>
      <w:r>
        <w:rPr>
          <w:spacing w:val="-9"/>
          <w:w w:val="105"/>
        </w:rPr>
        <w:t> </w:t>
      </w:r>
      <w:r>
        <w:rPr>
          <w:w w:val="105"/>
        </w:rPr>
        <w:t>una</w:t>
      </w:r>
      <w:r>
        <w:rPr>
          <w:spacing w:val="-9"/>
          <w:w w:val="105"/>
        </w:rPr>
        <w:t> </w:t>
      </w:r>
      <w:r>
        <w:rPr>
          <w:w w:val="105"/>
        </w:rPr>
        <w:t>consulta</w:t>
      </w:r>
      <w:r>
        <w:rPr>
          <w:spacing w:val="-9"/>
          <w:w w:val="105"/>
        </w:rPr>
        <w:t> </w:t>
      </w:r>
      <w:r>
        <w:rPr>
          <w:w w:val="105"/>
        </w:rPr>
        <w:t>SQL,</w:t>
      </w:r>
      <w:r>
        <w:rPr>
          <w:spacing w:val="-9"/>
          <w:w w:val="105"/>
        </w:rPr>
        <w:t> </w:t>
      </w:r>
      <w:r>
        <w:rPr>
          <w:w w:val="105"/>
        </w:rPr>
        <w:t>se</w:t>
      </w:r>
      <w:r>
        <w:rPr>
          <w:spacing w:val="-9"/>
          <w:w w:val="105"/>
        </w:rPr>
        <w:t> </w:t>
      </w:r>
      <w:r>
        <w:rPr>
          <w:w w:val="105"/>
        </w:rPr>
        <w:t>le</w:t>
      </w:r>
      <w:r>
        <w:rPr>
          <w:spacing w:val="-9"/>
          <w:w w:val="105"/>
        </w:rPr>
        <w:t> </w:t>
      </w:r>
      <w:r>
        <w:rPr>
          <w:w w:val="105"/>
        </w:rPr>
        <w:t>llamará</w:t>
      </w:r>
      <w:r>
        <w:rPr>
          <w:spacing w:val="-9"/>
          <w:w w:val="105"/>
        </w:rPr>
        <w:t> </w:t>
      </w:r>
      <w:r>
        <w:rPr>
          <w:w w:val="105"/>
        </w:rPr>
        <w:t>por</w:t>
      </w:r>
      <w:r>
        <w:rPr>
          <w:spacing w:val="-9"/>
          <w:w w:val="105"/>
        </w:rPr>
        <w:t> </w:t>
      </w:r>
      <w:r>
        <w:rPr>
          <w:w w:val="105"/>
        </w:rPr>
        <w:t>su</w:t>
      </w:r>
      <w:r>
        <w:rPr>
          <w:spacing w:val="-9"/>
          <w:w w:val="105"/>
        </w:rPr>
        <w:t> </w:t>
      </w:r>
      <w:r>
        <w:rPr>
          <w:w w:val="105"/>
        </w:rPr>
        <w:t>nombre</w:t>
      </w:r>
      <w:r>
        <w:rPr>
          <w:spacing w:val="-9"/>
          <w:w w:val="105"/>
        </w:rPr>
        <w:t> </w:t>
      </w:r>
      <w:r>
        <w:rPr>
          <w:w w:val="105"/>
        </w:rPr>
        <w:t>en inglés que es: </w:t>
      </w:r>
      <w:r>
        <w:rPr>
          <w:rFonts w:ascii="Arial" w:hAnsi="Arial"/>
          <w:i/>
          <w:w w:val="105"/>
          <w:sz w:val="23"/>
        </w:rPr>
        <w:t>Lookups</w:t>
      </w:r>
      <w:r>
        <w:rPr>
          <w:w w:val="105"/>
        </w:rPr>
        <w:t>.</w:t>
      </w:r>
      <w:r>
        <w:rPr>
          <w:spacing w:val="1"/>
          <w:w w:val="105"/>
        </w:rPr>
        <w:t> </w:t>
      </w:r>
      <w:r>
        <w:rPr>
          <w:w w:val="105"/>
        </w:rPr>
        <w:t>Cada entidad de</w:t>
      </w:r>
      <w:r>
        <w:rPr>
          <w:spacing w:val="1"/>
          <w:w w:val="105"/>
        </w:rPr>
        <w:t> </w:t>
      </w:r>
      <w:r>
        <w:rPr>
          <w:w w:val="105"/>
        </w:rPr>
        <w:t>información que se mapee,</w:t>
      </w:r>
      <w:r>
        <w:rPr>
          <w:spacing w:val="1"/>
          <w:w w:val="105"/>
        </w:rPr>
        <w:t> </w:t>
      </w:r>
      <w:r>
        <w:rPr>
          <w:w w:val="105"/>
        </w:rPr>
        <w:t>se hace </w:t>
      </w:r>
      <w:r>
        <w:rPr>
          <w:spacing w:val="-10"/>
          <w:w w:val="105"/>
        </w:rPr>
        <w:t>a</w:t>
      </w:r>
    </w:p>
    <w:p>
      <w:pPr>
        <w:pStyle w:val="BodyText"/>
        <w:spacing w:after="0" w:line="285"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799296">
                <wp:simplePos x="0" y="0"/>
                <wp:positionH relativeFrom="page">
                  <wp:posOffset>1080136</wp:posOffset>
                </wp:positionH>
                <wp:positionV relativeFrom="page">
                  <wp:posOffset>22301</wp:posOffset>
                </wp:positionV>
                <wp:extent cx="6565265" cy="3053715"/>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6565265" cy="3053715"/>
                          <a:chExt cx="6565265" cy="3053715"/>
                        </a:xfrm>
                      </wpg:grpSpPr>
                      <pic:pic>
                        <pic:nvPicPr>
                          <pic:cNvPr id="324" name="Image 324"/>
                          <pic:cNvPicPr/>
                        </pic:nvPicPr>
                        <pic:blipFill>
                          <a:blip r:embed="rId9" cstate="print"/>
                          <a:stretch>
                            <a:fillRect/>
                          </a:stretch>
                        </pic:blipFill>
                        <pic:spPr>
                          <a:xfrm>
                            <a:off x="4618354" y="0"/>
                            <a:ext cx="1946908" cy="1918318"/>
                          </a:xfrm>
                          <a:prstGeom prst="rect">
                            <a:avLst/>
                          </a:prstGeom>
                        </pic:spPr>
                      </pic:pic>
                      <pic:pic>
                        <pic:nvPicPr>
                          <pic:cNvPr id="325" name="Image 325"/>
                          <pic:cNvPicPr/>
                        </pic:nvPicPr>
                        <pic:blipFill>
                          <a:blip r:embed="rId103" cstate="print"/>
                          <a:stretch>
                            <a:fillRect/>
                          </a:stretch>
                        </pic:blipFill>
                        <pic:spPr>
                          <a:xfrm>
                            <a:off x="0" y="1538274"/>
                            <a:ext cx="5612128" cy="1514855"/>
                          </a:xfrm>
                          <a:prstGeom prst="rect">
                            <a:avLst/>
                          </a:prstGeom>
                        </pic:spPr>
                      </pic:pic>
                      <wps:wsp>
                        <wps:cNvPr id="326" name="Textbox 326"/>
                        <wps:cNvSpPr txBox="1"/>
                        <wps:spPr>
                          <a:xfrm>
                            <a:off x="0" y="0"/>
                            <a:ext cx="6565265" cy="305371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line="283" w:lineRule="auto" w:before="0"/>
                                <w:ind w:left="-2" w:right="1500" w:firstLine="0"/>
                                <w:jc w:val="both"/>
                                <w:rPr>
                                  <w:sz w:val="24"/>
                                </w:rPr>
                              </w:pPr>
                              <w:r>
                                <w:rPr>
                                  <w:sz w:val="24"/>
                                </w:rPr>
                                <w:t>través</w:t>
                              </w:r>
                              <w:r>
                                <w:rPr>
                                  <w:spacing w:val="-11"/>
                                  <w:sz w:val="24"/>
                                </w:rPr>
                                <w:t> </w:t>
                              </w:r>
                              <w:r>
                                <w:rPr>
                                  <w:sz w:val="24"/>
                                </w:rPr>
                                <w:t>de</w:t>
                              </w:r>
                              <w:r>
                                <w:rPr>
                                  <w:spacing w:val="-11"/>
                                  <w:sz w:val="24"/>
                                </w:rPr>
                                <w:t> </w:t>
                              </w:r>
                              <w:r>
                                <w:rPr>
                                  <w:rFonts w:ascii="Arial" w:hAnsi="Arial"/>
                                  <w:i/>
                                  <w:sz w:val="24"/>
                                </w:rPr>
                                <w:t>lookups</w:t>
                              </w:r>
                              <w:r>
                                <w:rPr>
                                  <w:sz w:val="24"/>
                                </w:rPr>
                                <w:t>,</w:t>
                              </w:r>
                              <w:r>
                                <w:rPr>
                                  <w:spacing w:val="-11"/>
                                  <w:sz w:val="24"/>
                                </w:rPr>
                                <w:t> </w:t>
                              </w:r>
                              <w:r>
                                <w:rPr>
                                  <w:sz w:val="24"/>
                                </w:rPr>
                                <w:t>para</w:t>
                              </w:r>
                              <w:r>
                                <w:rPr>
                                  <w:spacing w:val="-11"/>
                                  <w:sz w:val="24"/>
                                </w:rPr>
                                <w:t> </w:t>
                              </w:r>
                              <w:r>
                                <w:rPr>
                                  <w:sz w:val="24"/>
                                </w:rPr>
                                <w:t>facilitar</w:t>
                              </w:r>
                              <w:r>
                                <w:rPr>
                                  <w:spacing w:val="-11"/>
                                  <w:sz w:val="24"/>
                                </w:rPr>
                                <w:t> </w:t>
                              </w:r>
                              <w:r>
                                <w:rPr>
                                  <w:sz w:val="24"/>
                                </w:rPr>
                                <w:t>el</w:t>
                              </w:r>
                              <w:r>
                                <w:rPr>
                                  <w:spacing w:val="-11"/>
                                  <w:sz w:val="24"/>
                                </w:rPr>
                                <w:t> </w:t>
                              </w:r>
                              <w:r>
                                <w:rPr>
                                  <w:sz w:val="24"/>
                                </w:rPr>
                                <w:t>mantenimiento</w:t>
                              </w:r>
                              <w:r>
                                <w:rPr>
                                  <w:spacing w:val="-11"/>
                                  <w:sz w:val="24"/>
                                </w:rPr>
                                <w:t> </w:t>
                              </w:r>
                              <w:r>
                                <w:rPr>
                                  <w:sz w:val="24"/>
                                </w:rPr>
                                <w:t>y</w:t>
                              </w:r>
                              <w:r>
                                <w:rPr>
                                  <w:spacing w:val="-11"/>
                                  <w:sz w:val="24"/>
                                </w:rPr>
                                <w:t> </w:t>
                              </w:r>
                              <w:r>
                                <w:rPr>
                                  <w:sz w:val="24"/>
                                </w:rPr>
                                <w:t>extensión</w:t>
                              </w:r>
                              <w:r>
                                <w:rPr>
                                  <w:spacing w:val="-11"/>
                                  <w:sz w:val="24"/>
                                </w:rPr>
                                <w:t> </w:t>
                              </w:r>
                              <w:r>
                                <w:rPr>
                                  <w:sz w:val="24"/>
                                </w:rPr>
                                <w:t>de</w:t>
                              </w:r>
                              <w:r>
                                <w:rPr>
                                  <w:spacing w:val="-11"/>
                                  <w:sz w:val="24"/>
                                </w:rPr>
                                <w:t> </w:t>
                              </w:r>
                              <w:r>
                                <w:rPr>
                                  <w:sz w:val="24"/>
                                </w:rPr>
                                <w:t>la</w:t>
                              </w:r>
                              <w:r>
                                <w:rPr>
                                  <w:spacing w:val="-11"/>
                                  <w:sz w:val="24"/>
                                </w:rPr>
                                <w:t> </w:t>
                              </w:r>
                              <w:r>
                                <w:rPr>
                                  <w:sz w:val="24"/>
                                </w:rPr>
                                <w:t>EAI</w:t>
                              </w:r>
                              <w:r>
                                <w:rPr>
                                  <w:spacing w:val="-11"/>
                                  <w:sz w:val="24"/>
                                </w:rPr>
                                <w:t> </w:t>
                              </w:r>
                              <w:r>
                                <w:rPr>
                                  <w:sz w:val="24"/>
                                </w:rPr>
                                <w:t>a</w:t>
                              </w:r>
                              <w:r>
                                <w:rPr>
                                  <w:spacing w:val="-11"/>
                                  <w:sz w:val="24"/>
                                </w:rPr>
                                <w:t> </w:t>
                              </w:r>
                              <w:r>
                                <w:rPr>
                                  <w:sz w:val="24"/>
                                </w:rPr>
                                <w:t>las</w:t>
                              </w:r>
                              <w:r>
                                <w:rPr>
                                  <w:spacing w:val="-11"/>
                                  <w:sz w:val="24"/>
                                </w:rPr>
                                <w:t> </w:t>
                              </w:r>
                              <w:r>
                                <w:rPr>
                                  <w:sz w:val="24"/>
                                </w:rPr>
                                <w:t>nuevas subsidiarias.</w:t>
                              </w:r>
                              <w:r>
                                <w:rPr>
                                  <w:spacing w:val="-10"/>
                                  <w:sz w:val="24"/>
                                </w:rPr>
                                <w:t> </w:t>
                              </w:r>
                              <w:r>
                                <w:rPr>
                                  <w:sz w:val="24"/>
                                </w:rPr>
                                <w:t>Todas</w:t>
                              </w:r>
                              <w:r>
                                <w:rPr>
                                  <w:spacing w:val="-10"/>
                                  <w:sz w:val="24"/>
                                </w:rPr>
                                <w:t> </w:t>
                              </w:r>
                              <w:r>
                                <w:rPr>
                                  <w:sz w:val="24"/>
                                </w:rPr>
                                <w:t>los</w:t>
                              </w:r>
                              <w:r>
                                <w:rPr>
                                  <w:spacing w:val="-10"/>
                                  <w:sz w:val="24"/>
                                </w:rPr>
                                <w:t> </w:t>
                              </w:r>
                              <w:r>
                                <w:rPr>
                                  <w:sz w:val="24"/>
                                </w:rPr>
                                <w:t>lookups</w:t>
                              </w:r>
                              <w:r>
                                <w:rPr>
                                  <w:spacing w:val="-10"/>
                                  <w:sz w:val="24"/>
                                </w:rPr>
                                <w:t> </w:t>
                              </w:r>
                              <w:r>
                                <w:rPr>
                                  <w:sz w:val="24"/>
                                </w:rPr>
                                <w:t>terminan</w:t>
                              </w:r>
                              <w:r>
                                <w:rPr>
                                  <w:spacing w:val="-10"/>
                                  <w:sz w:val="24"/>
                                </w:rPr>
                                <w:t> </w:t>
                              </w:r>
                              <w:r>
                                <w:rPr>
                                  <w:sz w:val="24"/>
                                </w:rPr>
                                <w:t>con</w:t>
                              </w:r>
                              <w:r>
                                <w:rPr>
                                  <w:spacing w:val="-10"/>
                                  <w:sz w:val="24"/>
                                </w:rPr>
                                <w:t> </w:t>
                              </w:r>
                              <w:r>
                                <w:rPr>
                                  <w:sz w:val="24"/>
                                </w:rPr>
                                <w:t>el</w:t>
                              </w:r>
                              <w:r>
                                <w:rPr>
                                  <w:spacing w:val="-10"/>
                                  <w:sz w:val="24"/>
                                </w:rPr>
                                <w:t> </w:t>
                              </w:r>
                              <w:r>
                                <w:rPr>
                                  <w:sz w:val="24"/>
                                </w:rPr>
                                <w:t>sufijo</w:t>
                              </w:r>
                              <w:r>
                                <w:rPr>
                                  <w:spacing w:val="-10"/>
                                  <w:sz w:val="24"/>
                                </w:rPr>
                                <w:t> </w:t>
                              </w:r>
                              <w:r>
                                <w:rPr>
                                  <w:color w:val="000000"/>
                                  <w:sz w:val="24"/>
                                  <w:highlight w:val="yellow"/>
                                </w:rPr>
                                <w:t>*_MAP</w:t>
                              </w:r>
                              <w:r>
                                <w:rPr>
                                  <w:color w:val="000000"/>
                                  <w:sz w:val="24"/>
                                </w:rPr>
                                <w:t>.</w:t>
                              </w:r>
                              <w:r>
                                <w:rPr>
                                  <w:color w:val="000000"/>
                                  <w:spacing w:val="-10"/>
                                  <w:sz w:val="24"/>
                                </w:rPr>
                                <w:t> </w:t>
                              </w:r>
                              <w:r>
                                <w:rPr>
                                  <w:color w:val="000000"/>
                                  <w:sz w:val="24"/>
                                </w:rPr>
                                <w:t>Estos</w:t>
                              </w:r>
                              <w:r>
                                <w:rPr>
                                  <w:color w:val="000000"/>
                                  <w:spacing w:val="-10"/>
                                  <w:sz w:val="24"/>
                                </w:rPr>
                                <w:t> </w:t>
                              </w:r>
                              <w:r>
                                <w:rPr>
                                  <w:color w:val="000000"/>
                                  <w:sz w:val="24"/>
                                </w:rPr>
                                <w:t>son</w:t>
                              </w:r>
                              <w:r>
                                <w:rPr>
                                  <w:color w:val="000000"/>
                                  <w:spacing w:val="-10"/>
                                  <w:sz w:val="24"/>
                                </w:rPr>
                                <w:t> </w:t>
                              </w:r>
                              <w:r>
                                <w:rPr>
                                  <w:color w:val="000000"/>
                                  <w:sz w:val="24"/>
                                </w:rPr>
                                <w:t>algunos</w:t>
                              </w:r>
                              <w:r>
                                <w:rPr>
                                  <w:color w:val="000000"/>
                                  <w:spacing w:val="-10"/>
                                  <w:sz w:val="24"/>
                                </w:rPr>
                                <w:t> </w:t>
                              </w:r>
                              <w:r>
                                <w:rPr>
                                  <w:color w:val="000000"/>
                                  <w:sz w:val="24"/>
                                </w:rPr>
                                <w:t>de los lookups que se usan el Proyecto de Datos Maestros Corporativos:</w:t>
                              </w:r>
                            </w:p>
                          </w:txbxContent>
                        </wps:txbx>
                        <wps:bodyPr wrap="square" lIns="0" tIns="0" rIns="0" bIns="0" rtlCol="0">
                          <a:noAutofit/>
                        </wps:bodyPr>
                      </wps:wsp>
                    </wpg:wgp>
                  </a:graphicData>
                </a:graphic>
              </wp:anchor>
            </w:drawing>
          </mc:Choice>
          <mc:Fallback>
            <w:pict>
              <v:group style="position:absolute;margin-left:85.050079pt;margin-top:1.756pt;width:516.9500pt;height:240.45pt;mso-position-horizontal-relative:page;mso-position-vertical-relative:page;z-index:15799296" id="docshapegroup176" coordorigin="1701,35" coordsize="10339,4809">
                <v:shape style="position:absolute;left:8974;top:35;width:3066;height:3021" type="#_x0000_t75" id="docshape177" stroked="false">
                  <v:imagedata r:id="rId9" o:title=""/>
                </v:shape>
                <v:shape style="position:absolute;left:1701;top:2457;width:8838;height:2386" type="#_x0000_t75" id="docshape178" stroked="false">
                  <v:imagedata r:id="rId103" o:title=""/>
                </v:shape>
                <v:shape style="position:absolute;left:1701;top:35;width:10339;height:4809" type="#_x0000_t202" id="docshape17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3"/>
                          <w:rPr>
                            <w:sz w:val="24"/>
                          </w:rPr>
                        </w:pPr>
                      </w:p>
                      <w:p>
                        <w:pPr>
                          <w:spacing w:line="283" w:lineRule="auto" w:before="0"/>
                          <w:ind w:left="-2" w:right="1500" w:firstLine="0"/>
                          <w:jc w:val="both"/>
                          <w:rPr>
                            <w:sz w:val="24"/>
                          </w:rPr>
                        </w:pPr>
                        <w:r>
                          <w:rPr>
                            <w:sz w:val="24"/>
                          </w:rPr>
                          <w:t>través</w:t>
                        </w:r>
                        <w:r>
                          <w:rPr>
                            <w:spacing w:val="-11"/>
                            <w:sz w:val="24"/>
                          </w:rPr>
                          <w:t> </w:t>
                        </w:r>
                        <w:r>
                          <w:rPr>
                            <w:sz w:val="24"/>
                          </w:rPr>
                          <w:t>de</w:t>
                        </w:r>
                        <w:r>
                          <w:rPr>
                            <w:spacing w:val="-11"/>
                            <w:sz w:val="24"/>
                          </w:rPr>
                          <w:t> </w:t>
                        </w:r>
                        <w:r>
                          <w:rPr>
                            <w:rFonts w:ascii="Arial" w:hAnsi="Arial"/>
                            <w:i/>
                            <w:sz w:val="24"/>
                          </w:rPr>
                          <w:t>lookups</w:t>
                        </w:r>
                        <w:r>
                          <w:rPr>
                            <w:sz w:val="24"/>
                          </w:rPr>
                          <w:t>,</w:t>
                        </w:r>
                        <w:r>
                          <w:rPr>
                            <w:spacing w:val="-11"/>
                            <w:sz w:val="24"/>
                          </w:rPr>
                          <w:t> </w:t>
                        </w:r>
                        <w:r>
                          <w:rPr>
                            <w:sz w:val="24"/>
                          </w:rPr>
                          <w:t>para</w:t>
                        </w:r>
                        <w:r>
                          <w:rPr>
                            <w:spacing w:val="-11"/>
                            <w:sz w:val="24"/>
                          </w:rPr>
                          <w:t> </w:t>
                        </w:r>
                        <w:r>
                          <w:rPr>
                            <w:sz w:val="24"/>
                          </w:rPr>
                          <w:t>facilitar</w:t>
                        </w:r>
                        <w:r>
                          <w:rPr>
                            <w:spacing w:val="-11"/>
                            <w:sz w:val="24"/>
                          </w:rPr>
                          <w:t> </w:t>
                        </w:r>
                        <w:r>
                          <w:rPr>
                            <w:sz w:val="24"/>
                          </w:rPr>
                          <w:t>el</w:t>
                        </w:r>
                        <w:r>
                          <w:rPr>
                            <w:spacing w:val="-11"/>
                            <w:sz w:val="24"/>
                          </w:rPr>
                          <w:t> </w:t>
                        </w:r>
                        <w:r>
                          <w:rPr>
                            <w:sz w:val="24"/>
                          </w:rPr>
                          <w:t>mantenimiento</w:t>
                        </w:r>
                        <w:r>
                          <w:rPr>
                            <w:spacing w:val="-11"/>
                            <w:sz w:val="24"/>
                          </w:rPr>
                          <w:t> </w:t>
                        </w:r>
                        <w:r>
                          <w:rPr>
                            <w:sz w:val="24"/>
                          </w:rPr>
                          <w:t>y</w:t>
                        </w:r>
                        <w:r>
                          <w:rPr>
                            <w:spacing w:val="-11"/>
                            <w:sz w:val="24"/>
                          </w:rPr>
                          <w:t> </w:t>
                        </w:r>
                        <w:r>
                          <w:rPr>
                            <w:sz w:val="24"/>
                          </w:rPr>
                          <w:t>extensión</w:t>
                        </w:r>
                        <w:r>
                          <w:rPr>
                            <w:spacing w:val="-11"/>
                            <w:sz w:val="24"/>
                          </w:rPr>
                          <w:t> </w:t>
                        </w:r>
                        <w:r>
                          <w:rPr>
                            <w:sz w:val="24"/>
                          </w:rPr>
                          <w:t>de</w:t>
                        </w:r>
                        <w:r>
                          <w:rPr>
                            <w:spacing w:val="-11"/>
                            <w:sz w:val="24"/>
                          </w:rPr>
                          <w:t> </w:t>
                        </w:r>
                        <w:r>
                          <w:rPr>
                            <w:sz w:val="24"/>
                          </w:rPr>
                          <w:t>la</w:t>
                        </w:r>
                        <w:r>
                          <w:rPr>
                            <w:spacing w:val="-11"/>
                            <w:sz w:val="24"/>
                          </w:rPr>
                          <w:t> </w:t>
                        </w:r>
                        <w:r>
                          <w:rPr>
                            <w:sz w:val="24"/>
                          </w:rPr>
                          <w:t>EAI</w:t>
                        </w:r>
                        <w:r>
                          <w:rPr>
                            <w:spacing w:val="-11"/>
                            <w:sz w:val="24"/>
                          </w:rPr>
                          <w:t> </w:t>
                        </w:r>
                        <w:r>
                          <w:rPr>
                            <w:sz w:val="24"/>
                          </w:rPr>
                          <w:t>a</w:t>
                        </w:r>
                        <w:r>
                          <w:rPr>
                            <w:spacing w:val="-11"/>
                            <w:sz w:val="24"/>
                          </w:rPr>
                          <w:t> </w:t>
                        </w:r>
                        <w:r>
                          <w:rPr>
                            <w:sz w:val="24"/>
                          </w:rPr>
                          <w:t>las</w:t>
                        </w:r>
                        <w:r>
                          <w:rPr>
                            <w:spacing w:val="-11"/>
                            <w:sz w:val="24"/>
                          </w:rPr>
                          <w:t> </w:t>
                        </w:r>
                        <w:r>
                          <w:rPr>
                            <w:sz w:val="24"/>
                          </w:rPr>
                          <w:t>nuevas subsidiarias.</w:t>
                        </w:r>
                        <w:r>
                          <w:rPr>
                            <w:spacing w:val="-10"/>
                            <w:sz w:val="24"/>
                          </w:rPr>
                          <w:t> </w:t>
                        </w:r>
                        <w:r>
                          <w:rPr>
                            <w:sz w:val="24"/>
                          </w:rPr>
                          <w:t>Todas</w:t>
                        </w:r>
                        <w:r>
                          <w:rPr>
                            <w:spacing w:val="-10"/>
                            <w:sz w:val="24"/>
                          </w:rPr>
                          <w:t> </w:t>
                        </w:r>
                        <w:r>
                          <w:rPr>
                            <w:sz w:val="24"/>
                          </w:rPr>
                          <w:t>los</w:t>
                        </w:r>
                        <w:r>
                          <w:rPr>
                            <w:spacing w:val="-10"/>
                            <w:sz w:val="24"/>
                          </w:rPr>
                          <w:t> </w:t>
                        </w:r>
                        <w:r>
                          <w:rPr>
                            <w:sz w:val="24"/>
                          </w:rPr>
                          <w:t>lookups</w:t>
                        </w:r>
                        <w:r>
                          <w:rPr>
                            <w:spacing w:val="-10"/>
                            <w:sz w:val="24"/>
                          </w:rPr>
                          <w:t> </w:t>
                        </w:r>
                        <w:r>
                          <w:rPr>
                            <w:sz w:val="24"/>
                          </w:rPr>
                          <w:t>terminan</w:t>
                        </w:r>
                        <w:r>
                          <w:rPr>
                            <w:spacing w:val="-10"/>
                            <w:sz w:val="24"/>
                          </w:rPr>
                          <w:t> </w:t>
                        </w:r>
                        <w:r>
                          <w:rPr>
                            <w:sz w:val="24"/>
                          </w:rPr>
                          <w:t>con</w:t>
                        </w:r>
                        <w:r>
                          <w:rPr>
                            <w:spacing w:val="-10"/>
                            <w:sz w:val="24"/>
                          </w:rPr>
                          <w:t> </w:t>
                        </w:r>
                        <w:r>
                          <w:rPr>
                            <w:sz w:val="24"/>
                          </w:rPr>
                          <w:t>el</w:t>
                        </w:r>
                        <w:r>
                          <w:rPr>
                            <w:spacing w:val="-10"/>
                            <w:sz w:val="24"/>
                          </w:rPr>
                          <w:t> </w:t>
                        </w:r>
                        <w:r>
                          <w:rPr>
                            <w:sz w:val="24"/>
                          </w:rPr>
                          <w:t>sufijo</w:t>
                        </w:r>
                        <w:r>
                          <w:rPr>
                            <w:spacing w:val="-10"/>
                            <w:sz w:val="24"/>
                          </w:rPr>
                          <w:t> </w:t>
                        </w:r>
                        <w:r>
                          <w:rPr>
                            <w:color w:val="000000"/>
                            <w:sz w:val="24"/>
                            <w:highlight w:val="yellow"/>
                          </w:rPr>
                          <w:t>*_MAP</w:t>
                        </w:r>
                        <w:r>
                          <w:rPr>
                            <w:color w:val="000000"/>
                            <w:sz w:val="24"/>
                          </w:rPr>
                          <w:t>.</w:t>
                        </w:r>
                        <w:r>
                          <w:rPr>
                            <w:color w:val="000000"/>
                            <w:spacing w:val="-10"/>
                            <w:sz w:val="24"/>
                          </w:rPr>
                          <w:t> </w:t>
                        </w:r>
                        <w:r>
                          <w:rPr>
                            <w:color w:val="000000"/>
                            <w:sz w:val="24"/>
                          </w:rPr>
                          <w:t>Estos</w:t>
                        </w:r>
                        <w:r>
                          <w:rPr>
                            <w:color w:val="000000"/>
                            <w:spacing w:val="-10"/>
                            <w:sz w:val="24"/>
                          </w:rPr>
                          <w:t> </w:t>
                        </w:r>
                        <w:r>
                          <w:rPr>
                            <w:color w:val="000000"/>
                            <w:sz w:val="24"/>
                          </w:rPr>
                          <w:t>son</w:t>
                        </w:r>
                        <w:r>
                          <w:rPr>
                            <w:color w:val="000000"/>
                            <w:spacing w:val="-10"/>
                            <w:sz w:val="24"/>
                          </w:rPr>
                          <w:t> </w:t>
                        </w:r>
                        <w:r>
                          <w:rPr>
                            <w:color w:val="000000"/>
                            <w:sz w:val="24"/>
                          </w:rPr>
                          <w:t>algunos</w:t>
                        </w:r>
                        <w:r>
                          <w:rPr>
                            <w:color w:val="000000"/>
                            <w:spacing w:val="-10"/>
                            <w:sz w:val="24"/>
                          </w:rPr>
                          <w:t> </w:t>
                        </w:r>
                        <w:r>
                          <w:rPr>
                            <w:color w:val="000000"/>
                            <w:sz w:val="24"/>
                          </w:rPr>
                          <w:t>de los lookups que se usan el Proyecto de Datos Maestros Corporativos:</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ind w:left="259"/>
        <w:jc w:val="both"/>
      </w:pPr>
      <w:r>
        <w:rPr/>
        <w:drawing>
          <wp:anchor distT="0" distB="0" distL="0" distR="0" allowOverlap="1" layoutInCell="1" locked="0" behindDoc="1" simplePos="0" relativeHeight="487657984">
            <wp:simplePos x="0" y="0"/>
            <wp:positionH relativeFrom="page">
              <wp:posOffset>1080136</wp:posOffset>
            </wp:positionH>
            <wp:positionV relativeFrom="paragraph">
              <wp:posOffset>201206</wp:posOffset>
            </wp:positionV>
            <wp:extent cx="5599423" cy="2140934"/>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104" cstate="print"/>
                    <a:stretch>
                      <a:fillRect/>
                    </a:stretch>
                  </pic:blipFill>
                  <pic:spPr>
                    <a:xfrm>
                      <a:off x="0" y="0"/>
                      <a:ext cx="5599423" cy="2140934"/>
                    </a:xfrm>
                    <a:prstGeom prst="rect">
                      <a:avLst/>
                    </a:prstGeom>
                  </pic:spPr>
                </pic:pic>
              </a:graphicData>
            </a:graphic>
          </wp:anchor>
        </w:drawing>
      </w:r>
      <w:r>
        <w:rPr/>
        <w:t>Un</w:t>
      </w:r>
      <w:r>
        <w:rPr>
          <w:spacing w:val="-5"/>
        </w:rPr>
        <w:t> </w:t>
      </w:r>
      <w:r>
        <w:rPr/>
        <w:t>lookup</w:t>
      </w:r>
      <w:r>
        <w:rPr>
          <w:spacing w:val="-4"/>
        </w:rPr>
        <w:t> </w:t>
      </w:r>
      <w:r>
        <w:rPr/>
        <w:t>es</w:t>
      </w:r>
      <w:r>
        <w:rPr>
          <w:spacing w:val="-5"/>
        </w:rPr>
        <w:t> </w:t>
      </w:r>
      <w:r>
        <w:rPr/>
        <w:t>como</w:t>
      </w:r>
      <w:r>
        <w:rPr>
          <w:spacing w:val="-4"/>
        </w:rPr>
        <w:t> </w:t>
      </w:r>
      <w:r>
        <w:rPr/>
        <w:t>se</w:t>
      </w:r>
      <w:r>
        <w:rPr>
          <w:spacing w:val="-4"/>
        </w:rPr>
        <w:t> </w:t>
      </w:r>
      <w:r>
        <w:rPr/>
        <w:t>muestra</w:t>
      </w:r>
      <w:r>
        <w:rPr>
          <w:spacing w:val="-5"/>
        </w:rPr>
        <w:t> </w:t>
      </w:r>
      <w:r>
        <w:rPr/>
        <w:t>a</w:t>
      </w:r>
      <w:r>
        <w:rPr>
          <w:spacing w:val="-4"/>
        </w:rPr>
        <w:t> </w:t>
      </w:r>
      <w:r>
        <w:rPr>
          <w:spacing w:val="-2"/>
        </w:rPr>
        <w:t>continuación:</w:t>
      </w:r>
    </w:p>
    <w:p>
      <w:pPr>
        <w:pStyle w:val="BodyText"/>
        <w:spacing w:before="77"/>
      </w:pPr>
    </w:p>
    <w:p>
      <w:pPr>
        <w:pStyle w:val="BodyText"/>
        <w:spacing w:line="283" w:lineRule="auto"/>
        <w:ind w:left="259" w:right="1700"/>
        <w:jc w:val="both"/>
      </w:pPr>
      <w:r>
        <w:rPr/>
        <w:t>En</w:t>
      </w:r>
      <w:r>
        <w:rPr>
          <w:spacing w:val="-12"/>
        </w:rPr>
        <w:t> </w:t>
      </w:r>
      <w:r>
        <w:rPr/>
        <w:t>este</w:t>
      </w:r>
      <w:r>
        <w:rPr>
          <w:spacing w:val="-12"/>
        </w:rPr>
        <w:t> </w:t>
      </w:r>
      <w:r>
        <w:rPr/>
        <w:t>ejemplo,</w:t>
      </w:r>
      <w:r>
        <w:rPr>
          <w:spacing w:val="-12"/>
        </w:rPr>
        <w:t> </w:t>
      </w:r>
      <w:r>
        <w:rPr/>
        <w:t>la</w:t>
      </w:r>
      <w:r>
        <w:rPr>
          <w:spacing w:val="-12"/>
        </w:rPr>
        <w:t> </w:t>
      </w:r>
      <w:r>
        <w:rPr/>
        <w:t>columna</w:t>
      </w:r>
      <w:r>
        <w:rPr>
          <w:spacing w:val="-12"/>
        </w:rPr>
        <w:t> </w:t>
      </w:r>
      <w:r>
        <w:rPr/>
        <w:t>CAPRIS_DOM</w:t>
      </w:r>
      <w:r>
        <w:rPr>
          <w:spacing w:val="-12"/>
        </w:rPr>
        <w:t> </w:t>
      </w:r>
      <w:r>
        <w:rPr/>
        <w:t>representa</w:t>
      </w:r>
      <w:r>
        <w:rPr>
          <w:spacing w:val="-12"/>
        </w:rPr>
        <w:t> </w:t>
      </w:r>
      <w:r>
        <w:rPr/>
        <w:t>el</w:t>
      </w:r>
      <w:r>
        <w:rPr>
          <w:spacing w:val="-12"/>
        </w:rPr>
        <w:t> </w:t>
      </w:r>
      <w:r>
        <w:rPr/>
        <w:t>código</w:t>
      </w:r>
      <w:r>
        <w:rPr>
          <w:spacing w:val="-12"/>
        </w:rPr>
        <w:t> </w:t>
      </w:r>
      <w:r>
        <w:rPr/>
        <w:t>de</w:t>
      </w:r>
      <w:r>
        <w:rPr>
          <w:spacing w:val="-12"/>
        </w:rPr>
        <w:t> </w:t>
      </w:r>
      <w:r>
        <w:rPr/>
        <w:t>una</w:t>
      </w:r>
      <w:r>
        <w:rPr>
          <w:spacing w:val="-12"/>
        </w:rPr>
        <w:t> </w:t>
      </w:r>
      <w:r>
        <w:rPr/>
        <w:t>subsidiaria Capris, y la columna NETSUITE_DOM tiene los mapeos de cada código de subsidiaria al respectivo ID interno NetSuite. La columna BUSINESS_DOM es de carácter informativo para facilitar la futura modificación de este lookup.</w:t>
      </w:r>
    </w:p>
    <w:p>
      <w:pPr>
        <w:pStyle w:val="BodyText"/>
        <w:spacing w:before="58"/>
      </w:pPr>
    </w:p>
    <w:p>
      <w:pPr>
        <w:pStyle w:val="BodyText"/>
        <w:spacing w:line="285" w:lineRule="auto" w:before="1"/>
        <w:ind w:left="259" w:right="1700"/>
        <w:jc w:val="both"/>
      </w:pPr>
      <w:r>
        <w:rPr/>
        <w:t>Agregar</w:t>
      </w:r>
      <w:r>
        <w:rPr>
          <w:spacing w:val="-9"/>
        </w:rPr>
        <w:t> </w:t>
      </w:r>
      <w:r>
        <w:rPr/>
        <w:t>una</w:t>
      </w:r>
      <w:r>
        <w:rPr>
          <w:spacing w:val="-9"/>
        </w:rPr>
        <w:t> </w:t>
      </w:r>
      <w:r>
        <w:rPr/>
        <w:t>nueva</w:t>
      </w:r>
      <w:r>
        <w:rPr>
          <w:spacing w:val="-9"/>
        </w:rPr>
        <w:t> </w:t>
      </w:r>
      <w:r>
        <w:rPr/>
        <w:t>subsidiaria</w:t>
      </w:r>
      <w:r>
        <w:rPr>
          <w:spacing w:val="-9"/>
        </w:rPr>
        <w:t> </w:t>
      </w:r>
      <w:r>
        <w:rPr/>
        <w:t>a</w:t>
      </w:r>
      <w:r>
        <w:rPr>
          <w:spacing w:val="-9"/>
        </w:rPr>
        <w:t> </w:t>
      </w:r>
      <w:r>
        <w:rPr/>
        <w:t>la</w:t>
      </w:r>
      <w:r>
        <w:rPr>
          <w:spacing w:val="-9"/>
        </w:rPr>
        <w:t> </w:t>
      </w:r>
      <w:r>
        <w:rPr/>
        <w:t>integración</w:t>
      </w:r>
      <w:r>
        <w:rPr>
          <w:spacing w:val="-9"/>
        </w:rPr>
        <w:t> </w:t>
      </w:r>
      <w:r>
        <w:rPr/>
        <w:t>es</w:t>
      </w:r>
      <w:r>
        <w:rPr>
          <w:spacing w:val="-9"/>
        </w:rPr>
        <w:t> </w:t>
      </w:r>
      <w:r>
        <w:rPr/>
        <w:t>un</w:t>
      </w:r>
      <w:r>
        <w:rPr>
          <w:spacing w:val="-9"/>
        </w:rPr>
        <w:t> </w:t>
      </w:r>
      <w:r>
        <w:rPr/>
        <w:t>proceso</w:t>
      </w:r>
      <w:r>
        <w:rPr>
          <w:spacing w:val="-9"/>
        </w:rPr>
        <w:t> </w:t>
      </w:r>
      <w:r>
        <w:rPr/>
        <w:t>bastante</w:t>
      </w:r>
      <w:r>
        <w:rPr>
          <w:spacing w:val="-9"/>
        </w:rPr>
        <w:t> </w:t>
      </w:r>
      <w:r>
        <w:rPr/>
        <w:t>simplificado, donde del lado de OIC consiste en modificar los lookups respectivos de acuerdo a cada</w:t>
      </w:r>
      <w:r>
        <w:rPr>
          <w:spacing w:val="-12"/>
        </w:rPr>
        <w:t> </w:t>
      </w:r>
      <w:r>
        <w:rPr/>
        <w:t>integración,</w:t>
      </w:r>
      <w:r>
        <w:rPr>
          <w:spacing w:val="-12"/>
        </w:rPr>
        <w:t> </w:t>
      </w:r>
      <w:r>
        <w:rPr/>
        <w:t>especialmente</w:t>
      </w:r>
      <w:r>
        <w:rPr>
          <w:spacing w:val="-12"/>
        </w:rPr>
        <w:t> </w:t>
      </w:r>
      <w:r>
        <w:rPr/>
        <w:t>cada</w:t>
      </w:r>
      <w:r>
        <w:rPr>
          <w:spacing w:val="-12"/>
        </w:rPr>
        <w:t> </w:t>
      </w:r>
      <w:r>
        <w:rPr/>
        <w:t>vez</w:t>
      </w:r>
      <w:r>
        <w:rPr>
          <w:spacing w:val="-12"/>
        </w:rPr>
        <w:t> </w:t>
      </w:r>
      <w:r>
        <w:rPr/>
        <w:t>que</w:t>
      </w:r>
      <w:r>
        <w:rPr>
          <w:spacing w:val="-12"/>
        </w:rPr>
        <w:t> </w:t>
      </w:r>
      <w:r>
        <w:rPr/>
        <w:t>se</w:t>
      </w:r>
      <w:r>
        <w:rPr>
          <w:spacing w:val="-12"/>
        </w:rPr>
        <w:t> </w:t>
      </w:r>
      <w:r>
        <w:rPr/>
        <w:t>agregue</w:t>
      </w:r>
      <w:r>
        <w:rPr>
          <w:spacing w:val="-12"/>
        </w:rPr>
        <w:t> </w:t>
      </w:r>
      <w:r>
        <w:rPr/>
        <w:t>una</w:t>
      </w:r>
      <w:r>
        <w:rPr>
          <w:spacing w:val="-12"/>
        </w:rPr>
        <w:t> </w:t>
      </w:r>
      <w:r>
        <w:rPr/>
        <w:t>nueva</w:t>
      </w:r>
      <w:r>
        <w:rPr>
          <w:spacing w:val="-12"/>
        </w:rPr>
        <w:t> </w:t>
      </w:r>
      <w:r>
        <w:rPr/>
        <w:t>subsidiaria</w:t>
      </w:r>
      <w:r>
        <w:rPr>
          <w:spacing w:val="-12"/>
        </w:rPr>
        <w:t> </w:t>
      </w:r>
      <w:r>
        <w:rPr/>
        <w:t>se debe agregar una fila más (como agregar una fila a una pestaña de un excel) o actualizar un mapeo base que se haya dejado.</w:t>
      </w:r>
    </w:p>
    <w:p>
      <w:pPr>
        <w:pStyle w:val="BodyText"/>
        <w:spacing w:after="0" w:line="285" w:lineRule="auto"/>
        <w:jc w:val="both"/>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42336">
            <wp:simplePos x="0" y="0"/>
            <wp:positionH relativeFrom="page">
              <wp:posOffset>5698490</wp:posOffset>
            </wp:positionH>
            <wp:positionV relativeFrom="page">
              <wp:posOffset>22301</wp:posOffset>
            </wp:positionV>
            <wp:extent cx="1946908" cy="1918318"/>
            <wp:effectExtent l="0" t="0" r="0" b="0"/>
            <wp:wrapNone/>
            <wp:docPr id="328" name="Image 328"/>
            <wp:cNvGraphicFramePr>
              <a:graphicFrameLocks/>
            </wp:cNvGraphicFramePr>
            <a:graphic>
              <a:graphicData uri="http://schemas.openxmlformats.org/drawingml/2006/picture">
                <pic:pic>
                  <pic:nvPicPr>
                    <pic:cNvPr id="328" name="Image 328"/>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3" w:lineRule="auto"/>
        <w:ind w:left="259" w:right="1700"/>
        <w:jc w:val="both"/>
      </w:pPr>
      <w:r>
        <w:rPr/>
        <w:t>Al final, el componente Service invoca al respectivo componente que es el que </w:t>
      </w:r>
      <w:r>
        <w:rPr/>
        <w:t>se encarga de invocar el Servicio Técnico de Integración respectivo en Oracle </w:t>
      </w:r>
      <w:r>
        <w:rPr>
          <w:spacing w:val="-2"/>
        </w:rPr>
        <w:t>NetSuite.</w:t>
      </w:r>
    </w:p>
    <w:p>
      <w:pPr>
        <w:pStyle w:val="BodyText"/>
        <w:spacing w:before="57"/>
      </w:pPr>
    </w:p>
    <w:p>
      <w:pPr>
        <w:pStyle w:val="BodyText"/>
        <w:ind w:left="259"/>
        <w:jc w:val="both"/>
      </w:pPr>
      <w:r>
        <w:rPr>
          <w:spacing w:val="-2"/>
        </w:rPr>
        <w:t>Sus</w:t>
      </w:r>
      <w:r>
        <w:rPr>
          <w:spacing w:val="-9"/>
        </w:rPr>
        <w:t> </w:t>
      </w:r>
      <w:r>
        <w:rPr>
          <w:spacing w:val="-2"/>
        </w:rPr>
        <w:t>nombres</w:t>
      </w:r>
      <w:r>
        <w:rPr>
          <w:spacing w:val="-9"/>
        </w:rPr>
        <w:t> </w:t>
      </w:r>
      <w:r>
        <w:rPr>
          <w:spacing w:val="-2"/>
        </w:rPr>
        <w:t>siempre</w:t>
      </w:r>
      <w:r>
        <w:rPr>
          <w:spacing w:val="-8"/>
        </w:rPr>
        <w:t> </w:t>
      </w:r>
      <w:r>
        <w:rPr>
          <w:spacing w:val="-2"/>
        </w:rPr>
        <w:t>terminan</w:t>
      </w:r>
      <w:r>
        <w:rPr>
          <w:spacing w:val="-9"/>
        </w:rPr>
        <w:t> </w:t>
      </w:r>
      <w:r>
        <w:rPr>
          <w:spacing w:val="-2"/>
        </w:rPr>
        <w:t>con</w:t>
      </w:r>
      <w:r>
        <w:rPr>
          <w:spacing w:val="-9"/>
        </w:rPr>
        <w:t> </w:t>
      </w:r>
      <w:r>
        <w:rPr>
          <w:spacing w:val="-2"/>
        </w:rPr>
        <w:t>el</w:t>
      </w:r>
      <w:r>
        <w:rPr>
          <w:spacing w:val="-8"/>
        </w:rPr>
        <w:t> </w:t>
      </w:r>
      <w:r>
        <w:rPr>
          <w:spacing w:val="-2"/>
        </w:rPr>
        <w:t>sufijo</w:t>
      </w:r>
      <w:r>
        <w:rPr>
          <w:spacing w:val="-9"/>
        </w:rPr>
        <w:t> </w:t>
      </w:r>
      <w:r>
        <w:rPr>
          <w:rFonts w:ascii="Arial"/>
          <w:i/>
          <w:spacing w:val="-2"/>
        </w:rPr>
        <w:t>_SERVICE</w:t>
      </w:r>
      <w:r>
        <w:rPr>
          <w:spacing w:val="-2"/>
        </w:rPr>
        <w:t>,</w:t>
      </w:r>
      <w:r>
        <w:rPr>
          <w:spacing w:val="-9"/>
        </w:rPr>
        <w:t> </w:t>
      </w:r>
      <w:r>
        <w:rPr>
          <w:spacing w:val="-2"/>
        </w:rPr>
        <w:t>ejemplo:</w:t>
      </w:r>
    </w:p>
    <w:p>
      <w:pPr>
        <w:pStyle w:val="BodyText"/>
        <w:spacing w:before="106"/>
      </w:pPr>
    </w:p>
    <w:p>
      <w:pPr>
        <w:pStyle w:val="BodyText"/>
        <w:ind w:right="6468"/>
        <w:jc w:val="right"/>
      </w:pPr>
      <w:r>
        <w:rPr>
          <w:spacing w:val="-4"/>
        </w:rPr>
        <w:t>ESF_MANAGE_CUSTOMER</w:t>
      </w:r>
      <w:r>
        <w:rPr>
          <w:color w:val="000000"/>
          <w:spacing w:val="-4"/>
          <w:highlight w:val="yellow"/>
        </w:rPr>
        <w:t>_SERVICE</w:t>
      </w:r>
    </w:p>
    <w:p>
      <w:pPr>
        <w:pStyle w:val="BodyText"/>
        <w:spacing w:before="101"/>
      </w:pPr>
    </w:p>
    <w:p>
      <w:pPr>
        <w:pStyle w:val="BodyText"/>
        <w:ind w:left="259"/>
      </w:pPr>
      <w:r>
        <w:rPr>
          <w:spacing w:val="-2"/>
          <w:w w:val="105"/>
        </w:rPr>
        <w:t>Donde:</w:t>
      </w:r>
    </w:p>
    <w:p>
      <w:pPr>
        <w:pStyle w:val="BodyText"/>
        <w:spacing w:before="105"/>
      </w:pPr>
    </w:p>
    <w:p>
      <w:pPr>
        <w:pStyle w:val="ListParagraph"/>
        <w:numPr>
          <w:ilvl w:val="0"/>
          <w:numId w:val="41"/>
        </w:numPr>
        <w:tabs>
          <w:tab w:pos="1339" w:val="left" w:leader="none"/>
        </w:tabs>
        <w:spacing w:line="264" w:lineRule="auto" w:before="1" w:after="0"/>
        <w:ind w:left="1339" w:right="1700" w:hanging="360"/>
        <w:jc w:val="both"/>
        <w:rPr>
          <w:sz w:val="24"/>
        </w:rPr>
      </w:pPr>
      <w:r>
        <w:rPr>
          <w:rFonts w:ascii="Arial" w:hAnsi="Arial"/>
          <w:i/>
          <w:sz w:val="24"/>
        </w:rPr>
        <w:t>ESF_, </w:t>
      </w:r>
      <w:r>
        <w:rPr>
          <w:sz w:val="24"/>
        </w:rPr>
        <w:t>corresponde al prefijo que indica que es un componente </w:t>
      </w:r>
      <w:r>
        <w:rPr>
          <w:sz w:val="24"/>
        </w:rPr>
        <w:t>del proyecto Esfera.</w:t>
      </w:r>
    </w:p>
    <w:p>
      <w:pPr>
        <w:pStyle w:val="ListParagraph"/>
        <w:numPr>
          <w:ilvl w:val="0"/>
          <w:numId w:val="41"/>
        </w:numPr>
        <w:tabs>
          <w:tab w:pos="1338" w:val="left" w:leader="none"/>
        </w:tabs>
        <w:spacing w:line="240" w:lineRule="auto" w:before="24" w:after="0"/>
        <w:ind w:left="1338" w:right="0" w:hanging="359"/>
        <w:jc w:val="both"/>
        <w:rPr>
          <w:sz w:val="24"/>
        </w:rPr>
      </w:pPr>
      <w:r>
        <w:rPr>
          <w:rFonts w:ascii="Arial" w:hAnsi="Arial"/>
          <w:i/>
          <w:sz w:val="24"/>
        </w:rPr>
        <w:t>MANAGE_CUSTOMER</w:t>
      </w:r>
      <w:r>
        <w:rPr>
          <w:sz w:val="24"/>
        </w:rPr>
        <w:t>:</w:t>
      </w:r>
      <w:r>
        <w:rPr>
          <w:spacing w:val="-15"/>
          <w:sz w:val="24"/>
        </w:rPr>
        <w:t> </w:t>
      </w:r>
      <w:r>
        <w:rPr>
          <w:sz w:val="24"/>
        </w:rPr>
        <w:t>corresponde</w:t>
      </w:r>
      <w:r>
        <w:rPr>
          <w:spacing w:val="-14"/>
          <w:sz w:val="24"/>
        </w:rPr>
        <w:t> </w:t>
      </w:r>
      <w:r>
        <w:rPr>
          <w:sz w:val="24"/>
        </w:rPr>
        <w:t>al</w:t>
      </w:r>
      <w:r>
        <w:rPr>
          <w:spacing w:val="-14"/>
          <w:sz w:val="24"/>
        </w:rPr>
        <w:t> </w:t>
      </w:r>
      <w:r>
        <w:rPr>
          <w:sz w:val="24"/>
        </w:rPr>
        <w:t>nombre</w:t>
      </w:r>
      <w:r>
        <w:rPr>
          <w:spacing w:val="-14"/>
          <w:sz w:val="24"/>
        </w:rPr>
        <w:t> </w:t>
      </w:r>
      <w:r>
        <w:rPr>
          <w:sz w:val="24"/>
        </w:rPr>
        <w:t>del</w:t>
      </w:r>
      <w:r>
        <w:rPr>
          <w:spacing w:val="-14"/>
          <w:sz w:val="24"/>
        </w:rPr>
        <w:t> </w:t>
      </w:r>
      <w:r>
        <w:rPr>
          <w:sz w:val="24"/>
        </w:rPr>
        <w:t>Servicio</w:t>
      </w:r>
      <w:r>
        <w:rPr>
          <w:spacing w:val="-14"/>
          <w:sz w:val="24"/>
        </w:rPr>
        <w:t> </w:t>
      </w:r>
      <w:r>
        <w:rPr>
          <w:sz w:val="24"/>
        </w:rPr>
        <w:t>en</w:t>
      </w:r>
      <w:r>
        <w:rPr>
          <w:spacing w:val="-14"/>
          <w:sz w:val="24"/>
        </w:rPr>
        <w:t> </w:t>
      </w:r>
      <w:r>
        <w:rPr>
          <w:spacing w:val="-2"/>
          <w:sz w:val="24"/>
        </w:rPr>
        <w:t>cuestión.</w:t>
      </w:r>
    </w:p>
    <w:p>
      <w:pPr>
        <w:pStyle w:val="ListParagraph"/>
        <w:numPr>
          <w:ilvl w:val="0"/>
          <w:numId w:val="41"/>
        </w:numPr>
        <w:tabs>
          <w:tab w:pos="1339" w:val="left" w:leader="none"/>
        </w:tabs>
        <w:spacing w:line="273" w:lineRule="auto" w:before="34" w:after="0"/>
        <w:ind w:left="1339" w:right="1700" w:hanging="360"/>
        <w:jc w:val="both"/>
        <w:rPr>
          <w:sz w:val="24"/>
        </w:rPr>
      </w:pPr>
      <w:r>
        <w:rPr>
          <w:rFonts w:ascii="Arial" w:hAnsi="Arial"/>
          <w:i/>
          <w:sz w:val="24"/>
        </w:rPr>
        <w:t>_SERVICE</w:t>
      </w:r>
      <w:r>
        <w:rPr>
          <w:rFonts w:ascii="Arial" w:hAnsi="Arial"/>
          <w:i/>
          <w:spacing w:val="-6"/>
          <w:sz w:val="24"/>
        </w:rPr>
        <w:t> </w:t>
      </w:r>
      <w:r>
        <w:rPr>
          <w:sz w:val="24"/>
        </w:rPr>
        <w:t>corresponde</w:t>
      </w:r>
      <w:r>
        <w:rPr>
          <w:spacing w:val="-6"/>
          <w:sz w:val="24"/>
        </w:rPr>
        <w:t> </w:t>
      </w:r>
      <w:r>
        <w:rPr>
          <w:sz w:val="24"/>
        </w:rPr>
        <w:t>al</w:t>
      </w:r>
      <w:r>
        <w:rPr>
          <w:spacing w:val="-6"/>
          <w:sz w:val="24"/>
        </w:rPr>
        <w:t> </w:t>
      </w:r>
      <w:r>
        <w:rPr>
          <w:sz w:val="24"/>
        </w:rPr>
        <w:t>prefijo</w:t>
      </w:r>
      <w:r>
        <w:rPr>
          <w:spacing w:val="-6"/>
          <w:sz w:val="24"/>
        </w:rPr>
        <w:t> </w:t>
      </w:r>
      <w:r>
        <w:rPr>
          <w:sz w:val="24"/>
        </w:rPr>
        <w:t>del</w:t>
      </w:r>
      <w:r>
        <w:rPr>
          <w:spacing w:val="-6"/>
          <w:sz w:val="24"/>
        </w:rPr>
        <w:t> </w:t>
      </w:r>
      <w:r>
        <w:rPr>
          <w:sz w:val="24"/>
        </w:rPr>
        <w:t>componente</w:t>
      </w:r>
      <w:r>
        <w:rPr>
          <w:spacing w:val="-6"/>
          <w:sz w:val="24"/>
        </w:rPr>
        <w:t> </w:t>
      </w:r>
      <w:r>
        <w:rPr>
          <w:sz w:val="24"/>
        </w:rPr>
        <w:t>para</w:t>
      </w:r>
      <w:r>
        <w:rPr>
          <w:spacing w:val="-6"/>
          <w:sz w:val="24"/>
        </w:rPr>
        <w:t> </w:t>
      </w:r>
      <w:r>
        <w:rPr>
          <w:sz w:val="24"/>
        </w:rPr>
        <w:t>indicar</w:t>
      </w:r>
      <w:r>
        <w:rPr>
          <w:spacing w:val="-6"/>
          <w:sz w:val="24"/>
        </w:rPr>
        <w:t> </w:t>
      </w:r>
      <w:r>
        <w:rPr>
          <w:sz w:val="24"/>
        </w:rPr>
        <w:t>que</w:t>
      </w:r>
      <w:r>
        <w:rPr>
          <w:spacing w:val="-6"/>
          <w:sz w:val="24"/>
        </w:rPr>
        <w:t> </w:t>
      </w:r>
      <w:r>
        <w:rPr>
          <w:sz w:val="24"/>
        </w:rPr>
        <w:t>es</w:t>
      </w:r>
      <w:r>
        <w:rPr>
          <w:spacing w:val="-6"/>
          <w:sz w:val="24"/>
        </w:rPr>
        <w:t> </w:t>
      </w:r>
      <w:r>
        <w:rPr>
          <w:sz w:val="24"/>
        </w:rPr>
        <w:t>un Service, y por ende, acá se encuentran las reglas de traducción </w:t>
      </w:r>
      <w:r>
        <w:rPr>
          <w:sz w:val="24"/>
        </w:rPr>
        <w:t>de dominios de datos.</w:t>
      </w:r>
    </w:p>
    <w:p>
      <w:pPr>
        <w:pStyle w:val="BodyText"/>
      </w:pPr>
    </w:p>
    <w:p>
      <w:pPr>
        <w:pStyle w:val="BodyText"/>
        <w:spacing w:before="187"/>
      </w:pPr>
    </w:p>
    <w:p>
      <w:pPr>
        <w:spacing w:before="0"/>
        <w:ind w:left="259" w:right="0" w:firstLine="0"/>
        <w:jc w:val="left"/>
        <w:rPr>
          <w:rFonts w:ascii="Trebuchet MS"/>
          <w:i/>
          <w:sz w:val="24"/>
        </w:rPr>
      </w:pPr>
      <w:r>
        <w:rPr>
          <w:rFonts w:ascii="Trebuchet MS"/>
          <w:i/>
          <w:color w:val="0F4761"/>
          <w:spacing w:val="-2"/>
          <w:sz w:val="24"/>
        </w:rPr>
        <w:t>Componente</w:t>
      </w:r>
      <w:r>
        <w:rPr>
          <w:rFonts w:ascii="Trebuchet MS"/>
          <w:i/>
          <w:color w:val="0F4761"/>
          <w:spacing w:val="-22"/>
          <w:sz w:val="24"/>
        </w:rPr>
        <w:t> </w:t>
      </w:r>
      <w:r>
        <w:rPr>
          <w:rFonts w:ascii="Trebuchet MS"/>
          <w:i/>
          <w:color w:val="0F4761"/>
          <w:spacing w:val="-2"/>
          <w:sz w:val="24"/>
        </w:rPr>
        <w:t>Data</w:t>
      </w:r>
      <w:r>
        <w:rPr>
          <w:rFonts w:ascii="Trebuchet MS"/>
          <w:i/>
          <w:color w:val="0F4761"/>
          <w:spacing w:val="-19"/>
          <w:sz w:val="24"/>
        </w:rPr>
        <w:t> </w:t>
      </w:r>
      <w:r>
        <w:rPr>
          <w:rFonts w:ascii="Trebuchet MS"/>
          <w:i/>
          <w:color w:val="0F4761"/>
          <w:spacing w:val="-2"/>
          <w:sz w:val="24"/>
        </w:rPr>
        <w:t>Service</w:t>
      </w:r>
    </w:p>
    <w:p>
      <w:pPr>
        <w:pStyle w:val="BodyText"/>
        <w:spacing w:line="285" w:lineRule="auto" w:before="67"/>
        <w:ind w:left="259" w:right="1700"/>
        <w:jc w:val="both"/>
      </w:pPr>
      <w:r>
        <w:rPr/>
        <w:t>Este tipo componente encapsula la lógica invocación al API de integración NetSuite, por ende desacopla los detalles tanto de autenticación a NetSuite </w:t>
      </w:r>
      <w:r>
        <w:rPr/>
        <w:t>como de detalles técnicos que requieren ser cumplidos para que NetSuite gestione las </w:t>
      </w:r>
      <w:r>
        <w:rPr>
          <w:spacing w:val="-2"/>
        </w:rPr>
        <w:t>solicitudes.</w:t>
      </w:r>
    </w:p>
    <w:p>
      <w:pPr>
        <w:pStyle w:val="BodyText"/>
        <w:spacing w:before="52"/>
      </w:pPr>
    </w:p>
    <w:p>
      <w:pPr>
        <w:spacing w:before="0"/>
        <w:ind w:left="259" w:right="0" w:firstLine="0"/>
        <w:jc w:val="left"/>
        <w:rPr>
          <w:rFonts w:ascii="Arial"/>
          <w:i/>
          <w:sz w:val="24"/>
        </w:rPr>
      </w:pPr>
      <w:r>
        <w:rPr>
          <w:sz w:val="24"/>
        </w:rPr>
        <w:t>Sus</w:t>
      </w:r>
      <w:r>
        <w:rPr>
          <w:spacing w:val="31"/>
          <w:sz w:val="24"/>
        </w:rPr>
        <w:t> </w:t>
      </w:r>
      <w:r>
        <w:rPr>
          <w:sz w:val="24"/>
        </w:rPr>
        <w:t>nombres</w:t>
      </w:r>
      <w:r>
        <w:rPr>
          <w:spacing w:val="31"/>
          <w:sz w:val="24"/>
        </w:rPr>
        <w:t> </w:t>
      </w:r>
      <w:r>
        <w:rPr>
          <w:sz w:val="24"/>
        </w:rPr>
        <w:t>siempre</w:t>
      </w:r>
      <w:r>
        <w:rPr>
          <w:spacing w:val="32"/>
          <w:sz w:val="24"/>
        </w:rPr>
        <w:t> </w:t>
      </w:r>
      <w:r>
        <w:rPr>
          <w:sz w:val="24"/>
        </w:rPr>
        <w:t>terminan</w:t>
      </w:r>
      <w:r>
        <w:rPr>
          <w:spacing w:val="31"/>
          <w:sz w:val="24"/>
        </w:rPr>
        <w:t> </w:t>
      </w:r>
      <w:r>
        <w:rPr>
          <w:sz w:val="24"/>
        </w:rPr>
        <w:t>con</w:t>
      </w:r>
      <w:r>
        <w:rPr>
          <w:spacing w:val="31"/>
          <w:sz w:val="24"/>
        </w:rPr>
        <w:t> </w:t>
      </w:r>
      <w:r>
        <w:rPr>
          <w:sz w:val="24"/>
        </w:rPr>
        <w:t>el</w:t>
      </w:r>
      <w:r>
        <w:rPr>
          <w:spacing w:val="32"/>
          <w:sz w:val="24"/>
        </w:rPr>
        <w:t> </w:t>
      </w:r>
      <w:r>
        <w:rPr>
          <w:sz w:val="24"/>
        </w:rPr>
        <w:t>sufijo</w:t>
      </w:r>
      <w:r>
        <w:rPr>
          <w:spacing w:val="31"/>
          <w:sz w:val="24"/>
        </w:rPr>
        <w:t> </w:t>
      </w:r>
      <w:r>
        <w:rPr>
          <w:rFonts w:ascii="Arial"/>
          <w:i/>
          <w:sz w:val="24"/>
        </w:rPr>
        <w:t>_DS</w:t>
      </w:r>
      <w:r>
        <w:rPr>
          <w:sz w:val="24"/>
        </w:rPr>
        <w:t>,</w:t>
      </w:r>
      <w:r>
        <w:rPr>
          <w:spacing w:val="32"/>
          <w:sz w:val="24"/>
        </w:rPr>
        <w:t> </w:t>
      </w:r>
      <w:r>
        <w:rPr>
          <w:sz w:val="24"/>
        </w:rPr>
        <w:t>como</w:t>
      </w:r>
      <w:r>
        <w:rPr>
          <w:spacing w:val="31"/>
          <w:sz w:val="24"/>
        </w:rPr>
        <w:t> </w:t>
      </w:r>
      <w:r>
        <w:rPr>
          <w:sz w:val="24"/>
        </w:rPr>
        <w:t>siglas</w:t>
      </w:r>
      <w:r>
        <w:rPr>
          <w:spacing w:val="31"/>
          <w:sz w:val="24"/>
        </w:rPr>
        <w:t> </w:t>
      </w:r>
      <w:r>
        <w:rPr>
          <w:sz w:val="24"/>
        </w:rPr>
        <w:t>de</w:t>
      </w:r>
      <w:r>
        <w:rPr>
          <w:spacing w:val="32"/>
          <w:sz w:val="24"/>
        </w:rPr>
        <w:t> </w:t>
      </w:r>
      <w:r>
        <w:rPr>
          <w:rFonts w:ascii="Arial"/>
          <w:i/>
          <w:sz w:val="24"/>
        </w:rPr>
        <w:t>Data</w:t>
      </w:r>
      <w:r>
        <w:rPr>
          <w:rFonts w:ascii="Arial"/>
          <w:i/>
          <w:spacing w:val="31"/>
          <w:sz w:val="24"/>
        </w:rPr>
        <w:t> </w:t>
      </w:r>
      <w:r>
        <w:rPr>
          <w:rFonts w:ascii="Arial"/>
          <w:i/>
          <w:spacing w:val="-2"/>
          <w:sz w:val="24"/>
        </w:rPr>
        <w:t>Service,</w:t>
      </w:r>
    </w:p>
    <w:p>
      <w:pPr>
        <w:pStyle w:val="BodyText"/>
        <w:spacing w:before="50"/>
        <w:ind w:left="258"/>
      </w:pPr>
      <w:r>
        <w:rPr>
          <w:spacing w:val="-2"/>
          <w:w w:val="105"/>
        </w:rPr>
        <w:t>ejemplo:</w:t>
      </w:r>
    </w:p>
    <w:p>
      <w:pPr>
        <w:pStyle w:val="BodyText"/>
        <w:spacing w:before="51"/>
        <w:ind w:right="6388"/>
        <w:jc w:val="right"/>
      </w:pPr>
      <w:r>
        <w:rPr>
          <w:spacing w:val="-2"/>
        </w:rPr>
        <w:t>ESF_MANAGE_CUSTOMER</w:t>
      </w:r>
      <w:r>
        <w:rPr>
          <w:color w:val="000000"/>
          <w:spacing w:val="-2"/>
          <w:highlight w:val="yellow"/>
        </w:rPr>
        <w:t>_DS</w:t>
      </w:r>
    </w:p>
    <w:p>
      <w:pPr>
        <w:pStyle w:val="BodyText"/>
        <w:spacing w:before="105"/>
      </w:pPr>
    </w:p>
    <w:p>
      <w:pPr>
        <w:pStyle w:val="BodyText"/>
        <w:ind w:left="259"/>
      </w:pPr>
      <w:r>
        <w:rPr>
          <w:spacing w:val="-2"/>
          <w:w w:val="105"/>
        </w:rPr>
        <w:t>Donde:</w:t>
      </w:r>
    </w:p>
    <w:p>
      <w:pPr>
        <w:pStyle w:val="BodyText"/>
        <w:spacing w:before="106"/>
      </w:pPr>
    </w:p>
    <w:p>
      <w:pPr>
        <w:pStyle w:val="ListParagraph"/>
        <w:numPr>
          <w:ilvl w:val="0"/>
          <w:numId w:val="41"/>
        </w:numPr>
        <w:tabs>
          <w:tab w:pos="1339" w:val="left" w:leader="none"/>
        </w:tabs>
        <w:spacing w:line="264" w:lineRule="auto" w:before="0" w:after="0"/>
        <w:ind w:left="1339" w:right="1700" w:hanging="360"/>
        <w:jc w:val="both"/>
        <w:rPr>
          <w:sz w:val="24"/>
        </w:rPr>
      </w:pPr>
      <w:r>
        <w:rPr>
          <w:rFonts w:ascii="Arial" w:hAnsi="Arial"/>
          <w:i/>
          <w:sz w:val="24"/>
        </w:rPr>
        <w:t>ESF_, </w:t>
      </w:r>
      <w:r>
        <w:rPr>
          <w:sz w:val="24"/>
        </w:rPr>
        <w:t>corresponde al prefijo que indica que es un componente </w:t>
      </w:r>
      <w:r>
        <w:rPr>
          <w:sz w:val="24"/>
        </w:rPr>
        <w:t>del proyecto Esfera.</w:t>
      </w:r>
    </w:p>
    <w:p>
      <w:pPr>
        <w:pStyle w:val="ListParagraph"/>
        <w:numPr>
          <w:ilvl w:val="0"/>
          <w:numId w:val="41"/>
        </w:numPr>
        <w:tabs>
          <w:tab w:pos="1338" w:val="left" w:leader="none"/>
        </w:tabs>
        <w:spacing w:line="240" w:lineRule="auto" w:before="24" w:after="0"/>
        <w:ind w:left="1338" w:right="0" w:hanging="359"/>
        <w:jc w:val="both"/>
        <w:rPr>
          <w:sz w:val="24"/>
        </w:rPr>
      </w:pPr>
      <w:r>
        <w:rPr>
          <w:rFonts w:ascii="Arial" w:hAnsi="Arial"/>
          <w:i/>
          <w:sz w:val="24"/>
        </w:rPr>
        <w:t>MANAGE_CUSTOMER</w:t>
      </w:r>
      <w:r>
        <w:rPr>
          <w:sz w:val="24"/>
        </w:rPr>
        <w:t>:</w:t>
      </w:r>
      <w:r>
        <w:rPr>
          <w:spacing w:val="-15"/>
          <w:sz w:val="24"/>
        </w:rPr>
        <w:t> </w:t>
      </w:r>
      <w:r>
        <w:rPr>
          <w:sz w:val="24"/>
        </w:rPr>
        <w:t>corresponde</w:t>
      </w:r>
      <w:r>
        <w:rPr>
          <w:spacing w:val="-14"/>
          <w:sz w:val="24"/>
        </w:rPr>
        <w:t> </w:t>
      </w:r>
      <w:r>
        <w:rPr>
          <w:sz w:val="24"/>
        </w:rPr>
        <w:t>al</w:t>
      </w:r>
      <w:r>
        <w:rPr>
          <w:spacing w:val="-14"/>
          <w:sz w:val="24"/>
        </w:rPr>
        <w:t> </w:t>
      </w:r>
      <w:r>
        <w:rPr>
          <w:sz w:val="24"/>
        </w:rPr>
        <w:t>nombre</w:t>
      </w:r>
      <w:r>
        <w:rPr>
          <w:spacing w:val="-14"/>
          <w:sz w:val="24"/>
        </w:rPr>
        <w:t> </w:t>
      </w:r>
      <w:r>
        <w:rPr>
          <w:sz w:val="24"/>
        </w:rPr>
        <w:t>del</w:t>
      </w:r>
      <w:r>
        <w:rPr>
          <w:spacing w:val="-14"/>
          <w:sz w:val="24"/>
        </w:rPr>
        <w:t> </w:t>
      </w:r>
      <w:r>
        <w:rPr>
          <w:sz w:val="24"/>
        </w:rPr>
        <w:t>Servicio</w:t>
      </w:r>
      <w:r>
        <w:rPr>
          <w:spacing w:val="-14"/>
          <w:sz w:val="24"/>
        </w:rPr>
        <w:t> </w:t>
      </w:r>
      <w:r>
        <w:rPr>
          <w:sz w:val="24"/>
        </w:rPr>
        <w:t>en</w:t>
      </w:r>
      <w:r>
        <w:rPr>
          <w:spacing w:val="-14"/>
          <w:sz w:val="24"/>
        </w:rPr>
        <w:t> </w:t>
      </w:r>
      <w:r>
        <w:rPr>
          <w:spacing w:val="-2"/>
          <w:sz w:val="24"/>
        </w:rPr>
        <w:t>cuestión.</w:t>
      </w:r>
    </w:p>
    <w:p>
      <w:pPr>
        <w:pStyle w:val="ListParagraph"/>
        <w:numPr>
          <w:ilvl w:val="0"/>
          <w:numId w:val="41"/>
        </w:numPr>
        <w:tabs>
          <w:tab w:pos="1339" w:val="left" w:leader="none"/>
        </w:tabs>
        <w:spacing w:line="273" w:lineRule="auto" w:before="34" w:after="0"/>
        <w:ind w:left="1339" w:right="1700" w:hanging="360"/>
        <w:jc w:val="both"/>
        <w:rPr>
          <w:sz w:val="24"/>
        </w:rPr>
      </w:pPr>
      <w:r>
        <w:rPr>
          <w:rFonts w:ascii="Arial" w:hAnsi="Arial"/>
          <w:i/>
          <w:sz w:val="24"/>
        </w:rPr>
        <w:t>_DS </w:t>
      </w:r>
      <w:r>
        <w:rPr>
          <w:sz w:val="24"/>
        </w:rPr>
        <w:t>corresponde al prefijo del componente para indicar que es un </w:t>
      </w:r>
      <w:r>
        <w:rPr>
          <w:rFonts w:ascii="Arial" w:hAnsi="Arial"/>
          <w:i/>
          <w:sz w:val="24"/>
        </w:rPr>
        <w:t>Data </w:t>
      </w:r>
      <w:r>
        <w:rPr>
          <w:sz w:val="24"/>
        </w:rPr>
        <w:t>Service,</w:t>
      </w:r>
      <w:r>
        <w:rPr>
          <w:spacing w:val="-10"/>
          <w:sz w:val="24"/>
        </w:rPr>
        <w:t> </w:t>
      </w:r>
      <w:r>
        <w:rPr>
          <w:sz w:val="24"/>
        </w:rPr>
        <w:t>y</w:t>
      </w:r>
      <w:r>
        <w:rPr>
          <w:spacing w:val="-10"/>
          <w:sz w:val="24"/>
        </w:rPr>
        <w:t> </w:t>
      </w:r>
      <w:r>
        <w:rPr>
          <w:sz w:val="24"/>
        </w:rPr>
        <w:t>por</w:t>
      </w:r>
      <w:r>
        <w:rPr>
          <w:spacing w:val="-10"/>
          <w:sz w:val="24"/>
        </w:rPr>
        <w:t> </w:t>
      </w:r>
      <w:r>
        <w:rPr>
          <w:sz w:val="24"/>
        </w:rPr>
        <w:t>ende,</w:t>
      </w:r>
      <w:r>
        <w:rPr>
          <w:spacing w:val="-10"/>
          <w:sz w:val="24"/>
        </w:rPr>
        <w:t> </w:t>
      </w:r>
      <w:r>
        <w:rPr>
          <w:sz w:val="24"/>
        </w:rPr>
        <w:t>acá</w:t>
      </w:r>
      <w:r>
        <w:rPr>
          <w:spacing w:val="-10"/>
          <w:sz w:val="24"/>
        </w:rPr>
        <w:t> </w:t>
      </w:r>
      <w:r>
        <w:rPr>
          <w:sz w:val="24"/>
        </w:rPr>
        <w:t>se</w:t>
      </w:r>
      <w:r>
        <w:rPr>
          <w:spacing w:val="-10"/>
          <w:sz w:val="24"/>
        </w:rPr>
        <w:t> </w:t>
      </w:r>
      <w:r>
        <w:rPr>
          <w:sz w:val="24"/>
        </w:rPr>
        <w:t>encuentran</w:t>
      </w:r>
      <w:r>
        <w:rPr>
          <w:spacing w:val="-10"/>
          <w:sz w:val="24"/>
        </w:rPr>
        <w:t> </w:t>
      </w:r>
      <w:r>
        <w:rPr>
          <w:sz w:val="24"/>
        </w:rPr>
        <w:t>la</w:t>
      </w:r>
      <w:r>
        <w:rPr>
          <w:spacing w:val="-10"/>
          <w:sz w:val="24"/>
        </w:rPr>
        <w:t> </w:t>
      </w:r>
      <w:r>
        <w:rPr>
          <w:sz w:val="24"/>
        </w:rPr>
        <w:t>lógica</w:t>
      </w:r>
      <w:r>
        <w:rPr>
          <w:spacing w:val="-10"/>
          <w:sz w:val="24"/>
        </w:rPr>
        <w:t> </w:t>
      </w:r>
      <w:r>
        <w:rPr>
          <w:sz w:val="24"/>
        </w:rPr>
        <w:t>de</w:t>
      </w:r>
      <w:r>
        <w:rPr>
          <w:spacing w:val="-10"/>
          <w:sz w:val="24"/>
        </w:rPr>
        <w:t> </w:t>
      </w:r>
      <w:r>
        <w:rPr>
          <w:sz w:val="24"/>
        </w:rPr>
        <w:t>invocación</w:t>
      </w:r>
      <w:r>
        <w:rPr>
          <w:spacing w:val="-10"/>
          <w:sz w:val="24"/>
        </w:rPr>
        <w:t> </w:t>
      </w:r>
      <w:r>
        <w:rPr>
          <w:rFonts w:ascii="Arial" w:hAnsi="Arial"/>
          <w:i/>
          <w:sz w:val="24"/>
        </w:rPr>
        <w:t>al</w:t>
      </w:r>
      <w:r>
        <w:rPr>
          <w:rFonts w:ascii="Arial" w:hAnsi="Arial"/>
          <w:i/>
          <w:spacing w:val="-10"/>
          <w:sz w:val="24"/>
        </w:rPr>
        <w:t> </w:t>
      </w:r>
      <w:r>
        <w:rPr>
          <w:rFonts w:ascii="Arial" w:hAnsi="Arial"/>
          <w:i/>
          <w:sz w:val="24"/>
        </w:rPr>
        <w:t>Servicio Técnico de Integración</w:t>
      </w:r>
      <w:r>
        <w:rPr>
          <w:sz w:val="24"/>
        </w:rPr>
        <w:t>.</w:t>
      </w:r>
    </w:p>
    <w:p>
      <w:pPr>
        <w:pStyle w:val="ListParagraph"/>
        <w:spacing w:after="0" w:line="273" w:lineRule="auto"/>
        <w:jc w:val="both"/>
        <w:rPr>
          <w:sz w:val="24"/>
        </w:rPr>
        <w:sectPr>
          <w:pgSz w:w="12240" w:h="15840"/>
          <w:pgMar w:header="708" w:footer="1713" w:top="1120" w:bottom="1900" w:left="1440" w:right="0"/>
        </w:sectPr>
      </w:pPr>
    </w:p>
    <w:p>
      <w:pPr>
        <w:pStyle w:val="BodyText"/>
      </w:pPr>
      <w:r>
        <w:rPr/>
        <w:drawing>
          <wp:anchor distT="0" distB="0" distL="0" distR="0" allowOverlap="1" layoutInCell="1" locked="0" behindDoc="1" simplePos="0" relativeHeight="483342848">
            <wp:simplePos x="0" y="0"/>
            <wp:positionH relativeFrom="page">
              <wp:posOffset>5698490</wp:posOffset>
            </wp:positionH>
            <wp:positionV relativeFrom="page">
              <wp:posOffset>22301</wp:posOffset>
            </wp:positionV>
            <wp:extent cx="1946908" cy="1918318"/>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before="124"/>
      </w:pPr>
    </w:p>
    <w:p>
      <w:pPr>
        <w:pStyle w:val="BodyText"/>
        <w:spacing w:line="285" w:lineRule="auto"/>
        <w:ind w:left="259" w:right="1700"/>
        <w:jc w:val="both"/>
      </w:pPr>
      <w:r>
        <w:rPr/>
        <w:t>Para conexión a sistemas externos OIC cuenta con los componentes de </w:t>
      </w:r>
      <w:r>
        <w:rPr/>
        <w:t>tipo conexión, cuya función es además</w:t>
      </w:r>
      <w:r>
        <w:rPr>
          <w:spacing w:val="40"/>
        </w:rPr>
        <w:t> </w:t>
      </w:r>
      <w:r>
        <w:rPr/>
        <w:t>de encapsular la información de acceso y autenticación, abstraer la lógica técnica para acceder a bases de datos, servicios REST y FTP en el caso del proyecto Esfera:</w:t>
      </w:r>
    </w:p>
    <w:p>
      <w:pPr>
        <w:pStyle w:val="BodyText"/>
        <w:spacing w:before="52"/>
      </w:pPr>
    </w:p>
    <w:p>
      <w:pPr>
        <w:pStyle w:val="BodyText"/>
        <w:spacing w:line="283" w:lineRule="auto"/>
        <w:ind w:left="259" w:right="1700"/>
        <w:jc w:val="both"/>
      </w:pPr>
      <w:r>
        <w:rPr/>
        <w:t>Una vista de ejemplo de todos los componentes anteriores que conforman los Servicios de Negocio de un proyecto, es como se muestra a continuación:</w:t>
      </w:r>
    </w:p>
    <w:p>
      <w:pPr>
        <w:pStyle w:val="BodyText"/>
        <w:ind w:left="261"/>
        <w:rPr>
          <w:sz w:val="20"/>
        </w:rPr>
      </w:pPr>
      <w:r>
        <w:rPr>
          <w:sz w:val="20"/>
        </w:rPr>
        <w:drawing>
          <wp:inline distT="0" distB="0" distL="0" distR="0">
            <wp:extent cx="5630753" cy="2871787"/>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107" cstate="print"/>
                    <a:stretch>
                      <a:fillRect/>
                    </a:stretch>
                  </pic:blipFill>
                  <pic:spPr>
                    <a:xfrm>
                      <a:off x="0" y="0"/>
                      <a:ext cx="5630753" cy="2871787"/>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6"/>
      </w:pPr>
    </w:p>
    <w:p>
      <w:pPr>
        <w:pStyle w:val="Heading2"/>
      </w:pPr>
      <w:bookmarkStart w:name="_bookmark35" w:id="37"/>
      <w:bookmarkEnd w:id="37"/>
      <w:r>
        <w:rPr>
          <w:b w:val="0"/>
        </w:rPr>
      </w:r>
      <w:r>
        <w:rPr>
          <w:color w:val="0E2841"/>
        </w:rPr>
        <w:t>API</w:t>
      </w:r>
      <w:r>
        <w:rPr>
          <w:color w:val="0E2841"/>
          <w:spacing w:val="-5"/>
        </w:rPr>
        <w:t> </w:t>
      </w:r>
      <w:r>
        <w:rPr>
          <w:color w:val="0E2841"/>
        </w:rPr>
        <w:t>PERSONALIZADA</w:t>
      </w:r>
      <w:r>
        <w:rPr>
          <w:color w:val="0E2841"/>
          <w:spacing w:val="-5"/>
        </w:rPr>
        <w:t> </w:t>
      </w:r>
      <w:r>
        <w:rPr>
          <w:color w:val="0E2841"/>
        </w:rPr>
        <w:t>DE</w:t>
      </w:r>
      <w:r>
        <w:rPr>
          <w:color w:val="0E2841"/>
          <w:spacing w:val="-6"/>
        </w:rPr>
        <w:t> </w:t>
      </w:r>
      <w:r>
        <w:rPr>
          <w:color w:val="0E2841"/>
        </w:rPr>
        <w:t>INTEGRACIÓN</w:t>
      </w:r>
      <w:r>
        <w:rPr>
          <w:color w:val="0E2841"/>
          <w:spacing w:val="-5"/>
        </w:rPr>
        <w:t> </w:t>
      </w:r>
      <w:r>
        <w:rPr>
          <w:color w:val="0E2841"/>
        </w:rPr>
        <w:t>NETSUITE</w:t>
      </w:r>
      <w:r>
        <w:rPr>
          <w:color w:val="0E2841"/>
          <w:spacing w:val="79"/>
        </w:rPr>
        <w:t> </w:t>
      </w:r>
      <w:r>
        <w:rPr>
          <w:color w:val="FF0000"/>
          <w:spacing w:val="-5"/>
          <w:highlight w:val="yellow"/>
        </w:rPr>
        <w:t>(E)</w:t>
      </w:r>
    </w:p>
    <w:p>
      <w:pPr>
        <w:pStyle w:val="BodyText"/>
        <w:rPr>
          <w:rFonts w:ascii="Arial"/>
          <w:b/>
        </w:rPr>
      </w:pPr>
    </w:p>
    <w:p>
      <w:pPr>
        <w:pStyle w:val="BodyText"/>
        <w:spacing w:before="67"/>
        <w:rPr>
          <w:rFonts w:ascii="Arial"/>
          <w:b/>
        </w:rPr>
      </w:pPr>
    </w:p>
    <w:p>
      <w:pPr>
        <w:spacing w:before="0"/>
        <w:ind w:left="259" w:right="0" w:firstLine="0"/>
        <w:jc w:val="left"/>
        <w:rPr>
          <w:sz w:val="24"/>
        </w:rPr>
      </w:pPr>
      <w:r>
        <w:rPr>
          <w:sz w:val="24"/>
        </w:rPr>
        <w:t>En</w:t>
      </w:r>
      <w:r>
        <w:rPr>
          <w:spacing w:val="-8"/>
          <w:sz w:val="24"/>
        </w:rPr>
        <w:t> </w:t>
      </w:r>
      <w:r>
        <w:rPr>
          <w:sz w:val="24"/>
        </w:rPr>
        <w:t>NetSuite</w:t>
      </w:r>
      <w:r>
        <w:rPr>
          <w:spacing w:val="-8"/>
          <w:sz w:val="24"/>
        </w:rPr>
        <w:t> </w:t>
      </w:r>
      <w:r>
        <w:rPr>
          <w:sz w:val="24"/>
        </w:rPr>
        <w:t>encontramos</w:t>
      </w:r>
      <w:r>
        <w:rPr>
          <w:spacing w:val="-8"/>
          <w:sz w:val="24"/>
        </w:rPr>
        <w:t> </w:t>
      </w:r>
      <w:r>
        <w:rPr>
          <w:sz w:val="24"/>
        </w:rPr>
        <w:t>los</w:t>
      </w:r>
      <w:r>
        <w:rPr>
          <w:spacing w:val="-8"/>
          <w:sz w:val="24"/>
        </w:rPr>
        <w:t> </w:t>
      </w:r>
      <w:r>
        <w:rPr>
          <w:rFonts w:ascii="Arial" w:hAnsi="Arial"/>
          <w:i/>
          <w:sz w:val="24"/>
        </w:rPr>
        <w:t>Servicios</w:t>
      </w:r>
      <w:r>
        <w:rPr>
          <w:rFonts w:ascii="Arial" w:hAnsi="Arial"/>
          <w:i/>
          <w:spacing w:val="-8"/>
          <w:sz w:val="24"/>
        </w:rPr>
        <w:t> </w:t>
      </w:r>
      <w:r>
        <w:rPr>
          <w:rFonts w:ascii="Arial" w:hAnsi="Arial"/>
          <w:i/>
          <w:sz w:val="24"/>
        </w:rPr>
        <w:t>Técnicos</w:t>
      </w:r>
      <w:r>
        <w:rPr>
          <w:rFonts w:ascii="Arial" w:hAnsi="Arial"/>
          <w:i/>
          <w:spacing w:val="-8"/>
          <w:sz w:val="24"/>
        </w:rPr>
        <w:t> </w:t>
      </w:r>
      <w:r>
        <w:rPr>
          <w:rFonts w:ascii="Arial" w:hAnsi="Arial"/>
          <w:i/>
          <w:sz w:val="24"/>
        </w:rPr>
        <w:t>de</w:t>
      </w:r>
      <w:r>
        <w:rPr>
          <w:rFonts w:ascii="Arial" w:hAnsi="Arial"/>
          <w:i/>
          <w:spacing w:val="-7"/>
          <w:sz w:val="24"/>
        </w:rPr>
        <w:t> </w:t>
      </w:r>
      <w:r>
        <w:rPr>
          <w:rFonts w:ascii="Arial" w:hAnsi="Arial"/>
          <w:i/>
          <w:sz w:val="24"/>
        </w:rPr>
        <w:t>Integración</w:t>
      </w:r>
      <w:r>
        <w:rPr>
          <w:rFonts w:ascii="Arial" w:hAnsi="Arial"/>
          <w:i/>
          <w:spacing w:val="-8"/>
          <w:sz w:val="24"/>
        </w:rPr>
        <w:t> </w:t>
      </w:r>
      <w:r>
        <w:rPr>
          <w:rFonts w:ascii="Arial" w:hAnsi="Arial"/>
          <w:i/>
          <w:color w:val="FFFF00"/>
          <w:spacing w:val="-4"/>
          <w:sz w:val="24"/>
          <w:shd w:fill="006400" w:color="auto" w:val="clear"/>
        </w:rPr>
        <w:t>(4)</w:t>
      </w:r>
      <w:r>
        <w:rPr>
          <w:color w:val="000000"/>
          <w:spacing w:val="-4"/>
          <w:sz w:val="24"/>
        </w:rPr>
        <w:t>:</w:t>
      </w:r>
    </w:p>
    <w:p>
      <w:pPr>
        <w:spacing w:after="0"/>
        <w:jc w:val="left"/>
        <w:rPr>
          <w:sz w:val="24"/>
        </w:rPr>
        <w:sectPr>
          <w:headerReference w:type="default" r:id="rId105"/>
          <w:footerReference w:type="default" r:id="rId106"/>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801344">
                <wp:simplePos x="0" y="0"/>
                <wp:positionH relativeFrom="page">
                  <wp:posOffset>1080136</wp:posOffset>
                </wp:positionH>
                <wp:positionV relativeFrom="page">
                  <wp:posOffset>22301</wp:posOffset>
                </wp:positionV>
                <wp:extent cx="6565265" cy="295275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6565265" cy="2952750"/>
                          <a:chExt cx="6565265" cy="2952750"/>
                        </a:xfrm>
                      </wpg:grpSpPr>
                      <pic:pic>
                        <pic:nvPicPr>
                          <pic:cNvPr id="336" name="Image 336"/>
                          <pic:cNvPicPr/>
                        </pic:nvPicPr>
                        <pic:blipFill>
                          <a:blip r:embed="rId9" cstate="print"/>
                          <a:stretch>
                            <a:fillRect/>
                          </a:stretch>
                        </pic:blipFill>
                        <pic:spPr>
                          <a:xfrm>
                            <a:off x="4618354" y="0"/>
                            <a:ext cx="1946908" cy="1918318"/>
                          </a:xfrm>
                          <a:prstGeom prst="rect">
                            <a:avLst/>
                          </a:prstGeom>
                        </pic:spPr>
                      </pic:pic>
                      <pic:pic>
                        <pic:nvPicPr>
                          <pic:cNvPr id="337" name="Image 337"/>
                          <pic:cNvPicPr/>
                        </pic:nvPicPr>
                        <pic:blipFill>
                          <a:blip r:embed="rId108" cstate="print"/>
                          <a:stretch>
                            <a:fillRect/>
                          </a:stretch>
                        </pic:blipFill>
                        <pic:spPr>
                          <a:xfrm>
                            <a:off x="0" y="913434"/>
                            <a:ext cx="5612128" cy="2039212"/>
                          </a:xfrm>
                          <a:prstGeom prst="rect">
                            <a:avLst/>
                          </a:prstGeom>
                        </pic:spPr>
                      </pic:pic>
                    </wpg:wgp>
                  </a:graphicData>
                </a:graphic>
              </wp:anchor>
            </w:drawing>
          </mc:Choice>
          <mc:Fallback>
            <w:pict>
              <v:group style="position:absolute;margin-left:85.050079pt;margin-top:1.756pt;width:516.9500pt;height:232.5pt;mso-position-horizontal-relative:page;mso-position-vertical-relative:page;z-index:15801344" id="docshapegroup182" coordorigin="1701,35" coordsize="10339,4650">
                <v:shape style="position:absolute;left:8974;top:35;width:3066;height:3021" type="#_x0000_t75" id="docshape183" stroked="false">
                  <v:imagedata r:id="rId9" o:title=""/>
                </v:shape>
                <v:shape style="position:absolute;left:1701;top:1473;width:8838;height:3212" type="#_x0000_t75" id="docshape184" stroked="false">
                  <v:imagedata r:id="rId108"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pStyle w:val="BodyText"/>
        <w:spacing w:line="285" w:lineRule="auto"/>
        <w:ind w:left="259" w:right="1700"/>
        <w:jc w:val="both"/>
      </w:pPr>
      <w:r>
        <w:rPr/>
        <w:t>Se le llaman técnicos, porque no son propiamente los componentes que un </w:t>
      </w:r>
      <w:r>
        <w:rPr/>
        <w:t>nuevo consumidor de servicios de integración en Capris deban invocar, deben hacerlo únicamente al respectivo Servicio de Negocio en OIC. Esta capa de </w:t>
      </w:r>
      <w:r>
        <w:rPr>
          <w:rFonts w:ascii="Arial" w:hAnsi="Arial"/>
          <w:i/>
        </w:rPr>
        <w:t>Servicio Técnico </w:t>
      </w:r>
      <w:r>
        <w:rPr/>
        <w:t>es para uso interno de la EAI y no un recurso que se recomiende utilizar como primera opción de consumo. Sin embargo, es una parte vital en la lógica de la integración, de hecho, es el componente con mayor nivel de esfuerzo en la implementación de cada integración.</w:t>
      </w:r>
    </w:p>
    <w:p>
      <w:pPr>
        <w:pStyle w:val="BodyText"/>
        <w:spacing w:before="46"/>
      </w:pPr>
    </w:p>
    <w:p>
      <w:pPr>
        <w:pStyle w:val="BodyText"/>
        <w:spacing w:line="285" w:lineRule="auto"/>
        <w:ind w:left="259" w:right="1700" w:hanging="1"/>
        <w:jc w:val="both"/>
      </w:pPr>
      <w:r>
        <w:rPr/>
        <w:t>Estos </w:t>
      </w:r>
      <w:r>
        <w:rPr>
          <w:rFonts w:ascii="Arial" w:hAnsi="Arial"/>
          <w:i/>
        </w:rPr>
        <w:t>Servicios </w:t>
      </w:r>
      <w:r>
        <w:rPr/>
        <w:t>están conformados por un conjunto de componentes </w:t>
      </w:r>
      <w:r>
        <w:rPr/>
        <w:t>SuiteScript que proveen una funcionalidad concreta: gestionar la creación o actualización de entidades de datos en NetSuite. Se encuentra esta estructura de componentes:</w:t>
      </w:r>
    </w:p>
    <w:p>
      <w:pPr>
        <w:pStyle w:val="BodyText"/>
        <w:spacing w:before="54"/>
      </w:pPr>
    </w:p>
    <w:p>
      <w:pPr>
        <w:pStyle w:val="ListParagraph"/>
        <w:numPr>
          <w:ilvl w:val="0"/>
          <w:numId w:val="43"/>
        </w:numPr>
        <w:tabs>
          <w:tab w:pos="979" w:val="left" w:leader="none"/>
        </w:tabs>
        <w:spacing w:line="285" w:lineRule="auto" w:before="0" w:after="0"/>
        <w:ind w:left="979" w:right="1700" w:hanging="360"/>
        <w:jc w:val="both"/>
        <w:rPr>
          <w:sz w:val="24"/>
        </w:rPr>
      </w:pPr>
      <w:r>
        <w:rPr>
          <w:rFonts w:ascii="Arial" w:hAnsi="Arial"/>
          <w:i/>
          <w:sz w:val="23"/>
        </w:rPr>
        <w:t>Componentes</w:t>
      </w:r>
      <w:r>
        <w:rPr>
          <w:rFonts w:ascii="Arial" w:hAnsi="Arial"/>
          <w:i/>
          <w:spacing w:val="40"/>
          <w:sz w:val="23"/>
        </w:rPr>
        <w:t> </w:t>
      </w:r>
      <w:r>
        <w:rPr>
          <w:rFonts w:ascii="Arial" w:hAnsi="Arial"/>
          <w:i/>
          <w:sz w:val="23"/>
        </w:rPr>
        <w:t>de</w:t>
      </w:r>
      <w:r>
        <w:rPr>
          <w:rFonts w:ascii="Arial" w:hAnsi="Arial"/>
          <w:i/>
          <w:spacing w:val="40"/>
          <w:sz w:val="23"/>
        </w:rPr>
        <w:t> </w:t>
      </w:r>
      <w:r>
        <w:rPr>
          <w:rFonts w:ascii="Arial" w:hAnsi="Arial"/>
          <w:i/>
          <w:sz w:val="23"/>
        </w:rPr>
        <w:t>adaptación</w:t>
      </w:r>
      <w:r>
        <w:rPr>
          <w:rFonts w:ascii="Arial" w:hAnsi="Arial"/>
          <w:i/>
          <w:spacing w:val="40"/>
          <w:sz w:val="23"/>
        </w:rPr>
        <w:t> </w:t>
      </w:r>
      <w:r>
        <w:rPr>
          <w:color w:val="FF0000"/>
          <w:sz w:val="23"/>
          <w:highlight w:val="yellow"/>
        </w:rPr>
        <w:t>(1)</w:t>
      </w:r>
      <w:r>
        <w:rPr>
          <w:color w:val="000000"/>
          <w:sz w:val="24"/>
        </w:rPr>
        <w:t>:</w:t>
      </w:r>
      <w:r>
        <w:rPr>
          <w:color w:val="000000"/>
          <w:spacing w:val="40"/>
          <w:sz w:val="24"/>
        </w:rPr>
        <w:t> </w:t>
      </w:r>
      <w:r>
        <w:rPr>
          <w:color w:val="000000"/>
          <w:sz w:val="24"/>
        </w:rPr>
        <w:t>Aquí</w:t>
      </w:r>
      <w:r>
        <w:rPr>
          <w:color w:val="000000"/>
          <w:spacing w:val="40"/>
          <w:sz w:val="24"/>
        </w:rPr>
        <w:t> </w:t>
      </w:r>
      <w:r>
        <w:rPr>
          <w:color w:val="000000"/>
          <w:sz w:val="24"/>
        </w:rPr>
        <w:t>encontramos</w:t>
      </w:r>
      <w:r>
        <w:rPr>
          <w:color w:val="000000"/>
          <w:spacing w:val="40"/>
          <w:sz w:val="24"/>
        </w:rPr>
        <w:t> </w:t>
      </w:r>
      <w:r>
        <w:rPr>
          <w:color w:val="000000"/>
          <w:sz w:val="24"/>
        </w:rPr>
        <w:t>un</w:t>
      </w:r>
      <w:r>
        <w:rPr>
          <w:color w:val="000000"/>
          <w:spacing w:val="40"/>
          <w:sz w:val="24"/>
        </w:rPr>
        <w:t> </w:t>
      </w:r>
      <w:r>
        <w:rPr>
          <w:color w:val="000000"/>
          <w:sz w:val="24"/>
        </w:rPr>
        <w:t>componente</w:t>
      </w:r>
      <w:r>
        <w:rPr>
          <w:color w:val="000000"/>
          <w:spacing w:val="40"/>
          <w:sz w:val="24"/>
        </w:rPr>
        <w:t> </w:t>
      </w:r>
      <w:r>
        <w:rPr>
          <w:color w:val="000000"/>
          <w:sz w:val="24"/>
        </w:rPr>
        <w:t>de tipo RESTLET (</w:t>
      </w:r>
      <w:r>
        <w:rPr>
          <w:rFonts w:ascii="Arial" w:hAnsi="Arial"/>
          <w:i/>
          <w:color w:val="000000"/>
          <w:sz w:val="24"/>
        </w:rPr>
        <w:t>S4 CAP RL INTEGRATION API v1.0 </w:t>
      </w:r>
      <w:r>
        <w:rPr>
          <w:rFonts w:ascii="Arial" w:hAnsi="Arial"/>
          <w:i/>
          <w:color w:val="000000"/>
          <w:position w:val="8"/>
          <w:sz w:val="14"/>
        </w:rPr>
        <w:t>11</w:t>
      </w:r>
      <w:r>
        <w:rPr>
          <w:color w:val="000000"/>
          <w:sz w:val="24"/>
        </w:rPr>
        <w:t>) que se encarga </w:t>
      </w:r>
      <w:r>
        <w:rPr>
          <w:color w:val="000000"/>
          <w:sz w:val="24"/>
        </w:rPr>
        <w:t>de exponer el endpoint del servicio técnico, enrutar la solicitud, y un componente de tipo librería común que se encarga de encolar la solicitud</w:t>
      </w:r>
      <w:r>
        <w:rPr>
          <w:color w:val="000000"/>
          <w:spacing w:val="40"/>
          <w:sz w:val="24"/>
        </w:rPr>
        <w:t> </w:t>
      </w:r>
      <w:r>
        <w:rPr>
          <w:color w:val="000000"/>
          <w:sz w:val="24"/>
        </w:rPr>
        <w:t>de procesamiento, actuando como una protección importante frente a cargas pesadas de datos recibidas desde OIC. Estos componentes de adaptación son comunes para todos los Servicios Técnicos de todas las integraciones del proyecto Esfera.</w:t>
      </w:r>
    </w:p>
    <w:p>
      <w:pPr>
        <w:pStyle w:val="BodyText"/>
        <w:spacing w:before="44"/>
      </w:pPr>
    </w:p>
    <w:p>
      <w:pPr>
        <w:pStyle w:val="ListParagraph"/>
        <w:numPr>
          <w:ilvl w:val="0"/>
          <w:numId w:val="43"/>
        </w:numPr>
        <w:tabs>
          <w:tab w:pos="979" w:val="left" w:leader="none"/>
        </w:tabs>
        <w:spacing w:line="285" w:lineRule="auto" w:before="0" w:after="0"/>
        <w:ind w:left="979" w:right="1700" w:hanging="360"/>
        <w:jc w:val="both"/>
        <w:rPr>
          <w:sz w:val="24"/>
        </w:rPr>
      </w:pPr>
      <w:r>
        <w:rPr>
          <w:rFonts w:ascii="Arial" w:hAnsi="Arial"/>
          <w:i/>
          <w:sz w:val="23"/>
        </w:rPr>
        <w:t>Componente de gestión de carga y actualización </w:t>
      </w:r>
      <w:r>
        <w:rPr>
          <w:color w:val="FF0000"/>
          <w:sz w:val="23"/>
          <w:highlight w:val="yellow"/>
        </w:rPr>
        <w:t>(2)</w:t>
      </w:r>
      <w:r>
        <w:rPr>
          <w:color w:val="000000"/>
          <w:sz w:val="24"/>
        </w:rPr>
        <w:t>: consiste en un componente SuiteScript de tipo </w:t>
      </w:r>
      <w:r>
        <w:rPr>
          <w:rFonts w:ascii="Arial" w:hAnsi="Arial"/>
          <w:i/>
          <w:color w:val="000000"/>
          <w:sz w:val="23"/>
        </w:rPr>
        <w:t>Map/Reduce </w:t>
      </w:r>
      <w:r>
        <w:rPr>
          <w:color w:val="000000"/>
          <w:sz w:val="24"/>
        </w:rPr>
        <w:t>que se encarga de tomar las solicitudes</w:t>
      </w:r>
      <w:r>
        <w:rPr>
          <w:color w:val="000000"/>
          <w:spacing w:val="26"/>
          <w:sz w:val="24"/>
        </w:rPr>
        <w:t> </w:t>
      </w:r>
      <w:r>
        <w:rPr>
          <w:color w:val="000000"/>
          <w:sz w:val="24"/>
        </w:rPr>
        <w:t>de</w:t>
      </w:r>
      <w:r>
        <w:rPr>
          <w:color w:val="000000"/>
          <w:spacing w:val="26"/>
          <w:sz w:val="24"/>
        </w:rPr>
        <w:t> </w:t>
      </w:r>
      <w:r>
        <w:rPr>
          <w:color w:val="000000"/>
          <w:sz w:val="24"/>
        </w:rPr>
        <w:t>las</w:t>
      </w:r>
      <w:r>
        <w:rPr>
          <w:color w:val="000000"/>
          <w:spacing w:val="26"/>
          <w:sz w:val="24"/>
        </w:rPr>
        <w:t> </w:t>
      </w:r>
      <w:r>
        <w:rPr>
          <w:color w:val="000000"/>
          <w:sz w:val="24"/>
        </w:rPr>
        <w:t>colas</w:t>
      </w:r>
      <w:r>
        <w:rPr>
          <w:color w:val="000000"/>
          <w:spacing w:val="26"/>
          <w:sz w:val="24"/>
        </w:rPr>
        <w:t> </w:t>
      </w:r>
      <w:r>
        <w:rPr>
          <w:color w:val="000000"/>
          <w:sz w:val="24"/>
        </w:rPr>
        <w:t>de</w:t>
      </w:r>
      <w:r>
        <w:rPr>
          <w:color w:val="000000"/>
          <w:spacing w:val="26"/>
          <w:sz w:val="24"/>
        </w:rPr>
        <w:t> </w:t>
      </w:r>
      <w:r>
        <w:rPr>
          <w:color w:val="000000"/>
          <w:sz w:val="24"/>
        </w:rPr>
        <w:t>procesamiento</w:t>
      </w:r>
      <w:r>
        <w:rPr>
          <w:color w:val="000000"/>
          <w:spacing w:val="26"/>
          <w:sz w:val="24"/>
        </w:rPr>
        <w:t> </w:t>
      </w:r>
      <w:r>
        <w:rPr>
          <w:color w:val="000000"/>
          <w:sz w:val="24"/>
        </w:rPr>
        <w:t>de</w:t>
      </w:r>
      <w:r>
        <w:rPr>
          <w:color w:val="000000"/>
          <w:spacing w:val="26"/>
          <w:sz w:val="24"/>
        </w:rPr>
        <w:t> </w:t>
      </w:r>
      <w:r>
        <w:rPr>
          <w:color w:val="000000"/>
          <w:sz w:val="24"/>
        </w:rPr>
        <w:t>NetSuite,</w:t>
      </w:r>
      <w:r>
        <w:rPr>
          <w:color w:val="000000"/>
          <w:spacing w:val="26"/>
          <w:sz w:val="24"/>
        </w:rPr>
        <w:t> </w:t>
      </w:r>
      <w:r>
        <w:rPr>
          <w:color w:val="000000"/>
          <w:sz w:val="24"/>
        </w:rPr>
        <w:t>preparar</w:t>
      </w:r>
      <w:r>
        <w:rPr>
          <w:color w:val="000000"/>
          <w:spacing w:val="26"/>
          <w:sz w:val="24"/>
        </w:rPr>
        <w:t> </w:t>
      </w:r>
      <w:r>
        <w:rPr>
          <w:color w:val="000000"/>
          <w:sz w:val="24"/>
        </w:rPr>
        <w:t>los</w:t>
      </w:r>
      <w:r>
        <w:rPr>
          <w:color w:val="000000"/>
          <w:spacing w:val="26"/>
          <w:sz w:val="24"/>
        </w:rPr>
        <w:t> </w:t>
      </w:r>
      <w:r>
        <w:rPr>
          <w:color w:val="000000"/>
          <w:sz w:val="24"/>
        </w:rPr>
        <w:t>datos</w:t>
      </w:r>
    </w:p>
    <w:p>
      <w:pPr>
        <w:pStyle w:val="BodyText"/>
        <w:spacing w:before="71"/>
        <w:rPr>
          <w:sz w:val="20"/>
        </w:rPr>
      </w:pPr>
      <w:r>
        <w:rPr>
          <w:sz w:val="20"/>
        </w:rPr>
        <mc:AlternateContent>
          <mc:Choice Requires="wps">
            <w:drawing>
              <wp:anchor distT="0" distB="0" distL="0" distR="0" allowOverlap="1" layoutInCell="1" locked="0" behindDoc="1" simplePos="0" relativeHeight="487660032">
                <wp:simplePos x="0" y="0"/>
                <wp:positionH relativeFrom="page">
                  <wp:posOffset>1078991</wp:posOffset>
                </wp:positionH>
                <wp:positionV relativeFrom="paragraph">
                  <wp:posOffset>206550</wp:posOffset>
                </wp:positionV>
                <wp:extent cx="1828800" cy="9525"/>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59999pt;margin-top:16.263826pt;width:144pt;height:.72pt;mso-position-horizontal-relative:page;mso-position-vertical-relative:paragraph;z-index:-15656448;mso-wrap-distance-left:0;mso-wrap-distance-right:0" id="docshape185" filled="true" fillcolor="#000000" stroked="false">
                <v:fill type="solid"/>
                <w10:wrap type="topAndBottom"/>
              </v:rect>
            </w:pict>
          </mc:Fallback>
        </mc:AlternateContent>
      </w:r>
    </w:p>
    <w:p>
      <w:pPr>
        <w:spacing w:before="158"/>
        <w:ind w:left="259" w:right="0" w:firstLine="0"/>
        <w:jc w:val="left"/>
        <w:rPr>
          <w:sz w:val="18"/>
        </w:rPr>
      </w:pPr>
      <w:r>
        <w:rPr>
          <w:position w:val="7"/>
          <w:sz w:val="12"/>
        </w:rPr>
        <w:t>11</w:t>
      </w:r>
      <w:r>
        <w:rPr>
          <w:spacing w:val="63"/>
          <w:w w:val="150"/>
          <w:position w:val="7"/>
          <w:sz w:val="12"/>
        </w:rPr>
        <w:t>  </w:t>
      </w:r>
      <w:r>
        <w:rPr>
          <w:color w:val="434343"/>
          <w:spacing w:val="-2"/>
          <w:sz w:val="18"/>
        </w:rPr>
        <w:t>https://5083181.restlets.api.netsuite.com/app/site/hosting/restlet.nl?script=149&amp;deploy=1</w:t>
      </w:r>
    </w:p>
    <w:p>
      <w:pPr>
        <w:spacing w:after="0"/>
        <w:jc w:val="left"/>
        <w:rPr>
          <w:sz w:val="18"/>
        </w:rPr>
        <w:sectPr>
          <w:pgSz w:w="12240" w:h="15840"/>
          <w:pgMar w:header="708" w:footer="1713" w:top="1120" w:bottom="1900" w:left="1440" w:right="0"/>
        </w:sectPr>
      </w:pPr>
    </w:p>
    <w:p>
      <w:pPr>
        <w:pStyle w:val="BodyText"/>
        <w:spacing w:before="74"/>
      </w:pPr>
      <w:r>
        <w:rPr/>
        <w:drawing>
          <wp:anchor distT="0" distB="0" distL="0" distR="0" allowOverlap="1" layoutInCell="1" locked="0" behindDoc="1" simplePos="0" relativeHeight="483344384">
            <wp:simplePos x="0" y="0"/>
            <wp:positionH relativeFrom="page">
              <wp:posOffset>5698490</wp:posOffset>
            </wp:positionH>
            <wp:positionV relativeFrom="page">
              <wp:posOffset>22301</wp:posOffset>
            </wp:positionV>
            <wp:extent cx="1946908" cy="1918318"/>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spacing w:line="285" w:lineRule="auto"/>
        <w:ind w:left="979" w:right="1700"/>
        <w:jc w:val="both"/>
      </w:pPr>
      <w:r>
        <w:rPr/>
        <w:drawing>
          <wp:anchor distT="0" distB="0" distL="0" distR="0" allowOverlap="1" layoutInCell="1" locked="0" behindDoc="0" simplePos="0" relativeHeight="15802368">
            <wp:simplePos x="0" y="0"/>
            <wp:positionH relativeFrom="page">
              <wp:posOffset>1537336</wp:posOffset>
            </wp:positionH>
            <wp:positionV relativeFrom="paragraph">
              <wp:posOffset>3737531</wp:posOffset>
            </wp:positionV>
            <wp:extent cx="5612128" cy="1184833"/>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109" cstate="print"/>
                    <a:stretch>
                      <a:fillRect/>
                    </a:stretch>
                  </pic:blipFill>
                  <pic:spPr>
                    <a:xfrm>
                      <a:off x="0" y="0"/>
                      <a:ext cx="5612128" cy="1184833"/>
                    </a:xfrm>
                    <a:prstGeom prst="rect">
                      <a:avLst/>
                    </a:prstGeom>
                  </pic:spPr>
                </pic:pic>
              </a:graphicData>
            </a:graphic>
          </wp:anchor>
        </w:drawing>
      </w:r>
      <w:r>
        <w:rPr/>
        <w:t>recibidos</w:t>
      </w:r>
      <w:r>
        <w:rPr>
          <w:spacing w:val="-8"/>
        </w:rPr>
        <w:t> </w:t>
      </w:r>
      <w:r>
        <w:rPr/>
        <w:t>e</w:t>
      </w:r>
      <w:r>
        <w:rPr>
          <w:spacing w:val="-8"/>
        </w:rPr>
        <w:t> </w:t>
      </w:r>
      <w:r>
        <w:rPr/>
        <w:t>invocar</w:t>
      </w:r>
      <w:r>
        <w:rPr>
          <w:spacing w:val="-8"/>
        </w:rPr>
        <w:t> </w:t>
      </w:r>
      <w:r>
        <w:rPr/>
        <w:t>las</w:t>
      </w:r>
      <w:r>
        <w:rPr>
          <w:spacing w:val="-8"/>
        </w:rPr>
        <w:t> </w:t>
      </w:r>
      <w:r>
        <w:rPr/>
        <w:t>librerías</w:t>
      </w:r>
      <w:r>
        <w:rPr>
          <w:spacing w:val="-8"/>
        </w:rPr>
        <w:t> </w:t>
      </w:r>
      <w:r>
        <w:rPr/>
        <w:t>especializadas</w:t>
      </w:r>
      <w:r>
        <w:rPr>
          <w:spacing w:val="-8"/>
        </w:rPr>
        <w:t> </w:t>
      </w:r>
      <w:r>
        <w:rPr/>
        <w:t>en</w:t>
      </w:r>
      <w:r>
        <w:rPr>
          <w:spacing w:val="-8"/>
        </w:rPr>
        <w:t> </w:t>
      </w:r>
      <w:r>
        <w:rPr/>
        <w:t>gestionar</w:t>
      </w:r>
      <w:r>
        <w:rPr>
          <w:spacing w:val="-8"/>
        </w:rPr>
        <w:t> </w:t>
      </w:r>
      <w:r>
        <w:rPr/>
        <w:t>la</w:t>
      </w:r>
      <w:r>
        <w:rPr>
          <w:spacing w:val="-8"/>
        </w:rPr>
        <w:t> </w:t>
      </w:r>
      <w:r>
        <w:rPr/>
        <w:t>integración</w:t>
      </w:r>
      <w:r>
        <w:rPr>
          <w:spacing w:val="-8"/>
        </w:rPr>
        <w:t> </w:t>
      </w:r>
      <w:r>
        <w:rPr/>
        <w:t>de datos específica. Para efectos de escalabilidad, este componente juega un papel muy importante, ya que, es una de las piezas claves para poder manejar la concurrencia de la solución. Desde OIC se pueden enviar en paralelo múltiples solicitudes y en NetSuite se encolan en el orden que van llegando. La arquitectura propia de NetSuite para este propósito permite agregar móltiples despliegues para crecer o decrecer la cantidad procesos concurrentes que procesan la solicitudes que lleguen desde OIC.</w:t>
      </w:r>
      <w:r>
        <w:rPr>
          <w:spacing w:val="40"/>
        </w:rPr>
        <w:t> </w:t>
      </w:r>
      <w:r>
        <w:rPr/>
        <w:t>Es cierto que existe un número finito de colas en NetSuite para procesar, pero teniendo en cuenta el modelo de datos como se diseñó la BDI, existen múltiples formas para eficientar la gestión del flujo de datos entre las aplicaciones corporativas Capris y NetSuite. Permitiendo una gestión de costos en infraestructura y licencias de Oracle muy importante. Como </w:t>
      </w:r>
      <w:r>
        <w:rPr>
          <w:spacing w:val="-2"/>
        </w:rPr>
        <w:t>ejemplo,</w:t>
      </w:r>
      <w:r>
        <w:rPr>
          <w:spacing w:val="-15"/>
        </w:rPr>
        <w:t> </w:t>
      </w:r>
      <w:r>
        <w:rPr>
          <w:spacing w:val="-2"/>
        </w:rPr>
        <w:t>se</w:t>
      </w:r>
      <w:r>
        <w:rPr>
          <w:spacing w:val="-14"/>
        </w:rPr>
        <w:t> </w:t>
      </w:r>
      <w:r>
        <w:rPr>
          <w:spacing w:val="-2"/>
        </w:rPr>
        <w:t>crearon</w:t>
      </w:r>
      <w:r>
        <w:rPr>
          <w:spacing w:val="-15"/>
        </w:rPr>
        <w:t> </w:t>
      </w:r>
      <w:r>
        <w:rPr>
          <w:spacing w:val="-2"/>
        </w:rPr>
        <w:t>para</w:t>
      </w:r>
      <w:r>
        <w:rPr>
          <w:spacing w:val="-14"/>
        </w:rPr>
        <w:t> </w:t>
      </w:r>
      <w:r>
        <w:rPr>
          <w:spacing w:val="-2"/>
        </w:rPr>
        <w:t>manejar</w:t>
      </w:r>
      <w:r>
        <w:rPr>
          <w:spacing w:val="-15"/>
        </w:rPr>
        <w:t> </w:t>
      </w:r>
      <w:r>
        <w:rPr>
          <w:spacing w:val="-2"/>
        </w:rPr>
        <w:t>las</w:t>
      </w:r>
      <w:r>
        <w:rPr>
          <w:spacing w:val="-14"/>
        </w:rPr>
        <w:t> </w:t>
      </w:r>
      <w:r>
        <w:rPr>
          <w:spacing w:val="-2"/>
        </w:rPr>
        <w:t>cargas</w:t>
      </w:r>
      <w:r>
        <w:rPr>
          <w:spacing w:val="-15"/>
        </w:rPr>
        <w:t> </w:t>
      </w:r>
      <w:r>
        <w:rPr>
          <w:spacing w:val="-2"/>
        </w:rPr>
        <w:t>masivas</w:t>
      </w:r>
      <w:r>
        <w:rPr>
          <w:spacing w:val="-14"/>
        </w:rPr>
        <w:t> </w:t>
      </w:r>
      <w:r>
        <w:rPr>
          <w:spacing w:val="-2"/>
        </w:rPr>
        <w:t>en</w:t>
      </w:r>
      <w:r>
        <w:rPr>
          <w:spacing w:val="-15"/>
        </w:rPr>
        <w:t> </w:t>
      </w:r>
      <w:r>
        <w:rPr>
          <w:spacing w:val="-2"/>
        </w:rPr>
        <w:t>la</w:t>
      </w:r>
      <w:r>
        <w:rPr>
          <w:spacing w:val="-14"/>
        </w:rPr>
        <w:t> </w:t>
      </w:r>
      <w:r>
        <w:rPr>
          <w:spacing w:val="-2"/>
        </w:rPr>
        <w:t>migración</w:t>
      </w:r>
      <w:r>
        <w:rPr>
          <w:spacing w:val="-15"/>
        </w:rPr>
        <w:t> </w:t>
      </w:r>
      <w:r>
        <w:rPr>
          <w:spacing w:val="-2"/>
        </w:rPr>
        <w:t>de</w:t>
      </w:r>
      <w:r>
        <w:rPr>
          <w:spacing w:val="-14"/>
        </w:rPr>
        <w:t> </w:t>
      </w:r>
      <w:r>
        <w:rPr>
          <w:spacing w:val="-2"/>
        </w:rPr>
        <w:t>datos </w:t>
      </w:r>
      <w:r>
        <w:rPr/>
        <w:t>hasta</w:t>
      </w:r>
      <w:r>
        <w:rPr>
          <w:spacing w:val="-8"/>
        </w:rPr>
        <w:t> </w:t>
      </w:r>
      <w:r>
        <w:rPr/>
        <w:t>5</w:t>
      </w:r>
      <w:r>
        <w:rPr>
          <w:spacing w:val="-8"/>
        </w:rPr>
        <w:t> </w:t>
      </w:r>
      <w:r>
        <w:rPr/>
        <w:t>despliegues</w:t>
      </w:r>
      <w:r>
        <w:rPr>
          <w:spacing w:val="-8"/>
        </w:rPr>
        <w:t> </w:t>
      </w:r>
      <w:r>
        <w:rPr/>
        <w:t>para</w:t>
      </w:r>
      <w:r>
        <w:rPr>
          <w:spacing w:val="-8"/>
        </w:rPr>
        <w:t> </w:t>
      </w:r>
      <w:r>
        <w:rPr/>
        <w:t>el</w:t>
      </w:r>
      <w:r>
        <w:rPr>
          <w:spacing w:val="-8"/>
        </w:rPr>
        <w:t> </w:t>
      </w:r>
      <w:r>
        <w:rPr/>
        <w:t>Map/Reduce</w:t>
      </w:r>
      <w:r>
        <w:rPr>
          <w:spacing w:val="-8"/>
        </w:rPr>
        <w:t> </w:t>
      </w:r>
      <w:r>
        <w:rPr/>
        <w:t>de</w:t>
      </w:r>
      <w:r>
        <w:rPr>
          <w:spacing w:val="-8"/>
        </w:rPr>
        <w:t> </w:t>
      </w:r>
      <w:r>
        <w:rPr/>
        <w:t>inventarios,</w:t>
      </w:r>
      <w:r>
        <w:rPr>
          <w:spacing w:val="-8"/>
        </w:rPr>
        <w:t> </w:t>
      </w:r>
      <w:r>
        <w:rPr/>
        <w:t>únicamente</w:t>
      </w:r>
      <w:r>
        <w:rPr>
          <w:spacing w:val="-8"/>
        </w:rPr>
        <w:t> </w:t>
      </w:r>
      <w:r>
        <w:rPr/>
        <w:t>en</w:t>
      </w:r>
      <w:r>
        <w:rPr>
          <w:spacing w:val="-8"/>
        </w:rPr>
        <w:t> </w:t>
      </w:r>
      <w:r>
        <w:rPr/>
        <w:t>esta etapa de proyecto (previa a los GoLive de cada subsidiaria se requiere capacidad alta de NetSuite para procesar, en uso productivo de la solución no se ve necesario tener toda esta capacidad de procesamiento asignada):</w:t>
      </w:r>
    </w:p>
    <w:p>
      <w:pPr>
        <w:pStyle w:val="BodyText"/>
      </w:pPr>
    </w:p>
    <w:p>
      <w:pPr>
        <w:pStyle w:val="BodyText"/>
      </w:pPr>
    </w:p>
    <w:p>
      <w:pPr>
        <w:pStyle w:val="BodyText"/>
      </w:pPr>
    </w:p>
    <w:p>
      <w:pPr>
        <w:pStyle w:val="BodyText"/>
      </w:pPr>
    </w:p>
    <w:p>
      <w:pPr>
        <w:pStyle w:val="BodyText"/>
      </w:pPr>
    </w:p>
    <w:p>
      <w:pPr>
        <w:pStyle w:val="BodyText"/>
        <w:spacing w:before="199"/>
      </w:pPr>
    </w:p>
    <w:p>
      <w:pPr>
        <w:pStyle w:val="BodyText"/>
        <w:spacing w:line="288" w:lineRule="auto"/>
        <w:ind w:left="979" w:right="1700"/>
        <w:jc w:val="both"/>
      </w:pPr>
      <w:r>
        <w:rPr/>
        <w:t>Después de la migración de datos se puede reducir a 1 la cantidad </w:t>
      </w:r>
      <w:r>
        <w:rPr/>
        <w:t>de </w:t>
      </w:r>
      <w:r>
        <w:rPr>
          <w:spacing w:val="-2"/>
        </w:rPr>
        <w:t>despliegues.</w:t>
      </w:r>
    </w:p>
    <w:p>
      <w:pPr>
        <w:pStyle w:val="BodyText"/>
        <w:spacing w:before="46"/>
      </w:pPr>
    </w:p>
    <w:p>
      <w:pPr>
        <w:pStyle w:val="BodyText"/>
        <w:spacing w:line="285" w:lineRule="auto"/>
        <w:ind w:left="979" w:right="1700"/>
        <w:jc w:val="both"/>
      </w:pPr>
      <w:r>
        <w:rPr/>
        <w:t>Como segunda estrategia para eficientar la carga, todos los scripts de </w:t>
      </w:r>
      <w:r>
        <w:rPr/>
        <w:t>tipo Map/Reduce tienen parámetros para configurar la cantidad de registros que se procesan en la etapa </w:t>
      </w:r>
      <w:r>
        <w:rPr>
          <w:rFonts w:ascii="Arial" w:hAnsi="Arial"/>
          <w:i/>
        </w:rPr>
        <w:t>Map</w:t>
      </w:r>
      <w:r>
        <w:rPr/>
        <w:t>:</w:t>
      </w:r>
    </w:p>
    <w:p>
      <w:pPr>
        <w:pStyle w:val="BodyText"/>
        <w:spacing w:after="0" w:line="285" w:lineRule="auto"/>
        <w:jc w:val="both"/>
        <w:sectPr>
          <w:pgSz w:w="12240" w:h="15840"/>
          <w:pgMar w:header="708" w:footer="1713" w:top="1120" w:bottom="1900" w:left="1440" w:right="0"/>
        </w:sectPr>
      </w:pPr>
    </w:p>
    <w:p>
      <w:pPr>
        <w:pStyle w:val="BodyText"/>
      </w:pPr>
      <w:r>
        <w:rPr/>
        <mc:AlternateContent>
          <mc:Choice Requires="wps">
            <w:drawing>
              <wp:anchor distT="0" distB="0" distL="0" distR="0" allowOverlap="1" layoutInCell="1" locked="0" behindDoc="0" simplePos="0" relativeHeight="15802880">
                <wp:simplePos x="0" y="0"/>
                <wp:positionH relativeFrom="page">
                  <wp:posOffset>1537336</wp:posOffset>
                </wp:positionH>
                <wp:positionV relativeFrom="page">
                  <wp:posOffset>22301</wp:posOffset>
                </wp:positionV>
                <wp:extent cx="6108065" cy="3071495"/>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6108065" cy="3071495"/>
                          <a:chExt cx="6108065" cy="3071495"/>
                        </a:xfrm>
                      </wpg:grpSpPr>
                      <pic:pic>
                        <pic:nvPicPr>
                          <pic:cNvPr id="342" name="Image 342"/>
                          <pic:cNvPicPr/>
                        </pic:nvPicPr>
                        <pic:blipFill>
                          <a:blip r:embed="rId9" cstate="print"/>
                          <a:stretch>
                            <a:fillRect/>
                          </a:stretch>
                        </pic:blipFill>
                        <pic:spPr>
                          <a:xfrm>
                            <a:off x="4161153" y="0"/>
                            <a:ext cx="1946908" cy="1918318"/>
                          </a:xfrm>
                          <a:prstGeom prst="rect">
                            <a:avLst/>
                          </a:prstGeom>
                        </pic:spPr>
                      </pic:pic>
                      <pic:pic>
                        <pic:nvPicPr>
                          <pic:cNvPr id="343" name="Image 343"/>
                          <pic:cNvPicPr/>
                        </pic:nvPicPr>
                        <pic:blipFill>
                          <a:blip r:embed="rId110" cstate="print"/>
                          <a:stretch>
                            <a:fillRect/>
                          </a:stretch>
                        </pic:blipFill>
                        <pic:spPr>
                          <a:xfrm>
                            <a:off x="0" y="913434"/>
                            <a:ext cx="5612128" cy="2157983"/>
                          </a:xfrm>
                          <a:prstGeom prst="rect">
                            <a:avLst/>
                          </a:prstGeom>
                        </pic:spPr>
                      </pic:pic>
                    </wpg:wgp>
                  </a:graphicData>
                </a:graphic>
              </wp:anchor>
            </w:drawing>
          </mc:Choice>
          <mc:Fallback>
            <w:pict>
              <v:group style="position:absolute;margin-left:121.050102pt;margin-top:1.756pt;width:480.95pt;height:241.85pt;mso-position-horizontal-relative:page;mso-position-vertical-relative:page;z-index:15802880" id="docshapegroup186" coordorigin="2421,35" coordsize="9619,4837">
                <v:shape style="position:absolute;left:8974;top:35;width:3066;height:3021" type="#_x0000_t75" id="docshape187" stroked="false">
                  <v:imagedata r:id="rId9" o:title=""/>
                </v:shape>
                <v:shape style="position:absolute;left:2421;top:1473;width:8838;height:3399" type="#_x0000_t75" id="docshape188" stroked="false">
                  <v:imagedata r:id="rId110"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spacing w:line="283" w:lineRule="auto"/>
        <w:ind w:left="979" w:right="1697"/>
      </w:pPr>
      <w:r>
        <w:rPr/>
        <w:t>En</w:t>
      </w:r>
      <w:r>
        <w:rPr>
          <w:spacing w:val="-3"/>
        </w:rPr>
        <w:t> </w:t>
      </w:r>
      <w:r>
        <w:rPr/>
        <w:t>particular,</w:t>
      </w:r>
      <w:r>
        <w:rPr>
          <w:spacing w:val="-3"/>
        </w:rPr>
        <w:t> </w:t>
      </w:r>
      <w:r>
        <w:rPr/>
        <w:t>el</w:t>
      </w:r>
      <w:r>
        <w:rPr>
          <w:spacing w:val="-3"/>
        </w:rPr>
        <w:t> </w:t>
      </w:r>
      <w:r>
        <w:rPr/>
        <w:t>parámetro</w:t>
      </w:r>
      <w:r>
        <w:rPr>
          <w:spacing w:val="-3"/>
        </w:rPr>
        <w:t> </w:t>
      </w:r>
      <w:r>
        <w:rPr>
          <w:rFonts w:ascii="Arial" w:hAnsi="Arial"/>
          <w:i/>
        </w:rPr>
        <w:t>Tamaño</w:t>
      </w:r>
      <w:r>
        <w:rPr>
          <w:rFonts w:ascii="Arial" w:hAnsi="Arial"/>
          <w:i/>
          <w:spacing w:val="-3"/>
        </w:rPr>
        <w:t> </w:t>
      </w:r>
      <w:r>
        <w:rPr>
          <w:rFonts w:ascii="Arial" w:hAnsi="Arial"/>
          <w:i/>
        </w:rPr>
        <w:t>de</w:t>
      </w:r>
      <w:r>
        <w:rPr>
          <w:rFonts w:ascii="Arial" w:hAnsi="Arial"/>
          <w:i/>
          <w:spacing w:val="-3"/>
        </w:rPr>
        <w:t> </w:t>
      </w:r>
      <w:r>
        <w:rPr>
          <w:rFonts w:ascii="Arial" w:hAnsi="Arial"/>
          <w:i/>
        </w:rPr>
        <w:t>Buffer</w:t>
      </w:r>
      <w:r>
        <w:rPr/>
        <w:t>,</w:t>
      </w:r>
      <w:r>
        <w:rPr>
          <w:spacing w:val="-3"/>
        </w:rPr>
        <w:t> </w:t>
      </w:r>
      <w:r>
        <w:rPr/>
        <w:t>permite</w:t>
      </w:r>
      <w:r>
        <w:rPr>
          <w:spacing w:val="-3"/>
        </w:rPr>
        <w:t> </w:t>
      </w:r>
      <w:r>
        <w:rPr/>
        <w:t>configurar</w:t>
      </w:r>
      <w:r>
        <w:rPr>
          <w:spacing w:val="-3"/>
        </w:rPr>
        <w:t> </w:t>
      </w:r>
      <w:r>
        <w:rPr/>
        <w:t>la</w:t>
      </w:r>
      <w:r>
        <w:rPr>
          <w:spacing w:val="-3"/>
        </w:rPr>
        <w:t> </w:t>
      </w:r>
      <w:r>
        <w:rPr/>
        <w:t>cantidad de registros agrupados para enviar a la etapa de </w:t>
      </w:r>
      <w:r>
        <w:rPr>
          <w:rFonts w:ascii="Arial" w:hAnsi="Arial"/>
          <w:i/>
          <w:sz w:val="23"/>
        </w:rPr>
        <w:t>Map</w:t>
      </w:r>
      <w:r>
        <w:rPr/>
        <w:t>.</w:t>
      </w:r>
    </w:p>
    <w:p>
      <w:pPr>
        <w:pStyle w:val="BodyText"/>
        <w:spacing w:before="56"/>
      </w:pPr>
    </w:p>
    <w:p>
      <w:pPr>
        <w:pStyle w:val="ListParagraph"/>
        <w:numPr>
          <w:ilvl w:val="0"/>
          <w:numId w:val="43"/>
        </w:numPr>
        <w:tabs>
          <w:tab w:pos="979" w:val="left" w:leader="none"/>
        </w:tabs>
        <w:spacing w:line="285" w:lineRule="auto" w:before="1" w:after="0"/>
        <w:ind w:left="979" w:right="1700" w:hanging="360"/>
        <w:jc w:val="both"/>
        <w:rPr>
          <w:sz w:val="24"/>
        </w:rPr>
      </w:pPr>
      <w:r>
        <w:rPr>
          <w:rFonts w:ascii="Arial" w:hAnsi="Arial"/>
          <w:i/>
          <w:sz w:val="23"/>
        </w:rPr>
        <w:t>Componente de lógica específica de guardado </w:t>
      </w:r>
      <w:r>
        <w:rPr>
          <w:color w:val="FF0000"/>
          <w:sz w:val="23"/>
          <w:highlight w:val="yellow"/>
        </w:rPr>
        <w:t>(3)</w:t>
      </w:r>
      <w:r>
        <w:rPr>
          <w:color w:val="000000"/>
          <w:sz w:val="24"/>
        </w:rPr>
        <w:t>: consiste en un archivo SuiteScript estándar, pero que agrupa la lógica especializada para </w:t>
      </w:r>
      <w:r>
        <w:rPr>
          <w:color w:val="000000"/>
          <w:sz w:val="24"/>
        </w:rPr>
        <w:t>guardar en NetSuite los datos maestros y las transacciones comerciales enviadas desde</w:t>
      </w:r>
      <w:r>
        <w:rPr>
          <w:color w:val="000000"/>
          <w:spacing w:val="-15"/>
          <w:sz w:val="24"/>
        </w:rPr>
        <w:t> </w:t>
      </w:r>
      <w:r>
        <w:rPr>
          <w:color w:val="000000"/>
          <w:sz w:val="24"/>
        </w:rPr>
        <w:t>las</w:t>
      </w:r>
      <w:r>
        <w:rPr>
          <w:color w:val="000000"/>
          <w:spacing w:val="-15"/>
          <w:sz w:val="24"/>
        </w:rPr>
        <w:t> </w:t>
      </w:r>
      <w:r>
        <w:rPr>
          <w:color w:val="000000"/>
          <w:sz w:val="24"/>
        </w:rPr>
        <w:t>aplicaciones</w:t>
      </w:r>
      <w:r>
        <w:rPr>
          <w:color w:val="000000"/>
          <w:spacing w:val="-15"/>
          <w:sz w:val="24"/>
        </w:rPr>
        <w:t> </w:t>
      </w:r>
      <w:r>
        <w:rPr>
          <w:color w:val="000000"/>
          <w:sz w:val="24"/>
        </w:rPr>
        <w:t>corporativas.</w:t>
      </w:r>
      <w:r>
        <w:rPr>
          <w:color w:val="000000"/>
          <w:spacing w:val="-15"/>
          <w:sz w:val="24"/>
        </w:rPr>
        <w:t> </w:t>
      </w:r>
      <w:r>
        <w:rPr>
          <w:color w:val="000000"/>
          <w:sz w:val="24"/>
        </w:rPr>
        <w:t>En</w:t>
      </w:r>
      <w:r>
        <w:rPr>
          <w:color w:val="000000"/>
          <w:spacing w:val="-15"/>
          <w:sz w:val="24"/>
        </w:rPr>
        <w:t> </w:t>
      </w:r>
      <w:r>
        <w:rPr>
          <w:color w:val="000000"/>
          <w:sz w:val="24"/>
        </w:rPr>
        <w:t>estas</w:t>
      </w:r>
      <w:r>
        <w:rPr>
          <w:color w:val="000000"/>
          <w:spacing w:val="-15"/>
          <w:sz w:val="24"/>
        </w:rPr>
        <w:t> </w:t>
      </w:r>
      <w:r>
        <w:rPr>
          <w:color w:val="000000"/>
          <w:sz w:val="24"/>
        </w:rPr>
        <w:t>librerías</w:t>
      </w:r>
      <w:r>
        <w:rPr>
          <w:color w:val="000000"/>
          <w:spacing w:val="-15"/>
          <w:sz w:val="24"/>
        </w:rPr>
        <w:t> </w:t>
      </w:r>
      <w:r>
        <w:rPr>
          <w:color w:val="000000"/>
          <w:sz w:val="24"/>
        </w:rPr>
        <w:t>se</w:t>
      </w:r>
      <w:r>
        <w:rPr>
          <w:color w:val="000000"/>
          <w:spacing w:val="-15"/>
          <w:sz w:val="24"/>
        </w:rPr>
        <w:t> </w:t>
      </w:r>
      <w:r>
        <w:rPr>
          <w:color w:val="000000"/>
          <w:sz w:val="24"/>
        </w:rPr>
        <w:t>abstrae</w:t>
      </w:r>
      <w:r>
        <w:rPr>
          <w:color w:val="000000"/>
          <w:spacing w:val="-15"/>
          <w:sz w:val="24"/>
        </w:rPr>
        <w:t> </w:t>
      </w:r>
      <w:r>
        <w:rPr>
          <w:color w:val="000000"/>
          <w:sz w:val="24"/>
        </w:rPr>
        <w:t>la</w:t>
      </w:r>
      <w:r>
        <w:rPr>
          <w:color w:val="000000"/>
          <w:spacing w:val="-15"/>
          <w:sz w:val="24"/>
        </w:rPr>
        <w:t> </w:t>
      </w:r>
      <w:r>
        <w:rPr>
          <w:color w:val="000000"/>
          <w:sz w:val="24"/>
        </w:rPr>
        <w:t>lógica</w:t>
      </w:r>
      <w:r>
        <w:rPr>
          <w:color w:val="000000"/>
          <w:spacing w:val="-15"/>
          <w:sz w:val="24"/>
        </w:rPr>
        <w:t> </w:t>
      </w:r>
      <w:r>
        <w:rPr>
          <w:color w:val="000000"/>
          <w:sz w:val="24"/>
        </w:rPr>
        <w:t>de uso de las APIs nativas de NetSuite para gestionar los datos del ERP. Aquí se</w:t>
      </w:r>
      <w:r>
        <w:rPr>
          <w:color w:val="000000"/>
          <w:spacing w:val="-6"/>
          <w:sz w:val="24"/>
        </w:rPr>
        <w:t> </w:t>
      </w:r>
      <w:r>
        <w:rPr>
          <w:color w:val="000000"/>
          <w:sz w:val="24"/>
        </w:rPr>
        <w:t>toma</w:t>
      </w:r>
      <w:r>
        <w:rPr>
          <w:color w:val="000000"/>
          <w:spacing w:val="-6"/>
          <w:sz w:val="24"/>
        </w:rPr>
        <w:t> </w:t>
      </w:r>
      <w:r>
        <w:rPr>
          <w:color w:val="000000"/>
          <w:sz w:val="24"/>
        </w:rPr>
        <w:t>el</w:t>
      </w:r>
      <w:r>
        <w:rPr>
          <w:color w:val="000000"/>
          <w:spacing w:val="-6"/>
          <w:sz w:val="24"/>
        </w:rPr>
        <w:t> </w:t>
      </w:r>
      <w:r>
        <w:rPr>
          <w:color w:val="000000"/>
          <w:sz w:val="24"/>
        </w:rPr>
        <w:t>mensaje</w:t>
      </w:r>
      <w:r>
        <w:rPr>
          <w:color w:val="000000"/>
          <w:spacing w:val="-6"/>
          <w:sz w:val="24"/>
        </w:rPr>
        <w:t> </w:t>
      </w:r>
      <w:r>
        <w:rPr>
          <w:color w:val="000000"/>
          <w:sz w:val="24"/>
        </w:rPr>
        <w:t>ARTS</w:t>
      </w:r>
      <w:r>
        <w:rPr>
          <w:color w:val="000000"/>
          <w:spacing w:val="-6"/>
          <w:sz w:val="24"/>
        </w:rPr>
        <w:t> </w:t>
      </w:r>
      <w:r>
        <w:rPr>
          <w:color w:val="000000"/>
          <w:sz w:val="24"/>
        </w:rPr>
        <w:t>recibido</w:t>
      </w:r>
      <w:r>
        <w:rPr>
          <w:color w:val="000000"/>
          <w:spacing w:val="-6"/>
          <w:sz w:val="24"/>
        </w:rPr>
        <w:t> </w:t>
      </w:r>
      <w:r>
        <w:rPr>
          <w:color w:val="000000"/>
          <w:sz w:val="24"/>
        </w:rPr>
        <w:t>desde</w:t>
      </w:r>
      <w:r>
        <w:rPr>
          <w:color w:val="000000"/>
          <w:spacing w:val="-6"/>
          <w:sz w:val="24"/>
        </w:rPr>
        <w:t> </w:t>
      </w:r>
      <w:r>
        <w:rPr>
          <w:color w:val="000000"/>
          <w:sz w:val="24"/>
        </w:rPr>
        <w:t>OIC</w:t>
      </w:r>
      <w:r>
        <w:rPr>
          <w:color w:val="000000"/>
          <w:spacing w:val="-6"/>
          <w:sz w:val="24"/>
        </w:rPr>
        <w:t> </w:t>
      </w:r>
      <w:r>
        <w:rPr>
          <w:color w:val="000000"/>
          <w:sz w:val="24"/>
        </w:rPr>
        <w:t>y</w:t>
      </w:r>
      <w:r>
        <w:rPr>
          <w:color w:val="000000"/>
          <w:spacing w:val="-6"/>
          <w:sz w:val="24"/>
        </w:rPr>
        <w:t> </w:t>
      </w:r>
      <w:r>
        <w:rPr>
          <w:color w:val="000000"/>
          <w:sz w:val="24"/>
        </w:rPr>
        <w:t>se</w:t>
      </w:r>
      <w:r>
        <w:rPr>
          <w:color w:val="000000"/>
          <w:spacing w:val="-6"/>
          <w:sz w:val="24"/>
        </w:rPr>
        <w:t> </w:t>
      </w:r>
      <w:r>
        <w:rPr>
          <w:color w:val="000000"/>
          <w:sz w:val="24"/>
        </w:rPr>
        <w:t>gestiona</w:t>
      </w:r>
      <w:r>
        <w:rPr>
          <w:color w:val="000000"/>
          <w:spacing w:val="-6"/>
          <w:sz w:val="24"/>
        </w:rPr>
        <w:t> </w:t>
      </w:r>
      <w:r>
        <w:rPr>
          <w:color w:val="000000"/>
          <w:sz w:val="24"/>
        </w:rPr>
        <w:t>para</w:t>
      </w:r>
      <w:r>
        <w:rPr>
          <w:color w:val="000000"/>
          <w:spacing w:val="-6"/>
          <w:sz w:val="24"/>
        </w:rPr>
        <w:t> </w:t>
      </w:r>
      <w:r>
        <w:rPr>
          <w:color w:val="000000"/>
          <w:sz w:val="24"/>
        </w:rPr>
        <w:t>cumplir</w:t>
      </w:r>
      <w:r>
        <w:rPr>
          <w:color w:val="000000"/>
          <w:spacing w:val="-6"/>
          <w:sz w:val="24"/>
        </w:rPr>
        <w:t> </w:t>
      </w:r>
      <w:r>
        <w:rPr>
          <w:color w:val="000000"/>
          <w:sz w:val="24"/>
        </w:rPr>
        <w:t>los requerimientos de sincronización NetSuite. Lo encontraremos siempre con el nombre </w:t>
      </w:r>
      <w:r>
        <w:rPr>
          <w:rFonts w:ascii="Arial" w:hAnsi="Arial"/>
          <w:i/>
          <w:color w:val="000000"/>
          <w:sz w:val="23"/>
        </w:rPr>
        <w:t>s4_cap_***_svc_v1</w:t>
      </w:r>
      <w:r>
        <w:rPr>
          <w:color w:val="000000"/>
          <w:sz w:val="24"/>
        </w:rPr>
        <w:t>, donde *** representa el nombre del servicio técnico, svc es una abreviación para representar que contiene lógica del servicio técnico.</w:t>
      </w:r>
    </w:p>
    <w:p>
      <w:pPr>
        <w:pStyle w:val="BodyText"/>
      </w:pPr>
    </w:p>
    <w:p>
      <w:pPr>
        <w:pStyle w:val="BodyText"/>
      </w:pPr>
    </w:p>
    <w:p>
      <w:pPr>
        <w:pStyle w:val="BodyText"/>
      </w:pPr>
    </w:p>
    <w:p>
      <w:pPr>
        <w:pStyle w:val="BodyText"/>
        <w:spacing w:before="38"/>
      </w:pPr>
    </w:p>
    <w:p>
      <w:pPr>
        <w:pStyle w:val="Heading4"/>
      </w:pPr>
      <w:bookmarkStart w:name="_bookmark36" w:id="38"/>
      <w:bookmarkEnd w:id="38"/>
      <w:r>
        <w:rPr>
          <w:b w:val="0"/>
          <w:i w:val="0"/>
        </w:rPr>
      </w:r>
      <w:r>
        <w:rPr/>
        <w:t>ORGANIZACIÓN</w:t>
      </w:r>
      <w:r>
        <w:rPr>
          <w:spacing w:val="19"/>
        </w:rPr>
        <w:t> </w:t>
      </w:r>
      <w:r>
        <w:rPr/>
        <w:t>DE</w:t>
      </w:r>
      <w:r>
        <w:rPr>
          <w:spacing w:val="20"/>
        </w:rPr>
        <w:t> </w:t>
      </w:r>
      <w:r>
        <w:rPr/>
        <w:t>ARCHIVOS</w:t>
      </w:r>
      <w:r>
        <w:rPr>
          <w:spacing w:val="18"/>
        </w:rPr>
        <w:t> </w:t>
      </w:r>
      <w:r>
        <w:rPr>
          <w:spacing w:val="-2"/>
        </w:rPr>
        <w:t>SUITESCRIPT</w:t>
      </w:r>
    </w:p>
    <w:p>
      <w:pPr>
        <w:pStyle w:val="BodyText"/>
        <w:spacing w:before="3"/>
        <w:rPr>
          <w:rFonts w:ascii="Arial"/>
          <w:b/>
          <w:i/>
          <w:sz w:val="28"/>
        </w:rPr>
      </w:pPr>
    </w:p>
    <w:p>
      <w:pPr>
        <w:spacing w:line="283" w:lineRule="auto" w:before="0"/>
        <w:ind w:left="259" w:right="1701" w:hanging="1"/>
        <w:jc w:val="left"/>
        <w:rPr>
          <w:sz w:val="24"/>
        </w:rPr>
      </w:pPr>
      <w:r>
        <w:rPr>
          <w:sz w:val="24"/>
        </w:rPr>
        <w:t>Toda la lógica de integración en NetSuite se agrupa en el directorio </w:t>
      </w:r>
      <w:r>
        <w:rPr>
          <w:rFonts w:ascii="Arial" w:hAnsi="Arial"/>
          <w:i/>
          <w:sz w:val="23"/>
        </w:rPr>
        <w:t>SuiteScripts &gt; Sol4IT &gt; Integrations </w:t>
      </w:r>
      <w:r>
        <w:rPr>
          <w:sz w:val="24"/>
        </w:rPr>
        <w:t>:</w:t>
      </w:r>
    </w:p>
    <w:p>
      <w:pPr>
        <w:spacing w:after="0" w:line="283" w:lineRule="auto"/>
        <w:jc w:val="left"/>
        <w:rPr>
          <w:sz w:val="24"/>
        </w:rPr>
        <w:sectPr>
          <w:pgSz w:w="12240" w:h="15840"/>
          <w:pgMar w:header="708" w:footer="1713" w:top="1120" w:bottom="1900" w:left="1440" w:right="0"/>
        </w:sectPr>
      </w:pPr>
    </w:p>
    <w:p>
      <w:pPr>
        <w:pStyle w:val="BodyText"/>
        <w:spacing w:before="105"/>
        <w:rPr>
          <w:sz w:val="20"/>
        </w:rPr>
      </w:pPr>
      <w:r>
        <w:rPr>
          <w:sz w:val="20"/>
        </w:rPr>
        <w:drawing>
          <wp:anchor distT="0" distB="0" distL="0" distR="0" allowOverlap="1" layoutInCell="1" locked="0" behindDoc="0" simplePos="0" relativeHeight="15804416">
            <wp:simplePos x="0" y="0"/>
            <wp:positionH relativeFrom="page">
              <wp:posOffset>5698490</wp:posOffset>
            </wp:positionH>
            <wp:positionV relativeFrom="page">
              <wp:posOffset>22301</wp:posOffset>
            </wp:positionV>
            <wp:extent cx="1946908" cy="1918318"/>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9" cstate="print"/>
                    <a:stretch>
                      <a:fillRect/>
                    </a:stretch>
                  </pic:blipFill>
                  <pic:spPr>
                    <a:xfrm>
                      <a:off x="0" y="0"/>
                      <a:ext cx="1946908" cy="1918318"/>
                    </a:xfrm>
                    <a:prstGeom prst="rect">
                      <a:avLst/>
                    </a:prstGeom>
                  </pic:spPr>
                </pic:pic>
              </a:graphicData>
            </a:graphic>
          </wp:anchor>
        </w:drawing>
      </w:r>
    </w:p>
    <w:p>
      <w:pPr>
        <w:pStyle w:val="BodyText"/>
        <w:ind w:left="3055"/>
        <w:rPr>
          <w:sz w:val="20"/>
        </w:rPr>
      </w:pPr>
      <w:r>
        <w:rPr>
          <w:sz w:val="20"/>
        </w:rPr>
        <w:drawing>
          <wp:inline distT="0" distB="0" distL="0" distR="0">
            <wp:extent cx="2064475" cy="2322956"/>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11" cstate="print"/>
                    <a:stretch>
                      <a:fillRect/>
                    </a:stretch>
                  </pic:blipFill>
                  <pic:spPr>
                    <a:xfrm>
                      <a:off x="0" y="0"/>
                      <a:ext cx="2064475" cy="2322956"/>
                    </a:xfrm>
                    <a:prstGeom prst="rect">
                      <a:avLst/>
                    </a:prstGeom>
                  </pic:spPr>
                </pic:pic>
              </a:graphicData>
            </a:graphic>
          </wp:inline>
        </w:drawing>
      </w:r>
      <w:r>
        <w:rPr>
          <w:sz w:val="20"/>
        </w:rPr>
      </w:r>
    </w:p>
    <w:p>
      <w:pPr>
        <w:pStyle w:val="BodyText"/>
        <w:spacing w:before="68"/>
      </w:pPr>
    </w:p>
    <w:p>
      <w:pPr>
        <w:pStyle w:val="BodyText"/>
        <w:ind w:left="259"/>
      </w:pPr>
      <w:r>
        <w:rPr/>
        <w:drawing>
          <wp:anchor distT="0" distB="0" distL="0" distR="0" allowOverlap="1" layoutInCell="1" locked="0" behindDoc="1" simplePos="0" relativeHeight="487662592">
            <wp:simplePos x="0" y="0"/>
            <wp:positionH relativeFrom="page">
              <wp:posOffset>2432050</wp:posOffset>
            </wp:positionH>
            <wp:positionV relativeFrom="paragraph">
              <wp:posOffset>198161</wp:posOffset>
            </wp:positionV>
            <wp:extent cx="2898770" cy="3065716"/>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112" cstate="print"/>
                    <a:stretch>
                      <a:fillRect/>
                    </a:stretch>
                  </pic:blipFill>
                  <pic:spPr>
                    <a:xfrm>
                      <a:off x="0" y="0"/>
                      <a:ext cx="2898770" cy="3065716"/>
                    </a:xfrm>
                    <a:prstGeom prst="rect">
                      <a:avLst/>
                    </a:prstGeom>
                  </pic:spPr>
                </pic:pic>
              </a:graphicData>
            </a:graphic>
          </wp:anchor>
        </w:drawing>
      </w:r>
      <w:r>
        <w:rPr/>
        <w:t>En</w:t>
      </w:r>
      <w:r>
        <w:rPr>
          <w:spacing w:val="-16"/>
        </w:rPr>
        <w:t> </w:t>
      </w:r>
      <w:r>
        <w:rPr/>
        <w:t>el</w:t>
      </w:r>
      <w:r>
        <w:rPr>
          <w:spacing w:val="-15"/>
        </w:rPr>
        <w:t> </w:t>
      </w:r>
      <w:r>
        <w:rPr/>
        <w:t>directorio</w:t>
      </w:r>
      <w:r>
        <w:rPr>
          <w:spacing w:val="-15"/>
        </w:rPr>
        <w:t> </w:t>
      </w:r>
      <w:r>
        <w:rPr/>
        <w:t>raíz</w:t>
      </w:r>
      <w:r>
        <w:rPr>
          <w:spacing w:val="-15"/>
        </w:rPr>
        <w:t> </w:t>
      </w:r>
      <w:r>
        <w:rPr/>
        <w:t>se</w:t>
      </w:r>
      <w:r>
        <w:rPr>
          <w:spacing w:val="-15"/>
        </w:rPr>
        <w:t> </w:t>
      </w:r>
      <w:r>
        <w:rPr/>
        <w:t>ubican</w:t>
      </w:r>
      <w:r>
        <w:rPr>
          <w:spacing w:val="-15"/>
        </w:rPr>
        <w:t> </w:t>
      </w:r>
      <w:r>
        <w:rPr/>
        <w:t>el</w:t>
      </w:r>
      <w:r>
        <w:rPr>
          <w:spacing w:val="-16"/>
        </w:rPr>
        <w:t> </w:t>
      </w:r>
      <w:r>
        <w:rPr/>
        <w:t>script</w:t>
      </w:r>
      <w:r>
        <w:rPr>
          <w:spacing w:val="-15"/>
        </w:rPr>
        <w:t> </w:t>
      </w:r>
      <w:r>
        <w:rPr/>
        <w:t>del</w:t>
      </w:r>
      <w:r>
        <w:rPr>
          <w:spacing w:val="-15"/>
        </w:rPr>
        <w:t> </w:t>
      </w:r>
      <w:r>
        <w:rPr/>
        <w:t>restlet</w:t>
      </w:r>
      <w:r>
        <w:rPr>
          <w:spacing w:val="-15"/>
        </w:rPr>
        <w:t> </w:t>
      </w:r>
      <w:r>
        <w:rPr>
          <w:spacing w:val="-2"/>
        </w:rPr>
        <w:t>(s4_cap_integration_rl_api_v1.0.js):</w:t>
      </w:r>
    </w:p>
    <w:p>
      <w:pPr>
        <w:pStyle w:val="BodyText"/>
        <w:spacing w:before="80"/>
      </w:pPr>
    </w:p>
    <w:p>
      <w:pPr>
        <w:pStyle w:val="BodyText"/>
        <w:ind w:left="259"/>
      </w:pPr>
      <w:r>
        <w:rPr/>
        <w:t>También</w:t>
      </w:r>
      <w:r>
        <w:rPr>
          <w:spacing w:val="-4"/>
        </w:rPr>
        <w:t> </w:t>
      </w:r>
      <w:r>
        <w:rPr/>
        <w:t>se</w:t>
      </w:r>
      <w:r>
        <w:rPr>
          <w:spacing w:val="-3"/>
        </w:rPr>
        <w:t> </w:t>
      </w:r>
      <w:r>
        <w:rPr/>
        <w:t>encuentran</w:t>
      </w:r>
      <w:r>
        <w:rPr>
          <w:spacing w:val="-3"/>
        </w:rPr>
        <w:t> </w:t>
      </w:r>
      <w:r>
        <w:rPr/>
        <w:t>librerías</w:t>
      </w:r>
      <w:r>
        <w:rPr>
          <w:spacing w:val="-3"/>
        </w:rPr>
        <w:t> </w:t>
      </w:r>
      <w:r>
        <w:rPr/>
        <w:t>comunes</w:t>
      </w:r>
      <w:r>
        <w:rPr>
          <w:spacing w:val="-3"/>
        </w:rPr>
        <w:t> </w:t>
      </w:r>
      <w:r>
        <w:rPr/>
        <w:t>para</w:t>
      </w:r>
      <w:r>
        <w:rPr>
          <w:spacing w:val="-3"/>
        </w:rPr>
        <w:t> </w:t>
      </w:r>
      <w:r>
        <w:rPr/>
        <w:t>propósitos</w:t>
      </w:r>
      <w:r>
        <w:rPr>
          <w:spacing w:val="-3"/>
        </w:rPr>
        <w:t> </w:t>
      </w:r>
      <w:r>
        <w:rPr/>
        <w:t>de</w:t>
      </w:r>
      <w:r>
        <w:rPr>
          <w:spacing w:val="-3"/>
        </w:rPr>
        <w:t> </w:t>
      </w:r>
      <w:r>
        <w:rPr>
          <w:spacing w:val="-2"/>
        </w:rPr>
        <w:t>integración.</w:t>
      </w:r>
    </w:p>
    <w:p>
      <w:pPr>
        <w:pStyle w:val="BodyText"/>
        <w:spacing w:before="106"/>
      </w:pPr>
    </w:p>
    <w:p>
      <w:pPr>
        <w:pStyle w:val="BodyText"/>
        <w:ind w:left="259"/>
      </w:pPr>
      <w:r>
        <w:rPr/>
        <w:t>En</w:t>
      </w:r>
      <w:r>
        <w:rPr>
          <w:spacing w:val="-8"/>
        </w:rPr>
        <w:t> </w:t>
      </w:r>
      <w:r>
        <w:rPr/>
        <w:t>resumen,</w:t>
      </w:r>
      <w:r>
        <w:rPr>
          <w:spacing w:val="-7"/>
        </w:rPr>
        <w:t> </w:t>
      </w:r>
      <w:r>
        <w:rPr/>
        <w:t>estas</w:t>
      </w:r>
      <w:r>
        <w:rPr>
          <w:spacing w:val="-8"/>
        </w:rPr>
        <w:t> </w:t>
      </w:r>
      <w:r>
        <w:rPr/>
        <w:t>son</w:t>
      </w:r>
      <w:r>
        <w:rPr>
          <w:spacing w:val="-7"/>
        </w:rPr>
        <w:t> </w:t>
      </w:r>
      <w:r>
        <w:rPr/>
        <w:t>los</w:t>
      </w:r>
      <w:r>
        <w:rPr>
          <w:spacing w:val="-7"/>
        </w:rPr>
        <w:t> </w:t>
      </w:r>
      <w:r>
        <w:rPr/>
        <w:t>directorios</w:t>
      </w:r>
      <w:r>
        <w:rPr>
          <w:spacing w:val="-8"/>
        </w:rPr>
        <w:t> </w:t>
      </w:r>
      <w:r>
        <w:rPr/>
        <w:t>raíz</w:t>
      </w:r>
      <w:r>
        <w:rPr>
          <w:spacing w:val="-7"/>
        </w:rPr>
        <w:t> </w:t>
      </w:r>
      <w:r>
        <w:rPr/>
        <w:t>de</w:t>
      </w:r>
      <w:r>
        <w:rPr>
          <w:spacing w:val="-8"/>
        </w:rPr>
        <w:t> </w:t>
      </w:r>
      <w:r>
        <w:rPr/>
        <w:t>la</w:t>
      </w:r>
      <w:r>
        <w:rPr>
          <w:spacing w:val="-7"/>
        </w:rPr>
        <w:t> </w:t>
      </w:r>
      <w:r>
        <w:rPr/>
        <w:t>lógica</w:t>
      </w:r>
      <w:r>
        <w:rPr>
          <w:spacing w:val="-7"/>
        </w:rPr>
        <w:t> </w:t>
      </w:r>
      <w:r>
        <w:rPr/>
        <w:t>de</w:t>
      </w:r>
      <w:r>
        <w:rPr>
          <w:spacing w:val="-8"/>
        </w:rPr>
        <w:t> </w:t>
      </w:r>
      <w:r>
        <w:rPr/>
        <w:t>cada</w:t>
      </w:r>
      <w:r>
        <w:rPr>
          <w:spacing w:val="-7"/>
        </w:rPr>
        <w:t> </w:t>
      </w:r>
      <w:r>
        <w:rPr>
          <w:spacing w:val="-2"/>
        </w:rPr>
        <w:t>módulo:</w:t>
      </w:r>
    </w:p>
    <w:p>
      <w:pPr>
        <w:tabs>
          <w:tab w:pos="5127" w:val="left" w:leader="none"/>
        </w:tabs>
        <w:spacing w:before="56"/>
        <w:ind w:left="900" w:right="0" w:firstLine="0"/>
        <w:jc w:val="left"/>
        <w:rPr>
          <w:sz w:val="23"/>
        </w:rPr>
      </w:pPr>
      <w:r>
        <w:rPr>
          <w:sz w:val="23"/>
        </w:rPr>
        <mc:AlternateContent>
          <mc:Choice Requires="wps">
            <w:drawing>
              <wp:anchor distT="0" distB="0" distL="0" distR="0" allowOverlap="1" layoutInCell="1" locked="0" behindDoc="1" simplePos="0" relativeHeight="487663104">
                <wp:simplePos x="0" y="0"/>
                <wp:positionH relativeFrom="page">
                  <wp:posOffset>1078991</wp:posOffset>
                </wp:positionH>
                <wp:positionV relativeFrom="paragraph">
                  <wp:posOffset>220568</wp:posOffset>
                </wp:positionV>
                <wp:extent cx="5614670" cy="698500"/>
                <wp:effectExtent l="0" t="0" r="0" b="0"/>
                <wp:wrapTopAndBottom/>
                <wp:docPr id="347" name="Group 347"/>
                <wp:cNvGraphicFramePr>
                  <a:graphicFrameLocks/>
                </wp:cNvGraphicFramePr>
                <a:graphic>
                  <a:graphicData uri="http://schemas.microsoft.com/office/word/2010/wordprocessingGroup">
                    <wpg:wgp>
                      <wpg:cNvPr id="347" name="Group 347"/>
                      <wpg:cNvGrpSpPr/>
                      <wpg:grpSpPr>
                        <a:xfrm>
                          <a:off x="0" y="0"/>
                          <a:ext cx="5614670" cy="698500"/>
                          <a:chExt cx="5614670" cy="698500"/>
                        </a:xfrm>
                      </wpg:grpSpPr>
                      <wps:wsp>
                        <wps:cNvPr id="348" name="Graphic 348"/>
                        <wps:cNvSpPr/>
                        <wps:spPr>
                          <a:xfrm>
                            <a:off x="1514855" y="6095"/>
                            <a:ext cx="4099560" cy="692150"/>
                          </a:xfrm>
                          <a:custGeom>
                            <a:avLst/>
                            <a:gdLst/>
                            <a:ahLst/>
                            <a:cxnLst/>
                            <a:rect l="l" t="t" r="r" b="b"/>
                            <a:pathLst>
                              <a:path w="4099560" h="692150">
                                <a:moveTo>
                                  <a:pt x="4099560" y="0"/>
                                </a:moveTo>
                                <a:lnTo>
                                  <a:pt x="0" y="0"/>
                                </a:lnTo>
                                <a:lnTo>
                                  <a:pt x="0" y="691896"/>
                                </a:lnTo>
                                <a:lnTo>
                                  <a:pt x="4099560" y="691896"/>
                                </a:lnTo>
                                <a:lnTo>
                                  <a:pt x="4099560" y="0"/>
                                </a:lnTo>
                                <a:close/>
                              </a:path>
                            </a:pathLst>
                          </a:custGeom>
                          <a:solidFill>
                            <a:srgbClr val="EEEEEE"/>
                          </a:solidFill>
                        </wps:spPr>
                        <wps:bodyPr wrap="square" lIns="0" tIns="0" rIns="0" bIns="0" rtlCol="0">
                          <a:prstTxWarp prst="textNoShape">
                            <a:avLst/>
                          </a:prstTxWarp>
                          <a:noAutofit/>
                        </wps:bodyPr>
                      </wps:wsp>
                      <wps:wsp>
                        <wps:cNvPr id="349" name="Graphic 349"/>
                        <wps:cNvSpPr/>
                        <wps:spPr>
                          <a:xfrm>
                            <a:off x="0" y="0"/>
                            <a:ext cx="5611495" cy="698500"/>
                          </a:xfrm>
                          <a:custGeom>
                            <a:avLst/>
                            <a:gdLst/>
                            <a:ahLst/>
                            <a:cxnLst/>
                            <a:rect l="l" t="t" r="r" b="b"/>
                            <a:pathLst>
                              <a:path w="5611495" h="698500">
                                <a:moveTo>
                                  <a:pt x="5611368" y="0"/>
                                </a:moveTo>
                                <a:lnTo>
                                  <a:pt x="1520952" y="0"/>
                                </a:lnTo>
                                <a:lnTo>
                                  <a:pt x="1514856" y="0"/>
                                </a:lnTo>
                                <a:lnTo>
                                  <a:pt x="1508760" y="0"/>
                                </a:lnTo>
                                <a:lnTo>
                                  <a:pt x="0" y="0"/>
                                </a:lnTo>
                                <a:lnTo>
                                  <a:pt x="0" y="6096"/>
                                </a:lnTo>
                                <a:lnTo>
                                  <a:pt x="1508760" y="6096"/>
                                </a:lnTo>
                                <a:lnTo>
                                  <a:pt x="1508760" y="697992"/>
                                </a:lnTo>
                                <a:lnTo>
                                  <a:pt x="1514856" y="697992"/>
                                </a:lnTo>
                                <a:lnTo>
                                  <a:pt x="1514856" y="6096"/>
                                </a:lnTo>
                                <a:lnTo>
                                  <a:pt x="1520952" y="6096"/>
                                </a:lnTo>
                                <a:lnTo>
                                  <a:pt x="5611368" y="6096"/>
                                </a:lnTo>
                                <a:lnTo>
                                  <a:pt x="5611368" y="0"/>
                                </a:lnTo>
                                <a:close/>
                              </a:path>
                            </a:pathLst>
                          </a:custGeom>
                          <a:solidFill>
                            <a:srgbClr val="696969"/>
                          </a:solidFill>
                        </wps:spPr>
                        <wps:bodyPr wrap="square" lIns="0" tIns="0" rIns="0" bIns="0" rtlCol="0">
                          <a:prstTxWarp prst="textNoShape">
                            <a:avLst/>
                          </a:prstTxWarp>
                          <a:noAutofit/>
                        </wps:bodyPr>
                      </wps:wsp>
                      <pic:pic>
                        <pic:nvPicPr>
                          <pic:cNvPr id="350" name="Image 350"/>
                          <pic:cNvPicPr/>
                        </pic:nvPicPr>
                        <pic:blipFill>
                          <a:blip r:embed="rId113" cstate="print"/>
                          <a:stretch>
                            <a:fillRect/>
                          </a:stretch>
                        </pic:blipFill>
                        <pic:spPr>
                          <a:xfrm>
                            <a:off x="1582294" y="7023"/>
                            <a:ext cx="2782441" cy="690968"/>
                          </a:xfrm>
                          <a:prstGeom prst="rect">
                            <a:avLst/>
                          </a:prstGeom>
                        </pic:spPr>
                      </pic:pic>
                      <wps:wsp>
                        <wps:cNvPr id="351" name="Textbox 351"/>
                        <wps:cNvSpPr txBox="1"/>
                        <wps:spPr>
                          <a:xfrm>
                            <a:off x="0" y="6095"/>
                            <a:ext cx="1508760" cy="692150"/>
                          </a:xfrm>
                          <a:prstGeom prst="rect">
                            <a:avLst/>
                          </a:prstGeom>
                          <a:solidFill>
                            <a:srgbClr val="EEEEEE"/>
                          </a:solidFill>
                        </wps:spPr>
                        <wps:txbx>
                          <w:txbxContent>
                            <w:p>
                              <w:pPr>
                                <w:spacing w:line="300" w:lineRule="auto" w:before="20"/>
                                <w:ind w:left="110" w:right="228" w:firstLine="0"/>
                                <w:jc w:val="left"/>
                                <w:rPr>
                                  <w:color w:val="000000"/>
                                  <w:sz w:val="23"/>
                                </w:rPr>
                              </w:pPr>
                              <w:r>
                                <w:rPr>
                                  <w:color w:val="000000"/>
                                  <w:spacing w:val="-2"/>
                                  <w:sz w:val="23"/>
                                </w:rPr>
                                <w:t>DATOS MAESTROS</w:t>
                              </w:r>
                            </w:p>
                          </w:txbxContent>
                        </wps:txbx>
                        <wps:bodyPr wrap="square" lIns="0" tIns="0" rIns="0" bIns="0" rtlCol="0">
                          <a:noAutofit/>
                        </wps:bodyPr>
                      </wps:wsp>
                    </wpg:wgp>
                  </a:graphicData>
                </a:graphic>
              </wp:anchor>
            </w:drawing>
          </mc:Choice>
          <mc:Fallback>
            <w:pict>
              <v:group style="position:absolute;margin-left:84.959999pt;margin-top:17.367588pt;width:442.1pt;height:55pt;mso-position-horizontal-relative:page;mso-position-vertical-relative:paragraph;z-index:-15653376;mso-wrap-distance-left:0;mso-wrap-distance-right:0" id="docshapegroup189" coordorigin="1699,347" coordsize="8842,1100">
                <v:rect style="position:absolute;left:4084;top:356;width:6456;height:1090" id="docshape190" filled="true" fillcolor="#eeeeee" stroked="false">
                  <v:fill type="solid"/>
                </v:rect>
                <v:shape style="position:absolute;left:1699;top:347;width:8837;height:1100" id="docshape191" coordorigin="1699,347" coordsize="8837,1100" path="m10536,347l4094,347,4085,347,4075,347,1699,347,1699,357,4075,357,4075,1447,4085,1447,4085,357,4094,357,10536,357,10536,347xe" filled="true" fillcolor="#696969" stroked="false">
                  <v:path arrowok="t"/>
                  <v:fill type="solid"/>
                </v:shape>
                <v:shape style="position:absolute;left:4191;top:358;width:4382;height:1089" type="#_x0000_t75" id="docshape192" stroked="false">
                  <v:imagedata r:id="rId113" o:title=""/>
                </v:shape>
                <v:shape style="position:absolute;left:1699;top:356;width:2376;height:1090" type="#_x0000_t202" id="docshape193" filled="true" fillcolor="#eeeeee" stroked="false">
                  <v:textbox inset="0,0,0,0">
                    <w:txbxContent>
                      <w:p>
                        <w:pPr>
                          <w:spacing w:line="300" w:lineRule="auto" w:before="20"/>
                          <w:ind w:left="110" w:right="228" w:firstLine="0"/>
                          <w:jc w:val="left"/>
                          <w:rPr>
                            <w:color w:val="000000"/>
                            <w:sz w:val="23"/>
                          </w:rPr>
                        </w:pPr>
                        <w:r>
                          <w:rPr>
                            <w:color w:val="000000"/>
                            <w:spacing w:val="-2"/>
                            <w:sz w:val="23"/>
                          </w:rPr>
                          <w:t>DATOS MAESTROS</w:t>
                        </w:r>
                      </w:p>
                    </w:txbxContent>
                  </v:textbox>
                  <v:fill type="solid"/>
                  <w10:wrap type="none"/>
                </v:shape>
                <w10:wrap type="topAndBottom"/>
              </v:group>
            </w:pict>
          </mc:Fallback>
        </mc:AlternateContent>
      </w:r>
      <w:r>
        <w:rPr>
          <w:spacing w:val="-2"/>
          <w:sz w:val="23"/>
        </w:rPr>
        <w:t>MÓDULO</w:t>
      </w:r>
      <w:r>
        <w:rPr>
          <w:sz w:val="23"/>
        </w:rPr>
        <w:tab/>
      </w:r>
      <w:r>
        <w:rPr>
          <w:spacing w:val="-2"/>
          <w:sz w:val="23"/>
        </w:rPr>
        <w:t>DIRECTORIO</w:t>
      </w:r>
    </w:p>
    <w:p>
      <w:pPr>
        <w:spacing w:after="0"/>
        <w:jc w:val="left"/>
        <w:rPr>
          <w:sz w:val="23"/>
        </w:rPr>
        <w:sectPr>
          <w:pgSz w:w="12240" w:h="15840"/>
          <w:pgMar w:header="708" w:footer="1713" w:top="1120" w:bottom="1900" w:left="1440" w:right="0"/>
        </w:sectPr>
      </w:pPr>
    </w:p>
    <w:p>
      <w:pPr>
        <w:pStyle w:val="BodyText"/>
        <w:rPr>
          <w:sz w:val="23"/>
        </w:rPr>
      </w:pPr>
      <w:r>
        <w:rPr>
          <w:sz w:val="23"/>
        </w:rPr>
        <mc:AlternateContent>
          <mc:Choice Requires="wps">
            <w:drawing>
              <wp:anchor distT="0" distB="0" distL="0" distR="0" allowOverlap="1" layoutInCell="1" locked="0" behindDoc="1" simplePos="0" relativeHeight="483347456">
                <wp:simplePos x="0" y="0"/>
                <wp:positionH relativeFrom="page">
                  <wp:posOffset>1078991</wp:posOffset>
                </wp:positionH>
                <wp:positionV relativeFrom="page">
                  <wp:posOffset>22301</wp:posOffset>
                </wp:positionV>
                <wp:extent cx="6566534" cy="584517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6566534" cy="5845175"/>
                          <a:chExt cx="6566534" cy="5845175"/>
                        </a:xfrm>
                      </wpg:grpSpPr>
                      <pic:pic>
                        <pic:nvPicPr>
                          <pic:cNvPr id="353" name="Image 353"/>
                          <pic:cNvPicPr/>
                        </pic:nvPicPr>
                        <pic:blipFill>
                          <a:blip r:embed="rId9" cstate="print"/>
                          <a:stretch>
                            <a:fillRect/>
                          </a:stretch>
                        </pic:blipFill>
                        <pic:spPr>
                          <a:xfrm>
                            <a:off x="4619497" y="0"/>
                            <a:ext cx="1946908" cy="1918318"/>
                          </a:xfrm>
                          <a:prstGeom prst="rect">
                            <a:avLst/>
                          </a:prstGeom>
                        </pic:spPr>
                      </pic:pic>
                      <wps:wsp>
                        <wps:cNvPr id="354" name="Graphic 354"/>
                        <wps:cNvSpPr/>
                        <wps:spPr>
                          <a:xfrm>
                            <a:off x="1508760" y="913434"/>
                            <a:ext cx="6350" cy="207645"/>
                          </a:xfrm>
                          <a:custGeom>
                            <a:avLst/>
                            <a:gdLst/>
                            <a:ahLst/>
                            <a:cxnLst/>
                            <a:rect l="l" t="t" r="r" b="b"/>
                            <a:pathLst>
                              <a:path w="6350" h="207645">
                                <a:moveTo>
                                  <a:pt x="6096" y="0"/>
                                </a:moveTo>
                                <a:lnTo>
                                  <a:pt x="0" y="0"/>
                                </a:lnTo>
                                <a:lnTo>
                                  <a:pt x="0" y="207264"/>
                                </a:lnTo>
                                <a:lnTo>
                                  <a:pt x="6096" y="207264"/>
                                </a:lnTo>
                                <a:lnTo>
                                  <a:pt x="6096" y="0"/>
                                </a:lnTo>
                                <a:close/>
                              </a:path>
                            </a:pathLst>
                          </a:custGeom>
                          <a:solidFill>
                            <a:srgbClr val="696969"/>
                          </a:solidFill>
                        </wps:spPr>
                        <wps:bodyPr wrap="square" lIns="0" tIns="0" rIns="0" bIns="0" rtlCol="0">
                          <a:prstTxWarp prst="textNoShape">
                            <a:avLst/>
                          </a:prstTxWarp>
                          <a:noAutofit/>
                        </wps:bodyPr>
                      </wps:wsp>
                      <wps:wsp>
                        <wps:cNvPr id="355" name="Graphic 355"/>
                        <wps:cNvSpPr/>
                        <wps:spPr>
                          <a:xfrm>
                            <a:off x="1514855" y="1120698"/>
                            <a:ext cx="4099560" cy="609600"/>
                          </a:xfrm>
                          <a:custGeom>
                            <a:avLst/>
                            <a:gdLst/>
                            <a:ahLst/>
                            <a:cxnLst/>
                            <a:rect l="l" t="t" r="r" b="b"/>
                            <a:pathLst>
                              <a:path w="4099560" h="609600">
                                <a:moveTo>
                                  <a:pt x="4099560" y="0"/>
                                </a:moveTo>
                                <a:lnTo>
                                  <a:pt x="0" y="0"/>
                                </a:lnTo>
                                <a:lnTo>
                                  <a:pt x="0" y="609600"/>
                                </a:lnTo>
                                <a:lnTo>
                                  <a:pt x="4099560" y="609600"/>
                                </a:lnTo>
                                <a:lnTo>
                                  <a:pt x="4099560" y="0"/>
                                </a:lnTo>
                                <a:close/>
                              </a:path>
                            </a:pathLst>
                          </a:custGeom>
                          <a:solidFill>
                            <a:srgbClr val="EEEEEE"/>
                          </a:solidFill>
                        </wps:spPr>
                        <wps:bodyPr wrap="square" lIns="0" tIns="0" rIns="0" bIns="0" rtlCol="0">
                          <a:prstTxWarp prst="textNoShape">
                            <a:avLst/>
                          </a:prstTxWarp>
                          <a:noAutofit/>
                        </wps:bodyPr>
                      </wps:wsp>
                      <wps:wsp>
                        <wps:cNvPr id="356" name="Graphic 356"/>
                        <wps:cNvSpPr/>
                        <wps:spPr>
                          <a:xfrm>
                            <a:off x="1508760" y="1120698"/>
                            <a:ext cx="6350" cy="1411605"/>
                          </a:xfrm>
                          <a:custGeom>
                            <a:avLst/>
                            <a:gdLst/>
                            <a:ahLst/>
                            <a:cxnLst/>
                            <a:rect l="l" t="t" r="r" b="b"/>
                            <a:pathLst>
                              <a:path w="6350" h="1411605">
                                <a:moveTo>
                                  <a:pt x="6096" y="0"/>
                                </a:moveTo>
                                <a:lnTo>
                                  <a:pt x="0" y="0"/>
                                </a:lnTo>
                                <a:lnTo>
                                  <a:pt x="0" y="609600"/>
                                </a:lnTo>
                                <a:lnTo>
                                  <a:pt x="0" y="1411224"/>
                                </a:lnTo>
                                <a:lnTo>
                                  <a:pt x="6096" y="1411224"/>
                                </a:lnTo>
                                <a:lnTo>
                                  <a:pt x="6096" y="609600"/>
                                </a:lnTo>
                                <a:lnTo>
                                  <a:pt x="6096" y="0"/>
                                </a:lnTo>
                                <a:close/>
                              </a:path>
                            </a:pathLst>
                          </a:custGeom>
                          <a:solidFill>
                            <a:srgbClr val="696969"/>
                          </a:solidFill>
                        </wps:spPr>
                        <wps:bodyPr wrap="square" lIns="0" tIns="0" rIns="0" bIns="0" rtlCol="0">
                          <a:prstTxWarp prst="textNoShape">
                            <a:avLst/>
                          </a:prstTxWarp>
                          <a:noAutofit/>
                        </wps:bodyPr>
                      </wps:wsp>
                      <wps:wsp>
                        <wps:cNvPr id="357" name="Graphic 357"/>
                        <wps:cNvSpPr/>
                        <wps:spPr>
                          <a:xfrm>
                            <a:off x="1514855" y="2531922"/>
                            <a:ext cx="4099560" cy="749935"/>
                          </a:xfrm>
                          <a:custGeom>
                            <a:avLst/>
                            <a:gdLst/>
                            <a:ahLst/>
                            <a:cxnLst/>
                            <a:rect l="l" t="t" r="r" b="b"/>
                            <a:pathLst>
                              <a:path w="4099560" h="749935">
                                <a:moveTo>
                                  <a:pt x="4099560" y="0"/>
                                </a:moveTo>
                                <a:lnTo>
                                  <a:pt x="0" y="0"/>
                                </a:lnTo>
                                <a:lnTo>
                                  <a:pt x="0" y="749808"/>
                                </a:lnTo>
                                <a:lnTo>
                                  <a:pt x="4099560" y="749808"/>
                                </a:lnTo>
                                <a:lnTo>
                                  <a:pt x="4099560" y="0"/>
                                </a:lnTo>
                                <a:close/>
                              </a:path>
                            </a:pathLst>
                          </a:custGeom>
                          <a:solidFill>
                            <a:srgbClr val="EEEEEE"/>
                          </a:solidFill>
                        </wps:spPr>
                        <wps:bodyPr wrap="square" lIns="0" tIns="0" rIns="0" bIns="0" rtlCol="0">
                          <a:prstTxWarp prst="textNoShape">
                            <a:avLst/>
                          </a:prstTxWarp>
                          <a:noAutofit/>
                        </wps:bodyPr>
                      </wps:wsp>
                      <wps:wsp>
                        <wps:cNvPr id="358" name="Graphic 358"/>
                        <wps:cNvSpPr/>
                        <wps:spPr>
                          <a:xfrm>
                            <a:off x="1508760" y="2531922"/>
                            <a:ext cx="6350" cy="1191895"/>
                          </a:xfrm>
                          <a:custGeom>
                            <a:avLst/>
                            <a:gdLst/>
                            <a:ahLst/>
                            <a:cxnLst/>
                            <a:rect l="l" t="t" r="r" b="b"/>
                            <a:pathLst>
                              <a:path w="6350" h="1191895">
                                <a:moveTo>
                                  <a:pt x="6096" y="0"/>
                                </a:moveTo>
                                <a:lnTo>
                                  <a:pt x="0" y="0"/>
                                </a:lnTo>
                                <a:lnTo>
                                  <a:pt x="0" y="749808"/>
                                </a:lnTo>
                                <a:lnTo>
                                  <a:pt x="0" y="1191768"/>
                                </a:lnTo>
                                <a:lnTo>
                                  <a:pt x="6096" y="1191768"/>
                                </a:lnTo>
                                <a:lnTo>
                                  <a:pt x="6096" y="749808"/>
                                </a:lnTo>
                                <a:lnTo>
                                  <a:pt x="6096" y="0"/>
                                </a:lnTo>
                                <a:close/>
                              </a:path>
                            </a:pathLst>
                          </a:custGeom>
                          <a:solidFill>
                            <a:srgbClr val="696969"/>
                          </a:solidFill>
                        </wps:spPr>
                        <wps:bodyPr wrap="square" lIns="0" tIns="0" rIns="0" bIns="0" rtlCol="0">
                          <a:prstTxWarp prst="textNoShape">
                            <a:avLst/>
                          </a:prstTxWarp>
                          <a:noAutofit/>
                        </wps:bodyPr>
                      </wps:wsp>
                      <wps:wsp>
                        <wps:cNvPr id="359" name="Graphic 359"/>
                        <wps:cNvSpPr/>
                        <wps:spPr>
                          <a:xfrm>
                            <a:off x="1514855" y="3723690"/>
                            <a:ext cx="4099560" cy="1704339"/>
                          </a:xfrm>
                          <a:custGeom>
                            <a:avLst/>
                            <a:gdLst/>
                            <a:ahLst/>
                            <a:cxnLst/>
                            <a:rect l="l" t="t" r="r" b="b"/>
                            <a:pathLst>
                              <a:path w="4099560" h="1704339">
                                <a:moveTo>
                                  <a:pt x="4099560" y="0"/>
                                </a:moveTo>
                                <a:lnTo>
                                  <a:pt x="0" y="0"/>
                                </a:lnTo>
                                <a:lnTo>
                                  <a:pt x="0" y="1703832"/>
                                </a:lnTo>
                                <a:lnTo>
                                  <a:pt x="4099560" y="1703832"/>
                                </a:lnTo>
                                <a:lnTo>
                                  <a:pt x="4099560" y="0"/>
                                </a:lnTo>
                                <a:close/>
                              </a:path>
                            </a:pathLst>
                          </a:custGeom>
                          <a:solidFill>
                            <a:srgbClr val="EEEEEE"/>
                          </a:solidFill>
                        </wps:spPr>
                        <wps:bodyPr wrap="square" lIns="0" tIns="0" rIns="0" bIns="0" rtlCol="0">
                          <a:prstTxWarp prst="textNoShape">
                            <a:avLst/>
                          </a:prstTxWarp>
                          <a:noAutofit/>
                        </wps:bodyPr>
                      </wps:wsp>
                      <wps:wsp>
                        <wps:cNvPr id="360" name="Graphic 360"/>
                        <wps:cNvSpPr/>
                        <wps:spPr>
                          <a:xfrm>
                            <a:off x="1508760" y="3723690"/>
                            <a:ext cx="6350" cy="2121535"/>
                          </a:xfrm>
                          <a:custGeom>
                            <a:avLst/>
                            <a:gdLst/>
                            <a:ahLst/>
                            <a:cxnLst/>
                            <a:rect l="l" t="t" r="r" b="b"/>
                            <a:pathLst>
                              <a:path w="6350" h="2121535">
                                <a:moveTo>
                                  <a:pt x="6096" y="0"/>
                                </a:moveTo>
                                <a:lnTo>
                                  <a:pt x="0" y="0"/>
                                </a:lnTo>
                                <a:lnTo>
                                  <a:pt x="0" y="1703832"/>
                                </a:lnTo>
                                <a:lnTo>
                                  <a:pt x="0" y="2121408"/>
                                </a:lnTo>
                                <a:lnTo>
                                  <a:pt x="6096" y="2121408"/>
                                </a:lnTo>
                                <a:lnTo>
                                  <a:pt x="6096" y="1703832"/>
                                </a:lnTo>
                                <a:lnTo>
                                  <a:pt x="6096" y="0"/>
                                </a:lnTo>
                                <a:close/>
                              </a:path>
                            </a:pathLst>
                          </a:custGeom>
                          <a:solidFill>
                            <a:srgbClr val="696969"/>
                          </a:solidFill>
                        </wps:spPr>
                        <wps:bodyPr wrap="square" lIns="0" tIns="0" rIns="0" bIns="0" rtlCol="0">
                          <a:prstTxWarp prst="textNoShape">
                            <a:avLst/>
                          </a:prstTxWarp>
                          <a:noAutofit/>
                        </wps:bodyPr>
                      </wps:wsp>
                      <pic:pic>
                        <pic:nvPicPr>
                          <pic:cNvPr id="361" name="Image 361"/>
                          <pic:cNvPicPr/>
                        </pic:nvPicPr>
                        <pic:blipFill>
                          <a:blip r:embed="rId114" cstate="print"/>
                          <a:stretch>
                            <a:fillRect/>
                          </a:stretch>
                        </pic:blipFill>
                        <pic:spPr>
                          <a:xfrm>
                            <a:off x="1582294" y="1121206"/>
                            <a:ext cx="3960252" cy="607059"/>
                          </a:xfrm>
                          <a:prstGeom prst="rect">
                            <a:avLst/>
                          </a:prstGeom>
                        </pic:spPr>
                      </pic:pic>
                      <pic:pic>
                        <pic:nvPicPr>
                          <pic:cNvPr id="362" name="Image 362"/>
                          <pic:cNvPicPr/>
                        </pic:nvPicPr>
                        <pic:blipFill>
                          <a:blip r:embed="rId115" cstate="print"/>
                          <a:stretch>
                            <a:fillRect/>
                          </a:stretch>
                        </pic:blipFill>
                        <pic:spPr>
                          <a:xfrm>
                            <a:off x="1582294" y="1730806"/>
                            <a:ext cx="2660393" cy="794384"/>
                          </a:xfrm>
                          <a:prstGeom prst="rect">
                            <a:avLst/>
                          </a:prstGeom>
                        </pic:spPr>
                      </pic:pic>
                      <pic:pic>
                        <pic:nvPicPr>
                          <pic:cNvPr id="363" name="Image 363"/>
                          <pic:cNvPicPr/>
                        </pic:nvPicPr>
                        <pic:blipFill>
                          <a:blip r:embed="rId116" cstate="print"/>
                          <a:stretch>
                            <a:fillRect/>
                          </a:stretch>
                        </pic:blipFill>
                        <pic:spPr>
                          <a:xfrm>
                            <a:off x="1582294" y="2531922"/>
                            <a:ext cx="3090207" cy="748283"/>
                          </a:xfrm>
                          <a:prstGeom prst="rect">
                            <a:avLst/>
                          </a:prstGeom>
                        </pic:spPr>
                      </pic:pic>
                      <pic:pic>
                        <pic:nvPicPr>
                          <pic:cNvPr id="364" name="Image 364"/>
                          <pic:cNvPicPr/>
                        </pic:nvPicPr>
                        <pic:blipFill>
                          <a:blip r:embed="rId117" cstate="print"/>
                          <a:stretch>
                            <a:fillRect/>
                          </a:stretch>
                        </pic:blipFill>
                        <pic:spPr>
                          <a:xfrm>
                            <a:off x="1582294" y="3281730"/>
                            <a:ext cx="3135387" cy="439801"/>
                          </a:xfrm>
                          <a:prstGeom prst="rect">
                            <a:avLst/>
                          </a:prstGeom>
                        </pic:spPr>
                      </pic:pic>
                      <pic:pic>
                        <pic:nvPicPr>
                          <pic:cNvPr id="365" name="Image 365"/>
                          <pic:cNvPicPr/>
                        </pic:nvPicPr>
                        <pic:blipFill>
                          <a:blip r:embed="rId118" cstate="print"/>
                          <a:stretch>
                            <a:fillRect/>
                          </a:stretch>
                        </pic:blipFill>
                        <pic:spPr>
                          <a:xfrm>
                            <a:off x="1582294" y="3724706"/>
                            <a:ext cx="3091973" cy="1702815"/>
                          </a:xfrm>
                          <a:prstGeom prst="rect">
                            <a:avLst/>
                          </a:prstGeom>
                        </pic:spPr>
                      </pic:pic>
                      <pic:pic>
                        <pic:nvPicPr>
                          <pic:cNvPr id="366" name="Image 366"/>
                          <pic:cNvPicPr/>
                        </pic:nvPicPr>
                        <pic:blipFill>
                          <a:blip r:embed="rId119" cstate="print"/>
                          <a:stretch>
                            <a:fillRect/>
                          </a:stretch>
                        </pic:blipFill>
                        <pic:spPr>
                          <a:xfrm>
                            <a:off x="1582294" y="5427777"/>
                            <a:ext cx="2659264" cy="396873"/>
                          </a:xfrm>
                          <a:prstGeom prst="rect">
                            <a:avLst/>
                          </a:prstGeom>
                        </pic:spPr>
                      </pic:pic>
                      <wps:wsp>
                        <wps:cNvPr id="367" name="Textbox 367"/>
                        <wps:cNvSpPr txBox="1"/>
                        <wps:spPr>
                          <a:xfrm>
                            <a:off x="0" y="3723690"/>
                            <a:ext cx="1508760" cy="1704339"/>
                          </a:xfrm>
                          <a:prstGeom prst="rect">
                            <a:avLst/>
                          </a:prstGeom>
                          <a:solidFill>
                            <a:srgbClr val="EEEEEE"/>
                          </a:solidFill>
                        </wps:spPr>
                        <wps:txbx>
                          <w:txbxContent>
                            <w:p>
                              <w:pPr>
                                <w:spacing w:line="300" w:lineRule="auto" w:before="20"/>
                                <w:ind w:left="110" w:right="228" w:firstLine="0"/>
                                <w:jc w:val="left"/>
                                <w:rPr>
                                  <w:color w:val="000000"/>
                                  <w:sz w:val="23"/>
                                </w:rPr>
                              </w:pPr>
                              <w:r>
                                <w:rPr>
                                  <w:color w:val="000000"/>
                                  <w:spacing w:val="-2"/>
                                  <w:sz w:val="23"/>
                                </w:rPr>
                                <w:t>INTEGRACIÓN BANCARIA</w:t>
                              </w:r>
                            </w:p>
                          </w:txbxContent>
                        </wps:txbx>
                        <wps:bodyPr wrap="square" lIns="0" tIns="0" rIns="0" bIns="0" rtlCol="0">
                          <a:noAutofit/>
                        </wps:bodyPr>
                      </wps:wsp>
                      <wps:wsp>
                        <wps:cNvPr id="368" name="Textbox 368"/>
                        <wps:cNvSpPr txBox="1"/>
                        <wps:spPr>
                          <a:xfrm>
                            <a:off x="0" y="2531922"/>
                            <a:ext cx="1508760" cy="749935"/>
                          </a:xfrm>
                          <a:prstGeom prst="rect">
                            <a:avLst/>
                          </a:prstGeom>
                          <a:solidFill>
                            <a:srgbClr val="EEEEEE"/>
                          </a:solidFill>
                        </wps:spPr>
                        <wps:txbx>
                          <w:txbxContent>
                            <w:p>
                              <w:pPr>
                                <w:spacing w:before="20"/>
                                <w:ind w:left="110" w:right="0" w:firstLine="0"/>
                                <w:jc w:val="left"/>
                                <w:rPr>
                                  <w:color w:val="000000"/>
                                  <w:sz w:val="23"/>
                                </w:rPr>
                              </w:pPr>
                              <w:r>
                                <w:rPr>
                                  <w:color w:val="000000"/>
                                  <w:spacing w:val="-2"/>
                                  <w:sz w:val="23"/>
                                </w:rPr>
                                <w:t>VENTAS</w:t>
                              </w:r>
                            </w:p>
                          </w:txbxContent>
                        </wps:txbx>
                        <wps:bodyPr wrap="square" lIns="0" tIns="0" rIns="0" bIns="0" rtlCol="0">
                          <a:noAutofit/>
                        </wps:bodyPr>
                      </wps:wsp>
                      <wps:wsp>
                        <wps:cNvPr id="369" name="Textbox 369"/>
                        <wps:cNvSpPr txBox="1"/>
                        <wps:spPr>
                          <a:xfrm>
                            <a:off x="0" y="1120698"/>
                            <a:ext cx="1508760" cy="609600"/>
                          </a:xfrm>
                          <a:prstGeom prst="rect">
                            <a:avLst/>
                          </a:prstGeom>
                          <a:solidFill>
                            <a:srgbClr val="EEEEEE"/>
                          </a:solidFill>
                        </wps:spPr>
                        <wps:txbx>
                          <w:txbxContent>
                            <w:p>
                              <w:pPr>
                                <w:spacing w:before="20"/>
                                <w:ind w:left="110" w:right="0" w:firstLine="0"/>
                                <w:jc w:val="left"/>
                                <w:rPr>
                                  <w:color w:val="000000"/>
                                  <w:sz w:val="23"/>
                                </w:rPr>
                              </w:pPr>
                              <w:r>
                                <w:rPr>
                                  <w:color w:val="000000"/>
                                  <w:spacing w:val="-2"/>
                                  <w:sz w:val="23"/>
                                </w:rPr>
                                <w:t>INVENTARIOS</w:t>
                              </w:r>
                            </w:p>
                          </w:txbxContent>
                        </wps:txbx>
                        <wps:bodyPr wrap="square" lIns="0" tIns="0" rIns="0" bIns="0" rtlCol="0">
                          <a:noAutofit/>
                        </wps:bodyPr>
                      </wps:wsp>
                    </wpg:wgp>
                  </a:graphicData>
                </a:graphic>
              </wp:anchor>
            </w:drawing>
          </mc:Choice>
          <mc:Fallback>
            <w:pict>
              <v:group style="position:absolute;margin-left:84.959999pt;margin-top:1.756pt;width:517.0500pt;height:460.25pt;mso-position-horizontal-relative:page;mso-position-vertical-relative:page;z-index:-19969024" id="docshapegroup194" coordorigin="1699,35" coordsize="10341,9205">
                <v:shape style="position:absolute;left:8974;top:35;width:3066;height:3021" type="#_x0000_t75" id="docshape195" stroked="false">
                  <v:imagedata r:id="rId9" o:title=""/>
                </v:shape>
                <v:rect style="position:absolute;left:4075;top:1473;width:10;height:327" id="docshape196" filled="true" fillcolor="#696969" stroked="false">
                  <v:fill type="solid"/>
                </v:rect>
                <v:rect style="position:absolute;left:4084;top:1800;width:6456;height:960" id="docshape197" filled="true" fillcolor="#eeeeee" stroked="false">
                  <v:fill type="solid"/>
                </v:rect>
                <v:shape style="position:absolute;left:4075;top:1800;width:10;height:2223" id="docshape198" coordorigin="4075,1800" coordsize="10,2223" path="m4085,1800l4075,1800,4075,2760,4075,4022,4085,4022,4085,2760,4085,1800xe" filled="true" fillcolor="#696969" stroked="false">
                  <v:path arrowok="t"/>
                  <v:fill type="solid"/>
                </v:shape>
                <v:rect style="position:absolute;left:4084;top:4022;width:6456;height:1181" id="docshape199" filled="true" fillcolor="#eeeeee" stroked="false">
                  <v:fill type="solid"/>
                </v:rect>
                <v:shape style="position:absolute;left:4075;top:4022;width:10;height:1877" id="docshape200" coordorigin="4075,4022" coordsize="10,1877" path="m4085,4022l4075,4022,4075,5203,4075,5899,4085,5899,4085,5203,4085,4022xe" filled="true" fillcolor="#696969" stroked="false">
                  <v:path arrowok="t"/>
                  <v:fill type="solid"/>
                </v:shape>
                <v:rect style="position:absolute;left:4084;top:5899;width:6456;height:2684" id="docshape201" filled="true" fillcolor="#eeeeee" stroked="false">
                  <v:fill type="solid"/>
                </v:rect>
                <v:shape style="position:absolute;left:4075;top:5899;width:10;height:3341" id="docshape202" coordorigin="4075,5899" coordsize="10,3341" path="m4085,5899l4075,5899,4075,8582,4075,9240,4085,9240,4085,8582,4085,5899xe" filled="true" fillcolor="#696969" stroked="false">
                  <v:path arrowok="t"/>
                  <v:fill type="solid"/>
                </v:shape>
                <v:shape style="position:absolute;left:4191;top:1800;width:6237;height:956" type="#_x0000_t75" id="docshape203" stroked="false">
                  <v:imagedata r:id="rId114" o:title=""/>
                </v:shape>
                <v:shape style="position:absolute;left:4191;top:2760;width:4190;height:1251" type="#_x0000_t75" id="docshape204" stroked="false">
                  <v:imagedata r:id="rId115" o:title=""/>
                </v:shape>
                <v:shape style="position:absolute;left:4191;top:4022;width:4867;height:1179" type="#_x0000_t75" id="docshape205" stroked="false">
                  <v:imagedata r:id="rId116" o:title=""/>
                </v:shape>
                <v:shape style="position:absolute;left:4191;top:5203;width:4938;height:693" type="#_x0000_t75" id="docshape206" stroked="false">
                  <v:imagedata r:id="rId117" o:title=""/>
                </v:shape>
                <v:shape style="position:absolute;left:4191;top:5900;width:4870;height:2682" type="#_x0000_t75" id="docshape207" stroked="false">
                  <v:imagedata r:id="rId118" o:title=""/>
                </v:shape>
                <v:shape style="position:absolute;left:4191;top:8582;width:4188;height:625" type="#_x0000_t75" id="docshape208" stroked="false">
                  <v:imagedata r:id="rId119" o:title=""/>
                </v:shape>
                <v:shape style="position:absolute;left:1699;top:5899;width:2376;height:2684" type="#_x0000_t202" id="docshape209" filled="true" fillcolor="#eeeeee" stroked="false">
                  <v:textbox inset="0,0,0,0">
                    <w:txbxContent>
                      <w:p>
                        <w:pPr>
                          <w:spacing w:line="300" w:lineRule="auto" w:before="20"/>
                          <w:ind w:left="110" w:right="228" w:firstLine="0"/>
                          <w:jc w:val="left"/>
                          <w:rPr>
                            <w:color w:val="000000"/>
                            <w:sz w:val="23"/>
                          </w:rPr>
                        </w:pPr>
                        <w:r>
                          <w:rPr>
                            <w:color w:val="000000"/>
                            <w:spacing w:val="-2"/>
                            <w:sz w:val="23"/>
                          </w:rPr>
                          <w:t>INTEGRACIÓN BANCARIA</w:t>
                        </w:r>
                      </w:p>
                    </w:txbxContent>
                  </v:textbox>
                  <v:fill type="solid"/>
                  <w10:wrap type="none"/>
                </v:shape>
                <v:shape style="position:absolute;left:1699;top:4022;width:2376;height:1181" type="#_x0000_t202" id="docshape210" filled="true" fillcolor="#eeeeee" stroked="false">
                  <v:textbox inset="0,0,0,0">
                    <w:txbxContent>
                      <w:p>
                        <w:pPr>
                          <w:spacing w:before="20"/>
                          <w:ind w:left="110" w:right="0" w:firstLine="0"/>
                          <w:jc w:val="left"/>
                          <w:rPr>
                            <w:color w:val="000000"/>
                            <w:sz w:val="23"/>
                          </w:rPr>
                        </w:pPr>
                        <w:r>
                          <w:rPr>
                            <w:color w:val="000000"/>
                            <w:spacing w:val="-2"/>
                            <w:sz w:val="23"/>
                          </w:rPr>
                          <w:t>VENTAS</w:t>
                        </w:r>
                      </w:p>
                    </w:txbxContent>
                  </v:textbox>
                  <v:fill type="solid"/>
                  <w10:wrap type="none"/>
                </v:shape>
                <v:shape style="position:absolute;left:1699;top:1800;width:2376;height:960" type="#_x0000_t202" id="docshape211" filled="true" fillcolor="#eeeeee" stroked="false">
                  <v:textbox inset="0,0,0,0">
                    <w:txbxContent>
                      <w:p>
                        <w:pPr>
                          <w:spacing w:before="20"/>
                          <w:ind w:left="110" w:right="0" w:firstLine="0"/>
                          <w:jc w:val="left"/>
                          <w:rPr>
                            <w:color w:val="000000"/>
                            <w:sz w:val="23"/>
                          </w:rPr>
                        </w:pPr>
                        <w:r>
                          <w:rPr>
                            <w:color w:val="000000"/>
                            <w:spacing w:val="-2"/>
                            <w:sz w:val="23"/>
                          </w:rPr>
                          <w:t>INVENTARIOS</w:t>
                        </w:r>
                      </w:p>
                    </w:txbxContent>
                  </v:textbox>
                  <v:fill type="solid"/>
                  <w10:wrap type="none"/>
                </v:shape>
                <w10:wrap type="none"/>
              </v:group>
            </w:pict>
          </mc:Fallback>
        </mc:AlternateContent>
      </w: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55"/>
        <w:rPr>
          <w:sz w:val="23"/>
        </w:rPr>
      </w:pPr>
    </w:p>
    <w:p>
      <w:pPr>
        <w:spacing w:before="0"/>
        <w:ind w:left="369" w:right="0" w:firstLine="0"/>
        <w:jc w:val="left"/>
        <w:rPr>
          <w:sz w:val="23"/>
        </w:rPr>
      </w:pPr>
      <w:r>
        <w:rPr>
          <w:spacing w:val="-2"/>
          <w:sz w:val="23"/>
        </w:rPr>
        <w:t>COMPRAS</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63"/>
        <w:rPr>
          <w:sz w:val="23"/>
        </w:rPr>
      </w:pPr>
    </w:p>
    <w:p>
      <w:pPr>
        <w:tabs>
          <w:tab w:pos="2040" w:val="left" w:leader="none"/>
        </w:tabs>
        <w:spacing w:line="295" w:lineRule="auto" w:before="0"/>
        <w:ind w:left="369" w:right="8262" w:firstLine="0"/>
        <w:jc w:val="left"/>
        <w:rPr>
          <w:sz w:val="23"/>
        </w:rPr>
      </w:pPr>
      <w:r>
        <w:rPr>
          <w:spacing w:val="-2"/>
          <w:sz w:val="23"/>
        </w:rPr>
        <w:t>CUENTAS</w:t>
      </w:r>
      <w:r>
        <w:rPr>
          <w:sz w:val="23"/>
        </w:rPr>
        <w:tab/>
      </w:r>
      <w:r>
        <w:rPr>
          <w:spacing w:val="-4"/>
          <w:sz w:val="23"/>
        </w:rPr>
        <w:t>POR </w:t>
      </w:r>
      <w:r>
        <w:rPr>
          <w:spacing w:val="-2"/>
          <w:sz w:val="23"/>
        </w:rPr>
        <w:t>COBRAR</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84"/>
        <w:rPr>
          <w:sz w:val="23"/>
        </w:rPr>
      </w:pPr>
    </w:p>
    <w:p>
      <w:pPr>
        <w:tabs>
          <w:tab w:pos="2205" w:val="left" w:leader="none"/>
        </w:tabs>
        <w:spacing w:line="295" w:lineRule="auto" w:before="0"/>
        <w:ind w:left="369" w:right="8262" w:firstLine="0"/>
        <w:jc w:val="left"/>
        <w:rPr>
          <w:sz w:val="23"/>
        </w:rPr>
      </w:pPr>
      <w:r>
        <w:rPr>
          <w:spacing w:val="-2"/>
          <w:sz w:val="23"/>
        </w:rPr>
        <w:t>ENTRADAS</w:t>
      </w:r>
      <w:r>
        <w:rPr>
          <w:sz w:val="23"/>
        </w:rPr>
        <w:tab/>
      </w:r>
      <w:r>
        <w:rPr>
          <w:spacing w:val="-6"/>
          <w:sz w:val="23"/>
        </w:rPr>
        <w:t>DE </w:t>
      </w:r>
      <w:r>
        <w:rPr>
          <w:sz w:val="23"/>
        </w:rPr>
        <w:t>DIARIO</w:t>
      </w:r>
      <w:r>
        <w:rPr>
          <w:spacing w:val="42"/>
          <w:sz w:val="23"/>
        </w:rPr>
        <w:t> </w:t>
      </w:r>
      <w:r>
        <w:rPr>
          <w:spacing w:val="-2"/>
          <w:sz w:val="23"/>
        </w:rPr>
        <w:t>(LEGADMI)</w:t>
      </w:r>
    </w:p>
    <w:p>
      <w:pPr>
        <w:spacing w:after="0" w:line="295" w:lineRule="auto"/>
        <w:jc w:val="left"/>
        <w:rPr>
          <w:sz w:val="23"/>
        </w:rPr>
        <w:sectPr>
          <w:pgSz w:w="12240" w:h="15840"/>
          <w:pgMar w:header="708" w:footer="1713" w:top="1120" w:bottom="1900" w:left="1440" w:right="0"/>
        </w:sectPr>
      </w:pPr>
    </w:p>
    <w:p>
      <w:pPr>
        <w:pStyle w:val="Heading1"/>
        <w:numPr>
          <w:ilvl w:val="0"/>
          <w:numId w:val="3"/>
        </w:numPr>
        <w:tabs>
          <w:tab w:pos="964" w:val="left" w:leader="none"/>
        </w:tabs>
        <w:spacing w:line="427" w:lineRule="auto" w:before="358" w:after="0"/>
        <w:ind w:left="247" w:right="3622" w:firstLine="0"/>
        <w:jc w:val="left"/>
      </w:pPr>
      <w:r>
        <w:rPr/>
        <w:drawing>
          <wp:anchor distT="0" distB="0" distL="0" distR="0" allowOverlap="1" layoutInCell="1" locked="0" behindDoc="0" simplePos="0" relativeHeight="15805952">
            <wp:simplePos x="0" y="0"/>
            <wp:positionH relativeFrom="page">
              <wp:posOffset>5698490</wp:posOffset>
            </wp:positionH>
            <wp:positionV relativeFrom="page">
              <wp:posOffset>22301</wp:posOffset>
            </wp:positionV>
            <wp:extent cx="1946908" cy="1918318"/>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9" cstate="print"/>
                    <a:stretch>
                      <a:fillRect/>
                    </a:stretch>
                  </pic:blipFill>
                  <pic:spPr>
                    <a:xfrm>
                      <a:off x="0" y="0"/>
                      <a:ext cx="1946908" cy="1918318"/>
                    </a:xfrm>
                    <a:prstGeom prst="rect">
                      <a:avLst/>
                    </a:prstGeom>
                  </pic:spPr>
                </pic:pic>
              </a:graphicData>
            </a:graphic>
          </wp:anchor>
        </w:drawing>
      </w:r>
      <w:bookmarkStart w:name="_bookmark37" w:id="39"/>
      <w:bookmarkEnd w:id="39"/>
      <w:r>
        <w:rPr>
          <w:b w:val="0"/>
        </w:rPr>
      </w:r>
      <w:r>
        <w:rPr>
          <w:color w:val="0A2F41"/>
          <w:spacing w:val="-2"/>
        </w:rPr>
        <w:t>RUTA</w:t>
      </w:r>
      <w:r>
        <w:rPr>
          <w:color w:val="0A2F41"/>
          <w:spacing w:val="-25"/>
        </w:rPr>
        <w:t> </w:t>
      </w:r>
      <w:r>
        <w:rPr>
          <w:color w:val="0A2F41"/>
          <w:spacing w:val="-2"/>
        </w:rPr>
        <w:t>PARA</w:t>
      </w:r>
      <w:r>
        <w:rPr>
          <w:color w:val="0A2F41"/>
          <w:spacing w:val="-25"/>
        </w:rPr>
        <w:t> </w:t>
      </w:r>
      <w:r>
        <w:rPr>
          <w:color w:val="0A2F41"/>
          <w:spacing w:val="-2"/>
        </w:rPr>
        <w:t>AGREGAR</w:t>
      </w:r>
      <w:r>
        <w:rPr>
          <w:color w:val="0A2F41"/>
          <w:spacing w:val="-25"/>
        </w:rPr>
        <w:t> </w:t>
      </w:r>
      <w:r>
        <w:rPr>
          <w:color w:val="0A2F41"/>
          <w:spacing w:val="-2"/>
        </w:rPr>
        <w:t>NUEVAS </w:t>
      </w:r>
      <w:r>
        <w:rPr>
          <w:color w:val="0A2F41"/>
        </w:rPr>
        <w:t>SUBSIDIARIAS A LA EAI</w:t>
      </w:r>
    </w:p>
    <w:p>
      <w:pPr>
        <w:pStyle w:val="BodyText"/>
        <w:spacing w:line="28" w:lineRule="exact"/>
        <w:ind w:left="216"/>
        <w:rPr>
          <w:rFonts w:ascii="Arial"/>
          <w:position w:val="0"/>
          <w:sz w:val="2"/>
        </w:rPr>
      </w:pPr>
      <w:r>
        <w:rPr>
          <w:rFonts w:ascii="Arial"/>
          <w:position w:val="0"/>
          <w:sz w:val="2"/>
        </w:rPr>
        <mc:AlternateContent>
          <mc:Choice Requires="wps">
            <w:drawing>
              <wp:inline distT="0" distB="0" distL="0" distR="0">
                <wp:extent cx="5657215" cy="18415"/>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5657215" cy="18415"/>
                          <a:chExt cx="5657215" cy="18415"/>
                        </a:xfrm>
                      </wpg:grpSpPr>
                      <wps:wsp>
                        <wps:cNvPr id="372" name="Graphic 372"/>
                        <wps:cNvSpPr/>
                        <wps:spPr>
                          <a:xfrm>
                            <a:off x="0" y="0"/>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45pt;height:1.45pt;mso-position-horizontal-relative:char;mso-position-vertical-relative:line" id="docshapegroup212" coordorigin="0,0" coordsize="8909,29">
                <v:rect style="position:absolute;left:0;top:0;width:8909;height:29" id="docshape213" filled="true" fillcolor="#000000" stroked="false">
                  <v:fill type="solid"/>
                </v:rect>
              </v:group>
            </w:pict>
          </mc:Fallback>
        </mc:AlternateContent>
      </w:r>
      <w:r>
        <w:rPr>
          <w:rFonts w:ascii="Arial"/>
          <w:position w:val="0"/>
          <w:sz w:val="2"/>
        </w:rPr>
      </w:r>
    </w:p>
    <w:p>
      <w:pPr>
        <w:pStyle w:val="BodyText"/>
        <w:spacing w:before="186"/>
        <w:rPr>
          <w:rFonts w:ascii="Arial"/>
          <w:b/>
        </w:rPr>
      </w:pPr>
    </w:p>
    <w:p>
      <w:pPr>
        <w:pStyle w:val="BodyText"/>
        <w:spacing w:line="283" w:lineRule="auto"/>
        <w:ind w:left="259" w:right="1701"/>
      </w:pPr>
      <w:r>
        <w:rPr/>
        <w:t>El</w:t>
      </w:r>
      <w:r>
        <w:rPr>
          <w:spacing w:val="40"/>
        </w:rPr>
        <w:t> </w:t>
      </w:r>
      <w:r>
        <w:rPr/>
        <w:t>proceso</w:t>
      </w:r>
      <w:r>
        <w:rPr>
          <w:spacing w:val="40"/>
        </w:rPr>
        <w:t> </w:t>
      </w:r>
      <w:r>
        <w:rPr/>
        <w:t>para</w:t>
      </w:r>
      <w:r>
        <w:rPr>
          <w:spacing w:val="40"/>
        </w:rPr>
        <w:t> </w:t>
      </w:r>
      <w:r>
        <w:rPr/>
        <w:t>agregar</w:t>
      </w:r>
      <w:r>
        <w:rPr>
          <w:spacing w:val="40"/>
        </w:rPr>
        <w:t> </w:t>
      </w:r>
      <w:r>
        <w:rPr/>
        <w:t>nuevas</w:t>
      </w:r>
      <w:r>
        <w:rPr>
          <w:spacing w:val="40"/>
        </w:rPr>
        <w:t> </w:t>
      </w:r>
      <w:r>
        <w:rPr/>
        <w:t>subsidiarias</w:t>
      </w:r>
      <w:r>
        <w:rPr>
          <w:spacing w:val="40"/>
        </w:rPr>
        <w:t> </w:t>
      </w:r>
      <w:r>
        <w:rPr/>
        <w:t>puede</w:t>
      </w:r>
      <w:r>
        <w:rPr>
          <w:spacing w:val="40"/>
        </w:rPr>
        <w:t> </w:t>
      </w:r>
      <w:r>
        <w:rPr/>
        <w:t>resumirse</w:t>
      </w:r>
      <w:r>
        <w:rPr>
          <w:spacing w:val="40"/>
        </w:rPr>
        <w:t> </w:t>
      </w:r>
      <w:r>
        <w:rPr/>
        <w:t>de</w:t>
      </w:r>
      <w:r>
        <w:rPr>
          <w:spacing w:val="40"/>
        </w:rPr>
        <w:t> </w:t>
      </w:r>
      <w:r>
        <w:rPr/>
        <w:t>la</w:t>
      </w:r>
      <w:r>
        <w:rPr>
          <w:spacing w:val="40"/>
        </w:rPr>
        <w:t> </w:t>
      </w:r>
      <w:r>
        <w:rPr/>
        <w:t>siguiente </w:t>
      </w:r>
      <w:r>
        <w:rPr>
          <w:spacing w:val="-2"/>
        </w:rPr>
        <w:t>manera:</w:t>
      </w:r>
    </w:p>
    <w:p>
      <w:pPr>
        <w:pStyle w:val="BodyText"/>
        <w:spacing w:after="0" w:line="283" w:lineRule="auto"/>
        <w:sectPr>
          <w:pgSz w:w="12240" w:h="15840"/>
          <w:pgMar w:header="708" w:footer="1713" w:top="1120" w:bottom="1900" w:left="1440" w:right="0"/>
        </w:sectPr>
      </w:pPr>
    </w:p>
    <w:p>
      <w:pPr>
        <w:pStyle w:val="BodyText"/>
        <w:rPr>
          <w:sz w:val="20"/>
        </w:rPr>
      </w:pPr>
      <w:r>
        <w:rPr>
          <w:sz w:val="20"/>
        </w:rPr>
        <mc:AlternateContent>
          <mc:Choice Requires="wps">
            <w:drawing>
              <wp:anchor distT="0" distB="0" distL="0" distR="0" allowOverlap="1" layoutInCell="1" locked="0" behindDoc="0" simplePos="0" relativeHeight="15806464">
                <wp:simplePos x="0" y="0"/>
                <wp:positionH relativeFrom="page">
                  <wp:posOffset>1051560</wp:posOffset>
                </wp:positionH>
                <wp:positionV relativeFrom="page">
                  <wp:posOffset>22301</wp:posOffset>
                </wp:positionV>
                <wp:extent cx="6593840" cy="195389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6593840" cy="1953895"/>
                          <a:chExt cx="6593840" cy="1953895"/>
                        </a:xfrm>
                      </wpg:grpSpPr>
                      <pic:pic>
                        <pic:nvPicPr>
                          <pic:cNvPr id="374" name="Image 374"/>
                          <pic:cNvPicPr/>
                        </pic:nvPicPr>
                        <pic:blipFill>
                          <a:blip r:embed="rId9" cstate="print"/>
                          <a:stretch>
                            <a:fillRect/>
                          </a:stretch>
                        </pic:blipFill>
                        <pic:spPr>
                          <a:xfrm>
                            <a:off x="4646929" y="0"/>
                            <a:ext cx="1946908" cy="1918318"/>
                          </a:xfrm>
                          <a:prstGeom prst="rect">
                            <a:avLst/>
                          </a:prstGeom>
                        </pic:spPr>
                      </pic:pic>
                      <wps:wsp>
                        <wps:cNvPr id="375" name="Graphic 375"/>
                        <wps:cNvSpPr/>
                        <wps:spPr>
                          <a:xfrm>
                            <a:off x="0" y="1446834"/>
                            <a:ext cx="5657215" cy="18415"/>
                          </a:xfrm>
                          <a:custGeom>
                            <a:avLst/>
                            <a:gdLst/>
                            <a:ahLst/>
                            <a:cxnLst/>
                            <a:rect l="l" t="t" r="r" b="b"/>
                            <a:pathLst>
                              <a:path w="5657215" h="18415">
                                <a:moveTo>
                                  <a:pt x="5657088" y="0"/>
                                </a:moveTo>
                                <a:lnTo>
                                  <a:pt x="0" y="0"/>
                                </a:lnTo>
                                <a:lnTo>
                                  <a:pt x="0" y="18288"/>
                                </a:lnTo>
                                <a:lnTo>
                                  <a:pt x="5657088" y="18288"/>
                                </a:lnTo>
                                <a:lnTo>
                                  <a:pt x="5657088" y="0"/>
                                </a:lnTo>
                                <a:close/>
                              </a:path>
                            </a:pathLst>
                          </a:custGeom>
                          <a:solidFill>
                            <a:srgbClr val="000000"/>
                          </a:solidFill>
                        </wps:spPr>
                        <wps:bodyPr wrap="square" lIns="0" tIns="0" rIns="0" bIns="0" rtlCol="0">
                          <a:prstTxWarp prst="textNoShape">
                            <a:avLst/>
                          </a:prstTxWarp>
                          <a:noAutofit/>
                        </wps:bodyPr>
                      </wps:wsp>
                      <wps:wsp>
                        <wps:cNvPr id="376" name="Textbox 376"/>
                        <wps:cNvSpPr txBox="1"/>
                        <wps:spPr>
                          <a:xfrm>
                            <a:off x="19810" y="913434"/>
                            <a:ext cx="2519680" cy="346075"/>
                          </a:xfrm>
                          <a:prstGeom prst="rect">
                            <a:avLst/>
                          </a:prstGeom>
                        </wps:spPr>
                        <wps:txbx>
                          <w:txbxContent>
                            <w:p>
                              <w:pPr>
                                <w:spacing w:before="23"/>
                                <w:ind w:left="0" w:right="0" w:firstLine="0"/>
                                <w:jc w:val="left"/>
                                <w:rPr>
                                  <w:rFonts w:ascii="Arial"/>
                                  <w:b/>
                                  <w:sz w:val="40"/>
                                </w:rPr>
                              </w:pPr>
                              <w:r>
                                <w:rPr>
                                  <w:rFonts w:ascii="Arial"/>
                                  <w:b/>
                                  <w:color w:val="0A2F41"/>
                                  <w:sz w:val="40"/>
                                </w:rPr>
                                <w:t>11.</w:t>
                              </w:r>
                              <w:r>
                                <w:rPr>
                                  <w:rFonts w:ascii="Arial"/>
                                  <w:b/>
                                  <w:color w:val="0A2F41"/>
                                  <w:spacing w:val="50"/>
                                  <w:sz w:val="40"/>
                                </w:rPr>
                                <w:t> </w:t>
                              </w:r>
                              <w:r>
                                <w:rPr>
                                  <w:rFonts w:ascii="Arial"/>
                                  <w:b/>
                                  <w:color w:val="0A2F41"/>
                                  <w:spacing w:val="-4"/>
                                  <w:sz w:val="40"/>
                                </w:rPr>
                                <w:t>APROBACIONES</w:t>
                              </w:r>
                            </w:p>
                          </w:txbxContent>
                        </wps:txbx>
                        <wps:bodyPr wrap="square" lIns="0" tIns="0" rIns="0" bIns="0" rtlCol="0">
                          <a:noAutofit/>
                        </wps:bodyPr>
                      </wps:wsp>
                      <wps:wsp>
                        <wps:cNvPr id="377" name="Textbox 377"/>
                        <wps:cNvSpPr txBox="1"/>
                        <wps:spPr>
                          <a:xfrm>
                            <a:off x="97678" y="1749333"/>
                            <a:ext cx="3068320" cy="204470"/>
                          </a:xfrm>
                          <a:prstGeom prst="rect">
                            <a:avLst/>
                          </a:prstGeom>
                        </wps:spPr>
                        <wps:txbx>
                          <w:txbxContent>
                            <w:p>
                              <w:pPr>
                                <w:tabs>
                                  <w:tab w:pos="1300" w:val="left" w:leader="none"/>
                                </w:tabs>
                                <w:spacing w:before="19"/>
                                <w:ind w:left="0" w:right="0" w:firstLine="0"/>
                                <w:jc w:val="left"/>
                                <w:rPr>
                                  <w:sz w:val="23"/>
                                </w:rPr>
                              </w:pPr>
                              <w:r>
                                <w:rPr>
                                  <w:spacing w:val="-2"/>
                                  <w:sz w:val="23"/>
                                </w:rPr>
                                <w:t>VERSIÓN</w:t>
                              </w:r>
                              <w:r>
                                <w:rPr>
                                  <w:sz w:val="23"/>
                                </w:rPr>
                                <w:tab/>
                                <w:t>NOMBRE</w:t>
                              </w:r>
                              <w:r>
                                <w:rPr>
                                  <w:spacing w:val="19"/>
                                  <w:sz w:val="23"/>
                                </w:rPr>
                                <w:t> </w:t>
                              </w:r>
                              <w:r>
                                <w:rPr>
                                  <w:sz w:val="23"/>
                                </w:rPr>
                                <w:t>/</w:t>
                              </w:r>
                              <w:r>
                                <w:rPr>
                                  <w:spacing w:val="21"/>
                                  <w:sz w:val="23"/>
                                </w:rPr>
                                <w:t> </w:t>
                              </w:r>
                              <w:r>
                                <w:rPr>
                                  <w:sz w:val="23"/>
                                </w:rPr>
                                <w:t>EMPRESA</w:t>
                              </w:r>
                              <w:r>
                                <w:rPr>
                                  <w:spacing w:val="21"/>
                                  <w:sz w:val="23"/>
                                </w:rPr>
                                <w:t> </w:t>
                              </w:r>
                              <w:r>
                                <w:rPr>
                                  <w:sz w:val="23"/>
                                </w:rPr>
                                <w:t>/</w:t>
                              </w:r>
                              <w:r>
                                <w:rPr>
                                  <w:spacing w:val="22"/>
                                  <w:sz w:val="23"/>
                                </w:rPr>
                                <w:t> </w:t>
                              </w:r>
                              <w:r>
                                <w:rPr>
                                  <w:spacing w:val="-4"/>
                                  <w:sz w:val="23"/>
                                </w:rPr>
                                <w:t>CARGO</w:t>
                              </w:r>
                            </w:p>
                          </w:txbxContent>
                        </wps:txbx>
                        <wps:bodyPr wrap="square" lIns="0" tIns="0" rIns="0" bIns="0" rtlCol="0">
                          <a:noAutofit/>
                        </wps:bodyPr>
                      </wps:wsp>
                      <wps:wsp>
                        <wps:cNvPr id="378" name="Textbox 378"/>
                        <wps:cNvSpPr txBox="1"/>
                        <wps:spPr>
                          <a:xfrm>
                            <a:off x="3845463" y="1749333"/>
                            <a:ext cx="1210310" cy="204470"/>
                          </a:xfrm>
                          <a:prstGeom prst="rect">
                            <a:avLst/>
                          </a:prstGeom>
                        </wps:spPr>
                        <wps:txbx>
                          <w:txbxContent>
                            <w:p>
                              <w:pPr>
                                <w:spacing w:before="19"/>
                                <w:ind w:left="0" w:right="0" w:firstLine="0"/>
                                <w:jc w:val="left"/>
                                <w:rPr>
                                  <w:sz w:val="23"/>
                                </w:rPr>
                              </w:pPr>
                              <w:r>
                                <w:rPr>
                                  <w:sz w:val="23"/>
                                </w:rPr>
                                <w:t>FIRMA</w:t>
                              </w:r>
                              <w:r>
                                <w:rPr>
                                  <w:spacing w:val="71"/>
                                  <w:sz w:val="23"/>
                                </w:rPr>
                                <w:t> </w:t>
                              </w:r>
                              <w:r>
                                <w:rPr>
                                  <w:sz w:val="23"/>
                                </w:rPr>
                                <w:t>Y</w:t>
                              </w:r>
                              <w:r>
                                <w:rPr>
                                  <w:spacing w:val="5"/>
                                  <w:sz w:val="23"/>
                                </w:rPr>
                                <w:t> </w:t>
                              </w:r>
                              <w:r>
                                <w:rPr>
                                  <w:spacing w:val="-4"/>
                                  <w:sz w:val="23"/>
                                </w:rPr>
                                <w:t>FECHA</w:t>
                              </w:r>
                            </w:p>
                          </w:txbxContent>
                        </wps:txbx>
                        <wps:bodyPr wrap="square" lIns="0" tIns="0" rIns="0" bIns="0" rtlCol="0">
                          <a:noAutofit/>
                        </wps:bodyPr>
                      </wps:wsp>
                    </wpg:wgp>
                  </a:graphicData>
                </a:graphic>
              </wp:anchor>
            </w:drawing>
          </mc:Choice>
          <mc:Fallback>
            <w:pict>
              <v:group style="position:absolute;margin-left:82.800003pt;margin-top:1.756pt;width:519.2pt;height:153.85pt;mso-position-horizontal-relative:page;mso-position-vertical-relative:page;z-index:15806464" id="docshapegroup214" coordorigin="1656,35" coordsize="10384,3077">
                <v:shape style="position:absolute;left:8974;top:35;width:3066;height:3021" type="#_x0000_t75" id="docshape215" stroked="false">
                  <v:imagedata r:id="rId9" o:title=""/>
                </v:shape>
                <v:rect style="position:absolute;left:1656;top:2313;width:8909;height:29" id="docshape216" filled="true" fillcolor="#000000" stroked="false">
                  <v:fill type="solid"/>
                </v:rect>
                <v:shape style="position:absolute;left:1687;top:1473;width:3968;height:545" type="#_x0000_t202" id="docshape217" filled="false" stroked="false">
                  <v:textbox inset="0,0,0,0">
                    <w:txbxContent>
                      <w:p>
                        <w:pPr>
                          <w:spacing w:before="23"/>
                          <w:ind w:left="0" w:right="0" w:firstLine="0"/>
                          <w:jc w:val="left"/>
                          <w:rPr>
                            <w:rFonts w:ascii="Arial"/>
                            <w:b/>
                            <w:sz w:val="40"/>
                          </w:rPr>
                        </w:pPr>
                        <w:r>
                          <w:rPr>
                            <w:rFonts w:ascii="Arial"/>
                            <w:b/>
                            <w:color w:val="0A2F41"/>
                            <w:sz w:val="40"/>
                          </w:rPr>
                          <w:t>11.</w:t>
                        </w:r>
                        <w:r>
                          <w:rPr>
                            <w:rFonts w:ascii="Arial"/>
                            <w:b/>
                            <w:color w:val="0A2F41"/>
                            <w:spacing w:val="50"/>
                            <w:sz w:val="40"/>
                          </w:rPr>
                          <w:t> </w:t>
                        </w:r>
                        <w:r>
                          <w:rPr>
                            <w:rFonts w:ascii="Arial"/>
                            <w:b/>
                            <w:color w:val="0A2F41"/>
                            <w:spacing w:val="-4"/>
                            <w:sz w:val="40"/>
                          </w:rPr>
                          <w:t>APROBACIONES</w:t>
                        </w:r>
                      </w:p>
                    </w:txbxContent>
                  </v:textbox>
                  <w10:wrap type="none"/>
                </v:shape>
                <v:shape style="position:absolute;left:1809;top:2789;width:4832;height:322" type="#_x0000_t202" id="docshape218" filled="false" stroked="false">
                  <v:textbox inset="0,0,0,0">
                    <w:txbxContent>
                      <w:p>
                        <w:pPr>
                          <w:tabs>
                            <w:tab w:pos="1300" w:val="left" w:leader="none"/>
                          </w:tabs>
                          <w:spacing w:before="19"/>
                          <w:ind w:left="0" w:right="0" w:firstLine="0"/>
                          <w:jc w:val="left"/>
                          <w:rPr>
                            <w:sz w:val="23"/>
                          </w:rPr>
                        </w:pPr>
                        <w:r>
                          <w:rPr>
                            <w:spacing w:val="-2"/>
                            <w:sz w:val="23"/>
                          </w:rPr>
                          <w:t>VERSIÓN</w:t>
                        </w:r>
                        <w:r>
                          <w:rPr>
                            <w:sz w:val="23"/>
                          </w:rPr>
                          <w:tab/>
                          <w:t>NOMBRE</w:t>
                        </w:r>
                        <w:r>
                          <w:rPr>
                            <w:spacing w:val="19"/>
                            <w:sz w:val="23"/>
                          </w:rPr>
                          <w:t> </w:t>
                        </w:r>
                        <w:r>
                          <w:rPr>
                            <w:sz w:val="23"/>
                          </w:rPr>
                          <w:t>/</w:t>
                        </w:r>
                        <w:r>
                          <w:rPr>
                            <w:spacing w:val="21"/>
                            <w:sz w:val="23"/>
                          </w:rPr>
                          <w:t> </w:t>
                        </w:r>
                        <w:r>
                          <w:rPr>
                            <w:sz w:val="23"/>
                          </w:rPr>
                          <w:t>EMPRESA</w:t>
                        </w:r>
                        <w:r>
                          <w:rPr>
                            <w:spacing w:val="21"/>
                            <w:sz w:val="23"/>
                          </w:rPr>
                          <w:t> </w:t>
                        </w:r>
                        <w:r>
                          <w:rPr>
                            <w:sz w:val="23"/>
                          </w:rPr>
                          <w:t>/</w:t>
                        </w:r>
                        <w:r>
                          <w:rPr>
                            <w:spacing w:val="22"/>
                            <w:sz w:val="23"/>
                          </w:rPr>
                          <w:t> </w:t>
                        </w:r>
                        <w:r>
                          <w:rPr>
                            <w:spacing w:val="-4"/>
                            <w:sz w:val="23"/>
                          </w:rPr>
                          <w:t>CARGO</w:t>
                        </w:r>
                      </w:p>
                    </w:txbxContent>
                  </v:textbox>
                  <w10:wrap type="none"/>
                </v:shape>
                <v:shape style="position:absolute;left:7711;top:2789;width:1906;height:322" type="#_x0000_t202" id="docshape219" filled="false" stroked="false">
                  <v:textbox inset="0,0,0,0">
                    <w:txbxContent>
                      <w:p>
                        <w:pPr>
                          <w:spacing w:before="19"/>
                          <w:ind w:left="0" w:right="0" w:firstLine="0"/>
                          <w:jc w:val="left"/>
                          <w:rPr>
                            <w:sz w:val="23"/>
                          </w:rPr>
                        </w:pPr>
                        <w:r>
                          <w:rPr>
                            <w:sz w:val="23"/>
                          </w:rPr>
                          <w:t>FIRMA</w:t>
                        </w:r>
                        <w:r>
                          <w:rPr>
                            <w:spacing w:val="71"/>
                            <w:sz w:val="23"/>
                          </w:rPr>
                          <w:t> </w:t>
                        </w:r>
                        <w:r>
                          <w:rPr>
                            <w:sz w:val="23"/>
                          </w:rPr>
                          <w:t>Y</w:t>
                        </w:r>
                        <w:r>
                          <w:rPr>
                            <w:spacing w:val="5"/>
                            <w:sz w:val="23"/>
                          </w:rPr>
                          <w:t> </w:t>
                        </w:r>
                        <w:r>
                          <w:rPr>
                            <w:spacing w:val="-4"/>
                            <w:sz w:val="23"/>
                          </w:rPr>
                          <w:t>FECHA</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p>
    <w:tbl>
      <w:tblPr>
        <w:tblW w:w="0" w:type="auto"/>
        <w:jc w:val="left"/>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7598"/>
      </w:tblGrid>
      <w:tr>
        <w:trPr>
          <w:trHeight w:val="820" w:hRule="atLeast"/>
        </w:trPr>
        <w:tc>
          <w:tcPr>
            <w:tcW w:w="1310" w:type="dxa"/>
            <w:tcBorders>
              <w:top w:val="single" w:sz="4" w:space="0" w:color="696969"/>
              <w:right w:val="single" w:sz="4" w:space="0" w:color="696969"/>
            </w:tcBorders>
            <w:shd w:val="clear" w:color="auto" w:fill="EEEEEE"/>
          </w:tcPr>
          <w:p>
            <w:pPr>
              <w:pStyle w:val="TableParagraph"/>
              <w:spacing w:before="20"/>
              <w:ind w:left="153"/>
              <w:rPr>
                <w:sz w:val="19"/>
              </w:rPr>
            </w:pPr>
            <w:bookmarkStart w:name="_bookmark38" w:id="40"/>
            <w:bookmarkEnd w:id="40"/>
            <w:r>
              <w:rPr/>
            </w:r>
            <w:r>
              <w:rPr>
                <w:spacing w:val="-10"/>
                <w:w w:val="105"/>
                <w:sz w:val="19"/>
              </w:rPr>
              <w:t>2</w:t>
            </w:r>
          </w:p>
        </w:tc>
        <w:tc>
          <w:tcPr>
            <w:tcW w:w="7598" w:type="dxa"/>
            <w:tcBorders>
              <w:top w:val="single" w:sz="4" w:space="0" w:color="696969"/>
              <w:left w:val="single" w:sz="4" w:space="0" w:color="696969"/>
            </w:tcBorders>
            <w:shd w:val="clear" w:color="auto" w:fill="EEEEEE"/>
          </w:tcPr>
          <w:p>
            <w:pPr>
              <w:pStyle w:val="TableParagraph"/>
              <w:spacing w:line="285" w:lineRule="auto" w:before="14"/>
              <w:ind w:left="101" w:right="3971"/>
              <w:rPr>
                <w:sz w:val="20"/>
              </w:rPr>
            </w:pPr>
            <w:r>
              <w:rPr>
                <w:w w:val="105"/>
                <w:sz w:val="19"/>
              </w:rPr>
              <w:t>Miguel</w:t>
            </w:r>
            <w:r>
              <w:rPr>
                <w:spacing w:val="-7"/>
                <w:w w:val="105"/>
                <w:sz w:val="19"/>
              </w:rPr>
              <w:t> </w:t>
            </w:r>
            <w:r>
              <w:rPr>
                <w:w w:val="105"/>
                <w:sz w:val="19"/>
              </w:rPr>
              <w:t>Ariza</w:t>
            </w:r>
            <w:r>
              <w:rPr>
                <w:spacing w:val="-7"/>
                <w:w w:val="105"/>
                <w:sz w:val="19"/>
              </w:rPr>
              <w:t> </w:t>
            </w:r>
            <w:r>
              <w:rPr>
                <w:w w:val="105"/>
                <w:sz w:val="19"/>
              </w:rPr>
              <w:t>Correa</w:t>
            </w:r>
            <w:r>
              <w:rPr>
                <w:spacing w:val="-8"/>
                <w:w w:val="105"/>
                <w:sz w:val="19"/>
              </w:rPr>
              <w:t> </w:t>
            </w:r>
            <w:r>
              <w:rPr>
                <w:w w:val="105"/>
                <w:sz w:val="20"/>
              </w:rPr>
              <w:t>/</w:t>
            </w:r>
            <w:r>
              <w:rPr>
                <w:spacing w:val="-14"/>
                <w:w w:val="105"/>
                <w:sz w:val="20"/>
              </w:rPr>
              <w:t> </w:t>
            </w:r>
            <w:r>
              <w:rPr>
                <w:w w:val="105"/>
                <w:sz w:val="20"/>
              </w:rPr>
              <w:t>SOL4IT</w:t>
            </w:r>
            <w:r>
              <w:rPr>
                <w:spacing w:val="-14"/>
                <w:w w:val="105"/>
                <w:sz w:val="20"/>
              </w:rPr>
              <w:t> </w:t>
            </w:r>
            <w:r>
              <w:rPr>
                <w:w w:val="105"/>
                <w:sz w:val="20"/>
              </w:rPr>
              <w:t>–</w:t>
            </w:r>
            <w:r>
              <w:rPr>
                <w:spacing w:val="-14"/>
                <w:w w:val="105"/>
                <w:sz w:val="20"/>
              </w:rPr>
              <w:t> </w:t>
            </w:r>
            <w:r>
              <w:rPr>
                <w:w w:val="105"/>
                <w:sz w:val="20"/>
              </w:rPr>
              <w:t>Líder de Consultoría para Cuentas</w:t>
            </w:r>
          </w:p>
          <w:p>
            <w:pPr>
              <w:pStyle w:val="TableParagraph"/>
              <w:ind w:left="101"/>
              <w:rPr>
                <w:sz w:val="20"/>
              </w:rPr>
            </w:pPr>
            <w:r>
              <w:rPr>
                <w:spacing w:val="-2"/>
                <w:sz w:val="20"/>
              </w:rPr>
              <w:t>Estratégicas</w:t>
            </w:r>
          </w:p>
        </w:tc>
      </w:tr>
      <w:tr>
        <w:trPr>
          <w:trHeight w:val="820" w:hRule="atLeast"/>
        </w:trPr>
        <w:tc>
          <w:tcPr>
            <w:tcW w:w="1310" w:type="dxa"/>
            <w:tcBorders>
              <w:right w:val="single" w:sz="4" w:space="0" w:color="696969"/>
            </w:tcBorders>
          </w:tcPr>
          <w:p>
            <w:pPr>
              <w:pStyle w:val="TableParagraph"/>
              <w:ind w:left="0"/>
              <w:rPr>
                <w:rFonts w:ascii="Times New Roman"/>
                <w:sz w:val="20"/>
              </w:rPr>
            </w:pPr>
          </w:p>
        </w:tc>
        <w:tc>
          <w:tcPr>
            <w:tcW w:w="7598" w:type="dxa"/>
            <w:tcBorders>
              <w:left w:val="single" w:sz="4" w:space="0" w:color="696969"/>
            </w:tcBorders>
          </w:tcPr>
          <w:p>
            <w:pPr>
              <w:pStyle w:val="TableParagraph"/>
              <w:spacing w:line="285" w:lineRule="auto" w:before="14"/>
              <w:ind w:left="100" w:right="3971"/>
              <w:rPr>
                <w:sz w:val="20"/>
              </w:rPr>
            </w:pPr>
            <w:r>
              <w:rPr>
                <w:w w:val="105"/>
                <w:sz w:val="19"/>
              </w:rPr>
              <w:t>Jacfeth Moreno </w:t>
            </w:r>
            <w:r>
              <w:rPr>
                <w:w w:val="105"/>
                <w:sz w:val="20"/>
              </w:rPr>
              <w:t>/ SOL4IT – Líder </w:t>
            </w:r>
            <w:r>
              <w:rPr>
                <w:sz w:val="20"/>
              </w:rPr>
              <w:t>Adjunto de</w:t>
            </w:r>
            <w:r>
              <w:rPr>
                <w:spacing w:val="-1"/>
                <w:sz w:val="20"/>
              </w:rPr>
              <w:t> </w:t>
            </w:r>
            <w:r>
              <w:rPr>
                <w:sz w:val="20"/>
              </w:rPr>
              <w:t>Consultoría para Proyecto</w:t>
            </w:r>
          </w:p>
          <w:p>
            <w:pPr>
              <w:pStyle w:val="TableParagraph"/>
              <w:spacing w:line="230" w:lineRule="exact"/>
              <w:ind w:left="100"/>
              <w:rPr>
                <w:sz w:val="20"/>
              </w:rPr>
            </w:pPr>
            <w:r>
              <w:rPr>
                <w:spacing w:val="-2"/>
                <w:sz w:val="20"/>
              </w:rPr>
              <w:t>Esfera</w:t>
            </w:r>
          </w:p>
        </w:tc>
      </w:tr>
      <w:tr>
        <w:trPr>
          <w:trHeight w:val="547" w:hRule="atLeast"/>
        </w:trPr>
        <w:tc>
          <w:tcPr>
            <w:tcW w:w="1310" w:type="dxa"/>
            <w:tcBorders>
              <w:right w:val="single" w:sz="4" w:space="0" w:color="696969"/>
            </w:tcBorders>
            <w:shd w:val="clear" w:color="auto" w:fill="EEEEEE"/>
          </w:tcPr>
          <w:p>
            <w:pPr>
              <w:pStyle w:val="TableParagraph"/>
              <w:ind w:left="0"/>
              <w:rPr>
                <w:rFonts w:ascii="Times New Roman"/>
                <w:sz w:val="20"/>
              </w:rPr>
            </w:pPr>
          </w:p>
        </w:tc>
        <w:tc>
          <w:tcPr>
            <w:tcW w:w="7598" w:type="dxa"/>
            <w:tcBorders>
              <w:left w:val="single" w:sz="4" w:space="0" w:color="696969"/>
            </w:tcBorders>
            <w:shd w:val="clear" w:color="auto" w:fill="EEEEEE"/>
          </w:tcPr>
          <w:p>
            <w:pPr>
              <w:pStyle w:val="TableParagraph"/>
              <w:spacing w:before="14"/>
              <w:ind w:left="101"/>
              <w:rPr>
                <w:sz w:val="20"/>
              </w:rPr>
            </w:pPr>
            <w:r>
              <w:rPr>
                <w:sz w:val="19"/>
              </w:rPr>
              <w:t>Erika</w:t>
            </w:r>
            <w:r>
              <w:rPr>
                <w:spacing w:val="5"/>
                <w:sz w:val="19"/>
              </w:rPr>
              <w:t> </w:t>
            </w:r>
            <w:r>
              <w:rPr>
                <w:sz w:val="19"/>
              </w:rPr>
              <w:t>Santos</w:t>
            </w:r>
            <w:r>
              <w:rPr>
                <w:spacing w:val="6"/>
                <w:sz w:val="19"/>
              </w:rPr>
              <w:t> </w:t>
            </w:r>
            <w:r>
              <w:rPr>
                <w:sz w:val="20"/>
              </w:rPr>
              <w:t>/</w:t>
            </w:r>
            <w:r>
              <w:rPr>
                <w:spacing w:val="-2"/>
                <w:sz w:val="20"/>
              </w:rPr>
              <w:t> </w:t>
            </w:r>
            <w:r>
              <w:rPr>
                <w:sz w:val="20"/>
              </w:rPr>
              <w:t>SOL4IT</w:t>
            </w:r>
            <w:r>
              <w:rPr>
                <w:spacing w:val="53"/>
                <w:sz w:val="20"/>
              </w:rPr>
              <w:t> </w:t>
            </w:r>
            <w:r>
              <w:rPr>
                <w:sz w:val="20"/>
              </w:rPr>
              <w:t>–</w:t>
            </w:r>
            <w:r>
              <w:rPr>
                <w:spacing w:val="-1"/>
                <w:sz w:val="20"/>
              </w:rPr>
              <w:t> </w:t>
            </w:r>
            <w:r>
              <w:rPr>
                <w:sz w:val="20"/>
              </w:rPr>
              <w:t>Líder</w:t>
            </w:r>
            <w:r>
              <w:rPr>
                <w:spacing w:val="-1"/>
                <w:sz w:val="20"/>
              </w:rPr>
              <w:t> </w:t>
            </w:r>
            <w:r>
              <w:rPr>
                <w:spacing w:val="-5"/>
                <w:sz w:val="20"/>
              </w:rPr>
              <w:t>de</w:t>
            </w:r>
          </w:p>
          <w:p>
            <w:pPr>
              <w:pStyle w:val="TableParagraph"/>
              <w:spacing w:before="43"/>
              <w:ind w:left="101"/>
              <w:rPr>
                <w:sz w:val="20"/>
              </w:rPr>
            </w:pPr>
            <w:r>
              <w:rPr>
                <w:sz w:val="20"/>
              </w:rPr>
              <w:t>Consultoría</w:t>
            </w:r>
            <w:r>
              <w:rPr>
                <w:spacing w:val="-14"/>
                <w:sz w:val="20"/>
              </w:rPr>
              <w:t> </w:t>
            </w:r>
            <w:r>
              <w:rPr>
                <w:spacing w:val="-2"/>
                <w:sz w:val="20"/>
              </w:rPr>
              <w:t>Finanzas</w:t>
            </w:r>
          </w:p>
        </w:tc>
      </w:tr>
      <w:tr>
        <w:trPr>
          <w:trHeight w:val="542" w:hRule="atLeast"/>
        </w:trPr>
        <w:tc>
          <w:tcPr>
            <w:tcW w:w="1310" w:type="dxa"/>
            <w:tcBorders>
              <w:right w:val="single" w:sz="4" w:space="0" w:color="696969"/>
            </w:tcBorders>
          </w:tcPr>
          <w:p>
            <w:pPr>
              <w:pStyle w:val="TableParagraph"/>
              <w:ind w:left="0"/>
              <w:rPr>
                <w:rFonts w:ascii="Times New Roman"/>
                <w:sz w:val="20"/>
              </w:rPr>
            </w:pPr>
          </w:p>
        </w:tc>
        <w:tc>
          <w:tcPr>
            <w:tcW w:w="7598" w:type="dxa"/>
            <w:tcBorders>
              <w:left w:val="single" w:sz="4" w:space="0" w:color="696969"/>
            </w:tcBorders>
          </w:tcPr>
          <w:p>
            <w:pPr>
              <w:pStyle w:val="TableParagraph"/>
              <w:spacing w:before="9"/>
              <w:ind w:left="101"/>
              <w:rPr>
                <w:sz w:val="20"/>
              </w:rPr>
            </w:pPr>
            <w:r>
              <w:rPr>
                <w:w w:val="105"/>
                <w:sz w:val="19"/>
              </w:rPr>
              <w:t>Angie</w:t>
            </w:r>
            <w:r>
              <w:rPr>
                <w:spacing w:val="-2"/>
                <w:w w:val="105"/>
                <w:sz w:val="19"/>
              </w:rPr>
              <w:t> </w:t>
            </w:r>
            <w:r>
              <w:rPr>
                <w:w w:val="105"/>
                <w:sz w:val="19"/>
              </w:rPr>
              <w:t>Valderrama</w:t>
            </w:r>
            <w:r>
              <w:rPr>
                <w:spacing w:val="-1"/>
                <w:w w:val="105"/>
                <w:sz w:val="19"/>
              </w:rPr>
              <w:t> </w:t>
            </w:r>
            <w:r>
              <w:rPr>
                <w:w w:val="105"/>
                <w:sz w:val="20"/>
              </w:rPr>
              <w:t>/</w:t>
            </w:r>
            <w:r>
              <w:rPr>
                <w:spacing w:val="-7"/>
                <w:w w:val="105"/>
                <w:sz w:val="20"/>
              </w:rPr>
              <w:t> </w:t>
            </w:r>
            <w:r>
              <w:rPr>
                <w:w w:val="105"/>
                <w:sz w:val="20"/>
              </w:rPr>
              <w:t>SOL4IT</w:t>
            </w:r>
            <w:r>
              <w:rPr>
                <w:spacing w:val="44"/>
                <w:w w:val="105"/>
                <w:sz w:val="20"/>
              </w:rPr>
              <w:t> </w:t>
            </w:r>
            <w:r>
              <w:rPr>
                <w:w w:val="105"/>
                <w:sz w:val="20"/>
              </w:rPr>
              <w:t>–</w:t>
            </w:r>
            <w:r>
              <w:rPr>
                <w:spacing w:val="-7"/>
                <w:w w:val="105"/>
                <w:sz w:val="20"/>
              </w:rPr>
              <w:t> </w:t>
            </w:r>
            <w:r>
              <w:rPr>
                <w:spacing w:val="-2"/>
                <w:w w:val="105"/>
                <w:sz w:val="20"/>
              </w:rPr>
              <w:t>Gerente</w:t>
            </w:r>
          </w:p>
          <w:p>
            <w:pPr>
              <w:pStyle w:val="TableParagraph"/>
              <w:spacing w:before="44"/>
              <w:ind w:left="101"/>
              <w:rPr>
                <w:sz w:val="20"/>
              </w:rPr>
            </w:pPr>
            <w:r>
              <w:rPr>
                <w:w w:val="105"/>
                <w:sz w:val="20"/>
              </w:rPr>
              <w:t>Ágil</w:t>
            </w:r>
            <w:r>
              <w:rPr>
                <w:spacing w:val="-4"/>
                <w:w w:val="105"/>
                <w:sz w:val="20"/>
              </w:rPr>
              <w:t> </w:t>
            </w:r>
            <w:r>
              <w:rPr>
                <w:w w:val="105"/>
                <w:sz w:val="20"/>
              </w:rPr>
              <w:t>de</w:t>
            </w:r>
            <w:r>
              <w:rPr>
                <w:spacing w:val="-4"/>
                <w:w w:val="105"/>
                <w:sz w:val="20"/>
              </w:rPr>
              <w:t> </w:t>
            </w:r>
            <w:r>
              <w:rPr>
                <w:spacing w:val="-2"/>
                <w:w w:val="105"/>
                <w:sz w:val="20"/>
              </w:rPr>
              <w:t>Proyecto</w:t>
            </w:r>
          </w:p>
        </w:tc>
      </w:tr>
      <w:tr>
        <w:trPr>
          <w:trHeight w:val="547" w:hRule="atLeast"/>
        </w:trPr>
        <w:tc>
          <w:tcPr>
            <w:tcW w:w="1310" w:type="dxa"/>
            <w:tcBorders>
              <w:right w:val="single" w:sz="4" w:space="0" w:color="696969"/>
            </w:tcBorders>
            <w:shd w:val="clear" w:color="auto" w:fill="EEEEEE"/>
          </w:tcPr>
          <w:p>
            <w:pPr>
              <w:pStyle w:val="TableParagraph"/>
              <w:ind w:left="0"/>
              <w:rPr>
                <w:rFonts w:ascii="Times New Roman"/>
                <w:sz w:val="20"/>
              </w:rPr>
            </w:pPr>
          </w:p>
        </w:tc>
        <w:tc>
          <w:tcPr>
            <w:tcW w:w="7598" w:type="dxa"/>
            <w:tcBorders>
              <w:left w:val="single" w:sz="4" w:space="0" w:color="696969"/>
            </w:tcBorders>
            <w:shd w:val="clear" w:color="auto" w:fill="EEEEEE"/>
          </w:tcPr>
          <w:p>
            <w:pPr>
              <w:pStyle w:val="TableParagraph"/>
              <w:spacing w:before="14"/>
              <w:ind w:left="101"/>
              <w:rPr>
                <w:sz w:val="20"/>
              </w:rPr>
            </w:pPr>
            <w:r>
              <w:rPr>
                <w:w w:val="105"/>
                <w:sz w:val="19"/>
              </w:rPr>
              <w:t>Jamilet Samperio </w:t>
            </w:r>
            <w:r>
              <w:rPr>
                <w:w w:val="105"/>
                <w:sz w:val="20"/>
              </w:rPr>
              <w:t>/</w:t>
            </w:r>
            <w:r>
              <w:rPr>
                <w:spacing w:val="-6"/>
                <w:w w:val="105"/>
                <w:sz w:val="20"/>
              </w:rPr>
              <w:t> </w:t>
            </w:r>
            <w:r>
              <w:rPr>
                <w:w w:val="105"/>
                <w:sz w:val="20"/>
              </w:rPr>
              <w:t>SOL4IT</w:t>
            </w:r>
            <w:r>
              <w:rPr>
                <w:spacing w:val="45"/>
                <w:w w:val="105"/>
                <w:sz w:val="20"/>
              </w:rPr>
              <w:t> </w:t>
            </w:r>
            <w:r>
              <w:rPr>
                <w:w w:val="105"/>
                <w:sz w:val="20"/>
              </w:rPr>
              <w:t>–</w:t>
            </w:r>
            <w:r>
              <w:rPr>
                <w:spacing w:val="-6"/>
                <w:w w:val="105"/>
                <w:sz w:val="20"/>
              </w:rPr>
              <w:t> </w:t>
            </w:r>
            <w:r>
              <w:rPr>
                <w:spacing w:val="-4"/>
                <w:w w:val="105"/>
                <w:sz w:val="20"/>
              </w:rPr>
              <w:t>Líder</w:t>
            </w:r>
          </w:p>
          <w:p>
            <w:pPr>
              <w:pStyle w:val="TableParagraph"/>
              <w:spacing w:before="43"/>
              <w:ind w:left="101"/>
              <w:rPr>
                <w:sz w:val="20"/>
              </w:rPr>
            </w:pPr>
            <w:r>
              <w:rPr>
                <w:sz w:val="20"/>
              </w:rPr>
              <w:t>Técnico</w:t>
            </w:r>
            <w:r>
              <w:rPr>
                <w:spacing w:val="-8"/>
                <w:sz w:val="20"/>
              </w:rPr>
              <w:t> </w:t>
            </w:r>
            <w:r>
              <w:rPr>
                <w:spacing w:val="-2"/>
                <w:sz w:val="20"/>
              </w:rPr>
              <w:t>Proyecto</w:t>
            </w:r>
          </w:p>
        </w:tc>
      </w:tr>
      <w:tr>
        <w:trPr>
          <w:trHeight w:val="672" w:hRule="atLeast"/>
        </w:trPr>
        <w:tc>
          <w:tcPr>
            <w:tcW w:w="1310" w:type="dxa"/>
            <w:tcBorders>
              <w:right w:val="single" w:sz="4" w:space="0" w:color="696969"/>
            </w:tcBorders>
          </w:tcPr>
          <w:p>
            <w:pPr>
              <w:pStyle w:val="TableParagraph"/>
              <w:spacing w:before="20"/>
              <w:ind w:left="153"/>
              <w:rPr>
                <w:sz w:val="19"/>
              </w:rPr>
            </w:pPr>
            <w:r>
              <w:rPr>
                <w:spacing w:val="-10"/>
                <w:w w:val="105"/>
                <w:sz w:val="19"/>
              </w:rPr>
              <w:t>2</w:t>
            </w:r>
          </w:p>
        </w:tc>
        <w:tc>
          <w:tcPr>
            <w:tcW w:w="7598" w:type="dxa"/>
            <w:tcBorders>
              <w:left w:val="single" w:sz="4" w:space="0" w:color="696969"/>
            </w:tcBorders>
          </w:tcPr>
          <w:p>
            <w:pPr>
              <w:pStyle w:val="TableParagraph"/>
              <w:spacing w:line="285" w:lineRule="auto" w:before="14"/>
              <w:ind w:left="101" w:right="3145" w:hanging="1"/>
              <w:rPr>
                <w:sz w:val="20"/>
              </w:rPr>
            </w:pPr>
            <w:r>
              <w:rPr>
                <w:w w:val="105"/>
                <w:sz w:val="19"/>
              </w:rPr>
              <w:t>Paola</w:t>
            </w:r>
            <w:r>
              <w:rPr>
                <w:spacing w:val="25"/>
                <w:w w:val="105"/>
                <w:sz w:val="19"/>
              </w:rPr>
              <w:t> </w:t>
            </w:r>
            <w:r>
              <w:rPr>
                <w:w w:val="105"/>
                <w:sz w:val="19"/>
              </w:rPr>
              <w:t>Guillén</w:t>
            </w:r>
            <w:r>
              <w:rPr>
                <w:spacing w:val="25"/>
                <w:w w:val="105"/>
                <w:sz w:val="19"/>
              </w:rPr>
              <w:t> </w:t>
            </w:r>
            <w:r>
              <w:rPr>
                <w:w w:val="105"/>
                <w:sz w:val="20"/>
              </w:rPr>
              <w:t>/</w:t>
            </w:r>
            <w:r>
              <w:rPr>
                <w:spacing w:val="20"/>
                <w:w w:val="105"/>
                <w:sz w:val="20"/>
              </w:rPr>
              <w:t> </w:t>
            </w:r>
            <w:r>
              <w:rPr>
                <w:w w:val="105"/>
                <w:sz w:val="20"/>
              </w:rPr>
              <w:t>CAPRIS</w:t>
            </w:r>
            <w:r>
              <w:rPr>
                <w:spacing w:val="20"/>
                <w:w w:val="105"/>
                <w:sz w:val="20"/>
              </w:rPr>
              <w:t> </w:t>
            </w:r>
            <w:r>
              <w:rPr>
                <w:w w:val="105"/>
                <w:sz w:val="20"/>
              </w:rPr>
              <w:t>–</w:t>
            </w:r>
            <w:r>
              <w:rPr>
                <w:spacing w:val="20"/>
                <w:w w:val="105"/>
                <w:sz w:val="20"/>
              </w:rPr>
              <w:t> </w:t>
            </w:r>
            <w:r>
              <w:rPr>
                <w:w w:val="105"/>
                <w:sz w:val="20"/>
              </w:rPr>
              <w:t>Gerente</w:t>
            </w:r>
            <w:r>
              <w:rPr>
                <w:spacing w:val="20"/>
                <w:w w:val="105"/>
                <w:sz w:val="20"/>
              </w:rPr>
              <w:t> </w:t>
            </w:r>
            <w:r>
              <w:rPr>
                <w:w w:val="105"/>
                <w:sz w:val="20"/>
              </w:rPr>
              <w:t>de </w:t>
            </w:r>
            <w:r>
              <w:rPr>
                <w:spacing w:val="-2"/>
                <w:w w:val="105"/>
                <w:sz w:val="20"/>
              </w:rPr>
              <w:t>Proyecto</w:t>
            </w:r>
          </w:p>
        </w:tc>
      </w:tr>
      <w:tr>
        <w:trPr>
          <w:trHeight w:val="547" w:hRule="atLeast"/>
        </w:trPr>
        <w:tc>
          <w:tcPr>
            <w:tcW w:w="1310" w:type="dxa"/>
            <w:tcBorders>
              <w:right w:val="single" w:sz="4" w:space="0" w:color="696969"/>
            </w:tcBorders>
            <w:shd w:val="clear" w:color="auto" w:fill="EEEEEE"/>
          </w:tcPr>
          <w:p>
            <w:pPr>
              <w:pStyle w:val="TableParagraph"/>
              <w:ind w:left="0"/>
              <w:rPr>
                <w:rFonts w:ascii="Times New Roman"/>
                <w:sz w:val="20"/>
              </w:rPr>
            </w:pPr>
          </w:p>
        </w:tc>
        <w:tc>
          <w:tcPr>
            <w:tcW w:w="7598" w:type="dxa"/>
            <w:tcBorders>
              <w:left w:val="single" w:sz="4" w:space="0" w:color="696969"/>
            </w:tcBorders>
            <w:shd w:val="clear" w:color="auto" w:fill="EEEEEE"/>
          </w:tcPr>
          <w:p>
            <w:pPr>
              <w:pStyle w:val="TableParagraph"/>
              <w:spacing w:before="14"/>
              <w:ind w:left="101"/>
              <w:rPr>
                <w:sz w:val="20"/>
              </w:rPr>
            </w:pPr>
            <w:r>
              <w:rPr>
                <w:w w:val="105"/>
                <w:sz w:val="19"/>
              </w:rPr>
              <w:t>William</w:t>
            </w:r>
            <w:r>
              <w:rPr>
                <w:spacing w:val="47"/>
                <w:w w:val="105"/>
                <w:sz w:val="19"/>
              </w:rPr>
              <w:t> </w:t>
            </w:r>
            <w:r>
              <w:rPr>
                <w:w w:val="105"/>
                <w:sz w:val="19"/>
              </w:rPr>
              <w:t>Jiménez</w:t>
            </w:r>
            <w:r>
              <w:rPr>
                <w:spacing w:val="48"/>
                <w:w w:val="105"/>
                <w:sz w:val="19"/>
              </w:rPr>
              <w:t> </w:t>
            </w:r>
            <w:r>
              <w:rPr>
                <w:w w:val="105"/>
                <w:sz w:val="20"/>
              </w:rPr>
              <w:t>/</w:t>
            </w:r>
            <w:r>
              <w:rPr>
                <w:spacing w:val="42"/>
                <w:w w:val="105"/>
                <w:sz w:val="20"/>
              </w:rPr>
              <w:t> </w:t>
            </w:r>
            <w:r>
              <w:rPr>
                <w:w w:val="105"/>
                <w:sz w:val="20"/>
              </w:rPr>
              <w:t>CAPRIS</w:t>
            </w:r>
            <w:r>
              <w:rPr>
                <w:spacing w:val="41"/>
                <w:w w:val="105"/>
                <w:sz w:val="20"/>
              </w:rPr>
              <w:t> </w:t>
            </w:r>
            <w:r>
              <w:rPr>
                <w:w w:val="105"/>
                <w:sz w:val="20"/>
              </w:rPr>
              <w:t>–</w:t>
            </w:r>
            <w:r>
              <w:rPr>
                <w:spacing w:val="42"/>
                <w:w w:val="105"/>
                <w:sz w:val="20"/>
              </w:rPr>
              <w:t> </w:t>
            </w:r>
            <w:r>
              <w:rPr>
                <w:spacing w:val="-2"/>
                <w:w w:val="105"/>
                <w:sz w:val="20"/>
              </w:rPr>
              <w:t>Director</w:t>
            </w:r>
          </w:p>
          <w:p>
            <w:pPr>
              <w:pStyle w:val="TableParagraph"/>
              <w:spacing w:before="43"/>
              <w:ind w:left="101"/>
              <w:rPr>
                <w:sz w:val="20"/>
              </w:rPr>
            </w:pPr>
            <w:r>
              <w:rPr>
                <w:spacing w:val="-2"/>
                <w:sz w:val="20"/>
              </w:rPr>
              <w:t>Financiero</w:t>
            </w:r>
          </w:p>
        </w:tc>
      </w:tr>
      <w:tr>
        <w:trPr>
          <w:trHeight w:val="547" w:hRule="atLeast"/>
        </w:trPr>
        <w:tc>
          <w:tcPr>
            <w:tcW w:w="1310" w:type="dxa"/>
            <w:tcBorders>
              <w:right w:val="single" w:sz="4" w:space="0" w:color="696969"/>
            </w:tcBorders>
          </w:tcPr>
          <w:p>
            <w:pPr>
              <w:pStyle w:val="TableParagraph"/>
              <w:ind w:left="0"/>
              <w:rPr>
                <w:rFonts w:ascii="Times New Roman"/>
                <w:sz w:val="20"/>
              </w:rPr>
            </w:pPr>
          </w:p>
        </w:tc>
        <w:tc>
          <w:tcPr>
            <w:tcW w:w="7598" w:type="dxa"/>
            <w:tcBorders>
              <w:left w:val="single" w:sz="4" w:space="0" w:color="696969"/>
            </w:tcBorders>
          </w:tcPr>
          <w:p>
            <w:pPr>
              <w:pStyle w:val="TableParagraph"/>
              <w:spacing w:before="14"/>
              <w:ind w:left="101"/>
              <w:rPr>
                <w:sz w:val="20"/>
              </w:rPr>
            </w:pPr>
            <w:r>
              <w:rPr>
                <w:w w:val="105"/>
                <w:sz w:val="19"/>
              </w:rPr>
              <w:t>Arturo</w:t>
            </w:r>
            <w:r>
              <w:rPr>
                <w:spacing w:val="27"/>
                <w:w w:val="105"/>
                <w:sz w:val="19"/>
              </w:rPr>
              <w:t> </w:t>
            </w:r>
            <w:r>
              <w:rPr>
                <w:w w:val="105"/>
                <w:sz w:val="19"/>
              </w:rPr>
              <w:t>Murillo</w:t>
            </w:r>
            <w:r>
              <w:rPr>
                <w:spacing w:val="27"/>
                <w:w w:val="105"/>
                <w:sz w:val="19"/>
              </w:rPr>
              <w:t> </w:t>
            </w:r>
            <w:r>
              <w:rPr>
                <w:w w:val="105"/>
                <w:sz w:val="20"/>
              </w:rPr>
              <w:t>/</w:t>
            </w:r>
            <w:r>
              <w:rPr>
                <w:spacing w:val="21"/>
                <w:w w:val="105"/>
                <w:sz w:val="20"/>
              </w:rPr>
              <w:t> </w:t>
            </w:r>
            <w:r>
              <w:rPr>
                <w:w w:val="105"/>
                <w:sz w:val="20"/>
              </w:rPr>
              <w:t>CAPRIS</w:t>
            </w:r>
            <w:r>
              <w:rPr>
                <w:spacing w:val="22"/>
                <w:w w:val="105"/>
                <w:sz w:val="20"/>
              </w:rPr>
              <w:t> </w:t>
            </w:r>
            <w:r>
              <w:rPr>
                <w:w w:val="105"/>
                <w:sz w:val="20"/>
              </w:rPr>
              <w:t>–</w:t>
            </w:r>
            <w:r>
              <w:rPr>
                <w:spacing w:val="21"/>
                <w:w w:val="105"/>
                <w:sz w:val="20"/>
              </w:rPr>
              <w:t> </w:t>
            </w:r>
            <w:r>
              <w:rPr>
                <w:w w:val="105"/>
                <w:sz w:val="20"/>
              </w:rPr>
              <w:t>Gerente</w:t>
            </w:r>
            <w:r>
              <w:rPr>
                <w:spacing w:val="21"/>
                <w:w w:val="105"/>
                <w:sz w:val="20"/>
              </w:rPr>
              <w:t> </w:t>
            </w:r>
            <w:r>
              <w:rPr>
                <w:spacing w:val="-5"/>
                <w:w w:val="105"/>
                <w:sz w:val="20"/>
              </w:rPr>
              <w:t>de</w:t>
            </w:r>
          </w:p>
          <w:p>
            <w:pPr>
              <w:pStyle w:val="TableParagraph"/>
              <w:spacing w:before="43"/>
              <w:ind w:left="100"/>
              <w:rPr>
                <w:sz w:val="20"/>
              </w:rPr>
            </w:pPr>
            <w:r>
              <w:rPr>
                <w:sz w:val="20"/>
              </w:rPr>
              <w:t>Tecnología</w:t>
            </w:r>
            <w:r>
              <w:rPr>
                <w:spacing w:val="-5"/>
                <w:sz w:val="20"/>
              </w:rPr>
              <w:t> </w:t>
            </w:r>
            <w:r>
              <w:rPr>
                <w:sz w:val="20"/>
              </w:rPr>
              <w:t>y</w:t>
            </w:r>
            <w:r>
              <w:rPr>
                <w:spacing w:val="-4"/>
                <w:sz w:val="20"/>
              </w:rPr>
              <w:t> </w:t>
            </w:r>
            <w:r>
              <w:rPr>
                <w:spacing w:val="-2"/>
                <w:sz w:val="20"/>
              </w:rPr>
              <w:t>Desarrollo</w:t>
            </w:r>
          </w:p>
        </w:tc>
      </w:tr>
      <w:tr>
        <w:trPr>
          <w:trHeight w:val="321" w:hRule="atLeast"/>
        </w:trPr>
        <w:tc>
          <w:tcPr>
            <w:tcW w:w="1310" w:type="dxa"/>
            <w:tcBorders>
              <w:right w:val="single" w:sz="4" w:space="0" w:color="696969"/>
            </w:tcBorders>
            <w:shd w:val="clear" w:color="auto" w:fill="EEEEEE"/>
          </w:tcPr>
          <w:p>
            <w:pPr>
              <w:pStyle w:val="TableParagraph"/>
              <w:ind w:left="0"/>
              <w:rPr>
                <w:rFonts w:ascii="Times New Roman"/>
                <w:sz w:val="20"/>
              </w:rPr>
            </w:pPr>
          </w:p>
        </w:tc>
        <w:tc>
          <w:tcPr>
            <w:tcW w:w="7598" w:type="dxa"/>
            <w:tcBorders>
              <w:left w:val="single" w:sz="4" w:space="0" w:color="696969"/>
            </w:tcBorders>
            <w:shd w:val="clear" w:color="auto" w:fill="EEEEEE"/>
          </w:tcPr>
          <w:p>
            <w:pPr>
              <w:pStyle w:val="TableParagraph"/>
              <w:ind w:left="0"/>
              <w:rPr>
                <w:rFonts w:ascii="Times New Roman"/>
                <w:sz w:val="20"/>
              </w:rPr>
            </w:pPr>
          </w:p>
        </w:tc>
      </w:tr>
    </w:tbl>
    <w:sectPr>
      <w:pgSz w:w="12240" w:h="15840"/>
      <w:pgMar w:header="708" w:footer="1713" w:top="1120" w:bottom="190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1168">
          <wp:simplePos x="0" y="0"/>
          <wp:positionH relativeFrom="page">
            <wp:posOffset>585470</wp:posOffset>
          </wp:positionH>
          <wp:positionV relativeFrom="page">
            <wp:posOffset>8843469</wp:posOffset>
          </wp:positionV>
          <wp:extent cx="533398" cy="53339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1680">
          <wp:simplePos x="0" y="0"/>
          <wp:positionH relativeFrom="page">
            <wp:posOffset>5222875</wp:posOffset>
          </wp:positionH>
          <wp:positionV relativeFrom="page">
            <wp:posOffset>8843370</wp:posOffset>
          </wp:positionV>
          <wp:extent cx="1153156" cy="51305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2192">
              <wp:simplePos x="0" y="0"/>
              <wp:positionH relativeFrom="page">
                <wp:posOffset>1316226</wp:posOffset>
              </wp:positionH>
              <wp:positionV relativeFrom="page">
                <wp:posOffset>8866123</wp:posOffset>
              </wp:positionV>
              <wp:extent cx="3119755" cy="548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0"/>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2</w:t>
                          </w:r>
                          <w:r>
                            <w:rPr>
                              <w:rFonts w:ascii="Arial" w:hAnsi="Arial"/>
                              <w:i/>
                              <w:color w:val="696969"/>
                              <w:sz w:val="16"/>
                            </w:rPr>
                            <w:fldChar w:fldCharType="end"/>
                          </w:r>
                          <w:r>
                            <w:rPr>
                              <w:rFonts w:ascii="Arial" w:hAnsi="Arial"/>
                              <w:i/>
                              <w:color w:val="696969"/>
                              <w:spacing w:val="-9"/>
                              <w:sz w:val="16"/>
                            </w:rPr>
                            <w:t> </w:t>
                          </w:r>
                          <w:r>
                            <w:rPr>
                              <w:rFonts w:ascii="Arial" w:hAnsi="Arial"/>
                              <w:i/>
                              <w:color w:val="696969"/>
                              <w:sz w:val="16"/>
                            </w:rPr>
                            <w:t>de</w:t>
                          </w:r>
                          <w:r>
                            <w:rPr>
                              <w:rFonts w:ascii="Arial" w:hAnsi="Arial"/>
                              <w:i/>
                              <w:color w:val="696969"/>
                              <w:spacing w:val="-2"/>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3.6399pt;margin-top:698.119995pt;width:245.65pt;height:43.15pt;mso-position-horizontal-relative:page;mso-position-vertical-relative:page;z-index:-20044288" type="#_x0000_t202" id="docshape4"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0"/>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2</w:t>
                    </w:r>
                    <w:r>
                      <w:rPr>
                        <w:rFonts w:ascii="Arial" w:hAnsi="Arial"/>
                        <w:i/>
                        <w:color w:val="696969"/>
                        <w:sz w:val="16"/>
                      </w:rPr>
                      <w:fldChar w:fldCharType="end"/>
                    </w:r>
                    <w:r>
                      <w:rPr>
                        <w:rFonts w:ascii="Arial" w:hAnsi="Arial"/>
                        <w:i/>
                        <w:color w:val="696969"/>
                        <w:spacing w:val="-9"/>
                        <w:sz w:val="16"/>
                      </w:rPr>
                      <w:t> </w:t>
                    </w:r>
                    <w:r>
                      <w:rPr>
                        <w:rFonts w:ascii="Arial" w:hAnsi="Arial"/>
                        <w:i/>
                        <w:color w:val="696969"/>
                        <w:sz w:val="16"/>
                      </w:rPr>
                      <w:t>de</w:t>
                    </w:r>
                    <w:r>
                      <w:rPr>
                        <w:rFonts w:ascii="Arial" w:hAnsi="Arial"/>
                        <w:i/>
                        <w:color w:val="696969"/>
                        <w:spacing w:val="-2"/>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3216">
          <wp:simplePos x="0" y="0"/>
          <wp:positionH relativeFrom="page">
            <wp:posOffset>585470</wp:posOffset>
          </wp:positionH>
          <wp:positionV relativeFrom="page">
            <wp:posOffset>8843469</wp:posOffset>
          </wp:positionV>
          <wp:extent cx="533398" cy="53339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3728">
          <wp:simplePos x="0" y="0"/>
          <wp:positionH relativeFrom="page">
            <wp:posOffset>5222875</wp:posOffset>
          </wp:positionH>
          <wp:positionV relativeFrom="page">
            <wp:posOffset>8843370</wp:posOffset>
          </wp:positionV>
          <wp:extent cx="1153156" cy="5130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4240">
              <wp:simplePos x="0" y="0"/>
              <wp:positionH relativeFrom="page">
                <wp:posOffset>1316226</wp:posOffset>
              </wp:positionH>
              <wp:positionV relativeFrom="page">
                <wp:posOffset>8866123</wp:posOffset>
              </wp:positionV>
              <wp:extent cx="3119755" cy="548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0"/>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w:t>
                          </w:r>
                          <w:r>
                            <w:rPr>
                              <w:rFonts w:ascii="Arial" w:hAnsi="Arial"/>
                              <w:i/>
                              <w:color w:val="696969"/>
                              <w:sz w:val="16"/>
                            </w:rPr>
                            <w:fldChar w:fldCharType="end"/>
                          </w:r>
                          <w:r>
                            <w:rPr>
                              <w:rFonts w:ascii="Arial" w:hAnsi="Arial"/>
                              <w:i/>
                              <w:color w:val="696969"/>
                              <w:spacing w:val="-9"/>
                              <w:sz w:val="16"/>
                            </w:rPr>
                            <w:t> </w:t>
                          </w:r>
                          <w:r>
                            <w:rPr>
                              <w:rFonts w:ascii="Arial" w:hAnsi="Arial"/>
                              <w:i/>
                              <w:color w:val="696969"/>
                              <w:sz w:val="16"/>
                            </w:rPr>
                            <w:t>de</w:t>
                          </w:r>
                          <w:r>
                            <w:rPr>
                              <w:rFonts w:ascii="Arial" w:hAnsi="Arial"/>
                              <w:i/>
                              <w:color w:val="696969"/>
                              <w:spacing w:val="-2"/>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42240" type="#_x0000_t202" id="docshape8"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0"/>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w:t>
                    </w:r>
                    <w:r>
                      <w:rPr>
                        <w:rFonts w:ascii="Arial" w:hAnsi="Arial"/>
                        <w:i/>
                        <w:color w:val="696969"/>
                        <w:sz w:val="16"/>
                      </w:rPr>
                      <w:fldChar w:fldCharType="end"/>
                    </w:r>
                    <w:r>
                      <w:rPr>
                        <w:rFonts w:ascii="Arial" w:hAnsi="Arial"/>
                        <w:i/>
                        <w:color w:val="696969"/>
                        <w:spacing w:val="-9"/>
                        <w:sz w:val="16"/>
                      </w:rPr>
                      <w:t> </w:t>
                    </w:r>
                    <w:r>
                      <w:rPr>
                        <w:rFonts w:ascii="Arial" w:hAnsi="Arial"/>
                        <w:i/>
                        <w:color w:val="696969"/>
                        <w:sz w:val="16"/>
                      </w:rPr>
                      <w:t>de</w:t>
                    </w:r>
                    <w:r>
                      <w:rPr>
                        <w:rFonts w:ascii="Arial" w:hAnsi="Arial"/>
                        <w:i/>
                        <w:color w:val="696969"/>
                        <w:spacing w:val="-2"/>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4752">
          <wp:simplePos x="0" y="0"/>
          <wp:positionH relativeFrom="page">
            <wp:posOffset>585470</wp:posOffset>
          </wp:positionH>
          <wp:positionV relativeFrom="page">
            <wp:posOffset>8843469</wp:posOffset>
          </wp:positionV>
          <wp:extent cx="533398" cy="53339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5264">
          <wp:simplePos x="0" y="0"/>
          <wp:positionH relativeFrom="page">
            <wp:posOffset>5222875</wp:posOffset>
          </wp:positionH>
          <wp:positionV relativeFrom="page">
            <wp:posOffset>8843370</wp:posOffset>
          </wp:positionV>
          <wp:extent cx="1153156" cy="51305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5776">
              <wp:simplePos x="0" y="0"/>
              <wp:positionH relativeFrom="page">
                <wp:posOffset>1316226</wp:posOffset>
              </wp:positionH>
              <wp:positionV relativeFrom="page">
                <wp:posOffset>8866123</wp:posOffset>
              </wp:positionV>
              <wp:extent cx="3119755" cy="5480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40704" type="#_x0000_t202" id="docshape16"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6288">
          <wp:simplePos x="0" y="0"/>
          <wp:positionH relativeFrom="page">
            <wp:posOffset>585470</wp:posOffset>
          </wp:positionH>
          <wp:positionV relativeFrom="page">
            <wp:posOffset>8843469</wp:posOffset>
          </wp:positionV>
          <wp:extent cx="533398" cy="533397"/>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6800">
          <wp:simplePos x="0" y="0"/>
          <wp:positionH relativeFrom="page">
            <wp:posOffset>5222875</wp:posOffset>
          </wp:positionH>
          <wp:positionV relativeFrom="page">
            <wp:posOffset>8843370</wp:posOffset>
          </wp:positionV>
          <wp:extent cx="1153156" cy="51305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7312">
              <wp:simplePos x="0" y="0"/>
              <wp:positionH relativeFrom="page">
                <wp:posOffset>1316226</wp:posOffset>
              </wp:positionH>
              <wp:positionV relativeFrom="page">
                <wp:posOffset>8866123</wp:posOffset>
              </wp:positionV>
              <wp:extent cx="3119755" cy="5480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9168" type="#_x0000_t202" id="docshape18"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7824">
          <wp:simplePos x="0" y="0"/>
          <wp:positionH relativeFrom="page">
            <wp:posOffset>585470</wp:posOffset>
          </wp:positionH>
          <wp:positionV relativeFrom="page">
            <wp:posOffset>8843469</wp:posOffset>
          </wp:positionV>
          <wp:extent cx="533398" cy="533397"/>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8336">
          <wp:simplePos x="0" y="0"/>
          <wp:positionH relativeFrom="page">
            <wp:posOffset>5222875</wp:posOffset>
          </wp:positionH>
          <wp:positionV relativeFrom="page">
            <wp:posOffset>8843370</wp:posOffset>
          </wp:positionV>
          <wp:extent cx="1153156" cy="5130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8848">
              <wp:simplePos x="0" y="0"/>
              <wp:positionH relativeFrom="page">
                <wp:posOffset>1316226</wp:posOffset>
              </wp:positionH>
              <wp:positionV relativeFrom="page">
                <wp:posOffset>8866123</wp:posOffset>
              </wp:positionV>
              <wp:extent cx="3119755" cy="5480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7632" type="#_x0000_t202" id="docshape19"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9360">
          <wp:simplePos x="0" y="0"/>
          <wp:positionH relativeFrom="page">
            <wp:posOffset>585470</wp:posOffset>
          </wp:positionH>
          <wp:positionV relativeFrom="page">
            <wp:posOffset>8843469</wp:posOffset>
          </wp:positionV>
          <wp:extent cx="533398" cy="533397"/>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79872">
          <wp:simplePos x="0" y="0"/>
          <wp:positionH relativeFrom="page">
            <wp:posOffset>5222875</wp:posOffset>
          </wp:positionH>
          <wp:positionV relativeFrom="page">
            <wp:posOffset>8843370</wp:posOffset>
          </wp:positionV>
          <wp:extent cx="1153156" cy="51305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0384">
              <wp:simplePos x="0" y="0"/>
              <wp:positionH relativeFrom="page">
                <wp:posOffset>1316226</wp:posOffset>
              </wp:positionH>
              <wp:positionV relativeFrom="page">
                <wp:posOffset>8866123</wp:posOffset>
              </wp:positionV>
              <wp:extent cx="3119755" cy="548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12</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6096" type="#_x0000_t202" id="docshape41"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12</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80896">
          <wp:simplePos x="0" y="0"/>
          <wp:positionH relativeFrom="page">
            <wp:posOffset>585470</wp:posOffset>
          </wp:positionH>
          <wp:positionV relativeFrom="page">
            <wp:posOffset>8843469</wp:posOffset>
          </wp:positionV>
          <wp:extent cx="533398" cy="533397"/>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81408">
          <wp:simplePos x="0" y="0"/>
          <wp:positionH relativeFrom="page">
            <wp:posOffset>5222875</wp:posOffset>
          </wp:positionH>
          <wp:positionV relativeFrom="page">
            <wp:posOffset>8843370</wp:posOffset>
          </wp:positionV>
          <wp:extent cx="1153156" cy="513050"/>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1920">
              <wp:simplePos x="0" y="0"/>
              <wp:positionH relativeFrom="page">
                <wp:posOffset>1316226</wp:posOffset>
              </wp:positionH>
              <wp:positionV relativeFrom="page">
                <wp:posOffset>8866123</wp:posOffset>
              </wp:positionV>
              <wp:extent cx="3119755" cy="54800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4560" type="#_x0000_t202" id="docshape43"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82432">
          <wp:simplePos x="0" y="0"/>
          <wp:positionH relativeFrom="page">
            <wp:posOffset>585470</wp:posOffset>
          </wp:positionH>
          <wp:positionV relativeFrom="page">
            <wp:posOffset>8843469</wp:posOffset>
          </wp:positionV>
          <wp:extent cx="533398" cy="533397"/>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82944">
          <wp:simplePos x="0" y="0"/>
          <wp:positionH relativeFrom="page">
            <wp:posOffset>5222875</wp:posOffset>
          </wp:positionH>
          <wp:positionV relativeFrom="page">
            <wp:posOffset>8843370</wp:posOffset>
          </wp:positionV>
          <wp:extent cx="1153156" cy="51305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3456">
              <wp:simplePos x="0" y="0"/>
              <wp:positionH relativeFrom="page">
                <wp:posOffset>1316226</wp:posOffset>
              </wp:positionH>
              <wp:positionV relativeFrom="page">
                <wp:posOffset>8866123</wp:posOffset>
              </wp:positionV>
              <wp:extent cx="3119755" cy="5480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14</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3024" type="#_x0000_t202" id="docshape44"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14</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84480">
          <wp:simplePos x="0" y="0"/>
          <wp:positionH relativeFrom="page">
            <wp:posOffset>585470</wp:posOffset>
          </wp:positionH>
          <wp:positionV relativeFrom="page">
            <wp:posOffset>8843469</wp:posOffset>
          </wp:positionV>
          <wp:extent cx="533398" cy="53339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84992">
          <wp:simplePos x="0" y="0"/>
          <wp:positionH relativeFrom="page">
            <wp:posOffset>5222875</wp:posOffset>
          </wp:positionH>
          <wp:positionV relativeFrom="page">
            <wp:posOffset>8843370</wp:posOffset>
          </wp:positionV>
          <wp:extent cx="1153156" cy="513050"/>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5504">
              <wp:simplePos x="0" y="0"/>
              <wp:positionH relativeFrom="page">
                <wp:posOffset>1316226</wp:posOffset>
              </wp:positionH>
              <wp:positionV relativeFrom="page">
                <wp:posOffset>8866123</wp:posOffset>
              </wp:positionV>
              <wp:extent cx="3119755" cy="548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30976" type="#_x0000_t202" id="docshape48"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15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86528">
          <wp:simplePos x="0" y="0"/>
          <wp:positionH relativeFrom="page">
            <wp:posOffset>585470</wp:posOffset>
          </wp:positionH>
          <wp:positionV relativeFrom="page">
            <wp:posOffset>8843469</wp:posOffset>
          </wp:positionV>
          <wp:extent cx="533398" cy="533397"/>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87040">
          <wp:simplePos x="0" y="0"/>
          <wp:positionH relativeFrom="page">
            <wp:posOffset>5222875</wp:posOffset>
          </wp:positionH>
          <wp:positionV relativeFrom="page">
            <wp:posOffset>8843370</wp:posOffset>
          </wp:positionV>
          <wp:extent cx="1153156" cy="51305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7552">
              <wp:simplePos x="0" y="0"/>
              <wp:positionH relativeFrom="page">
                <wp:posOffset>1316226</wp:posOffset>
              </wp:positionH>
              <wp:positionV relativeFrom="page">
                <wp:posOffset>8866123</wp:posOffset>
              </wp:positionV>
              <wp:extent cx="3119755" cy="5480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28928" type="#_x0000_t202" id="docshape67"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88064">
          <wp:simplePos x="0" y="0"/>
          <wp:positionH relativeFrom="page">
            <wp:posOffset>585470</wp:posOffset>
          </wp:positionH>
          <wp:positionV relativeFrom="page">
            <wp:posOffset>8843469</wp:posOffset>
          </wp:positionV>
          <wp:extent cx="533398" cy="533397"/>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88576">
          <wp:simplePos x="0" y="0"/>
          <wp:positionH relativeFrom="page">
            <wp:posOffset>5222875</wp:posOffset>
          </wp:positionH>
          <wp:positionV relativeFrom="page">
            <wp:posOffset>8843370</wp:posOffset>
          </wp:positionV>
          <wp:extent cx="1153156" cy="51305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89088">
              <wp:simplePos x="0" y="0"/>
              <wp:positionH relativeFrom="page">
                <wp:posOffset>1316226</wp:posOffset>
              </wp:positionH>
              <wp:positionV relativeFrom="page">
                <wp:posOffset>8866123</wp:posOffset>
              </wp:positionV>
              <wp:extent cx="3119755" cy="54800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27392" type="#_x0000_t202" id="docshape77"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0112">
          <wp:simplePos x="0" y="0"/>
          <wp:positionH relativeFrom="page">
            <wp:posOffset>585470</wp:posOffset>
          </wp:positionH>
          <wp:positionV relativeFrom="page">
            <wp:posOffset>8843469</wp:posOffset>
          </wp:positionV>
          <wp:extent cx="533398" cy="533397"/>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0624">
          <wp:simplePos x="0" y="0"/>
          <wp:positionH relativeFrom="page">
            <wp:posOffset>5222875</wp:posOffset>
          </wp:positionH>
          <wp:positionV relativeFrom="page">
            <wp:posOffset>8843370</wp:posOffset>
          </wp:positionV>
          <wp:extent cx="1153156" cy="513050"/>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1136">
              <wp:simplePos x="0" y="0"/>
              <wp:positionH relativeFrom="page">
                <wp:posOffset>1316226</wp:posOffset>
              </wp:positionH>
              <wp:positionV relativeFrom="page">
                <wp:posOffset>8866123</wp:posOffset>
              </wp:positionV>
              <wp:extent cx="3119755" cy="54800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25344" type="#_x0000_t202" id="docshape83"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36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1648">
          <wp:simplePos x="0" y="0"/>
          <wp:positionH relativeFrom="page">
            <wp:posOffset>585470</wp:posOffset>
          </wp:positionH>
          <wp:positionV relativeFrom="page">
            <wp:posOffset>8843469</wp:posOffset>
          </wp:positionV>
          <wp:extent cx="533398" cy="533397"/>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2160">
          <wp:simplePos x="0" y="0"/>
          <wp:positionH relativeFrom="page">
            <wp:posOffset>5222875</wp:posOffset>
          </wp:positionH>
          <wp:positionV relativeFrom="page">
            <wp:posOffset>8843370</wp:posOffset>
          </wp:positionV>
          <wp:extent cx="1153156" cy="51305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2672">
              <wp:simplePos x="0" y="0"/>
              <wp:positionH relativeFrom="page">
                <wp:posOffset>1316226</wp:posOffset>
              </wp:positionH>
              <wp:positionV relativeFrom="page">
                <wp:posOffset>8866123</wp:posOffset>
              </wp:positionV>
              <wp:extent cx="3119755" cy="54800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23808" type="#_x0000_t202" id="docshape92"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3184">
          <wp:simplePos x="0" y="0"/>
          <wp:positionH relativeFrom="page">
            <wp:posOffset>585470</wp:posOffset>
          </wp:positionH>
          <wp:positionV relativeFrom="page">
            <wp:posOffset>8843469</wp:posOffset>
          </wp:positionV>
          <wp:extent cx="533398" cy="533397"/>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3696">
          <wp:simplePos x="0" y="0"/>
          <wp:positionH relativeFrom="page">
            <wp:posOffset>5222875</wp:posOffset>
          </wp:positionH>
          <wp:positionV relativeFrom="page">
            <wp:posOffset>8843370</wp:posOffset>
          </wp:positionV>
          <wp:extent cx="1153156" cy="51305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4208">
              <wp:simplePos x="0" y="0"/>
              <wp:positionH relativeFrom="page">
                <wp:posOffset>1316226</wp:posOffset>
              </wp:positionH>
              <wp:positionV relativeFrom="page">
                <wp:posOffset>8866123</wp:posOffset>
              </wp:positionV>
              <wp:extent cx="3119755" cy="54800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44</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22272" type="#_x0000_t202" id="docshape93"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44</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5744">
          <wp:simplePos x="0" y="0"/>
          <wp:positionH relativeFrom="page">
            <wp:posOffset>585470</wp:posOffset>
          </wp:positionH>
          <wp:positionV relativeFrom="page">
            <wp:posOffset>8843469</wp:posOffset>
          </wp:positionV>
          <wp:extent cx="533398" cy="533397"/>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6256">
          <wp:simplePos x="0" y="0"/>
          <wp:positionH relativeFrom="page">
            <wp:posOffset>5222875</wp:posOffset>
          </wp:positionH>
          <wp:positionV relativeFrom="page">
            <wp:posOffset>8843370</wp:posOffset>
          </wp:positionV>
          <wp:extent cx="1153156" cy="513050"/>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6768">
              <wp:simplePos x="0" y="0"/>
              <wp:positionH relativeFrom="page">
                <wp:posOffset>1316226</wp:posOffset>
              </wp:positionH>
              <wp:positionV relativeFrom="page">
                <wp:posOffset>8866123</wp:posOffset>
              </wp:positionV>
              <wp:extent cx="3119755" cy="54800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19712" type="#_x0000_t202" id="docshape95"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45</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7280">
          <wp:simplePos x="0" y="0"/>
          <wp:positionH relativeFrom="page">
            <wp:posOffset>585470</wp:posOffset>
          </wp:positionH>
          <wp:positionV relativeFrom="page">
            <wp:posOffset>8843469</wp:posOffset>
          </wp:positionV>
          <wp:extent cx="533398" cy="533397"/>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7792">
          <wp:simplePos x="0" y="0"/>
          <wp:positionH relativeFrom="page">
            <wp:posOffset>5222875</wp:posOffset>
          </wp:positionH>
          <wp:positionV relativeFrom="page">
            <wp:posOffset>8843370</wp:posOffset>
          </wp:positionV>
          <wp:extent cx="1153156" cy="513050"/>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8304">
              <wp:simplePos x="0" y="0"/>
              <wp:positionH relativeFrom="page">
                <wp:posOffset>1316226</wp:posOffset>
              </wp:positionH>
              <wp:positionV relativeFrom="page">
                <wp:posOffset>8866123</wp:posOffset>
              </wp:positionV>
              <wp:extent cx="3119755" cy="5480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18176" type="#_x0000_t202" id="docshape96"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9328">
          <wp:simplePos x="0" y="0"/>
          <wp:positionH relativeFrom="page">
            <wp:posOffset>585470</wp:posOffset>
          </wp:positionH>
          <wp:positionV relativeFrom="page">
            <wp:posOffset>8843469</wp:posOffset>
          </wp:positionV>
          <wp:extent cx="533398" cy="533397"/>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299840">
          <wp:simplePos x="0" y="0"/>
          <wp:positionH relativeFrom="page">
            <wp:posOffset>5222875</wp:posOffset>
          </wp:positionH>
          <wp:positionV relativeFrom="page">
            <wp:posOffset>8843370</wp:posOffset>
          </wp:positionV>
          <wp:extent cx="1153156" cy="513050"/>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0352">
              <wp:simplePos x="0" y="0"/>
              <wp:positionH relativeFrom="page">
                <wp:posOffset>1316226</wp:posOffset>
              </wp:positionH>
              <wp:positionV relativeFrom="page">
                <wp:posOffset>8866123</wp:posOffset>
              </wp:positionV>
              <wp:extent cx="3119755" cy="54800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16128" type="#_x0000_t202" id="docshape98"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47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01376">
          <wp:simplePos x="0" y="0"/>
          <wp:positionH relativeFrom="page">
            <wp:posOffset>585470</wp:posOffset>
          </wp:positionH>
          <wp:positionV relativeFrom="page">
            <wp:posOffset>8843469</wp:posOffset>
          </wp:positionV>
          <wp:extent cx="533398" cy="533397"/>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01888">
          <wp:simplePos x="0" y="0"/>
          <wp:positionH relativeFrom="page">
            <wp:posOffset>5222875</wp:posOffset>
          </wp:positionH>
          <wp:positionV relativeFrom="page">
            <wp:posOffset>8843370</wp:posOffset>
          </wp:positionV>
          <wp:extent cx="1153156" cy="513050"/>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2400">
              <wp:simplePos x="0" y="0"/>
              <wp:positionH relativeFrom="page">
                <wp:posOffset>1316226</wp:posOffset>
              </wp:positionH>
              <wp:positionV relativeFrom="page">
                <wp:posOffset>8866123</wp:posOffset>
              </wp:positionV>
              <wp:extent cx="3119755" cy="54800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50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14080" type="#_x0000_t202" id="docshape102"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50</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03424">
          <wp:simplePos x="0" y="0"/>
          <wp:positionH relativeFrom="page">
            <wp:posOffset>585470</wp:posOffset>
          </wp:positionH>
          <wp:positionV relativeFrom="page">
            <wp:posOffset>8843469</wp:posOffset>
          </wp:positionV>
          <wp:extent cx="533398" cy="533397"/>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03936">
          <wp:simplePos x="0" y="0"/>
          <wp:positionH relativeFrom="page">
            <wp:posOffset>5222875</wp:posOffset>
          </wp:positionH>
          <wp:positionV relativeFrom="page">
            <wp:posOffset>8843370</wp:posOffset>
          </wp:positionV>
          <wp:extent cx="1153156" cy="513050"/>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4448">
              <wp:simplePos x="0" y="0"/>
              <wp:positionH relativeFrom="page">
                <wp:posOffset>1316226</wp:posOffset>
              </wp:positionH>
              <wp:positionV relativeFrom="page">
                <wp:posOffset>8866123</wp:posOffset>
              </wp:positionV>
              <wp:extent cx="3119755" cy="54800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57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12032" type="#_x0000_t202" id="docshape111"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57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05472">
          <wp:simplePos x="0" y="0"/>
          <wp:positionH relativeFrom="page">
            <wp:posOffset>585470</wp:posOffset>
          </wp:positionH>
          <wp:positionV relativeFrom="page">
            <wp:posOffset>8843469</wp:posOffset>
          </wp:positionV>
          <wp:extent cx="533398" cy="533397"/>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05984">
          <wp:simplePos x="0" y="0"/>
          <wp:positionH relativeFrom="page">
            <wp:posOffset>5222875</wp:posOffset>
          </wp:positionH>
          <wp:positionV relativeFrom="page">
            <wp:posOffset>8843370</wp:posOffset>
          </wp:positionV>
          <wp:extent cx="1153156" cy="513050"/>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6496">
              <wp:simplePos x="0" y="0"/>
              <wp:positionH relativeFrom="page">
                <wp:posOffset>1316226</wp:posOffset>
              </wp:positionH>
              <wp:positionV relativeFrom="page">
                <wp:posOffset>8866123</wp:posOffset>
              </wp:positionV>
              <wp:extent cx="3119755" cy="54800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9984" type="#_x0000_t202" id="docshape115"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61</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07008">
          <wp:simplePos x="0" y="0"/>
          <wp:positionH relativeFrom="page">
            <wp:posOffset>585470</wp:posOffset>
          </wp:positionH>
          <wp:positionV relativeFrom="page">
            <wp:posOffset>8843469</wp:posOffset>
          </wp:positionV>
          <wp:extent cx="533398" cy="533397"/>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07520">
          <wp:simplePos x="0" y="0"/>
          <wp:positionH relativeFrom="page">
            <wp:posOffset>5222875</wp:posOffset>
          </wp:positionH>
          <wp:positionV relativeFrom="page">
            <wp:posOffset>8843370</wp:posOffset>
          </wp:positionV>
          <wp:extent cx="1153156" cy="513050"/>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8032">
              <wp:simplePos x="0" y="0"/>
              <wp:positionH relativeFrom="page">
                <wp:posOffset>1316226</wp:posOffset>
              </wp:positionH>
              <wp:positionV relativeFrom="page">
                <wp:posOffset>8866123</wp:posOffset>
              </wp:positionV>
              <wp:extent cx="3119755" cy="54800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8448" type="#_x0000_t202" id="docshape121"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66</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08544">
          <wp:simplePos x="0" y="0"/>
          <wp:positionH relativeFrom="page">
            <wp:posOffset>585470</wp:posOffset>
          </wp:positionH>
          <wp:positionV relativeFrom="page">
            <wp:posOffset>8843469</wp:posOffset>
          </wp:positionV>
          <wp:extent cx="533398" cy="533397"/>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09056">
          <wp:simplePos x="0" y="0"/>
          <wp:positionH relativeFrom="page">
            <wp:posOffset>5222875</wp:posOffset>
          </wp:positionH>
          <wp:positionV relativeFrom="page">
            <wp:posOffset>8843370</wp:posOffset>
          </wp:positionV>
          <wp:extent cx="1153156" cy="513050"/>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09568">
              <wp:simplePos x="0" y="0"/>
              <wp:positionH relativeFrom="page">
                <wp:posOffset>1316226</wp:posOffset>
              </wp:positionH>
              <wp:positionV relativeFrom="page">
                <wp:posOffset>8866123</wp:posOffset>
              </wp:positionV>
              <wp:extent cx="3119755" cy="54800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6912" type="#_x0000_t202" id="docshape122"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67</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10080">
          <wp:simplePos x="0" y="0"/>
          <wp:positionH relativeFrom="page">
            <wp:posOffset>585470</wp:posOffset>
          </wp:positionH>
          <wp:positionV relativeFrom="page">
            <wp:posOffset>8843469</wp:posOffset>
          </wp:positionV>
          <wp:extent cx="533398" cy="533397"/>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10592">
          <wp:simplePos x="0" y="0"/>
          <wp:positionH relativeFrom="page">
            <wp:posOffset>5222875</wp:posOffset>
          </wp:positionH>
          <wp:positionV relativeFrom="page">
            <wp:posOffset>8843370</wp:posOffset>
          </wp:positionV>
          <wp:extent cx="1153156" cy="513050"/>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11104">
              <wp:simplePos x="0" y="0"/>
              <wp:positionH relativeFrom="page">
                <wp:posOffset>1316226</wp:posOffset>
              </wp:positionH>
              <wp:positionV relativeFrom="page">
                <wp:posOffset>8866123</wp:posOffset>
              </wp:positionV>
              <wp:extent cx="3119755" cy="54800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68</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5376" type="#_x0000_t202" id="docshape123"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68</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12128">
          <wp:simplePos x="0" y="0"/>
          <wp:positionH relativeFrom="page">
            <wp:posOffset>585470</wp:posOffset>
          </wp:positionH>
          <wp:positionV relativeFrom="page">
            <wp:posOffset>8843469</wp:posOffset>
          </wp:positionV>
          <wp:extent cx="533398" cy="533397"/>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12640">
          <wp:simplePos x="0" y="0"/>
          <wp:positionH relativeFrom="page">
            <wp:posOffset>5222875</wp:posOffset>
          </wp:positionH>
          <wp:positionV relativeFrom="page">
            <wp:posOffset>8843370</wp:posOffset>
          </wp:positionV>
          <wp:extent cx="1153156" cy="513050"/>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13152">
              <wp:simplePos x="0" y="0"/>
              <wp:positionH relativeFrom="page">
                <wp:posOffset>1316226</wp:posOffset>
              </wp:positionH>
              <wp:positionV relativeFrom="page">
                <wp:posOffset>8866123</wp:posOffset>
              </wp:positionV>
              <wp:extent cx="3119755" cy="54800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69</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3328" type="#_x0000_t202" id="docshape125"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69</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14176">
          <wp:simplePos x="0" y="0"/>
          <wp:positionH relativeFrom="page">
            <wp:posOffset>585470</wp:posOffset>
          </wp:positionH>
          <wp:positionV relativeFrom="page">
            <wp:posOffset>8843469</wp:posOffset>
          </wp:positionV>
          <wp:extent cx="533398" cy="533397"/>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14688">
          <wp:simplePos x="0" y="0"/>
          <wp:positionH relativeFrom="page">
            <wp:posOffset>5222875</wp:posOffset>
          </wp:positionH>
          <wp:positionV relativeFrom="page">
            <wp:posOffset>8843370</wp:posOffset>
          </wp:positionV>
          <wp:extent cx="1153156" cy="513050"/>
          <wp:effectExtent l="0" t="0" r="0" b="0"/>
          <wp:wrapNone/>
          <wp:docPr id="299" name="Image 299"/>
          <wp:cNvGraphicFramePr>
            <a:graphicFrameLocks/>
          </wp:cNvGraphicFramePr>
          <a:graphic>
            <a:graphicData uri="http://schemas.openxmlformats.org/drawingml/2006/picture">
              <pic:pic>
                <pic:nvPicPr>
                  <pic:cNvPr id="299" name="Image 299"/>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15200">
              <wp:simplePos x="0" y="0"/>
              <wp:positionH relativeFrom="page">
                <wp:posOffset>1316226</wp:posOffset>
              </wp:positionH>
              <wp:positionV relativeFrom="page">
                <wp:posOffset>8866123</wp:posOffset>
              </wp:positionV>
              <wp:extent cx="3119755" cy="54800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83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20001280" type="#_x0000_t202" id="docshape159"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83</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316224">
          <wp:simplePos x="0" y="0"/>
          <wp:positionH relativeFrom="page">
            <wp:posOffset>585470</wp:posOffset>
          </wp:positionH>
          <wp:positionV relativeFrom="page">
            <wp:posOffset>8843469</wp:posOffset>
          </wp:positionV>
          <wp:extent cx="533398" cy="533397"/>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 cstate="print"/>
                  <a:stretch>
                    <a:fillRect/>
                  </a:stretch>
                </pic:blipFill>
                <pic:spPr>
                  <a:xfrm>
                    <a:off x="0" y="0"/>
                    <a:ext cx="533398" cy="533397"/>
                  </a:xfrm>
                  <a:prstGeom prst="rect">
                    <a:avLst/>
                  </a:prstGeom>
                </pic:spPr>
              </pic:pic>
            </a:graphicData>
          </a:graphic>
        </wp:anchor>
      </w:drawing>
    </w:r>
    <w:r>
      <w:rPr>
        <w:sz w:val="20"/>
      </w:rPr>
      <w:drawing>
        <wp:anchor distT="0" distB="0" distL="0" distR="0" allowOverlap="1" layoutInCell="1" locked="0" behindDoc="1" simplePos="0" relativeHeight="483316736">
          <wp:simplePos x="0" y="0"/>
          <wp:positionH relativeFrom="page">
            <wp:posOffset>5222875</wp:posOffset>
          </wp:positionH>
          <wp:positionV relativeFrom="page">
            <wp:posOffset>8843370</wp:posOffset>
          </wp:positionV>
          <wp:extent cx="1153156" cy="513050"/>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2" cstate="print"/>
                  <a:stretch>
                    <a:fillRect/>
                  </a:stretch>
                </pic:blipFill>
                <pic:spPr>
                  <a:xfrm>
                    <a:off x="0" y="0"/>
                    <a:ext cx="1153156" cy="513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317248">
              <wp:simplePos x="0" y="0"/>
              <wp:positionH relativeFrom="page">
                <wp:posOffset>1316226</wp:posOffset>
              </wp:positionH>
              <wp:positionV relativeFrom="page">
                <wp:posOffset>8866123</wp:posOffset>
              </wp:positionV>
              <wp:extent cx="3119755" cy="54800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119755" cy="548005"/>
                      </a:xfrm>
                      <a:prstGeom prst="rect">
                        <a:avLst/>
                      </a:prstGeom>
                    </wps:spPr>
                    <wps:txbx>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92</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wps:txbx>
                    <wps:bodyPr wrap="square" lIns="0" tIns="0" rIns="0" bIns="0" rtlCol="0">
                      <a:noAutofit/>
                    </wps:bodyPr>
                  </wps:wsp>
                </a:graphicData>
              </a:graphic>
            </wp:anchor>
          </w:drawing>
        </mc:Choice>
        <mc:Fallback>
          <w:pict>
            <v:shape style="position:absolute;margin-left:103.6399pt;margin-top:698.119995pt;width:245.65pt;height:43.15pt;mso-position-horizontal-relative:page;mso-position-vertical-relative:page;z-index:-19999232" type="#_x0000_t202" id="docshape181" filled="false" stroked="false">
              <v:textbox inset="0,0,0,0">
                <w:txbxContent>
                  <w:p>
                    <w:pPr>
                      <w:spacing w:before="34"/>
                      <w:ind w:left="20" w:right="0" w:firstLine="0"/>
                      <w:jc w:val="left"/>
                      <w:rPr>
                        <w:rFonts w:ascii="Arial"/>
                        <w:i/>
                        <w:sz w:val="20"/>
                      </w:rPr>
                    </w:pPr>
                    <w:r>
                      <w:rPr>
                        <w:rFonts w:ascii="Arial"/>
                        <w:i/>
                        <w:color w:val="696969"/>
                        <w:sz w:val="20"/>
                      </w:rPr>
                      <w:t>Definiciones</w:t>
                    </w:r>
                    <w:r>
                      <w:rPr>
                        <w:rFonts w:ascii="Arial"/>
                        <w:i/>
                        <w:color w:val="696969"/>
                        <w:spacing w:val="-6"/>
                        <w:sz w:val="20"/>
                      </w:rPr>
                      <w:t> </w:t>
                    </w:r>
                    <w:r>
                      <w:rPr>
                        <w:rFonts w:ascii="Arial"/>
                        <w:i/>
                        <w:color w:val="696969"/>
                        <w:sz w:val="20"/>
                      </w:rPr>
                      <w:t>Corporativas</w:t>
                    </w:r>
                    <w:r>
                      <w:rPr>
                        <w:rFonts w:ascii="Arial"/>
                        <w:i/>
                        <w:color w:val="696969"/>
                        <w:spacing w:val="-6"/>
                        <w:sz w:val="20"/>
                      </w:rPr>
                      <w:t> </w:t>
                    </w:r>
                    <w:r>
                      <w:rPr>
                        <w:rFonts w:ascii="Arial"/>
                        <w:i/>
                        <w:color w:val="696969"/>
                        <w:sz w:val="20"/>
                      </w:rPr>
                      <w:t>para</w:t>
                    </w:r>
                    <w:r>
                      <w:rPr>
                        <w:rFonts w:ascii="Arial"/>
                        <w:i/>
                        <w:color w:val="696969"/>
                        <w:spacing w:val="-6"/>
                        <w:sz w:val="20"/>
                      </w:rPr>
                      <w:t> </w:t>
                    </w:r>
                    <w:r>
                      <w:rPr>
                        <w:rFonts w:ascii="Arial"/>
                        <w:i/>
                        <w:color w:val="696969"/>
                        <w:sz w:val="20"/>
                      </w:rPr>
                      <w:t>Grupo</w:t>
                    </w:r>
                    <w:r>
                      <w:rPr>
                        <w:rFonts w:ascii="Arial"/>
                        <w:i/>
                        <w:color w:val="696969"/>
                        <w:spacing w:val="-6"/>
                        <w:sz w:val="20"/>
                      </w:rPr>
                      <w:t> </w:t>
                    </w:r>
                    <w:r>
                      <w:rPr>
                        <w:rFonts w:ascii="Arial"/>
                        <w:i/>
                        <w:color w:val="696969"/>
                        <w:spacing w:val="-2"/>
                        <w:sz w:val="20"/>
                      </w:rPr>
                      <w:t>Capris</w:t>
                    </w:r>
                  </w:p>
                  <w:p>
                    <w:pPr>
                      <w:spacing w:before="43"/>
                      <w:ind w:left="20" w:right="0" w:firstLine="0"/>
                      <w:jc w:val="left"/>
                      <w:rPr>
                        <w:rFonts w:ascii="Arial" w:hAnsi="Arial"/>
                        <w:i/>
                        <w:sz w:val="20"/>
                      </w:rPr>
                    </w:pPr>
                    <w:r>
                      <w:rPr>
                        <w:rFonts w:ascii="Arial" w:hAnsi="Arial"/>
                        <w:i/>
                        <w:color w:val="696969"/>
                        <w:sz w:val="20"/>
                      </w:rPr>
                      <w:t>Serie Documentos</w:t>
                    </w:r>
                    <w:r>
                      <w:rPr>
                        <w:rFonts w:ascii="Arial" w:hAnsi="Arial"/>
                        <w:i/>
                        <w:color w:val="696969"/>
                        <w:spacing w:val="1"/>
                        <w:sz w:val="20"/>
                      </w:rPr>
                      <w:t> </w:t>
                    </w:r>
                    <w:r>
                      <w:rPr>
                        <w:rFonts w:ascii="Arial" w:hAnsi="Arial"/>
                        <w:i/>
                        <w:color w:val="696969"/>
                        <w:sz w:val="20"/>
                      </w:rPr>
                      <w:t>Ágiles /</w:t>
                    </w:r>
                    <w:r>
                      <w:rPr>
                        <w:rFonts w:ascii="Arial" w:hAnsi="Arial"/>
                        <w:i/>
                        <w:color w:val="696969"/>
                        <w:spacing w:val="1"/>
                        <w:sz w:val="20"/>
                      </w:rPr>
                      <w:t> </w:t>
                    </w:r>
                    <w:r>
                      <w:rPr>
                        <w:rFonts w:ascii="Arial" w:hAnsi="Arial"/>
                        <w:i/>
                        <w:color w:val="696969"/>
                        <w:sz w:val="20"/>
                      </w:rPr>
                      <w:t>Arquitectura de</w:t>
                    </w:r>
                    <w:r>
                      <w:rPr>
                        <w:rFonts w:ascii="Arial" w:hAnsi="Arial"/>
                        <w:i/>
                        <w:color w:val="696969"/>
                        <w:spacing w:val="1"/>
                        <w:sz w:val="20"/>
                      </w:rPr>
                      <w:t> </w:t>
                    </w:r>
                    <w:r>
                      <w:rPr>
                        <w:rFonts w:ascii="Arial" w:hAnsi="Arial"/>
                        <w:i/>
                        <w:color w:val="696969"/>
                        <w:spacing w:val="-2"/>
                        <w:sz w:val="20"/>
                      </w:rPr>
                      <w:t>Integración</w:t>
                    </w:r>
                  </w:p>
                  <w:p>
                    <w:pPr>
                      <w:spacing w:before="44"/>
                      <w:ind w:left="20" w:right="0" w:firstLine="0"/>
                      <w:jc w:val="left"/>
                      <w:rPr>
                        <w:rFonts w:ascii="Trebuchet MS" w:hAnsi="Trebuchet MS"/>
                        <w:sz w:val="20"/>
                      </w:rPr>
                    </w:pPr>
                    <w:r>
                      <w:rPr>
                        <w:rFonts w:ascii="Arial" w:hAnsi="Arial"/>
                        <w:i/>
                        <w:color w:val="696969"/>
                        <w:sz w:val="16"/>
                      </w:rPr>
                      <w:t>Página</w:t>
                    </w:r>
                    <w:r>
                      <w:rPr>
                        <w:rFonts w:ascii="Arial" w:hAnsi="Arial"/>
                        <w:i/>
                        <w:color w:val="696969"/>
                        <w:spacing w:val="-12"/>
                        <w:sz w:val="16"/>
                      </w:rPr>
                      <w:t> </w:t>
                    </w:r>
                    <w:r>
                      <w:rPr>
                        <w:rFonts w:ascii="Arial" w:hAnsi="Arial"/>
                        <w:i/>
                        <w:color w:val="696969"/>
                        <w:sz w:val="16"/>
                      </w:rPr>
                      <w:fldChar w:fldCharType="begin"/>
                    </w:r>
                    <w:r>
                      <w:rPr>
                        <w:rFonts w:ascii="Arial" w:hAnsi="Arial"/>
                        <w:i/>
                        <w:color w:val="696969"/>
                        <w:sz w:val="16"/>
                      </w:rPr>
                      <w:instrText> PAGE </w:instrText>
                    </w:r>
                    <w:r>
                      <w:rPr>
                        <w:rFonts w:ascii="Arial" w:hAnsi="Arial"/>
                        <w:i/>
                        <w:color w:val="696969"/>
                        <w:sz w:val="16"/>
                      </w:rPr>
                      <w:fldChar w:fldCharType="separate"/>
                    </w:r>
                    <w:r>
                      <w:rPr>
                        <w:rFonts w:ascii="Arial" w:hAnsi="Arial"/>
                        <w:i/>
                        <w:color w:val="696969"/>
                        <w:sz w:val="16"/>
                      </w:rPr>
                      <w:t>92</w:t>
                    </w:r>
                    <w:r>
                      <w:rPr>
                        <w:rFonts w:ascii="Arial" w:hAnsi="Arial"/>
                        <w:i/>
                        <w:color w:val="696969"/>
                        <w:sz w:val="16"/>
                      </w:rPr>
                      <w:fldChar w:fldCharType="end"/>
                    </w:r>
                    <w:r>
                      <w:rPr>
                        <w:rFonts w:ascii="Arial" w:hAnsi="Arial"/>
                        <w:i/>
                        <w:color w:val="696969"/>
                        <w:spacing w:val="-11"/>
                        <w:sz w:val="16"/>
                      </w:rPr>
                      <w:t> </w:t>
                    </w:r>
                    <w:r>
                      <w:rPr>
                        <w:rFonts w:ascii="Arial" w:hAnsi="Arial"/>
                        <w:i/>
                        <w:color w:val="696969"/>
                        <w:sz w:val="16"/>
                      </w:rPr>
                      <w:t>de</w:t>
                    </w:r>
                    <w:r>
                      <w:rPr>
                        <w:rFonts w:ascii="Arial" w:hAnsi="Arial"/>
                        <w:i/>
                        <w:color w:val="696969"/>
                        <w:spacing w:val="-6"/>
                        <w:sz w:val="16"/>
                      </w:rPr>
                      <w:t> </w:t>
                    </w:r>
                    <w:r>
                      <w:rPr>
                        <w:rFonts w:ascii="Trebuchet MS" w:hAnsi="Trebuchet MS"/>
                        <w:color w:val="696969"/>
                        <w:spacing w:val="-5"/>
                        <w:sz w:val="20"/>
                      </w:rPr>
                      <w:fldChar w:fldCharType="begin"/>
                    </w:r>
                    <w:r>
                      <w:rPr>
                        <w:rFonts w:ascii="Trebuchet MS" w:hAnsi="Trebuchet MS"/>
                        <w:color w:val="696969"/>
                        <w:spacing w:val="-5"/>
                        <w:sz w:val="20"/>
                      </w:rPr>
                      <w:instrText> NUMPAGES </w:instrText>
                    </w:r>
                    <w:r>
                      <w:rPr>
                        <w:rFonts w:ascii="Trebuchet MS" w:hAnsi="Trebuchet MS"/>
                        <w:color w:val="696969"/>
                        <w:spacing w:val="-5"/>
                        <w:sz w:val="20"/>
                      </w:rPr>
                      <w:fldChar w:fldCharType="separate"/>
                    </w:r>
                    <w:r>
                      <w:rPr>
                        <w:rFonts w:ascii="Trebuchet MS" w:hAnsi="Trebuchet MS"/>
                        <w:color w:val="696969"/>
                        <w:spacing w:val="-5"/>
                        <w:sz w:val="20"/>
                      </w:rPr>
                      <w:t>99</w:t>
                    </w:r>
                    <w:r>
                      <w:rPr>
                        <w:rFonts w:ascii="Trebuchet MS" w:hAnsi="Trebuchet MS"/>
                        <w:color w:val="696969"/>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72704">
              <wp:simplePos x="0" y="0"/>
              <wp:positionH relativeFrom="page">
                <wp:posOffset>1136396</wp:posOffset>
              </wp:positionH>
              <wp:positionV relativeFrom="page">
                <wp:posOffset>436610</wp:posOffset>
              </wp:positionV>
              <wp:extent cx="1490345" cy="2990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43776" type="#_x0000_t202" id="docshape7"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83968">
              <wp:simplePos x="0" y="0"/>
              <wp:positionH relativeFrom="page">
                <wp:posOffset>1136396</wp:posOffset>
              </wp:positionH>
              <wp:positionV relativeFrom="page">
                <wp:posOffset>436610</wp:posOffset>
              </wp:positionV>
              <wp:extent cx="1490345" cy="29908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32512" type="#_x0000_t202" id="docshape47"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86016">
              <wp:simplePos x="0" y="0"/>
              <wp:positionH relativeFrom="page">
                <wp:posOffset>1136396</wp:posOffset>
              </wp:positionH>
              <wp:positionV relativeFrom="page">
                <wp:posOffset>436610</wp:posOffset>
              </wp:positionV>
              <wp:extent cx="1490345" cy="29908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30464" type="#_x0000_t202" id="docshape66"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89600">
              <wp:simplePos x="0" y="0"/>
              <wp:positionH relativeFrom="page">
                <wp:posOffset>1136396</wp:posOffset>
              </wp:positionH>
              <wp:positionV relativeFrom="page">
                <wp:posOffset>436610</wp:posOffset>
              </wp:positionV>
              <wp:extent cx="1490345" cy="29908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26880" type="#_x0000_t202" id="docshape82"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94720">
          <wp:simplePos x="0" y="0"/>
          <wp:positionH relativeFrom="page">
            <wp:posOffset>5698490</wp:posOffset>
          </wp:positionH>
          <wp:positionV relativeFrom="page">
            <wp:posOffset>22301</wp:posOffset>
          </wp:positionV>
          <wp:extent cx="1946908" cy="1918318"/>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1" cstate="print"/>
                  <a:stretch>
                    <a:fillRect/>
                  </a:stretch>
                </pic:blipFill>
                <pic:spPr>
                  <a:xfrm>
                    <a:off x="0" y="0"/>
                    <a:ext cx="1946908" cy="191831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95232">
              <wp:simplePos x="0" y="0"/>
              <wp:positionH relativeFrom="page">
                <wp:posOffset>1136396</wp:posOffset>
              </wp:positionH>
              <wp:positionV relativeFrom="page">
                <wp:posOffset>436610</wp:posOffset>
              </wp:positionV>
              <wp:extent cx="1490345" cy="29908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21248" type="#_x0000_t202" id="docshape94"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98816">
              <wp:simplePos x="0" y="0"/>
              <wp:positionH relativeFrom="page">
                <wp:posOffset>1136396</wp:posOffset>
              </wp:positionH>
              <wp:positionV relativeFrom="page">
                <wp:posOffset>436610</wp:posOffset>
              </wp:positionV>
              <wp:extent cx="1490345" cy="29908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17664" type="#_x0000_t202" id="docshape97"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00864">
              <wp:simplePos x="0" y="0"/>
              <wp:positionH relativeFrom="page">
                <wp:posOffset>1136396</wp:posOffset>
              </wp:positionH>
              <wp:positionV relativeFrom="page">
                <wp:posOffset>436610</wp:posOffset>
              </wp:positionV>
              <wp:extent cx="1490345" cy="29908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15616" type="#_x0000_t202" id="docshape101"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02912">
              <wp:simplePos x="0" y="0"/>
              <wp:positionH relativeFrom="page">
                <wp:posOffset>1136396</wp:posOffset>
              </wp:positionH>
              <wp:positionV relativeFrom="page">
                <wp:posOffset>436610</wp:posOffset>
              </wp:positionV>
              <wp:extent cx="1490345" cy="29908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13568" type="#_x0000_t202" id="docshape110"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04960">
              <wp:simplePos x="0" y="0"/>
              <wp:positionH relativeFrom="page">
                <wp:posOffset>1136396</wp:posOffset>
              </wp:positionH>
              <wp:positionV relativeFrom="page">
                <wp:posOffset>436610</wp:posOffset>
              </wp:positionV>
              <wp:extent cx="1490345" cy="29908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11520" type="#_x0000_t202" id="docshape114"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11616">
              <wp:simplePos x="0" y="0"/>
              <wp:positionH relativeFrom="page">
                <wp:posOffset>1136396</wp:posOffset>
              </wp:positionH>
              <wp:positionV relativeFrom="page">
                <wp:posOffset>436610</wp:posOffset>
              </wp:positionV>
              <wp:extent cx="1490345" cy="29908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04864" type="#_x0000_t202" id="docshape124"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13664">
              <wp:simplePos x="0" y="0"/>
              <wp:positionH relativeFrom="page">
                <wp:posOffset>1136396</wp:posOffset>
              </wp:positionH>
              <wp:positionV relativeFrom="page">
                <wp:posOffset>436610</wp:posOffset>
              </wp:positionV>
              <wp:extent cx="1490345" cy="29908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02816" type="#_x0000_t202" id="docshape158"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15712">
              <wp:simplePos x="0" y="0"/>
              <wp:positionH relativeFrom="page">
                <wp:posOffset>1136396</wp:posOffset>
              </wp:positionH>
              <wp:positionV relativeFrom="page">
                <wp:posOffset>436610</wp:posOffset>
              </wp:positionV>
              <wp:extent cx="1490345" cy="29908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490345" cy="299085"/>
                      </a:xfrm>
                      <a:prstGeom prst="rect">
                        <a:avLst/>
                      </a:prstGeom>
                    </wps:spPr>
                    <wps:txbx>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wps:txbx>
                    <wps:bodyPr wrap="square" lIns="0" tIns="0" rIns="0" bIns="0" rtlCol="0">
                      <a:noAutofit/>
                    </wps:bodyPr>
                  </wps:wsp>
                </a:graphicData>
              </a:graphic>
            </wp:anchor>
          </w:drawing>
        </mc:Choice>
        <mc:Fallback>
          <w:pict>
            <v:shape style="position:absolute;margin-left:89.480003pt;margin-top:34.378799pt;width:117.35pt;height:23.55pt;mso-position-horizontal-relative:page;mso-position-vertical-relative:page;z-index:-20000768" type="#_x0000_t202" id="docshape180" filled="false" stroked="false">
              <v:textbox inset="0,0,0,0">
                <w:txbxContent>
                  <w:p>
                    <w:pPr>
                      <w:spacing w:before="44"/>
                      <w:ind w:left="20" w:right="0" w:firstLine="0"/>
                      <w:jc w:val="left"/>
                      <w:rPr>
                        <w:sz w:val="31"/>
                      </w:rPr>
                    </w:pPr>
                    <w:r>
                      <w:rPr>
                        <w:color w:val="696969"/>
                        <w:sz w:val="31"/>
                      </w:rPr>
                      <w:t>Proyecto</w:t>
                    </w:r>
                    <w:r>
                      <w:rPr>
                        <w:color w:val="696969"/>
                        <w:spacing w:val="76"/>
                        <w:sz w:val="31"/>
                      </w:rPr>
                      <w:t> </w:t>
                    </w:r>
                    <w:r>
                      <w:rPr>
                        <w:color w:val="FF0000"/>
                        <w:spacing w:val="-2"/>
                        <w:sz w:val="31"/>
                      </w:rPr>
                      <w:t>Esfera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0"/>
      <w:numFmt w:val="bullet"/>
      <w:lvlText w:val="o"/>
      <w:lvlJc w:val="left"/>
      <w:pPr>
        <w:ind w:left="1339" w:hanging="360"/>
      </w:pPr>
      <w:rPr>
        <w:rFonts w:hint="default" w:ascii="Courier New" w:hAnsi="Courier New" w:eastAsia="Courier New" w:cs="Courier New"/>
        <w:b w:val="0"/>
        <w:bCs w:val="0"/>
        <w:i w:val="0"/>
        <w:iCs w:val="0"/>
        <w:spacing w:val="0"/>
        <w:w w:val="100"/>
        <w:sz w:val="24"/>
        <w:szCs w:val="24"/>
        <w:lang w:val="es-ES" w:eastAsia="en-US" w:bidi="ar-SA"/>
      </w:rPr>
    </w:lvl>
    <w:lvl w:ilvl="1">
      <w:start w:val="0"/>
      <w:numFmt w:val="bullet"/>
      <w:lvlText w:val="•"/>
      <w:lvlJc w:val="left"/>
      <w:pPr>
        <w:ind w:left="2286" w:hanging="360"/>
      </w:pPr>
      <w:rPr>
        <w:rFonts w:hint="default"/>
        <w:lang w:val="es-ES" w:eastAsia="en-US" w:bidi="ar-SA"/>
      </w:rPr>
    </w:lvl>
    <w:lvl w:ilvl="2">
      <w:start w:val="0"/>
      <w:numFmt w:val="bullet"/>
      <w:lvlText w:val="•"/>
      <w:lvlJc w:val="left"/>
      <w:pPr>
        <w:ind w:left="3232" w:hanging="360"/>
      </w:pPr>
      <w:rPr>
        <w:rFonts w:hint="default"/>
        <w:lang w:val="es-ES" w:eastAsia="en-US" w:bidi="ar-SA"/>
      </w:rPr>
    </w:lvl>
    <w:lvl w:ilvl="3">
      <w:start w:val="0"/>
      <w:numFmt w:val="bullet"/>
      <w:lvlText w:val="•"/>
      <w:lvlJc w:val="left"/>
      <w:pPr>
        <w:ind w:left="4178" w:hanging="360"/>
      </w:pPr>
      <w:rPr>
        <w:rFonts w:hint="default"/>
        <w:lang w:val="es-ES" w:eastAsia="en-US" w:bidi="ar-SA"/>
      </w:rPr>
    </w:lvl>
    <w:lvl w:ilvl="4">
      <w:start w:val="0"/>
      <w:numFmt w:val="bullet"/>
      <w:lvlText w:val="•"/>
      <w:lvlJc w:val="left"/>
      <w:pPr>
        <w:ind w:left="5124" w:hanging="360"/>
      </w:pPr>
      <w:rPr>
        <w:rFonts w:hint="default"/>
        <w:lang w:val="es-ES" w:eastAsia="en-US" w:bidi="ar-SA"/>
      </w:rPr>
    </w:lvl>
    <w:lvl w:ilvl="5">
      <w:start w:val="0"/>
      <w:numFmt w:val="bullet"/>
      <w:lvlText w:val="•"/>
      <w:lvlJc w:val="left"/>
      <w:pPr>
        <w:ind w:left="6070" w:hanging="360"/>
      </w:pPr>
      <w:rPr>
        <w:rFonts w:hint="default"/>
        <w:lang w:val="es-ES" w:eastAsia="en-US" w:bidi="ar-SA"/>
      </w:rPr>
    </w:lvl>
    <w:lvl w:ilvl="6">
      <w:start w:val="0"/>
      <w:numFmt w:val="bullet"/>
      <w:lvlText w:val="•"/>
      <w:lvlJc w:val="left"/>
      <w:pPr>
        <w:ind w:left="7016" w:hanging="360"/>
      </w:pPr>
      <w:rPr>
        <w:rFonts w:hint="default"/>
        <w:lang w:val="es-ES" w:eastAsia="en-US" w:bidi="ar-SA"/>
      </w:rPr>
    </w:lvl>
    <w:lvl w:ilvl="7">
      <w:start w:val="0"/>
      <w:numFmt w:val="bullet"/>
      <w:lvlText w:val="•"/>
      <w:lvlJc w:val="left"/>
      <w:pPr>
        <w:ind w:left="7962" w:hanging="360"/>
      </w:pPr>
      <w:rPr>
        <w:rFonts w:hint="default"/>
        <w:lang w:val="es-ES" w:eastAsia="en-US" w:bidi="ar-SA"/>
      </w:rPr>
    </w:lvl>
    <w:lvl w:ilvl="8">
      <w:start w:val="0"/>
      <w:numFmt w:val="bullet"/>
      <w:lvlText w:val="•"/>
      <w:lvlJc w:val="left"/>
      <w:pPr>
        <w:ind w:left="8908" w:hanging="360"/>
      </w:pPr>
      <w:rPr>
        <w:rFonts w:hint="default"/>
        <w:lang w:val="es-ES" w:eastAsia="en-US" w:bidi="ar-SA"/>
      </w:rPr>
    </w:lvl>
  </w:abstractNum>
  <w:abstractNum w:abstractNumId="42">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41">
    <w:multiLevelType w:val="hybridMultilevel"/>
    <w:lvl w:ilvl="0">
      <w:start w:val="1"/>
      <w:numFmt w:val="lowerLetter"/>
      <w:lvlText w:val="%1."/>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1">
      <w:start w:val="0"/>
      <w:numFmt w:val="bullet"/>
      <w:lvlText w:val="•"/>
      <w:lvlJc w:val="left"/>
      <w:pPr>
        <w:ind w:left="2610" w:hanging="360"/>
      </w:pPr>
      <w:rPr>
        <w:rFonts w:hint="default"/>
        <w:lang w:val="es-ES" w:eastAsia="en-US" w:bidi="ar-SA"/>
      </w:rPr>
    </w:lvl>
    <w:lvl w:ilvl="2">
      <w:start w:val="0"/>
      <w:numFmt w:val="bullet"/>
      <w:lvlText w:val="•"/>
      <w:lvlJc w:val="left"/>
      <w:pPr>
        <w:ind w:left="3520" w:hanging="360"/>
      </w:pPr>
      <w:rPr>
        <w:rFonts w:hint="default"/>
        <w:lang w:val="es-ES" w:eastAsia="en-US" w:bidi="ar-SA"/>
      </w:rPr>
    </w:lvl>
    <w:lvl w:ilvl="3">
      <w:start w:val="0"/>
      <w:numFmt w:val="bullet"/>
      <w:lvlText w:val="•"/>
      <w:lvlJc w:val="left"/>
      <w:pPr>
        <w:ind w:left="4430" w:hanging="360"/>
      </w:pPr>
      <w:rPr>
        <w:rFonts w:hint="default"/>
        <w:lang w:val="es-ES" w:eastAsia="en-US" w:bidi="ar-SA"/>
      </w:rPr>
    </w:lvl>
    <w:lvl w:ilvl="4">
      <w:start w:val="0"/>
      <w:numFmt w:val="bullet"/>
      <w:lvlText w:val="•"/>
      <w:lvlJc w:val="left"/>
      <w:pPr>
        <w:ind w:left="5340" w:hanging="360"/>
      </w:pPr>
      <w:rPr>
        <w:rFonts w:hint="default"/>
        <w:lang w:val="es-ES" w:eastAsia="en-US" w:bidi="ar-SA"/>
      </w:rPr>
    </w:lvl>
    <w:lvl w:ilvl="5">
      <w:start w:val="0"/>
      <w:numFmt w:val="bullet"/>
      <w:lvlText w:val="•"/>
      <w:lvlJc w:val="left"/>
      <w:pPr>
        <w:ind w:left="6250" w:hanging="360"/>
      </w:pPr>
      <w:rPr>
        <w:rFonts w:hint="default"/>
        <w:lang w:val="es-ES" w:eastAsia="en-US" w:bidi="ar-SA"/>
      </w:rPr>
    </w:lvl>
    <w:lvl w:ilvl="6">
      <w:start w:val="0"/>
      <w:numFmt w:val="bullet"/>
      <w:lvlText w:val="•"/>
      <w:lvlJc w:val="left"/>
      <w:pPr>
        <w:ind w:left="7160" w:hanging="360"/>
      </w:pPr>
      <w:rPr>
        <w:rFonts w:hint="default"/>
        <w:lang w:val="es-ES" w:eastAsia="en-US" w:bidi="ar-SA"/>
      </w:rPr>
    </w:lvl>
    <w:lvl w:ilvl="7">
      <w:start w:val="0"/>
      <w:numFmt w:val="bullet"/>
      <w:lvlText w:val="•"/>
      <w:lvlJc w:val="left"/>
      <w:pPr>
        <w:ind w:left="8070" w:hanging="360"/>
      </w:pPr>
      <w:rPr>
        <w:rFonts w:hint="default"/>
        <w:lang w:val="es-ES" w:eastAsia="en-US" w:bidi="ar-SA"/>
      </w:rPr>
    </w:lvl>
    <w:lvl w:ilvl="8">
      <w:start w:val="0"/>
      <w:numFmt w:val="bullet"/>
      <w:lvlText w:val="•"/>
      <w:lvlJc w:val="left"/>
      <w:pPr>
        <w:ind w:left="8980" w:hanging="360"/>
      </w:pPr>
      <w:rPr>
        <w:rFonts w:hint="default"/>
        <w:lang w:val="es-ES" w:eastAsia="en-US" w:bidi="ar-SA"/>
      </w:rPr>
    </w:lvl>
  </w:abstractNum>
  <w:abstractNum w:abstractNumId="39">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1"/>
      <w:numFmt w:val="lowerLetter"/>
      <w:lvlText w:val="%2."/>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2">
      <w:start w:val="0"/>
      <w:numFmt w:val="bullet"/>
      <w:lvlText w:val="•"/>
      <w:lvlJc w:val="left"/>
      <w:pPr>
        <w:ind w:left="2711" w:hanging="360"/>
      </w:pPr>
      <w:rPr>
        <w:rFonts w:hint="default"/>
        <w:lang w:val="es-ES" w:eastAsia="en-US" w:bidi="ar-SA"/>
      </w:rPr>
    </w:lvl>
    <w:lvl w:ilvl="3">
      <w:start w:val="0"/>
      <w:numFmt w:val="bullet"/>
      <w:lvlText w:val="•"/>
      <w:lvlJc w:val="left"/>
      <w:pPr>
        <w:ind w:left="3722" w:hanging="360"/>
      </w:pPr>
      <w:rPr>
        <w:rFonts w:hint="default"/>
        <w:lang w:val="es-ES" w:eastAsia="en-US" w:bidi="ar-SA"/>
      </w:rPr>
    </w:lvl>
    <w:lvl w:ilvl="4">
      <w:start w:val="0"/>
      <w:numFmt w:val="bullet"/>
      <w:lvlText w:val="•"/>
      <w:lvlJc w:val="left"/>
      <w:pPr>
        <w:ind w:left="4733" w:hanging="360"/>
      </w:pPr>
      <w:rPr>
        <w:rFonts w:hint="default"/>
        <w:lang w:val="es-ES" w:eastAsia="en-US" w:bidi="ar-SA"/>
      </w:rPr>
    </w:lvl>
    <w:lvl w:ilvl="5">
      <w:start w:val="0"/>
      <w:numFmt w:val="bullet"/>
      <w:lvlText w:val="•"/>
      <w:lvlJc w:val="left"/>
      <w:pPr>
        <w:ind w:left="5744" w:hanging="360"/>
      </w:pPr>
      <w:rPr>
        <w:rFonts w:hint="default"/>
        <w:lang w:val="es-ES" w:eastAsia="en-US" w:bidi="ar-SA"/>
      </w:rPr>
    </w:lvl>
    <w:lvl w:ilvl="6">
      <w:start w:val="0"/>
      <w:numFmt w:val="bullet"/>
      <w:lvlText w:val="•"/>
      <w:lvlJc w:val="left"/>
      <w:pPr>
        <w:ind w:left="6755" w:hanging="360"/>
      </w:pPr>
      <w:rPr>
        <w:rFonts w:hint="default"/>
        <w:lang w:val="es-ES" w:eastAsia="en-US" w:bidi="ar-SA"/>
      </w:rPr>
    </w:lvl>
    <w:lvl w:ilvl="7">
      <w:start w:val="0"/>
      <w:numFmt w:val="bullet"/>
      <w:lvlText w:val="•"/>
      <w:lvlJc w:val="left"/>
      <w:pPr>
        <w:ind w:left="7766" w:hanging="360"/>
      </w:pPr>
      <w:rPr>
        <w:rFonts w:hint="default"/>
        <w:lang w:val="es-ES" w:eastAsia="en-US" w:bidi="ar-SA"/>
      </w:rPr>
    </w:lvl>
    <w:lvl w:ilvl="8">
      <w:start w:val="0"/>
      <w:numFmt w:val="bullet"/>
      <w:lvlText w:val="•"/>
      <w:lvlJc w:val="left"/>
      <w:pPr>
        <w:ind w:left="8777" w:hanging="360"/>
      </w:pPr>
      <w:rPr>
        <w:rFonts w:hint="default"/>
        <w:lang w:val="es-ES" w:eastAsia="en-US" w:bidi="ar-SA"/>
      </w:rPr>
    </w:lvl>
  </w:abstractNum>
  <w:abstractNum w:abstractNumId="38">
    <w:multiLevelType w:val="hybridMultilevel"/>
    <w:lvl w:ilvl="0">
      <w:start w:val="0"/>
      <w:numFmt w:val="bullet"/>
      <w:lvlText w:val=""/>
      <w:lvlJc w:val="left"/>
      <w:pPr>
        <w:ind w:left="61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3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67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728" w:hanging="360"/>
      </w:pPr>
      <w:rPr>
        <w:rFonts w:hint="default"/>
        <w:lang w:val="es-ES" w:eastAsia="en-US" w:bidi="ar-SA"/>
      </w:rPr>
    </w:lvl>
    <w:lvl w:ilvl="7">
      <w:start w:val="0"/>
      <w:numFmt w:val="bullet"/>
      <w:lvlText w:val="•"/>
      <w:lvlJc w:val="left"/>
      <w:pPr>
        <w:ind w:left="7746" w:hanging="360"/>
      </w:pPr>
      <w:rPr>
        <w:rFonts w:hint="default"/>
        <w:lang w:val="es-ES" w:eastAsia="en-US" w:bidi="ar-SA"/>
      </w:rPr>
    </w:lvl>
    <w:lvl w:ilvl="8">
      <w:start w:val="0"/>
      <w:numFmt w:val="bullet"/>
      <w:lvlText w:val="•"/>
      <w:lvlJc w:val="left"/>
      <w:pPr>
        <w:ind w:left="8764" w:hanging="360"/>
      </w:pPr>
      <w:rPr>
        <w:rFonts w:hint="default"/>
        <w:lang w:val="es-ES" w:eastAsia="en-US" w:bidi="ar-SA"/>
      </w:rPr>
    </w:lvl>
  </w:abstractNum>
  <w:abstractNum w:abstractNumId="37">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36">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5">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4">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3">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2">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1">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360"/>
      </w:pPr>
      <w:rPr>
        <w:rFonts w:hint="default"/>
        <w:lang w:val="es-ES" w:eastAsia="en-US" w:bidi="ar-SA"/>
      </w:rPr>
    </w:lvl>
    <w:lvl w:ilvl="2">
      <w:start w:val="0"/>
      <w:numFmt w:val="bullet"/>
      <w:lvlText w:val="•"/>
      <w:lvlJc w:val="left"/>
      <w:pPr>
        <w:ind w:left="1057" w:hanging="360"/>
      </w:pPr>
      <w:rPr>
        <w:rFonts w:hint="default"/>
        <w:lang w:val="es-ES" w:eastAsia="en-US" w:bidi="ar-SA"/>
      </w:rPr>
    </w:lvl>
    <w:lvl w:ilvl="3">
      <w:start w:val="0"/>
      <w:numFmt w:val="bullet"/>
      <w:lvlText w:val="•"/>
      <w:lvlJc w:val="left"/>
      <w:pPr>
        <w:ind w:left="1346" w:hanging="360"/>
      </w:pPr>
      <w:rPr>
        <w:rFonts w:hint="default"/>
        <w:lang w:val="es-ES" w:eastAsia="en-US" w:bidi="ar-SA"/>
      </w:rPr>
    </w:lvl>
    <w:lvl w:ilvl="4">
      <w:start w:val="0"/>
      <w:numFmt w:val="bullet"/>
      <w:lvlText w:val="•"/>
      <w:lvlJc w:val="left"/>
      <w:pPr>
        <w:ind w:left="1635" w:hanging="360"/>
      </w:pPr>
      <w:rPr>
        <w:rFonts w:hint="default"/>
        <w:lang w:val="es-ES" w:eastAsia="en-US" w:bidi="ar-SA"/>
      </w:rPr>
    </w:lvl>
    <w:lvl w:ilvl="5">
      <w:start w:val="0"/>
      <w:numFmt w:val="bullet"/>
      <w:lvlText w:val="•"/>
      <w:lvlJc w:val="left"/>
      <w:pPr>
        <w:ind w:left="1924" w:hanging="360"/>
      </w:pPr>
      <w:rPr>
        <w:rFonts w:hint="default"/>
        <w:lang w:val="es-ES" w:eastAsia="en-US" w:bidi="ar-SA"/>
      </w:rPr>
    </w:lvl>
    <w:lvl w:ilvl="6">
      <w:start w:val="0"/>
      <w:numFmt w:val="bullet"/>
      <w:lvlText w:val="•"/>
      <w:lvlJc w:val="left"/>
      <w:pPr>
        <w:ind w:left="2213" w:hanging="360"/>
      </w:pPr>
      <w:rPr>
        <w:rFonts w:hint="default"/>
        <w:lang w:val="es-ES" w:eastAsia="en-US" w:bidi="ar-SA"/>
      </w:rPr>
    </w:lvl>
    <w:lvl w:ilvl="7">
      <w:start w:val="0"/>
      <w:numFmt w:val="bullet"/>
      <w:lvlText w:val="•"/>
      <w:lvlJc w:val="left"/>
      <w:pPr>
        <w:ind w:left="2502" w:hanging="360"/>
      </w:pPr>
      <w:rPr>
        <w:rFonts w:hint="default"/>
        <w:lang w:val="es-ES" w:eastAsia="en-US" w:bidi="ar-SA"/>
      </w:rPr>
    </w:lvl>
    <w:lvl w:ilvl="8">
      <w:start w:val="0"/>
      <w:numFmt w:val="bullet"/>
      <w:lvlText w:val="•"/>
      <w:lvlJc w:val="left"/>
      <w:pPr>
        <w:ind w:left="2791" w:hanging="360"/>
      </w:pPr>
      <w:rPr>
        <w:rFonts w:hint="default"/>
        <w:lang w:val="es-ES" w:eastAsia="en-US" w:bidi="ar-SA"/>
      </w:rPr>
    </w:lvl>
  </w:abstractNum>
  <w:abstractNum w:abstractNumId="30">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9">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8">
    <w:multiLevelType w:val="hybridMultilevel"/>
    <w:lvl w:ilvl="0">
      <w:start w:val="1"/>
      <w:numFmt w:val="upperLetter"/>
      <w:lvlText w:val="%1."/>
      <w:lvlJc w:val="left"/>
      <w:pPr>
        <w:ind w:left="979" w:hanging="360"/>
        <w:jc w:val="left"/>
      </w:pPr>
      <w:rPr>
        <w:rFonts w:hint="default" w:ascii="Arial MT" w:hAnsi="Arial MT" w:eastAsia="Arial MT" w:cs="Arial MT"/>
        <w:b w:val="0"/>
        <w:bCs w:val="0"/>
        <w:i w:val="0"/>
        <w:iCs w:val="0"/>
        <w:spacing w:val="0"/>
        <w:w w:val="102"/>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7">
    <w:multiLevelType w:val="hybridMultilevel"/>
    <w:lvl w:ilvl="0">
      <w:start w:val="2"/>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1"/>
      <w:numFmt w:val="lowerLetter"/>
      <w:lvlText w:val="%2."/>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2">
      <w:start w:val="0"/>
      <w:numFmt w:val="bullet"/>
      <w:lvlText w:val="•"/>
      <w:lvlJc w:val="left"/>
      <w:pPr>
        <w:ind w:left="2711" w:hanging="360"/>
      </w:pPr>
      <w:rPr>
        <w:rFonts w:hint="default"/>
        <w:lang w:val="es-ES" w:eastAsia="en-US" w:bidi="ar-SA"/>
      </w:rPr>
    </w:lvl>
    <w:lvl w:ilvl="3">
      <w:start w:val="0"/>
      <w:numFmt w:val="bullet"/>
      <w:lvlText w:val="•"/>
      <w:lvlJc w:val="left"/>
      <w:pPr>
        <w:ind w:left="3722" w:hanging="360"/>
      </w:pPr>
      <w:rPr>
        <w:rFonts w:hint="default"/>
        <w:lang w:val="es-ES" w:eastAsia="en-US" w:bidi="ar-SA"/>
      </w:rPr>
    </w:lvl>
    <w:lvl w:ilvl="4">
      <w:start w:val="0"/>
      <w:numFmt w:val="bullet"/>
      <w:lvlText w:val="•"/>
      <w:lvlJc w:val="left"/>
      <w:pPr>
        <w:ind w:left="4733" w:hanging="360"/>
      </w:pPr>
      <w:rPr>
        <w:rFonts w:hint="default"/>
        <w:lang w:val="es-ES" w:eastAsia="en-US" w:bidi="ar-SA"/>
      </w:rPr>
    </w:lvl>
    <w:lvl w:ilvl="5">
      <w:start w:val="0"/>
      <w:numFmt w:val="bullet"/>
      <w:lvlText w:val="•"/>
      <w:lvlJc w:val="left"/>
      <w:pPr>
        <w:ind w:left="5744" w:hanging="360"/>
      </w:pPr>
      <w:rPr>
        <w:rFonts w:hint="default"/>
        <w:lang w:val="es-ES" w:eastAsia="en-US" w:bidi="ar-SA"/>
      </w:rPr>
    </w:lvl>
    <w:lvl w:ilvl="6">
      <w:start w:val="0"/>
      <w:numFmt w:val="bullet"/>
      <w:lvlText w:val="•"/>
      <w:lvlJc w:val="left"/>
      <w:pPr>
        <w:ind w:left="6755" w:hanging="360"/>
      </w:pPr>
      <w:rPr>
        <w:rFonts w:hint="default"/>
        <w:lang w:val="es-ES" w:eastAsia="en-US" w:bidi="ar-SA"/>
      </w:rPr>
    </w:lvl>
    <w:lvl w:ilvl="7">
      <w:start w:val="0"/>
      <w:numFmt w:val="bullet"/>
      <w:lvlText w:val="•"/>
      <w:lvlJc w:val="left"/>
      <w:pPr>
        <w:ind w:left="7766" w:hanging="360"/>
      </w:pPr>
      <w:rPr>
        <w:rFonts w:hint="default"/>
        <w:lang w:val="es-ES" w:eastAsia="en-US" w:bidi="ar-SA"/>
      </w:rPr>
    </w:lvl>
    <w:lvl w:ilvl="8">
      <w:start w:val="0"/>
      <w:numFmt w:val="bullet"/>
      <w:lvlText w:val="•"/>
      <w:lvlJc w:val="left"/>
      <w:pPr>
        <w:ind w:left="8777" w:hanging="360"/>
      </w:pPr>
      <w:rPr>
        <w:rFonts w:hint="default"/>
        <w:lang w:val="es-ES" w:eastAsia="en-US" w:bidi="ar-SA"/>
      </w:rPr>
    </w:lvl>
  </w:abstractNum>
  <w:abstractNum w:abstractNumId="26">
    <w:multiLevelType w:val="hybridMultilevel"/>
    <w:lvl w:ilvl="0">
      <w:start w:val="1"/>
      <w:numFmt w:val="decimal"/>
      <w:lvlText w:val="%1."/>
      <w:lvlJc w:val="left"/>
      <w:pPr>
        <w:ind w:left="979" w:hanging="361"/>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1"/>
      </w:pPr>
      <w:rPr>
        <w:rFonts w:hint="default"/>
        <w:lang w:val="es-ES" w:eastAsia="en-US" w:bidi="ar-SA"/>
      </w:rPr>
    </w:lvl>
    <w:lvl w:ilvl="2">
      <w:start w:val="0"/>
      <w:numFmt w:val="bullet"/>
      <w:lvlText w:val="•"/>
      <w:lvlJc w:val="left"/>
      <w:pPr>
        <w:ind w:left="2944" w:hanging="361"/>
      </w:pPr>
      <w:rPr>
        <w:rFonts w:hint="default"/>
        <w:lang w:val="es-ES" w:eastAsia="en-US" w:bidi="ar-SA"/>
      </w:rPr>
    </w:lvl>
    <w:lvl w:ilvl="3">
      <w:start w:val="0"/>
      <w:numFmt w:val="bullet"/>
      <w:lvlText w:val="•"/>
      <w:lvlJc w:val="left"/>
      <w:pPr>
        <w:ind w:left="3926" w:hanging="361"/>
      </w:pPr>
      <w:rPr>
        <w:rFonts w:hint="default"/>
        <w:lang w:val="es-ES" w:eastAsia="en-US" w:bidi="ar-SA"/>
      </w:rPr>
    </w:lvl>
    <w:lvl w:ilvl="4">
      <w:start w:val="0"/>
      <w:numFmt w:val="bullet"/>
      <w:lvlText w:val="•"/>
      <w:lvlJc w:val="left"/>
      <w:pPr>
        <w:ind w:left="4908" w:hanging="361"/>
      </w:pPr>
      <w:rPr>
        <w:rFonts w:hint="default"/>
        <w:lang w:val="es-ES" w:eastAsia="en-US" w:bidi="ar-SA"/>
      </w:rPr>
    </w:lvl>
    <w:lvl w:ilvl="5">
      <w:start w:val="0"/>
      <w:numFmt w:val="bullet"/>
      <w:lvlText w:val="•"/>
      <w:lvlJc w:val="left"/>
      <w:pPr>
        <w:ind w:left="5890" w:hanging="361"/>
      </w:pPr>
      <w:rPr>
        <w:rFonts w:hint="default"/>
        <w:lang w:val="es-ES" w:eastAsia="en-US" w:bidi="ar-SA"/>
      </w:rPr>
    </w:lvl>
    <w:lvl w:ilvl="6">
      <w:start w:val="0"/>
      <w:numFmt w:val="bullet"/>
      <w:lvlText w:val="•"/>
      <w:lvlJc w:val="left"/>
      <w:pPr>
        <w:ind w:left="6872" w:hanging="361"/>
      </w:pPr>
      <w:rPr>
        <w:rFonts w:hint="default"/>
        <w:lang w:val="es-ES" w:eastAsia="en-US" w:bidi="ar-SA"/>
      </w:rPr>
    </w:lvl>
    <w:lvl w:ilvl="7">
      <w:start w:val="0"/>
      <w:numFmt w:val="bullet"/>
      <w:lvlText w:val="•"/>
      <w:lvlJc w:val="left"/>
      <w:pPr>
        <w:ind w:left="7854" w:hanging="361"/>
      </w:pPr>
      <w:rPr>
        <w:rFonts w:hint="default"/>
        <w:lang w:val="es-ES" w:eastAsia="en-US" w:bidi="ar-SA"/>
      </w:rPr>
    </w:lvl>
    <w:lvl w:ilvl="8">
      <w:start w:val="0"/>
      <w:numFmt w:val="bullet"/>
      <w:lvlText w:val="•"/>
      <w:lvlJc w:val="left"/>
      <w:pPr>
        <w:ind w:left="8836" w:hanging="361"/>
      </w:pPr>
      <w:rPr>
        <w:rFonts w:hint="default"/>
        <w:lang w:val="es-ES" w:eastAsia="en-US" w:bidi="ar-SA"/>
      </w:rPr>
    </w:lvl>
  </w:abstractNum>
  <w:abstractNum w:abstractNumId="25">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1"/>
      <w:numFmt w:val="lowerLetter"/>
      <w:lvlText w:val="%2."/>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2">
      <w:start w:val="0"/>
      <w:numFmt w:val="bullet"/>
      <w:lvlText w:val="•"/>
      <w:lvlJc w:val="left"/>
      <w:pPr>
        <w:ind w:left="2711" w:hanging="360"/>
      </w:pPr>
      <w:rPr>
        <w:rFonts w:hint="default"/>
        <w:lang w:val="es-ES" w:eastAsia="en-US" w:bidi="ar-SA"/>
      </w:rPr>
    </w:lvl>
    <w:lvl w:ilvl="3">
      <w:start w:val="0"/>
      <w:numFmt w:val="bullet"/>
      <w:lvlText w:val="•"/>
      <w:lvlJc w:val="left"/>
      <w:pPr>
        <w:ind w:left="3722" w:hanging="360"/>
      </w:pPr>
      <w:rPr>
        <w:rFonts w:hint="default"/>
        <w:lang w:val="es-ES" w:eastAsia="en-US" w:bidi="ar-SA"/>
      </w:rPr>
    </w:lvl>
    <w:lvl w:ilvl="4">
      <w:start w:val="0"/>
      <w:numFmt w:val="bullet"/>
      <w:lvlText w:val="•"/>
      <w:lvlJc w:val="left"/>
      <w:pPr>
        <w:ind w:left="4733" w:hanging="360"/>
      </w:pPr>
      <w:rPr>
        <w:rFonts w:hint="default"/>
        <w:lang w:val="es-ES" w:eastAsia="en-US" w:bidi="ar-SA"/>
      </w:rPr>
    </w:lvl>
    <w:lvl w:ilvl="5">
      <w:start w:val="0"/>
      <w:numFmt w:val="bullet"/>
      <w:lvlText w:val="•"/>
      <w:lvlJc w:val="left"/>
      <w:pPr>
        <w:ind w:left="5744" w:hanging="360"/>
      </w:pPr>
      <w:rPr>
        <w:rFonts w:hint="default"/>
        <w:lang w:val="es-ES" w:eastAsia="en-US" w:bidi="ar-SA"/>
      </w:rPr>
    </w:lvl>
    <w:lvl w:ilvl="6">
      <w:start w:val="0"/>
      <w:numFmt w:val="bullet"/>
      <w:lvlText w:val="•"/>
      <w:lvlJc w:val="left"/>
      <w:pPr>
        <w:ind w:left="6755" w:hanging="360"/>
      </w:pPr>
      <w:rPr>
        <w:rFonts w:hint="default"/>
        <w:lang w:val="es-ES" w:eastAsia="en-US" w:bidi="ar-SA"/>
      </w:rPr>
    </w:lvl>
    <w:lvl w:ilvl="7">
      <w:start w:val="0"/>
      <w:numFmt w:val="bullet"/>
      <w:lvlText w:val="•"/>
      <w:lvlJc w:val="left"/>
      <w:pPr>
        <w:ind w:left="7766" w:hanging="360"/>
      </w:pPr>
      <w:rPr>
        <w:rFonts w:hint="default"/>
        <w:lang w:val="es-ES" w:eastAsia="en-US" w:bidi="ar-SA"/>
      </w:rPr>
    </w:lvl>
    <w:lvl w:ilvl="8">
      <w:start w:val="0"/>
      <w:numFmt w:val="bullet"/>
      <w:lvlText w:val="•"/>
      <w:lvlJc w:val="left"/>
      <w:pPr>
        <w:ind w:left="8777" w:hanging="360"/>
      </w:pPr>
      <w:rPr>
        <w:rFonts w:hint="default"/>
        <w:lang w:val="es-ES" w:eastAsia="en-US" w:bidi="ar-SA"/>
      </w:rPr>
    </w:lvl>
  </w:abstractNum>
  <w:abstractNum w:abstractNumId="24">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3">
    <w:multiLevelType w:val="hybridMultilevel"/>
    <w:lvl w:ilvl="0">
      <w:start w:val="0"/>
      <w:numFmt w:val="bullet"/>
      <w:lvlText w:val=""/>
      <w:lvlJc w:val="left"/>
      <w:pPr>
        <w:ind w:left="61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979" w:hanging="360"/>
      </w:pPr>
      <w:rPr>
        <w:rFonts w:hint="default" w:ascii="Wingdings" w:hAnsi="Wingdings" w:eastAsia="Wingdings" w:cs="Wingdings"/>
        <w:b w:val="0"/>
        <w:bCs w:val="0"/>
        <w:i w:val="0"/>
        <w:iCs w:val="0"/>
        <w:spacing w:val="0"/>
        <w:w w:val="100"/>
        <w:sz w:val="24"/>
        <w:szCs w:val="24"/>
        <w:lang w:val="es-ES" w:eastAsia="en-US" w:bidi="ar-SA"/>
      </w:rPr>
    </w:lvl>
    <w:lvl w:ilvl="2">
      <w:start w:val="0"/>
      <w:numFmt w:val="bullet"/>
      <w:lvlText w:val="•"/>
      <w:lvlJc w:val="left"/>
      <w:pPr>
        <w:ind w:left="2071" w:hanging="360"/>
      </w:pPr>
      <w:rPr>
        <w:rFonts w:hint="default"/>
        <w:lang w:val="es-ES" w:eastAsia="en-US" w:bidi="ar-SA"/>
      </w:rPr>
    </w:lvl>
    <w:lvl w:ilvl="3">
      <w:start w:val="0"/>
      <w:numFmt w:val="bullet"/>
      <w:lvlText w:val="•"/>
      <w:lvlJc w:val="left"/>
      <w:pPr>
        <w:ind w:left="3162" w:hanging="360"/>
      </w:pPr>
      <w:rPr>
        <w:rFonts w:hint="default"/>
        <w:lang w:val="es-ES" w:eastAsia="en-US" w:bidi="ar-SA"/>
      </w:rPr>
    </w:lvl>
    <w:lvl w:ilvl="4">
      <w:start w:val="0"/>
      <w:numFmt w:val="bullet"/>
      <w:lvlText w:val="•"/>
      <w:lvlJc w:val="left"/>
      <w:pPr>
        <w:ind w:left="4253" w:hanging="360"/>
      </w:pPr>
      <w:rPr>
        <w:rFonts w:hint="default"/>
        <w:lang w:val="es-ES" w:eastAsia="en-US" w:bidi="ar-SA"/>
      </w:rPr>
    </w:lvl>
    <w:lvl w:ilvl="5">
      <w:start w:val="0"/>
      <w:numFmt w:val="bullet"/>
      <w:lvlText w:val="•"/>
      <w:lvlJc w:val="left"/>
      <w:pPr>
        <w:ind w:left="5344" w:hanging="360"/>
      </w:pPr>
      <w:rPr>
        <w:rFonts w:hint="default"/>
        <w:lang w:val="es-ES" w:eastAsia="en-US" w:bidi="ar-SA"/>
      </w:rPr>
    </w:lvl>
    <w:lvl w:ilvl="6">
      <w:start w:val="0"/>
      <w:numFmt w:val="bullet"/>
      <w:lvlText w:val="•"/>
      <w:lvlJc w:val="left"/>
      <w:pPr>
        <w:ind w:left="6435" w:hanging="360"/>
      </w:pPr>
      <w:rPr>
        <w:rFonts w:hint="default"/>
        <w:lang w:val="es-ES" w:eastAsia="en-US" w:bidi="ar-SA"/>
      </w:rPr>
    </w:lvl>
    <w:lvl w:ilvl="7">
      <w:start w:val="0"/>
      <w:numFmt w:val="bullet"/>
      <w:lvlText w:val="•"/>
      <w:lvlJc w:val="left"/>
      <w:pPr>
        <w:ind w:left="7526" w:hanging="360"/>
      </w:pPr>
      <w:rPr>
        <w:rFonts w:hint="default"/>
        <w:lang w:val="es-ES" w:eastAsia="en-US" w:bidi="ar-SA"/>
      </w:rPr>
    </w:lvl>
    <w:lvl w:ilvl="8">
      <w:start w:val="0"/>
      <w:numFmt w:val="bullet"/>
      <w:lvlText w:val="•"/>
      <w:lvlJc w:val="left"/>
      <w:pPr>
        <w:ind w:left="8617" w:hanging="360"/>
      </w:pPr>
      <w:rPr>
        <w:rFonts w:hint="default"/>
        <w:lang w:val="es-ES" w:eastAsia="en-US" w:bidi="ar-SA"/>
      </w:rPr>
    </w:lvl>
  </w:abstractNum>
  <w:abstractNum w:abstractNumId="22">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1">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0">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o"/>
      <w:lvlJc w:val="left"/>
      <w:pPr>
        <w:ind w:left="979" w:hanging="361"/>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944" w:hanging="361"/>
      </w:pPr>
      <w:rPr>
        <w:rFonts w:hint="default"/>
        <w:lang w:val="es-ES" w:eastAsia="en-US" w:bidi="ar-SA"/>
      </w:rPr>
    </w:lvl>
    <w:lvl w:ilvl="3">
      <w:start w:val="0"/>
      <w:numFmt w:val="bullet"/>
      <w:lvlText w:val="•"/>
      <w:lvlJc w:val="left"/>
      <w:pPr>
        <w:ind w:left="3926" w:hanging="361"/>
      </w:pPr>
      <w:rPr>
        <w:rFonts w:hint="default"/>
        <w:lang w:val="es-ES" w:eastAsia="en-US" w:bidi="ar-SA"/>
      </w:rPr>
    </w:lvl>
    <w:lvl w:ilvl="4">
      <w:start w:val="0"/>
      <w:numFmt w:val="bullet"/>
      <w:lvlText w:val="•"/>
      <w:lvlJc w:val="left"/>
      <w:pPr>
        <w:ind w:left="4908" w:hanging="361"/>
      </w:pPr>
      <w:rPr>
        <w:rFonts w:hint="default"/>
        <w:lang w:val="es-ES" w:eastAsia="en-US" w:bidi="ar-SA"/>
      </w:rPr>
    </w:lvl>
    <w:lvl w:ilvl="5">
      <w:start w:val="0"/>
      <w:numFmt w:val="bullet"/>
      <w:lvlText w:val="•"/>
      <w:lvlJc w:val="left"/>
      <w:pPr>
        <w:ind w:left="5890" w:hanging="361"/>
      </w:pPr>
      <w:rPr>
        <w:rFonts w:hint="default"/>
        <w:lang w:val="es-ES" w:eastAsia="en-US" w:bidi="ar-SA"/>
      </w:rPr>
    </w:lvl>
    <w:lvl w:ilvl="6">
      <w:start w:val="0"/>
      <w:numFmt w:val="bullet"/>
      <w:lvlText w:val="•"/>
      <w:lvlJc w:val="left"/>
      <w:pPr>
        <w:ind w:left="6872" w:hanging="361"/>
      </w:pPr>
      <w:rPr>
        <w:rFonts w:hint="default"/>
        <w:lang w:val="es-ES" w:eastAsia="en-US" w:bidi="ar-SA"/>
      </w:rPr>
    </w:lvl>
    <w:lvl w:ilvl="7">
      <w:start w:val="0"/>
      <w:numFmt w:val="bullet"/>
      <w:lvlText w:val="•"/>
      <w:lvlJc w:val="left"/>
      <w:pPr>
        <w:ind w:left="7854" w:hanging="361"/>
      </w:pPr>
      <w:rPr>
        <w:rFonts w:hint="default"/>
        <w:lang w:val="es-ES" w:eastAsia="en-US" w:bidi="ar-SA"/>
      </w:rPr>
    </w:lvl>
    <w:lvl w:ilvl="8">
      <w:start w:val="0"/>
      <w:numFmt w:val="bullet"/>
      <w:lvlText w:val="•"/>
      <w:lvlJc w:val="left"/>
      <w:pPr>
        <w:ind w:left="8836" w:hanging="361"/>
      </w:pPr>
      <w:rPr>
        <w:rFonts w:hint="default"/>
        <w:lang w:val="es-ES" w:eastAsia="en-US" w:bidi="ar-SA"/>
      </w:rPr>
    </w:lvl>
  </w:abstractNum>
  <w:abstractNum w:abstractNumId="19">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18">
    <w:multiLevelType w:val="hybridMultilevel"/>
    <w:lvl w:ilvl="0">
      <w:start w:val="1"/>
      <w:numFmt w:val="decimal"/>
      <w:lvlText w:val="%1."/>
      <w:lvlJc w:val="left"/>
      <w:pPr>
        <w:ind w:left="2059" w:hanging="72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2934" w:hanging="720"/>
      </w:pPr>
      <w:rPr>
        <w:rFonts w:hint="default"/>
        <w:lang w:val="es-ES" w:eastAsia="en-US" w:bidi="ar-SA"/>
      </w:rPr>
    </w:lvl>
    <w:lvl w:ilvl="2">
      <w:start w:val="0"/>
      <w:numFmt w:val="bullet"/>
      <w:lvlText w:val="•"/>
      <w:lvlJc w:val="left"/>
      <w:pPr>
        <w:ind w:left="3808" w:hanging="720"/>
      </w:pPr>
      <w:rPr>
        <w:rFonts w:hint="default"/>
        <w:lang w:val="es-ES" w:eastAsia="en-US" w:bidi="ar-SA"/>
      </w:rPr>
    </w:lvl>
    <w:lvl w:ilvl="3">
      <w:start w:val="0"/>
      <w:numFmt w:val="bullet"/>
      <w:lvlText w:val="•"/>
      <w:lvlJc w:val="left"/>
      <w:pPr>
        <w:ind w:left="4682" w:hanging="720"/>
      </w:pPr>
      <w:rPr>
        <w:rFonts w:hint="default"/>
        <w:lang w:val="es-ES" w:eastAsia="en-US" w:bidi="ar-SA"/>
      </w:rPr>
    </w:lvl>
    <w:lvl w:ilvl="4">
      <w:start w:val="0"/>
      <w:numFmt w:val="bullet"/>
      <w:lvlText w:val="•"/>
      <w:lvlJc w:val="left"/>
      <w:pPr>
        <w:ind w:left="5556" w:hanging="720"/>
      </w:pPr>
      <w:rPr>
        <w:rFonts w:hint="default"/>
        <w:lang w:val="es-ES" w:eastAsia="en-US" w:bidi="ar-SA"/>
      </w:rPr>
    </w:lvl>
    <w:lvl w:ilvl="5">
      <w:start w:val="0"/>
      <w:numFmt w:val="bullet"/>
      <w:lvlText w:val="•"/>
      <w:lvlJc w:val="left"/>
      <w:pPr>
        <w:ind w:left="6430" w:hanging="720"/>
      </w:pPr>
      <w:rPr>
        <w:rFonts w:hint="default"/>
        <w:lang w:val="es-ES" w:eastAsia="en-US" w:bidi="ar-SA"/>
      </w:rPr>
    </w:lvl>
    <w:lvl w:ilvl="6">
      <w:start w:val="0"/>
      <w:numFmt w:val="bullet"/>
      <w:lvlText w:val="•"/>
      <w:lvlJc w:val="left"/>
      <w:pPr>
        <w:ind w:left="7304" w:hanging="720"/>
      </w:pPr>
      <w:rPr>
        <w:rFonts w:hint="default"/>
        <w:lang w:val="es-ES" w:eastAsia="en-US" w:bidi="ar-SA"/>
      </w:rPr>
    </w:lvl>
    <w:lvl w:ilvl="7">
      <w:start w:val="0"/>
      <w:numFmt w:val="bullet"/>
      <w:lvlText w:val="•"/>
      <w:lvlJc w:val="left"/>
      <w:pPr>
        <w:ind w:left="8178" w:hanging="720"/>
      </w:pPr>
      <w:rPr>
        <w:rFonts w:hint="default"/>
        <w:lang w:val="es-ES" w:eastAsia="en-US" w:bidi="ar-SA"/>
      </w:rPr>
    </w:lvl>
    <w:lvl w:ilvl="8">
      <w:start w:val="0"/>
      <w:numFmt w:val="bullet"/>
      <w:lvlText w:val="•"/>
      <w:lvlJc w:val="left"/>
      <w:pPr>
        <w:ind w:left="9052" w:hanging="720"/>
      </w:pPr>
      <w:rPr>
        <w:rFonts w:hint="default"/>
        <w:lang w:val="es-ES" w:eastAsia="en-US" w:bidi="ar-SA"/>
      </w:rPr>
    </w:lvl>
  </w:abstractNum>
  <w:abstractNum w:abstractNumId="17">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16">
    <w:multiLevelType w:val="hybridMultilevel"/>
    <w:lvl w:ilvl="0">
      <w:start w:val="1"/>
      <w:numFmt w:val="decimal"/>
      <w:lvlText w:val="%1."/>
      <w:lvlJc w:val="left"/>
      <w:pPr>
        <w:ind w:left="2059" w:hanging="72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2934" w:hanging="720"/>
      </w:pPr>
      <w:rPr>
        <w:rFonts w:hint="default"/>
        <w:lang w:val="es-ES" w:eastAsia="en-US" w:bidi="ar-SA"/>
      </w:rPr>
    </w:lvl>
    <w:lvl w:ilvl="2">
      <w:start w:val="0"/>
      <w:numFmt w:val="bullet"/>
      <w:lvlText w:val="•"/>
      <w:lvlJc w:val="left"/>
      <w:pPr>
        <w:ind w:left="3808" w:hanging="720"/>
      </w:pPr>
      <w:rPr>
        <w:rFonts w:hint="default"/>
        <w:lang w:val="es-ES" w:eastAsia="en-US" w:bidi="ar-SA"/>
      </w:rPr>
    </w:lvl>
    <w:lvl w:ilvl="3">
      <w:start w:val="0"/>
      <w:numFmt w:val="bullet"/>
      <w:lvlText w:val="•"/>
      <w:lvlJc w:val="left"/>
      <w:pPr>
        <w:ind w:left="4682" w:hanging="720"/>
      </w:pPr>
      <w:rPr>
        <w:rFonts w:hint="default"/>
        <w:lang w:val="es-ES" w:eastAsia="en-US" w:bidi="ar-SA"/>
      </w:rPr>
    </w:lvl>
    <w:lvl w:ilvl="4">
      <w:start w:val="0"/>
      <w:numFmt w:val="bullet"/>
      <w:lvlText w:val="•"/>
      <w:lvlJc w:val="left"/>
      <w:pPr>
        <w:ind w:left="5556" w:hanging="720"/>
      </w:pPr>
      <w:rPr>
        <w:rFonts w:hint="default"/>
        <w:lang w:val="es-ES" w:eastAsia="en-US" w:bidi="ar-SA"/>
      </w:rPr>
    </w:lvl>
    <w:lvl w:ilvl="5">
      <w:start w:val="0"/>
      <w:numFmt w:val="bullet"/>
      <w:lvlText w:val="•"/>
      <w:lvlJc w:val="left"/>
      <w:pPr>
        <w:ind w:left="6430" w:hanging="720"/>
      </w:pPr>
      <w:rPr>
        <w:rFonts w:hint="default"/>
        <w:lang w:val="es-ES" w:eastAsia="en-US" w:bidi="ar-SA"/>
      </w:rPr>
    </w:lvl>
    <w:lvl w:ilvl="6">
      <w:start w:val="0"/>
      <w:numFmt w:val="bullet"/>
      <w:lvlText w:val="•"/>
      <w:lvlJc w:val="left"/>
      <w:pPr>
        <w:ind w:left="7304" w:hanging="720"/>
      </w:pPr>
      <w:rPr>
        <w:rFonts w:hint="default"/>
        <w:lang w:val="es-ES" w:eastAsia="en-US" w:bidi="ar-SA"/>
      </w:rPr>
    </w:lvl>
    <w:lvl w:ilvl="7">
      <w:start w:val="0"/>
      <w:numFmt w:val="bullet"/>
      <w:lvlText w:val="•"/>
      <w:lvlJc w:val="left"/>
      <w:pPr>
        <w:ind w:left="8178" w:hanging="720"/>
      </w:pPr>
      <w:rPr>
        <w:rFonts w:hint="default"/>
        <w:lang w:val="es-ES" w:eastAsia="en-US" w:bidi="ar-SA"/>
      </w:rPr>
    </w:lvl>
    <w:lvl w:ilvl="8">
      <w:start w:val="0"/>
      <w:numFmt w:val="bullet"/>
      <w:lvlText w:val="•"/>
      <w:lvlJc w:val="left"/>
      <w:pPr>
        <w:ind w:left="9052" w:hanging="720"/>
      </w:pPr>
      <w:rPr>
        <w:rFonts w:hint="default"/>
        <w:lang w:val="es-ES" w:eastAsia="en-US" w:bidi="ar-SA"/>
      </w:rPr>
    </w:lvl>
  </w:abstractNum>
  <w:abstractNum w:abstractNumId="15">
    <w:multiLevelType w:val="hybridMultilevel"/>
    <w:lvl w:ilvl="0">
      <w:start w:val="1"/>
      <w:numFmt w:val="lowerLetter"/>
      <w:lvlText w:val="%1."/>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1">
      <w:start w:val="0"/>
      <w:numFmt w:val="bullet"/>
      <w:lvlText w:val="•"/>
      <w:lvlJc w:val="left"/>
      <w:pPr>
        <w:ind w:left="2610" w:hanging="360"/>
      </w:pPr>
      <w:rPr>
        <w:rFonts w:hint="default"/>
        <w:lang w:val="es-ES" w:eastAsia="en-US" w:bidi="ar-SA"/>
      </w:rPr>
    </w:lvl>
    <w:lvl w:ilvl="2">
      <w:start w:val="0"/>
      <w:numFmt w:val="bullet"/>
      <w:lvlText w:val="•"/>
      <w:lvlJc w:val="left"/>
      <w:pPr>
        <w:ind w:left="3520" w:hanging="360"/>
      </w:pPr>
      <w:rPr>
        <w:rFonts w:hint="default"/>
        <w:lang w:val="es-ES" w:eastAsia="en-US" w:bidi="ar-SA"/>
      </w:rPr>
    </w:lvl>
    <w:lvl w:ilvl="3">
      <w:start w:val="0"/>
      <w:numFmt w:val="bullet"/>
      <w:lvlText w:val="•"/>
      <w:lvlJc w:val="left"/>
      <w:pPr>
        <w:ind w:left="4430" w:hanging="360"/>
      </w:pPr>
      <w:rPr>
        <w:rFonts w:hint="default"/>
        <w:lang w:val="es-ES" w:eastAsia="en-US" w:bidi="ar-SA"/>
      </w:rPr>
    </w:lvl>
    <w:lvl w:ilvl="4">
      <w:start w:val="0"/>
      <w:numFmt w:val="bullet"/>
      <w:lvlText w:val="•"/>
      <w:lvlJc w:val="left"/>
      <w:pPr>
        <w:ind w:left="5340" w:hanging="360"/>
      </w:pPr>
      <w:rPr>
        <w:rFonts w:hint="default"/>
        <w:lang w:val="es-ES" w:eastAsia="en-US" w:bidi="ar-SA"/>
      </w:rPr>
    </w:lvl>
    <w:lvl w:ilvl="5">
      <w:start w:val="0"/>
      <w:numFmt w:val="bullet"/>
      <w:lvlText w:val="•"/>
      <w:lvlJc w:val="left"/>
      <w:pPr>
        <w:ind w:left="6250" w:hanging="360"/>
      </w:pPr>
      <w:rPr>
        <w:rFonts w:hint="default"/>
        <w:lang w:val="es-ES" w:eastAsia="en-US" w:bidi="ar-SA"/>
      </w:rPr>
    </w:lvl>
    <w:lvl w:ilvl="6">
      <w:start w:val="0"/>
      <w:numFmt w:val="bullet"/>
      <w:lvlText w:val="•"/>
      <w:lvlJc w:val="left"/>
      <w:pPr>
        <w:ind w:left="7160" w:hanging="360"/>
      </w:pPr>
      <w:rPr>
        <w:rFonts w:hint="default"/>
        <w:lang w:val="es-ES" w:eastAsia="en-US" w:bidi="ar-SA"/>
      </w:rPr>
    </w:lvl>
    <w:lvl w:ilvl="7">
      <w:start w:val="0"/>
      <w:numFmt w:val="bullet"/>
      <w:lvlText w:val="•"/>
      <w:lvlJc w:val="left"/>
      <w:pPr>
        <w:ind w:left="8070" w:hanging="360"/>
      </w:pPr>
      <w:rPr>
        <w:rFonts w:hint="default"/>
        <w:lang w:val="es-ES" w:eastAsia="en-US" w:bidi="ar-SA"/>
      </w:rPr>
    </w:lvl>
    <w:lvl w:ilvl="8">
      <w:start w:val="0"/>
      <w:numFmt w:val="bullet"/>
      <w:lvlText w:val="•"/>
      <w:lvlJc w:val="left"/>
      <w:pPr>
        <w:ind w:left="8980" w:hanging="360"/>
      </w:pPr>
      <w:rPr>
        <w:rFonts w:hint="default"/>
        <w:lang w:val="es-ES" w:eastAsia="en-US" w:bidi="ar-SA"/>
      </w:rPr>
    </w:lvl>
  </w:abstractNum>
  <w:abstractNum w:abstractNumId="14">
    <w:multiLevelType w:val="hybridMultilevel"/>
    <w:lvl w:ilvl="0">
      <w:start w:val="1"/>
      <w:numFmt w:val="decimal"/>
      <w:lvlText w:val="%1."/>
      <w:lvlJc w:val="left"/>
      <w:pPr>
        <w:ind w:left="2059" w:hanging="72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2934" w:hanging="720"/>
      </w:pPr>
      <w:rPr>
        <w:rFonts w:hint="default"/>
        <w:lang w:val="es-ES" w:eastAsia="en-US" w:bidi="ar-SA"/>
      </w:rPr>
    </w:lvl>
    <w:lvl w:ilvl="2">
      <w:start w:val="0"/>
      <w:numFmt w:val="bullet"/>
      <w:lvlText w:val="•"/>
      <w:lvlJc w:val="left"/>
      <w:pPr>
        <w:ind w:left="3808" w:hanging="720"/>
      </w:pPr>
      <w:rPr>
        <w:rFonts w:hint="default"/>
        <w:lang w:val="es-ES" w:eastAsia="en-US" w:bidi="ar-SA"/>
      </w:rPr>
    </w:lvl>
    <w:lvl w:ilvl="3">
      <w:start w:val="0"/>
      <w:numFmt w:val="bullet"/>
      <w:lvlText w:val="•"/>
      <w:lvlJc w:val="left"/>
      <w:pPr>
        <w:ind w:left="4682" w:hanging="720"/>
      </w:pPr>
      <w:rPr>
        <w:rFonts w:hint="default"/>
        <w:lang w:val="es-ES" w:eastAsia="en-US" w:bidi="ar-SA"/>
      </w:rPr>
    </w:lvl>
    <w:lvl w:ilvl="4">
      <w:start w:val="0"/>
      <w:numFmt w:val="bullet"/>
      <w:lvlText w:val="•"/>
      <w:lvlJc w:val="left"/>
      <w:pPr>
        <w:ind w:left="5556" w:hanging="720"/>
      </w:pPr>
      <w:rPr>
        <w:rFonts w:hint="default"/>
        <w:lang w:val="es-ES" w:eastAsia="en-US" w:bidi="ar-SA"/>
      </w:rPr>
    </w:lvl>
    <w:lvl w:ilvl="5">
      <w:start w:val="0"/>
      <w:numFmt w:val="bullet"/>
      <w:lvlText w:val="•"/>
      <w:lvlJc w:val="left"/>
      <w:pPr>
        <w:ind w:left="6430" w:hanging="720"/>
      </w:pPr>
      <w:rPr>
        <w:rFonts w:hint="default"/>
        <w:lang w:val="es-ES" w:eastAsia="en-US" w:bidi="ar-SA"/>
      </w:rPr>
    </w:lvl>
    <w:lvl w:ilvl="6">
      <w:start w:val="0"/>
      <w:numFmt w:val="bullet"/>
      <w:lvlText w:val="•"/>
      <w:lvlJc w:val="left"/>
      <w:pPr>
        <w:ind w:left="7304" w:hanging="720"/>
      </w:pPr>
      <w:rPr>
        <w:rFonts w:hint="default"/>
        <w:lang w:val="es-ES" w:eastAsia="en-US" w:bidi="ar-SA"/>
      </w:rPr>
    </w:lvl>
    <w:lvl w:ilvl="7">
      <w:start w:val="0"/>
      <w:numFmt w:val="bullet"/>
      <w:lvlText w:val="•"/>
      <w:lvlJc w:val="left"/>
      <w:pPr>
        <w:ind w:left="8178" w:hanging="720"/>
      </w:pPr>
      <w:rPr>
        <w:rFonts w:hint="default"/>
        <w:lang w:val="es-ES" w:eastAsia="en-US" w:bidi="ar-SA"/>
      </w:rPr>
    </w:lvl>
    <w:lvl w:ilvl="8">
      <w:start w:val="0"/>
      <w:numFmt w:val="bullet"/>
      <w:lvlText w:val="•"/>
      <w:lvlJc w:val="left"/>
      <w:pPr>
        <w:ind w:left="9052" w:hanging="720"/>
      </w:pPr>
      <w:rPr>
        <w:rFonts w:hint="default"/>
        <w:lang w:val="es-ES" w:eastAsia="en-US" w:bidi="ar-SA"/>
      </w:rPr>
    </w:lvl>
  </w:abstractNum>
  <w:abstractNum w:abstractNumId="13">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1"/>
      <w:numFmt w:val="decimal"/>
      <w:lvlText w:val="%2."/>
      <w:lvlJc w:val="left"/>
      <w:pPr>
        <w:ind w:left="2059" w:hanging="720"/>
        <w:jc w:val="left"/>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3031" w:hanging="720"/>
      </w:pPr>
      <w:rPr>
        <w:rFonts w:hint="default"/>
        <w:lang w:val="es-ES" w:eastAsia="en-US" w:bidi="ar-SA"/>
      </w:rPr>
    </w:lvl>
    <w:lvl w:ilvl="3">
      <w:start w:val="0"/>
      <w:numFmt w:val="bullet"/>
      <w:lvlText w:val="•"/>
      <w:lvlJc w:val="left"/>
      <w:pPr>
        <w:ind w:left="4002" w:hanging="720"/>
      </w:pPr>
      <w:rPr>
        <w:rFonts w:hint="default"/>
        <w:lang w:val="es-ES" w:eastAsia="en-US" w:bidi="ar-SA"/>
      </w:rPr>
    </w:lvl>
    <w:lvl w:ilvl="4">
      <w:start w:val="0"/>
      <w:numFmt w:val="bullet"/>
      <w:lvlText w:val="•"/>
      <w:lvlJc w:val="left"/>
      <w:pPr>
        <w:ind w:left="4973" w:hanging="720"/>
      </w:pPr>
      <w:rPr>
        <w:rFonts w:hint="default"/>
        <w:lang w:val="es-ES" w:eastAsia="en-US" w:bidi="ar-SA"/>
      </w:rPr>
    </w:lvl>
    <w:lvl w:ilvl="5">
      <w:start w:val="0"/>
      <w:numFmt w:val="bullet"/>
      <w:lvlText w:val="•"/>
      <w:lvlJc w:val="left"/>
      <w:pPr>
        <w:ind w:left="5944" w:hanging="720"/>
      </w:pPr>
      <w:rPr>
        <w:rFonts w:hint="default"/>
        <w:lang w:val="es-ES" w:eastAsia="en-US" w:bidi="ar-SA"/>
      </w:rPr>
    </w:lvl>
    <w:lvl w:ilvl="6">
      <w:start w:val="0"/>
      <w:numFmt w:val="bullet"/>
      <w:lvlText w:val="•"/>
      <w:lvlJc w:val="left"/>
      <w:pPr>
        <w:ind w:left="6915" w:hanging="720"/>
      </w:pPr>
      <w:rPr>
        <w:rFonts w:hint="default"/>
        <w:lang w:val="es-ES" w:eastAsia="en-US" w:bidi="ar-SA"/>
      </w:rPr>
    </w:lvl>
    <w:lvl w:ilvl="7">
      <w:start w:val="0"/>
      <w:numFmt w:val="bullet"/>
      <w:lvlText w:val="•"/>
      <w:lvlJc w:val="left"/>
      <w:pPr>
        <w:ind w:left="7886" w:hanging="720"/>
      </w:pPr>
      <w:rPr>
        <w:rFonts w:hint="default"/>
        <w:lang w:val="es-ES" w:eastAsia="en-US" w:bidi="ar-SA"/>
      </w:rPr>
    </w:lvl>
    <w:lvl w:ilvl="8">
      <w:start w:val="0"/>
      <w:numFmt w:val="bullet"/>
      <w:lvlText w:val="•"/>
      <w:lvlJc w:val="left"/>
      <w:pPr>
        <w:ind w:left="8857" w:hanging="720"/>
      </w:pPr>
      <w:rPr>
        <w:rFonts w:hint="default"/>
        <w:lang w:val="es-ES" w:eastAsia="en-US" w:bidi="ar-SA"/>
      </w:rPr>
    </w:lvl>
  </w:abstractNum>
  <w:abstractNum w:abstractNumId="12">
    <w:multiLevelType w:val="hybridMultilevel"/>
    <w:lvl w:ilvl="0">
      <w:start w:val="1"/>
      <w:numFmt w:val="decimal"/>
      <w:lvlText w:val="%1."/>
      <w:lvlJc w:val="left"/>
      <w:pPr>
        <w:ind w:left="2059" w:hanging="72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2934" w:hanging="720"/>
      </w:pPr>
      <w:rPr>
        <w:rFonts w:hint="default"/>
        <w:lang w:val="es-ES" w:eastAsia="en-US" w:bidi="ar-SA"/>
      </w:rPr>
    </w:lvl>
    <w:lvl w:ilvl="2">
      <w:start w:val="0"/>
      <w:numFmt w:val="bullet"/>
      <w:lvlText w:val="•"/>
      <w:lvlJc w:val="left"/>
      <w:pPr>
        <w:ind w:left="3808" w:hanging="720"/>
      </w:pPr>
      <w:rPr>
        <w:rFonts w:hint="default"/>
        <w:lang w:val="es-ES" w:eastAsia="en-US" w:bidi="ar-SA"/>
      </w:rPr>
    </w:lvl>
    <w:lvl w:ilvl="3">
      <w:start w:val="0"/>
      <w:numFmt w:val="bullet"/>
      <w:lvlText w:val="•"/>
      <w:lvlJc w:val="left"/>
      <w:pPr>
        <w:ind w:left="4682" w:hanging="720"/>
      </w:pPr>
      <w:rPr>
        <w:rFonts w:hint="default"/>
        <w:lang w:val="es-ES" w:eastAsia="en-US" w:bidi="ar-SA"/>
      </w:rPr>
    </w:lvl>
    <w:lvl w:ilvl="4">
      <w:start w:val="0"/>
      <w:numFmt w:val="bullet"/>
      <w:lvlText w:val="•"/>
      <w:lvlJc w:val="left"/>
      <w:pPr>
        <w:ind w:left="5556" w:hanging="720"/>
      </w:pPr>
      <w:rPr>
        <w:rFonts w:hint="default"/>
        <w:lang w:val="es-ES" w:eastAsia="en-US" w:bidi="ar-SA"/>
      </w:rPr>
    </w:lvl>
    <w:lvl w:ilvl="5">
      <w:start w:val="0"/>
      <w:numFmt w:val="bullet"/>
      <w:lvlText w:val="•"/>
      <w:lvlJc w:val="left"/>
      <w:pPr>
        <w:ind w:left="6430" w:hanging="720"/>
      </w:pPr>
      <w:rPr>
        <w:rFonts w:hint="default"/>
        <w:lang w:val="es-ES" w:eastAsia="en-US" w:bidi="ar-SA"/>
      </w:rPr>
    </w:lvl>
    <w:lvl w:ilvl="6">
      <w:start w:val="0"/>
      <w:numFmt w:val="bullet"/>
      <w:lvlText w:val="•"/>
      <w:lvlJc w:val="left"/>
      <w:pPr>
        <w:ind w:left="7304" w:hanging="720"/>
      </w:pPr>
      <w:rPr>
        <w:rFonts w:hint="default"/>
        <w:lang w:val="es-ES" w:eastAsia="en-US" w:bidi="ar-SA"/>
      </w:rPr>
    </w:lvl>
    <w:lvl w:ilvl="7">
      <w:start w:val="0"/>
      <w:numFmt w:val="bullet"/>
      <w:lvlText w:val="•"/>
      <w:lvlJc w:val="left"/>
      <w:pPr>
        <w:ind w:left="8178" w:hanging="720"/>
      </w:pPr>
      <w:rPr>
        <w:rFonts w:hint="default"/>
        <w:lang w:val="es-ES" w:eastAsia="en-US" w:bidi="ar-SA"/>
      </w:rPr>
    </w:lvl>
    <w:lvl w:ilvl="8">
      <w:start w:val="0"/>
      <w:numFmt w:val="bullet"/>
      <w:lvlText w:val="•"/>
      <w:lvlJc w:val="left"/>
      <w:pPr>
        <w:ind w:left="9052" w:hanging="720"/>
      </w:pPr>
      <w:rPr>
        <w:rFonts w:hint="default"/>
        <w:lang w:val="es-ES" w:eastAsia="en-US" w:bidi="ar-SA"/>
      </w:rPr>
    </w:lvl>
  </w:abstractNum>
  <w:abstractNum w:abstractNumId="11">
    <w:multiLevelType w:val="hybridMultilevel"/>
    <w:lvl w:ilvl="0">
      <w:start w:val="0"/>
      <w:numFmt w:val="bullet"/>
      <w:lvlText w:val="o"/>
      <w:lvlJc w:val="left"/>
      <w:pPr>
        <w:ind w:left="979" w:hanging="361"/>
      </w:pPr>
      <w:rPr>
        <w:rFonts w:hint="default" w:ascii="Courier New" w:hAnsi="Courier New" w:eastAsia="Courier New" w:cs="Courier New"/>
        <w:b w:val="0"/>
        <w:bCs w:val="0"/>
        <w:i w:val="0"/>
        <w:iCs w:val="0"/>
        <w:spacing w:val="0"/>
        <w:w w:val="100"/>
        <w:sz w:val="24"/>
        <w:szCs w:val="24"/>
        <w:lang w:val="es-ES" w:eastAsia="en-US" w:bidi="ar-SA"/>
      </w:rPr>
    </w:lvl>
    <w:lvl w:ilvl="1">
      <w:start w:val="0"/>
      <w:numFmt w:val="bullet"/>
      <w:lvlText w:val="•"/>
      <w:lvlJc w:val="left"/>
      <w:pPr>
        <w:ind w:left="1962" w:hanging="361"/>
      </w:pPr>
      <w:rPr>
        <w:rFonts w:hint="default"/>
        <w:lang w:val="es-ES" w:eastAsia="en-US" w:bidi="ar-SA"/>
      </w:rPr>
    </w:lvl>
    <w:lvl w:ilvl="2">
      <w:start w:val="0"/>
      <w:numFmt w:val="bullet"/>
      <w:lvlText w:val="•"/>
      <w:lvlJc w:val="left"/>
      <w:pPr>
        <w:ind w:left="2944" w:hanging="361"/>
      </w:pPr>
      <w:rPr>
        <w:rFonts w:hint="default"/>
        <w:lang w:val="es-ES" w:eastAsia="en-US" w:bidi="ar-SA"/>
      </w:rPr>
    </w:lvl>
    <w:lvl w:ilvl="3">
      <w:start w:val="0"/>
      <w:numFmt w:val="bullet"/>
      <w:lvlText w:val="•"/>
      <w:lvlJc w:val="left"/>
      <w:pPr>
        <w:ind w:left="3926" w:hanging="361"/>
      </w:pPr>
      <w:rPr>
        <w:rFonts w:hint="default"/>
        <w:lang w:val="es-ES" w:eastAsia="en-US" w:bidi="ar-SA"/>
      </w:rPr>
    </w:lvl>
    <w:lvl w:ilvl="4">
      <w:start w:val="0"/>
      <w:numFmt w:val="bullet"/>
      <w:lvlText w:val="•"/>
      <w:lvlJc w:val="left"/>
      <w:pPr>
        <w:ind w:left="4908" w:hanging="361"/>
      </w:pPr>
      <w:rPr>
        <w:rFonts w:hint="default"/>
        <w:lang w:val="es-ES" w:eastAsia="en-US" w:bidi="ar-SA"/>
      </w:rPr>
    </w:lvl>
    <w:lvl w:ilvl="5">
      <w:start w:val="0"/>
      <w:numFmt w:val="bullet"/>
      <w:lvlText w:val="•"/>
      <w:lvlJc w:val="left"/>
      <w:pPr>
        <w:ind w:left="5890" w:hanging="361"/>
      </w:pPr>
      <w:rPr>
        <w:rFonts w:hint="default"/>
        <w:lang w:val="es-ES" w:eastAsia="en-US" w:bidi="ar-SA"/>
      </w:rPr>
    </w:lvl>
    <w:lvl w:ilvl="6">
      <w:start w:val="0"/>
      <w:numFmt w:val="bullet"/>
      <w:lvlText w:val="•"/>
      <w:lvlJc w:val="left"/>
      <w:pPr>
        <w:ind w:left="6872" w:hanging="361"/>
      </w:pPr>
      <w:rPr>
        <w:rFonts w:hint="default"/>
        <w:lang w:val="es-ES" w:eastAsia="en-US" w:bidi="ar-SA"/>
      </w:rPr>
    </w:lvl>
    <w:lvl w:ilvl="7">
      <w:start w:val="0"/>
      <w:numFmt w:val="bullet"/>
      <w:lvlText w:val="•"/>
      <w:lvlJc w:val="left"/>
      <w:pPr>
        <w:ind w:left="7854" w:hanging="361"/>
      </w:pPr>
      <w:rPr>
        <w:rFonts w:hint="default"/>
        <w:lang w:val="es-ES" w:eastAsia="en-US" w:bidi="ar-SA"/>
      </w:rPr>
    </w:lvl>
    <w:lvl w:ilvl="8">
      <w:start w:val="0"/>
      <w:numFmt w:val="bullet"/>
      <w:lvlText w:val="•"/>
      <w:lvlJc w:val="left"/>
      <w:pPr>
        <w:ind w:left="8836" w:hanging="361"/>
      </w:pPr>
      <w:rPr>
        <w:rFonts w:hint="default"/>
        <w:lang w:val="es-ES" w:eastAsia="en-US" w:bidi="ar-SA"/>
      </w:rPr>
    </w:lvl>
  </w:abstractNum>
  <w:abstractNum w:abstractNumId="10">
    <w:multiLevelType w:val="hybridMultilevel"/>
    <w:lvl w:ilvl="0">
      <w:start w:val="1"/>
      <w:numFmt w:val="lowerLetter"/>
      <w:lvlText w:val="%1)"/>
      <w:lvlJc w:val="left"/>
      <w:pPr>
        <w:ind w:left="1699" w:hanging="360"/>
        <w:jc w:val="left"/>
      </w:pPr>
      <w:rPr>
        <w:rFonts w:hint="default" w:ascii="Arial MT" w:hAnsi="Arial MT" w:eastAsia="Arial MT" w:cs="Arial MT"/>
        <w:b w:val="0"/>
        <w:bCs w:val="0"/>
        <w:i w:val="0"/>
        <w:iCs w:val="0"/>
        <w:spacing w:val="0"/>
        <w:w w:val="87"/>
        <w:sz w:val="24"/>
        <w:szCs w:val="24"/>
        <w:lang w:val="es-ES" w:eastAsia="en-US" w:bidi="ar-SA"/>
      </w:rPr>
    </w:lvl>
    <w:lvl w:ilvl="1">
      <w:start w:val="0"/>
      <w:numFmt w:val="bullet"/>
      <w:lvlText w:val=""/>
      <w:lvlJc w:val="left"/>
      <w:pPr>
        <w:ind w:left="2599" w:hanging="363"/>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511" w:hanging="363"/>
      </w:pPr>
      <w:rPr>
        <w:rFonts w:hint="default"/>
        <w:lang w:val="es-ES" w:eastAsia="en-US" w:bidi="ar-SA"/>
      </w:rPr>
    </w:lvl>
    <w:lvl w:ilvl="3">
      <w:start w:val="0"/>
      <w:numFmt w:val="bullet"/>
      <w:lvlText w:val="•"/>
      <w:lvlJc w:val="left"/>
      <w:pPr>
        <w:ind w:left="4422" w:hanging="363"/>
      </w:pPr>
      <w:rPr>
        <w:rFonts w:hint="default"/>
        <w:lang w:val="es-ES" w:eastAsia="en-US" w:bidi="ar-SA"/>
      </w:rPr>
    </w:lvl>
    <w:lvl w:ilvl="4">
      <w:start w:val="0"/>
      <w:numFmt w:val="bullet"/>
      <w:lvlText w:val="•"/>
      <w:lvlJc w:val="left"/>
      <w:pPr>
        <w:ind w:left="5333" w:hanging="363"/>
      </w:pPr>
      <w:rPr>
        <w:rFonts w:hint="default"/>
        <w:lang w:val="es-ES" w:eastAsia="en-US" w:bidi="ar-SA"/>
      </w:rPr>
    </w:lvl>
    <w:lvl w:ilvl="5">
      <w:start w:val="0"/>
      <w:numFmt w:val="bullet"/>
      <w:lvlText w:val="•"/>
      <w:lvlJc w:val="left"/>
      <w:pPr>
        <w:ind w:left="6244" w:hanging="363"/>
      </w:pPr>
      <w:rPr>
        <w:rFonts w:hint="default"/>
        <w:lang w:val="es-ES" w:eastAsia="en-US" w:bidi="ar-SA"/>
      </w:rPr>
    </w:lvl>
    <w:lvl w:ilvl="6">
      <w:start w:val="0"/>
      <w:numFmt w:val="bullet"/>
      <w:lvlText w:val="•"/>
      <w:lvlJc w:val="left"/>
      <w:pPr>
        <w:ind w:left="7155" w:hanging="363"/>
      </w:pPr>
      <w:rPr>
        <w:rFonts w:hint="default"/>
        <w:lang w:val="es-ES" w:eastAsia="en-US" w:bidi="ar-SA"/>
      </w:rPr>
    </w:lvl>
    <w:lvl w:ilvl="7">
      <w:start w:val="0"/>
      <w:numFmt w:val="bullet"/>
      <w:lvlText w:val="•"/>
      <w:lvlJc w:val="left"/>
      <w:pPr>
        <w:ind w:left="8066" w:hanging="363"/>
      </w:pPr>
      <w:rPr>
        <w:rFonts w:hint="default"/>
        <w:lang w:val="es-ES" w:eastAsia="en-US" w:bidi="ar-SA"/>
      </w:rPr>
    </w:lvl>
    <w:lvl w:ilvl="8">
      <w:start w:val="0"/>
      <w:numFmt w:val="bullet"/>
      <w:lvlText w:val="•"/>
      <w:lvlJc w:val="left"/>
      <w:pPr>
        <w:ind w:left="8977" w:hanging="363"/>
      </w:pPr>
      <w:rPr>
        <w:rFonts w:hint="default"/>
        <w:lang w:val="es-ES" w:eastAsia="en-US" w:bidi="ar-SA"/>
      </w:rPr>
    </w:lvl>
  </w:abstractNum>
  <w:abstractNum w:abstractNumId="9">
    <w:multiLevelType w:val="hybridMultilevel"/>
    <w:lvl w:ilvl="0">
      <w:start w:val="0"/>
      <w:numFmt w:val="bullet"/>
      <w:lvlText w:val="o"/>
      <w:lvlJc w:val="left"/>
      <w:pPr>
        <w:ind w:left="979" w:hanging="360"/>
      </w:pPr>
      <w:rPr>
        <w:rFonts w:hint="default" w:ascii="Courier New" w:hAnsi="Courier New" w:eastAsia="Courier New" w:cs="Courier New"/>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8">
    <w:multiLevelType w:val="hybridMultilevel"/>
    <w:lvl w:ilvl="0">
      <w:start w:val="0"/>
      <w:numFmt w:val="bullet"/>
      <w:lvlText w:val="•"/>
      <w:lvlJc w:val="left"/>
      <w:pPr>
        <w:ind w:left="167" w:hanging="90"/>
      </w:pPr>
      <w:rPr>
        <w:rFonts w:hint="default" w:ascii="Trebuchet MS" w:hAnsi="Trebuchet MS" w:eastAsia="Trebuchet MS" w:cs="Trebuchet MS"/>
        <w:b w:val="0"/>
        <w:bCs w:val="0"/>
        <w:i w:val="0"/>
        <w:iCs w:val="0"/>
        <w:spacing w:val="0"/>
        <w:w w:val="88"/>
        <w:sz w:val="14"/>
        <w:szCs w:val="14"/>
        <w:lang w:val="es-ES" w:eastAsia="en-US" w:bidi="ar-SA"/>
      </w:rPr>
    </w:lvl>
    <w:lvl w:ilvl="1">
      <w:start w:val="0"/>
      <w:numFmt w:val="bullet"/>
      <w:lvlText w:val="•"/>
      <w:lvlJc w:val="left"/>
      <w:pPr>
        <w:ind w:left="301" w:hanging="90"/>
      </w:pPr>
      <w:rPr>
        <w:rFonts w:hint="default"/>
        <w:lang w:val="es-ES" w:eastAsia="en-US" w:bidi="ar-SA"/>
      </w:rPr>
    </w:lvl>
    <w:lvl w:ilvl="2">
      <w:start w:val="0"/>
      <w:numFmt w:val="bullet"/>
      <w:lvlText w:val="•"/>
      <w:lvlJc w:val="left"/>
      <w:pPr>
        <w:ind w:left="442" w:hanging="90"/>
      </w:pPr>
      <w:rPr>
        <w:rFonts w:hint="default"/>
        <w:lang w:val="es-ES" w:eastAsia="en-US" w:bidi="ar-SA"/>
      </w:rPr>
    </w:lvl>
    <w:lvl w:ilvl="3">
      <w:start w:val="0"/>
      <w:numFmt w:val="bullet"/>
      <w:lvlText w:val="•"/>
      <w:lvlJc w:val="left"/>
      <w:pPr>
        <w:ind w:left="583" w:hanging="90"/>
      </w:pPr>
      <w:rPr>
        <w:rFonts w:hint="default"/>
        <w:lang w:val="es-ES" w:eastAsia="en-US" w:bidi="ar-SA"/>
      </w:rPr>
    </w:lvl>
    <w:lvl w:ilvl="4">
      <w:start w:val="0"/>
      <w:numFmt w:val="bullet"/>
      <w:lvlText w:val="•"/>
      <w:lvlJc w:val="left"/>
      <w:pPr>
        <w:ind w:left="724" w:hanging="90"/>
      </w:pPr>
      <w:rPr>
        <w:rFonts w:hint="default"/>
        <w:lang w:val="es-ES" w:eastAsia="en-US" w:bidi="ar-SA"/>
      </w:rPr>
    </w:lvl>
    <w:lvl w:ilvl="5">
      <w:start w:val="0"/>
      <w:numFmt w:val="bullet"/>
      <w:lvlText w:val="•"/>
      <w:lvlJc w:val="left"/>
      <w:pPr>
        <w:ind w:left="865" w:hanging="90"/>
      </w:pPr>
      <w:rPr>
        <w:rFonts w:hint="default"/>
        <w:lang w:val="es-ES" w:eastAsia="en-US" w:bidi="ar-SA"/>
      </w:rPr>
    </w:lvl>
    <w:lvl w:ilvl="6">
      <w:start w:val="0"/>
      <w:numFmt w:val="bullet"/>
      <w:lvlText w:val="•"/>
      <w:lvlJc w:val="left"/>
      <w:pPr>
        <w:ind w:left="1007" w:hanging="90"/>
      </w:pPr>
      <w:rPr>
        <w:rFonts w:hint="default"/>
        <w:lang w:val="es-ES" w:eastAsia="en-US" w:bidi="ar-SA"/>
      </w:rPr>
    </w:lvl>
    <w:lvl w:ilvl="7">
      <w:start w:val="0"/>
      <w:numFmt w:val="bullet"/>
      <w:lvlText w:val="•"/>
      <w:lvlJc w:val="left"/>
      <w:pPr>
        <w:ind w:left="1148" w:hanging="90"/>
      </w:pPr>
      <w:rPr>
        <w:rFonts w:hint="default"/>
        <w:lang w:val="es-ES" w:eastAsia="en-US" w:bidi="ar-SA"/>
      </w:rPr>
    </w:lvl>
    <w:lvl w:ilvl="8">
      <w:start w:val="0"/>
      <w:numFmt w:val="bullet"/>
      <w:lvlText w:val="•"/>
      <w:lvlJc w:val="left"/>
      <w:pPr>
        <w:ind w:left="1289" w:hanging="90"/>
      </w:pPr>
      <w:rPr>
        <w:rFonts w:hint="default"/>
        <w:lang w:val="es-ES" w:eastAsia="en-US" w:bidi="ar-SA"/>
      </w:rPr>
    </w:lvl>
  </w:abstractNum>
  <w:abstractNum w:abstractNumId="7">
    <w:multiLevelType w:val="hybridMultilevel"/>
    <w:lvl w:ilvl="0">
      <w:start w:val="0"/>
      <w:numFmt w:val="bullet"/>
      <w:lvlText w:val="•"/>
      <w:lvlJc w:val="left"/>
      <w:pPr>
        <w:ind w:left="167" w:hanging="90"/>
      </w:pPr>
      <w:rPr>
        <w:rFonts w:hint="default" w:ascii="Trebuchet MS" w:hAnsi="Trebuchet MS" w:eastAsia="Trebuchet MS" w:cs="Trebuchet MS"/>
        <w:b w:val="0"/>
        <w:bCs w:val="0"/>
        <w:i w:val="0"/>
        <w:iCs w:val="0"/>
        <w:spacing w:val="0"/>
        <w:w w:val="88"/>
        <w:sz w:val="14"/>
        <w:szCs w:val="14"/>
        <w:lang w:val="es-ES" w:eastAsia="en-US" w:bidi="ar-SA"/>
      </w:rPr>
    </w:lvl>
    <w:lvl w:ilvl="1">
      <w:start w:val="0"/>
      <w:numFmt w:val="bullet"/>
      <w:lvlText w:val="•"/>
      <w:lvlJc w:val="left"/>
      <w:pPr>
        <w:ind w:left="301" w:hanging="90"/>
      </w:pPr>
      <w:rPr>
        <w:rFonts w:hint="default"/>
        <w:lang w:val="es-ES" w:eastAsia="en-US" w:bidi="ar-SA"/>
      </w:rPr>
    </w:lvl>
    <w:lvl w:ilvl="2">
      <w:start w:val="0"/>
      <w:numFmt w:val="bullet"/>
      <w:lvlText w:val="•"/>
      <w:lvlJc w:val="left"/>
      <w:pPr>
        <w:ind w:left="442" w:hanging="90"/>
      </w:pPr>
      <w:rPr>
        <w:rFonts w:hint="default"/>
        <w:lang w:val="es-ES" w:eastAsia="en-US" w:bidi="ar-SA"/>
      </w:rPr>
    </w:lvl>
    <w:lvl w:ilvl="3">
      <w:start w:val="0"/>
      <w:numFmt w:val="bullet"/>
      <w:lvlText w:val="•"/>
      <w:lvlJc w:val="left"/>
      <w:pPr>
        <w:ind w:left="583" w:hanging="90"/>
      </w:pPr>
      <w:rPr>
        <w:rFonts w:hint="default"/>
        <w:lang w:val="es-ES" w:eastAsia="en-US" w:bidi="ar-SA"/>
      </w:rPr>
    </w:lvl>
    <w:lvl w:ilvl="4">
      <w:start w:val="0"/>
      <w:numFmt w:val="bullet"/>
      <w:lvlText w:val="•"/>
      <w:lvlJc w:val="left"/>
      <w:pPr>
        <w:ind w:left="724" w:hanging="90"/>
      </w:pPr>
      <w:rPr>
        <w:rFonts w:hint="default"/>
        <w:lang w:val="es-ES" w:eastAsia="en-US" w:bidi="ar-SA"/>
      </w:rPr>
    </w:lvl>
    <w:lvl w:ilvl="5">
      <w:start w:val="0"/>
      <w:numFmt w:val="bullet"/>
      <w:lvlText w:val="•"/>
      <w:lvlJc w:val="left"/>
      <w:pPr>
        <w:ind w:left="865" w:hanging="90"/>
      </w:pPr>
      <w:rPr>
        <w:rFonts w:hint="default"/>
        <w:lang w:val="es-ES" w:eastAsia="en-US" w:bidi="ar-SA"/>
      </w:rPr>
    </w:lvl>
    <w:lvl w:ilvl="6">
      <w:start w:val="0"/>
      <w:numFmt w:val="bullet"/>
      <w:lvlText w:val="•"/>
      <w:lvlJc w:val="left"/>
      <w:pPr>
        <w:ind w:left="1007" w:hanging="90"/>
      </w:pPr>
      <w:rPr>
        <w:rFonts w:hint="default"/>
        <w:lang w:val="es-ES" w:eastAsia="en-US" w:bidi="ar-SA"/>
      </w:rPr>
    </w:lvl>
    <w:lvl w:ilvl="7">
      <w:start w:val="0"/>
      <w:numFmt w:val="bullet"/>
      <w:lvlText w:val="•"/>
      <w:lvlJc w:val="left"/>
      <w:pPr>
        <w:ind w:left="1148" w:hanging="90"/>
      </w:pPr>
      <w:rPr>
        <w:rFonts w:hint="default"/>
        <w:lang w:val="es-ES" w:eastAsia="en-US" w:bidi="ar-SA"/>
      </w:rPr>
    </w:lvl>
    <w:lvl w:ilvl="8">
      <w:start w:val="0"/>
      <w:numFmt w:val="bullet"/>
      <w:lvlText w:val="•"/>
      <w:lvlJc w:val="left"/>
      <w:pPr>
        <w:ind w:left="1289" w:hanging="90"/>
      </w:pPr>
      <w:rPr>
        <w:rFonts w:hint="default"/>
        <w:lang w:val="es-ES" w:eastAsia="en-US" w:bidi="ar-SA"/>
      </w:rPr>
    </w:lvl>
  </w:abstractNum>
  <w:abstractNum w:abstractNumId="6">
    <w:multiLevelType w:val="hybridMultilevel"/>
    <w:lvl w:ilvl="0">
      <w:start w:val="0"/>
      <w:numFmt w:val="bullet"/>
      <w:lvlText w:val="•"/>
      <w:lvlJc w:val="left"/>
      <w:pPr>
        <w:ind w:left="167" w:hanging="90"/>
      </w:pPr>
      <w:rPr>
        <w:rFonts w:hint="default" w:ascii="Trebuchet MS" w:hAnsi="Trebuchet MS" w:eastAsia="Trebuchet MS" w:cs="Trebuchet MS"/>
        <w:b w:val="0"/>
        <w:bCs w:val="0"/>
        <w:i w:val="0"/>
        <w:iCs w:val="0"/>
        <w:spacing w:val="0"/>
        <w:w w:val="88"/>
        <w:sz w:val="14"/>
        <w:szCs w:val="14"/>
        <w:lang w:val="es-ES" w:eastAsia="en-US" w:bidi="ar-SA"/>
      </w:rPr>
    </w:lvl>
    <w:lvl w:ilvl="1">
      <w:start w:val="0"/>
      <w:numFmt w:val="bullet"/>
      <w:lvlText w:val="•"/>
      <w:lvlJc w:val="left"/>
      <w:pPr>
        <w:ind w:left="301" w:hanging="90"/>
      </w:pPr>
      <w:rPr>
        <w:rFonts w:hint="default"/>
        <w:lang w:val="es-ES" w:eastAsia="en-US" w:bidi="ar-SA"/>
      </w:rPr>
    </w:lvl>
    <w:lvl w:ilvl="2">
      <w:start w:val="0"/>
      <w:numFmt w:val="bullet"/>
      <w:lvlText w:val="•"/>
      <w:lvlJc w:val="left"/>
      <w:pPr>
        <w:ind w:left="442" w:hanging="90"/>
      </w:pPr>
      <w:rPr>
        <w:rFonts w:hint="default"/>
        <w:lang w:val="es-ES" w:eastAsia="en-US" w:bidi="ar-SA"/>
      </w:rPr>
    </w:lvl>
    <w:lvl w:ilvl="3">
      <w:start w:val="0"/>
      <w:numFmt w:val="bullet"/>
      <w:lvlText w:val="•"/>
      <w:lvlJc w:val="left"/>
      <w:pPr>
        <w:ind w:left="583" w:hanging="90"/>
      </w:pPr>
      <w:rPr>
        <w:rFonts w:hint="default"/>
        <w:lang w:val="es-ES" w:eastAsia="en-US" w:bidi="ar-SA"/>
      </w:rPr>
    </w:lvl>
    <w:lvl w:ilvl="4">
      <w:start w:val="0"/>
      <w:numFmt w:val="bullet"/>
      <w:lvlText w:val="•"/>
      <w:lvlJc w:val="left"/>
      <w:pPr>
        <w:ind w:left="724" w:hanging="90"/>
      </w:pPr>
      <w:rPr>
        <w:rFonts w:hint="default"/>
        <w:lang w:val="es-ES" w:eastAsia="en-US" w:bidi="ar-SA"/>
      </w:rPr>
    </w:lvl>
    <w:lvl w:ilvl="5">
      <w:start w:val="0"/>
      <w:numFmt w:val="bullet"/>
      <w:lvlText w:val="•"/>
      <w:lvlJc w:val="left"/>
      <w:pPr>
        <w:ind w:left="865" w:hanging="90"/>
      </w:pPr>
      <w:rPr>
        <w:rFonts w:hint="default"/>
        <w:lang w:val="es-ES" w:eastAsia="en-US" w:bidi="ar-SA"/>
      </w:rPr>
    </w:lvl>
    <w:lvl w:ilvl="6">
      <w:start w:val="0"/>
      <w:numFmt w:val="bullet"/>
      <w:lvlText w:val="•"/>
      <w:lvlJc w:val="left"/>
      <w:pPr>
        <w:ind w:left="1007" w:hanging="90"/>
      </w:pPr>
      <w:rPr>
        <w:rFonts w:hint="default"/>
        <w:lang w:val="es-ES" w:eastAsia="en-US" w:bidi="ar-SA"/>
      </w:rPr>
    </w:lvl>
    <w:lvl w:ilvl="7">
      <w:start w:val="0"/>
      <w:numFmt w:val="bullet"/>
      <w:lvlText w:val="•"/>
      <w:lvlJc w:val="left"/>
      <w:pPr>
        <w:ind w:left="1148" w:hanging="90"/>
      </w:pPr>
      <w:rPr>
        <w:rFonts w:hint="default"/>
        <w:lang w:val="es-ES" w:eastAsia="en-US" w:bidi="ar-SA"/>
      </w:rPr>
    </w:lvl>
    <w:lvl w:ilvl="8">
      <w:start w:val="0"/>
      <w:numFmt w:val="bullet"/>
      <w:lvlText w:val="•"/>
      <w:lvlJc w:val="left"/>
      <w:pPr>
        <w:ind w:left="1289" w:hanging="90"/>
      </w:pPr>
      <w:rPr>
        <w:rFonts w:hint="default"/>
        <w:lang w:val="es-ES" w:eastAsia="en-US" w:bidi="ar-SA"/>
      </w:rPr>
    </w:lvl>
  </w:abstractNum>
  <w:abstractNum w:abstractNumId="5">
    <w:multiLevelType w:val="hybridMultilevel"/>
    <w:lvl w:ilvl="0">
      <w:start w:val="0"/>
      <w:numFmt w:val="bullet"/>
      <w:lvlText w:val="•"/>
      <w:lvlJc w:val="left"/>
      <w:pPr>
        <w:ind w:left="167" w:hanging="90"/>
      </w:pPr>
      <w:rPr>
        <w:rFonts w:hint="default" w:ascii="Trebuchet MS" w:hAnsi="Trebuchet MS" w:eastAsia="Trebuchet MS" w:cs="Trebuchet MS"/>
        <w:b w:val="0"/>
        <w:bCs w:val="0"/>
        <w:i w:val="0"/>
        <w:iCs w:val="0"/>
        <w:spacing w:val="0"/>
        <w:w w:val="88"/>
        <w:sz w:val="14"/>
        <w:szCs w:val="14"/>
        <w:lang w:val="es-ES" w:eastAsia="en-US" w:bidi="ar-SA"/>
      </w:rPr>
    </w:lvl>
    <w:lvl w:ilvl="1">
      <w:start w:val="0"/>
      <w:numFmt w:val="bullet"/>
      <w:lvlText w:val="•"/>
      <w:lvlJc w:val="left"/>
      <w:pPr>
        <w:ind w:left="301" w:hanging="90"/>
      </w:pPr>
      <w:rPr>
        <w:rFonts w:hint="default"/>
        <w:lang w:val="es-ES" w:eastAsia="en-US" w:bidi="ar-SA"/>
      </w:rPr>
    </w:lvl>
    <w:lvl w:ilvl="2">
      <w:start w:val="0"/>
      <w:numFmt w:val="bullet"/>
      <w:lvlText w:val="•"/>
      <w:lvlJc w:val="left"/>
      <w:pPr>
        <w:ind w:left="442" w:hanging="90"/>
      </w:pPr>
      <w:rPr>
        <w:rFonts w:hint="default"/>
        <w:lang w:val="es-ES" w:eastAsia="en-US" w:bidi="ar-SA"/>
      </w:rPr>
    </w:lvl>
    <w:lvl w:ilvl="3">
      <w:start w:val="0"/>
      <w:numFmt w:val="bullet"/>
      <w:lvlText w:val="•"/>
      <w:lvlJc w:val="left"/>
      <w:pPr>
        <w:ind w:left="583" w:hanging="90"/>
      </w:pPr>
      <w:rPr>
        <w:rFonts w:hint="default"/>
        <w:lang w:val="es-ES" w:eastAsia="en-US" w:bidi="ar-SA"/>
      </w:rPr>
    </w:lvl>
    <w:lvl w:ilvl="4">
      <w:start w:val="0"/>
      <w:numFmt w:val="bullet"/>
      <w:lvlText w:val="•"/>
      <w:lvlJc w:val="left"/>
      <w:pPr>
        <w:ind w:left="724" w:hanging="90"/>
      </w:pPr>
      <w:rPr>
        <w:rFonts w:hint="default"/>
        <w:lang w:val="es-ES" w:eastAsia="en-US" w:bidi="ar-SA"/>
      </w:rPr>
    </w:lvl>
    <w:lvl w:ilvl="5">
      <w:start w:val="0"/>
      <w:numFmt w:val="bullet"/>
      <w:lvlText w:val="•"/>
      <w:lvlJc w:val="left"/>
      <w:pPr>
        <w:ind w:left="865" w:hanging="90"/>
      </w:pPr>
      <w:rPr>
        <w:rFonts w:hint="default"/>
        <w:lang w:val="es-ES" w:eastAsia="en-US" w:bidi="ar-SA"/>
      </w:rPr>
    </w:lvl>
    <w:lvl w:ilvl="6">
      <w:start w:val="0"/>
      <w:numFmt w:val="bullet"/>
      <w:lvlText w:val="•"/>
      <w:lvlJc w:val="left"/>
      <w:pPr>
        <w:ind w:left="1007" w:hanging="90"/>
      </w:pPr>
      <w:rPr>
        <w:rFonts w:hint="default"/>
        <w:lang w:val="es-ES" w:eastAsia="en-US" w:bidi="ar-SA"/>
      </w:rPr>
    </w:lvl>
    <w:lvl w:ilvl="7">
      <w:start w:val="0"/>
      <w:numFmt w:val="bullet"/>
      <w:lvlText w:val="•"/>
      <w:lvlJc w:val="left"/>
      <w:pPr>
        <w:ind w:left="1148" w:hanging="90"/>
      </w:pPr>
      <w:rPr>
        <w:rFonts w:hint="default"/>
        <w:lang w:val="es-ES" w:eastAsia="en-US" w:bidi="ar-SA"/>
      </w:rPr>
    </w:lvl>
    <w:lvl w:ilvl="8">
      <w:start w:val="0"/>
      <w:numFmt w:val="bullet"/>
      <w:lvlText w:val="•"/>
      <w:lvlJc w:val="left"/>
      <w:pPr>
        <w:ind w:left="1289" w:hanging="90"/>
      </w:pPr>
      <w:rPr>
        <w:rFonts w:hint="default"/>
        <w:lang w:val="es-ES" w:eastAsia="en-US" w:bidi="ar-SA"/>
      </w:rPr>
    </w:lvl>
  </w:abstractNum>
  <w:abstractNum w:abstractNumId="4">
    <w:multiLevelType w:val="hybridMultilevel"/>
    <w:lvl w:ilvl="0">
      <w:start w:val="0"/>
      <w:numFmt w:val="bullet"/>
      <w:lvlText w:val="•"/>
      <w:lvlJc w:val="left"/>
      <w:pPr>
        <w:ind w:left="167" w:hanging="90"/>
      </w:pPr>
      <w:rPr>
        <w:rFonts w:hint="default" w:ascii="Trebuchet MS" w:hAnsi="Trebuchet MS" w:eastAsia="Trebuchet MS" w:cs="Trebuchet MS"/>
        <w:b w:val="0"/>
        <w:bCs w:val="0"/>
        <w:i w:val="0"/>
        <w:iCs w:val="0"/>
        <w:spacing w:val="0"/>
        <w:w w:val="88"/>
        <w:sz w:val="14"/>
        <w:szCs w:val="14"/>
        <w:lang w:val="es-ES" w:eastAsia="en-US" w:bidi="ar-SA"/>
      </w:rPr>
    </w:lvl>
    <w:lvl w:ilvl="1">
      <w:start w:val="0"/>
      <w:numFmt w:val="bullet"/>
      <w:lvlText w:val="•"/>
      <w:lvlJc w:val="left"/>
      <w:pPr>
        <w:ind w:left="301" w:hanging="90"/>
      </w:pPr>
      <w:rPr>
        <w:rFonts w:hint="default"/>
        <w:lang w:val="es-ES" w:eastAsia="en-US" w:bidi="ar-SA"/>
      </w:rPr>
    </w:lvl>
    <w:lvl w:ilvl="2">
      <w:start w:val="0"/>
      <w:numFmt w:val="bullet"/>
      <w:lvlText w:val="•"/>
      <w:lvlJc w:val="left"/>
      <w:pPr>
        <w:ind w:left="442" w:hanging="90"/>
      </w:pPr>
      <w:rPr>
        <w:rFonts w:hint="default"/>
        <w:lang w:val="es-ES" w:eastAsia="en-US" w:bidi="ar-SA"/>
      </w:rPr>
    </w:lvl>
    <w:lvl w:ilvl="3">
      <w:start w:val="0"/>
      <w:numFmt w:val="bullet"/>
      <w:lvlText w:val="•"/>
      <w:lvlJc w:val="left"/>
      <w:pPr>
        <w:ind w:left="583" w:hanging="90"/>
      </w:pPr>
      <w:rPr>
        <w:rFonts w:hint="default"/>
        <w:lang w:val="es-ES" w:eastAsia="en-US" w:bidi="ar-SA"/>
      </w:rPr>
    </w:lvl>
    <w:lvl w:ilvl="4">
      <w:start w:val="0"/>
      <w:numFmt w:val="bullet"/>
      <w:lvlText w:val="•"/>
      <w:lvlJc w:val="left"/>
      <w:pPr>
        <w:ind w:left="724" w:hanging="90"/>
      </w:pPr>
      <w:rPr>
        <w:rFonts w:hint="default"/>
        <w:lang w:val="es-ES" w:eastAsia="en-US" w:bidi="ar-SA"/>
      </w:rPr>
    </w:lvl>
    <w:lvl w:ilvl="5">
      <w:start w:val="0"/>
      <w:numFmt w:val="bullet"/>
      <w:lvlText w:val="•"/>
      <w:lvlJc w:val="left"/>
      <w:pPr>
        <w:ind w:left="865" w:hanging="90"/>
      </w:pPr>
      <w:rPr>
        <w:rFonts w:hint="default"/>
        <w:lang w:val="es-ES" w:eastAsia="en-US" w:bidi="ar-SA"/>
      </w:rPr>
    </w:lvl>
    <w:lvl w:ilvl="6">
      <w:start w:val="0"/>
      <w:numFmt w:val="bullet"/>
      <w:lvlText w:val="•"/>
      <w:lvlJc w:val="left"/>
      <w:pPr>
        <w:ind w:left="1007" w:hanging="90"/>
      </w:pPr>
      <w:rPr>
        <w:rFonts w:hint="default"/>
        <w:lang w:val="es-ES" w:eastAsia="en-US" w:bidi="ar-SA"/>
      </w:rPr>
    </w:lvl>
    <w:lvl w:ilvl="7">
      <w:start w:val="0"/>
      <w:numFmt w:val="bullet"/>
      <w:lvlText w:val="•"/>
      <w:lvlJc w:val="left"/>
      <w:pPr>
        <w:ind w:left="1148" w:hanging="90"/>
      </w:pPr>
      <w:rPr>
        <w:rFonts w:hint="default"/>
        <w:lang w:val="es-ES" w:eastAsia="en-US" w:bidi="ar-SA"/>
      </w:rPr>
    </w:lvl>
    <w:lvl w:ilvl="8">
      <w:start w:val="0"/>
      <w:numFmt w:val="bullet"/>
      <w:lvlText w:val="•"/>
      <w:lvlJc w:val="left"/>
      <w:pPr>
        <w:ind w:left="1289" w:hanging="90"/>
      </w:pPr>
      <w:rPr>
        <w:rFonts w:hint="default"/>
        <w:lang w:val="es-ES" w:eastAsia="en-US" w:bidi="ar-SA"/>
      </w:rPr>
    </w:lvl>
  </w:abstractNum>
  <w:abstractNum w:abstractNumId="3">
    <w:multiLevelType w:val="hybridMultilevel"/>
    <w:lvl w:ilvl="0">
      <w:start w:val="1"/>
      <w:numFmt w:val="decimal"/>
      <w:lvlText w:val="%1."/>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944" w:hanging="360"/>
      </w:pPr>
      <w:rPr>
        <w:rFonts w:hint="default"/>
        <w:lang w:val="es-ES" w:eastAsia="en-US" w:bidi="ar-SA"/>
      </w:rPr>
    </w:lvl>
    <w:lvl w:ilvl="3">
      <w:start w:val="0"/>
      <w:numFmt w:val="bullet"/>
      <w:lvlText w:val="•"/>
      <w:lvlJc w:val="left"/>
      <w:pPr>
        <w:ind w:left="3926" w:hanging="360"/>
      </w:pPr>
      <w:rPr>
        <w:rFonts w:hint="default"/>
        <w:lang w:val="es-ES" w:eastAsia="en-US" w:bidi="ar-SA"/>
      </w:rPr>
    </w:lvl>
    <w:lvl w:ilvl="4">
      <w:start w:val="0"/>
      <w:numFmt w:val="bullet"/>
      <w:lvlText w:val="•"/>
      <w:lvlJc w:val="left"/>
      <w:pPr>
        <w:ind w:left="4908"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854" w:hanging="360"/>
      </w:pPr>
      <w:rPr>
        <w:rFonts w:hint="default"/>
        <w:lang w:val="es-ES" w:eastAsia="en-US" w:bidi="ar-SA"/>
      </w:rPr>
    </w:lvl>
    <w:lvl w:ilvl="8">
      <w:start w:val="0"/>
      <w:numFmt w:val="bullet"/>
      <w:lvlText w:val="•"/>
      <w:lvlJc w:val="left"/>
      <w:pPr>
        <w:ind w:left="8836" w:hanging="360"/>
      </w:pPr>
      <w:rPr>
        <w:rFonts w:hint="default"/>
        <w:lang w:val="es-ES" w:eastAsia="en-US" w:bidi="ar-SA"/>
      </w:rPr>
    </w:lvl>
  </w:abstractNum>
  <w:abstractNum w:abstractNumId="2">
    <w:multiLevelType w:val="hybridMultilevel"/>
    <w:lvl w:ilvl="0">
      <w:start w:val="1"/>
      <w:numFmt w:val="decimal"/>
      <w:lvlText w:val="%1."/>
      <w:lvlJc w:val="left"/>
      <w:pPr>
        <w:ind w:left="247" w:hanging="721"/>
        <w:jc w:val="left"/>
      </w:pPr>
      <w:rPr>
        <w:rFonts w:hint="default" w:ascii="Arial" w:hAnsi="Arial" w:eastAsia="Arial" w:cs="Arial"/>
        <w:b/>
        <w:bCs/>
        <w:i w:val="0"/>
        <w:iCs w:val="0"/>
        <w:color w:val="0A2F41"/>
        <w:spacing w:val="0"/>
        <w:w w:val="106"/>
        <w:sz w:val="40"/>
        <w:szCs w:val="40"/>
        <w:lang w:val="es-ES" w:eastAsia="en-US" w:bidi="ar-SA"/>
      </w:rPr>
    </w:lvl>
    <w:lvl w:ilvl="1">
      <w:start w:val="1"/>
      <w:numFmt w:val="decimal"/>
      <w:lvlText w:val="%2."/>
      <w:lvlJc w:val="left"/>
      <w:pPr>
        <w:ind w:left="979" w:hanging="360"/>
        <w:jc w:val="left"/>
      </w:pPr>
      <w:rPr>
        <w:rFonts w:hint="default" w:ascii="Arial MT" w:hAnsi="Arial MT" w:eastAsia="Arial MT" w:cs="Arial MT"/>
        <w:b w:val="0"/>
        <w:bCs w:val="0"/>
        <w:i w:val="0"/>
        <w:iCs w:val="0"/>
        <w:spacing w:val="0"/>
        <w:w w:val="100"/>
        <w:sz w:val="24"/>
        <w:szCs w:val="24"/>
        <w:lang w:val="es-ES" w:eastAsia="en-US" w:bidi="ar-SA"/>
      </w:rPr>
    </w:lvl>
    <w:lvl w:ilvl="2">
      <w:start w:val="1"/>
      <w:numFmt w:val="lowerLetter"/>
      <w:lvlText w:val="%3."/>
      <w:lvlJc w:val="left"/>
      <w:pPr>
        <w:ind w:left="1699" w:hanging="360"/>
        <w:jc w:val="left"/>
      </w:pPr>
      <w:rPr>
        <w:rFonts w:hint="default" w:ascii="Arial MT" w:hAnsi="Arial MT" w:eastAsia="Arial MT" w:cs="Arial MT"/>
        <w:b w:val="0"/>
        <w:bCs w:val="0"/>
        <w:i w:val="0"/>
        <w:iCs w:val="0"/>
        <w:spacing w:val="0"/>
        <w:w w:val="95"/>
        <w:sz w:val="24"/>
        <w:szCs w:val="24"/>
        <w:lang w:val="es-ES" w:eastAsia="en-US" w:bidi="ar-SA"/>
      </w:rPr>
    </w:lvl>
    <w:lvl w:ilvl="3">
      <w:start w:val="0"/>
      <w:numFmt w:val="bullet"/>
      <w:lvlText w:val="•"/>
      <w:lvlJc w:val="left"/>
      <w:pPr>
        <w:ind w:left="2837" w:hanging="360"/>
      </w:pPr>
      <w:rPr>
        <w:rFonts w:hint="default"/>
        <w:lang w:val="es-ES" w:eastAsia="en-US" w:bidi="ar-SA"/>
      </w:rPr>
    </w:lvl>
    <w:lvl w:ilvl="4">
      <w:start w:val="0"/>
      <w:numFmt w:val="bullet"/>
      <w:lvlText w:val="•"/>
      <w:lvlJc w:val="left"/>
      <w:pPr>
        <w:ind w:left="3975" w:hanging="360"/>
      </w:pPr>
      <w:rPr>
        <w:rFonts w:hint="default"/>
        <w:lang w:val="es-ES" w:eastAsia="en-US" w:bidi="ar-SA"/>
      </w:rPr>
    </w:lvl>
    <w:lvl w:ilvl="5">
      <w:start w:val="0"/>
      <w:numFmt w:val="bullet"/>
      <w:lvlText w:val="•"/>
      <w:lvlJc w:val="left"/>
      <w:pPr>
        <w:ind w:left="5112" w:hanging="360"/>
      </w:pPr>
      <w:rPr>
        <w:rFonts w:hint="default"/>
        <w:lang w:val="es-ES" w:eastAsia="en-US" w:bidi="ar-SA"/>
      </w:rPr>
    </w:lvl>
    <w:lvl w:ilvl="6">
      <w:start w:val="0"/>
      <w:numFmt w:val="bullet"/>
      <w:lvlText w:val="•"/>
      <w:lvlJc w:val="left"/>
      <w:pPr>
        <w:ind w:left="6250" w:hanging="360"/>
      </w:pPr>
      <w:rPr>
        <w:rFonts w:hint="default"/>
        <w:lang w:val="es-ES" w:eastAsia="en-US" w:bidi="ar-SA"/>
      </w:rPr>
    </w:lvl>
    <w:lvl w:ilvl="7">
      <w:start w:val="0"/>
      <w:numFmt w:val="bullet"/>
      <w:lvlText w:val="•"/>
      <w:lvlJc w:val="left"/>
      <w:pPr>
        <w:ind w:left="7387" w:hanging="360"/>
      </w:pPr>
      <w:rPr>
        <w:rFonts w:hint="default"/>
        <w:lang w:val="es-ES" w:eastAsia="en-US" w:bidi="ar-SA"/>
      </w:rPr>
    </w:lvl>
    <w:lvl w:ilvl="8">
      <w:start w:val="0"/>
      <w:numFmt w:val="bullet"/>
      <w:lvlText w:val="•"/>
      <w:lvlJc w:val="left"/>
      <w:pPr>
        <w:ind w:left="8525" w:hanging="360"/>
      </w:pPr>
      <w:rPr>
        <w:rFonts w:hint="default"/>
        <w:lang w:val="es-ES" w:eastAsia="en-US" w:bidi="ar-SA"/>
      </w:rPr>
    </w:lvl>
  </w:abstractNum>
  <w:abstractNum w:abstractNumId="1">
    <w:multiLevelType w:val="hybridMultilevel"/>
    <w:lvl w:ilvl="0">
      <w:start w:val="10"/>
      <w:numFmt w:val="decimal"/>
      <w:lvlText w:val="%1."/>
      <w:lvlJc w:val="left"/>
      <w:pPr>
        <w:ind w:left="800" w:hanging="541"/>
        <w:jc w:val="left"/>
      </w:pPr>
      <w:rPr>
        <w:rFonts w:hint="default" w:ascii="Tahoma" w:hAnsi="Tahoma" w:eastAsia="Tahoma" w:cs="Tahoma"/>
        <w:b/>
        <w:bCs/>
        <w:i w:val="0"/>
        <w:iCs w:val="0"/>
        <w:spacing w:val="-1"/>
        <w:w w:val="86"/>
        <w:sz w:val="22"/>
        <w:szCs w:val="22"/>
        <w:u w:val="single" w:color="000000"/>
        <w:lang w:val="es-ES" w:eastAsia="en-US" w:bidi="ar-SA"/>
      </w:rPr>
    </w:lvl>
    <w:lvl w:ilvl="1">
      <w:start w:val="0"/>
      <w:numFmt w:val="bullet"/>
      <w:lvlText w:val="•"/>
      <w:lvlJc w:val="left"/>
      <w:pPr>
        <w:ind w:left="1800" w:hanging="541"/>
      </w:pPr>
      <w:rPr>
        <w:rFonts w:hint="default"/>
        <w:lang w:val="es-ES" w:eastAsia="en-US" w:bidi="ar-SA"/>
      </w:rPr>
    </w:lvl>
    <w:lvl w:ilvl="2">
      <w:start w:val="0"/>
      <w:numFmt w:val="bullet"/>
      <w:lvlText w:val="•"/>
      <w:lvlJc w:val="left"/>
      <w:pPr>
        <w:ind w:left="2800" w:hanging="541"/>
      </w:pPr>
      <w:rPr>
        <w:rFonts w:hint="default"/>
        <w:lang w:val="es-ES" w:eastAsia="en-US" w:bidi="ar-SA"/>
      </w:rPr>
    </w:lvl>
    <w:lvl w:ilvl="3">
      <w:start w:val="0"/>
      <w:numFmt w:val="bullet"/>
      <w:lvlText w:val="•"/>
      <w:lvlJc w:val="left"/>
      <w:pPr>
        <w:ind w:left="3800" w:hanging="541"/>
      </w:pPr>
      <w:rPr>
        <w:rFonts w:hint="default"/>
        <w:lang w:val="es-ES" w:eastAsia="en-US" w:bidi="ar-SA"/>
      </w:rPr>
    </w:lvl>
    <w:lvl w:ilvl="4">
      <w:start w:val="0"/>
      <w:numFmt w:val="bullet"/>
      <w:lvlText w:val="•"/>
      <w:lvlJc w:val="left"/>
      <w:pPr>
        <w:ind w:left="4800" w:hanging="541"/>
      </w:pPr>
      <w:rPr>
        <w:rFonts w:hint="default"/>
        <w:lang w:val="es-ES" w:eastAsia="en-US" w:bidi="ar-SA"/>
      </w:rPr>
    </w:lvl>
    <w:lvl w:ilvl="5">
      <w:start w:val="0"/>
      <w:numFmt w:val="bullet"/>
      <w:lvlText w:val="•"/>
      <w:lvlJc w:val="left"/>
      <w:pPr>
        <w:ind w:left="5800" w:hanging="541"/>
      </w:pPr>
      <w:rPr>
        <w:rFonts w:hint="default"/>
        <w:lang w:val="es-ES" w:eastAsia="en-US" w:bidi="ar-SA"/>
      </w:rPr>
    </w:lvl>
    <w:lvl w:ilvl="6">
      <w:start w:val="0"/>
      <w:numFmt w:val="bullet"/>
      <w:lvlText w:val="•"/>
      <w:lvlJc w:val="left"/>
      <w:pPr>
        <w:ind w:left="6800" w:hanging="541"/>
      </w:pPr>
      <w:rPr>
        <w:rFonts w:hint="default"/>
        <w:lang w:val="es-ES" w:eastAsia="en-US" w:bidi="ar-SA"/>
      </w:rPr>
    </w:lvl>
    <w:lvl w:ilvl="7">
      <w:start w:val="0"/>
      <w:numFmt w:val="bullet"/>
      <w:lvlText w:val="•"/>
      <w:lvlJc w:val="left"/>
      <w:pPr>
        <w:ind w:left="7800" w:hanging="541"/>
      </w:pPr>
      <w:rPr>
        <w:rFonts w:hint="default"/>
        <w:lang w:val="es-ES" w:eastAsia="en-US" w:bidi="ar-SA"/>
      </w:rPr>
    </w:lvl>
    <w:lvl w:ilvl="8">
      <w:start w:val="0"/>
      <w:numFmt w:val="bullet"/>
      <w:lvlText w:val="•"/>
      <w:lvlJc w:val="left"/>
      <w:pPr>
        <w:ind w:left="8800" w:hanging="541"/>
      </w:pPr>
      <w:rPr>
        <w:rFonts w:hint="default"/>
        <w:lang w:val="es-ES" w:eastAsia="en-US" w:bidi="ar-SA"/>
      </w:rPr>
    </w:lvl>
  </w:abstractNum>
  <w:abstractNum w:abstractNumId="0">
    <w:multiLevelType w:val="hybridMultilevel"/>
    <w:lvl w:ilvl="0">
      <w:start w:val="1"/>
      <w:numFmt w:val="decimal"/>
      <w:lvlText w:val="%1."/>
      <w:lvlJc w:val="left"/>
      <w:pPr>
        <w:ind w:left="682" w:hanging="423"/>
        <w:jc w:val="left"/>
      </w:pPr>
      <w:rPr>
        <w:rFonts w:hint="default" w:ascii="Tahoma" w:hAnsi="Tahoma" w:eastAsia="Tahoma" w:cs="Tahoma"/>
        <w:b/>
        <w:bCs/>
        <w:i w:val="0"/>
        <w:iCs w:val="0"/>
        <w:spacing w:val="-1"/>
        <w:w w:val="88"/>
        <w:sz w:val="22"/>
        <w:szCs w:val="22"/>
        <w:u w:val="single" w:color="000000"/>
        <w:lang w:val="es-ES" w:eastAsia="en-US" w:bidi="ar-SA"/>
      </w:rPr>
    </w:lvl>
    <w:lvl w:ilvl="1">
      <w:start w:val="0"/>
      <w:numFmt w:val="bullet"/>
      <w:lvlText w:val="•"/>
      <w:lvlJc w:val="left"/>
      <w:pPr>
        <w:ind w:left="1692" w:hanging="423"/>
      </w:pPr>
      <w:rPr>
        <w:rFonts w:hint="default"/>
        <w:lang w:val="es-ES" w:eastAsia="en-US" w:bidi="ar-SA"/>
      </w:rPr>
    </w:lvl>
    <w:lvl w:ilvl="2">
      <w:start w:val="0"/>
      <w:numFmt w:val="bullet"/>
      <w:lvlText w:val="•"/>
      <w:lvlJc w:val="left"/>
      <w:pPr>
        <w:ind w:left="2704" w:hanging="423"/>
      </w:pPr>
      <w:rPr>
        <w:rFonts w:hint="default"/>
        <w:lang w:val="es-ES" w:eastAsia="en-US" w:bidi="ar-SA"/>
      </w:rPr>
    </w:lvl>
    <w:lvl w:ilvl="3">
      <w:start w:val="0"/>
      <w:numFmt w:val="bullet"/>
      <w:lvlText w:val="•"/>
      <w:lvlJc w:val="left"/>
      <w:pPr>
        <w:ind w:left="3716" w:hanging="423"/>
      </w:pPr>
      <w:rPr>
        <w:rFonts w:hint="default"/>
        <w:lang w:val="es-ES" w:eastAsia="en-US" w:bidi="ar-SA"/>
      </w:rPr>
    </w:lvl>
    <w:lvl w:ilvl="4">
      <w:start w:val="0"/>
      <w:numFmt w:val="bullet"/>
      <w:lvlText w:val="•"/>
      <w:lvlJc w:val="left"/>
      <w:pPr>
        <w:ind w:left="4728" w:hanging="423"/>
      </w:pPr>
      <w:rPr>
        <w:rFonts w:hint="default"/>
        <w:lang w:val="es-ES" w:eastAsia="en-US" w:bidi="ar-SA"/>
      </w:rPr>
    </w:lvl>
    <w:lvl w:ilvl="5">
      <w:start w:val="0"/>
      <w:numFmt w:val="bullet"/>
      <w:lvlText w:val="•"/>
      <w:lvlJc w:val="left"/>
      <w:pPr>
        <w:ind w:left="5740" w:hanging="423"/>
      </w:pPr>
      <w:rPr>
        <w:rFonts w:hint="default"/>
        <w:lang w:val="es-ES" w:eastAsia="en-US" w:bidi="ar-SA"/>
      </w:rPr>
    </w:lvl>
    <w:lvl w:ilvl="6">
      <w:start w:val="0"/>
      <w:numFmt w:val="bullet"/>
      <w:lvlText w:val="•"/>
      <w:lvlJc w:val="left"/>
      <w:pPr>
        <w:ind w:left="6752" w:hanging="423"/>
      </w:pPr>
      <w:rPr>
        <w:rFonts w:hint="default"/>
        <w:lang w:val="es-ES" w:eastAsia="en-US" w:bidi="ar-SA"/>
      </w:rPr>
    </w:lvl>
    <w:lvl w:ilvl="7">
      <w:start w:val="0"/>
      <w:numFmt w:val="bullet"/>
      <w:lvlText w:val="•"/>
      <w:lvlJc w:val="left"/>
      <w:pPr>
        <w:ind w:left="7764" w:hanging="423"/>
      </w:pPr>
      <w:rPr>
        <w:rFonts w:hint="default"/>
        <w:lang w:val="es-ES" w:eastAsia="en-US" w:bidi="ar-SA"/>
      </w:rPr>
    </w:lvl>
    <w:lvl w:ilvl="8">
      <w:start w:val="0"/>
      <w:numFmt w:val="bullet"/>
      <w:lvlText w:val="•"/>
      <w:lvlJc w:val="left"/>
      <w:pPr>
        <w:ind w:left="8776" w:hanging="423"/>
      </w:pPr>
      <w:rPr>
        <w:rFonts w:hint="default"/>
        <w:lang w:val="es-ES" w:eastAsia="en-US" w:bidi="ar-SA"/>
      </w:rPr>
    </w:lvl>
  </w:abstractNum>
  <w:num w:numId="41">
    <w:abstractNumId w:val="40"/>
  </w:num>
  <w:num w:numId="43">
    <w:abstractNumId w:val="42"/>
  </w:num>
  <w:num w:numId="42">
    <w:abstractNumId w:val="41"/>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363"/>
      <w:ind w:left="259"/>
    </w:pPr>
    <w:rPr>
      <w:rFonts w:ascii="Tahoma" w:hAnsi="Tahoma" w:eastAsia="Tahoma" w:cs="Tahoma"/>
      <w:b/>
      <w:bCs/>
      <w:sz w:val="22"/>
      <w:szCs w:val="22"/>
      <w:lang w:val="es-ES" w:eastAsia="en-US" w:bidi="ar-SA"/>
    </w:rPr>
  </w:style>
  <w:style w:styleId="TOC2" w:type="paragraph">
    <w:name w:val="TOC 2"/>
    <w:basedOn w:val="Normal"/>
    <w:uiPriority w:val="1"/>
    <w:qFormat/>
    <w:pPr>
      <w:spacing w:before="13"/>
      <w:ind w:left="259"/>
    </w:pPr>
    <w:rPr>
      <w:rFonts w:ascii="Trebuchet MS" w:hAnsi="Trebuchet MS" w:eastAsia="Trebuchet MS" w:cs="Trebuchet MS"/>
      <w:sz w:val="22"/>
      <w:szCs w:val="22"/>
      <w:lang w:val="es-ES" w:eastAsia="en-US" w:bidi="ar-SA"/>
    </w:rPr>
  </w:style>
  <w:style w:styleId="TOC3" w:type="paragraph">
    <w:name w:val="TOC 3"/>
    <w:basedOn w:val="Normal"/>
    <w:uiPriority w:val="1"/>
    <w:qFormat/>
    <w:pPr>
      <w:spacing w:before="692"/>
      <w:ind w:left="369"/>
    </w:pPr>
    <w:rPr>
      <w:rFonts w:ascii="Arial MT" w:hAnsi="Arial MT" w:eastAsia="Arial MT" w:cs="Arial MT"/>
      <w:sz w:val="31"/>
      <w:szCs w:val="31"/>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spacing w:before="358"/>
      <w:ind w:left="967" w:hanging="720"/>
      <w:outlineLvl w:val="1"/>
    </w:pPr>
    <w:rPr>
      <w:rFonts w:ascii="Arial" w:hAnsi="Arial" w:eastAsia="Arial" w:cs="Arial"/>
      <w:b/>
      <w:bCs/>
      <w:sz w:val="40"/>
      <w:szCs w:val="40"/>
      <w:lang w:val="es-ES" w:eastAsia="en-US" w:bidi="ar-SA"/>
    </w:rPr>
  </w:style>
  <w:style w:styleId="Heading2" w:type="paragraph">
    <w:name w:val="Heading 2"/>
    <w:basedOn w:val="Normal"/>
    <w:uiPriority w:val="1"/>
    <w:qFormat/>
    <w:pPr>
      <w:ind w:left="259"/>
      <w:jc w:val="both"/>
      <w:outlineLvl w:val="2"/>
    </w:pPr>
    <w:rPr>
      <w:rFonts w:ascii="Arial" w:hAnsi="Arial" w:eastAsia="Arial" w:cs="Arial"/>
      <w:b/>
      <w:bCs/>
      <w:sz w:val="32"/>
      <w:szCs w:val="32"/>
      <w:lang w:val="es-ES" w:eastAsia="en-US" w:bidi="ar-SA"/>
    </w:rPr>
  </w:style>
  <w:style w:styleId="Heading3" w:type="paragraph">
    <w:name w:val="Heading 3"/>
    <w:basedOn w:val="Normal"/>
    <w:uiPriority w:val="1"/>
    <w:qFormat/>
    <w:pPr>
      <w:ind w:left="369"/>
      <w:outlineLvl w:val="3"/>
    </w:pPr>
    <w:rPr>
      <w:rFonts w:ascii="Arial MT" w:hAnsi="Arial MT" w:eastAsia="Arial MT" w:cs="Arial MT"/>
      <w:sz w:val="31"/>
      <w:szCs w:val="31"/>
      <w:lang w:val="es-ES" w:eastAsia="en-US" w:bidi="ar-SA"/>
    </w:rPr>
  </w:style>
  <w:style w:styleId="Heading4" w:type="paragraph">
    <w:name w:val="Heading 4"/>
    <w:basedOn w:val="Normal"/>
    <w:uiPriority w:val="1"/>
    <w:qFormat/>
    <w:pPr>
      <w:ind w:left="967"/>
      <w:outlineLvl w:val="4"/>
    </w:pPr>
    <w:rPr>
      <w:rFonts w:ascii="Arial" w:hAnsi="Arial" w:eastAsia="Arial" w:cs="Arial"/>
      <w:b/>
      <w:bCs/>
      <w:i/>
      <w:iCs/>
      <w:sz w:val="28"/>
      <w:szCs w:val="28"/>
      <w:lang w:val="es-ES" w:eastAsia="en-US" w:bidi="ar-SA"/>
    </w:rPr>
  </w:style>
  <w:style w:styleId="Title" w:type="paragraph">
    <w:name w:val="Title"/>
    <w:basedOn w:val="Normal"/>
    <w:uiPriority w:val="1"/>
    <w:qFormat/>
    <w:pPr>
      <w:ind w:left="259"/>
    </w:pPr>
    <w:rPr>
      <w:rFonts w:ascii="Trebuchet MS" w:hAnsi="Trebuchet MS" w:eastAsia="Trebuchet MS" w:cs="Trebuchet MS"/>
      <w:sz w:val="96"/>
      <w:szCs w:val="96"/>
      <w:lang w:val="es-ES" w:eastAsia="en-US" w:bidi="ar-SA"/>
    </w:rPr>
  </w:style>
  <w:style w:styleId="ListParagraph" w:type="paragraph">
    <w:name w:val="List Paragraph"/>
    <w:basedOn w:val="Normal"/>
    <w:uiPriority w:val="1"/>
    <w:qFormat/>
    <w:pPr>
      <w:ind w:left="979" w:hanging="360"/>
    </w:pPr>
    <w:rPr>
      <w:rFonts w:ascii="Arial MT" w:hAnsi="Arial MT" w:eastAsia="Arial MT" w:cs="Arial MT"/>
      <w:lang w:val="es-ES" w:eastAsia="en-US" w:bidi="ar-SA"/>
    </w:rPr>
  </w:style>
  <w:style w:styleId="TableParagraph" w:type="paragraph">
    <w:name w:val="Table Paragraph"/>
    <w:basedOn w:val="Normal"/>
    <w:uiPriority w:val="1"/>
    <w:qFormat/>
    <w:pPr>
      <w:ind w:left="110"/>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header" Target="header5.xml"/><Relationship Id="rId21" Type="http://schemas.openxmlformats.org/officeDocument/2006/relationships/footer" Target="footer6.xml"/><Relationship Id="rId22" Type="http://schemas.openxmlformats.org/officeDocument/2006/relationships/image" Target="media/image9.jpeg"/><Relationship Id="rId23" Type="http://schemas.openxmlformats.org/officeDocument/2006/relationships/hyperlink" Target="http://www.omg.org/retail-depository/arts-odm-73/" TargetMode="External"/><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header" Target="header7.xml"/><Relationship Id="rId27" Type="http://schemas.openxmlformats.org/officeDocument/2006/relationships/footer" Target="footer8.xml"/><Relationship Id="rId28" Type="http://schemas.openxmlformats.org/officeDocument/2006/relationships/header" Target="header8.xml"/><Relationship Id="rId29" Type="http://schemas.openxmlformats.org/officeDocument/2006/relationships/footer" Target="footer9.xml"/><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header" Target="header9.xml"/><Relationship Id="rId34" Type="http://schemas.openxmlformats.org/officeDocument/2006/relationships/footer" Target="footer10.xml"/><Relationship Id="rId35" Type="http://schemas.openxmlformats.org/officeDocument/2006/relationships/header" Target="header10.xml"/><Relationship Id="rId36" Type="http://schemas.openxmlformats.org/officeDocument/2006/relationships/footer" Target="footer11.xml"/><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header" Target="header11.xml"/><Relationship Id="rId40" Type="http://schemas.openxmlformats.org/officeDocument/2006/relationships/footer" Target="footer12.xml"/><Relationship Id="rId41" Type="http://schemas.openxmlformats.org/officeDocument/2006/relationships/image" Target="media/image15.jpeg"/><Relationship Id="rId42" Type="http://schemas.openxmlformats.org/officeDocument/2006/relationships/header" Target="header12.xml"/><Relationship Id="rId43" Type="http://schemas.openxmlformats.org/officeDocument/2006/relationships/footer" Target="footer13.xml"/><Relationship Id="rId44" Type="http://schemas.openxmlformats.org/officeDocument/2006/relationships/image" Target="media/image16.jpeg"/><Relationship Id="rId45" Type="http://schemas.openxmlformats.org/officeDocument/2006/relationships/header" Target="header13.xml"/><Relationship Id="rId46" Type="http://schemas.openxmlformats.org/officeDocument/2006/relationships/footer" Target="footer14.xml"/><Relationship Id="rId47" Type="http://schemas.openxmlformats.org/officeDocument/2006/relationships/image" Target="media/image17.jpeg"/><Relationship Id="rId48" Type="http://schemas.openxmlformats.org/officeDocument/2006/relationships/image" Target="media/image18.jpeg"/><Relationship Id="rId49" Type="http://schemas.openxmlformats.org/officeDocument/2006/relationships/header" Target="header14.xml"/><Relationship Id="rId50" Type="http://schemas.openxmlformats.org/officeDocument/2006/relationships/footer" Target="footer15.xml"/><Relationship Id="rId51" Type="http://schemas.openxmlformats.org/officeDocument/2006/relationships/image" Target="media/image19.jpeg"/><Relationship Id="rId52" Type="http://schemas.openxmlformats.org/officeDocument/2006/relationships/image" Target="media/image20.jpeg"/><Relationship Id="rId53" Type="http://schemas.openxmlformats.org/officeDocument/2006/relationships/header" Target="header15.xml"/><Relationship Id="rId54" Type="http://schemas.openxmlformats.org/officeDocument/2006/relationships/footer" Target="footer16.xml"/><Relationship Id="rId55" Type="http://schemas.openxmlformats.org/officeDocument/2006/relationships/header" Target="header16.xml"/><Relationship Id="rId56" Type="http://schemas.openxmlformats.org/officeDocument/2006/relationships/footer" Target="footer17.xml"/><Relationship Id="rId57" Type="http://schemas.openxmlformats.org/officeDocument/2006/relationships/header" Target="header17.xml"/><Relationship Id="rId58" Type="http://schemas.openxmlformats.org/officeDocument/2006/relationships/footer" Target="footer18.xml"/><Relationship Id="rId59" Type="http://schemas.openxmlformats.org/officeDocument/2006/relationships/image" Target="media/image21.jpeg"/><Relationship Id="rId60" Type="http://schemas.openxmlformats.org/officeDocument/2006/relationships/image" Target="media/image22.jpeg"/><Relationship Id="rId61" Type="http://schemas.openxmlformats.org/officeDocument/2006/relationships/image" Target="media/image23.jpeg"/><Relationship Id="rId62" Type="http://schemas.openxmlformats.org/officeDocument/2006/relationships/header" Target="header18.xml"/><Relationship Id="rId63" Type="http://schemas.openxmlformats.org/officeDocument/2006/relationships/footer" Target="footer19.xml"/><Relationship Id="rId64" Type="http://schemas.openxmlformats.org/officeDocument/2006/relationships/header" Target="header19.xml"/><Relationship Id="rId65" Type="http://schemas.openxmlformats.org/officeDocument/2006/relationships/footer" Target="footer20.xml"/><Relationship Id="rId66" Type="http://schemas.openxmlformats.org/officeDocument/2006/relationships/image" Target="media/image24.jpeg"/><Relationship Id="rId67" Type="http://schemas.openxmlformats.org/officeDocument/2006/relationships/header" Target="header20.xml"/><Relationship Id="rId68" Type="http://schemas.openxmlformats.org/officeDocument/2006/relationships/footer" Target="footer21.xml"/><Relationship Id="rId69" Type="http://schemas.openxmlformats.org/officeDocument/2006/relationships/image" Target="media/image25.jpeg"/><Relationship Id="rId70" Type="http://schemas.openxmlformats.org/officeDocument/2006/relationships/header" Target="header21.xml"/><Relationship Id="rId71" Type="http://schemas.openxmlformats.org/officeDocument/2006/relationships/footer" Target="footer22.xml"/><Relationship Id="rId72" Type="http://schemas.openxmlformats.org/officeDocument/2006/relationships/image" Target="media/image26.jpeg"/><Relationship Id="rId73" Type="http://schemas.openxmlformats.org/officeDocument/2006/relationships/header" Target="header22.xml"/><Relationship Id="rId74" Type="http://schemas.openxmlformats.org/officeDocument/2006/relationships/footer" Target="footer23.xml"/><Relationship Id="rId75" Type="http://schemas.openxmlformats.org/officeDocument/2006/relationships/header" Target="header23.xml"/><Relationship Id="rId76" Type="http://schemas.openxmlformats.org/officeDocument/2006/relationships/footer" Target="footer24.xml"/><Relationship Id="rId77" Type="http://schemas.openxmlformats.org/officeDocument/2006/relationships/image" Target="media/image27.jpeg"/><Relationship Id="rId78" Type="http://schemas.openxmlformats.org/officeDocument/2006/relationships/image" Target="media/image28.jpeg"/><Relationship Id="rId79" Type="http://schemas.openxmlformats.org/officeDocument/2006/relationships/image" Target="media/image29.jpeg"/><Relationship Id="rId80" Type="http://schemas.openxmlformats.org/officeDocument/2006/relationships/image" Target="media/image30.jpeg"/><Relationship Id="rId81" Type="http://schemas.openxmlformats.org/officeDocument/2006/relationships/image" Target="media/image31.jpeg"/><Relationship Id="rId82" Type="http://schemas.openxmlformats.org/officeDocument/2006/relationships/image" Target="media/image32.jpeg"/><Relationship Id="rId83" Type="http://schemas.openxmlformats.org/officeDocument/2006/relationships/image" Target="media/image33.jpeg"/><Relationship Id="rId84" Type="http://schemas.openxmlformats.org/officeDocument/2006/relationships/image" Target="media/image34.jpeg"/><Relationship Id="rId85" Type="http://schemas.openxmlformats.org/officeDocument/2006/relationships/image" Target="media/image35.jpeg"/><Relationship Id="rId86" Type="http://schemas.openxmlformats.org/officeDocument/2006/relationships/image" Target="media/image36.jpeg"/><Relationship Id="rId87" Type="http://schemas.openxmlformats.org/officeDocument/2006/relationships/image" Target="media/image37.jpeg"/><Relationship Id="rId88" Type="http://schemas.openxmlformats.org/officeDocument/2006/relationships/image" Target="media/image38.jpeg"/><Relationship Id="rId89" Type="http://schemas.openxmlformats.org/officeDocument/2006/relationships/image" Target="media/image39.jpeg"/><Relationship Id="rId90" Type="http://schemas.openxmlformats.org/officeDocument/2006/relationships/image" Target="media/image40.jpeg"/><Relationship Id="rId91" Type="http://schemas.openxmlformats.org/officeDocument/2006/relationships/image" Target="media/image41.jpeg"/><Relationship Id="rId92" Type="http://schemas.openxmlformats.org/officeDocument/2006/relationships/image" Target="media/image42.jpeg"/><Relationship Id="rId93" Type="http://schemas.openxmlformats.org/officeDocument/2006/relationships/header" Target="header24.xml"/><Relationship Id="rId94" Type="http://schemas.openxmlformats.org/officeDocument/2006/relationships/footer" Target="footer25.xml"/><Relationship Id="rId95" Type="http://schemas.openxmlformats.org/officeDocument/2006/relationships/image" Target="media/image43.jpeg"/><Relationship Id="rId96" Type="http://schemas.openxmlformats.org/officeDocument/2006/relationships/image" Target="media/image44.jpeg"/><Relationship Id="rId97" Type="http://schemas.openxmlformats.org/officeDocument/2006/relationships/image" Target="media/image45.jpeg"/><Relationship Id="rId98" Type="http://schemas.openxmlformats.org/officeDocument/2006/relationships/image" Target="media/image46.jpeg"/><Relationship Id="rId99" Type="http://schemas.openxmlformats.org/officeDocument/2006/relationships/image" Target="media/image47.jpeg"/><Relationship Id="rId100" Type="http://schemas.openxmlformats.org/officeDocument/2006/relationships/image" Target="media/image48.jpeg"/><Relationship Id="rId101" Type="http://schemas.openxmlformats.org/officeDocument/2006/relationships/image" Target="media/image49.jpeg"/><Relationship Id="rId102" Type="http://schemas.openxmlformats.org/officeDocument/2006/relationships/image" Target="media/image50.jpeg"/><Relationship Id="rId103" Type="http://schemas.openxmlformats.org/officeDocument/2006/relationships/image" Target="media/image51.jpeg"/><Relationship Id="rId104" Type="http://schemas.openxmlformats.org/officeDocument/2006/relationships/image" Target="media/image52.jpeg"/><Relationship Id="rId105" Type="http://schemas.openxmlformats.org/officeDocument/2006/relationships/header" Target="header25.xml"/><Relationship Id="rId106" Type="http://schemas.openxmlformats.org/officeDocument/2006/relationships/footer" Target="footer26.xml"/><Relationship Id="rId107" Type="http://schemas.openxmlformats.org/officeDocument/2006/relationships/image" Target="media/image53.jpeg"/><Relationship Id="rId108" Type="http://schemas.openxmlformats.org/officeDocument/2006/relationships/image" Target="media/image54.jpeg"/><Relationship Id="rId109" Type="http://schemas.openxmlformats.org/officeDocument/2006/relationships/image" Target="media/image55.jpeg"/><Relationship Id="rId110" Type="http://schemas.openxmlformats.org/officeDocument/2006/relationships/image" Target="media/image56.jpeg"/><Relationship Id="rId111" Type="http://schemas.openxmlformats.org/officeDocument/2006/relationships/image" Target="media/image57.jpeg"/><Relationship Id="rId112" Type="http://schemas.openxmlformats.org/officeDocument/2006/relationships/image" Target="media/image58.jpeg"/><Relationship Id="rId113" Type="http://schemas.openxmlformats.org/officeDocument/2006/relationships/image" Target="media/image59.jpeg"/><Relationship Id="rId114" Type="http://schemas.openxmlformats.org/officeDocument/2006/relationships/image" Target="media/image60.jpeg"/><Relationship Id="rId115" Type="http://schemas.openxmlformats.org/officeDocument/2006/relationships/image" Target="media/image61.jpeg"/><Relationship Id="rId116" Type="http://schemas.openxmlformats.org/officeDocument/2006/relationships/image" Target="media/image62.jpeg"/><Relationship Id="rId117" Type="http://schemas.openxmlformats.org/officeDocument/2006/relationships/image" Target="media/image63.jpeg"/><Relationship Id="rId118" Type="http://schemas.openxmlformats.org/officeDocument/2006/relationships/image" Target="media/image64.jpeg"/><Relationship Id="rId119" Type="http://schemas.openxmlformats.org/officeDocument/2006/relationships/image" Target="media/image65.jpeg"/><Relationship Id="rId1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7.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8.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19.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0.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footer2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2026-03-30T18:21:56Z</dcterms:created>
  <dcterms:modified xsi:type="dcterms:W3CDTF">2026-03-30T18:21:56Z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ies>
</file>