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  <w:lang w:val="ru-RU"/>
        </w:rPr>
        <w:t>Лейбович А. БПИ 235. Отчёт А2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Посылка </w:t>
      </w:r>
      <w:hyperlink r:id="rId2">
        <w:r>
          <w:rPr>
            <w:rStyle w:val="Hyperlink"/>
            <w:rFonts w:ascii="Times New Roman" w:hAnsi="Times New Roman"/>
            <w:sz w:val="28"/>
            <w:szCs w:val="28"/>
          </w:rPr>
          <w:t>293152696</w:t>
        </w:r>
      </w:hyperlink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bidi w:val="0"/>
        <w:jc w:val="both"/>
        <w:rPr/>
      </w:pPr>
      <w:hyperlink r:id="rId3">
        <w:r>
          <w:rPr>
            <w:rStyle w:val="Hyperlink"/>
            <w:rFonts w:ascii="Times New Roman" w:hAnsi="Times New Roman"/>
            <w:sz w:val="28"/>
            <w:szCs w:val="28"/>
          </w:rPr>
          <w:t>https://github.com/ifemochka/A2</w:t>
        </w:r>
      </w:hyperlink>
    </w:p>
    <w:p>
      <w:pPr>
        <w:pStyle w:val="Normal"/>
        <w:bidi w:val="0"/>
        <w:jc w:val="both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  <w:lang w:val="ru-RU"/>
        </w:rPr>
        <w:t>Стандартный алгоритм MERGE SORT и г</w:t>
      </w: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ибридный алгоритм </w:t>
      </w:r>
      <w:r>
        <w:rPr>
          <w:rFonts w:ascii="Times New Roman" w:hAnsi="Times New Roman"/>
          <w:color w:val="000000"/>
          <w:sz w:val="28"/>
          <w:szCs w:val="28"/>
          <w:shd w:fill="auto" w:val="clear"/>
          <w:lang w:val="ru-RU"/>
        </w:rPr>
        <w:t xml:space="preserve">были протестированы на всех трех группах массивов.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1180465</wp:posOffset>
            </wp:positionH>
            <wp:positionV relativeFrom="paragraph">
              <wp:posOffset>391160</wp:posOffset>
            </wp:positionV>
            <wp:extent cx="3304540" cy="265176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1091565</wp:posOffset>
            </wp:positionH>
            <wp:positionV relativeFrom="paragraph">
              <wp:posOffset>3100070</wp:posOffset>
            </wp:positionV>
            <wp:extent cx="3372485" cy="270637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1160145</wp:posOffset>
            </wp:positionH>
            <wp:positionV relativeFrom="paragraph">
              <wp:posOffset>6175375</wp:posOffset>
            </wp:positionV>
            <wp:extent cx="3344545" cy="2683510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4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sz w:val="28"/>
          <w:szCs w:val="28"/>
          <w:shd w:fill="auto" w:val="clear"/>
          <w:lang w:val="ru-RU"/>
        </w:rPr>
        <w:t xml:space="preserve">Графики для </w:t>
      </w:r>
      <w:r>
        <w:rPr>
          <w:rFonts w:ascii="Times New Roman" w:hAnsi="Times New Roman"/>
          <w:color w:val="000000"/>
          <w:sz w:val="28"/>
          <w:szCs w:val="28"/>
          <w:shd w:fill="auto" w:val="clear"/>
          <w:lang w:val="en-US"/>
        </w:rPr>
        <w:t xml:space="preserve">MERGE SORT                 </w:t>
      </w:r>
      <w:r>
        <w:rPr>
          <w:rFonts w:ascii="Times New Roman" w:hAnsi="Times New Roman"/>
          <w:color w:val="000000"/>
          <w:sz w:val="28"/>
          <w:szCs w:val="28"/>
          <w:shd w:fill="auto" w:val="clear"/>
          <w:lang w:val="ru-RU"/>
        </w:rPr>
        <w:br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  <w:lang w:val="ru-RU"/>
        </w:rPr>
        <w:t xml:space="preserve">Графики для </w:t>
      </w: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MERGE + INSERTION SORT,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  <w:shd w:fill="auto" w:val="clear"/>
        </w:rPr>
        <w:t>threshold = 20.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i w:val="false"/>
          <w:i w:val="false"/>
          <w:sz w:val="28"/>
          <w:szCs w:val="28"/>
        </w:rPr>
      </w:pPr>
      <w:r>
        <w:rPr>
          <w:rFonts w:ascii="Times New Roman" w:hAnsi="Times New Roman"/>
          <w:b w:val="false"/>
          <w:i w:val="false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1466850</wp:posOffset>
            </wp:positionH>
            <wp:positionV relativeFrom="paragraph">
              <wp:posOffset>635</wp:posOffset>
            </wp:positionV>
            <wp:extent cx="3744595" cy="3005455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9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  <w:lang w:val="ru-RU"/>
        </w:rPr>
        <w:br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1466850</wp:posOffset>
            </wp:positionH>
            <wp:positionV relativeFrom="paragraph">
              <wp:posOffset>142240</wp:posOffset>
            </wp:positionV>
            <wp:extent cx="3626485" cy="2910205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48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1320800</wp:posOffset>
            </wp:positionH>
            <wp:positionV relativeFrom="paragraph">
              <wp:posOffset>115570</wp:posOffset>
            </wp:positionV>
            <wp:extent cx="3844925" cy="2980690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2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  <w:lang w:val="ru-RU"/>
        </w:rPr>
        <w:t>Гибридный алгоритм MERGE + INSERTION SORT демонстрирует на всех типа массивов.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  <w:lang w:val="ru-RU"/>
        </w:rPr>
        <w:t xml:space="preserve">Определение порогового значения для переключения на INSERTION SORT является важным для достижения оптимальной производительности. Порог может варьироваться в зависимости от конкретных условий и структуры данных. В зависимости от ожидаемых размеров данных, выбор между стандартным MERGE SORT и гибридным алгоритмом может существенно повлиять на производительность. Для небольших массивов рекомендуется использовать гибридный подход, в то время как для больших массивов предпочтительнее стандартный MERGE SORT.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 Unicode MS"/>
      <w:color w:val="auto"/>
      <w:kern w:val="2"/>
      <w:sz w:val="24"/>
      <w:szCs w:val="24"/>
      <w:lang w:val="ru-RU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sahse.contest.codeforces.com/group/NOflOR1Qt0/contest/565612/submission/293152696" TargetMode="External"/><Relationship Id="rId3" Type="http://schemas.openxmlformats.org/officeDocument/2006/relationships/hyperlink" Target="https://github.com/ifemochka/A2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LibreOffice/7.6.2.1$Windows_X86_64 LibreOffice_project/56f7684011345957bbf33a7ee678afaf4d2ba333</Application>
  <AppVersion>15.0000</AppVersion>
  <Pages>3</Pages>
  <Words>109</Words>
  <Characters>739</Characters>
  <CharactersWithSpaces>861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2024-11-25T00:59:06Z</dcterms:created>
  <dc:creator/>
  <dc:description/>
  <dc:language>ru-RU</dc:language>
  <cp:lastModifiedBy/>
  <dcterms:modified xsi:type="dcterms:W3CDTF">2024-11-25T01:34:15Z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