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1CB3B" w14:textId="77777777" w:rsidR="00417869" w:rsidRDefault="00417869" w:rsidP="00417869">
      <w:pPr>
        <w:rPr>
          <w:sz w:val="2"/>
          <w:szCs w:val="2"/>
        </w:rPr>
      </w:pPr>
    </w:p>
    <w:p w14:paraId="421E796A" w14:textId="77777777" w:rsidR="00417869" w:rsidRDefault="00417869" w:rsidP="00417869">
      <w:pPr>
        <w:rPr>
          <w:sz w:val="2"/>
          <w:szCs w:val="2"/>
        </w:rPr>
      </w:pPr>
    </w:p>
    <w:p w14:paraId="2624AF53" w14:textId="77777777" w:rsidR="00417869" w:rsidRDefault="00417869" w:rsidP="00417869">
      <w:pPr>
        <w:rPr>
          <w:sz w:val="2"/>
          <w:szCs w:val="2"/>
        </w:rPr>
      </w:pPr>
    </w:p>
    <w:p w14:paraId="6866D87E" w14:textId="77777777" w:rsidR="00417869" w:rsidRDefault="00417869" w:rsidP="00417869">
      <w:pPr>
        <w:rPr>
          <w:sz w:val="2"/>
          <w:szCs w:val="2"/>
        </w:rPr>
      </w:pPr>
    </w:p>
    <w:p w14:paraId="4C8C55B4" w14:textId="77777777" w:rsidR="00417869" w:rsidRDefault="00417869" w:rsidP="00417869">
      <w:pPr>
        <w:rPr>
          <w:sz w:val="2"/>
          <w:szCs w:val="2"/>
        </w:rPr>
      </w:pPr>
    </w:p>
    <w:p w14:paraId="3EC0C4DD" w14:textId="77777777" w:rsidR="00417869" w:rsidRDefault="00417869" w:rsidP="00417869">
      <w:pPr>
        <w:rPr>
          <w:sz w:val="2"/>
          <w:szCs w:val="2"/>
        </w:rPr>
      </w:pPr>
    </w:p>
    <w:p w14:paraId="3C53ED26" w14:textId="77777777" w:rsidR="00417869" w:rsidRDefault="00417869" w:rsidP="00417869">
      <w:pPr>
        <w:rPr>
          <w:sz w:val="2"/>
          <w:szCs w:val="2"/>
        </w:rPr>
      </w:pPr>
    </w:p>
    <w:p w14:paraId="7ABD932F" w14:textId="77777777" w:rsidR="00417869" w:rsidRDefault="00417869" w:rsidP="00417869">
      <w:pPr>
        <w:rPr>
          <w:sz w:val="2"/>
          <w:szCs w:val="2"/>
        </w:rPr>
      </w:pPr>
    </w:p>
    <w:p w14:paraId="55C45DBF" w14:textId="77777777" w:rsidR="00417869" w:rsidRDefault="00417869" w:rsidP="00417869">
      <w:pPr>
        <w:rPr>
          <w:sz w:val="2"/>
          <w:szCs w:val="2"/>
        </w:rPr>
      </w:pPr>
    </w:p>
    <w:p w14:paraId="694D42F9" w14:textId="77777777" w:rsidR="00417869" w:rsidRDefault="00417869" w:rsidP="00417869">
      <w:pPr>
        <w:rPr>
          <w:sz w:val="2"/>
          <w:szCs w:val="2"/>
        </w:rPr>
      </w:pPr>
    </w:p>
    <w:p w14:paraId="540F3B73" w14:textId="77777777" w:rsidR="00417869" w:rsidRDefault="00417869" w:rsidP="00417869">
      <w:pPr>
        <w:rPr>
          <w:sz w:val="2"/>
          <w:szCs w:val="2"/>
        </w:rPr>
      </w:pPr>
    </w:p>
    <w:p w14:paraId="67688151" w14:textId="77777777" w:rsidR="00417869" w:rsidRDefault="00417869" w:rsidP="00417869">
      <w:pPr>
        <w:rPr>
          <w:sz w:val="2"/>
          <w:szCs w:val="2"/>
        </w:rPr>
      </w:pPr>
    </w:p>
    <w:tbl>
      <w:tblPr>
        <w:tblStyle w:val="Tablaconcuadrcula"/>
        <w:tblW w:w="8817" w:type="dxa"/>
        <w:tblLook w:val="01E0" w:firstRow="1" w:lastRow="1" w:firstColumn="1" w:lastColumn="1" w:noHBand="0" w:noVBand="0"/>
      </w:tblPr>
      <w:tblGrid>
        <w:gridCol w:w="1472"/>
        <w:gridCol w:w="3672"/>
        <w:gridCol w:w="1836"/>
        <w:gridCol w:w="1837"/>
      </w:tblGrid>
      <w:tr w:rsidR="00921F42" w14:paraId="2A534365" w14:textId="77777777" w:rsidTr="003A7A3B">
        <w:tc>
          <w:tcPr>
            <w:tcW w:w="1472" w:type="dxa"/>
            <w:shd w:val="pct10" w:color="auto" w:fill="auto"/>
          </w:tcPr>
          <w:p w14:paraId="2F35F8C3" w14:textId="77777777" w:rsidR="00921F42" w:rsidRPr="00F30A5F" w:rsidRDefault="00921F42" w:rsidP="003A7A3B">
            <w:pPr>
              <w:rPr>
                <w:b/>
                <w:szCs w:val="20"/>
              </w:rPr>
            </w:pPr>
            <w:proofErr w:type="spellStart"/>
            <w:r w:rsidRPr="00F30A5F">
              <w:rPr>
                <w:b/>
                <w:szCs w:val="20"/>
              </w:rPr>
              <w:t>User</w:t>
            </w:r>
            <w:proofErr w:type="spellEnd"/>
            <w:r w:rsidRPr="00F30A5F">
              <w:rPr>
                <w:b/>
                <w:szCs w:val="20"/>
              </w:rPr>
              <w:t xml:space="preserve"> </w:t>
            </w:r>
            <w:proofErr w:type="spellStart"/>
            <w:r w:rsidRPr="00F30A5F">
              <w:rPr>
                <w:b/>
                <w:szCs w:val="20"/>
              </w:rPr>
              <w:t>story</w:t>
            </w:r>
            <w:proofErr w:type="spellEnd"/>
          </w:p>
        </w:tc>
        <w:tc>
          <w:tcPr>
            <w:tcW w:w="3672" w:type="dxa"/>
            <w:shd w:val="pct10" w:color="auto" w:fill="auto"/>
          </w:tcPr>
          <w:p w14:paraId="44951FBD" w14:textId="099F612A" w:rsidR="00921F42" w:rsidRDefault="00921F42" w:rsidP="00B04D1B">
            <w:pPr>
              <w:rPr>
                <w:szCs w:val="20"/>
              </w:rPr>
            </w:pPr>
          </w:p>
        </w:tc>
        <w:tc>
          <w:tcPr>
            <w:tcW w:w="1836" w:type="dxa"/>
            <w:shd w:val="pct10" w:color="auto" w:fill="auto"/>
          </w:tcPr>
          <w:p w14:paraId="27EF79C4" w14:textId="2A63302D" w:rsidR="00F20D03" w:rsidRPr="00F20D03" w:rsidRDefault="00E450A2" w:rsidP="00E450A2">
            <w:r>
              <w:t>Historia de Usuario -</w:t>
            </w:r>
            <w:r w:rsidR="00332385">
              <w:t>1</w:t>
            </w:r>
            <w:r w:rsidR="0090072E">
              <w:t>8</w:t>
            </w:r>
            <w:r w:rsidR="002E4DA0">
              <w:t xml:space="preserve"> –</w:t>
            </w:r>
            <w:r w:rsidR="0090072E">
              <w:t xml:space="preserve"> Editar Formulario -</w:t>
            </w:r>
            <w:r w:rsidR="002E4DA0">
              <w:t xml:space="preserve"> </w:t>
            </w:r>
            <w:r w:rsidR="00332385">
              <w:t>Modificación Modalidad</w:t>
            </w:r>
          </w:p>
        </w:tc>
        <w:tc>
          <w:tcPr>
            <w:tcW w:w="1837" w:type="dxa"/>
            <w:shd w:val="pct10" w:color="auto" w:fill="auto"/>
          </w:tcPr>
          <w:p w14:paraId="291F2175" w14:textId="265CB03F" w:rsidR="00921F42" w:rsidRDefault="00921F42" w:rsidP="009D7E52">
            <w:pPr>
              <w:rPr>
                <w:szCs w:val="20"/>
              </w:rPr>
            </w:pPr>
          </w:p>
        </w:tc>
      </w:tr>
      <w:tr w:rsidR="000B1022" w14:paraId="33A1FCB0" w14:textId="77777777" w:rsidTr="003A7A3B">
        <w:tc>
          <w:tcPr>
            <w:tcW w:w="1472" w:type="dxa"/>
            <w:shd w:val="pct10" w:color="auto" w:fill="auto"/>
          </w:tcPr>
          <w:p w14:paraId="574D54E1" w14:textId="77777777" w:rsidR="000B1022" w:rsidRPr="00F30A5F" w:rsidRDefault="000B1022" w:rsidP="003A7A3B">
            <w:pPr>
              <w:rPr>
                <w:b/>
                <w:szCs w:val="20"/>
              </w:rPr>
            </w:pPr>
            <w:r w:rsidRPr="00F30A5F">
              <w:rPr>
                <w:b/>
                <w:szCs w:val="20"/>
              </w:rPr>
              <w:t>Como</w:t>
            </w:r>
          </w:p>
        </w:tc>
        <w:tc>
          <w:tcPr>
            <w:tcW w:w="7345" w:type="dxa"/>
            <w:gridSpan w:val="3"/>
          </w:tcPr>
          <w:p w14:paraId="6E5F82D0" w14:textId="27089F5F" w:rsidR="004E3CBD" w:rsidRDefault="009120B0" w:rsidP="00451E59">
            <w:r>
              <w:t>Cargador</w:t>
            </w:r>
          </w:p>
          <w:p w14:paraId="4CBE17C0" w14:textId="2EA04A1D" w:rsidR="00451E59" w:rsidRPr="00451E59" w:rsidRDefault="00451E59" w:rsidP="00332385"/>
        </w:tc>
      </w:tr>
      <w:tr w:rsidR="000B1022" w14:paraId="5EEADE3A" w14:textId="77777777" w:rsidTr="003A7A3B">
        <w:tc>
          <w:tcPr>
            <w:tcW w:w="1472" w:type="dxa"/>
            <w:shd w:val="pct10" w:color="auto" w:fill="auto"/>
          </w:tcPr>
          <w:p w14:paraId="6867C0E7" w14:textId="77777777" w:rsidR="000B1022" w:rsidRPr="00F30A5F" w:rsidRDefault="000B1022" w:rsidP="003A7A3B">
            <w:pPr>
              <w:rPr>
                <w:b/>
                <w:szCs w:val="20"/>
              </w:rPr>
            </w:pPr>
            <w:r w:rsidRPr="00F30A5F">
              <w:rPr>
                <w:b/>
                <w:szCs w:val="20"/>
              </w:rPr>
              <w:t>Quiero</w:t>
            </w:r>
          </w:p>
        </w:tc>
        <w:tc>
          <w:tcPr>
            <w:tcW w:w="7345" w:type="dxa"/>
            <w:gridSpan w:val="3"/>
          </w:tcPr>
          <w:p w14:paraId="49BB8980" w14:textId="65403906" w:rsidR="000B1022" w:rsidRDefault="0090072E" w:rsidP="00332385">
            <w:r>
              <w:t xml:space="preserve">Editar el formulario de </w:t>
            </w:r>
            <w:r w:rsidR="00332385">
              <w:t>modificación de modalidad de vinculación para un Agente</w:t>
            </w:r>
            <w:r w:rsidR="00A31FE8">
              <w:t>.</w:t>
            </w:r>
            <w:r w:rsidR="00823D08">
              <w:t xml:space="preserve"> </w:t>
            </w:r>
            <w:hyperlink w:anchor="_UI__Editar_Formulario_Modificación_" w:history="1">
              <w:proofErr w:type="spellStart"/>
              <w:r w:rsidR="00823D08" w:rsidRPr="00C525D4">
                <w:rPr>
                  <w:rStyle w:val="Hipervnculo"/>
                </w:rPr>
                <w:t>UI_</w:t>
              </w:r>
              <w:r w:rsidR="00C525D4" w:rsidRPr="00C525D4">
                <w:rPr>
                  <w:rStyle w:val="Hipervnculo"/>
                </w:rPr>
                <w:t>Editar_Formulario_Modificación_Modalidad_de_</w:t>
              </w:r>
              <w:bookmarkStart w:id="0" w:name="_GoBack"/>
              <w:r w:rsidR="00C525D4" w:rsidRPr="00C525D4">
                <w:rPr>
                  <w:rStyle w:val="Hipervnculo"/>
                </w:rPr>
                <w:t>V</w:t>
              </w:r>
              <w:bookmarkEnd w:id="0"/>
              <w:r w:rsidR="00C525D4" w:rsidRPr="00C525D4">
                <w:rPr>
                  <w:rStyle w:val="Hipervnculo"/>
                </w:rPr>
                <w:t>inculación</w:t>
              </w:r>
              <w:proofErr w:type="spellEnd"/>
            </w:hyperlink>
            <w:r w:rsidR="004C2A95">
              <w:t xml:space="preserve"> </w:t>
            </w:r>
          </w:p>
          <w:p w14:paraId="6F605D5E" w14:textId="5096F180" w:rsidR="00D46C0D" w:rsidRPr="00CF6440" w:rsidRDefault="00D46C0D" w:rsidP="00332385"/>
        </w:tc>
      </w:tr>
      <w:tr w:rsidR="000B1022" w14:paraId="4CF73577" w14:textId="77777777" w:rsidTr="003A7A3B">
        <w:tc>
          <w:tcPr>
            <w:tcW w:w="1472" w:type="dxa"/>
            <w:shd w:val="pct10" w:color="auto" w:fill="auto"/>
          </w:tcPr>
          <w:p w14:paraId="735C334E" w14:textId="77777777" w:rsidR="000B1022" w:rsidRPr="00F30A5F" w:rsidRDefault="000B1022" w:rsidP="003A7A3B">
            <w:pPr>
              <w:rPr>
                <w:b/>
                <w:szCs w:val="20"/>
              </w:rPr>
            </w:pPr>
            <w:r w:rsidRPr="00F30A5F">
              <w:rPr>
                <w:b/>
                <w:szCs w:val="20"/>
              </w:rPr>
              <w:t>Con el fin de</w:t>
            </w:r>
          </w:p>
        </w:tc>
        <w:tc>
          <w:tcPr>
            <w:tcW w:w="7345" w:type="dxa"/>
            <w:gridSpan w:val="3"/>
          </w:tcPr>
          <w:p w14:paraId="1A2E89FF" w14:textId="77777777" w:rsidR="004E3CBD" w:rsidRDefault="0090072E" w:rsidP="0090072E">
            <w:r>
              <w:t>Realizar las modificaciones correspondientes según lo indicado como motivo de rechazo por el rol Aprobador.</w:t>
            </w:r>
          </w:p>
          <w:p w14:paraId="3329282E" w14:textId="27F26C39" w:rsidR="0090072E" w:rsidRPr="000B1022" w:rsidRDefault="0090072E" w:rsidP="0090072E"/>
        </w:tc>
      </w:tr>
      <w:tr w:rsidR="000B1022" w14:paraId="585F561F" w14:textId="77777777" w:rsidTr="003A7A3B">
        <w:tc>
          <w:tcPr>
            <w:tcW w:w="1472" w:type="dxa"/>
            <w:shd w:val="pct10" w:color="auto" w:fill="auto"/>
          </w:tcPr>
          <w:p w14:paraId="42CAFE62" w14:textId="77777777" w:rsidR="000B1022" w:rsidRPr="00F30A5F" w:rsidRDefault="000B1022" w:rsidP="003A7A3B">
            <w:pPr>
              <w:rPr>
                <w:b/>
                <w:szCs w:val="20"/>
              </w:rPr>
            </w:pPr>
            <w:r>
              <w:rPr>
                <w:b/>
                <w:szCs w:val="20"/>
              </w:rPr>
              <w:t>Notas</w:t>
            </w:r>
          </w:p>
        </w:tc>
        <w:tc>
          <w:tcPr>
            <w:tcW w:w="7345" w:type="dxa"/>
            <w:gridSpan w:val="3"/>
          </w:tcPr>
          <w:p w14:paraId="008DBB84" w14:textId="2BB7BA9C" w:rsidR="00295591" w:rsidRPr="004E3CBD" w:rsidRDefault="00295591" w:rsidP="00E450A2">
            <w:pPr>
              <w:rPr>
                <w:lang w:val="es-ES"/>
              </w:rPr>
            </w:pPr>
          </w:p>
        </w:tc>
      </w:tr>
      <w:tr w:rsidR="000B1022" w14:paraId="7FC92502" w14:textId="77777777" w:rsidTr="003A7A3B">
        <w:tc>
          <w:tcPr>
            <w:tcW w:w="1472" w:type="dxa"/>
            <w:shd w:val="pct10" w:color="auto" w:fill="auto"/>
          </w:tcPr>
          <w:p w14:paraId="5C77D2AE" w14:textId="77777777" w:rsidR="000B1022" w:rsidRPr="00F30A5F" w:rsidRDefault="000B1022" w:rsidP="003A7A3B">
            <w:pPr>
              <w:rPr>
                <w:b/>
                <w:szCs w:val="20"/>
              </w:rPr>
            </w:pPr>
            <w:r w:rsidRPr="00F30A5F">
              <w:rPr>
                <w:b/>
                <w:szCs w:val="20"/>
              </w:rPr>
              <w:t>Criterios de aceptación</w:t>
            </w:r>
          </w:p>
        </w:tc>
        <w:tc>
          <w:tcPr>
            <w:tcW w:w="7345" w:type="dxa"/>
            <w:gridSpan w:val="3"/>
          </w:tcPr>
          <w:p w14:paraId="7BDA4655" w14:textId="77777777" w:rsidR="000B1022" w:rsidRPr="00D2500C" w:rsidRDefault="000B1022" w:rsidP="0063652E"/>
        </w:tc>
      </w:tr>
    </w:tbl>
    <w:p w14:paraId="629DC0ED" w14:textId="77777777" w:rsidR="00417869" w:rsidRDefault="00417869" w:rsidP="00417869">
      <w:pPr>
        <w:rPr>
          <w:sz w:val="2"/>
          <w:szCs w:val="2"/>
        </w:rPr>
      </w:pPr>
    </w:p>
    <w:p w14:paraId="58FF2009" w14:textId="77777777" w:rsidR="00417869" w:rsidRDefault="00417869" w:rsidP="00417869">
      <w:pPr>
        <w:rPr>
          <w:sz w:val="2"/>
          <w:szCs w:val="2"/>
        </w:rPr>
      </w:pPr>
    </w:p>
    <w:p w14:paraId="4E7CCE3D" w14:textId="77777777" w:rsidR="00417869" w:rsidRDefault="00417869" w:rsidP="00417869">
      <w:pPr>
        <w:rPr>
          <w:sz w:val="2"/>
          <w:szCs w:val="2"/>
        </w:rPr>
      </w:pPr>
    </w:p>
    <w:p w14:paraId="2500D340" w14:textId="77777777" w:rsidR="00417869" w:rsidRDefault="00417869" w:rsidP="00417869">
      <w:pPr>
        <w:rPr>
          <w:sz w:val="2"/>
          <w:szCs w:val="2"/>
        </w:rPr>
      </w:pPr>
    </w:p>
    <w:p w14:paraId="2BB516F7" w14:textId="77777777" w:rsidR="00417869" w:rsidRDefault="00417869" w:rsidP="00417869">
      <w:pPr>
        <w:rPr>
          <w:sz w:val="2"/>
          <w:szCs w:val="2"/>
        </w:rPr>
      </w:pPr>
    </w:p>
    <w:p w14:paraId="5D3EDDF7" w14:textId="6B40CF1B" w:rsidR="00417869" w:rsidRDefault="00457C30" w:rsidP="00417869">
      <w:pPr>
        <w:rPr>
          <w:sz w:val="2"/>
          <w:szCs w:val="2"/>
        </w:rPr>
      </w:pPr>
      <w:r>
        <w:rPr>
          <w:sz w:val="2"/>
          <w:szCs w:val="2"/>
        </w:rPr>
        <w:t>}</w:t>
      </w:r>
    </w:p>
    <w:p w14:paraId="305625B0" w14:textId="73F0938C" w:rsidR="00457C30" w:rsidRDefault="00457C30" w:rsidP="00417869">
      <w:pPr>
        <w:rPr>
          <w:sz w:val="2"/>
          <w:szCs w:val="2"/>
        </w:rPr>
      </w:pPr>
    </w:p>
    <w:p w14:paraId="6F594E0E" w14:textId="50145404" w:rsidR="00457C30" w:rsidRDefault="00457C30" w:rsidP="00417869">
      <w:pPr>
        <w:rPr>
          <w:sz w:val="2"/>
          <w:szCs w:val="2"/>
        </w:rPr>
      </w:pPr>
    </w:p>
    <w:p w14:paraId="36E7EAB4" w14:textId="7A23DFA4" w:rsidR="00457C30" w:rsidRDefault="00457C30" w:rsidP="00417869">
      <w:pPr>
        <w:rPr>
          <w:sz w:val="2"/>
          <w:szCs w:val="2"/>
        </w:rPr>
      </w:pPr>
    </w:p>
    <w:p w14:paraId="4D479821" w14:textId="3C4E4AA4" w:rsidR="00457C30" w:rsidRDefault="00457C30" w:rsidP="00417869">
      <w:pPr>
        <w:rPr>
          <w:sz w:val="2"/>
          <w:szCs w:val="2"/>
        </w:rPr>
      </w:pPr>
    </w:p>
    <w:p w14:paraId="22925AE2" w14:textId="63B559C1" w:rsidR="000E0291" w:rsidRDefault="000E0291" w:rsidP="00417869">
      <w:pPr>
        <w:rPr>
          <w:sz w:val="2"/>
          <w:szCs w:val="2"/>
        </w:rPr>
      </w:pPr>
    </w:p>
    <w:p w14:paraId="58BBE982" w14:textId="77777777" w:rsidR="000E0291" w:rsidRDefault="000E0291" w:rsidP="000E0291">
      <w:pPr>
        <w:ind w:left="708"/>
        <w:rPr>
          <w:lang w:val="es-ES"/>
        </w:rPr>
      </w:pPr>
    </w:p>
    <w:p w14:paraId="39B3850B" w14:textId="79396B4E" w:rsidR="004E3CBD" w:rsidRDefault="004E3CBD" w:rsidP="00BA0A15">
      <w:pPr>
        <w:jc w:val="left"/>
        <w:rPr>
          <w:lang w:val="es-ES"/>
        </w:rPr>
      </w:pPr>
    </w:p>
    <w:p w14:paraId="2AD691F0" w14:textId="47F84597" w:rsidR="004E3CBD" w:rsidRDefault="004E3CBD" w:rsidP="00BA0A15">
      <w:pPr>
        <w:jc w:val="left"/>
        <w:rPr>
          <w:lang w:val="es-ES"/>
        </w:rPr>
      </w:pPr>
    </w:p>
    <w:p w14:paraId="1A92804F" w14:textId="015110FF" w:rsidR="004E3CBD" w:rsidRDefault="004E3CBD" w:rsidP="00BA0A15">
      <w:pPr>
        <w:jc w:val="left"/>
        <w:rPr>
          <w:lang w:val="es-ES"/>
        </w:rPr>
      </w:pPr>
    </w:p>
    <w:p w14:paraId="1E05C641" w14:textId="5E936741" w:rsidR="004E3CBD" w:rsidRDefault="004E3CBD" w:rsidP="00BA0A15">
      <w:pPr>
        <w:jc w:val="left"/>
        <w:rPr>
          <w:lang w:val="es-ES"/>
        </w:rPr>
      </w:pPr>
    </w:p>
    <w:p w14:paraId="57ED246E" w14:textId="3F9B8333" w:rsidR="004E3CBD" w:rsidRDefault="004E3CBD" w:rsidP="00BA0A15">
      <w:pPr>
        <w:jc w:val="left"/>
        <w:rPr>
          <w:lang w:val="es-ES"/>
        </w:rPr>
      </w:pPr>
    </w:p>
    <w:p w14:paraId="4C05234D" w14:textId="7C2830C3" w:rsidR="004E3CBD" w:rsidRDefault="004E3CBD" w:rsidP="00BA0A15">
      <w:pPr>
        <w:jc w:val="left"/>
        <w:rPr>
          <w:lang w:val="es-ES"/>
        </w:rPr>
      </w:pPr>
    </w:p>
    <w:p w14:paraId="2CE3A958" w14:textId="34E45C3A" w:rsidR="004E3CBD" w:rsidRDefault="004E3CBD" w:rsidP="00BA0A15">
      <w:pPr>
        <w:jc w:val="left"/>
        <w:rPr>
          <w:lang w:val="es-ES"/>
        </w:rPr>
      </w:pPr>
    </w:p>
    <w:p w14:paraId="37B2ECF2" w14:textId="6638CB84" w:rsidR="004E3CBD" w:rsidRDefault="004E3CBD" w:rsidP="00BA0A15">
      <w:pPr>
        <w:jc w:val="left"/>
        <w:rPr>
          <w:lang w:val="es-ES"/>
        </w:rPr>
      </w:pPr>
    </w:p>
    <w:p w14:paraId="2BE46B5C" w14:textId="74F76B2E" w:rsidR="004E3CBD" w:rsidRDefault="004E3CBD" w:rsidP="00BA0A15">
      <w:pPr>
        <w:jc w:val="left"/>
        <w:rPr>
          <w:lang w:val="es-ES"/>
        </w:rPr>
      </w:pPr>
    </w:p>
    <w:p w14:paraId="52D7BDD8" w14:textId="399AE44E" w:rsidR="004E3CBD" w:rsidRDefault="004E3CBD" w:rsidP="00BA0A15">
      <w:pPr>
        <w:jc w:val="left"/>
        <w:rPr>
          <w:lang w:val="es-ES"/>
        </w:rPr>
      </w:pPr>
    </w:p>
    <w:p w14:paraId="06356034" w14:textId="48B85287" w:rsidR="004E3CBD" w:rsidRDefault="004E3CBD" w:rsidP="00BA0A15">
      <w:pPr>
        <w:jc w:val="left"/>
        <w:rPr>
          <w:lang w:val="es-ES"/>
        </w:rPr>
      </w:pPr>
    </w:p>
    <w:p w14:paraId="6242E241" w14:textId="08250B50" w:rsidR="004E3CBD" w:rsidRDefault="004E3CBD" w:rsidP="00BA0A15">
      <w:pPr>
        <w:jc w:val="left"/>
        <w:rPr>
          <w:lang w:val="es-ES"/>
        </w:rPr>
      </w:pPr>
    </w:p>
    <w:p w14:paraId="102FA640" w14:textId="0D9BC9FF" w:rsidR="004E3CBD" w:rsidRDefault="004E3CBD" w:rsidP="00BA0A15">
      <w:pPr>
        <w:jc w:val="left"/>
        <w:rPr>
          <w:lang w:val="es-ES"/>
        </w:rPr>
      </w:pPr>
    </w:p>
    <w:p w14:paraId="2CA100CC" w14:textId="68663ABC" w:rsidR="004E3CBD" w:rsidRDefault="004E3CBD" w:rsidP="00BA0A15">
      <w:pPr>
        <w:jc w:val="left"/>
        <w:rPr>
          <w:lang w:val="es-ES"/>
        </w:rPr>
      </w:pPr>
    </w:p>
    <w:p w14:paraId="34E8270C" w14:textId="24830257" w:rsidR="004E3CBD" w:rsidRDefault="004E3CBD" w:rsidP="00BA0A15">
      <w:pPr>
        <w:jc w:val="left"/>
        <w:rPr>
          <w:lang w:val="es-ES"/>
        </w:rPr>
      </w:pPr>
    </w:p>
    <w:p w14:paraId="50FD9BF2" w14:textId="2DB114CB" w:rsidR="004E3CBD" w:rsidRDefault="004E3CBD" w:rsidP="00BA0A15">
      <w:pPr>
        <w:jc w:val="left"/>
        <w:rPr>
          <w:lang w:val="es-ES"/>
        </w:rPr>
      </w:pPr>
    </w:p>
    <w:p w14:paraId="7D7768C3" w14:textId="0573F06F" w:rsidR="004E3CBD" w:rsidRDefault="004E3CBD" w:rsidP="00BA0A15">
      <w:pPr>
        <w:jc w:val="left"/>
        <w:rPr>
          <w:lang w:val="es-ES"/>
        </w:rPr>
      </w:pPr>
    </w:p>
    <w:p w14:paraId="4BDB8892" w14:textId="035C0F9E" w:rsidR="004E3CBD" w:rsidRDefault="004E3CBD" w:rsidP="00BA0A15">
      <w:pPr>
        <w:jc w:val="left"/>
        <w:rPr>
          <w:lang w:val="es-ES"/>
        </w:rPr>
      </w:pPr>
    </w:p>
    <w:p w14:paraId="7DCFD1FF" w14:textId="5CCBF966" w:rsidR="004E3CBD" w:rsidRDefault="004E3CBD" w:rsidP="00BA0A15">
      <w:pPr>
        <w:jc w:val="left"/>
        <w:rPr>
          <w:lang w:val="es-ES"/>
        </w:rPr>
      </w:pPr>
    </w:p>
    <w:p w14:paraId="182BA529" w14:textId="400DD6EB" w:rsidR="004E3CBD" w:rsidRDefault="004E3CBD" w:rsidP="00BA0A15">
      <w:pPr>
        <w:jc w:val="left"/>
        <w:rPr>
          <w:lang w:val="es-ES"/>
        </w:rPr>
      </w:pPr>
    </w:p>
    <w:p w14:paraId="6DFABCDA" w14:textId="2E8D95E6" w:rsidR="004E3CBD" w:rsidRDefault="004E3CBD" w:rsidP="00BA0A15">
      <w:pPr>
        <w:jc w:val="left"/>
        <w:rPr>
          <w:lang w:val="es-ES"/>
        </w:rPr>
      </w:pPr>
    </w:p>
    <w:p w14:paraId="08BC7312" w14:textId="12D2C902" w:rsidR="004E3CBD" w:rsidRDefault="004E3CBD" w:rsidP="00BA0A15">
      <w:pPr>
        <w:jc w:val="left"/>
        <w:rPr>
          <w:lang w:val="es-ES"/>
        </w:rPr>
      </w:pPr>
    </w:p>
    <w:p w14:paraId="3B760EF2" w14:textId="4B0BCC78" w:rsidR="004E3CBD" w:rsidRDefault="004E3CBD" w:rsidP="00BA0A15">
      <w:pPr>
        <w:jc w:val="left"/>
        <w:rPr>
          <w:lang w:val="es-ES"/>
        </w:rPr>
      </w:pPr>
    </w:p>
    <w:p w14:paraId="1EAFF4E2" w14:textId="6037847A" w:rsidR="004E3CBD" w:rsidRDefault="004E3CBD" w:rsidP="00BA0A15">
      <w:pPr>
        <w:jc w:val="left"/>
        <w:rPr>
          <w:lang w:val="es-ES"/>
        </w:rPr>
      </w:pPr>
    </w:p>
    <w:p w14:paraId="4CE21CC1" w14:textId="17438E80" w:rsidR="004E3CBD" w:rsidRDefault="004E3CBD" w:rsidP="00BA0A15">
      <w:pPr>
        <w:jc w:val="left"/>
        <w:rPr>
          <w:lang w:val="es-ES"/>
        </w:rPr>
      </w:pPr>
    </w:p>
    <w:p w14:paraId="15BE7595" w14:textId="7156B009" w:rsidR="004E3CBD" w:rsidRDefault="004E3CBD" w:rsidP="00BA0A15">
      <w:pPr>
        <w:jc w:val="left"/>
        <w:rPr>
          <w:lang w:val="es-ES"/>
        </w:rPr>
      </w:pPr>
    </w:p>
    <w:p w14:paraId="25AC4AF9" w14:textId="7E064F6A" w:rsidR="004E3CBD" w:rsidRDefault="004E3CBD" w:rsidP="00BA0A15">
      <w:pPr>
        <w:jc w:val="left"/>
        <w:rPr>
          <w:lang w:val="es-ES"/>
        </w:rPr>
      </w:pPr>
    </w:p>
    <w:p w14:paraId="53218CA5" w14:textId="4FA03517" w:rsidR="004E3CBD" w:rsidRDefault="004E3CBD" w:rsidP="00BA0A15">
      <w:pPr>
        <w:jc w:val="left"/>
        <w:rPr>
          <w:lang w:val="es-ES"/>
        </w:rPr>
      </w:pPr>
    </w:p>
    <w:p w14:paraId="502191C4" w14:textId="7084AB73" w:rsidR="004E3CBD" w:rsidRDefault="004E3CBD" w:rsidP="00BA0A15">
      <w:pPr>
        <w:jc w:val="left"/>
        <w:rPr>
          <w:lang w:val="es-ES"/>
        </w:rPr>
      </w:pPr>
    </w:p>
    <w:p w14:paraId="2CB24E65" w14:textId="4FC15E67" w:rsidR="004E3CBD" w:rsidRDefault="004E3CBD" w:rsidP="00BA0A15">
      <w:pPr>
        <w:jc w:val="left"/>
        <w:rPr>
          <w:lang w:val="es-ES"/>
        </w:rPr>
      </w:pPr>
    </w:p>
    <w:p w14:paraId="484F8117" w14:textId="57E73378" w:rsidR="004E3CBD" w:rsidRDefault="004E3CBD" w:rsidP="00BA0A15">
      <w:pPr>
        <w:jc w:val="left"/>
        <w:rPr>
          <w:lang w:val="es-ES"/>
        </w:rPr>
      </w:pPr>
    </w:p>
    <w:p w14:paraId="5BAE5ED4" w14:textId="3B97A206" w:rsidR="004E3CBD" w:rsidRDefault="004E3CBD" w:rsidP="00BA0A15">
      <w:pPr>
        <w:jc w:val="left"/>
        <w:rPr>
          <w:lang w:val="es-ES"/>
        </w:rPr>
      </w:pPr>
    </w:p>
    <w:p w14:paraId="432F97FF" w14:textId="166FF52C" w:rsidR="004E3CBD" w:rsidRDefault="004E3CBD" w:rsidP="00BA0A15">
      <w:pPr>
        <w:jc w:val="left"/>
        <w:rPr>
          <w:lang w:val="es-ES"/>
        </w:rPr>
      </w:pPr>
    </w:p>
    <w:p w14:paraId="601D4843" w14:textId="677D16AD" w:rsidR="004E3CBD" w:rsidRDefault="004E3CBD" w:rsidP="00BA0A15">
      <w:pPr>
        <w:jc w:val="left"/>
        <w:rPr>
          <w:lang w:val="es-ES"/>
        </w:rPr>
      </w:pPr>
    </w:p>
    <w:p w14:paraId="44DBE9B4" w14:textId="5107F786" w:rsidR="004E3CBD" w:rsidRDefault="004E3CBD" w:rsidP="00BA0A15">
      <w:pPr>
        <w:jc w:val="left"/>
        <w:rPr>
          <w:lang w:val="es-ES"/>
        </w:rPr>
      </w:pPr>
    </w:p>
    <w:p w14:paraId="39AFB3A2" w14:textId="4676012E" w:rsidR="004E3CBD" w:rsidRDefault="004E3CBD" w:rsidP="00BA0A15">
      <w:pPr>
        <w:jc w:val="left"/>
        <w:rPr>
          <w:lang w:val="es-ES"/>
        </w:rPr>
      </w:pPr>
    </w:p>
    <w:p w14:paraId="38180B84" w14:textId="250F617E" w:rsidR="004E3CBD" w:rsidRDefault="004E3CBD" w:rsidP="00BA0A15">
      <w:pPr>
        <w:jc w:val="left"/>
        <w:rPr>
          <w:lang w:val="es-ES"/>
        </w:rPr>
      </w:pPr>
    </w:p>
    <w:p w14:paraId="5A1BD7F1" w14:textId="2F138507" w:rsidR="004E3CBD" w:rsidRDefault="004E3CBD" w:rsidP="00BA0A15">
      <w:pPr>
        <w:jc w:val="left"/>
        <w:rPr>
          <w:lang w:val="es-ES"/>
        </w:rPr>
      </w:pPr>
    </w:p>
    <w:p w14:paraId="1AE31C56" w14:textId="1F66A68B" w:rsidR="004E3CBD" w:rsidRDefault="004E3CBD" w:rsidP="00BA0A15">
      <w:pPr>
        <w:jc w:val="left"/>
        <w:rPr>
          <w:lang w:val="es-ES"/>
        </w:rPr>
      </w:pPr>
    </w:p>
    <w:p w14:paraId="400FE628" w14:textId="7BE7E74B" w:rsidR="004E3CBD" w:rsidRDefault="004E3CBD" w:rsidP="00BA0A15">
      <w:pPr>
        <w:jc w:val="left"/>
        <w:rPr>
          <w:lang w:val="es-ES"/>
        </w:rPr>
      </w:pPr>
    </w:p>
    <w:p w14:paraId="0AA12F92" w14:textId="2D56D4E1" w:rsidR="004E3CBD" w:rsidRDefault="004E3CBD" w:rsidP="00BA0A15">
      <w:pPr>
        <w:jc w:val="left"/>
        <w:rPr>
          <w:lang w:val="es-ES"/>
        </w:rPr>
      </w:pPr>
    </w:p>
    <w:p w14:paraId="77317D4C" w14:textId="66C1D747" w:rsidR="004E3CBD" w:rsidRDefault="004E3CBD" w:rsidP="00BA0A15">
      <w:pPr>
        <w:jc w:val="left"/>
        <w:rPr>
          <w:lang w:val="es-ES"/>
        </w:rPr>
      </w:pPr>
    </w:p>
    <w:p w14:paraId="356CAC44" w14:textId="29DBB088" w:rsidR="00A31FE8" w:rsidRDefault="00A31FE8" w:rsidP="00BA0A15">
      <w:pPr>
        <w:jc w:val="left"/>
        <w:rPr>
          <w:lang w:val="es-ES"/>
        </w:rPr>
      </w:pPr>
    </w:p>
    <w:p w14:paraId="6C102B78" w14:textId="3D778BDA" w:rsidR="00A31FE8" w:rsidRDefault="00A31FE8" w:rsidP="00BA0A15">
      <w:pPr>
        <w:jc w:val="left"/>
        <w:rPr>
          <w:lang w:val="es-ES"/>
        </w:rPr>
      </w:pPr>
    </w:p>
    <w:p w14:paraId="2E3CEE02" w14:textId="2FF7491E" w:rsidR="00A31FE8" w:rsidRDefault="00A31FE8" w:rsidP="00BA0A15">
      <w:pPr>
        <w:jc w:val="left"/>
        <w:rPr>
          <w:lang w:val="es-ES"/>
        </w:rPr>
      </w:pPr>
    </w:p>
    <w:p w14:paraId="3CBCD306" w14:textId="444CE4EE" w:rsidR="00A31FE8" w:rsidRDefault="00A31FE8" w:rsidP="00BA0A15">
      <w:pPr>
        <w:jc w:val="left"/>
        <w:rPr>
          <w:lang w:val="es-ES"/>
        </w:rPr>
      </w:pPr>
    </w:p>
    <w:p w14:paraId="54F76A5B" w14:textId="1061A07D" w:rsidR="00A31FE8" w:rsidRDefault="00A31FE8" w:rsidP="00BA0A15">
      <w:pPr>
        <w:jc w:val="left"/>
        <w:rPr>
          <w:lang w:val="es-ES"/>
        </w:rPr>
      </w:pPr>
    </w:p>
    <w:p w14:paraId="0C569F99" w14:textId="77777777" w:rsidR="00332385" w:rsidRDefault="00332385" w:rsidP="00BA0A15">
      <w:pPr>
        <w:jc w:val="left"/>
        <w:rPr>
          <w:lang w:val="es-ES"/>
        </w:rPr>
      </w:pPr>
    </w:p>
    <w:p w14:paraId="4A2EDA14" w14:textId="3A1C9752" w:rsidR="004E3CBD" w:rsidRDefault="004E3CBD" w:rsidP="004E3CBD">
      <w:pPr>
        <w:pStyle w:val="Ttulo1"/>
        <w:rPr>
          <w:rFonts w:asciiTheme="minorHAnsi" w:hAnsiTheme="minorHAnsi"/>
          <w:lang w:val="es-ES"/>
        </w:rPr>
      </w:pPr>
      <w:bookmarkStart w:id="1" w:name="_Toc461716852"/>
      <w:bookmarkStart w:id="2" w:name="_Toc524021802"/>
      <w:r w:rsidRPr="00B559EA">
        <w:rPr>
          <w:rFonts w:asciiTheme="minorHAnsi" w:hAnsiTheme="minorHAnsi"/>
          <w:lang w:val="es-ES"/>
        </w:rPr>
        <w:lastRenderedPageBreak/>
        <w:t>Interfaces de Usuario</w:t>
      </w:r>
      <w:bookmarkEnd w:id="1"/>
      <w:bookmarkEnd w:id="2"/>
      <w:r>
        <w:rPr>
          <w:rFonts w:asciiTheme="minorHAnsi" w:hAnsiTheme="minorHAnsi"/>
          <w:lang w:val="es-ES"/>
        </w:rPr>
        <w:t xml:space="preserve"> Nuevas</w:t>
      </w:r>
    </w:p>
    <w:p w14:paraId="08EA8136" w14:textId="53E31AE8" w:rsidR="004E3CBD" w:rsidRDefault="004E3CBD" w:rsidP="00725C0E">
      <w:pPr>
        <w:pStyle w:val="Ttulo2"/>
      </w:pPr>
      <w:bookmarkStart w:id="3" w:name="_UI_COD_X3_–_Perfil"/>
      <w:bookmarkStart w:id="4" w:name="_UI_COD_X2_-_Home"/>
      <w:bookmarkStart w:id="5" w:name="_UI_COD_X1_–_Login"/>
      <w:bookmarkStart w:id="6" w:name="_UI__Login"/>
      <w:bookmarkStart w:id="7" w:name="_UI__Home_Cargador"/>
      <w:bookmarkStart w:id="8" w:name="_UI__Alta_Ingresante"/>
      <w:bookmarkStart w:id="9" w:name="_UI__Visualizar_Formulario_Alta_Ingr"/>
      <w:bookmarkStart w:id="10" w:name="_UI__Formulario_Modificación_Modalid"/>
      <w:bookmarkStart w:id="11" w:name="_UI__Editar_Formulario_Modificación_"/>
      <w:bookmarkStart w:id="12" w:name="_Toc16689710"/>
      <w:bookmarkEnd w:id="3"/>
      <w:bookmarkEnd w:id="4"/>
      <w:bookmarkEnd w:id="5"/>
      <w:bookmarkEnd w:id="6"/>
      <w:bookmarkEnd w:id="7"/>
      <w:bookmarkEnd w:id="8"/>
      <w:bookmarkEnd w:id="9"/>
      <w:bookmarkEnd w:id="10"/>
      <w:bookmarkEnd w:id="11"/>
      <w:r w:rsidRPr="007831A4">
        <w:t>UI_</w:t>
      </w:r>
      <w:bookmarkEnd w:id="12"/>
      <w:r w:rsidR="005A4A12">
        <w:t xml:space="preserve"> </w:t>
      </w:r>
      <w:proofErr w:type="spellStart"/>
      <w:r w:rsidR="0090072E">
        <w:t>Editar_</w:t>
      </w:r>
      <w:r w:rsidR="008906A9">
        <w:t>Formulario_Modificación_Modalidad_de_Vinculación</w:t>
      </w:r>
      <w:proofErr w:type="spellEnd"/>
    </w:p>
    <w:p w14:paraId="187624E2" w14:textId="77777777" w:rsidR="005E6B47" w:rsidRPr="005E6B47" w:rsidRDefault="005E6B47" w:rsidP="005E6B47">
      <w:pPr>
        <w:rPr>
          <w:lang w:val="es-ES"/>
        </w:rPr>
      </w:pPr>
    </w:p>
    <w:p w14:paraId="025AEB37" w14:textId="59D4E5BB" w:rsidR="004E3CBD" w:rsidRPr="009120B0" w:rsidRDefault="009120B0" w:rsidP="009120B0">
      <w:pPr>
        <w:ind w:left="346"/>
        <w:jc w:val="left"/>
        <w:rPr>
          <w:i/>
          <w:lang w:val="es-ES"/>
        </w:rPr>
      </w:pPr>
      <w:r w:rsidRPr="009120B0">
        <w:rPr>
          <w:i/>
          <w:lang w:val="es-ES"/>
        </w:rPr>
        <w:t>&lt;Maqueta&gt;</w:t>
      </w:r>
    </w:p>
    <w:p w14:paraId="737055FD" w14:textId="77777777" w:rsidR="004E3CBD" w:rsidRDefault="004E3CBD" w:rsidP="00BA0A15">
      <w:pPr>
        <w:jc w:val="left"/>
        <w:rPr>
          <w:lang w:val="es-ES"/>
        </w:rPr>
      </w:pPr>
    </w:p>
    <w:p w14:paraId="3A38E21A" w14:textId="7E987762" w:rsidR="004E3CBD" w:rsidRDefault="004E3CBD" w:rsidP="00BA0A15">
      <w:pPr>
        <w:jc w:val="left"/>
        <w:rPr>
          <w:lang w:val="es-ES"/>
        </w:rPr>
      </w:pPr>
    </w:p>
    <w:p w14:paraId="6D4B4AF8" w14:textId="098425FB" w:rsidR="002B1E10" w:rsidRPr="006E4F9A" w:rsidRDefault="004E3CBD" w:rsidP="003A7A3B">
      <w:pPr>
        <w:pStyle w:val="Ttulo3"/>
        <w:jc w:val="left"/>
        <w:rPr>
          <w:lang w:val="es-ES"/>
        </w:rPr>
      </w:pPr>
      <w:bookmarkStart w:id="13" w:name="_Toc16689711"/>
      <w:proofErr w:type="spellStart"/>
      <w:r w:rsidRPr="006E4F9A">
        <w:rPr>
          <w:szCs w:val="20"/>
        </w:rPr>
        <w:t>RN_UI_</w:t>
      </w:r>
      <w:bookmarkEnd w:id="13"/>
      <w:r w:rsidR="0090072E">
        <w:rPr>
          <w:szCs w:val="20"/>
        </w:rPr>
        <w:t>Editar_</w:t>
      </w:r>
      <w:r w:rsidR="008906A9">
        <w:rPr>
          <w:szCs w:val="20"/>
        </w:rPr>
        <w:t>Formulario_Modificación_Modalidad_de_Vinculación</w:t>
      </w:r>
      <w:proofErr w:type="spellEnd"/>
    </w:p>
    <w:p w14:paraId="06969B38" w14:textId="77777777" w:rsidR="002B1E10" w:rsidRDefault="002B1E10" w:rsidP="00BA0A15">
      <w:pPr>
        <w:jc w:val="left"/>
        <w:rPr>
          <w:lang w:val="es-ES"/>
        </w:rPr>
      </w:pPr>
    </w:p>
    <w:tbl>
      <w:tblPr>
        <w:tblW w:w="8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418"/>
        <w:gridCol w:w="850"/>
        <w:gridCol w:w="993"/>
        <w:gridCol w:w="1701"/>
        <w:gridCol w:w="850"/>
        <w:gridCol w:w="992"/>
        <w:gridCol w:w="1097"/>
      </w:tblGrid>
      <w:tr w:rsidR="002356C6" w:rsidRPr="004054A5" w14:paraId="6FA40549" w14:textId="77777777" w:rsidTr="009D7B5F">
        <w:trPr>
          <w:jc w:val="center"/>
        </w:trPr>
        <w:tc>
          <w:tcPr>
            <w:tcW w:w="562" w:type="dxa"/>
            <w:shd w:val="clear" w:color="auto" w:fill="E0E0E0"/>
          </w:tcPr>
          <w:p w14:paraId="24A4BB48" w14:textId="77777777" w:rsidR="002356C6" w:rsidRPr="004054A5" w:rsidRDefault="002356C6" w:rsidP="002356C6">
            <w:pPr>
              <w:tabs>
                <w:tab w:val="left" w:pos="360"/>
              </w:tabs>
              <w:jc w:val="center"/>
              <w:rPr>
                <w:b/>
                <w:lang w:val="es-ES"/>
              </w:rPr>
            </w:pPr>
            <w:r w:rsidRPr="004054A5">
              <w:rPr>
                <w:b/>
                <w:lang w:val="es-ES"/>
              </w:rPr>
              <w:t>Id</w:t>
            </w:r>
          </w:p>
        </w:tc>
        <w:tc>
          <w:tcPr>
            <w:tcW w:w="1418" w:type="dxa"/>
            <w:shd w:val="clear" w:color="auto" w:fill="E0E0E0"/>
          </w:tcPr>
          <w:p w14:paraId="5EB17B17" w14:textId="77777777" w:rsidR="002356C6" w:rsidRPr="004054A5" w:rsidRDefault="002356C6" w:rsidP="002356C6">
            <w:pPr>
              <w:tabs>
                <w:tab w:val="left" w:pos="360"/>
              </w:tabs>
              <w:jc w:val="center"/>
              <w:rPr>
                <w:b/>
                <w:lang w:val="es-ES"/>
              </w:rPr>
            </w:pPr>
            <w:r w:rsidRPr="004054A5">
              <w:rPr>
                <w:b/>
                <w:lang w:val="es-ES"/>
              </w:rPr>
              <w:t>Nombre Campo</w:t>
            </w:r>
          </w:p>
        </w:tc>
        <w:tc>
          <w:tcPr>
            <w:tcW w:w="850" w:type="dxa"/>
            <w:shd w:val="clear" w:color="auto" w:fill="E0E0E0"/>
          </w:tcPr>
          <w:p w14:paraId="59CC1B90" w14:textId="77777777" w:rsidR="002356C6" w:rsidRPr="004054A5" w:rsidRDefault="002356C6" w:rsidP="002356C6">
            <w:pPr>
              <w:tabs>
                <w:tab w:val="left" w:pos="360"/>
              </w:tabs>
              <w:jc w:val="center"/>
              <w:rPr>
                <w:b/>
                <w:lang w:val="es-ES"/>
              </w:rPr>
            </w:pPr>
            <w:r w:rsidRPr="004054A5">
              <w:rPr>
                <w:b/>
                <w:lang w:val="es-ES"/>
              </w:rPr>
              <w:t>Tipo Dato</w:t>
            </w:r>
          </w:p>
        </w:tc>
        <w:tc>
          <w:tcPr>
            <w:tcW w:w="993" w:type="dxa"/>
            <w:shd w:val="clear" w:color="auto" w:fill="E0E0E0"/>
          </w:tcPr>
          <w:p w14:paraId="064A46F9" w14:textId="77777777" w:rsidR="002356C6" w:rsidRDefault="002356C6" w:rsidP="002356C6">
            <w:pPr>
              <w:tabs>
                <w:tab w:val="left" w:pos="360"/>
              </w:tabs>
              <w:jc w:val="center"/>
              <w:rPr>
                <w:b/>
                <w:lang w:val="es-ES"/>
              </w:rPr>
            </w:pPr>
            <w:r>
              <w:rPr>
                <w:b/>
                <w:lang w:val="es-ES"/>
              </w:rPr>
              <w:t>Tamaño</w:t>
            </w:r>
          </w:p>
        </w:tc>
        <w:tc>
          <w:tcPr>
            <w:tcW w:w="1701" w:type="dxa"/>
            <w:shd w:val="clear" w:color="auto" w:fill="E0E0E0"/>
          </w:tcPr>
          <w:p w14:paraId="6A9161E5" w14:textId="77777777" w:rsidR="002356C6" w:rsidRPr="004054A5" w:rsidRDefault="002356C6" w:rsidP="002356C6">
            <w:pPr>
              <w:tabs>
                <w:tab w:val="left" w:pos="360"/>
              </w:tabs>
              <w:jc w:val="center"/>
              <w:rPr>
                <w:b/>
                <w:lang w:val="es-ES"/>
              </w:rPr>
            </w:pPr>
            <w:r>
              <w:rPr>
                <w:b/>
                <w:lang w:val="es-ES"/>
              </w:rPr>
              <w:t>Regla</w:t>
            </w:r>
          </w:p>
        </w:tc>
        <w:tc>
          <w:tcPr>
            <w:tcW w:w="850" w:type="dxa"/>
            <w:shd w:val="clear" w:color="auto" w:fill="E0E0E0"/>
          </w:tcPr>
          <w:p w14:paraId="6098EFEC" w14:textId="77777777" w:rsidR="002356C6" w:rsidRDefault="002356C6" w:rsidP="002356C6">
            <w:pPr>
              <w:tabs>
                <w:tab w:val="left" w:pos="360"/>
              </w:tabs>
              <w:jc w:val="center"/>
              <w:rPr>
                <w:b/>
                <w:lang w:val="es-ES"/>
              </w:rPr>
            </w:pPr>
            <w:r>
              <w:rPr>
                <w:b/>
                <w:lang w:val="es-ES"/>
              </w:rPr>
              <w:t>Visible</w:t>
            </w:r>
          </w:p>
        </w:tc>
        <w:tc>
          <w:tcPr>
            <w:tcW w:w="992" w:type="dxa"/>
            <w:shd w:val="clear" w:color="auto" w:fill="E0E0E0"/>
          </w:tcPr>
          <w:p w14:paraId="663921E0" w14:textId="77777777" w:rsidR="002356C6" w:rsidRDefault="002356C6" w:rsidP="002356C6">
            <w:pPr>
              <w:tabs>
                <w:tab w:val="left" w:pos="360"/>
              </w:tabs>
              <w:jc w:val="center"/>
              <w:rPr>
                <w:b/>
                <w:lang w:val="es-ES"/>
              </w:rPr>
            </w:pPr>
            <w:r>
              <w:rPr>
                <w:b/>
                <w:lang w:val="es-ES"/>
              </w:rPr>
              <w:t>Editable</w:t>
            </w:r>
          </w:p>
        </w:tc>
        <w:tc>
          <w:tcPr>
            <w:tcW w:w="1097" w:type="dxa"/>
            <w:shd w:val="clear" w:color="auto" w:fill="E0E0E0"/>
          </w:tcPr>
          <w:p w14:paraId="38D572DB" w14:textId="77777777" w:rsidR="002356C6" w:rsidRDefault="002356C6" w:rsidP="002356C6">
            <w:pPr>
              <w:tabs>
                <w:tab w:val="left" w:pos="360"/>
              </w:tabs>
              <w:jc w:val="center"/>
              <w:rPr>
                <w:b/>
                <w:lang w:val="es-ES"/>
              </w:rPr>
            </w:pPr>
            <w:r>
              <w:rPr>
                <w:b/>
                <w:lang w:val="es-ES"/>
              </w:rPr>
              <w:t>Requerido</w:t>
            </w:r>
          </w:p>
        </w:tc>
      </w:tr>
      <w:tr w:rsidR="00C057E2" w:rsidRPr="008A6737" w14:paraId="26379DAE" w14:textId="77777777" w:rsidTr="00C057E2">
        <w:trPr>
          <w:trHeight w:val="261"/>
          <w:jc w:val="center"/>
        </w:trPr>
        <w:tc>
          <w:tcPr>
            <w:tcW w:w="8463" w:type="dxa"/>
            <w:gridSpan w:val="8"/>
            <w:shd w:val="clear" w:color="auto" w:fill="auto"/>
          </w:tcPr>
          <w:p w14:paraId="0800EAAD" w14:textId="3D85838A" w:rsidR="00C057E2" w:rsidRPr="00D87ADA" w:rsidRDefault="00C057E2" w:rsidP="003A7A3B">
            <w:pPr>
              <w:tabs>
                <w:tab w:val="left" w:pos="360"/>
              </w:tabs>
              <w:jc w:val="left"/>
              <w:rPr>
                <w:lang w:val="es-ES"/>
              </w:rPr>
            </w:pPr>
            <w:r>
              <w:rPr>
                <w:lang w:val="es-ES"/>
              </w:rPr>
              <w:t xml:space="preserve">Datos del </w:t>
            </w:r>
            <w:r w:rsidR="00407276">
              <w:rPr>
                <w:lang w:val="es-ES"/>
              </w:rPr>
              <w:t>Agente</w:t>
            </w:r>
          </w:p>
        </w:tc>
      </w:tr>
      <w:tr w:rsidR="0090072E" w:rsidRPr="008A6737" w14:paraId="3C142AE2" w14:textId="77777777" w:rsidTr="00DD4DBB">
        <w:trPr>
          <w:trHeight w:val="1056"/>
          <w:jc w:val="center"/>
        </w:trPr>
        <w:tc>
          <w:tcPr>
            <w:tcW w:w="562" w:type="dxa"/>
            <w:shd w:val="clear" w:color="auto" w:fill="auto"/>
          </w:tcPr>
          <w:p w14:paraId="3165C78E" w14:textId="1382AFC8" w:rsidR="0090072E" w:rsidRPr="00D87ADA" w:rsidRDefault="0090072E" w:rsidP="0090072E">
            <w:pPr>
              <w:tabs>
                <w:tab w:val="left" w:pos="360"/>
              </w:tabs>
              <w:jc w:val="center"/>
              <w:rPr>
                <w:lang w:val="es-ES"/>
              </w:rPr>
            </w:pPr>
            <w:r w:rsidRPr="00D87ADA">
              <w:rPr>
                <w:lang w:val="es-ES"/>
              </w:rPr>
              <w:t>1</w:t>
            </w:r>
          </w:p>
        </w:tc>
        <w:tc>
          <w:tcPr>
            <w:tcW w:w="1418" w:type="dxa"/>
            <w:shd w:val="clear" w:color="auto" w:fill="auto"/>
          </w:tcPr>
          <w:p w14:paraId="28A56229" w14:textId="54668175" w:rsidR="0090072E" w:rsidRDefault="0090072E" w:rsidP="0090072E">
            <w:pPr>
              <w:tabs>
                <w:tab w:val="left" w:pos="360"/>
              </w:tabs>
              <w:jc w:val="left"/>
              <w:rPr>
                <w:lang w:val="es-ES"/>
              </w:rPr>
            </w:pPr>
            <w:r>
              <w:rPr>
                <w:lang w:val="es-ES"/>
              </w:rPr>
              <w:t>CUIL/CUIT</w:t>
            </w:r>
          </w:p>
        </w:tc>
        <w:tc>
          <w:tcPr>
            <w:tcW w:w="850" w:type="dxa"/>
            <w:shd w:val="clear" w:color="auto" w:fill="auto"/>
          </w:tcPr>
          <w:p w14:paraId="6BB394FC" w14:textId="45A45F26" w:rsidR="0090072E" w:rsidRDefault="0090072E" w:rsidP="0090072E">
            <w:pPr>
              <w:tabs>
                <w:tab w:val="left" w:pos="360"/>
              </w:tabs>
              <w:jc w:val="left"/>
              <w:rPr>
                <w:lang w:val="es-ES"/>
              </w:rPr>
            </w:pPr>
            <w:proofErr w:type="spellStart"/>
            <w:r>
              <w:rPr>
                <w:lang w:val="es-ES"/>
              </w:rPr>
              <w:t>Label</w:t>
            </w:r>
            <w:proofErr w:type="spellEnd"/>
          </w:p>
        </w:tc>
        <w:tc>
          <w:tcPr>
            <w:tcW w:w="993" w:type="dxa"/>
          </w:tcPr>
          <w:p w14:paraId="63677C6F" w14:textId="4DE311DD" w:rsidR="0090072E" w:rsidRPr="00D87ADA" w:rsidRDefault="0090072E" w:rsidP="0090072E">
            <w:pPr>
              <w:tabs>
                <w:tab w:val="left" w:pos="360"/>
              </w:tabs>
              <w:jc w:val="left"/>
              <w:rPr>
                <w:lang w:val="es-ES"/>
              </w:rPr>
            </w:pPr>
          </w:p>
        </w:tc>
        <w:tc>
          <w:tcPr>
            <w:tcW w:w="1701" w:type="dxa"/>
            <w:shd w:val="clear" w:color="auto" w:fill="auto"/>
          </w:tcPr>
          <w:p w14:paraId="141D95F4" w14:textId="38189AF4" w:rsidR="0090072E" w:rsidRDefault="0090072E" w:rsidP="0090072E">
            <w:pPr>
              <w:tabs>
                <w:tab w:val="left" w:pos="360"/>
              </w:tabs>
              <w:jc w:val="left"/>
              <w:rPr>
                <w:lang w:val="es-ES"/>
              </w:rPr>
            </w:pPr>
            <w:r>
              <w:rPr>
                <w:szCs w:val="18"/>
                <w:lang w:val="es-ES"/>
              </w:rPr>
              <w:t>Se muestra el número de CUIL/CUIT del Agente al que pertenece la solicitud</w:t>
            </w:r>
            <w:r w:rsidRPr="00E34F63">
              <w:rPr>
                <w:szCs w:val="18"/>
                <w:lang w:val="es-ES"/>
              </w:rPr>
              <w:t xml:space="preserve"> </w:t>
            </w:r>
            <w:r>
              <w:rPr>
                <w:szCs w:val="18"/>
                <w:lang w:val="es-ES"/>
              </w:rPr>
              <w:t>seleccionada</w:t>
            </w:r>
          </w:p>
        </w:tc>
        <w:tc>
          <w:tcPr>
            <w:tcW w:w="850" w:type="dxa"/>
          </w:tcPr>
          <w:p w14:paraId="4E0E6D22" w14:textId="337D2202" w:rsidR="0090072E" w:rsidRDefault="0090072E" w:rsidP="0090072E">
            <w:pPr>
              <w:tabs>
                <w:tab w:val="left" w:pos="360"/>
              </w:tabs>
              <w:jc w:val="left"/>
              <w:rPr>
                <w:lang w:val="es-ES"/>
              </w:rPr>
            </w:pPr>
            <w:r>
              <w:rPr>
                <w:lang w:val="es-ES"/>
              </w:rPr>
              <w:t>Si</w:t>
            </w:r>
          </w:p>
        </w:tc>
        <w:tc>
          <w:tcPr>
            <w:tcW w:w="992" w:type="dxa"/>
          </w:tcPr>
          <w:p w14:paraId="1A7D93BC" w14:textId="0E51BE96" w:rsidR="0090072E" w:rsidRDefault="0090072E" w:rsidP="0090072E">
            <w:pPr>
              <w:tabs>
                <w:tab w:val="left" w:pos="360"/>
              </w:tabs>
              <w:jc w:val="left"/>
              <w:rPr>
                <w:lang w:val="es-ES"/>
              </w:rPr>
            </w:pPr>
            <w:r>
              <w:rPr>
                <w:lang w:val="es-ES"/>
              </w:rPr>
              <w:t>No</w:t>
            </w:r>
          </w:p>
        </w:tc>
        <w:tc>
          <w:tcPr>
            <w:tcW w:w="1097" w:type="dxa"/>
          </w:tcPr>
          <w:p w14:paraId="5E9959BA" w14:textId="09E1D9D9" w:rsidR="0090072E" w:rsidRDefault="0090072E" w:rsidP="0090072E">
            <w:pPr>
              <w:tabs>
                <w:tab w:val="left" w:pos="360"/>
              </w:tabs>
              <w:jc w:val="left"/>
              <w:rPr>
                <w:lang w:val="es-ES"/>
              </w:rPr>
            </w:pPr>
            <w:r>
              <w:rPr>
                <w:lang w:val="es-ES"/>
              </w:rPr>
              <w:t>-</w:t>
            </w:r>
          </w:p>
        </w:tc>
      </w:tr>
      <w:tr w:rsidR="00352BA5" w:rsidRPr="008A6737" w14:paraId="7CC3B070" w14:textId="77777777" w:rsidTr="00E61919">
        <w:trPr>
          <w:trHeight w:val="421"/>
          <w:jc w:val="center"/>
        </w:trPr>
        <w:tc>
          <w:tcPr>
            <w:tcW w:w="562" w:type="dxa"/>
            <w:shd w:val="clear" w:color="auto" w:fill="auto"/>
          </w:tcPr>
          <w:p w14:paraId="4657CF8F" w14:textId="5668A4FB" w:rsidR="00352BA5" w:rsidRPr="00D87ADA" w:rsidRDefault="00623BE2" w:rsidP="00352BA5">
            <w:pPr>
              <w:tabs>
                <w:tab w:val="left" w:pos="360"/>
              </w:tabs>
              <w:jc w:val="center"/>
              <w:rPr>
                <w:lang w:val="es-ES"/>
              </w:rPr>
            </w:pPr>
            <w:r>
              <w:rPr>
                <w:lang w:val="es-ES"/>
              </w:rPr>
              <w:t>2</w:t>
            </w:r>
          </w:p>
        </w:tc>
        <w:tc>
          <w:tcPr>
            <w:tcW w:w="1418" w:type="dxa"/>
            <w:shd w:val="clear" w:color="auto" w:fill="auto"/>
          </w:tcPr>
          <w:p w14:paraId="31C28701" w14:textId="48DC9848" w:rsidR="00352BA5" w:rsidRDefault="00352BA5" w:rsidP="00352BA5">
            <w:pPr>
              <w:tabs>
                <w:tab w:val="left" w:pos="360"/>
              </w:tabs>
              <w:jc w:val="left"/>
              <w:rPr>
                <w:lang w:val="es-ES"/>
              </w:rPr>
            </w:pPr>
            <w:r>
              <w:rPr>
                <w:lang w:val="es-ES"/>
              </w:rPr>
              <w:t>Nombre/s</w:t>
            </w:r>
          </w:p>
        </w:tc>
        <w:tc>
          <w:tcPr>
            <w:tcW w:w="850" w:type="dxa"/>
            <w:shd w:val="clear" w:color="auto" w:fill="auto"/>
          </w:tcPr>
          <w:p w14:paraId="0EC1F3FA" w14:textId="3E9466EA"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41B983A7" w14:textId="77777777" w:rsidR="00352BA5" w:rsidRPr="00D87ADA" w:rsidRDefault="00352BA5" w:rsidP="00352BA5">
            <w:pPr>
              <w:tabs>
                <w:tab w:val="left" w:pos="360"/>
              </w:tabs>
              <w:jc w:val="left"/>
              <w:rPr>
                <w:lang w:val="es-ES"/>
              </w:rPr>
            </w:pPr>
          </w:p>
        </w:tc>
        <w:tc>
          <w:tcPr>
            <w:tcW w:w="1701" w:type="dxa"/>
            <w:shd w:val="clear" w:color="auto" w:fill="auto"/>
          </w:tcPr>
          <w:p w14:paraId="04FC829A" w14:textId="2E49FE64" w:rsidR="00352BA5" w:rsidRDefault="00352BA5" w:rsidP="00352BA5">
            <w:pPr>
              <w:tabs>
                <w:tab w:val="left" w:pos="360"/>
              </w:tabs>
              <w:jc w:val="left"/>
              <w:rPr>
                <w:lang w:val="es-ES"/>
              </w:rPr>
            </w:pPr>
            <w:r>
              <w:rPr>
                <w:lang w:val="es-ES"/>
              </w:rPr>
              <w:t xml:space="preserve">Se muestra el Nombre </w:t>
            </w:r>
            <w:r w:rsidR="0090072E">
              <w:rPr>
                <w:szCs w:val="18"/>
                <w:lang w:val="es-ES"/>
              </w:rPr>
              <w:t>del Agente al que pertenece la solicitud</w:t>
            </w:r>
            <w:r w:rsidR="0090072E" w:rsidRPr="00E34F63">
              <w:rPr>
                <w:szCs w:val="18"/>
                <w:lang w:val="es-ES"/>
              </w:rPr>
              <w:t xml:space="preserve"> </w:t>
            </w:r>
            <w:r w:rsidR="0090072E">
              <w:rPr>
                <w:szCs w:val="18"/>
                <w:lang w:val="es-ES"/>
              </w:rPr>
              <w:t>seleccionada</w:t>
            </w:r>
          </w:p>
        </w:tc>
        <w:tc>
          <w:tcPr>
            <w:tcW w:w="850" w:type="dxa"/>
          </w:tcPr>
          <w:p w14:paraId="662AF4C2" w14:textId="5A388168" w:rsidR="00352BA5" w:rsidRDefault="00352BA5" w:rsidP="00352BA5">
            <w:pPr>
              <w:tabs>
                <w:tab w:val="left" w:pos="360"/>
              </w:tabs>
              <w:jc w:val="left"/>
              <w:rPr>
                <w:lang w:val="es-ES"/>
              </w:rPr>
            </w:pPr>
            <w:r>
              <w:rPr>
                <w:lang w:val="es-ES"/>
              </w:rPr>
              <w:t>Si</w:t>
            </w:r>
          </w:p>
        </w:tc>
        <w:tc>
          <w:tcPr>
            <w:tcW w:w="992" w:type="dxa"/>
          </w:tcPr>
          <w:p w14:paraId="18FC93C4" w14:textId="6F6ACC7C" w:rsidR="00352BA5" w:rsidRDefault="00352BA5" w:rsidP="00352BA5">
            <w:pPr>
              <w:tabs>
                <w:tab w:val="left" w:pos="360"/>
              </w:tabs>
              <w:jc w:val="left"/>
              <w:rPr>
                <w:lang w:val="es-ES"/>
              </w:rPr>
            </w:pPr>
            <w:r>
              <w:rPr>
                <w:lang w:val="es-ES"/>
              </w:rPr>
              <w:t>No</w:t>
            </w:r>
          </w:p>
        </w:tc>
        <w:tc>
          <w:tcPr>
            <w:tcW w:w="1097" w:type="dxa"/>
          </w:tcPr>
          <w:p w14:paraId="2CBD7F26" w14:textId="2BD64500" w:rsidR="00352BA5" w:rsidRDefault="00352BA5" w:rsidP="00352BA5">
            <w:pPr>
              <w:tabs>
                <w:tab w:val="left" w:pos="360"/>
              </w:tabs>
              <w:jc w:val="left"/>
              <w:rPr>
                <w:lang w:val="es-ES"/>
              </w:rPr>
            </w:pPr>
            <w:r>
              <w:rPr>
                <w:lang w:val="es-ES"/>
              </w:rPr>
              <w:t>-</w:t>
            </w:r>
          </w:p>
        </w:tc>
      </w:tr>
      <w:tr w:rsidR="00352BA5" w:rsidRPr="008A6737" w14:paraId="2D34C7CB" w14:textId="77777777" w:rsidTr="00E61919">
        <w:trPr>
          <w:trHeight w:val="555"/>
          <w:jc w:val="center"/>
        </w:trPr>
        <w:tc>
          <w:tcPr>
            <w:tcW w:w="562" w:type="dxa"/>
            <w:shd w:val="clear" w:color="auto" w:fill="auto"/>
          </w:tcPr>
          <w:p w14:paraId="6800CD98" w14:textId="70F8E373" w:rsidR="00352BA5" w:rsidRPr="00D87ADA" w:rsidRDefault="00623BE2" w:rsidP="00352BA5">
            <w:pPr>
              <w:tabs>
                <w:tab w:val="left" w:pos="360"/>
              </w:tabs>
              <w:jc w:val="center"/>
              <w:rPr>
                <w:lang w:val="es-ES"/>
              </w:rPr>
            </w:pPr>
            <w:r>
              <w:rPr>
                <w:lang w:val="es-ES"/>
              </w:rPr>
              <w:t>3</w:t>
            </w:r>
          </w:p>
        </w:tc>
        <w:tc>
          <w:tcPr>
            <w:tcW w:w="1418" w:type="dxa"/>
            <w:shd w:val="clear" w:color="auto" w:fill="auto"/>
          </w:tcPr>
          <w:p w14:paraId="01DC1FE8" w14:textId="4C09FCE5" w:rsidR="00352BA5" w:rsidRDefault="00352BA5" w:rsidP="00352BA5">
            <w:pPr>
              <w:tabs>
                <w:tab w:val="left" w:pos="360"/>
              </w:tabs>
              <w:jc w:val="left"/>
              <w:rPr>
                <w:lang w:val="es-ES"/>
              </w:rPr>
            </w:pPr>
            <w:r>
              <w:rPr>
                <w:lang w:val="es-ES"/>
              </w:rPr>
              <w:t>Apellido/s</w:t>
            </w:r>
          </w:p>
        </w:tc>
        <w:tc>
          <w:tcPr>
            <w:tcW w:w="850" w:type="dxa"/>
            <w:shd w:val="clear" w:color="auto" w:fill="auto"/>
          </w:tcPr>
          <w:p w14:paraId="74C0B908" w14:textId="23023945"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20875921" w14:textId="77777777" w:rsidR="00352BA5" w:rsidRPr="00D87ADA" w:rsidRDefault="00352BA5" w:rsidP="00352BA5">
            <w:pPr>
              <w:tabs>
                <w:tab w:val="left" w:pos="360"/>
              </w:tabs>
              <w:jc w:val="left"/>
              <w:rPr>
                <w:lang w:val="es-ES"/>
              </w:rPr>
            </w:pPr>
          </w:p>
        </w:tc>
        <w:tc>
          <w:tcPr>
            <w:tcW w:w="1701" w:type="dxa"/>
            <w:shd w:val="clear" w:color="auto" w:fill="auto"/>
          </w:tcPr>
          <w:p w14:paraId="0372FCB7" w14:textId="106A311B" w:rsidR="00352BA5" w:rsidRDefault="00352BA5" w:rsidP="00352BA5">
            <w:pPr>
              <w:tabs>
                <w:tab w:val="left" w:pos="360"/>
              </w:tabs>
              <w:jc w:val="left"/>
              <w:rPr>
                <w:lang w:val="es-ES"/>
              </w:rPr>
            </w:pPr>
            <w:r>
              <w:rPr>
                <w:lang w:val="es-ES"/>
              </w:rPr>
              <w:t xml:space="preserve">Se muestra el Apellido </w:t>
            </w:r>
            <w:r w:rsidR="0090072E">
              <w:rPr>
                <w:szCs w:val="18"/>
                <w:lang w:val="es-ES"/>
              </w:rPr>
              <w:t>del Agente al que pertenece la solicitud</w:t>
            </w:r>
            <w:r w:rsidR="0090072E" w:rsidRPr="00E34F63">
              <w:rPr>
                <w:szCs w:val="18"/>
                <w:lang w:val="es-ES"/>
              </w:rPr>
              <w:t xml:space="preserve"> </w:t>
            </w:r>
            <w:r w:rsidR="0090072E">
              <w:rPr>
                <w:szCs w:val="18"/>
                <w:lang w:val="es-ES"/>
              </w:rPr>
              <w:t>seleccionada</w:t>
            </w:r>
          </w:p>
        </w:tc>
        <w:tc>
          <w:tcPr>
            <w:tcW w:w="850" w:type="dxa"/>
          </w:tcPr>
          <w:p w14:paraId="6D55B505" w14:textId="02F6FBDF" w:rsidR="00352BA5" w:rsidRDefault="00352BA5" w:rsidP="00352BA5">
            <w:pPr>
              <w:tabs>
                <w:tab w:val="left" w:pos="360"/>
              </w:tabs>
              <w:jc w:val="left"/>
              <w:rPr>
                <w:lang w:val="es-ES"/>
              </w:rPr>
            </w:pPr>
            <w:r>
              <w:rPr>
                <w:lang w:val="es-ES"/>
              </w:rPr>
              <w:t>Si</w:t>
            </w:r>
          </w:p>
        </w:tc>
        <w:tc>
          <w:tcPr>
            <w:tcW w:w="992" w:type="dxa"/>
          </w:tcPr>
          <w:p w14:paraId="0C0E7808" w14:textId="454C2909" w:rsidR="00352BA5" w:rsidRDefault="00352BA5" w:rsidP="00352BA5">
            <w:pPr>
              <w:tabs>
                <w:tab w:val="left" w:pos="360"/>
              </w:tabs>
              <w:jc w:val="left"/>
              <w:rPr>
                <w:lang w:val="es-ES"/>
              </w:rPr>
            </w:pPr>
            <w:r>
              <w:rPr>
                <w:lang w:val="es-ES"/>
              </w:rPr>
              <w:t>No</w:t>
            </w:r>
          </w:p>
        </w:tc>
        <w:tc>
          <w:tcPr>
            <w:tcW w:w="1097" w:type="dxa"/>
          </w:tcPr>
          <w:p w14:paraId="221F7E16" w14:textId="444D024F" w:rsidR="00352BA5" w:rsidRDefault="00352BA5" w:rsidP="00352BA5">
            <w:pPr>
              <w:tabs>
                <w:tab w:val="left" w:pos="360"/>
              </w:tabs>
              <w:jc w:val="left"/>
              <w:rPr>
                <w:lang w:val="es-ES"/>
              </w:rPr>
            </w:pPr>
            <w:r>
              <w:rPr>
                <w:lang w:val="es-ES"/>
              </w:rPr>
              <w:t>-</w:t>
            </w:r>
          </w:p>
        </w:tc>
      </w:tr>
      <w:tr w:rsidR="00352BA5" w:rsidRPr="008A6737" w14:paraId="279EEA64" w14:textId="77777777" w:rsidTr="009D7B5F">
        <w:trPr>
          <w:trHeight w:val="735"/>
          <w:jc w:val="center"/>
        </w:trPr>
        <w:tc>
          <w:tcPr>
            <w:tcW w:w="562" w:type="dxa"/>
            <w:shd w:val="clear" w:color="auto" w:fill="auto"/>
          </w:tcPr>
          <w:p w14:paraId="2C8910D6" w14:textId="41392135" w:rsidR="00352BA5" w:rsidRDefault="00623BE2" w:rsidP="00352BA5">
            <w:pPr>
              <w:tabs>
                <w:tab w:val="left" w:pos="360"/>
              </w:tabs>
              <w:jc w:val="center"/>
              <w:rPr>
                <w:lang w:val="es-ES"/>
              </w:rPr>
            </w:pPr>
            <w:r>
              <w:rPr>
                <w:lang w:val="es-ES"/>
              </w:rPr>
              <w:t>4</w:t>
            </w:r>
          </w:p>
        </w:tc>
        <w:tc>
          <w:tcPr>
            <w:tcW w:w="1418" w:type="dxa"/>
            <w:shd w:val="clear" w:color="auto" w:fill="auto"/>
          </w:tcPr>
          <w:p w14:paraId="21579F8F" w14:textId="748DD393" w:rsidR="00352BA5" w:rsidRDefault="00496CA0" w:rsidP="00352BA5">
            <w:pPr>
              <w:tabs>
                <w:tab w:val="left" w:pos="360"/>
              </w:tabs>
              <w:jc w:val="left"/>
              <w:rPr>
                <w:lang w:val="es-ES"/>
              </w:rPr>
            </w:pPr>
            <w:r>
              <w:rPr>
                <w:lang w:val="es-ES"/>
              </w:rPr>
              <w:t>Rol</w:t>
            </w:r>
          </w:p>
        </w:tc>
        <w:tc>
          <w:tcPr>
            <w:tcW w:w="850" w:type="dxa"/>
            <w:shd w:val="clear" w:color="auto" w:fill="auto"/>
          </w:tcPr>
          <w:p w14:paraId="3991052B" w14:textId="4137E259"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0B8022C2" w14:textId="46CC0CDD" w:rsidR="00352BA5" w:rsidRPr="00D87ADA" w:rsidRDefault="00352BA5" w:rsidP="00352BA5">
            <w:pPr>
              <w:tabs>
                <w:tab w:val="left" w:pos="360"/>
              </w:tabs>
              <w:jc w:val="left"/>
              <w:rPr>
                <w:lang w:val="es-ES"/>
              </w:rPr>
            </w:pPr>
          </w:p>
        </w:tc>
        <w:tc>
          <w:tcPr>
            <w:tcW w:w="1701" w:type="dxa"/>
            <w:shd w:val="clear" w:color="auto" w:fill="auto"/>
          </w:tcPr>
          <w:p w14:paraId="4DC221AD" w14:textId="47E8FD9A" w:rsidR="00352BA5" w:rsidRDefault="00352BA5" w:rsidP="00352BA5">
            <w:pPr>
              <w:tabs>
                <w:tab w:val="left" w:pos="360"/>
              </w:tabs>
              <w:jc w:val="left"/>
              <w:rPr>
                <w:lang w:val="es-ES"/>
              </w:rPr>
            </w:pPr>
            <w:r>
              <w:rPr>
                <w:lang w:val="es-ES"/>
              </w:rPr>
              <w:t xml:space="preserve">Se muestra el </w:t>
            </w:r>
            <w:r w:rsidR="00496CA0">
              <w:rPr>
                <w:lang w:val="es-ES"/>
              </w:rPr>
              <w:t xml:space="preserve">rol </w:t>
            </w:r>
            <w:r w:rsidR="0090072E">
              <w:rPr>
                <w:szCs w:val="18"/>
                <w:lang w:val="es-ES"/>
              </w:rPr>
              <w:t>del Agente al que pertenece la solicitud</w:t>
            </w:r>
            <w:r w:rsidR="0090072E" w:rsidRPr="00E34F63">
              <w:rPr>
                <w:szCs w:val="18"/>
                <w:lang w:val="es-ES"/>
              </w:rPr>
              <w:t xml:space="preserve"> </w:t>
            </w:r>
            <w:r w:rsidR="0090072E">
              <w:rPr>
                <w:szCs w:val="18"/>
                <w:lang w:val="es-ES"/>
              </w:rPr>
              <w:t>seleccionada</w:t>
            </w:r>
          </w:p>
        </w:tc>
        <w:tc>
          <w:tcPr>
            <w:tcW w:w="850" w:type="dxa"/>
          </w:tcPr>
          <w:p w14:paraId="2B92C257" w14:textId="48615A91" w:rsidR="00352BA5" w:rsidRDefault="00352BA5" w:rsidP="00352BA5">
            <w:pPr>
              <w:tabs>
                <w:tab w:val="left" w:pos="360"/>
              </w:tabs>
              <w:jc w:val="left"/>
              <w:rPr>
                <w:lang w:val="es-ES"/>
              </w:rPr>
            </w:pPr>
            <w:r>
              <w:rPr>
                <w:lang w:val="es-ES"/>
              </w:rPr>
              <w:t>Si</w:t>
            </w:r>
          </w:p>
        </w:tc>
        <w:tc>
          <w:tcPr>
            <w:tcW w:w="992" w:type="dxa"/>
          </w:tcPr>
          <w:p w14:paraId="38364AF0" w14:textId="70D23B69" w:rsidR="00352BA5" w:rsidRDefault="00352BA5" w:rsidP="00352BA5">
            <w:pPr>
              <w:tabs>
                <w:tab w:val="left" w:pos="360"/>
              </w:tabs>
              <w:jc w:val="left"/>
              <w:rPr>
                <w:lang w:val="es-ES"/>
              </w:rPr>
            </w:pPr>
            <w:r>
              <w:rPr>
                <w:lang w:val="es-ES"/>
              </w:rPr>
              <w:t>No</w:t>
            </w:r>
          </w:p>
        </w:tc>
        <w:tc>
          <w:tcPr>
            <w:tcW w:w="1097" w:type="dxa"/>
          </w:tcPr>
          <w:p w14:paraId="15E5B008" w14:textId="04C1CD29" w:rsidR="00352BA5" w:rsidRDefault="00352BA5" w:rsidP="00352BA5">
            <w:pPr>
              <w:tabs>
                <w:tab w:val="left" w:pos="360"/>
              </w:tabs>
              <w:jc w:val="left"/>
              <w:rPr>
                <w:lang w:val="es-ES"/>
              </w:rPr>
            </w:pPr>
            <w:r>
              <w:rPr>
                <w:lang w:val="es-ES"/>
              </w:rPr>
              <w:t>-</w:t>
            </w:r>
          </w:p>
        </w:tc>
      </w:tr>
      <w:tr w:rsidR="00352BA5" w:rsidRPr="008A6737" w14:paraId="5792C5A3" w14:textId="77777777" w:rsidTr="009D7B5F">
        <w:trPr>
          <w:trHeight w:val="735"/>
          <w:jc w:val="center"/>
        </w:trPr>
        <w:tc>
          <w:tcPr>
            <w:tcW w:w="562" w:type="dxa"/>
            <w:shd w:val="clear" w:color="auto" w:fill="auto"/>
          </w:tcPr>
          <w:p w14:paraId="488CCD26" w14:textId="48CE18BB" w:rsidR="00352BA5" w:rsidRDefault="00623BE2" w:rsidP="00352BA5">
            <w:pPr>
              <w:tabs>
                <w:tab w:val="left" w:pos="360"/>
              </w:tabs>
              <w:jc w:val="center"/>
              <w:rPr>
                <w:lang w:val="es-ES"/>
              </w:rPr>
            </w:pPr>
            <w:r>
              <w:rPr>
                <w:lang w:val="es-ES"/>
              </w:rPr>
              <w:t>5</w:t>
            </w:r>
          </w:p>
        </w:tc>
        <w:tc>
          <w:tcPr>
            <w:tcW w:w="1418" w:type="dxa"/>
            <w:shd w:val="clear" w:color="auto" w:fill="auto"/>
          </w:tcPr>
          <w:p w14:paraId="5CA70FA8" w14:textId="14357684" w:rsidR="00352BA5" w:rsidRDefault="00352BA5" w:rsidP="00352BA5">
            <w:pPr>
              <w:tabs>
                <w:tab w:val="left" w:pos="360"/>
              </w:tabs>
              <w:jc w:val="left"/>
              <w:rPr>
                <w:lang w:val="es-ES"/>
              </w:rPr>
            </w:pPr>
            <w:r>
              <w:rPr>
                <w:lang w:val="es-ES"/>
              </w:rPr>
              <w:t>Email</w:t>
            </w:r>
          </w:p>
        </w:tc>
        <w:tc>
          <w:tcPr>
            <w:tcW w:w="850" w:type="dxa"/>
            <w:shd w:val="clear" w:color="auto" w:fill="auto"/>
          </w:tcPr>
          <w:p w14:paraId="10108C9B" w14:textId="52F6C076"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65EED15A" w14:textId="77777777" w:rsidR="00352BA5" w:rsidRPr="00D87ADA" w:rsidRDefault="00352BA5" w:rsidP="00352BA5">
            <w:pPr>
              <w:tabs>
                <w:tab w:val="left" w:pos="360"/>
              </w:tabs>
              <w:jc w:val="left"/>
              <w:rPr>
                <w:lang w:val="es-ES"/>
              </w:rPr>
            </w:pPr>
          </w:p>
        </w:tc>
        <w:tc>
          <w:tcPr>
            <w:tcW w:w="1701" w:type="dxa"/>
            <w:shd w:val="clear" w:color="auto" w:fill="auto"/>
          </w:tcPr>
          <w:p w14:paraId="15E248A2" w14:textId="07A4F420" w:rsidR="00352BA5" w:rsidRDefault="00352BA5" w:rsidP="00352BA5">
            <w:pPr>
              <w:tabs>
                <w:tab w:val="left" w:pos="360"/>
              </w:tabs>
              <w:jc w:val="left"/>
              <w:rPr>
                <w:lang w:val="es-ES"/>
              </w:rPr>
            </w:pPr>
            <w:r>
              <w:rPr>
                <w:lang w:val="es-ES"/>
              </w:rPr>
              <w:t xml:space="preserve">Se muestra el email </w:t>
            </w:r>
            <w:r w:rsidR="0090072E">
              <w:rPr>
                <w:szCs w:val="18"/>
                <w:lang w:val="es-ES"/>
              </w:rPr>
              <w:t>del Agente al que pertenece la solicitud</w:t>
            </w:r>
            <w:r w:rsidR="0090072E" w:rsidRPr="00E34F63">
              <w:rPr>
                <w:szCs w:val="18"/>
                <w:lang w:val="es-ES"/>
              </w:rPr>
              <w:t xml:space="preserve"> </w:t>
            </w:r>
            <w:r w:rsidR="0090072E">
              <w:rPr>
                <w:szCs w:val="18"/>
                <w:lang w:val="es-ES"/>
              </w:rPr>
              <w:t>seleccionada</w:t>
            </w:r>
          </w:p>
        </w:tc>
        <w:tc>
          <w:tcPr>
            <w:tcW w:w="850" w:type="dxa"/>
          </w:tcPr>
          <w:p w14:paraId="250927A6" w14:textId="38D9EE64" w:rsidR="00352BA5" w:rsidRDefault="00352BA5" w:rsidP="00352BA5">
            <w:pPr>
              <w:tabs>
                <w:tab w:val="left" w:pos="360"/>
              </w:tabs>
              <w:jc w:val="left"/>
              <w:rPr>
                <w:lang w:val="es-ES"/>
              </w:rPr>
            </w:pPr>
            <w:r>
              <w:rPr>
                <w:lang w:val="es-ES"/>
              </w:rPr>
              <w:t>Si</w:t>
            </w:r>
          </w:p>
        </w:tc>
        <w:tc>
          <w:tcPr>
            <w:tcW w:w="992" w:type="dxa"/>
          </w:tcPr>
          <w:p w14:paraId="6B42D901" w14:textId="3080B6E3" w:rsidR="00352BA5" w:rsidRDefault="00352BA5" w:rsidP="00352BA5">
            <w:pPr>
              <w:tabs>
                <w:tab w:val="left" w:pos="360"/>
              </w:tabs>
              <w:jc w:val="left"/>
              <w:rPr>
                <w:lang w:val="es-ES"/>
              </w:rPr>
            </w:pPr>
            <w:r>
              <w:rPr>
                <w:lang w:val="es-ES"/>
              </w:rPr>
              <w:t>No</w:t>
            </w:r>
          </w:p>
        </w:tc>
        <w:tc>
          <w:tcPr>
            <w:tcW w:w="1097" w:type="dxa"/>
          </w:tcPr>
          <w:p w14:paraId="7E8BE30F" w14:textId="5588AD9E" w:rsidR="00352BA5" w:rsidRDefault="00352BA5" w:rsidP="00352BA5">
            <w:pPr>
              <w:tabs>
                <w:tab w:val="left" w:pos="360"/>
              </w:tabs>
              <w:jc w:val="left"/>
              <w:rPr>
                <w:lang w:val="es-ES"/>
              </w:rPr>
            </w:pPr>
            <w:r>
              <w:rPr>
                <w:lang w:val="es-ES"/>
              </w:rPr>
              <w:t>-</w:t>
            </w:r>
          </w:p>
        </w:tc>
      </w:tr>
      <w:tr w:rsidR="00352BA5" w:rsidRPr="008A6737" w14:paraId="4996DA33" w14:textId="77777777" w:rsidTr="009D7B5F">
        <w:trPr>
          <w:trHeight w:val="735"/>
          <w:jc w:val="center"/>
        </w:trPr>
        <w:tc>
          <w:tcPr>
            <w:tcW w:w="562" w:type="dxa"/>
            <w:shd w:val="clear" w:color="auto" w:fill="auto"/>
          </w:tcPr>
          <w:p w14:paraId="68CD8B9E" w14:textId="46A8B5F1" w:rsidR="00352BA5" w:rsidRDefault="00623BE2" w:rsidP="00352BA5">
            <w:pPr>
              <w:tabs>
                <w:tab w:val="left" w:pos="360"/>
              </w:tabs>
              <w:jc w:val="center"/>
              <w:rPr>
                <w:lang w:val="es-ES"/>
              </w:rPr>
            </w:pPr>
            <w:r>
              <w:rPr>
                <w:lang w:val="es-ES"/>
              </w:rPr>
              <w:t>6</w:t>
            </w:r>
          </w:p>
        </w:tc>
        <w:tc>
          <w:tcPr>
            <w:tcW w:w="1418" w:type="dxa"/>
            <w:shd w:val="clear" w:color="auto" w:fill="auto"/>
          </w:tcPr>
          <w:p w14:paraId="30720E42" w14:textId="7F3A84EC" w:rsidR="00352BA5" w:rsidRDefault="00352BA5" w:rsidP="00352BA5">
            <w:pPr>
              <w:tabs>
                <w:tab w:val="left" w:pos="360"/>
              </w:tabs>
              <w:jc w:val="left"/>
              <w:rPr>
                <w:lang w:val="es-ES"/>
              </w:rPr>
            </w:pPr>
            <w:r>
              <w:rPr>
                <w:lang w:val="es-ES"/>
              </w:rPr>
              <w:t>Dependencia</w:t>
            </w:r>
          </w:p>
        </w:tc>
        <w:tc>
          <w:tcPr>
            <w:tcW w:w="850" w:type="dxa"/>
            <w:shd w:val="clear" w:color="auto" w:fill="auto"/>
          </w:tcPr>
          <w:p w14:paraId="2299B5FF" w14:textId="100575BC"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7DE7BE11" w14:textId="77777777" w:rsidR="00352BA5" w:rsidRPr="00D87ADA" w:rsidRDefault="00352BA5" w:rsidP="00352BA5">
            <w:pPr>
              <w:tabs>
                <w:tab w:val="left" w:pos="360"/>
              </w:tabs>
              <w:jc w:val="left"/>
              <w:rPr>
                <w:lang w:val="es-ES"/>
              </w:rPr>
            </w:pPr>
          </w:p>
        </w:tc>
        <w:tc>
          <w:tcPr>
            <w:tcW w:w="1701" w:type="dxa"/>
            <w:shd w:val="clear" w:color="auto" w:fill="auto"/>
          </w:tcPr>
          <w:p w14:paraId="3E73887D" w14:textId="6B666F04" w:rsidR="00352BA5" w:rsidRDefault="00352BA5" w:rsidP="00352BA5">
            <w:pPr>
              <w:tabs>
                <w:tab w:val="left" w:pos="360"/>
              </w:tabs>
              <w:jc w:val="left"/>
              <w:rPr>
                <w:lang w:val="es-ES"/>
              </w:rPr>
            </w:pPr>
            <w:r>
              <w:rPr>
                <w:lang w:val="es-ES"/>
              </w:rPr>
              <w:t xml:space="preserve">Se muestra la dependencia a cuál pertenece el Agente </w:t>
            </w:r>
            <w:r w:rsidR="0090072E">
              <w:rPr>
                <w:szCs w:val="18"/>
                <w:lang w:val="es-ES"/>
              </w:rPr>
              <w:t>al que pertenece la solicitud</w:t>
            </w:r>
            <w:r w:rsidR="0090072E" w:rsidRPr="00E34F63">
              <w:rPr>
                <w:szCs w:val="18"/>
                <w:lang w:val="es-ES"/>
              </w:rPr>
              <w:t xml:space="preserve"> </w:t>
            </w:r>
            <w:r w:rsidR="0090072E">
              <w:rPr>
                <w:szCs w:val="18"/>
                <w:lang w:val="es-ES"/>
              </w:rPr>
              <w:t>seleccionada</w:t>
            </w:r>
          </w:p>
        </w:tc>
        <w:tc>
          <w:tcPr>
            <w:tcW w:w="850" w:type="dxa"/>
          </w:tcPr>
          <w:p w14:paraId="7147F60E" w14:textId="756048C6" w:rsidR="00352BA5" w:rsidRDefault="00352BA5" w:rsidP="00352BA5">
            <w:pPr>
              <w:tabs>
                <w:tab w:val="left" w:pos="360"/>
              </w:tabs>
              <w:jc w:val="left"/>
              <w:rPr>
                <w:lang w:val="es-ES"/>
              </w:rPr>
            </w:pPr>
            <w:r>
              <w:rPr>
                <w:lang w:val="es-ES"/>
              </w:rPr>
              <w:t>Si</w:t>
            </w:r>
          </w:p>
        </w:tc>
        <w:tc>
          <w:tcPr>
            <w:tcW w:w="992" w:type="dxa"/>
          </w:tcPr>
          <w:p w14:paraId="70B75E56" w14:textId="435F7F2B" w:rsidR="00352BA5" w:rsidRDefault="00352BA5" w:rsidP="00352BA5">
            <w:pPr>
              <w:tabs>
                <w:tab w:val="left" w:pos="360"/>
              </w:tabs>
              <w:jc w:val="left"/>
              <w:rPr>
                <w:lang w:val="es-ES"/>
              </w:rPr>
            </w:pPr>
            <w:r>
              <w:rPr>
                <w:lang w:val="es-ES"/>
              </w:rPr>
              <w:t>No</w:t>
            </w:r>
          </w:p>
        </w:tc>
        <w:tc>
          <w:tcPr>
            <w:tcW w:w="1097" w:type="dxa"/>
          </w:tcPr>
          <w:p w14:paraId="45AAEEC5" w14:textId="7802FF63" w:rsidR="00352BA5" w:rsidRDefault="00352BA5" w:rsidP="00352BA5">
            <w:pPr>
              <w:tabs>
                <w:tab w:val="left" w:pos="360"/>
              </w:tabs>
              <w:jc w:val="left"/>
              <w:rPr>
                <w:lang w:val="es-ES"/>
              </w:rPr>
            </w:pPr>
            <w:r>
              <w:rPr>
                <w:lang w:val="es-ES"/>
              </w:rPr>
              <w:t>-</w:t>
            </w:r>
          </w:p>
        </w:tc>
      </w:tr>
      <w:tr w:rsidR="00352BA5" w:rsidRPr="008A6737" w14:paraId="3ECDF90B" w14:textId="77777777" w:rsidTr="009D7B5F">
        <w:trPr>
          <w:trHeight w:val="735"/>
          <w:jc w:val="center"/>
        </w:trPr>
        <w:tc>
          <w:tcPr>
            <w:tcW w:w="562" w:type="dxa"/>
            <w:shd w:val="clear" w:color="auto" w:fill="auto"/>
          </w:tcPr>
          <w:p w14:paraId="78DB8CD7" w14:textId="54CBD8CF" w:rsidR="00352BA5" w:rsidRDefault="00623BE2" w:rsidP="00352BA5">
            <w:pPr>
              <w:tabs>
                <w:tab w:val="left" w:pos="360"/>
              </w:tabs>
              <w:jc w:val="center"/>
              <w:rPr>
                <w:lang w:val="es-ES"/>
              </w:rPr>
            </w:pPr>
            <w:r>
              <w:rPr>
                <w:lang w:val="es-ES"/>
              </w:rPr>
              <w:t>7</w:t>
            </w:r>
          </w:p>
        </w:tc>
        <w:tc>
          <w:tcPr>
            <w:tcW w:w="1418" w:type="dxa"/>
            <w:shd w:val="clear" w:color="auto" w:fill="auto"/>
          </w:tcPr>
          <w:p w14:paraId="19B7144F" w14:textId="58B88069" w:rsidR="00352BA5" w:rsidRDefault="00352BA5" w:rsidP="00352BA5">
            <w:pPr>
              <w:tabs>
                <w:tab w:val="left" w:pos="360"/>
              </w:tabs>
              <w:jc w:val="left"/>
              <w:rPr>
                <w:lang w:val="es-ES"/>
              </w:rPr>
            </w:pPr>
            <w:r>
              <w:rPr>
                <w:lang w:val="es-ES"/>
              </w:rPr>
              <w:t>Modalidad de Vinculación Actual</w:t>
            </w:r>
          </w:p>
        </w:tc>
        <w:tc>
          <w:tcPr>
            <w:tcW w:w="850" w:type="dxa"/>
            <w:shd w:val="clear" w:color="auto" w:fill="auto"/>
          </w:tcPr>
          <w:p w14:paraId="1F92EC73" w14:textId="72BB8719" w:rsidR="00352BA5" w:rsidRDefault="00352BA5" w:rsidP="00352BA5">
            <w:pPr>
              <w:tabs>
                <w:tab w:val="left" w:pos="360"/>
              </w:tabs>
              <w:jc w:val="left"/>
              <w:rPr>
                <w:lang w:val="es-ES"/>
              </w:rPr>
            </w:pPr>
            <w:proofErr w:type="spellStart"/>
            <w:r>
              <w:rPr>
                <w:lang w:val="es-ES"/>
              </w:rPr>
              <w:t>Label</w:t>
            </w:r>
            <w:proofErr w:type="spellEnd"/>
          </w:p>
        </w:tc>
        <w:tc>
          <w:tcPr>
            <w:tcW w:w="993" w:type="dxa"/>
          </w:tcPr>
          <w:p w14:paraId="6285B1C5" w14:textId="77777777" w:rsidR="00352BA5" w:rsidRPr="00D87ADA" w:rsidRDefault="00352BA5" w:rsidP="00352BA5">
            <w:pPr>
              <w:tabs>
                <w:tab w:val="left" w:pos="360"/>
              </w:tabs>
              <w:jc w:val="left"/>
              <w:rPr>
                <w:lang w:val="es-ES"/>
              </w:rPr>
            </w:pPr>
          </w:p>
        </w:tc>
        <w:tc>
          <w:tcPr>
            <w:tcW w:w="1701" w:type="dxa"/>
            <w:shd w:val="clear" w:color="auto" w:fill="auto"/>
          </w:tcPr>
          <w:p w14:paraId="3E01C309" w14:textId="7E296ABE" w:rsidR="00352BA5" w:rsidRDefault="00352BA5" w:rsidP="00352BA5">
            <w:pPr>
              <w:tabs>
                <w:tab w:val="left" w:pos="360"/>
              </w:tabs>
              <w:jc w:val="left"/>
              <w:rPr>
                <w:lang w:val="es-ES"/>
              </w:rPr>
            </w:pPr>
            <w:r>
              <w:rPr>
                <w:lang w:val="es-ES"/>
              </w:rPr>
              <w:t xml:space="preserve">Se muestra la modalidad de vinculación que tiene el Agente </w:t>
            </w:r>
            <w:r w:rsidR="0090072E">
              <w:rPr>
                <w:szCs w:val="18"/>
                <w:lang w:val="es-ES"/>
              </w:rPr>
              <w:t>al que pertenece la solicitud</w:t>
            </w:r>
            <w:r w:rsidR="0090072E" w:rsidRPr="00E34F63">
              <w:rPr>
                <w:szCs w:val="18"/>
                <w:lang w:val="es-ES"/>
              </w:rPr>
              <w:t xml:space="preserve"> </w:t>
            </w:r>
            <w:r w:rsidR="0090072E">
              <w:rPr>
                <w:szCs w:val="18"/>
                <w:lang w:val="es-ES"/>
              </w:rPr>
              <w:t>seleccionada</w:t>
            </w:r>
          </w:p>
        </w:tc>
        <w:tc>
          <w:tcPr>
            <w:tcW w:w="850" w:type="dxa"/>
          </w:tcPr>
          <w:p w14:paraId="64A3FC65" w14:textId="3CFB9052" w:rsidR="00352BA5" w:rsidRDefault="00352BA5" w:rsidP="00352BA5">
            <w:pPr>
              <w:tabs>
                <w:tab w:val="left" w:pos="360"/>
              </w:tabs>
              <w:jc w:val="left"/>
              <w:rPr>
                <w:lang w:val="es-ES"/>
              </w:rPr>
            </w:pPr>
            <w:r>
              <w:rPr>
                <w:lang w:val="es-ES"/>
              </w:rPr>
              <w:t>Si</w:t>
            </w:r>
          </w:p>
        </w:tc>
        <w:tc>
          <w:tcPr>
            <w:tcW w:w="992" w:type="dxa"/>
          </w:tcPr>
          <w:p w14:paraId="02169D84" w14:textId="3A524D64" w:rsidR="00352BA5" w:rsidRDefault="00352BA5" w:rsidP="00352BA5">
            <w:pPr>
              <w:tabs>
                <w:tab w:val="left" w:pos="360"/>
              </w:tabs>
              <w:jc w:val="left"/>
              <w:rPr>
                <w:lang w:val="es-ES"/>
              </w:rPr>
            </w:pPr>
            <w:r>
              <w:rPr>
                <w:lang w:val="es-ES"/>
              </w:rPr>
              <w:t>No</w:t>
            </w:r>
          </w:p>
        </w:tc>
        <w:tc>
          <w:tcPr>
            <w:tcW w:w="1097" w:type="dxa"/>
          </w:tcPr>
          <w:p w14:paraId="38A576DE" w14:textId="17A4C833" w:rsidR="00352BA5" w:rsidRDefault="00352BA5" w:rsidP="00352BA5">
            <w:pPr>
              <w:tabs>
                <w:tab w:val="left" w:pos="360"/>
              </w:tabs>
              <w:jc w:val="left"/>
              <w:rPr>
                <w:lang w:val="es-ES"/>
              </w:rPr>
            </w:pPr>
            <w:r>
              <w:rPr>
                <w:lang w:val="es-ES"/>
              </w:rPr>
              <w:t>-</w:t>
            </w:r>
          </w:p>
        </w:tc>
      </w:tr>
      <w:tr w:rsidR="00352BA5" w:rsidRPr="008A6737" w14:paraId="58FB6772" w14:textId="77777777" w:rsidTr="00C057E2">
        <w:trPr>
          <w:trHeight w:val="260"/>
          <w:jc w:val="center"/>
        </w:trPr>
        <w:tc>
          <w:tcPr>
            <w:tcW w:w="8463" w:type="dxa"/>
            <w:gridSpan w:val="8"/>
            <w:shd w:val="clear" w:color="auto" w:fill="auto"/>
          </w:tcPr>
          <w:p w14:paraId="3BAF8E85" w14:textId="5ED02FBF" w:rsidR="00352BA5" w:rsidRDefault="00352BA5" w:rsidP="00352BA5">
            <w:pPr>
              <w:tabs>
                <w:tab w:val="left" w:pos="360"/>
              </w:tabs>
              <w:jc w:val="left"/>
              <w:rPr>
                <w:lang w:val="es-ES"/>
              </w:rPr>
            </w:pPr>
            <w:r>
              <w:rPr>
                <w:lang w:val="es-ES"/>
              </w:rPr>
              <w:t>Datos de la Nueva Modalidad de Vinculación</w:t>
            </w:r>
          </w:p>
        </w:tc>
      </w:tr>
      <w:tr w:rsidR="0090072E" w:rsidRPr="008A6737" w14:paraId="3E9577EB" w14:textId="77777777" w:rsidTr="0090072E">
        <w:trPr>
          <w:trHeight w:val="315"/>
          <w:jc w:val="center"/>
        </w:trPr>
        <w:tc>
          <w:tcPr>
            <w:tcW w:w="562" w:type="dxa"/>
            <w:vMerge w:val="restart"/>
            <w:shd w:val="clear" w:color="auto" w:fill="auto"/>
          </w:tcPr>
          <w:p w14:paraId="41CA1E4E" w14:textId="37CAEA3C" w:rsidR="0090072E" w:rsidRDefault="00623BE2" w:rsidP="00352BA5">
            <w:pPr>
              <w:tabs>
                <w:tab w:val="left" w:pos="360"/>
              </w:tabs>
              <w:jc w:val="center"/>
              <w:rPr>
                <w:lang w:val="es-ES"/>
              </w:rPr>
            </w:pPr>
            <w:r>
              <w:rPr>
                <w:lang w:val="es-ES"/>
              </w:rPr>
              <w:t>8</w:t>
            </w:r>
          </w:p>
        </w:tc>
        <w:tc>
          <w:tcPr>
            <w:tcW w:w="1418" w:type="dxa"/>
            <w:vMerge w:val="restart"/>
            <w:shd w:val="clear" w:color="auto" w:fill="auto"/>
          </w:tcPr>
          <w:p w14:paraId="01F96CBB" w14:textId="3C9B3A46" w:rsidR="0090072E" w:rsidRDefault="0090072E" w:rsidP="00352BA5">
            <w:pPr>
              <w:tabs>
                <w:tab w:val="left" w:pos="360"/>
              </w:tabs>
              <w:jc w:val="left"/>
              <w:rPr>
                <w:lang w:val="es-ES"/>
              </w:rPr>
            </w:pPr>
            <w:r>
              <w:rPr>
                <w:lang w:val="es-ES"/>
              </w:rPr>
              <w:t>Modalidad de Vinculación Nueva</w:t>
            </w:r>
          </w:p>
        </w:tc>
        <w:tc>
          <w:tcPr>
            <w:tcW w:w="850" w:type="dxa"/>
            <w:vMerge w:val="restart"/>
            <w:shd w:val="clear" w:color="auto" w:fill="auto"/>
          </w:tcPr>
          <w:p w14:paraId="58CD05F8" w14:textId="3156446E" w:rsidR="0090072E" w:rsidRDefault="0090072E" w:rsidP="00352BA5">
            <w:pPr>
              <w:tabs>
                <w:tab w:val="left" w:pos="360"/>
              </w:tabs>
              <w:jc w:val="left"/>
              <w:rPr>
                <w:lang w:val="es-ES"/>
              </w:rPr>
            </w:pPr>
            <w:r>
              <w:rPr>
                <w:lang w:val="es-ES"/>
              </w:rPr>
              <w:t>Combo</w:t>
            </w:r>
          </w:p>
        </w:tc>
        <w:tc>
          <w:tcPr>
            <w:tcW w:w="993" w:type="dxa"/>
            <w:vMerge w:val="restart"/>
          </w:tcPr>
          <w:p w14:paraId="4C6AD23D" w14:textId="77777777" w:rsidR="0090072E" w:rsidRPr="00D87ADA" w:rsidRDefault="0090072E" w:rsidP="00352BA5">
            <w:pPr>
              <w:tabs>
                <w:tab w:val="left" w:pos="360"/>
              </w:tabs>
              <w:jc w:val="left"/>
              <w:rPr>
                <w:lang w:val="es-ES"/>
              </w:rPr>
            </w:pPr>
          </w:p>
        </w:tc>
        <w:tc>
          <w:tcPr>
            <w:tcW w:w="1701" w:type="dxa"/>
            <w:shd w:val="clear" w:color="auto" w:fill="auto"/>
          </w:tcPr>
          <w:p w14:paraId="39104228" w14:textId="61649580" w:rsidR="0090072E" w:rsidRDefault="0090072E" w:rsidP="00352BA5">
            <w:pPr>
              <w:tabs>
                <w:tab w:val="left" w:pos="360"/>
              </w:tabs>
              <w:jc w:val="left"/>
              <w:rPr>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3FC6C3C2" w14:textId="6F1F1792" w:rsidR="0090072E" w:rsidRDefault="0090072E" w:rsidP="00352BA5">
            <w:pPr>
              <w:tabs>
                <w:tab w:val="left" w:pos="360"/>
              </w:tabs>
              <w:jc w:val="left"/>
              <w:rPr>
                <w:lang w:val="es-ES"/>
              </w:rPr>
            </w:pPr>
            <w:r>
              <w:rPr>
                <w:lang w:val="es-ES"/>
              </w:rPr>
              <w:t>Si</w:t>
            </w:r>
          </w:p>
        </w:tc>
        <w:tc>
          <w:tcPr>
            <w:tcW w:w="992" w:type="dxa"/>
            <w:vMerge w:val="restart"/>
          </w:tcPr>
          <w:p w14:paraId="4750D167" w14:textId="67E76F5A" w:rsidR="0090072E" w:rsidRDefault="0090072E" w:rsidP="00352BA5">
            <w:pPr>
              <w:tabs>
                <w:tab w:val="left" w:pos="360"/>
              </w:tabs>
              <w:jc w:val="left"/>
              <w:rPr>
                <w:lang w:val="es-ES"/>
              </w:rPr>
            </w:pPr>
            <w:r>
              <w:rPr>
                <w:lang w:val="es-ES"/>
              </w:rPr>
              <w:t>Si</w:t>
            </w:r>
          </w:p>
        </w:tc>
        <w:tc>
          <w:tcPr>
            <w:tcW w:w="1097" w:type="dxa"/>
            <w:vMerge w:val="restart"/>
          </w:tcPr>
          <w:p w14:paraId="027E33CA" w14:textId="4A6C167D" w:rsidR="0090072E" w:rsidRDefault="0090072E" w:rsidP="00352BA5">
            <w:pPr>
              <w:tabs>
                <w:tab w:val="left" w:pos="360"/>
              </w:tabs>
              <w:jc w:val="left"/>
              <w:rPr>
                <w:lang w:val="es-ES"/>
              </w:rPr>
            </w:pPr>
            <w:r>
              <w:rPr>
                <w:lang w:val="es-ES"/>
              </w:rPr>
              <w:t>Si</w:t>
            </w:r>
          </w:p>
        </w:tc>
      </w:tr>
      <w:tr w:rsidR="0090072E" w:rsidRPr="008A6737" w14:paraId="5F880C41" w14:textId="77777777" w:rsidTr="00256C5F">
        <w:trPr>
          <w:trHeight w:val="315"/>
          <w:jc w:val="center"/>
        </w:trPr>
        <w:tc>
          <w:tcPr>
            <w:tcW w:w="562" w:type="dxa"/>
            <w:vMerge/>
            <w:shd w:val="clear" w:color="auto" w:fill="auto"/>
          </w:tcPr>
          <w:p w14:paraId="360BEC2E" w14:textId="77777777" w:rsidR="0090072E" w:rsidRDefault="0090072E" w:rsidP="00352BA5">
            <w:pPr>
              <w:tabs>
                <w:tab w:val="left" w:pos="360"/>
              </w:tabs>
              <w:jc w:val="center"/>
              <w:rPr>
                <w:lang w:val="es-ES"/>
              </w:rPr>
            </w:pPr>
          </w:p>
        </w:tc>
        <w:tc>
          <w:tcPr>
            <w:tcW w:w="1418" w:type="dxa"/>
            <w:vMerge/>
            <w:shd w:val="clear" w:color="auto" w:fill="auto"/>
          </w:tcPr>
          <w:p w14:paraId="02708352" w14:textId="77777777" w:rsidR="0090072E" w:rsidRDefault="0090072E" w:rsidP="00352BA5">
            <w:pPr>
              <w:tabs>
                <w:tab w:val="left" w:pos="360"/>
              </w:tabs>
              <w:jc w:val="left"/>
              <w:rPr>
                <w:lang w:val="es-ES"/>
              </w:rPr>
            </w:pPr>
          </w:p>
        </w:tc>
        <w:tc>
          <w:tcPr>
            <w:tcW w:w="850" w:type="dxa"/>
            <w:vMerge/>
            <w:shd w:val="clear" w:color="auto" w:fill="auto"/>
          </w:tcPr>
          <w:p w14:paraId="316A95C4" w14:textId="77777777" w:rsidR="0090072E" w:rsidRDefault="0090072E" w:rsidP="00352BA5">
            <w:pPr>
              <w:tabs>
                <w:tab w:val="left" w:pos="360"/>
              </w:tabs>
              <w:jc w:val="left"/>
              <w:rPr>
                <w:lang w:val="es-ES"/>
              </w:rPr>
            </w:pPr>
          </w:p>
        </w:tc>
        <w:tc>
          <w:tcPr>
            <w:tcW w:w="993" w:type="dxa"/>
            <w:vMerge/>
          </w:tcPr>
          <w:p w14:paraId="610043CA" w14:textId="77777777" w:rsidR="0090072E" w:rsidRPr="00D87ADA" w:rsidRDefault="0090072E" w:rsidP="00352BA5">
            <w:pPr>
              <w:tabs>
                <w:tab w:val="left" w:pos="360"/>
              </w:tabs>
              <w:jc w:val="left"/>
              <w:rPr>
                <w:lang w:val="es-ES"/>
              </w:rPr>
            </w:pPr>
          </w:p>
        </w:tc>
        <w:tc>
          <w:tcPr>
            <w:tcW w:w="1701" w:type="dxa"/>
            <w:shd w:val="clear" w:color="auto" w:fill="auto"/>
          </w:tcPr>
          <w:p w14:paraId="62358714" w14:textId="270F961E" w:rsidR="0090072E" w:rsidRDefault="0090072E" w:rsidP="00352BA5">
            <w:pPr>
              <w:tabs>
                <w:tab w:val="left" w:pos="360"/>
              </w:tabs>
              <w:jc w:val="left"/>
              <w:rPr>
                <w:lang w:val="es-ES"/>
              </w:rPr>
            </w:pPr>
            <w:r>
              <w:rPr>
                <w:lang w:val="es-ES"/>
              </w:rPr>
              <w:t xml:space="preserve">Se muestran los valores según la </w:t>
            </w:r>
            <w:hyperlink w:anchor="_Regla_5" w:history="1">
              <w:r w:rsidRPr="00725C0E">
                <w:rPr>
                  <w:rStyle w:val="Hipervnculo"/>
                  <w:lang w:val="es-ES"/>
                </w:rPr>
                <w:t>Regla 5</w:t>
              </w:r>
            </w:hyperlink>
          </w:p>
        </w:tc>
        <w:tc>
          <w:tcPr>
            <w:tcW w:w="850" w:type="dxa"/>
            <w:vMerge/>
          </w:tcPr>
          <w:p w14:paraId="3A8BFD48" w14:textId="77777777" w:rsidR="0090072E" w:rsidRDefault="0090072E" w:rsidP="00352BA5">
            <w:pPr>
              <w:tabs>
                <w:tab w:val="left" w:pos="360"/>
              </w:tabs>
              <w:jc w:val="left"/>
              <w:rPr>
                <w:lang w:val="es-ES"/>
              </w:rPr>
            </w:pPr>
          </w:p>
        </w:tc>
        <w:tc>
          <w:tcPr>
            <w:tcW w:w="992" w:type="dxa"/>
            <w:vMerge/>
          </w:tcPr>
          <w:p w14:paraId="27808607" w14:textId="77777777" w:rsidR="0090072E" w:rsidRDefault="0090072E" w:rsidP="00352BA5">
            <w:pPr>
              <w:tabs>
                <w:tab w:val="left" w:pos="360"/>
              </w:tabs>
              <w:jc w:val="left"/>
              <w:rPr>
                <w:lang w:val="es-ES"/>
              </w:rPr>
            </w:pPr>
          </w:p>
        </w:tc>
        <w:tc>
          <w:tcPr>
            <w:tcW w:w="1097" w:type="dxa"/>
            <w:vMerge/>
          </w:tcPr>
          <w:p w14:paraId="08A29057" w14:textId="77777777" w:rsidR="0090072E" w:rsidRDefault="0090072E" w:rsidP="00352BA5">
            <w:pPr>
              <w:tabs>
                <w:tab w:val="left" w:pos="360"/>
              </w:tabs>
              <w:jc w:val="left"/>
              <w:rPr>
                <w:lang w:val="es-ES"/>
              </w:rPr>
            </w:pPr>
          </w:p>
        </w:tc>
      </w:tr>
      <w:tr w:rsidR="0090072E" w:rsidRPr="008A6737" w14:paraId="605E9FB2" w14:textId="77777777" w:rsidTr="009D7B5F">
        <w:trPr>
          <w:trHeight w:val="410"/>
          <w:jc w:val="center"/>
        </w:trPr>
        <w:tc>
          <w:tcPr>
            <w:tcW w:w="562" w:type="dxa"/>
            <w:vMerge/>
            <w:shd w:val="clear" w:color="auto" w:fill="auto"/>
          </w:tcPr>
          <w:p w14:paraId="5E57D230" w14:textId="77777777" w:rsidR="0090072E" w:rsidRDefault="0090072E" w:rsidP="00352BA5">
            <w:pPr>
              <w:tabs>
                <w:tab w:val="left" w:pos="360"/>
              </w:tabs>
              <w:jc w:val="center"/>
              <w:rPr>
                <w:lang w:val="es-ES"/>
              </w:rPr>
            </w:pPr>
          </w:p>
        </w:tc>
        <w:tc>
          <w:tcPr>
            <w:tcW w:w="1418" w:type="dxa"/>
            <w:vMerge/>
            <w:shd w:val="clear" w:color="auto" w:fill="auto"/>
          </w:tcPr>
          <w:p w14:paraId="6A275F8A" w14:textId="77777777" w:rsidR="0090072E" w:rsidRDefault="0090072E" w:rsidP="00352BA5">
            <w:pPr>
              <w:tabs>
                <w:tab w:val="left" w:pos="360"/>
              </w:tabs>
              <w:jc w:val="left"/>
              <w:rPr>
                <w:lang w:val="es-ES"/>
              </w:rPr>
            </w:pPr>
          </w:p>
        </w:tc>
        <w:tc>
          <w:tcPr>
            <w:tcW w:w="850" w:type="dxa"/>
            <w:vMerge/>
            <w:shd w:val="clear" w:color="auto" w:fill="auto"/>
          </w:tcPr>
          <w:p w14:paraId="038924C0" w14:textId="77777777" w:rsidR="0090072E" w:rsidRDefault="0090072E" w:rsidP="00352BA5">
            <w:pPr>
              <w:tabs>
                <w:tab w:val="left" w:pos="360"/>
              </w:tabs>
              <w:jc w:val="left"/>
              <w:rPr>
                <w:lang w:val="es-ES"/>
              </w:rPr>
            </w:pPr>
          </w:p>
        </w:tc>
        <w:tc>
          <w:tcPr>
            <w:tcW w:w="993" w:type="dxa"/>
            <w:vMerge/>
          </w:tcPr>
          <w:p w14:paraId="3F5397A4" w14:textId="77777777" w:rsidR="0090072E" w:rsidRPr="00D87ADA" w:rsidRDefault="0090072E" w:rsidP="00352BA5">
            <w:pPr>
              <w:tabs>
                <w:tab w:val="left" w:pos="360"/>
              </w:tabs>
              <w:jc w:val="left"/>
              <w:rPr>
                <w:lang w:val="es-ES"/>
              </w:rPr>
            </w:pPr>
          </w:p>
        </w:tc>
        <w:tc>
          <w:tcPr>
            <w:tcW w:w="1701" w:type="dxa"/>
            <w:shd w:val="clear" w:color="auto" w:fill="auto"/>
          </w:tcPr>
          <w:p w14:paraId="04ED49C5" w14:textId="2FA9B0C9" w:rsidR="0090072E" w:rsidRDefault="0090072E" w:rsidP="00352BA5">
            <w:pPr>
              <w:tabs>
                <w:tab w:val="left" w:pos="360"/>
              </w:tabs>
              <w:jc w:val="left"/>
              <w:rPr>
                <w:lang w:val="es-ES"/>
              </w:rPr>
            </w:pPr>
            <w:r>
              <w:rPr>
                <w:lang w:val="es-ES"/>
              </w:rPr>
              <w:t>Se deberá ocultar del combo el valor correspondiente a Modalidad de Vinculación Actual</w:t>
            </w:r>
          </w:p>
        </w:tc>
        <w:tc>
          <w:tcPr>
            <w:tcW w:w="850" w:type="dxa"/>
            <w:vMerge/>
          </w:tcPr>
          <w:p w14:paraId="1E33C038" w14:textId="77777777" w:rsidR="0090072E" w:rsidRDefault="0090072E" w:rsidP="00352BA5">
            <w:pPr>
              <w:tabs>
                <w:tab w:val="left" w:pos="360"/>
              </w:tabs>
              <w:jc w:val="left"/>
              <w:rPr>
                <w:lang w:val="es-ES"/>
              </w:rPr>
            </w:pPr>
          </w:p>
        </w:tc>
        <w:tc>
          <w:tcPr>
            <w:tcW w:w="992" w:type="dxa"/>
            <w:vMerge/>
          </w:tcPr>
          <w:p w14:paraId="4261D9EB" w14:textId="77777777" w:rsidR="0090072E" w:rsidRDefault="0090072E" w:rsidP="00352BA5">
            <w:pPr>
              <w:tabs>
                <w:tab w:val="left" w:pos="360"/>
              </w:tabs>
              <w:jc w:val="left"/>
              <w:rPr>
                <w:lang w:val="es-ES"/>
              </w:rPr>
            </w:pPr>
          </w:p>
        </w:tc>
        <w:tc>
          <w:tcPr>
            <w:tcW w:w="1097" w:type="dxa"/>
            <w:vMerge/>
          </w:tcPr>
          <w:p w14:paraId="3EF1E157" w14:textId="77777777" w:rsidR="0090072E" w:rsidRDefault="0090072E" w:rsidP="00352BA5">
            <w:pPr>
              <w:tabs>
                <w:tab w:val="left" w:pos="360"/>
              </w:tabs>
              <w:jc w:val="left"/>
              <w:rPr>
                <w:lang w:val="es-ES"/>
              </w:rPr>
            </w:pPr>
          </w:p>
        </w:tc>
      </w:tr>
      <w:tr w:rsidR="00623BE2" w:rsidRPr="008A6737" w14:paraId="093DB69C" w14:textId="77777777" w:rsidTr="00623BE2">
        <w:trPr>
          <w:trHeight w:val="420"/>
          <w:jc w:val="center"/>
        </w:trPr>
        <w:tc>
          <w:tcPr>
            <w:tcW w:w="562" w:type="dxa"/>
            <w:vMerge w:val="restart"/>
            <w:shd w:val="clear" w:color="auto" w:fill="auto"/>
          </w:tcPr>
          <w:p w14:paraId="4B670070" w14:textId="3986D9C4" w:rsidR="00623BE2" w:rsidRDefault="00623BE2" w:rsidP="00352BA5">
            <w:pPr>
              <w:tabs>
                <w:tab w:val="left" w:pos="360"/>
              </w:tabs>
              <w:jc w:val="center"/>
              <w:rPr>
                <w:lang w:val="es-ES"/>
              </w:rPr>
            </w:pPr>
            <w:r>
              <w:rPr>
                <w:lang w:val="es-ES"/>
              </w:rPr>
              <w:t>9</w:t>
            </w:r>
          </w:p>
        </w:tc>
        <w:tc>
          <w:tcPr>
            <w:tcW w:w="1418" w:type="dxa"/>
            <w:vMerge w:val="restart"/>
            <w:shd w:val="clear" w:color="auto" w:fill="auto"/>
          </w:tcPr>
          <w:p w14:paraId="4988AEF7" w14:textId="07BE7A09" w:rsidR="00623BE2" w:rsidRDefault="00623BE2" w:rsidP="00352BA5">
            <w:pPr>
              <w:tabs>
                <w:tab w:val="left" w:pos="360"/>
              </w:tabs>
              <w:jc w:val="left"/>
              <w:rPr>
                <w:lang w:val="es-ES"/>
              </w:rPr>
            </w:pPr>
            <w:r>
              <w:rPr>
                <w:lang w:val="es-ES"/>
              </w:rPr>
              <w:t>Fecha de Comienzo Nueva Modalidad</w:t>
            </w:r>
          </w:p>
        </w:tc>
        <w:tc>
          <w:tcPr>
            <w:tcW w:w="850" w:type="dxa"/>
            <w:vMerge w:val="restart"/>
            <w:shd w:val="clear" w:color="auto" w:fill="auto"/>
          </w:tcPr>
          <w:p w14:paraId="1BAD1140" w14:textId="0DA07EBC" w:rsidR="00623BE2" w:rsidRDefault="00623BE2" w:rsidP="00352BA5">
            <w:pPr>
              <w:tabs>
                <w:tab w:val="left" w:pos="360"/>
              </w:tabs>
              <w:jc w:val="left"/>
              <w:rPr>
                <w:lang w:val="es-ES"/>
              </w:rPr>
            </w:pPr>
            <w:r>
              <w:rPr>
                <w:lang w:val="es-ES"/>
              </w:rPr>
              <w:t>Fecha</w:t>
            </w:r>
          </w:p>
        </w:tc>
        <w:tc>
          <w:tcPr>
            <w:tcW w:w="993" w:type="dxa"/>
            <w:vMerge w:val="restart"/>
          </w:tcPr>
          <w:p w14:paraId="597B7DB8" w14:textId="77777777" w:rsidR="00623BE2" w:rsidRPr="00D87ADA" w:rsidRDefault="00623BE2" w:rsidP="00352BA5">
            <w:pPr>
              <w:tabs>
                <w:tab w:val="left" w:pos="360"/>
              </w:tabs>
              <w:jc w:val="left"/>
              <w:rPr>
                <w:lang w:val="es-ES"/>
              </w:rPr>
            </w:pPr>
          </w:p>
        </w:tc>
        <w:tc>
          <w:tcPr>
            <w:tcW w:w="1701" w:type="dxa"/>
            <w:shd w:val="clear" w:color="auto" w:fill="auto"/>
          </w:tcPr>
          <w:p w14:paraId="7192E1E5" w14:textId="4A91D2A1" w:rsidR="00623BE2" w:rsidRDefault="00623BE2" w:rsidP="00352BA5">
            <w:pPr>
              <w:tabs>
                <w:tab w:val="left" w:pos="360"/>
              </w:tabs>
              <w:jc w:val="left"/>
              <w:rPr>
                <w:lang w:val="es-ES"/>
              </w:rPr>
            </w:pPr>
            <w:r w:rsidRPr="00E34F63">
              <w:rPr>
                <w:szCs w:val="18"/>
                <w:lang w:val="es-ES"/>
              </w:rPr>
              <w:t xml:space="preserve">Se </w:t>
            </w:r>
            <w:proofErr w:type="spellStart"/>
            <w:r w:rsidRPr="00E34F63">
              <w:rPr>
                <w:szCs w:val="18"/>
                <w:lang w:val="es-ES"/>
              </w:rPr>
              <w:t>pre-carga</w:t>
            </w:r>
            <w:proofErr w:type="spellEnd"/>
            <w:r w:rsidRPr="00E34F63">
              <w:rPr>
                <w:szCs w:val="18"/>
                <w:lang w:val="es-ES"/>
              </w:rPr>
              <w:t xml:space="preserve"> con el valor de</w:t>
            </w:r>
            <w:r>
              <w:rPr>
                <w:szCs w:val="18"/>
                <w:lang w:val="es-ES"/>
              </w:rPr>
              <w:t xml:space="preserve"> la solicitud</w:t>
            </w:r>
            <w:r w:rsidRPr="00E34F63">
              <w:rPr>
                <w:szCs w:val="18"/>
                <w:lang w:val="es-ES"/>
              </w:rPr>
              <w:t xml:space="preserve"> </w:t>
            </w:r>
            <w:r>
              <w:rPr>
                <w:szCs w:val="18"/>
                <w:lang w:val="es-ES"/>
              </w:rPr>
              <w:t>seleccionada</w:t>
            </w:r>
          </w:p>
        </w:tc>
        <w:tc>
          <w:tcPr>
            <w:tcW w:w="850" w:type="dxa"/>
            <w:vMerge w:val="restart"/>
          </w:tcPr>
          <w:p w14:paraId="2AF0F72B" w14:textId="5248220D" w:rsidR="00623BE2" w:rsidRDefault="00623BE2" w:rsidP="00352BA5">
            <w:pPr>
              <w:tabs>
                <w:tab w:val="left" w:pos="360"/>
              </w:tabs>
              <w:jc w:val="left"/>
              <w:rPr>
                <w:lang w:val="es-ES"/>
              </w:rPr>
            </w:pPr>
            <w:r>
              <w:rPr>
                <w:lang w:val="es-ES"/>
              </w:rPr>
              <w:t>Si</w:t>
            </w:r>
          </w:p>
        </w:tc>
        <w:tc>
          <w:tcPr>
            <w:tcW w:w="992" w:type="dxa"/>
            <w:vMerge w:val="restart"/>
          </w:tcPr>
          <w:p w14:paraId="7946F287" w14:textId="71C79539" w:rsidR="00623BE2" w:rsidRDefault="00623BE2" w:rsidP="00352BA5">
            <w:pPr>
              <w:tabs>
                <w:tab w:val="left" w:pos="360"/>
              </w:tabs>
              <w:jc w:val="left"/>
              <w:rPr>
                <w:lang w:val="es-ES"/>
              </w:rPr>
            </w:pPr>
            <w:r>
              <w:rPr>
                <w:lang w:val="es-ES"/>
              </w:rPr>
              <w:t>Si</w:t>
            </w:r>
          </w:p>
        </w:tc>
        <w:tc>
          <w:tcPr>
            <w:tcW w:w="1097" w:type="dxa"/>
            <w:vMerge w:val="restart"/>
          </w:tcPr>
          <w:p w14:paraId="31D310F1" w14:textId="4C0CB62F" w:rsidR="00623BE2" w:rsidRDefault="00623BE2" w:rsidP="00352BA5">
            <w:pPr>
              <w:tabs>
                <w:tab w:val="left" w:pos="360"/>
              </w:tabs>
              <w:jc w:val="left"/>
              <w:rPr>
                <w:lang w:val="es-ES"/>
              </w:rPr>
            </w:pPr>
            <w:r>
              <w:rPr>
                <w:lang w:val="es-ES"/>
              </w:rPr>
              <w:t>Si</w:t>
            </w:r>
          </w:p>
        </w:tc>
      </w:tr>
      <w:tr w:rsidR="00623BE2" w:rsidRPr="008A6737" w14:paraId="36AA9816" w14:textId="77777777" w:rsidTr="009D7B5F">
        <w:trPr>
          <w:trHeight w:val="420"/>
          <w:jc w:val="center"/>
        </w:trPr>
        <w:tc>
          <w:tcPr>
            <w:tcW w:w="562" w:type="dxa"/>
            <w:vMerge/>
            <w:shd w:val="clear" w:color="auto" w:fill="auto"/>
          </w:tcPr>
          <w:p w14:paraId="08F35EBA" w14:textId="77777777" w:rsidR="00623BE2" w:rsidRDefault="00623BE2" w:rsidP="00352BA5">
            <w:pPr>
              <w:tabs>
                <w:tab w:val="left" w:pos="360"/>
              </w:tabs>
              <w:jc w:val="center"/>
              <w:rPr>
                <w:lang w:val="es-ES"/>
              </w:rPr>
            </w:pPr>
          </w:p>
        </w:tc>
        <w:tc>
          <w:tcPr>
            <w:tcW w:w="1418" w:type="dxa"/>
            <w:vMerge/>
            <w:shd w:val="clear" w:color="auto" w:fill="auto"/>
          </w:tcPr>
          <w:p w14:paraId="7B85C615" w14:textId="77777777" w:rsidR="00623BE2" w:rsidRDefault="00623BE2" w:rsidP="00352BA5">
            <w:pPr>
              <w:tabs>
                <w:tab w:val="left" w:pos="360"/>
              </w:tabs>
              <w:jc w:val="left"/>
              <w:rPr>
                <w:lang w:val="es-ES"/>
              </w:rPr>
            </w:pPr>
          </w:p>
        </w:tc>
        <w:tc>
          <w:tcPr>
            <w:tcW w:w="850" w:type="dxa"/>
            <w:vMerge/>
            <w:shd w:val="clear" w:color="auto" w:fill="auto"/>
          </w:tcPr>
          <w:p w14:paraId="560CFC87" w14:textId="77777777" w:rsidR="00623BE2" w:rsidRDefault="00623BE2" w:rsidP="00352BA5">
            <w:pPr>
              <w:tabs>
                <w:tab w:val="left" w:pos="360"/>
              </w:tabs>
              <w:jc w:val="left"/>
              <w:rPr>
                <w:lang w:val="es-ES"/>
              </w:rPr>
            </w:pPr>
          </w:p>
        </w:tc>
        <w:tc>
          <w:tcPr>
            <w:tcW w:w="993" w:type="dxa"/>
            <w:vMerge/>
          </w:tcPr>
          <w:p w14:paraId="4B40AC45" w14:textId="77777777" w:rsidR="00623BE2" w:rsidRPr="00D87ADA" w:rsidRDefault="00623BE2" w:rsidP="00352BA5">
            <w:pPr>
              <w:tabs>
                <w:tab w:val="left" w:pos="360"/>
              </w:tabs>
              <w:jc w:val="left"/>
              <w:rPr>
                <w:lang w:val="es-ES"/>
              </w:rPr>
            </w:pPr>
          </w:p>
        </w:tc>
        <w:tc>
          <w:tcPr>
            <w:tcW w:w="1701" w:type="dxa"/>
            <w:shd w:val="clear" w:color="auto" w:fill="auto"/>
          </w:tcPr>
          <w:p w14:paraId="0B1DBC1F" w14:textId="1EA695D9" w:rsidR="00623BE2" w:rsidRDefault="00623BE2" w:rsidP="00352BA5">
            <w:pPr>
              <w:tabs>
                <w:tab w:val="left" w:pos="360"/>
              </w:tabs>
              <w:jc w:val="left"/>
              <w:rPr>
                <w:szCs w:val="18"/>
                <w:lang w:val="es-ES"/>
              </w:rPr>
            </w:pPr>
            <w:r>
              <w:rPr>
                <w:szCs w:val="18"/>
                <w:lang w:val="es-ES"/>
              </w:rPr>
              <w:t xml:space="preserve">Formato </w:t>
            </w:r>
            <w:proofErr w:type="spellStart"/>
            <w:r>
              <w:rPr>
                <w:szCs w:val="18"/>
                <w:lang w:val="es-ES"/>
              </w:rPr>
              <w:t>dd</w:t>
            </w:r>
            <w:proofErr w:type="spellEnd"/>
            <w:r>
              <w:rPr>
                <w:szCs w:val="18"/>
                <w:lang w:val="es-ES"/>
              </w:rPr>
              <w:t>/mm/</w:t>
            </w:r>
            <w:proofErr w:type="spellStart"/>
            <w:r>
              <w:rPr>
                <w:szCs w:val="18"/>
                <w:lang w:val="es-ES"/>
              </w:rPr>
              <w:t>aaaa</w:t>
            </w:r>
            <w:proofErr w:type="spellEnd"/>
          </w:p>
        </w:tc>
        <w:tc>
          <w:tcPr>
            <w:tcW w:w="850" w:type="dxa"/>
            <w:vMerge/>
          </w:tcPr>
          <w:p w14:paraId="0EC697B4" w14:textId="77777777" w:rsidR="00623BE2" w:rsidRDefault="00623BE2" w:rsidP="00352BA5">
            <w:pPr>
              <w:tabs>
                <w:tab w:val="left" w:pos="360"/>
              </w:tabs>
              <w:jc w:val="left"/>
              <w:rPr>
                <w:lang w:val="es-ES"/>
              </w:rPr>
            </w:pPr>
          </w:p>
        </w:tc>
        <w:tc>
          <w:tcPr>
            <w:tcW w:w="992" w:type="dxa"/>
            <w:vMerge/>
          </w:tcPr>
          <w:p w14:paraId="73B68ED5" w14:textId="77777777" w:rsidR="00623BE2" w:rsidRDefault="00623BE2" w:rsidP="00352BA5">
            <w:pPr>
              <w:tabs>
                <w:tab w:val="left" w:pos="360"/>
              </w:tabs>
              <w:jc w:val="left"/>
              <w:rPr>
                <w:lang w:val="es-ES"/>
              </w:rPr>
            </w:pPr>
          </w:p>
        </w:tc>
        <w:tc>
          <w:tcPr>
            <w:tcW w:w="1097" w:type="dxa"/>
            <w:vMerge/>
          </w:tcPr>
          <w:p w14:paraId="3D92754B" w14:textId="77777777" w:rsidR="00623BE2" w:rsidRDefault="00623BE2" w:rsidP="00352BA5">
            <w:pPr>
              <w:tabs>
                <w:tab w:val="left" w:pos="360"/>
              </w:tabs>
              <w:jc w:val="left"/>
              <w:rPr>
                <w:lang w:val="es-ES"/>
              </w:rPr>
            </w:pPr>
          </w:p>
        </w:tc>
      </w:tr>
      <w:tr w:rsidR="00623BE2" w:rsidRPr="008A6737" w14:paraId="158662AA" w14:textId="77777777" w:rsidTr="00623BE2">
        <w:trPr>
          <w:trHeight w:val="296"/>
          <w:jc w:val="center"/>
        </w:trPr>
        <w:tc>
          <w:tcPr>
            <w:tcW w:w="8463" w:type="dxa"/>
            <w:gridSpan w:val="8"/>
            <w:shd w:val="clear" w:color="auto" w:fill="auto"/>
          </w:tcPr>
          <w:p w14:paraId="7531E0B4" w14:textId="32042A92" w:rsidR="00623BE2" w:rsidRDefault="00623BE2" w:rsidP="00352BA5">
            <w:pPr>
              <w:tabs>
                <w:tab w:val="left" w:pos="360"/>
              </w:tabs>
              <w:jc w:val="left"/>
              <w:rPr>
                <w:lang w:val="es-ES"/>
              </w:rPr>
            </w:pPr>
            <w:r>
              <w:rPr>
                <w:lang w:val="es-ES"/>
              </w:rPr>
              <w:t>Solicitud</w:t>
            </w:r>
          </w:p>
        </w:tc>
      </w:tr>
      <w:tr w:rsidR="00623BE2" w:rsidRPr="008A6737" w14:paraId="2DC68E4B" w14:textId="77777777" w:rsidTr="00715049">
        <w:trPr>
          <w:trHeight w:val="693"/>
          <w:jc w:val="center"/>
        </w:trPr>
        <w:tc>
          <w:tcPr>
            <w:tcW w:w="562" w:type="dxa"/>
            <w:shd w:val="clear" w:color="auto" w:fill="auto"/>
          </w:tcPr>
          <w:p w14:paraId="21C5E083" w14:textId="5C8F54C3" w:rsidR="00623BE2" w:rsidRDefault="00623BE2" w:rsidP="00623BE2">
            <w:pPr>
              <w:tabs>
                <w:tab w:val="left" w:pos="360"/>
              </w:tabs>
              <w:jc w:val="center"/>
              <w:rPr>
                <w:lang w:val="es-ES"/>
              </w:rPr>
            </w:pPr>
            <w:r>
              <w:rPr>
                <w:lang w:val="es-ES"/>
              </w:rPr>
              <w:t>10</w:t>
            </w:r>
          </w:p>
        </w:tc>
        <w:tc>
          <w:tcPr>
            <w:tcW w:w="1418" w:type="dxa"/>
            <w:shd w:val="clear" w:color="auto" w:fill="auto"/>
          </w:tcPr>
          <w:p w14:paraId="3F42D7E8" w14:textId="3F492A6A" w:rsidR="00623BE2" w:rsidRDefault="00623BE2" w:rsidP="00623BE2">
            <w:pPr>
              <w:tabs>
                <w:tab w:val="left" w:pos="360"/>
              </w:tabs>
              <w:jc w:val="left"/>
              <w:rPr>
                <w:lang w:val="es-ES"/>
              </w:rPr>
            </w:pPr>
            <w:r>
              <w:rPr>
                <w:lang w:val="es-ES"/>
              </w:rPr>
              <w:t>Estado de la Solicitud</w:t>
            </w:r>
          </w:p>
        </w:tc>
        <w:tc>
          <w:tcPr>
            <w:tcW w:w="850" w:type="dxa"/>
            <w:shd w:val="clear" w:color="auto" w:fill="auto"/>
          </w:tcPr>
          <w:p w14:paraId="0261C2B7" w14:textId="74ECF38E" w:rsidR="00623BE2" w:rsidRDefault="00623BE2" w:rsidP="00623BE2">
            <w:pPr>
              <w:tabs>
                <w:tab w:val="left" w:pos="360"/>
              </w:tabs>
              <w:jc w:val="left"/>
              <w:rPr>
                <w:lang w:val="es-ES"/>
              </w:rPr>
            </w:pPr>
            <w:proofErr w:type="spellStart"/>
            <w:r>
              <w:rPr>
                <w:lang w:val="es-ES"/>
              </w:rPr>
              <w:t>Label</w:t>
            </w:r>
            <w:proofErr w:type="spellEnd"/>
          </w:p>
        </w:tc>
        <w:tc>
          <w:tcPr>
            <w:tcW w:w="993" w:type="dxa"/>
          </w:tcPr>
          <w:p w14:paraId="7B779B60" w14:textId="77777777" w:rsidR="00623BE2" w:rsidRPr="00D87ADA" w:rsidRDefault="00623BE2" w:rsidP="00623BE2">
            <w:pPr>
              <w:tabs>
                <w:tab w:val="left" w:pos="360"/>
              </w:tabs>
              <w:jc w:val="left"/>
              <w:rPr>
                <w:lang w:val="es-ES"/>
              </w:rPr>
            </w:pPr>
          </w:p>
        </w:tc>
        <w:tc>
          <w:tcPr>
            <w:tcW w:w="1701" w:type="dxa"/>
            <w:shd w:val="clear" w:color="auto" w:fill="auto"/>
          </w:tcPr>
          <w:p w14:paraId="3690BB39" w14:textId="414880A1" w:rsidR="00623BE2" w:rsidRDefault="00623BE2" w:rsidP="00623BE2">
            <w:pPr>
              <w:tabs>
                <w:tab w:val="left" w:pos="360"/>
              </w:tabs>
              <w:jc w:val="left"/>
              <w:rPr>
                <w:szCs w:val="18"/>
                <w:lang w:val="es-ES"/>
              </w:rPr>
            </w:pPr>
            <w:r>
              <w:rPr>
                <w:lang w:val="es-ES"/>
              </w:rPr>
              <w:t>Se muestra el estado de la solitud</w:t>
            </w:r>
          </w:p>
        </w:tc>
        <w:tc>
          <w:tcPr>
            <w:tcW w:w="850" w:type="dxa"/>
          </w:tcPr>
          <w:p w14:paraId="696B4229" w14:textId="157B65A6" w:rsidR="00623BE2" w:rsidRDefault="00623BE2" w:rsidP="00623BE2">
            <w:pPr>
              <w:tabs>
                <w:tab w:val="left" w:pos="360"/>
              </w:tabs>
              <w:jc w:val="left"/>
              <w:rPr>
                <w:lang w:val="es-ES"/>
              </w:rPr>
            </w:pPr>
            <w:r>
              <w:rPr>
                <w:lang w:val="es-ES"/>
              </w:rPr>
              <w:t>Si</w:t>
            </w:r>
          </w:p>
        </w:tc>
        <w:tc>
          <w:tcPr>
            <w:tcW w:w="992" w:type="dxa"/>
          </w:tcPr>
          <w:p w14:paraId="52D61189" w14:textId="39F75DE2" w:rsidR="00623BE2" w:rsidRDefault="00623BE2" w:rsidP="00623BE2">
            <w:pPr>
              <w:tabs>
                <w:tab w:val="left" w:pos="360"/>
              </w:tabs>
              <w:jc w:val="left"/>
              <w:rPr>
                <w:lang w:val="es-ES"/>
              </w:rPr>
            </w:pPr>
            <w:r>
              <w:rPr>
                <w:lang w:val="es-ES"/>
              </w:rPr>
              <w:t>No</w:t>
            </w:r>
          </w:p>
        </w:tc>
        <w:tc>
          <w:tcPr>
            <w:tcW w:w="1097" w:type="dxa"/>
          </w:tcPr>
          <w:p w14:paraId="796B8B29" w14:textId="61D97301" w:rsidR="00623BE2" w:rsidRDefault="00623BE2" w:rsidP="00623BE2">
            <w:pPr>
              <w:tabs>
                <w:tab w:val="left" w:pos="360"/>
              </w:tabs>
              <w:jc w:val="left"/>
              <w:rPr>
                <w:lang w:val="es-ES"/>
              </w:rPr>
            </w:pPr>
            <w:r>
              <w:rPr>
                <w:lang w:val="es-ES"/>
              </w:rPr>
              <w:t>-</w:t>
            </w:r>
          </w:p>
        </w:tc>
      </w:tr>
      <w:tr w:rsidR="00623BE2" w:rsidRPr="008A6737" w14:paraId="7942C223" w14:textId="77777777" w:rsidTr="00715049">
        <w:trPr>
          <w:trHeight w:val="693"/>
          <w:jc w:val="center"/>
        </w:trPr>
        <w:tc>
          <w:tcPr>
            <w:tcW w:w="562" w:type="dxa"/>
            <w:shd w:val="clear" w:color="auto" w:fill="auto"/>
          </w:tcPr>
          <w:p w14:paraId="1A16F278" w14:textId="655CF834" w:rsidR="00623BE2" w:rsidRDefault="00623BE2" w:rsidP="00623BE2">
            <w:pPr>
              <w:tabs>
                <w:tab w:val="left" w:pos="360"/>
              </w:tabs>
              <w:jc w:val="center"/>
              <w:rPr>
                <w:lang w:val="es-ES"/>
              </w:rPr>
            </w:pPr>
            <w:r>
              <w:rPr>
                <w:lang w:val="es-ES"/>
              </w:rPr>
              <w:t>11</w:t>
            </w:r>
          </w:p>
        </w:tc>
        <w:tc>
          <w:tcPr>
            <w:tcW w:w="1418" w:type="dxa"/>
            <w:shd w:val="clear" w:color="auto" w:fill="auto"/>
          </w:tcPr>
          <w:p w14:paraId="7D6099F7" w14:textId="73A5F075" w:rsidR="00623BE2" w:rsidRDefault="00623BE2" w:rsidP="00623BE2">
            <w:pPr>
              <w:tabs>
                <w:tab w:val="left" w:pos="360"/>
              </w:tabs>
              <w:jc w:val="left"/>
              <w:rPr>
                <w:lang w:val="es-ES"/>
              </w:rPr>
            </w:pPr>
            <w:r>
              <w:rPr>
                <w:lang w:val="es-ES"/>
              </w:rPr>
              <w:t>Motivo de Rechazo</w:t>
            </w:r>
          </w:p>
        </w:tc>
        <w:tc>
          <w:tcPr>
            <w:tcW w:w="850" w:type="dxa"/>
            <w:shd w:val="clear" w:color="auto" w:fill="auto"/>
          </w:tcPr>
          <w:p w14:paraId="7DFF97A8" w14:textId="4006B0EA" w:rsidR="00623BE2" w:rsidRDefault="00623BE2" w:rsidP="00623BE2">
            <w:pPr>
              <w:tabs>
                <w:tab w:val="left" w:pos="360"/>
              </w:tabs>
              <w:jc w:val="left"/>
              <w:rPr>
                <w:lang w:val="es-ES"/>
              </w:rPr>
            </w:pPr>
            <w:proofErr w:type="spellStart"/>
            <w:r>
              <w:rPr>
                <w:lang w:val="es-ES"/>
              </w:rPr>
              <w:t>Label</w:t>
            </w:r>
            <w:proofErr w:type="spellEnd"/>
          </w:p>
        </w:tc>
        <w:tc>
          <w:tcPr>
            <w:tcW w:w="993" w:type="dxa"/>
          </w:tcPr>
          <w:p w14:paraId="5169FCD8" w14:textId="77777777" w:rsidR="00623BE2" w:rsidRPr="00D87ADA" w:rsidRDefault="00623BE2" w:rsidP="00623BE2">
            <w:pPr>
              <w:tabs>
                <w:tab w:val="left" w:pos="360"/>
              </w:tabs>
              <w:jc w:val="left"/>
              <w:rPr>
                <w:lang w:val="es-ES"/>
              </w:rPr>
            </w:pPr>
          </w:p>
        </w:tc>
        <w:tc>
          <w:tcPr>
            <w:tcW w:w="1701" w:type="dxa"/>
            <w:shd w:val="clear" w:color="auto" w:fill="auto"/>
          </w:tcPr>
          <w:p w14:paraId="6A15CB33" w14:textId="5BBDD6F3" w:rsidR="00623BE2" w:rsidRDefault="00623BE2" w:rsidP="00623BE2">
            <w:pPr>
              <w:tabs>
                <w:tab w:val="left" w:pos="360"/>
              </w:tabs>
              <w:jc w:val="left"/>
              <w:rPr>
                <w:lang w:val="es-ES"/>
              </w:rPr>
            </w:pPr>
            <w:r>
              <w:rPr>
                <w:lang w:val="es-ES"/>
              </w:rPr>
              <w:t>Se muestra el motivo de rechazo de la solicitud</w:t>
            </w:r>
          </w:p>
        </w:tc>
        <w:tc>
          <w:tcPr>
            <w:tcW w:w="850" w:type="dxa"/>
          </w:tcPr>
          <w:p w14:paraId="61215079" w14:textId="1CEC0F3B" w:rsidR="00623BE2" w:rsidRDefault="00623BE2" w:rsidP="00623BE2">
            <w:pPr>
              <w:tabs>
                <w:tab w:val="left" w:pos="360"/>
              </w:tabs>
              <w:jc w:val="left"/>
              <w:rPr>
                <w:lang w:val="es-ES"/>
              </w:rPr>
            </w:pPr>
            <w:r w:rsidRPr="002F0290">
              <w:rPr>
                <w:szCs w:val="18"/>
                <w:lang w:val="es-ES"/>
              </w:rPr>
              <w:t>Si, solamente si el Estado de la solicitud es “</w:t>
            </w:r>
            <w:r>
              <w:rPr>
                <w:szCs w:val="18"/>
                <w:lang w:val="es-ES"/>
              </w:rPr>
              <w:t>Rechazada</w:t>
            </w:r>
            <w:r w:rsidRPr="002F0290">
              <w:rPr>
                <w:szCs w:val="18"/>
                <w:lang w:val="es-ES"/>
              </w:rPr>
              <w:t>”</w:t>
            </w:r>
          </w:p>
        </w:tc>
        <w:tc>
          <w:tcPr>
            <w:tcW w:w="992" w:type="dxa"/>
          </w:tcPr>
          <w:p w14:paraId="56190FD7" w14:textId="271113F1" w:rsidR="00623BE2" w:rsidRDefault="00623BE2" w:rsidP="00623BE2">
            <w:pPr>
              <w:tabs>
                <w:tab w:val="left" w:pos="360"/>
              </w:tabs>
              <w:jc w:val="left"/>
              <w:rPr>
                <w:lang w:val="es-ES"/>
              </w:rPr>
            </w:pPr>
            <w:r>
              <w:rPr>
                <w:lang w:val="es-ES"/>
              </w:rPr>
              <w:t>No</w:t>
            </w:r>
          </w:p>
        </w:tc>
        <w:tc>
          <w:tcPr>
            <w:tcW w:w="1097" w:type="dxa"/>
          </w:tcPr>
          <w:p w14:paraId="1A819BCD" w14:textId="5536BF4B" w:rsidR="00623BE2" w:rsidRDefault="00623BE2" w:rsidP="00623BE2">
            <w:pPr>
              <w:tabs>
                <w:tab w:val="left" w:pos="360"/>
              </w:tabs>
              <w:jc w:val="left"/>
              <w:rPr>
                <w:lang w:val="es-ES"/>
              </w:rPr>
            </w:pPr>
            <w:r>
              <w:rPr>
                <w:lang w:val="es-ES"/>
              </w:rPr>
              <w:t>-</w:t>
            </w:r>
          </w:p>
        </w:tc>
      </w:tr>
      <w:tr w:rsidR="00623BE2" w:rsidRPr="008A6737" w14:paraId="3B9CF323" w14:textId="77777777" w:rsidTr="00715049">
        <w:trPr>
          <w:trHeight w:val="693"/>
          <w:jc w:val="center"/>
        </w:trPr>
        <w:tc>
          <w:tcPr>
            <w:tcW w:w="562" w:type="dxa"/>
            <w:vMerge w:val="restart"/>
            <w:shd w:val="clear" w:color="auto" w:fill="auto"/>
          </w:tcPr>
          <w:p w14:paraId="4D92E14D" w14:textId="463096EA" w:rsidR="00623BE2" w:rsidRDefault="00623BE2" w:rsidP="00623BE2">
            <w:pPr>
              <w:tabs>
                <w:tab w:val="left" w:pos="360"/>
              </w:tabs>
              <w:jc w:val="center"/>
              <w:rPr>
                <w:lang w:val="es-ES"/>
              </w:rPr>
            </w:pPr>
            <w:r>
              <w:rPr>
                <w:lang w:val="es-ES"/>
              </w:rPr>
              <w:t>12</w:t>
            </w:r>
          </w:p>
        </w:tc>
        <w:tc>
          <w:tcPr>
            <w:tcW w:w="1418" w:type="dxa"/>
            <w:vMerge w:val="restart"/>
            <w:shd w:val="clear" w:color="auto" w:fill="auto"/>
          </w:tcPr>
          <w:p w14:paraId="16DA27B5" w14:textId="0DCB3677" w:rsidR="00623BE2" w:rsidRDefault="00623BE2" w:rsidP="00623BE2">
            <w:pPr>
              <w:tabs>
                <w:tab w:val="left" w:pos="360"/>
              </w:tabs>
              <w:jc w:val="left"/>
              <w:rPr>
                <w:lang w:val="es-ES"/>
              </w:rPr>
            </w:pPr>
            <w:r>
              <w:rPr>
                <w:lang w:val="es-ES"/>
              </w:rPr>
              <w:t>Cancelar</w:t>
            </w:r>
          </w:p>
        </w:tc>
        <w:tc>
          <w:tcPr>
            <w:tcW w:w="850" w:type="dxa"/>
            <w:vMerge w:val="restart"/>
            <w:shd w:val="clear" w:color="auto" w:fill="auto"/>
          </w:tcPr>
          <w:p w14:paraId="4A321156" w14:textId="5F803BF0" w:rsidR="00623BE2" w:rsidRDefault="00623BE2" w:rsidP="00623BE2">
            <w:pPr>
              <w:tabs>
                <w:tab w:val="left" w:pos="360"/>
              </w:tabs>
              <w:jc w:val="left"/>
              <w:rPr>
                <w:lang w:val="es-ES"/>
              </w:rPr>
            </w:pPr>
            <w:r>
              <w:rPr>
                <w:lang w:val="es-ES"/>
              </w:rPr>
              <w:t>Botón</w:t>
            </w:r>
          </w:p>
        </w:tc>
        <w:tc>
          <w:tcPr>
            <w:tcW w:w="993" w:type="dxa"/>
            <w:vMerge w:val="restart"/>
          </w:tcPr>
          <w:p w14:paraId="7DCFEE20" w14:textId="77777777" w:rsidR="00623BE2" w:rsidRPr="00D87ADA" w:rsidRDefault="00623BE2" w:rsidP="00623BE2">
            <w:pPr>
              <w:tabs>
                <w:tab w:val="left" w:pos="360"/>
              </w:tabs>
              <w:jc w:val="left"/>
              <w:rPr>
                <w:lang w:val="es-ES"/>
              </w:rPr>
            </w:pPr>
          </w:p>
        </w:tc>
        <w:tc>
          <w:tcPr>
            <w:tcW w:w="1701" w:type="dxa"/>
            <w:shd w:val="clear" w:color="auto" w:fill="auto"/>
          </w:tcPr>
          <w:p w14:paraId="2CEF3252" w14:textId="0D575EBF" w:rsidR="00623BE2" w:rsidRDefault="00623BE2" w:rsidP="00623BE2">
            <w:pPr>
              <w:tabs>
                <w:tab w:val="left" w:pos="360"/>
              </w:tabs>
              <w:jc w:val="left"/>
              <w:rPr>
                <w:lang w:val="es-ES"/>
              </w:rPr>
            </w:pPr>
            <w:r>
              <w:rPr>
                <w:szCs w:val="18"/>
                <w:lang w:val="es-ES"/>
              </w:rPr>
              <w:t>Cierra la pantalla, sin guardar los cambios, previa confirmación del usuario</w:t>
            </w:r>
          </w:p>
        </w:tc>
        <w:tc>
          <w:tcPr>
            <w:tcW w:w="850" w:type="dxa"/>
            <w:vMerge w:val="restart"/>
          </w:tcPr>
          <w:p w14:paraId="6F6A2E75" w14:textId="37EC9B2C" w:rsidR="00623BE2" w:rsidRDefault="00623BE2" w:rsidP="00623BE2">
            <w:pPr>
              <w:tabs>
                <w:tab w:val="left" w:pos="360"/>
              </w:tabs>
              <w:jc w:val="left"/>
              <w:rPr>
                <w:lang w:val="es-ES"/>
              </w:rPr>
            </w:pPr>
            <w:r>
              <w:rPr>
                <w:lang w:val="es-ES"/>
              </w:rPr>
              <w:t>Si</w:t>
            </w:r>
          </w:p>
        </w:tc>
        <w:tc>
          <w:tcPr>
            <w:tcW w:w="992" w:type="dxa"/>
            <w:vMerge w:val="restart"/>
          </w:tcPr>
          <w:p w14:paraId="578520F5" w14:textId="313A07CA" w:rsidR="00623BE2" w:rsidRDefault="00623BE2" w:rsidP="00623BE2">
            <w:pPr>
              <w:tabs>
                <w:tab w:val="left" w:pos="360"/>
              </w:tabs>
              <w:jc w:val="left"/>
              <w:rPr>
                <w:lang w:val="es-ES"/>
              </w:rPr>
            </w:pPr>
            <w:r>
              <w:rPr>
                <w:lang w:val="es-ES"/>
              </w:rPr>
              <w:t>-</w:t>
            </w:r>
          </w:p>
        </w:tc>
        <w:tc>
          <w:tcPr>
            <w:tcW w:w="1097" w:type="dxa"/>
            <w:vMerge w:val="restart"/>
          </w:tcPr>
          <w:p w14:paraId="294E4AEB" w14:textId="4521551E" w:rsidR="00623BE2" w:rsidRDefault="00623BE2" w:rsidP="00623BE2">
            <w:pPr>
              <w:tabs>
                <w:tab w:val="left" w:pos="360"/>
              </w:tabs>
              <w:jc w:val="left"/>
              <w:rPr>
                <w:lang w:val="es-ES"/>
              </w:rPr>
            </w:pPr>
            <w:r>
              <w:rPr>
                <w:lang w:val="es-ES"/>
              </w:rPr>
              <w:t>-</w:t>
            </w:r>
          </w:p>
        </w:tc>
      </w:tr>
      <w:tr w:rsidR="00623BE2" w:rsidRPr="008A6737" w14:paraId="06F63A0A" w14:textId="77777777" w:rsidTr="0050011C">
        <w:trPr>
          <w:trHeight w:val="692"/>
          <w:jc w:val="center"/>
        </w:trPr>
        <w:tc>
          <w:tcPr>
            <w:tcW w:w="562" w:type="dxa"/>
            <w:vMerge/>
            <w:shd w:val="clear" w:color="auto" w:fill="auto"/>
          </w:tcPr>
          <w:p w14:paraId="2CE13ABE" w14:textId="77777777" w:rsidR="00623BE2" w:rsidRDefault="00623BE2" w:rsidP="00623BE2">
            <w:pPr>
              <w:tabs>
                <w:tab w:val="left" w:pos="360"/>
              </w:tabs>
              <w:jc w:val="center"/>
              <w:rPr>
                <w:lang w:val="es-ES"/>
              </w:rPr>
            </w:pPr>
          </w:p>
        </w:tc>
        <w:tc>
          <w:tcPr>
            <w:tcW w:w="1418" w:type="dxa"/>
            <w:vMerge/>
            <w:shd w:val="clear" w:color="auto" w:fill="auto"/>
          </w:tcPr>
          <w:p w14:paraId="579749E3" w14:textId="77777777" w:rsidR="00623BE2" w:rsidRDefault="00623BE2" w:rsidP="00623BE2">
            <w:pPr>
              <w:tabs>
                <w:tab w:val="left" w:pos="360"/>
              </w:tabs>
              <w:jc w:val="left"/>
              <w:rPr>
                <w:lang w:val="es-ES"/>
              </w:rPr>
            </w:pPr>
          </w:p>
        </w:tc>
        <w:tc>
          <w:tcPr>
            <w:tcW w:w="850" w:type="dxa"/>
            <w:vMerge/>
            <w:shd w:val="clear" w:color="auto" w:fill="auto"/>
          </w:tcPr>
          <w:p w14:paraId="61FA7283" w14:textId="77777777" w:rsidR="00623BE2" w:rsidRDefault="00623BE2" w:rsidP="00623BE2">
            <w:pPr>
              <w:tabs>
                <w:tab w:val="left" w:pos="360"/>
              </w:tabs>
              <w:jc w:val="left"/>
              <w:rPr>
                <w:lang w:val="es-ES"/>
              </w:rPr>
            </w:pPr>
          </w:p>
        </w:tc>
        <w:tc>
          <w:tcPr>
            <w:tcW w:w="993" w:type="dxa"/>
            <w:vMerge/>
          </w:tcPr>
          <w:p w14:paraId="6007FEC1" w14:textId="77777777" w:rsidR="00623BE2" w:rsidRPr="00D87ADA" w:rsidRDefault="00623BE2" w:rsidP="00623BE2">
            <w:pPr>
              <w:tabs>
                <w:tab w:val="left" w:pos="360"/>
              </w:tabs>
              <w:jc w:val="left"/>
              <w:rPr>
                <w:lang w:val="es-ES"/>
              </w:rPr>
            </w:pPr>
          </w:p>
        </w:tc>
        <w:tc>
          <w:tcPr>
            <w:tcW w:w="1701" w:type="dxa"/>
            <w:shd w:val="clear" w:color="auto" w:fill="auto"/>
          </w:tcPr>
          <w:p w14:paraId="2DC512EC" w14:textId="49A11108" w:rsidR="00623BE2" w:rsidRDefault="00623BE2" w:rsidP="00623BE2">
            <w:pPr>
              <w:tabs>
                <w:tab w:val="left" w:pos="360"/>
              </w:tabs>
              <w:jc w:val="left"/>
              <w:rPr>
                <w:szCs w:val="18"/>
                <w:lang w:val="es-ES"/>
              </w:rPr>
            </w:pPr>
            <w:r>
              <w:rPr>
                <w:szCs w:val="18"/>
                <w:lang w:val="es-ES"/>
              </w:rPr>
              <w:t xml:space="preserve">El Sistema </w:t>
            </w:r>
            <w:r w:rsidRPr="00CF4C36">
              <w:rPr>
                <w:szCs w:val="18"/>
                <w:lang w:val="es-ES"/>
              </w:rPr>
              <w:t>vuelve a la</w:t>
            </w:r>
            <w:r>
              <w:rPr>
                <w:szCs w:val="18"/>
                <w:lang w:val="es-ES"/>
              </w:rPr>
              <w:t xml:space="preserve"> </w:t>
            </w:r>
            <w:commentRangeStart w:id="14"/>
            <w:proofErr w:type="spellStart"/>
            <w:r>
              <w:rPr>
                <w:szCs w:val="18"/>
                <w:lang w:val="es-ES"/>
              </w:rPr>
              <w:t>UI_HOME_Cargador</w:t>
            </w:r>
            <w:commentRangeEnd w:id="14"/>
            <w:proofErr w:type="spellEnd"/>
            <w:r>
              <w:rPr>
                <w:rStyle w:val="Refdecomentario"/>
              </w:rPr>
              <w:commentReference w:id="14"/>
            </w:r>
          </w:p>
        </w:tc>
        <w:tc>
          <w:tcPr>
            <w:tcW w:w="850" w:type="dxa"/>
            <w:vMerge/>
          </w:tcPr>
          <w:p w14:paraId="7C73B548" w14:textId="77777777" w:rsidR="00623BE2" w:rsidRDefault="00623BE2" w:rsidP="00623BE2">
            <w:pPr>
              <w:tabs>
                <w:tab w:val="left" w:pos="360"/>
              </w:tabs>
              <w:jc w:val="left"/>
              <w:rPr>
                <w:lang w:val="es-ES"/>
              </w:rPr>
            </w:pPr>
          </w:p>
        </w:tc>
        <w:tc>
          <w:tcPr>
            <w:tcW w:w="992" w:type="dxa"/>
            <w:vMerge/>
          </w:tcPr>
          <w:p w14:paraId="7DFE8B48" w14:textId="77777777" w:rsidR="00623BE2" w:rsidRDefault="00623BE2" w:rsidP="00623BE2">
            <w:pPr>
              <w:tabs>
                <w:tab w:val="left" w:pos="360"/>
              </w:tabs>
              <w:jc w:val="left"/>
              <w:rPr>
                <w:lang w:val="es-ES"/>
              </w:rPr>
            </w:pPr>
          </w:p>
        </w:tc>
        <w:tc>
          <w:tcPr>
            <w:tcW w:w="1097" w:type="dxa"/>
            <w:vMerge/>
          </w:tcPr>
          <w:p w14:paraId="29323A60" w14:textId="77777777" w:rsidR="00623BE2" w:rsidRDefault="00623BE2" w:rsidP="00623BE2">
            <w:pPr>
              <w:tabs>
                <w:tab w:val="left" w:pos="360"/>
              </w:tabs>
              <w:jc w:val="left"/>
              <w:rPr>
                <w:lang w:val="es-ES"/>
              </w:rPr>
            </w:pPr>
          </w:p>
        </w:tc>
      </w:tr>
      <w:tr w:rsidR="00623BE2" w:rsidRPr="008A6737" w14:paraId="7828D299" w14:textId="77777777" w:rsidTr="00383403">
        <w:trPr>
          <w:trHeight w:val="287"/>
          <w:jc w:val="center"/>
        </w:trPr>
        <w:tc>
          <w:tcPr>
            <w:tcW w:w="562" w:type="dxa"/>
            <w:vMerge w:val="restart"/>
            <w:shd w:val="clear" w:color="auto" w:fill="auto"/>
          </w:tcPr>
          <w:p w14:paraId="60FA2A02" w14:textId="7DCD77A5" w:rsidR="00623BE2" w:rsidRDefault="00623BE2" w:rsidP="00623BE2">
            <w:pPr>
              <w:tabs>
                <w:tab w:val="left" w:pos="360"/>
              </w:tabs>
              <w:jc w:val="center"/>
              <w:rPr>
                <w:lang w:val="es-ES"/>
              </w:rPr>
            </w:pPr>
            <w:r>
              <w:rPr>
                <w:lang w:val="es-ES"/>
              </w:rPr>
              <w:t>13</w:t>
            </w:r>
          </w:p>
        </w:tc>
        <w:tc>
          <w:tcPr>
            <w:tcW w:w="1418" w:type="dxa"/>
            <w:vMerge w:val="restart"/>
            <w:shd w:val="clear" w:color="auto" w:fill="auto"/>
          </w:tcPr>
          <w:p w14:paraId="782A8569" w14:textId="1B24A404" w:rsidR="00623BE2" w:rsidRDefault="00623BE2" w:rsidP="00623BE2">
            <w:pPr>
              <w:tabs>
                <w:tab w:val="left" w:pos="360"/>
              </w:tabs>
              <w:jc w:val="left"/>
              <w:rPr>
                <w:lang w:val="es-ES"/>
              </w:rPr>
            </w:pPr>
            <w:r>
              <w:rPr>
                <w:lang w:val="es-ES"/>
              </w:rPr>
              <w:t>Enviar Solicitud</w:t>
            </w:r>
          </w:p>
        </w:tc>
        <w:tc>
          <w:tcPr>
            <w:tcW w:w="850" w:type="dxa"/>
            <w:vMerge w:val="restart"/>
            <w:shd w:val="clear" w:color="auto" w:fill="auto"/>
          </w:tcPr>
          <w:p w14:paraId="124D028F" w14:textId="2F148EB5" w:rsidR="00623BE2" w:rsidRDefault="00623BE2" w:rsidP="00623BE2">
            <w:pPr>
              <w:tabs>
                <w:tab w:val="left" w:pos="360"/>
              </w:tabs>
              <w:jc w:val="left"/>
              <w:rPr>
                <w:lang w:val="es-ES"/>
              </w:rPr>
            </w:pPr>
            <w:r>
              <w:rPr>
                <w:lang w:val="es-ES"/>
              </w:rPr>
              <w:t>Botón</w:t>
            </w:r>
          </w:p>
        </w:tc>
        <w:tc>
          <w:tcPr>
            <w:tcW w:w="993" w:type="dxa"/>
            <w:vMerge w:val="restart"/>
          </w:tcPr>
          <w:p w14:paraId="2F67F3B4" w14:textId="77777777" w:rsidR="00623BE2" w:rsidRPr="00D87ADA" w:rsidRDefault="00623BE2" w:rsidP="00623BE2">
            <w:pPr>
              <w:tabs>
                <w:tab w:val="left" w:pos="360"/>
              </w:tabs>
              <w:jc w:val="left"/>
              <w:rPr>
                <w:lang w:val="es-ES"/>
              </w:rPr>
            </w:pPr>
          </w:p>
        </w:tc>
        <w:tc>
          <w:tcPr>
            <w:tcW w:w="1701" w:type="dxa"/>
            <w:shd w:val="clear" w:color="auto" w:fill="auto"/>
          </w:tcPr>
          <w:p w14:paraId="41FD0C5E" w14:textId="00B24222" w:rsidR="00623BE2" w:rsidRDefault="00623BE2" w:rsidP="00623BE2">
            <w:pPr>
              <w:tabs>
                <w:tab w:val="left" w:pos="360"/>
              </w:tabs>
              <w:jc w:val="left"/>
              <w:rPr>
                <w:szCs w:val="18"/>
                <w:lang w:val="es-ES"/>
              </w:rPr>
            </w:pPr>
            <w:r>
              <w:rPr>
                <w:szCs w:val="18"/>
                <w:lang w:val="es-ES"/>
              </w:rPr>
              <w:t xml:space="preserve">Valida la </w:t>
            </w:r>
            <w:hyperlink w:anchor="_Regla_20" w:history="1">
              <w:r w:rsidRPr="00725C0E">
                <w:rPr>
                  <w:rStyle w:val="Hipervnculo"/>
                  <w:szCs w:val="18"/>
                  <w:lang w:val="es-ES"/>
                </w:rPr>
                <w:t>Regla 20</w:t>
              </w:r>
            </w:hyperlink>
          </w:p>
        </w:tc>
        <w:tc>
          <w:tcPr>
            <w:tcW w:w="850" w:type="dxa"/>
            <w:vMerge w:val="restart"/>
          </w:tcPr>
          <w:p w14:paraId="23D05308" w14:textId="2869407C" w:rsidR="00623BE2" w:rsidRDefault="00623BE2" w:rsidP="00623BE2">
            <w:pPr>
              <w:tabs>
                <w:tab w:val="left" w:pos="360"/>
              </w:tabs>
              <w:jc w:val="left"/>
              <w:rPr>
                <w:lang w:val="es-ES"/>
              </w:rPr>
            </w:pPr>
            <w:r>
              <w:rPr>
                <w:lang w:val="es-ES"/>
              </w:rPr>
              <w:t>Si</w:t>
            </w:r>
          </w:p>
        </w:tc>
        <w:tc>
          <w:tcPr>
            <w:tcW w:w="992" w:type="dxa"/>
            <w:vMerge w:val="restart"/>
          </w:tcPr>
          <w:p w14:paraId="0A0E2E6E" w14:textId="68DBB062" w:rsidR="00623BE2" w:rsidRDefault="00623BE2" w:rsidP="00623BE2">
            <w:pPr>
              <w:tabs>
                <w:tab w:val="left" w:pos="360"/>
              </w:tabs>
              <w:jc w:val="left"/>
              <w:rPr>
                <w:lang w:val="es-ES"/>
              </w:rPr>
            </w:pPr>
            <w:r>
              <w:rPr>
                <w:lang w:val="es-ES"/>
              </w:rPr>
              <w:t>-</w:t>
            </w:r>
          </w:p>
        </w:tc>
        <w:tc>
          <w:tcPr>
            <w:tcW w:w="1097" w:type="dxa"/>
            <w:vMerge w:val="restart"/>
          </w:tcPr>
          <w:p w14:paraId="5D17E13D" w14:textId="4F0A898D" w:rsidR="00623BE2" w:rsidRDefault="00623BE2" w:rsidP="00623BE2">
            <w:pPr>
              <w:tabs>
                <w:tab w:val="left" w:pos="360"/>
              </w:tabs>
              <w:jc w:val="left"/>
              <w:rPr>
                <w:lang w:val="es-ES"/>
              </w:rPr>
            </w:pPr>
            <w:r>
              <w:rPr>
                <w:lang w:val="es-ES"/>
              </w:rPr>
              <w:t>-</w:t>
            </w:r>
          </w:p>
        </w:tc>
      </w:tr>
      <w:tr w:rsidR="00623BE2" w:rsidRPr="008A6737" w14:paraId="7802AAAB" w14:textId="77777777" w:rsidTr="00867FAC">
        <w:trPr>
          <w:trHeight w:val="809"/>
          <w:jc w:val="center"/>
        </w:trPr>
        <w:tc>
          <w:tcPr>
            <w:tcW w:w="562" w:type="dxa"/>
            <w:vMerge/>
            <w:shd w:val="clear" w:color="auto" w:fill="auto"/>
          </w:tcPr>
          <w:p w14:paraId="043F26F1" w14:textId="77777777" w:rsidR="00623BE2" w:rsidRDefault="00623BE2" w:rsidP="00623BE2">
            <w:pPr>
              <w:tabs>
                <w:tab w:val="left" w:pos="360"/>
              </w:tabs>
              <w:jc w:val="center"/>
              <w:rPr>
                <w:lang w:val="es-ES"/>
              </w:rPr>
            </w:pPr>
          </w:p>
        </w:tc>
        <w:tc>
          <w:tcPr>
            <w:tcW w:w="1418" w:type="dxa"/>
            <w:vMerge/>
            <w:shd w:val="clear" w:color="auto" w:fill="auto"/>
          </w:tcPr>
          <w:p w14:paraId="05C5A446" w14:textId="77777777" w:rsidR="00623BE2" w:rsidRDefault="00623BE2" w:rsidP="00623BE2">
            <w:pPr>
              <w:tabs>
                <w:tab w:val="left" w:pos="360"/>
              </w:tabs>
              <w:jc w:val="left"/>
              <w:rPr>
                <w:lang w:val="es-ES"/>
              </w:rPr>
            </w:pPr>
          </w:p>
        </w:tc>
        <w:tc>
          <w:tcPr>
            <w:tcW w:w="850" w:type="dxa"/>
            <w:vMerge/>
            <w:shd w:val="clear" w:color="auto" w:fill="auto"/>
          </w:tcPr>
          <w:p w14:paraId="0A3BD82A" w14:textId="77777777" w:rsidR="00623BE2" w:rsidRDefault="00623BE2" w:rsidP="00623BE2">
            <w:pPr>
              <w:tabs>
                <w:tab w:val="left" w:pos="360"/>
              </w:tabs>
              <w:jc w:val="left"/>
              <w:rPr>
                <w:lang w:val="es-ES"/>
              </w:rPr>
            </w:pPr>
          </w:p>
        </w:tc>
        <w:tc>
          <w:tcPr>
            <w:tcW w:w="993" w:type="dxa"/>
            <w:vMerge/>
          </w:tcPr>
          <w:p w14:paraId="34E088B8" w14:textId="77777777" w:rsidR="00623BE2" w:rsidRPr="00D87ADA" w:rsidRDefault="00623BE2" w:rsidP="00623BE2">
            <w:pPr>
              <w:tabs>
                <w:tab w:val="left" w:pos="360"/>
              </w:tabs>
              <w:jc w:val="left"/>
              <w:rPr>
                <w:lang w:val="es-ES"/>
              </w:rPr>
            </w:pPr>
          </w:p>
        </w:tc>
        <w:tc>
          <w:tcPr>
            <w:tcW w:w="1701" w:type="dxa"/>
            <w:shd w:val="clear" w:color="auto" w:fill="auto"/>
          </w:tcPr>
          <w:p w14:paraId="24E9BCEF" w14:textId="21E71F06" w:rsidR="00623BE2" w:rsidRDefault="00623BE2" w:rsidP="00623BE2">
            <w:pPr>
              <w:tabs>
                <w:tab w:val="left" w:pos="360"/>
              </w:tabs>
              <w:jc w:val="left"/>
              <w:rPr>
                <w:szCs w:val="18"/>
                <w:lang w:val="es-ES"/>
              </w:rPr>
            </w:pPr>
            <w:r>
              <w:rPr>
                <w:lang w:val="es-ES"/>
              </w:rPr>
              <w:t>Se muestra un mensaje de confirmación al usuario para que confirme si desea continuar con la operación</w:t>
            </w:r>
          </w:p>
        </w:tc>
        <w:tc>
          <w:tcPr>
            <w:tcW w:w="850" w:type="dxa"/>
            <w:vMerge/>
          </w:tcPr>
          <w:p w14:paraId="3601D83E" w14:textId="77777777" w:rsidR="00623BE2" w:rsidRDefault="00623BE2" w:rsidP="00623BE2">
            <w:pPr>
              <w:tabs>
                <w:tab w:val="left" w:pos="360"/>
              </w:tabs>
              <w:jc w:val="left"/>
              <w:rPr>
                <w:lang w:val="es-ES"/>
              </w:rPr>
            </w:pPr>
          </w:p>
        </w:tc>
        <w:tc>
          <w:tcPr>
            <w:tcW w:w="992" w:type="dxa"/>
            <w:vMerge/>
          </w:tcPr>
          <w:p w14:paraId="7FD19DEF" w14:textId="77777777" w:rsidR="00623BE2" w:rsidRDefault="00623BE2" w:rsidP="00623BE2">
            <w:pPr>
              <w:tabs>
                <w:tab w:val="left" w:pos="360"/>
              </w:tabs>
              <w:jc w:val="left"/>
              <w:rPr>
                <w:lang w:val="es-ES"/>
              </w:rPr>
            </w:pPr>
          </w:p>
        </w:tc>
        <w:tc>
          <w:tcPr>
            <w:tcW w:w="1097" w:type="dxa"/>
            <w:vMerge/>
          </w:tcPr>
          <w:p w14:paraId="27A4CABE" w14:textId="77777777" w:rsidR="00623BE2" w:rsidRDefault="00623BE2" w:rsidP="00623BE2">
            <w:pPr>
              <w:tabs>
                <w:tab w:val="left" w:pos="360"/>
              </w:tabs>
              <w:jc w:val="left"/>
              <w:rPr>
                <w:lang w:val="es-ES"/>
              </w:rPr>
            </w:pPr>
          </w:p>
        </w:tc>
      </w:tr>
      <w:tr w:rsidR="00623BE2" w:rsidRPr="008A6737" w14:paraId="7B591E40" w14:textId="77777777" w:rsidTr="00623BE2">
        <w:trPr>
          <w:trHeight w:val="431"/>
          <w:jc w:val="center"/>
        </w:trPr>
        <w:tc>
          <w:tcPr>
            <w:tcW w:w="562" w:type="dxa"/>
            <w:vMerge/>
            <w:shd w:val="clear" w:color="auto" w:fill="auto"/>
          </w:tcPr>
          <w:p w14:paraId="7D846E70" w14:textId="77777777" w:rsidR="00623BE2" w:rsidRDefault="00623BE2" w:rsidP="00623BE2">
            <w:pPr>
              <w:tabs>
                <w:tab w:val="left" w:pos="360"/>
              </w:tabs>
              <w:jc w:val="center"/>
              <w:rPr>
                <w:lang w:val="es-ES"/>
              </w:rPr>
            </w:pPr>
          </w:p>
        </w:tc>
        <w:tc>
          <w:tcPr>
            <w:tcW w:w="1418" w:type="dxa"/>
            <w:vMerge/>
            <w:shd w:val="clear" w:color="auto" w:fill="auto"/>
          </w:tcPr>
          <w:p w14:paraId="5C8DAEA1" w14:textId="77777777" w:rsidR="00623BE2" w:rsidRDefault="00623BE2" w:rsidP="00623BE2">
            <w:pPr>
              <w:tabs>
                <w:tab w:val="left" w:pos="360"/>
              </w:tabs>
              <w:jc w:val="left"/>
              <w:rPr>
                <w:lang w:val="es-ES"/>
              </w:rPr>
            </w:pPr>
          </w:p>
        </w:tc>
        <w:tc>
          <w:tcPr>
            <w:tcW w:w="850" w:type="dxa"/>
            <w:vMerge/>
            <w:shd w:val="clear" w:color="auto" w:fill="auto"/>
          </w:tcPr>
          <w:p w14:paraId="42713EB7" w14:textId="77777777" w:rsidR="00623BE2" w:rsidRDefault="00623BE2" w:rsidP="00623BE2">
            <w:pPr>
              <w:tabs>
                <w:tab w:val="left" w:pos="360"/>
              </w:tabs>
              <w:jc w:val="left"/>
              <w:rPr>
                <w:lang w:val="es-ES"/>
              </w:rPr>
            </w:pPr>
          </w:p>
        </w:tc>
        <w:tc>
          <w:tcPr>
            <w:tcW w:w="993" w:type="dxa"/>
            <w:vMerge/>
          </w:tcPr>
          <w:p w14:paraId="0D7FBF5C" w14:textId="77777777" w:rsidR="00623BE2" w:rsidRPr="00D87ADA" w:rsidRDefault="00623BE2" w:rsidP="00623BE2">
            <w:pPr>
              <w:tabs>
                <w:tab w:val="left" w:pos="360"/>
              </w:tabs>
              <w:jc w:val="left"/>
              <w:rPr>
                <w:lang w:val="es-ES"/>
              </w:rPr>
            </w:pPr>
          </w:p>
        </w:tc>
        <w:tc>
          <w:tcPr>
            <w:tcW w:w="1701" w:type="dxa"/>
            <w:shd w:val="clear" w:color="auto" w:fill="auto"/>
          </w:tcPr>
          <w:p w14:paraId="0C753DB5" w14:textId="519438FD" w:rsidR="00623BE2" w:rsidRDefault="00623BE2" w:rsidP="00623BE2">
            <w:pPr>
              <w:tabs>
                <w:tab w:val="left" w:pos="360"/>
              </w:tabs>
              <w:jc w:val="left"/>
              <w:rPr>
                <w:szCs w:val="18"/>
                <w:lang w:val="es-ES"/>
              </w:rPr>
            </w:pPr>
            <w:r>
              <w:rPr>
                <w:szCs w:val="18"/>
                <w:lang w:val="es-ES"/>
              </w:rPr>
              <w:t xml:space="preserve">Se actualizan los datos de la solicitud </w:t>
            </w:r>
            <w:r>
              <w:t>de Modificación de Modalidad de Vinculación</w:t>
            </w:r>
            <w:r>
              <w:rPr>
                <w:szCs w:val="18"/>
                <w:lang w:val="es-ES"/>
              </w:rPr>
              <w:t xml:space="preserve"> y se actualiza el Estado a</w:t>
            </w:r>
          </w:p>
          <w:p w14:paraId="78DCEDD5" w14:textId="5372A2EE" w:rsidR="00623BE2" w:rsidRDefault="00623BE2" w:rsidP="00623BE2">
            <w:pPr>
              <w:tabs>
                <w:tab w:val="left" w:pos="360"/>
              </w:tabs>
              <w:jc w:val="left"/>
              <w:rPr>
                <w:lang w:val="es-ES"/>
              </w:rPr>
            </w:pPr>
            <w:r>
              <w:rPr>
                <w:szCs w:val="18"/>
                <w:lang w:val="es-ES"/>
              </w:rPr>
              <w:t>“Pendiente de Aprobación Modalidad Actual</w:t>
            </w:r>
            <w:r w:rsidRPr="00F21FC0">
              <w:rPr>
                <w:szCs w:val="18"/>
                <w:lang w:val="es-ES"/>
              </w:rPr>
              <w:t>”</w:t>
            </w:r>
            <w:r>
              <w:rPr>
                <w:szCs w:val="18"/>
                <w:lang w:val="es-ES"/>
              </w:rPr>
              <w:t xml:space="preserve">, mostrando al usuario un mensaje de que se guardaron los </w:t>
            </w:r>
            <w:r>
              <w:rPr>
                <w:szCs w:val="18"/>
                <w:lang w:val="es-ES"/>
              </w:rPr>
              <w:lastRenderedPageBreak/>
              <w:t>datos correctamente</w:t>
            </w:r>
          </w:p>
        </w:tc>
        <w:tc>
          <w:tcPr>
            <w:tcW w:w="850" w:type="dxa"/>
            <w:vMerge/>
          </w:tcPr>
          <w:p w14:paraId="4E9CF42C" w14:textId="77777777" w:rsidR="00623BE2" w:rsidRDefault="00623BE2" w:rsidP="00623BE2">
            <w:pPr>
              <w:tabs>
                <w:tab w:val="left" w:pos="360"/>
              </w:tabs>
              <w:jc w:val="left"/>
              <w:rPr>
                <w:lang w:val="es-ES"/>
              </w:rPr>
            </w:pPr>
          </w:p>
        </w:tc>
        <w:tc>
          <w:tcPr>
            <w:tcW w:w="992" w:type="dxa"/>
            <w:vMerge/>
          </w:tcPr>
          <w:p w14:paraId="7650161F" w14:textId="77777777" w:rsidR="00623BE2" w:rsidRDefault="00623BE2" w:rsidP="00623BE2">
            <w:pPr>
              <w:tabs>
                <w:tab w:val="left" w:pos="360"/>
              </w:tabs>
              <w:jc w:val="left"/>
              <w:rPr>
                <w:lang w:val="es-ES"/>
              </w:rPr>
            </w:pPr>
          </w:p>
        </w:tc>
        <w:tc>
          <w:tcPr>
            <w:tcW w:w="1097" w:type="dxa"/>
            <w:vMerge/>
          </w:tcPr>
          <w:p w14:paraId="796D90CE" w14:textId="77777777" w:rsidR="00623BE2" w:rsidRDefault="00623BE2" w:rsidP="00623BE2">
            <w:pPr>
              <w:tabs>
                <w:tab w:val="left" w:pos="360"/>
              </w:tabs>
              <w:jc w:val="left"/>
              <w:rPr>
                <w:lang w:val="es-ES"/>
              </w:rPr>
            </w:pPr>
          </w:p>
        </w:tc>
      </w:tr>
      <w:tr w:rsidR="00623BE2" w:rsidRPr="008A6737" w14:paraId="4B113D90" w14:textId="77777777" w:rsidTr="00383403">
        <w:trPr>
          <w:trHeight w:val="321"/>
          <w:jc w:val="center"/>
        </w:trPr>
        <w:tc>
          <w:tcPr>
            <w:tcW w:w="562" w:type="dxa"/>
            <w:vMerge/>
            <w:shd w:val="clear" w:color="auto" w:fill="auto"/>
          </w:tcPr>
          <w:p w14:paraId="2F439AFC" w14:textId="77777777" w:rsidR="00623BE2" w:rsidRDefault="00623BE2" w:rsidP="00623BE2">
            <w:pPr>
              <w:tabs>
                <w:tab w:val="left" w:pos="360"/>
              </w:tabs>
              <w:jc w:val="center"/>
              <w:rPr>
                <w:lang w:val="es-ES"/>
              </w:rPr>
            </w:pPr>
          </w:p>
        </w:tc>
        <w:tc>
          <w:tcPr>
            <w:tcW w:w="1418" w:type="dxa"/>
            <w:vMerge/>
            <w:shd w:val="clear" w:color="auto" w:fill="auto"/>
          </w:tcPr>
          <w:p w14:paraId="4F9D75E9" w14:textId="77777777" w:rsidR="00623BE2" w:rsidRDefault="00623BE2" w:rsidP="00623BE2">
            <w:pPr>
              <w:tabs>
                <w:tab w:val="left" w:pos="360"/>
              </w:tabs>
              <w:jc w:val="left"/>
              <w:rPr>
                <w:lang w:val="es-ES"/>
              </w:rPr>
            </w:pPr>
          </w:p>
        </w:tc>
        <w:tc>
          <w:tcPr>
            <w:tcW w:w="850" w:type="dxa"/>
            <w:vMerge/>
            <w:shd w:val="clear" w:color="auto" w:fill="auto"/>
          </w:tcPr>
          <w:p w14:paraId="66C1469B" w14:textId="77777777" w:rsidR="00623BE2" w:rsidRDefault="00623BE2" w:rsidP="00623BE2">
            <w:pPr>
              <w:tabs>
                <w:tab w:val="left" w:pos="360"/>
              </w:tabs>
              <w:jc w:val="left"/>
              <w:rPr>
                <w:lang w:val="es-ES"/>
              </w:rPr>
            </w:pPr>
          </w:p>
        </w:tc>
        <w:tc>
          <w:tcPr>
            <w:tcW w:w="993" w:type="dxa"/>
            <w:vMerge/>
          </w:tcPr>
          <w:p w14:paraId="1FBE95C8" w14:textId="77777777" w:rsidR="00623BE2" w:rsidRPr="00D87ADA" w:rsidRDefault="00623BE2" w:rsidP="00623BE2">
            <w:pPr>
              <w:tabs>
                <w:tab w:val="left" w:pos="360"/>
              </w:tabs>
              <w:jc w:val="left"/>
              <w:rPr>
                <w:lang w:val="es-ES"/>
              </w:rPr>
            </w:pPr>
          </w:p>
        </w:tc>
        <w:tc>
          <w:tcPr>
            <w:tcW w:w="1701" w:type="dxa"/>
            <w:shd w:val="clear" w:color="auto" w:fill="auto"/>
          </w:tcPr>
          <w:p w14:paraId="6D84DB97" w14:textId="315539D6" w:rsidR="00623BE2" w:rsidRDefault="00623BE2" w:rsidP="00623BE2">
            <w:pPr>
              <w:tabs>
                <w:tab w:val="left" w:pos="360"/>
              </w:tabs>
              <w:jc w:val="left"/>
              <w:rPr>
                <w:szCs w:val="18"/>
                <w:lang w:val="es-ES"/>
              </w:rPr>
            </w:pPr>
            <w:r>
              <w:rPr>
                <w:szCs w:val="18"/>
                <w:lang w:val="es-ES"/>
              </w:rPr>
              <w:t xml:space="preserve">Invoca a la </w:t>
            </w:r>
            <w:hyperlink w:anchor="_Regla_53" w:history="1">
              <w:r w:rsidRPr="00C52887">
                <w:rPr>
                  <w:rStyle w:val="Hipervnculo"/>
                  <w:szCs w:val="18"/>
                  <w:lang w:val="es-ES"/>
                </w:rPr>
                <w:t xml:space="preserve">Regla </w:t>
              </w:r>
              <w:r w:rsidR="00C525D4" w:rsidRPr="00C52887">
                <w:rPr>
                  <w:rStyle w:val="Hipervnculo"/>
                  <w:szCs w:val="18"/>
                  <w:lang w:val="es-ES"/>
                </w:rPr>
                <w:t>53</w:t>
              </w:r>
            </w:hyperlink>
          </w:p>
        </w:tc>
        <w:tc>
          <w:tcPr>
            <w:tcW w:w="850" w:type="dxa"/>
            <w:vMerge/>
          </w:tcPr>
          <w:p w14:paraId="1CE92A11" w14:textId="77777777" w:rsidR="00623BE2" w:rsidRDefault="00623BE2" w:rsidP="00623BE2">
            <w:pPr>
              <w:tabs>
                <w:tab w:val="left" w:pos="360"/>
              </w:tabs>
              <w:jc w:val="left"/>
              <w:rPr>
                <w:lang w:val="es-ES"/>
              </w:rPr>
            </w:pPr>
          </w:p>
        </w:tc>
        <w:tc>
          <w:tcPr>
            <w:tcW w:w="992" w:type="dxa"/>
            <w:vMerge/>
          </w:tcPr>
          <w:p w14:paraId="37FF8B8B" w14:textId="77777777" w:rsidR="00623BE2" w:rsidRDefault="00623BE2" w:rsidP="00623BE2">
            <w:pPr>
              <w:tabs>
                <w:tab w:val="left" w:pos="360"/>
              </w:tabs>
              <w:jc w:val="left"/>
              <w:rPr>
                <w:lang w:val="es-ES"/>
              </w:rPr>
            </w:pPr>
          </w:p>
        </w:tc>
        <w:tc>
          <w:tcPr>
            <w:tcW w:w="1097" w:type="dxa"/>
            <w:vMerge/>
          </w:tcPr>
          <w:p w14:paraId="61992444" w14:textId="77777777" w:rsidR="00623BE2" w:rsidRDefault="00623BE2" w:rsidP="00623BE2">
            <w:pPr>
              <w:tabs>
                <w:tab w:val="left" w:pos="360"/>
              </w:tabs>
              <w:jc w:val="left"/>
              <w:rPr>
                <w:lang w:val="es-ES"/>
              </w:rPr>
            </w:pPr>
          </w:p>
        </w:tc>
      </w:tr>
      <w:tr w:rsidR="00623BE2" w:rsidRPr="008A6737" w14:paraId="3EDF44D6" w14:textId="77777777" w:rsidTr="00867FAC">
        <w:trPr>
          <w:trHeight w:val="321"/>
          <w:jc w:val="center"/>
        </w:trPr>
        <w:tc>
          <w:tcPr>
            <w:tcW w:w="562" w:type="dxa"/>
            <w:vMerge/>
            <w:shd w:val="clear" w:color="auto" w:fill="auto"/>
          </w:tcPr>
          <w:p w14:paraId="2979326E" w14:textId="77777777" w:rsidR="00623BE2" w:rsidRDefault="00623BE2" w:rsidP="00623BE2">
            <w:pPr>
              <w:tabs>
                <w:tab w:val="left" w:pos="360"/>
              </w:tabs>
              <w:jc w:val="center"/>
              <w:rPr>
                <w:lang w:val="es-ES"/>
              </w:rPr>
            </w:pPr>
          </w:p>
        </w:tc>
        <w:tc>
          <w:tcPr>
            <w:tcW w:w="1418" w:type="dxa"/>
            <w:vMerge/>
            <w:shd w:val="clear" w:color="auto" w:fill="auto"/>
          </w:tcPr>
          <w:p w14:paraId="29907769" w14:textId="77777777" w:rsidR="00623BE2" w:rsidRDefault="00623BE2" w:rsidP="00623BE2">
            <w:pPr>
              <w:tabs>
                <w:tab w:val="left" w:pos="360"/>
              </w:tabs>
              <w:jc w:val="left"/>
              <w:rPr>
                <w:lang w:val="es-ES"/>
              </w:rPr>
            </w:pPr>
          </w:p>
        </w:tc>
        <w:tc>
          <w:tcPr>
            <w:tcW w:w="850" w:type="dxa"/>
            <w:vMerge/>
            <w:shd w:val="clear" w:color="auto" w:fill="auto"/>
          </w:tcPr>
          <w:p w14:paraId="2641BBA2" w14:textId="77777777" w:rsidR="00623BE2" w:rsidRDefault="00623BE2" w:rsidP="00623BE2">
            <w:pPr>
              <w:tabs>
                <w:tab w:val="left" w:pos="360"/>
              </w:tabs>
              <w:jc w:val="left"/>
              <w:rPr>
                <w:lang w:val="es-ES"/>
              </w:rPr>
            </w:pPr>
          </w:p>
        </w:tc>
        <w:tc>
          <w:tcPr>
            <w:tcW w:w="993" w:type="dxa"/>
            <w:vMerge/>
          </w:tcPr>
          <w:p w14:paraId="42C7EA14" w14:textId="77777777" w:rsidR="00623BE2" w:rsidRPr="00D87ADA" w:rsidRDefault="00623BE2" w:rsidP="00623BE2">
            <w:pPr>
              <w:tabs>
                <w:tab w:val="left" w:pos="360"/>
              </w:tabs>
              <w:jc w:val="left"/>
              <w:rPr>
                <w:lang w:val="es-ES"/>
              </w:rPr>
            </w:pPr>
          </w:p>
        </w:tc>
        <w:tc>
          <w:tcPr>
            <w:tcW w:w="1701" w:type="dxa"/>
            <w:shd w:val="clear" w:color="auto" w:fill="auto"/>
          </w:tcPr>
          <w:p w14:paraId="0A6BCBE6" w14:textId="1B4D623E" w:rsidR="00623BE2" w:rsidRDefault="00C525D4" w:rsidP="00623BE2">
            <w:pPr>
              <w:tabs>
                <w:tab w:val="left" w:pos="360"/>
              </w:tabs>
              <w:jc w:val="left"/>
              <w:rPr>
                <w:szCs w:val="18"/>
                <w:lang w:val="es-ES"/>
              </w:rPr>
            </w:pPr>
            <w:r>
              <w:rPr>
                <w:szCs w:val="18"/>
                <w:lang w:val="es-ES"/>
              </w:rPr>
              <w:t xml:space="preserve">El Sistema </w:t>
            </w:r>
            <w:r w:rsidRPr="00CF4C36">
              <w:rPr>
                <w:szCs w:val="18"/>
                <w:lang w:val="es-ES"/>
              </w:rPr>
              <w:t>vuelve a la</w:t>
            </w:r>
            <w:r>
              <w:rPr>
                <w:szCs w:val="18"/>
                <w:lang w:val="es-ES"/>
              </w:rPr>
              <w:t xml:space="preserve"> </w:t>
            </w:r>
            <w:commentRangeStart w:id="15"/>
            <w:proofErr w:type="spellStart"/>
            <w:r>
              <w:rPr>
                <w:szCs w:val="18"/>
                <w:lang w:val="es-ES"/>
              </w:rPr>
              <w:t>UI_HOME_Cargador</w:t>
            </w:r>
            <w:commentRangeEnd w:id="15"/>
            <w:proofErr w:type="spellEnd"/>
            <w:r>
              <w:rPr>
                <w:rStyle w:val="Refdecomentario"/>
              </w:rPr>
              <w:commentReference w:id="15"/>
            </w:r>
          </w:p>
        </w:tc>
        <w:tc>
          <w:tcPr>
            <w:tcW w:w="850" w:type="dxa"/>
            <w:vMerge/>
          </w:tcPr>
          <w:p w14:paraId="6479E6BB" w14:textId="77777777" w:rsidR="00623BE2" w:rsidRDefault="00623BE2" w:rsidP="00623BE2">
            <w:pPr>
              <w:tabs>
                <w:tab w:val="left" w:pos="360"/>
              </w:tabs>
              <w:jc w:val="left"/>
              <w:rPr>
                <w:lang w:val="es-ES"/>
              </w:rPr>
            </w:pPr>
          </w:p>
        </w:tc>
        <w:tc>
          <w:tcPr>
            <w:tcW w:w="992" w:type="dxa"/>
            <w:vMerge/>
          </w:tcPr>
          <w:p w14:paraId="33958C45" w14:textId="77777777" w:rsidR="00623BE2" w:rsidRDefault="00623BE2" w:rsidP="00623BE2">
            <w:pPr>
              <w:tabs>
                <w:tab w:val="left" w:pos="360"/>
              </w:tabs>
              <w:jc w:val="left"/>
              <w:rPr>
                <w:lang w:val="es-ES"/>
              </w:rPr>
            </w:pPr>
          </w:p>
        </w:tc>
        <w:tc>
          <w:tcPr>
            <w:tcW w:w="1097" w:type="dxa"/>
            <w:vMerge/>
          </w:tcPr>
          <w:p w14:paraId="0B3301F8" w14:textId="77777777" w:rsidR="00623BE2" w:rsidRDefault="00623BE2" w:rsidP="00623BE2">
            <w:pPr>
              <w:tabs>
                <w:tab w:val="left" w:pos="360"/>
              </w:tabs>
              <w:jc w:val="left"/>
              <w:rPr>
                <w:lang w:val="es-ES"/>
              </w:rPr>
            </w:pPr>
          </w:p>
        </w:tc>
      </w:tr>
    </w:tbl>
    <w:p w14:paraId="1FFA2980" w14:textId="5B16CB65" w:rsidR="00C0795C" w:rsidRDefault="00C0795C" w:rsidP="00417869">
      <w:pPr>
        <w:rPr>
          <w:sz w:val="2"/>
          <w:szCs w:val="2"/>
        </w:rPr>
      </w:pPr>
    </w:p>
    <w:p w14:paraId="1485CEDD" w14:textId="5EC53C21" w:rsidR="005871EB" w:rsidRDefault="005871EB" w:rsidP="00417869">
      <w:pPr>
        <w:rPr>
          <w:sz w:val="2"/>
          <w:szCs w:val="2"/>
        </w:rPr>
      </w:pPr>
    </w:p>
    <w:p w14:paraId="4D7BB01C" w14:textId="77777777" w:rsidR="005871EB" w:rsidRPr="005871EB" w:rsidRDefault="005871EB" w:rsidP="005871EB">
      <w:pPr>
        <w:rPr>
          <w:sz w:val="2"/>
          <w:szCs w:val="2"/>
        </w:rPr>
      </w:pPr>
    </w:p>
    <w:p w14:paraId="6F199080" w14:textId="77777777" w:rsidR="005871EB" w:rsidRPr="005871EB" w:rsidRDefault="005871EB" w:rsidP="005871EB">
      <w:pPr>
        <w:rPr>
          <w:sz w:val="2"/>
          <w:szCs w:val="2"/>
        </w:rPr>
      </w:pPr>
    </w:p>
    <w:p w14:paraId="45C12024" w14:textId="77777777" w:rsidR="005871EB" w:rsidRPr="005871EB" w:rsidRDefault="005871EB" w:rsidP="005871EB">
      <w:pPr>
        <w:rPr>
          <w:sz w:val="2"/>
          <w:szCs w:val="2"/>
        </w:rPr>
      </w:pPr>
    </w:p>
    <w:p w14:paraId="32D40B38" w14:textId="0BBF2F2D" w:rsidR="00725C0E" w:rsidRDefault="00725C0E" w:rsidP="005871EB">
      <w:pPr>
        <w:rPr>
          <w:sz w:val="20"/>
          <w:szCs w:val="20"/>
        </w:rPr>
      </w:pPr>
      <w:bookmarkStart w:id="16" w:name="_UI__Solicitud_de_Modificación_Exito"/>
      <w:bookmarkEnd w:id="16"/>
    </w:p>
    <w:p w14:paraId="40817DEE" w14:textId="77777777" w:rsidR="00725C0E" w:rsidRDefault="00725C0E" w:rsidP="005871EB">
      <w:pPr>
        <w:rPr>
          <w:sz w:val="20"/>
          <w:szCs w:val="20"/>
        </w:rPr>
      </w:pPr>
    </w:p>
    <w:p w14:paraId="17AEABB0" w14:textId="77777777" w:rsidR="00455410" w:rsidRPr="00A4379E" w:rsidRDefault="00455410" w:rsidP="005871EB">
      <w:pPr>
        <w:rPr>
          <w:sz w:val="20"/>
          <w:szCs w:val="20"/>
        </w:rPr>
      </w:pPr>
    </w:p>
    <w:p w14:paraId="3594F7DE" w14:textId="77777777" w:rsidR="005871EB" w:rsidRPr="005871EB" w:rsidRDefault="005871EB" w:rsidP="005871EB">
      <w:pPr>
        <w:rPr>
          <w:sz w:val="2"/>
          <w:szCs w:val="2"/>
        </w:rPr>
      </w:pPr>
    </w:p>
    <w:p w14:paraId="288B833F" w14:textId="2C203CFB" w:rsidR="005871EB" w:rsidRDefault="005871EB" w:rsidP="005871EB">
      <w:pPr>
        <w:rPr>
          <w:sz w:val="2"/>
          <w:szCs w:val="2"/>
        </w:rPr>
      </w:pPr>
    </w:p>
    <w:p w14:paraId="6BD030F6" w14:textId="2CF34E05" w:rsidR="00256C5F" w:rsidRDefault="00256C5F" w:rsidP="005871EB">
      <w:pPr>
        <w:rPr>
          <w:sz w:val="2"/>
          <w:szCs w:val="2"/>
        </w:rPr>
      </w:pPr>
    </w:p>
    <w:p w14:paraId="0D04EB03" w14:textId="10B899B9" w:rsidR="00256C5F" w:rsidRDefault="00256C5F" w:rsidP="005871EB">
      <w:pPr>
        <w:rPr>
          <w:sz w:val="2"/>
          <w:szCs w:val="2"/>
        </w:rPr>
      </w:pPr>
    </w:p>
    <w:p w14:paraId="14EE1A90" w14:textId="0D7DBD50" w:rsidR="00256C5F" w:rsidRDefault="00256C5F" w:rsidP="005871EB">
      <w:pPr>
        <w:rPr>
          <w:sz w:val="2"/>
          <w:szCs w:val="2"/>
        </w:rPr>
      </w:pPr>
    </w:p>
    <w:p w14:paraId="2BD465FA" w14:textId="386F9FA3" w:rsidR="00256C5F" w:rsidRDefault="00256C5F" w:rsidP="005871EB">
      <w:pPr>
        <w:rPr>
          <w:sz w:val="2"/>
          <w:szCs w:val="2"/>
        </w:rPr>
      </w:pPr>
    </w:p>
    <w:p w14:paraId="016DB2AC" w14:textId="25260957" w:rsidR="00A4379E" w:rsidRPr="00A4379E" w:rsidRDefault="00A4379E" w:rsidP="00A4379E">
      <w:pPr>
        <w:pStyle w:val="Ttulo1"/>
        <w:rPr>
          <w:rFonts w:asciiTheme="minorHAnsi" w:hAnsiTheme="minorHAnsi"/>
          <w:lang w:val="es-ES"/>
        </w:rPr>
      </w:pPr>
      <w:r>
        <w:rPr>
          <w:rFonts w:asciiTheme="minorHAnsi" w:hAnsiTheme="minorHAnsi"/>
          <w:lang w:val="es-ES"/>
        </w:rPr>
        <w:t>Reglas de Negocio Nuevas</w:t>
      </w:r>
    </w:p>
    <w:p w14:paraId="06176836" w14:textId="4B05A3BA" w:rsidR="00A4379E" w:rsidRDefault="00A4379E" w:rsidP="00A4379E">
      <w:pPr>
        <w:rPr>
          <w:lang w:val="es-ES"/>
        </w:rPr>
      </w:pPr>
      <w:bookmarkStart w:id="17" w:name="_Regla_17"/>
      <w:bookmarkEnd w:id="17"/>
    </w:p>
    <w:p w14:paraId="64C3A7C4" w14:textId="4107F50D" w:rsidR="00C525D4" w:rsidRDefault="00C525D4" w:rsidP="00C525D4">
      <w:pPr>
        <w:pStyle w:val="Ttulo2"/>
      </w:pPr>
      <w:bookmarkStart w:id="18" w:name="_Regla_18"/>
      <w:bookmarkStart w:id="19" w:name="_Regla_20"/>
      <w:bookmarkStart w:id="20" w:name="_Regla_53"/>
      <w:bookmarkEnd w:id="18"/>
      <w:bookmarkEnd w:id="19"/>
      <w:bookmarkEnd w:id="20"/>
      <w:r>
        <w:t>Regla 53</w:t>
      </w:r>
    </w:p>
    <w:p w14:paraId="5404E170" w14:textId="77777777" w:rsidR="00C525D4" w:rsidRDefault="00C525D4" w:rsidP="00C525D4">
      <w:pPr>
        <w:ind w:left="346"/>
      </w:pPr>
      <w:bookmarkStart w:id="21" w:name="_Hlk96333776"/>
      <w:r>
        <w:t>El Sistema deberá guardar los datos de auditoria al momento de guardar los datos de la solicitud, junto a los datos ingresados en el formulario deberá guardar:</w:t>
      </w:r>
    </w:p>
    <w:p w14:paraId="5A497AF3" w14:textId="77777777" w:rsidR="00C525D4" w:rsidRDefault="00C525D4" w:rsidP="00C525D4">
      <w:pPr>
        <w:ind w:left="346"/>
      </w:pPr>
    </w:p>
    <w:p w14:paraId="4FFEA062" w14:textId="77777777" w:rsidR="00C525D4" w:rsidRDefault="00C525D4" w:rsidP="00C525D4">
      <w:pPr>
        <w:ind w:left="346"/>
        <w:rPr>
          <w:lang w:val="es-ES"/>
        </w:rPr>
      </w:pPr>
      <w:r>
        <w:t>Fecha de Modificación: Fecha y Hora actual</w:t>
      </w:r>
    </w:p>
    <w:bookmarkEnd w:id="21"/>
    <w:p w14:paraId="61296815" w14:textId="0C8AD136" w:rsidR="00A4379E" w:rsidRDefault="00A4379E" w:rsidP="00A4379E">
      <w:pPr>
        <w:rPr>
          <w:lang w:val="es-ES"/>
        </w:rPr>
      </w:pPr>
    </w:p>
    <w:p w14:paraId="4488C774" w14:textId="4E5887E1" w:rsidR="00A4379E" w:rsidRDefault="00A4379E" w:rsidP="00A4379E">
      <w:pPr>
        <w:rPr>
          <w:lang w:val="es-ES"/>
        </w:rPr>
      </w:pPr>
      <w:bookmarkStart w:id="22" w:name="_Regla_19"/>
      <w:bookmarkStart w:id="23" w:name="_Regla_21"/>
      <w:bookmarkEnd w:id="22"/>
      <w:bookmarkEnd w:id="23"/>
    </w:p>
    <w:p w14:paraId="35619B4E" w14:textId="7C8FCDA2" w:rsidR="00A4379E" w:rsidRDefault="00A4379E" w:rsidP="00A4379E">
      <w:pPr>
        <w:rPr>
          <w:lang w:val="es-ES"/>
        </w:rPr>
      </w:pPr>
    </w:p>
    <w:p w14:paraId="2D4BFA3F" w14:textId="56CC080B" w:rsidR="00A4379E" w:rsidRDefault="00A4379E" w:rsidP="005871EB">
      <w:pPr>
        <w:rPr>
          <w:sz w:val="2"/>
          <w:szCs w:val="2"/>
        </w:rPr>
      </w:pPr>
    </w:p>
    <w:p w14:paraId="6C5D80EF" w14:textId="77777777" w:rsidR="00A4379E" w:rsidRDefault="00A4379E" w:rsidP="005871EB">
      <w:pPr>
        <w:rPr>
          <w:sz w:val="2"/>
          <w:szCs w:val="2"/>
        </w:rPr>
      </w:pPr>
    </w:p>
    <w:p w14:paraId="07486614" w14:textId="7F80CCF3" w:rsidR="00256C5F" w:rsidRDefault="00256C5F" w:rsidP="005871EB">
      <w:pPr>
        <w:rPr>
          <w:sz w:val="2"/>
          <w:szCs w:val="2"/>
        </w:rPr>
      </w:pPr>
    </w:p>
    <w:p w14:paraId="0B43959E" w14:textId="3ACF944F" w:rsidR="00256C5F" w:rsidRDefault="00256C5F" w:rsidP="005871EB">
      <w:pPr>
        <w:rPr>
          <w:sz w:val="2"/>
          <w:szCs w:val="2"/>
        </w:rPr>
      </w:pPr>
    </w:p>
    <w:p w14:paraId="4879603C" w14:textId="736DA6D9" w:rsidR="00256C5F" w:rsidRDefault="00256C5F" w:rsidP="005871EB">
      <w:pPr>
        <w:rPr>
          <w:sz w:val="2"/>
          <w:szCs w:val="2"/>
        </w:rPr>
      </w:pPr>
    </w:p>
    <w:p w14:paraId="50A6D6DB" w14:textId="2B8D6B7F" w:rsidR="00256C5F" w:rsidRDefault="00256C5F" w:rsidP="005871EB">
      <w:pPr>
        <w:rPr>
          <w:sz w:val="2"/>
          <w:szCs w:val="2"/>
        </w:rPr>
      </w:pPr>
    </w:p>
    <w:p w14:paraId="6B61BC1A" w14:textId="1F7A30E7" w:rsidR="00256C5F" w:rsidRDefault="00256C5F" w:rsidP="005871EB">
      <w:pPr>
        <w:rPr>
          <w:sz w:val="2"/>
          <w:szCs w:val="2"/>
        </w:rPr>
      </w:pPr>
    </w:p>
    <w:p w14:paraId="2DB2C059" w14:textId="3D89D32D" w:rsidR="00256C5F" w:rsidRDefault="00256C5F" w:rsidP="005871EB">
      <w:pPr>
        <w:rPr>
          <w:sz w:val="2"/>
          <w:szCs w:val="2"/>
        </w:rPr>
      </w:pPr>
    </w:p>
    <w:p w14:paraId="6B772BB4" w14:textId="55D487BC" w:rsidR="00256C5F" w:rsidRDefault="00256C5F" w:rsidP="005871EB">
      <w:pPr>
        <w:rPr>
          <w:sz w:val="2"/>
          <w:szCs w:val="2"/>
        </w:rPr>
      </w:pPr>
    </w:p>
    <w:p w14:paraId="55680E23" w14:textId="13F34290" w:rsidR="00256C5F" w:rsidRDefault="00256C5F" w:rsidP="005871EB">
      <w:pPr>
        <w:rPr>
          <w:sz w:val="2"/>
          <w:szCs w:val="2"/>
        </w:rPr>
      </w:pPr>
    </w:p>
    <w:p w14:paraId="14191227" w14:textId="730C57CF" w:rsidR="00256C5F" w:rsidRDefault="00256C5F" w:rsidP="00256C5F">
      <w:pPr>
        <w:pStyle w:val="Ttulo1"/>
        <w:rPr>
          <w:rFonts w:asciiTheme="minorHAnsi" w:hAnsiTheme="minorHAnsi"/>
          <w:lang w:val="es-ES"/>
        </w:rPr>
      </w:pPr>
      <w:r>
        <w:rPr>
          <w:rFonts w:asciiTheme="minorHAnsi" w:hAnsiTheme="minorHAnsi"/>
          <w:lang w:val="es-ES"/>
        </w:rPr>
        <w:t>Reglas de Negocio de Referencia</w:t>
      </w:r>
    </w:p>
    <w:p w14:paraId="20DA1E7D" w14:textId="122C1DDA" w:rsidR="00256C5F" w:rsidRDefault="00256C5F" w:rsidP="00725C0E">
      <w:pPr>
        <w:pStyle w:val="Ttulo2"/>
      </w:pPr>
      <w:bookmarkStart w:id="24" w:name="_Regla_1"/>
      <w:bookmarkStart w:id="25" w:name="_Regla_4"/>
      <w:bookmarkStart w:id="26" w:name="_Regla_5"/>
      <w:bookmarkEnd w:id="24"/>
      <w:bookmarkEnd w:id="25"/>
      <w:bookmarkEnd w:id="26"/>
      <w:r>
        <w:t xml:space="preserve">Regla </w:t>
      </w:r>
      <w:r w:rsidR="00725C0E">
        <w:t>5</w:t>
      </w:r>
    </w:p>
    <w:p w14:paraId="6AD05D5A" w14:textId="77777777" w:rsidR="00256C5F" w:rsidRDefault="00256C5F" w:rsidP="00256C5F">
      <w:pPr>
        <w:ind w:left="346"/>
        <w:rPr>
          <w:lang w:val="es-ES"/>
        </w:rPr>
      </w:pPr>
      <w:r>
        <w:rPr>
          <w:lang w:val="es-ES"/>
        </w:rPr>
        <w:t>El combo “Modalidad de Vinculación” se deberá cargar con los siguientes valores:</w:t>
      </w:r>
    </w:p>
    <w:p w14:paraId="569A2B86" w14:textId="77777777" w:rsidR="00256C5F" w:rsidRDefault="00256C5F" w:rsidP="00256C5F">
      <w:pPr>
        <w:ind w:left="346"/>
        <w:rPr>
          <w:lang w:val="es-ES"/>
        </w:rPr>
      </w:pPr>
    </w:p>
    <w:p w14:paraId="738487D2" w14:textId="77777777" w:rsidR="00256C5F" w:rsidRPr="00781B89" w:rsidRDefault="00256C5F" w:rsidP="004C527A">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Asistencia Técnica</w:t>
      </w:r>
    </w:p>
    <w:p w14:paraId="3E5B82D1" w14:textId="77777777" w:rsidR="00256C5F" w:rsidRPr="00781B89" w:rsidRDefault="00256C5F" w:rsidP="004C527A">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Decreto 1109/07</w:t>
      </w:r>
    </w:p>
    <w:p w14:paraId="57B66BC2" w14:textId="77777777" w:rsidR="00256C5F" w:rsidRPr="00781B89" w:rsidRDefault="00256C5F" w:rsidP="004C527A">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Ley Marco (25.164)</w:t>
      </w:r>
    </w:p>
    <w:p w14:paraId="0C50D788" w14:textId="77777777" w:rsidR="00256C5F" w:rsidRPr="00781B89" w:rsidRDefault="00256C5F" w:rsidP="004C527A">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Planta Permanente</w:t>
      </w:r>
    </w:p>
    <w:p w14:paraId="14693F05" w14:textId="77777777" w:rsidR="00256C5F" w:rsidRPr="00781B89" w:rsidRDefault="00256C5F" w:rsidP="004C527A">
      <w:pPr>
        <w:pStyle w:val="Prrafodelista"/>
        <w:numPr>
          <w:ilvl w:val="0"/>
          <w:numId w:val="2"/>
        </w:numPr>
        <w:rPr>
          <w:rFonts w:ascii="Trebuchet MS" w:eastAsia="Times New Roman" w:hAnsi="Trebuchet MS" w:cs="Times New Roman"/>
          <w:sz w:val="18"/>
          <w:szCs w:val="24"/>
          <w:lang w:val="es-ES" w:eastAsia="en-US"/>
        </w:rPr>
      </w:pPr>
      <w:r w:rsidRPr="00781B89">
        <w:rPr>
          <w:rFonts w:ascii="Trebuchet MS" w:eastAsia="Times New Roman" w:hAnsi="Trebuchet MS" w:cs="Times New Roman"/>
          <w:sz w:val="18"/>
          <w:szCs w:val="24"/>
          <w:lang w:val="es-ES" w:eastAsia="en-US"/>
        </w:rPr>
        <w:t>Planta Transitoria</w:t>
      </w:r>
    </w:p>
    <w:p w14:paraId="24A368A7" w14:textId="46D06B11" w:rsidR="00256C5F" w:rsidRDefault="00256C5F" w:rsidP="00256C5F">
      <w:pPr>
        <w:ind w:firstLine="426"/>
        <w:rPr>
          <w:lang w:val="es-ES"/>
        </w:rPr>
      </w:pPr>
      <w:r w:rsidRPr="00781B89">
        <w:rPr>
          <w:lang w:val="es-ES"/>
        </w:rPr>
        <w:t>Valor por defecto: “—Seleccione—“.</w:t>
      </w:r>
    </w:p>
    <w:p w14:paraId="44A83A60" w14:textId="04D44E7E" w:rsidR="00C525D4" w:rsidRDefault="00C525D4" w:rsidP="00256C5F">
      <w:pPr>
        <w:ind w:firstLine="426"/>
        <w:rPr>
          <w:lang w:val="es-ES"/>
        </w:rPr>
      </w:pPr>
    </w:p>
    <w:p w14:paraId="5FD3F48A" w14:textId="615937E2" w:rsidR="00C525D4" w:rsidRDefault="00C525D4" w:rsidP="00256C5F">
      <w:pPr>
        <w:ind w:firstLine="426"/>
        <w:rPr>
          <w:lang w:val="es-ES"/>
        </w:rPr>
      </w:pPr>
    </w:p>
    <w:p w14:paraId="43D1ACFE" w14:textId="77777777" w:rsidR="00C525D4" w:rsidRDefault="00C525D4" w:rsidP="00C525D4">
      <w:pPr>
        <w:pStyle w:val="Ttulo2"/>
      </w:pPr>
      <w:r>
        <w:t>Regla 20</w:t>
      </w:r>
    </w:p>
    <w:p w14:paraId="5DE66FB4" w14:textId="77777777" w:rsidR="00C525D4" w:rsidRDefault="00C525D4" w:rsidP="00C525D4">
      <w:pPr>
        <w:ind w:left="346"/>
      </w:pPr>
      <w:r>
        <w:t>El Sistema deberá validar que para el Agente seleccionado no exista ya en el Sistema una solicitud de Modificación de Modalidad de Vinculación con Estado distinto de “Finalizada”. En caso contrario, no deberá permitir continuar con la operación.</w:t>
      </w:r>
    </w:p>
    <w:p w14:paraId="6C5827A7" w14:textId="77777777" w:rsidR="00C525D4" w:rsidRDefault="00C525D4" w:rsidP="00C525D4">
      <w:pPr>
        <w:ind w:left="346"/>
      </w:pPr>
    </w:p>
    <w:p w14:paraId="0CF614A7" w14:textId="77777777" w:rsidR="00C525D4" w:rsidRPr="00336EE4" w:rsidRDefault="00C525D4" w:rsidP="00C525D4">
      <w:pPr>
        <w:ind w:left="346"/>
        <w:rPr>
          <w:b/>
        </w:rPr>
      </w:pPr>
      <w:r w:rsidRPr="00336EE4">
        <w:rPr>
          <w:b/>
        </w:rPr>
        <w:t>Mensaje</w:t>
      </w:r>
    </w:p>
    <w:p w14:paraId="5782FC32" w14:textId="77777777" w:rsidR="00C525D4" w:rsidRDefault="00C525D4" w:rsidP="00C525D4">
      <w:pPr>
        <w:ind w:left="346"/>
      </w:pPr>
      <w:r>
        <w:t>“El Agente seleccionado ya tiene una solicitud de Modificación de Modalidad de Vinculación en curso. Por favor, verificar”.</w:t>
      </w:r>
    </w:p>
    <w:p w14:paraId="36C1CC91" w14:textId="77777777" w:rsidR="00C525D4" w:rsidRDefault="00C525D4" w:rsidP="00256C5F">
      <w:pPr>
        <w:ind w:firstLine="426"/>
        <w:rPr>
          <w:lang w:val="es-ES"/>
        </w:rPr>
      </w:pPr>
    </w:p>
    <w:p w14:paraId="764D4CBA" w14:textId="0E85612D" w:rsidR="00256C5F" w:rsidRPr="00256C5F" w:rsidRDefault="00256C5F" w:rsidP="005871EB">
      <w:pPr>
        <w:rPr>
          <w:sz w:val="20"/>
          <w:szCs w:val="20"/>
        </w:rPr>
      </w:pPr>
    </w:p>
    <w:p w14:paraId="2DEDBA83" w14:textId="77777777" w:rsidR="00256C5F" w:rsidRPr="005871EB" w:rsidRDefault="00256C5F" w:rsidP="005871EB">
      <w:pPr>
        <w:rPr>
          <w:sz w:val="2"/>
          <w:szCs w:val="2"/>
        </w:rPr>
      </w:pPr>
    </w:p>
    <w:sectPr w:rsidR="00256C5F" w:rsidRPr="005871EB" w:rsidSect="00921F42">
      <w:headerReference w:type="default" r:id="rId11"/>
      <w:footerReference w:type="default" r:id="rId12"/>
      <w:headerReference w:type="first" r:id="rId13"/>
      <w:footerReference w:type="first" r:id="rId14"/>
      <w:pgSz w:w="11909" w:h="16834" w:code="9"/>
      <w:pgMar w:top="709" w:right="1080" w:bottom="1440" w:left="1080" w:header="720" w:footer="391"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Daniela Veronica Pappa" w:date="2021-10-26T14:55:00Z" w:initials="DVP">
    <w:p w14:paraId="43172BF5" w14:textId="77777777" w:rsidR="00623BE2" w:rsidRDefault="00623BE2" w:rsidP="00715049">
      <w:pPr>
        <w:pStyle w:val="Textocomentario"/>
      </w:pPr>
      <w:r>
        <w:rPr>
          <w:rStyle w:val="Refdecomentario"/>
        </w:rPr>
        <w:annotationRef/>
      </w:r>
      <w:r>
        <w:t xml:space="preserve">UI definida en la Historia de Usuario – 02 – Home – Usuario Rol Cargador </w:t>
      </w:r>
    </w:p>
  </w:comment>
  <w:comment w:id="15" w:author="Daniela Veronica Pappa" w:date="2021-10-26T14:55:00Z" w:initials="DVP">
    <w:p w14:paraId="02BEA14B" w14:textId="77777777" w:rsidR="00C525D4" w:rsidRDefault="00C525D4" w:rsidP="00C525D4">
      <w:pPr>
        <w:pStyle w:val="Textocomentario"/>
      </w:pPr>
      <w:r>
        <w:rPr>
          <w:rStyle w:val="Refdecomentario"/>
        </w:rPr>
        <w:annotationRef/>
      </w:r>
      <w:r>
        <w:t xml:space="preserve">UI definida en la Historia de Usuario – 02 – Home – Usuario Rol Cargador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72BF5" w15:done="0"/>
  <w15:commentEx w15:paraId="02BEA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72BF5" w16cid:durableId="252BD3B8"/>
  <w16cid:commentId w16cid:paraId="02BEA14B" w16cid:durableId="25BA3F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40466" w14:textId="77777777" w:rsidR="009013F8" w:rsidRDefault="009013F8" w:rsidP="00623931">
      <w:r>
        <w:separator/>
      </w:r>
    </w:p>
  </w:endnote>
  <w:endnote w:type="continuationSeparator" w:id="0">
    <w:p w14:paraId="7467CD68" w14:textId="77777777" w:rsidR="009013F8" w:rsidRDefault="009013F8" w:rsidP="0062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9995B" w14:textId="0CD974C9" w:rsidR="003A7A3B" w:rsidRDefault="003A7A3B" w:rsidP="00A6292C">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sidR="00E558FC">
      <w:rPr>
        <w:rFonts w:asciiTheme="minorHAnsi" w:hAnsiTheme="minorHAnsi"/>
        <w:noProof/>
        <w:color w:val="2E74B5" w:themeColor="accent1" w:themeShade="BF"/>
        <w:sz w:val="16"/>
        <w:szCs w:val="18"/>
        <w:lang w:val="es-ES"/>
      </w:rPr>
      <w:t>Historia de Usuario - 18 - Editar Formulario - Modificación Modalidad</w:t>
    </w:r>
    <w:r>
      <w:rPr>
        <w:rFonts w:asciiTheme="minorHAnsi" w:hAnsiTheme="minorHAnsi"/>
        <w:color w:val="2E74B5" w:themeColor="accent1" w:themeShade="BF"/>
        <w:sz w:val="16"/>
        <w:szCs w:val="18"/>
        <w:lang w:val="es-ES"/>
      </w:rPr>
      <w:fldChar w:fldCharType="end"/>
    </w:r>
  </w:p>
  <w:p w14:paraId="645CF4F9" w14:textId="3534E379" w:rsidR="003A7A3B" w:rsidRPr="00F64814" w:rsidRDefault="003A7A3B" w:rsidP="00A6292C">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sidR="00B300EF">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NUMPAGES   \* MERGEFORMAT </w:instrText>
    </w:r>
    <w:r>
      <w:rPr>
        <w:rFonts w:asciiTheme="minorHAnsi" w:hAnsiTheme="minorHAnsi"/>
        <w:color w:val="2E74B5" w:themeColor="accent1" w:themeShade="BF"/>
        <w:sz w:val="16"/>
        <w:szCs w:val="18"/>
        <w:lang w:val="es-ES"/>
      </w:rPr>
      <w:fldChar w:fldCharType="separate"/>
    </w:r>
    <w:r w:rsidR="00B300EF">
      <w:rPr>
        <w:rFonts w:asciiTheme="minorHAnsi" w:hAnsiTheme="minorHAnsi"/>
        <w:noProof/>
        <w:color w:val="2E74B5" w:themeColor="accent1" w:themeShade="BF"/>
        <w:sz w:val="16"/>
        <w:szCs w:val="18"/>
        <w:lang w:val="es-ES"/>
      </w:rPr>
      <w:t>5</w:t>
    </w:r>
    <w:r>
      <w:rPr>
        <w:rFonts w:asciiTheme="minorHAnsi" w:hAnsiTheme="minorHAnsi"/>
        <w:color w:val="2E74B5" w:themeColor="accent1" w:themeShade="BF"/>
        <w:sz w:val="16"/>
        <w:szCs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60EFA" w14:textId="4B5F4A7B" w:rsidR="003A7A3B" w:rsidRDefault="003A7A3B" w:rsidP="004E3CBD">
    <w:pPr>
      <w:pStyle w:val="Piedepgina"/>
      <w:jc w:val="center"/>
      <w:rPr>
        <w:rFonts w:asciiTheme="minorHAnsi" w:hAnsiTheme="minorHAnsi"/>
        <w:color w:val="2E74B5" w:themeColor="accent1" w:themeShade="BF"/>
        <w:sz w:val="16"/>
        <w:szCs w:val="18"/>
        <w:lang w:val="es-ES"/>
      </w:rPr>
    </w:pP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FILENAME \* MERGEFORMAT </w:instrText>
    </w:r>
    <w:r>
      <w:rPr>
        <w:rFonts w:asciiTheme="minorHAnsi" w:hAnsiTheme="minorHAnsi"/>
        <w:color w:val="2E74B5" w:themeColor="accent1" w:themeShade="BF"/>
        <w:sz w:val="16"/>
        <w:szCs w:val="18"/>
        <w:lang w:val="es-ES"/>
      </w:rPr>
      <w:fldChar w:fldCharType="separate"/>
    </w:r>
    <w:r w:rsidR="00C525D4">
      <w:rPr>
        <w:rFonts w:asciiTheme="minorHAnsi" w:hAnsiTheme="minorHAnsi"/>
        <w:noProof/>
        <w:color w:val="2E74B5" w:themeColor="accent1" w:themeShade="BF"/>
        <w:sz w:val="16"/>
        <w:szCs w:val="18"/>
        <w:lang w:val="es-ES"/>
      </w:rPr>
      <w:t>Historia de Usuario - 18 - Editar Formulario - Modificación Modalidad</w:t>
    </w:r>
    <w:r>
      <w:rPr>
        <w:rFonts w:asciiTheme="minorHAnsi" w:hAnsiTheme="minorHAnsi"/>
        <w:color w:val="2E74B5" w:themeColor="accent1" w:themeShade="BF"/>
        <w:sz w:val="16"/>
        <w:szCs w:val="18"/>
        <w:lang w:val="es-ES"/>
      </w:rPr>
      <w:fldChar w:fldCharType="end"/>
    </w:r>
  </w:p>
  <w:p w14:paraId="14B96F94" w14:textId="265FA79A" w:rsidR="003A7A3B" w:rsidRPr="00F64814" w:rsidRDefault="003A7A3B" w:rsidP="004E3CBD">
    <w:pPr>
      <w:pStyle w:val="Piedepgina"/>
      <w:jc w:val="center"/>
      <w:rPr>
        <w:rFonts w:asciiTheme="minorHAnsi" w:hAnsiTheme="minorHAnsi"/>
        <w:color w:val="2E74B5" w:themeColor="accent1" w:themeShade="BF"/>
        <w:sz w:val="16"/>
      </w:rPr>
    </w:pPr>
    <w:r>
      <w:rPr>
        <w:rFonts w:asciiTheme="minorHAnsi" w:hAnsiTheme="minorHAnsi"/>
        <w:color w:val="2E74B5" w:themeColor="accent1" w:themeShade="BF"/>
        <w:sz w:val="16"/>
        <w:szCs w:val="18"/>
        <w:lang w:val="es-ES"/>
      </w:rPr>
      <w:t xml:space="preserve">Hoja </w:t>
    </w:r>
    <w:r>
      <w:rPr>
        <w:rFonts w:asciiTheme="minorHAnsi" w:hAnsiTheme="minorHAnsi"/>
        <w:color w:val="2E74B5" w:themeColor="accent1" w:themeShade="BF"/>
        <w:sz w:val="16"/>
        <w:szCs w:val="18"/>
        <w:lang w:val="es-ES"/>
      </w:rPr>
      <w:fldChar w:fldCharType="begin"/>
    </w:r>
    <w:r>
      <w:rPr>
        <w:rFonts w:asciiTheme="minorHAnsi" w:hAnsiTheme="minorHAnsi"/>
        <w:color w:val="2E74B5" w:themeColor="accent1" w:themeShade="BF"/>
        <w:sz w:val="16"/>
        <w:szCs w:val="18"/>
        <w:lang w:val="es-ES"/>
      </w:rPr>
      <w:instrText xml:space="preserve"> PAGE   \* MERGEFORMAT </w:instrText>
    </w:r>
    <w:r>
      <w:rPr>
        <w:rFonts w:asciiTheme="minorHAnsi" w:hAnsiTheme="minorHAnsi"/>
        <w:color w:val="2E74B5" w:themeColor="accent1" w:themeShade="BF"/>
        <w:sz w:val="16"/>
        <w:szCs w:val="18"/>
        <w:lang w:val="es-ES"/>
      </w:rPr>
      <w:fldChar w:fldCharType="separate"/>
    </w:r>
    <w:r w:rsidR="00B300EF">
      <w:rPr>
        <w:rFonts w:asciiTheme="minorHAnsi" w:hAnsiTheme="minorHAnsi"/>
        <w:noProof/>
        <w:color w:val="2E74B5" w:themeColor="accent1" w:themeShade="BF"/>
        <w:sz w:val="16"/>
        <w:szCs w:val="18"/>
        <w:lang w:val="es-ES"/>
      </w:rPr>
      <w:t>1</w:t>
    </w:r>
    <w:r>
      <w:rPr>
        <w:rFonts w:asciiTheme="minorHAnsi" w:hAnsiTheme="minorHAnsi"/>
        <w:color w:val="2E74B5" w:themeColor="accent1" w:themeShade="BF"/>
        <w:sz w:val="16"/>
        <w:szCs w:val="18"/>
        <w:lang w:val="es-ES"/>
      </w:rPr>
      <w:fldChar w:fldCharType="end"/>
    </w:r>
    <w:r>
      <w:rPr>
        <w:rFonts w:asciiTheme="minorHAnsi" w:hAnsiTheme="minorHAnsi"/>
        <w:color w:val="2E74B5" w:themeColor="accent1" w:themeShade="BF"/>
        <w:sz w:val="16"/>
        <w:szCs w:val="18"/>
        <w:lang w:val="es-ES"/>
      </w:rPr>
      <w:t xml:space="preserve"> de </w:t>
    </w:r>
    <w:r w:rsidR="009013F8">
      <w:fldChar w:fldCharType="begin"/>
    </w:r>
    <w:r w:rsidR="009013F8">
      <w:instrText xml:space="preserve"> NUMPAGES   \* MERGEFORMAT </w:instrText>
    </w:r>
    <w:r w:rsidR="009013F8">
      <w:fldChar w:fldCharType="separate"/>
    </w:r>
    <w:r w:rsidR="00B300EF" w:rsidRPr="00B300EF">
      <w:rPr>
        <w:rFonts w:asciiTheme="minorHAnsi" w:hAnsiTheme="minorHAnsi"/>
        <w:noProof/>
        <w:color w:val="2E74B5" w:themeColor="accent1" w:themeShade="BF"/>
        <w:sz w:val="16"/>
        <w:szCs w:val="18"/>
        <w:lang w:val="es-ES"/>
      </w:rPr>
      <w:t>5</w:t>
    </w:r>
    <w:r w:rsidR="009013F8">
      <w:rPr>
        <w:rFonts w:asciiTheme="minorHAnsi" w:hAnsiTheme="minorHAnsi"/>
        <w:noProof/>
        <w:color w:val="2E74B5" w:themeColor="accent1" w:themeShade="BF"/>
        <w:sz w:val="16"/>
        <w:szCs w:val="18"/>
        <w:lang w:val="es-ES"/>
      </w:rPr>
      <w:fldChar w:fldCharType="end"/>
    </w:r>
  </w:p>
  <w:p w14:paraId="06F4208C" w14:textId="77777777" w:rsidR="003A7A3B" w:rsidRDefault="003A7A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4FC37" w14:textId="77777777" w:rsidR="009013F8" w:rsidRDefault="009013F8" w:rsidP="00623931">
      <w:r>
        <w:separator/>
      </w:r>
    </w:p>
  </w:footnote>
  <w:footnote w:type="continuationSeparator" w:id="0">
    <w:p w14:paraId="71B9131F" w14:textId="77777777" w:rsidR="009013F8" w:rsidRDefault="009013F8" w:rsidP="00623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C498" w14:textId="2AACC26C" w:rsidR="003A7A3B" w:rsidRDefault="003A7A3B">
    <w:pPr>
      <w:pStyle w:val="Encabezado"/>
      <w:pBdr>
        <w:bottom w:val="single" w:sz="6" w:space="1" w:color="auto"/>
      </w:pBdr>
      <w:rPr>
        <w:i/>
        <w:color w:val="2E74B5" w:themeColor="accent1" w:themeShade="BF"/>
      </w:rPr>
    </w:pPr>
    <w:r>
      <w:rPr>
        <w:i/>
        <w:color w:val="2E74B5" w:themeColor="accent1" w:themeShade="BF"/>
      </w:rPr>
      <w:t>Dirección General de Tecnologías Informáticas y Comunicaciones</w:t>
    </w:r>
  </w:p>
  <w:p w14:paraId="2167AF99" w14:textId="77777777" w:rsidR="003A7A3B" w:rsidRPr="00877885" w:rsidRDefault="003A7A3B">
    <w:pPr>
      <w:pStyle w:val="Encabezado"/>
      <w:pBdr>
        <w:bottom w:val="single" w:sz="6" w:space="1" w:color="auto"/>
      </w:pBdr>
      <w:rPr>
        <w:i/>
        <w:color w:val="2E74B5" w:themeColor="accent1" w:themeShade="BF"/>
        <w:sz w:val="16"/>
        <w:szCs w:val="16"/>
      </w:rPr>
    </w:pPr>
    <w:r w:rsidRPr="00877885">
      <w:rPr>
        <w:i/>
        <w:color w:val="2E74B5" w:themeColor="accent1" w:themeShade="BF"/>
        <w:sz w:val="16"/>
        <w:szCs w:val="16"/>
      </w:rPr>
      <w:t>Dirección de Desarrollo</w:t>
    </w:r>
    <w:r>
      <w:rPr>
        <w:i/>
        <w:color w:val="2E74B5" w:themeColor="accent1" w:themeShade="BF"/>
        <w:sz w:val="16"/>
        <w:szCs w:val="16"/>
      </w:rPr>
      <w:t xml:space="preserve"> de Sistemas</w:t>
    </w:r>
  </w:p>
  <w:p w14:paraId="21C832C9" w14:textId="77777777" w:rsidR="003A7A3B" w:rsidRPr="00F67963" w:rsidRDefault="003A7A3B">
    <w:pPr>
      <w:pStyle w:val="Encabezado"/>
      <w:rPr>
        <w:i/>
        <w:color w:val="595959" w:themeColor="text1" w:themeTint="A6"/>
      </w:rPr>
    </w:pPr>
  </w:p>
  <w:p w14:paraId="18511753" w14:textId="77777777" w:rsidR="003A7A3B" w:rsidRPr="00885AF5" w:rsidRDefault="003A7A3B" w:rsidP="00885AF5">
    <w:pPr>
      <w:rPr>
        <w:rStyle w:val="Hipervnculovisitado"/>
        <w:rFonts w:asciiTheme="minorHAnsi" w:hAnsi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CBEA9" w14:textId="77777777" w:rsidR="003A7A3B" w:rsidRDefault="003A7A3B" w:rsidP="00E622E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10EBC"/>
    <w:multiLevelType w:val="hybridMultilevel"/>
    <w:tmpl w:val="0D0AB0AE"/>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abstractNum w:abstractNumId="1" w15:restartNumberingAfterBreak="0">
    <w:nsid w:val="7E4E3E41"/>
    <w:multiLevelType w:val="multilevel"/>
    <w:tmpl w:val="1E4CCEF8"/>
    <w:lvl w:ilvl="0">
      <w:start w:val="1"/>
      <w:numFmt w:val="decimal"/>
      <w:pStyle w:val="Ttulo1"/>
      <w:lvlText w:val="%1."/>
      <w:lvlJc w:val="left"/>
      <w:pPr>
        <w:tabs>
          <w:tab w:val="num" w:pos="346"/>
        </w:tabs>
        <w:ind w:left="346" w:hanging="346"/>
      </w:pPr>
      <w:rPr>
        <w:rFonts w:hint="default"/>
      </w:rPr>
    </w:lvl>
    <w:lvl w:ilvl="1">
      <w:start w:val="1"/>
      <w:numFmt w:val="decimal"/>
      <w:pStyle w:val="Ttulo2"/>
      <w:lvlText w:val="%1.%2. "/>
      <w:lvlJc w:val="left"/>
      <w:pPr>
        <w:tabs>
          <w:tab w:val="num" w:pos="1066"/>
        </w:tabs>
        <w:ind w:left="778" w:hanging="432"/>
      </w:pPr>
      <w:rPr>
        <w:rFonts w:hint="default"/>
      </w:rPr>
    </w:lvl>
    <w:lvl w:ilvl="2">
      <w:start w:val="1"/>
      <w:numFmt w:val="decimal"/>
      <w:pStyle w:val="Ttulo3"/>
      <w:lvlText w:val="%1.%2.%3."/>
      <w:lvlJc w:val="left"/>
      <w:pPr>
        <w:tabs>
          <w:tab w:val="num" w:pos="1426"/>
        </w:tabs>
        <w:ind w:left="1210" w:hanging="504"/>
      </w:pPr>
      <w:rPr>
        <w:rFonts w:hint="default"/>
      </w:rPr>
    </w:lvl>
    <w:lvl w:ilvl="3">
      <w:start w:val="1"/>
      <w:numFmt w:val="decimal"/>
      <w:pStyle w:val="Ttulo4"/>
      <w:lvlText w:val="%1.%2.%3.%4."/>
      <w:lvlJc w:val="left"/>
      <w:pPr>
        <w:tabs>
          <w:tab w:val="num" w:pos="2073"/>
        </w:tabs>
        <w:ind w:left="1641" w:hanging="648"/>
      </w:pPr>
      <w:rPr>
        <w:rFonts w:hint="default"/>
      </w:rPr>
    </w:lvl>
    <w:lvl w:ilvl="4">
      <w:start w:val="1"/>
      <w:numFmt w:val="decimal"/>
      <w:lvlText w:val="%1.%2.%3.%4.%5."/>
      <w:lvlJc w:val="left"/>
      <w:pPr>
        <w:tabs>
          <w:tab w:val="num" w:pos="2866"/>
        </w:tabs>
        <w:ind w:left="2218" w:hanging="792"/>
      </w:pPr>
      <w:rPr>
        <w:rFonts w:hint="default"/>
      </w:rPr>
    </w:lvl>
    <w:lvl w:ilvl="5">
      <w:start w:val="1"/>
      <w:numFmt w:val="decimal"/>
      <w:lvlText w:val="%1.%2.%3.%4.%5.%6."/>
      <w:lvlJc w:val="left"/>
      <w:pPr>
        <w:tabs>
          <w:tab w:val="num" w:pos="3226"/>
        </w:tabs>
        <w:ind w:left="2722" w:hanging="936"/>
      </w:pPr>
      <w:rPr>
        <w:rFonts w:hint="default"/>
      </w:rPr>
    </w:lvl>
    <w:lvl w:ilvl="6">
      <w:start w:val="1"/>
      <w:numFmt w:val="decimal"/>
      <w:lvlText w:val="%1.%2.%3.%4.%5.%6.%7."/>
      <w:lvlJc w:val="left"/>
      <w:pPr>
        <w:tabs>
          <w:tab w:val="num" w:pos="3946"/>
        </w:tabs>
        <w:ind w:left="3226" w:hanging="1080"/>
      </w:pPr>
      <w:rPr>
        <w:rFonts w:hint="default"/>
      </w:rPr>
    </w:lvl>
    <w:lvl w:ilvl="7">
      <w:start w:val="1"/>
      <w:numFmt w:val="decimal"/>
      <w:lvlText w:val="%1.%2.%3.%4.%5.%6.%7.%8."/>
      <w:lvlJc w:val="left"/>
      <w:pPr>
        <w:tabs>
          <w:tab w:val="num" w:pos="4666"/>
        </w:tabs>
        <w:ind w:left="3730" w:hanging="1224"/>
      </w:pPr>
      <w:rPr>
        <w:rFonts w:hint="default"/>
      </w:rPr>
    </w:lvl>
    <w:lvl w:ilvl="8">
      <w:start w:val="1"/>
      <w:numFmt w:val="decimal"/>
      <w:lvlText w:val="%1.%2.%3.%4.%5.%6.%7.%8.%9."/>
      <w:lvlJc w:val="left"/>
      <w:pPr>
        <w:tabs>
          <w:tab w:val="num" w:pos="5026"/>
        </w:tabs>
        <w:ind w:left="4306" w:hanging="1440"/>
      </w:pPr>
      <w:rPr>
        <w:rFonts w:hint="default"/>
      </w:rPr>
    </w:lvl>
  </w:abstractNum>
  <w:abstractNum w:abstractNumId="2" w15:restartNumberingAfterBreak="0">
    <w:nsid w:val="7FFD60DE"/>
    <w:multiLevelType w:val="hybridMultilevel"/>
    <w:tmpl w:val="C2385C36"/>
    <w:lvl w:ilvl="0" w:tplc="2C0A0001">
      <w:start w:val="1"/>
      <w:numFmt w:val="bullet"/>
      <w:lvlText w:val=""/>
      <w:lvlJc w:val="left"/>
      <w:pPr>
        <w:ind w:left="1066" w:hanging="360"/>
      </w:pPr>
      <w:rPr>
        <w:rFonts w:ascii="Symbol" w:hAnsi="Symbol" w:hint="default"/>
      </w:rPr>
    </w:lvl>
    <w:lvl w:ilvl="1" w:tplc="2C0A0003" w:tentative="1">
      <w:start w:val="1"/>
      <w:numFmt w:val="bullet"/>
      <w:lvlText w:val="o"/>
      <w:lvlJc w:val="left"/>
      <w:pPr>
        <w:ind w:left="1786" w:hanging="360"/>
      </w:pPr>
      <w:rPr>
        <w:rFonts w:ascii="Courier New" w:hAnsi="Courier New" w:cs="Courier New" w:hint="default"/>
      </w:rPr>
    </w:lvl>
    <w:lvl w:ilvl="2" w:tplc="2C0A0005" w:tentative="1">
      <w:start w:val="1"/>
      <w:numFmt w:val="bullet"/>
      <w:lvlText w:val=""/>
      <w:lvlJc w:val="left"/>
      <w:pPr>
        <w:ind w:left="2506" w:hanging="360"/>
      </w:pPr>
      <w:rPr>
        <w:rFonts w:ascii="Wingdings" w:hAnsi="Wingdings" w:hint="default"/>
      </w:rPr>
    </w:lvl>
    <w:lvl w:ilvl="3" w:tplc="2C0A0001" w:tentative="1">
      <w:start w:val="1"/>
      <w:numFmt w:val="bullet"/>
      <w:lvlText w:val=""/>
      <w:lvlJc w:val="left"/>
      <w:pPr>
        <w:ind w:left="3226" w:hanging="360"/>
      </w:pPr>
      <w:rPr>
        <w:rFonts w:ascii="Symbol" w:hAnsi="Symbol" w:hint="default"/>
      </w:rPr>
    </w:lvl>
    <w:lvl w:ilvl="4" w:tplc="2C0A0003" w:tentative="1">
      <w:start w:val="1"/>
      <w:numFmt w:val="bullet"/>
      <w:lvlText w:val="o"/>
      <w:lvlJc w:val="left"/>
      <w:pPr>
        <w:ind w:left="3946" w:hanging="360"/>
      </w:pPr>
      <w:rPr>
        <w:rFonts w:ascii="Courier New" w:hAnsi="Courier New" w:cs="Courier New" w:hint="default"/>
      </w:rPr>
    </w:lvl>
    <w:lvl w:ilvl="5" w:tplc="2C0A0005" w:tentative="1">
      <w:start w:val="1"/>
      <w:numFmt w:val="bullet"/>
      <w:lvlText w:val=""/>
      <w:lvlJc w:val="left"/>
      <w:pPr>
        <w:ind w:left="4666" w:hanging="360"/>
      </w:pPr>
      <w:rPr>
        <w:rFonts w:ascii="Wingdings" w:hAnsi="Wingdings" w:hint="default"/>
      </w:rPr>
    </w:lvl>
    <w:lvl w:ilvl="6" w:tplc="2C0A0001" w:tentative="1">
      <w:start w:val="1"/>
      <w:numFmt w:val="bullet"/>
      <w:lvlText w:val=""/>
      <w:lvlJc w:val="left"/>
      <w:pPr>
        <w:ind w:left="5386" w:hanging="360"/>
      </w:pPr>
      <w:rPr>
        <w:rFonts w:ascii="Symbol" w:hAnsi="Symbol" w:hint="default"/>
      </w:rPr>
    </w:lvl>
    <w:lvl w:ilvl="7" w:tplc="2C0A0003" w:tentative="1">
      <w:start w:val="1"/>
      <w:numFmt w:val="bullet"/>
      <w:lvlText w:val="o"/>
      <w:lvlJc w:val="left"/>
      <w:pPr>
        <w:ind w:left="6106" w:hanging="360"/>
      </w:pPr>
      <w:rPr>
        <w:rFonts w:ascii="Courier New" w:hAnsi="Courier New" w:cs="Courier New" w:hint="default"/>
      </w:rPr>
    </w:lvl>
    <w:lvl w:ilvl="8" w:tplc="2C0A0005" w:tentative="1">
      <w:start w:val="1"/>
      <w:numFmt w:val="bullet"/>
      <w:lvlText w:val=""/>
      <w:lvlJc w:val="left"/>
      <w:pPr>
        <w:ind w:left="6826" w:hanging="360"/>
      </w:pPr>
      <w:rPr>
        <w:rFonts w:ascii="Wingdings" w:hAnsi="Wingdings" w:hint="default"/>
      </w:r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 Veronica Pappa">
    <w15:presenceInfo w15:providerId="AD" w15:userId="S-1-5-21-943341994-964082738-3199395676-3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ES" w:vendorID="64" w:dllVersion="6" w:nlCheck="1" w:checkStyle="0"/>
  <w:activeWritingStyle w:appName="MSWord" w:lang="es-AR" w:vendorID="64" w:dllVersion="4096" w:nlCheck="1" w:checkStyle="0"/>
  <w:activeWritingStyle w:appName="MSWord" w:lang="es-ES" w:vendorID="64" w:dllVersion="4096"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94E"/>
    <w:rsid w:val="00000479"/>
    <w:rsid w:val="0000753E"/>
    <w:rsid w:val="0001104C"/>
    <w:rsid w:val="00016EF5"/>
    <w:rsid w:val="0003074A"/>
    <w:rsid w:val="00031E62"/>
    <w:rsid w:val="000323F4"/>
    <w:rsid w:val="00033175"/>
    <w:rsid w:val="000332BA"/>
    <w:rsid w:val="000346DC"/>
    <w:rsid w:val="0003497F"/>
    <w:rsid w:val="00044842"/>
    <w:rsid w:val="000527AC"/>
    <w:rsid w:val="00052D7C"/>
    <w:rsid w:val="0005685B"/>
    <w:rsid w:val="000604E6"/>
    <w:rsid w:val="00062D48"/>
    <w:rsid w:val="000632F5"/>
    <w:rsid w:val="0006542D"/>
    <w:rsid w:val="00071950"/>
    <w:rsid w:val="0007462D"/>
    <w:rsid w:val="0007587E"/>
    <w:rsid w:val="00077205"/>
    <w:rsid w:val="0007780C"/>
    <w:rsid w:val="00080659"/>
    <w:rsid w:val="00080A3D"/>
    <w:rsid w:val="00081ACB"/>
    <w:rsid w:val="000837A8"/>
    <w:rsid w:val="00086A9C"/>
    <w:rsid w:val="0009082D"/>
    <w:rsid w:val="00093006"/>
    <w:rsid w:val="000936B6"/>
    <w:rsid w:val="00094997"/>
    <w:rsid w:val="00096DC7"/>
    <w:rsid w:val="000B1022"/>
    <w:rsid w:val="000B1BEA"/>
    <w:rsid w:val="000B1D51"/>
    <w:rsid w:val="000C0068"/>
    <w:rsid w:val="000C19A7"/>
    <w:rsid w:val="000C1E88"/>
    <w:rsid w:val="000C57A6"/>
    <w:rsid w:val="000C6BB5"/>
    <w:rsid w:val="000D2C3F"/>
    <w:rsid w:val="000D3C8D"/>
    <w:rsid w:val="000D44EC"/>
    <w:rsid w:val="000D66C0"/>
    <w:rsid w:val="000D6E81"/>
    <w:rsid w:val="000D7366"/>
    <w:rsid w:val="000E0291"/>
    <w:rsid w:val="000E27F1"/>
    <w:rsid w:val="000E68E1"/>
    <w:rsid w:val="000F0F27"/>
    <w:rsid w:val="000F52A9"/>
    <w:rsid w:val="000F7875"/>
    <w:rsid w:val="001030AE"/>
    <w:rsid w:val="001031F2"/>
    <w:rsid w:val="00104DA5"/>
    <w:rsid w:val="0010522E"/>
    <w:rsid w:val="00105320"/>
    <w:rsid w:val="001069CE"/>
    <w:rsid w:val="00111827"/>
    <w:rsid w:val="0011416F"/>
    <w:rsid w:val="00114C28"/>
    <w:rsid w:val="001152E7"/>
    <w:rsid w:val="0011586F"/>
    <w:rsid w:val="00115ABC"/>
    <w:rsid w:val="00120043"/>
    <w:rsid w:val="00120E15"/>
    <w:rsid w:val="00120EB2"/>
    <w:rsid w:val="001232A7"/>
    <w:rsid w:val="00131B69"/>
    <w:rsid w:val="001337F3"/>
    <w:rsid w:val="001352CA"/>
    <w:rsid w:val="00153BA5"/>
    <w:rsid w:val="0015554A"/>
    <w:rsid w:val="00157451"/>
    <w:rsid w:val="00157629"/>
    <w:rsid w:val="001609B9"/>
    <w:rsid w:val="001622DE"/>
    <w:rsid w:val="00163363"/>
    <w:rsid w:val="0016392F"/>
    <w:rsid w:val="00166527"/>
    <w:rsid w:val="00170E95"/>
    <w:rsid w:val="00171881"/>
    <w:rsid w:val="00173397"/>
    <w:rsid w:val="00175837"/>
    <w:rsid w:val="00176AC6"/>
    <w:rsid w:val="00181412"/>
    <w:rsid w:val="001875FC"/>
    <w:rsid w:val="001945ED"/>
    <w:rsid w:val="001A191F"/>
    <w:rsid w:val="001A6581"/>
    <w:rsid w:val="001B0524"/>
    <w:rsid w:val="001B34A1"/>
    <w:rsid w:val="001B604F"/>
    <w:rsid w:val="001C380A"/>
    <w:rsid w:val="001C50B4"/>
    <w:rsid w:val="001C5696"/>
    <w:rsid w:val="001D59DE"/>
    <w:rsid w:val="001D6C20"/>
    <w:rsid w:val="001E29AF"/>
    <w:rsid w:val="001E394D"/>
    <w:rsid w:val="001F1C2F"/>
    <w:rsid w:val="001F353C"/>
    <w:rsid w:val="001F73BC"/>
    <w:rsid w:val="002027F9"/>
    <w:rsid w:val="00203EEE"/>
    <w:rsid w:val="00206FCC"/>
    <w:rsid w:val="00207826"/>
    <w:rsid w:val="00210AEE"/>
    <w:rsid w:val="002140D5"/>
    <w:rsid w:val="00214ADF"/>
    <w:rsid w:val="00216EBB"/>
    <w:rsid w:val="00217794"/>
    <w:rsid w:val="00224291"/>
    <w:rsid w:val="00233D8C"/>
    <w:rsid w:val="002348FB"/>
    <w:rsid w:val="002356C6"/>
    <w:rsid w:val="0024075B"/>
    <w:rsid w:val="002422D1"/>
    <w:rsid w:val="002425B2"/>
    <w:rsid w:val="002455D4"/>
    <w:rsid w:val="00251AB2"/>
    <w:rsid w:val="00252E4E"/>
    <w:rsid w:val="00252FE1"/>
    <w:rsid w:val="00253CE2"/>
    <w:rsid w:val="002563E9"/>
    <w:rsid w:val="00256C5F"/>
    <w:rsid w:val="002571C5"/>
    <w:rsid w:val="002636BA"/>
    <w:rsid w:val="0026496A"/>
    <w:rsid w:val="00272124"/>
    <w:rsid w:val="0028516C"/>
    <w:rsid w:val="00285F15"/>
    <w:rsid w:val="002874EA"/>
    <w:rsid w:val="00292D6D"/>
    <w:rsid w:val="00295591"/>
    <w:rsid w:val="00295596"/>
    <w:rsid w:val="0029763D"/>
    <w:rsid w:val="002A0CFB"/>
    <w:rsid w:val="002A0F88"/>
    <w:rsid w:val="002A208B"/>
    <w:rsid w:val="002A33EF"/>
    <w:rsid w:val="002A401B"/>
    <w:rsid w:val="002A54A3"/>
    <w:rsid w:val="002A6E1E"/>
    <w:rsid w:val="002B1E10"/>
    <w:rsid w:val="002B254D"/>
    <w:rsid w:val="002B3AC0"/>
    <w:rsid w:val="002B75C0"/>
    <w:rsid w:val="002C3B65"/>
    <w:rsid w:val="002D0B4A"/>
    <w:rsid w:val="002D1025"/>
    <w:rsid w:val="002D67FE"/>
    <w:rsid w:val="002D7149"/>
    <w:rsid w:val="002D7C59"/>
    <w:rsid w:val="002E3DF3"/>
    <w:rsid w:val="002E4DA0"/>
    <w:rsid w:val="002E5105"/>
    <w:rsid w:val="002E5140"/>
    <w:rsid w:val="002F5EA6"/>
    <w:rsid w:val="00300122"/>
    <w:rsid w:val="00300EC6"/>
    <w:rsid w:val="00305ABE"/>
    <w:rsid w:val="0031067D"/>
    <w:rsid w:val="00311FEC"/>
    <w:rsid w:val="00313239"/>
    <w:rsid w:val="0031436A"/>
    <w:rsid w:val="003147B0"/>
    <w:rsid w:val="003165CB"/>
    <w:rsid w:val="003204E3"/>
    <w:rsid w:val="003212A7"/>
    <w:rsid w:val="0032150F"/>
    <w:rsid w:val="00323F53"/>
    <w:rsid w:val="00327F0B"/>
    <w:rsid w:val="00331CDB"/>
    <w:rsid w:val="00332385"/>
    <w:rsid w:val="003332EB"/>
    <w:rsid w:val="003403B2"/>
    <w:rsid w:val="00342067"/>
    <w:rsid w:val="003461B7"/>
    <w:rsid w:val="00347631"/>
    <w:rsid w:val="00352515"/>
    <w:rsid w:val="00352BA5"/>
    <w:rsid w:val="003535E3"/>
    <w:rsid w:val="00353BBF"/>
    <w:rsid w:val="00354A8A"/>
    <w:rsid w:val="00355688"/>
    <w:rsid w:val="0035738C"/>
    <w:rsid w:val="0036656B"/>
    <w:rsid w:val="0037241B"/>
    <w:rsid w:val="00380797"/>
    <w:rsid w:val="00383403"/>
    <w:rsid w:val="00386375"/>
    <w:rsid w:val="003915E9"/>
    <w:rsid w:val="0039291C"/>
    <w:rsid w:val="00392BCE"/>
    <w:rsid w:val="003A218D"/>
    <w:rsid w:val="003A7A3B"/>
    <w:rsid w:val="003B0CDF"/>
    <w:rsid w:val="003C0120"/>
    <w:rsid w:val="003C1054"/>
    <w:rsid w:val="003C311E"/>
    <w:rsid w:val="003C73E5"/>
    <w:rsid w:val="003D11CB"/>
    <w:rsid w:val="003D4527"/>
    <w:rsid w:val="003D61C2"/>
    <w:rsid w:val="003D7C24"/>
    <w:rsid w:val="003D7E6A"/>
    <w:rsid w:val="003E2199"/>
    <w:rsid w:val="003F4FA6"/>
    <w:rsid w:val="004000A8"/>
    <w:rsid w:val="0040232A"/>
    <w:rsid w:val="0040344D"/>
    <w:rsid w:val="00407276"/>
    <w:rsid w:val="0040776D"/>
    <w:rsid w:val="004111E0"/>
    <w:rsid w:val="00413FE0"/>
    <w:rsid w:val="00417869"/>
    <w:rsid w:val="00422463"/>
    <w:rsid w:val="00424BEF"/>
    <w:rsid w:val="004341B9"/>
    <w:rsid w:val="0044005B"/>
    <w:rsid w:val="004403EF"/>
    <w:rsid w:val="0044191A"/>
    <w:rsid w:val="0044358F"/>
    <w:rsid w:val="004467A4"/>
    <w:rsid w:val="004474E0"/>
    <w:rsid w:val="00450F52"/>
    <w:rsid w:val="00451E59"/>
    <w:rsid w:val="00453891"/>
    <w:rsid w:val="00454952"/>
    <w:rsid w:val="00455410"/>
    <w:rsid w:val="00457C30"/>
    <w:rsid w:val="00462008"/>
    <w:rsid w:val="00462E0C"/>
    <w:rsid w:val="0046430B"/>
    <w:rsid w:val="0046625A"/>
    <w:rsid w:val="004663D9"/>
    <w:rsid w:val="00466E07"/>
    <w:rsid w:val="00474997"/>
    <w:rsid w:val="00482CDF"/>
    <w:rsid w:val="00484E4A"/>
    <w:rsid w:val="00485F26"/>
    <w:rsid w:val="00487046"/>
    <w:rsid w:val="004903F5"/>
    <w:rsid w:val="00494072"/>
    <w:rsid w:val="00496CA0"/>
    <w:rsid w:val="00497FAF"/>
    <w:rsid w:val="004A076E"/>
    <w:rsid w:val="004A1109"/>
    <w:rsid w:val="004A1702"/>
    <w:rsid w:val="004A1742"/>
    <w:rsid w:val="004A536F"/>
    <w:rsid w:val="004A577F"/>
    <w:rsid w:val="004A74BF"/>
    <w:rsid w:val="004B0B93"/>
    <w:rsid w:val="004B4217"/>
    <w:rsid w:val="004B5A42"/>
    <w:rsid w:val="004B7C1E"/>
    <w:rsid w:val="004C18BD"/>
    <w:rsid w:val="004C2A95"/>
    <w:rsid w:val="004C527A"/>
    <w:rsid w:val="004C5CEA"/>
    <w:rsid w:val="004C6582"/>
    <w:rsid w:val="004D10DE"/>
    <w:rsid w:val="004D2076"/>
    <w:rsid w:val="004D55B4"/>
    <w:rsid w:val="004D6016"/>
    <w:rsid w:val="004E14D5"/>
    <w:rsid w:val="004E1FA5"/>
    <w:rsid w:val="004E3CBD"/>
    <w:rsid w:val="004E49CF"/>
    <w:rsid w:val="004E545D"/>
    <w:rsid w:val="004F0DFF"/>
    <w:rsid w:val="004F14C1"/>
    <w:rsid w:val="004F1F93"/>
    <w:rsid w:val="004F653D"/>
    <w:rsid w:val="004F77A6"/>
    <w:rsid w:val="0050011C"/>
    <w:rsid w:val="0050281D"/>
    <w:rsid w:val="005061B6"/>
    <w:rsid w:val="005108EE"/>
    <w:rsid w:val="00515770"/>
    <w:rsid w:val="00515DAA"/>
    <w:rsid w:val="0051676A"/>
    <w:rsid w:val="00523F73"/>
    <w:rsid w:val="00540713"/>
    <w:rsid w:val="00542FBF"/>
    <w:rsid w:val="00543953"/>
    <w:rsid w:val="00546B40"/>
    <w:rsid w:val="00552F36"/>
    <w:rsid w:val="00553BFF"/>
    <w:rsid w:val="00555DA7"/>
    <w:rsid w:val="00563CD4"/>
    <w:rsid w:val="00575B17"/>
    <w:rsid w:val="00575E4F"/>
    <w:rsid w:val="005778C5"/>
    <w:rsid w:val="00580BBB"/>
    <w:rsid w:val="0058476F"/>
    <w:rsid w:val="005871EB"/>
    <w:rsid w:val="005918DE"/>
    <w:rsid w:val="00593E9B"/>
    <w:rsid w:val="00595D70"/>
    <w:rsid w:val="00596B27"/>
    <w:rsid w:val="00596CF3"/>
    <w:rsid w:val="00597ABE"/>
    <w:rsid w:val="00597B5F"/>
    <w:rsid w:val="005A2FDD"/>
    <w:rsid w:val="005A4A12"/>
    <w:rsid w:val="005A73C2"/>
    <w:rsid w:val="005B0B9C"/>
    <w:rsid w:val="005B0CA8"/>
    <w:rsid w:val="005B13E1"/>
    <w:rsid w:val="005B7BE4"/>
    <w:rsid w:val="005C14C5"/>
    <w:rsid w:val="005C6499"/>
    <w:rsid w:val="005D4CD2"/>
    <w:rsid w:val="005D4E51"/>
    <w:rsid w:val="005D7B50"/>
    <w:rsid w:val="005E0BB6"/>
    <w:rsid w:val="005E0E77"/>
    <w:rsid w:val="005E1AA3"/>
    <w:rsid w:val="005E2AE0"/>
    <w:rsid w:val="005E333E"/>
    <w:rsid w:val="005E3747"/>
    <w:rsid w:val="005E626B"/>
    <w:rsid w:val="005E680E"/>
    <w:rsid w:val="005E6B47"/>
    <w:rsid w:val="005E7C78"/>
    <w:rsid w:val="005F77AF"/>
    <w:rsid w:val="00600DD7"/>
    <w:rsid w:val="00601249"/>
    <w:rsid w:val="0060228D"/>
    <w:rsid w:val="006073C4"/>
    <w:rsid w:val="006101E5"/>
    <w:rsid w:val="00616897"/>
    <w:rsid w:val="00623931"/>
    <w:rsid w:val="00623BE2"/>
    <w:rsid w:val="00625E9D"/>
    <w:rsid w:val="006260C7"/>
    <w:rsid w:val="0062698B"/>
    <w:rsid w:val="006302D5"/>
    <w:rsid w:val="006326AD"/>
    <w:rsid w:val="00634EB1"/>
    <w:rsid w:val="0063528A"/>
    <w:rsid w:val="00636267"/>
    <w:rsid w:val="0063652E"/>
    <w:rsid w:val="006464C5"/>
    <w:rsid w:val="00647D17"/>
    <w:rsid w:val="00651A65"/>
    <w:rsid w:val="00655383"/>
    <w:rsid w:val="00660624"/>
    <w:rsid w:val="006606EF"/>
    <w:rsid w:val="00661DF6"/>
    <w:rsid w:val="00662755"/>
    <w:rsid w:val="00662962"/>
    <w:rsid w:val="00663E65"/>
    <w:rsid w:val="00666164"/>
    <w:rsid w:val="00667545"/>
    <w:rsid w:val="00671117"/>
    <w:rsid w:val="00687403"/>
    <w:rsid w:val="006938AC"/>
    <w:rsid w:val="00697E79"/>
    <w:rsid w:val="006A7FAF"/>
    <w:rsid w:val="006B6D12"/>
    <w:rsid w:val="006B6F23"/>
    <w:rsid w:val="006C14EC"/>
    <w:rsid w:val="006C23CB"/>
    <w:rsid w:val="006C2BE8"/>
    <w:rsid w:val="006C49C2"/>
    <w:rsid w:val="006C5A42"/>
    <w:rsid w:val="006D0406"/>
    <w:rsid w:val="006D6D49"/>
    <w:rsid w:val="006E0262"/>
    <w:rsid w:val="006E3E73"/>
    <w:rsid w:val="006E4F9A"/>
    <w:rsid w:val="006E5B6D"/>
    <w:rsid w:val="006E5C3A"/>
    <w:rsid w:val="006E6BD4"/>
    <w:rsid w:val="006F16B4"/>
    <w:rsid w:val="006F2DC3"/>
    <w:rsid w:val="006F3270"/>
    <w:rsid w:val="007012EF"/>
    <w:rsid w:val="00702B8D"/>
    <w:rsid w:val="00704C1E"/>
    <w:rsid w:val="0070586D"/>
    <w:rsid w:val="007139D5"/>
    <w:rsid w:val="00715049"/>
    <w:rsid w:val="00715729"/>
    <w:rsid w:val="00715A2B"/>
    <w:rsid w:val="00717BF4"/>
    <w:rsid w:val="0072143C"/>
    <w:rsid w:val="00723EA9"/>
    <w:rsid w:val="00724C18"/>
    <w:rsid w:val="00725C0E"/>
    <w:rsid w:val="00727D3C"/>
    <w:rsid w:val="00731477"/>
    <w:rsid w:val="00732F48"/>
    <w:rsid w:val="00733FE2"/>
    <w:rsid w:val="00735059"/>
    <w:rsid w:val="00753E63"/>
    <w:rsid w:val="00761F83"/>
    <w:rsid w:val="00764E3E"/>
    <w:rsid w:val="0077089B"/>
    <w:rsid w:val="00770992"/>
    <w:rsid w:val="00774BF0"/>
    <w:rsid w:val="007806AD"/>
    <w:rsid w:val="00781B89"/>
    <w:rsid w:val="00783386"/>
    <w:rsid w:val="007869D6"/>
    <w:rsid w:val="00787157"/>
    <w:rsid w:val="00790720"/>
    <w:rsid w:val="00790ACB"/>
    <w:rsid w:val="00791981"/>
    <w:rsid w:val="00793704"/>
    <w:rsid w:val="007A1D5B"/>
    <w:rsid w:val="007A3C5C"/>
    <w:rsid w:val="007A52F7"/>
    <w:rsid w:val="007B2CD6"/>
    <w:rsid w:val="007B54C8"/>
    <w:rsid w:val="007C065A"/>
    <w:rsid w:val="007C0970"/>
    <w:rsid w:val="007C1D13"/>
    <w:rsid w:val="007C7019"/>
    <w:rsid w:val="007D260C"/>
    <w:rsid w:val="007D3B71"/>
    <w:rsid w:val="007D6116"/>
    <w:rsid w:val="007E0753"/>
    <w:rsid w:val="007E2209"/>
    <w:rsid w:val="007E3299"/>
    <w:rsid w:val="007E449C"/>
    <w:rsid w:val="007E4873"/>
    <w:rsid w:val="007E7D4C"/>
    <w:rsid w:val="007F5DA7"/>
    <w:rsid w:val="00801239"/>
    <w:rsid w:val="008030B5"/>
    <w:rsid w:val="008030EF"/>
    <w:rsid w:val="0080614D"/>
    <w:rsid w:val="0080744A"/>
    <w:rsid w:val="008178AE"/>
    <w:rsid w:val="008227D3"/>
    <w:rsid w:val="00823B7A"/>
    <w:rsid w:val="00823D08"/>
    <w:rsid w:val="00834EB3"/>
    <w:rsid w:val="00837D93"/>
    <w:rsid w:val="008462A5"/>
    <w:rsid w:val="00850332"/>
    <w:rsid w:val="0085254E"/>
    <w:rsid w:val="00853C10"/>
    <w:rsid w:val="00860B91"/>
    <w:rsid w:val="00860F87"/>
    <w:rsid w:val="008610AE"/>
    <w:rsid w:val="00862962"/>
    <w:rsid w:val="0086472B"/>
    <w:rsid w:val="00867631"/>
    <w:rsid w:val="00867FAC"/>
    <w:rsid w:val="00870343"/>
    <w:rsid w:val="0087222D"/>
    <w:rsid w:val="0087776E"/>
    <w:rsid w:val="00877885"/>
    <w:rsid w:val="008829D3"/>
    <w:rsid w:val="00884258"/>
    <w:rsid w:val="00885AF5"/>
    <w:rsid w:val="008860AA"/>
    <w:rsid w:val="008906A9"/>
    <w:rsid w:val="00895D6C"/>
    <w:rsid w:val="00895DCA"/>
    <w:rsid w:val="008A0ED2"/>
    <w:rsid w:val="008A15AD"/>
    <w:rsid w:val="008A68F8"/>
    <w:rsid w:val="008A7DB3"/>
    <w:rsid w:val="008B0F27"/>
    <w:rsid w:val="008B226D"/>
    <w:rsid w:val="008B39AD"/>
    <w:rsid w:val="008B66FC"/>
    <w:rsid w:val="008C00FC"/>
    <w:rsid w:val="008C0B09"/>
    <w:rsid w:val="008C245F"/>
    <w:rsid w:val="008C2F8C"/>
    <w:rsid w:val="008C47CB"/>
    <w:rsid w:val="008C562F"/>
    <w:rsid w:val="008C5837"/>
    <w:rsid w:val="008C5EC6"/>
    <w:rsid w:val="008D426D"/>
    <w:rsid w:val="008D4767"/>
    <w:rsid w:val="008E227A"/>
    <w:rsid w:val="008E2CF8"/>
    <w:rsid w:val="008E5F1D"/>
    <w:rsid w:val="008E6E52"/>
    <w:rsid w:val="008F3020"/>
    <w:rsid w:val="008F4C39"/>
    <w:rsid w:val="0090072E"/>
    <w:rsid w:val="00900FDF"/>
    <w:rsid w:val="009013F8"/>
    <w:rsid w:val="00902429"/>
    <w:rsid w:val="00907318"/>
    <w:rsid w:val="0090788E"/>
    <w:rsid w:val="00911333"/>
    <w:rsid w:val="009120B0"/>
    <w:rsid w:val="00913702"/>
    <w:rsid w:val="0091687B"/>
    <w:rsid w:val="00921D89"/>
    <w:rsid w:val="00921F42"/>
    <w:rsid w:val="009224FF"/>
    <w:rsid w:val="00922F40"/>
    <w:rsid w:val="0092704E"/>
    <w:rsid w:val="00930B33"/>
    <w:rsid w:val="00932F18"/>
    <w:rsid w:val="00941797"/>
    <w:rsid w:val="009458E9"/>
    <w:rsid w:val="00947A8A"/>
    <w:rsid w:val="0095034B"/>
    <w:rsid w:val="00951185"/>
    <w:rsid w:val="0097627F"/>
    <w:rsid w:val="00976F54"/>
    <w:rsid w:val="00985877"/>
    <w:rsid w:val="00985FE4"/>
    <w:rsid w:val="00991BBB"/>
    <w:rsid w:val="009969A8"/>
    <w:rsid w:val="00997619"/>
    <w:rsid w:val="009A00CC"/>
    <w:rsid w:val="009A0115"/>
    <w:rsid w:val="009A21D7"/>
    <w:rsid w:val="009A6949"/>
    <w:rsid w:val="009B1452"/>
    <w:rsid w:val="009B1CEC"/>
    <w:rsid w:val="009B1F3C"/>
    <w:rsid w:val="009B398C"/>
    <w:rsid w:val="009C4D67"/>
    <w:rsid w:val="009C7009"/>
    <w:rsid w:val="009D12A6"/>
    <w:rsid w:val="009D2A8F"/>
    <w:rsid w:val="009D7B5F"/>
    <w:rsid w:val="009D7E52"/>
    <w:rsid w:val="009E103E"/>
    <w:rsid w:val="009E19E0"/>
    <w:rsid w:val="009E3E53"/>
    <w:rsid w:val="009E63CD"/>
    <w:rsid w:val="009E7149"/>
    <w:rsid w:val="009F22ED"/>
    <w:rsid w:val="009F2A64"/>
    <w:rsid w:val="009F6AEB"/>
    <w:rsid w:val="009F6EA1"/>
    <w:rsid w:val="00A03C19"/>
    <w:rsid w:val="00A118E4"/>
    <w:rsid w:val="00A13F02"/>
    <w:rsid w:val="00A15985"/>
    <w:rsid w:val="00A17D54"/>
    <w:rsid w:val="00A2429E"/>
    <w:rsid w:val="00A31FE8"/>
    <w:rsid w:val="00A3585B"/>
    <w:rsid w:val="00A412A9"/>
    <w:rsid w:val="00A4379E"/>
    <w:rsid w:val="00A456BA"/>
    <w:rsid w:val="00A51365"/>
    <w:rsid w:val="00A52576"/>
    <w:rsid w:val="00A60060"/>
    <w:rsid w:val="00A626D7"/>
    <w:rsid w:val="00A6292C"/>
    <w:rsid w:val="00A70D4A"/>
    <w:rsid w:val="00A70E9F"/>
    <w:rsid w:val="00A715C6"/>
    <w:rsid w:val="00A84ABD"/>
    <w:rsid w:val="00A869B0"/>
    <w:rsid w:val="00A919B4"/>
    <w:rsid w:val="00A91B98"/>
    <w:rsid w:val="00A9485A"/>
    <w:rsid w:val="00A95DF4"/>
    <w:rsid w:val="00A968E7"/>
    <w:rsid w:val="00A97433"/>
    <w:rsid w:val="00AA0833"/>
    <w:rsid w:val="00AA1769"/>
    <w:rsid w:val="00AA3B03"/>
    <w:rsid w:val="00AA519E"/>
    <w:rsid w:val="00AA54A3"/>
    <w:rsid w:val="00AA7FCF"/>
    <w:rsid w:val="00AB32FA"/>
    <w:rsid w:val="00AB33C4"/>
    <w:rsid w:val="00AB43CE"/>
    <w:rsid w:val="00AB4B98"/>
    <w:rsid w:val="00AC4D83"/>
    <w:rsid w:val="00AC57A1"/>
    <w:rsid w:val="00AD3D98"/>
    <w:rsid w:val="00AD5A02"/>
    <w:rsid w:val="00AE0FCF"/>
    <w:rsid w:val="00AE1CE2"/>
    <w:rsid w:val="00AE4EDF"/>
    <w:rsid w:val="00AF3B4C"/>
    <w:rsid w:val="00AF5249"/>
    <w:rsid w:val="00AF684D"/>
    <w:rsid w:val="00AF68E6"/>
    <w:rsid w:val="00B01D04"/>
    <w:rsid w:val="00B04C3D"/>
    <w:rsid w:val="00B04D1B"/>
    <w:rsid w:val="00B12D99"/>
    <w:rsid w:val="00B20771"/>
    <w:rsid w:val="00B21587"/>
    <w:rsid w:val="00B21B9B"/>
    <w:rsid w:val="00B21CEE"/>
    <w:rsid w:val="00B24317"/>
    <w:rsid w:val="00B2630B"/>
    <w:rsid w:val="00B265F5"/>
    <w:rsid w:val="00B27FAC"/>
    <w:rsid w:val="00B300EF"/>
    <w:rsid w:val="00B41038"/>
    <w:rsid w:val="00B41DAF"/>
    <w:rsid w:val="00B4495A"/>
    <w:rsid w:val="00B518D1"/>
    <w:rsid w:val="00B51EC8"/>
    <w:rsid w:val="00B52A00"/>
    <w:rsid w:val="00B53750"/>
    <w:rsid w:val="00B53BE2"/>
    <w:rsid w:val="00B5477D"/>
    <w:rsid w:val="00B56F0E"/>
    <w:rsid w:val="00B570BE"/>
    <w:rsid w:val="00B5729B"/>
    <w:rsid w:val="00B61375"/>
    <w:rsid w:val="00B61492"/>
    <w:rsid w:val="00B631C6"/>
    <w:rsid w:val="00B662E6"/>
    <w:rsid w:val="00B70EE1"/>
    <w:rsid w:val="00B7467B"/>
    <w:rsid w:val="00B80355"/>
    <w:rsid w:val="00B82213"/>
    <w:rsid w:val="00B822DF"/>
    <w:rsid w:val="00B86EDC"/>
    <w:rsid w:val="00B9189B"/>
    <w:rsid w:val="00B92016"/>
    <w:rsid w:val="00BA0A15"/>
    <w:rsid w:val="00BA1259"/>
    <w:rsid w:val="00BA4134"/>
    <w:rsid w:val="00BA6C43"/>
    <w:rsid w:val="00BB36CE"/>
    <w:rsid w:val="00BB484D"/>
    <w:rsid w:val="00BC106F"/>
    <w:rsid w:val="00BD5013"/>
    <w:rsid w:val="00BD542A"/>
    <w:rsid w:val="00BE4B51"/>
    <w:rsid w:val="00BE63A9"/>
    <w:rsid w:val="00BF2C92"/>
    <w:rsid w:val="00BF2F6D"/>
    <w:rsid w:val="00BF57F9"/>
    <w:rsid w:val="00BF6318"/>
    <w:rsid w:val="00BF6C7F"/>
    <w:rsid w:val="00BF7F80"/>
    <w:rsid w:val="00C005E7"/>
    <w:rsid w:val="00C00CB8"/>
    <w:rsid w:val="00C047B8"/>
    <w:rsid w:val="00C048A7"/>
    <w:rsid w:val="00C057E2"/>
    <w:rsid w:val="00C06F15"/>
    <w:rsid w:val="00C0795C"/>
    <w:rsid w:val="00C13C28"/>
    <w:rsid w:val="00C17982"/>
    <w:rsid w:val="00C23ECB"/>
    <w:rsid w:val="00C27F4B"/>
    <w:rsid w:val="00C33949"/>
    <w:rsid w:val="00C37813"/>
    <w:rsid w:val="00C37CC7"/>
    <w:rsid w:val="00C40068"/>
    <w:rsid w:val="00C42343"/>
    <w:rsid w:val="00C43B15"/>
    <w:rsid w:val="00C45194"/>
    <w:rsid w:val="00C5227A"/>
    <w:rsid w:val="00C525D4"/>
    <w:rsid w:val="00C52887"/>
    <w:rsid w:val="00C54AD9"/>
    <w:rsid w:val="00C554AA"/>
    <w:rsid w:val="00C60F75"/>
    <w:rsid w:val="00C6126D"/>
    <w:rsid w:val="00C646C8"/>
    <w:rsid w:val="00C64709"/>
    <w:rsid w:val="00C73F94"/>
    <w:rsid w:val="00C752CD"/>
    <w:rsid w:val="00C7759E"/>
    <w:rsid w:val="00C83DD7"/>
    <w:rsid w:val="00C876BD"/>
    <w:rsid w:val="00C87D77"/>
    <w:rsid w:val="00C93E3A"/>
    <w:rsid w:val="00C950E8"/>
    <w:rsid w:val="00CA035D"/>
    <w:rsid w:val="00CA11ED"/>
    <w:rsid w:val="00CA1297"/>
    <w:rsid w:val="00CA14C8"/>
    <w:rsid w:val="00CA39A0"/>
    <w:rsid w:val="00CA3DF3"/>
    <w:rsid w:val="00CA6802"/>
    <w:rsid w:val="00CA6FA0"/>
    <w:rsid w:val="00CA7EA8"/>
    <w:rsid w:val="00CB1673"/>
    <w:rsid w:val="00CB4F1C"/>
    <w:rsid w:val="00CB5F6C"/>
    <w:rsid w:val="00CC1792"/>
    <w:rsid w:val="00CD0960"/>
    <w:rsid w:val="00CD4705"/>
    <w:rsid w:val="00CD7DAE"/>
    <w:rsid w:val="00CE2DC2"/>
    <w:rsid w:val="00CE3101"/>
    <w:rsid w:val="00CE3C28"/>
    <w:rsid w:val="00CF1764"/>
    <w:rsid w:val="00CF6440"/>
    <w:rsid w:val="00CF7CD9"/>
    <w:rsid w:val="00D00DE9"/>
    <w:rsid w:val="00D04274"/>
    <w:rsid w:val="00D0705E"/>
    <w:rsid w:val="00D11A25"/>
    <w:rsid w:val="00D1250D"/>
    <w:rsid w:val="00D12747"/>
    <w:rsid w:val="00D177F9"/>
    <w:rsid w:val="00D207AB"/>
    <w:rsid w:val="00D23CBE"/>
    <w:rsid w:val="00D24D9E"/>
    <w:rsid w:val="00D24FB9"/>
    <w:rsid w:val="00D27959"/>
    <w:rsid w:val="00D3369E"/>
    <w:rsid w:val="00D34C35"/>
    <w:rsid w:val="00D3679E"/>
    <w:rsid w:val="00D4271C"/>
    <w:rsid w:val="00D42BDB"/>
    <w:rsid w:val="00D435D6"/>
    <w:rsid w:val="00D4668F"/>
    <w:rsid w:val="00D46C0D"/>
    <w:rsid w:val="00D47D67"/>
    <w:rsid w:val="00D52517"/>
    <w:rsid w:val="00D53774"/>
    <w:rsid w:val="00D56B8B"/>
    <w:rsid w:val="00D57C05"/>
    <w:rsid w:val="00D60CF4"/>
    <w:rsid w:val="00D611FD"/>
    <w:rsid w:val="00D64248"/>
    <w:rsid w:val="00D665C3"/>
    <w:rsid w:val="00D70F96"/>
    <w:rsid w:val="00D720C2"/>
    <w:rsid w:val="00D736A8"/>
    <w:rsid w:val="00D74743"/>
    <w:rsid w:val="00D75F02"/>
    <w:rsid w:val="00D76448"/>
    <w:rsid w:val="00D80EE3"/>
    <w:rsid w:val="00D8136D"/>
    <w:rsid w:val="00D83EC0"/>
    <w:rsid w:val="00D84053"/>
    <w:rsid w:val="00D900DD"/>
    <w:rsid w:val="00D91AD5"/>
    <w:rsid w:val="00D93231"/>
    <w:rsid w:val="00D93F4C"/>
    <w:rsid w:val="00D96DAE"/>
    <w:rsid w:val="00DA05D5"/>
    <w:rsid w:val="00DA51D4"/>
    <w:rsid w:val="00DB3725"/>
    <w:rsid w:val="00DB4F25"/>
    <w:rsid w:val="00DB797F"/>
    <w:rsid w:val="00DC3D9C"/>
    <w:rsid w:val="00DC5C55"/>
    <w:rsid w:val="00DD58BA"/>
    <w:rsid w:val="00DD616C"/>
    <w:rsid w:val="00DD7101"/>
    <w:rsid w:val="00DE44A7"/>
    <w:rsid w:val="00DE4A4E"/>
    <w:rsid w:val="00DE4DB0"/>
    <w:rsid w:val="00DE5424"/>
    <w:rsid w:val="00DE58E9"/>
    <w:rsid w:val="00DE5CEC"/>
    <w:rsid w:val="00DE6645"/>
    <w:rsid w:val="00DE7D07"/>
    <w:rsid w:val="00DF233B"/>
    <w:rsid w:val="00DF3F45"/>
    <w:rsid w:val="00E026F3"/>
    <w:rsid w:val="00E070A9"/>
    <w:rsid w:val="00E135EF"/>
    <w:rsid w:val="00E14A76"/>
    <w:rsid w:val="00E16052"/>
    <w:rsid w:val="00E16CBB"/>
    <w:rsid w:val="00E25A97"/>
    <w:rsid w:val="00E3495B"/>
    <w:rsid w:val="00E35EE0"/>
    <w:rsid w:val="00E37B38"/>
    <w:rsid w:val="00E424FE"/>
    <w:rsid w:val="00E43BFD"/>
    <w:rsid w:val="00E450A2"/>
    <w:rsid w:val="00E45DDA"/>
    <w:rsid w:val="00E46C15"/>
    <w:rsid w:val="00E558FC"/>
    <w:rsid w:val="00E559BB"/>
    <w:rsid w:val="00E61919"/>
    <w:rsid w:val="00E622EC"/>
    <w:rsid w:val="00E7122C"/>
    <w:rsid w:val="00E726F5"/>
    <w:rsid w:val="00E72BD3"/>
    <w:rsid w:val="00E73479"/>
    <w:rsid w:val="00E878A2"/>
    <w:rsid w:val="00E9409C"/>
    <w:rsid w:val="00EA29AC"/>
    <w:rsid w:val="00EB025A"/>
    <w:rsid w:val="00EB2907"/>
    <w:rsid w:val="00EB2E88"/>
    <w:rsid w:val="00EB55E6"/>
    <w:rsid w:val="00EC3DD9"/>
    <w:rsid w:val="00ED2A2F"/>
    <w:rsid w:val="00ED43D1"/>
    <w:rsid w:val="00ED5C1B"/>
    <w:rsid w:val="00EE0FF7"/>
    <w:rsid w:val="00EE6336"/>
    <w:rsid w:val="00EF0FAE"/>
    <w:rsid w:val="00EF393A"/>
    <w:rsid w:val="00EF5116"/>
    <w:rsid w:val="00EF6850"/>
    <w:rsid w:val="00EF6A8E"/>
    <w:rsid w:val="00F02434"/>
    <w:rsid w:val="00F06172"/>
    <w:rsid w:val="00F06ED1"/>
    <w:rsid w:val="00F1277C"/>
    <w:rsid w:val="00F12916"/>
    <w:rsid w:val="00F12FAF"/>
    <w:rsid w:val="00F14444"/>
    <w:rsid w:val="00F174CD"/>
    <w:rsid w:val="00F20D03"/>
    <w:rsid w:val="00F22452"/>
    <w:rsid w:val="00F30B9B"/>
    <w:rsid w:val="00F3181D"/>
    <w:rsid w:val="00F358FC"/>
    <w:rsid w:val="00F3608F"/>
    <w:rsid w:val="00F41A67"/>
    <w:rsid w:val="00F46D3F"/>
    <w:rsid w:val="00F53884"/>
    <w:rsid w:val="00F53945"/>
    <w:rsid w:val="00F54CF1"/>
    <w:rsid w:val="00F61498"/>
    <w:rsid w:val="00F61EAB"/>
    <w:rsid w:val="00F64814"/>
    <w:rsid w:val="00F6594E"/>
    <w:rsid w:val="00F668D9"/>
    <w:rsid w:val="00F67963"/>
    <w:rsid w:val="00F712E0"/>
    <w:rsid w:val="00F7224A"/>
    <w:rsid w:val="00F763DD"/>
    <w:rsid w:val="00F809BD"/>
    <w:rsid w:val="00F81477"/>
    <w:rsid w:val="00F82203"/>
    <w:rsid w:val="00F829CB"/>
    <w:rsid w:val="00F84219"/>
    <w:rsid w:val="00F96364"/>
    <w:rsid w:val="00F9645A"/>
    <w:rsid w:val="00FA507B"/>
    <w:rsid w:val="00FA637D"/>
    <w:rsid w:val="00FA7F3C"/>
    <w:rsid w:val="00FB19FE"/>
    <w:rsid w:val="00FB34C1"/>
    <w:rsid w:val="00FB42C3"/>
    <w:rsid w:val="00FC0DA2"/>
    <w:rsid w:val="00FC46AD"/>
    <w:rsid w:val="00FD120E"/>
    <w:rsid w:val="00FD398E"/>
    <w:rsid w:val="00FD62E4"/>
    <w:rsid w:val="00FE2979"/>
    <w:rsid w:val="00FE2B18"/>
    <w:rsid w:val="00FE372F"/>
    <w:rsid w:val="00FE7543"/>
    <w:rsid w:val="00FE7E1E"/>
    <w:rsid w:val="00FF2CEE"/>
    <w:rsid w:val="00FF2D81"/>
    <w:rsid w:val="00FF7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246D9"/>
  <w15:docId w15:val="{08AC1243-E674-4205-AEE4-9AE820D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23"/>
    <w:pPr>
      <w:spacing w:after="0" w:line="240" w:lineRule="auto"/>
      <w:jc w:val="both"/>
    </w:pPr>
    <w:rPr>
      <w:rFonts w:ascii="Trebuchet MS" w:eastAsia="Times New Roman" w:hAnsi="Trebuchet MS" w:cs="Times New Roman"/>
      <w:color w:val="262626" w:themeColor="text1" w:themeTint="D9"/>
      <w:sz w:val="18"/>
      <w:szCs w:val="24"/>
    </w:rPr>
  </w:style>
  <w:style w:type="paragraph" w:styleId="Ttulo1">
    <w:name w:val="heading 1"/>
    <w:basedOn w:val="Normal"/>
    <w:next w:val="Normal"/>
    <w:link w:val="Ttulo1Car"/>
    <w:qFormat/>
    <w:rsid w:val="006B6F23"/>
    <w:pPr>
      <w:numPr>
        <w:numId w:val="1"/>
      </w:numPr>
      <w:shd w:val="solid" w:color="BDD6EE" w:themeColor="accent1" w:themeTint="66" w:fill="333399"/>
      <w:jc w:val="left"/>
      <w:outlineLvl w:val="0"/>
    </w:pPr>
    <w:rPr>
      <w:b/>
      <w:smallCaps/>
      <w:sz w:val="24"/>
      <w:szCs w:val="28"/>
    </w:rPr>
  </w:style>
  <w:style w:type="paragraph" w:styleId="Ttulo2">
    <w:name w:val="heading 2"/>
    <w:basedOn w:val="Normal"/>
    <w:next w:val="Normal"/>
    <w:link w:val="Ttulo2Car"/>
    <w:autoRedefine/>
    <w:qFormat/>
    <w:rsid w:val="00725C0E"/>
    <w:pPr>
      <w:keepNext/>
      <w:numPr>
        <w:ilvl w:val="1"/>
        <w:numId w:val="1"/>
      </w:numPr>
      <w:pBdr>
        <w:bottom w:val="single" w:sz="4" w:space="1" w:color="auto"/>
      </w:pBdr>
      <w:spacing w:before="240" w:after="120"/>
      <w:outlineLvl w:val="1"/>
    </w:pPr>
    <w:rPr>
      <w:rFonts w:asciiTheme="minorHAnsi" w:hAnsiTheme="minorHAnsi"/>
      <w:b/>
      <w:bCs/>
      <w:iCs/>
      <w:smallCaps/>
      <w:sz w:val="22"/>
      <w:lang w:val="es-ES"/>
    </w:rPr>
  </w:style>
  <w:style w:type="paragraph" w:styleId="Ttulo3">
    <w:name w:val="heading 3"/>
    <w:basedOn w:val="Normal"/>
    <w:next w:val="Normal"/>
    <w:link w:val="Ttulo3Car"/>
    <w:qFormat/>
    <w:rsid w:val="006B6F23"/>
    <w:pPr>
      <w:keepNext/>
      <w:numPr>
        <w:ilvl w:val="2"/>
        <w:numId w:val="1"/>
      </w:numPr>
      <w:pBdr>
        <w:bottom w:val="single" w:sz="4" w:space="1" w:color="auto"/>
      </w:pBdr>
      <w:spacing w:after="120"/>
      <w:outlineLvl w:val="2"/>
    </w:pPr>
    <w:rPr>
      <w:rFonts w:cs="Arial"/>
      <w:b/>
      <w:bCs/>
    </w:rPr>
  </w:style>
  <w:style w:type="paragraph" w:styleId="Ttulo4">
    <w:name w:val="heading 4"/>
    <w:basedOn w:val="Normal"/>
    <w:next w:val="Normal"/>
    <w:link w:val="Ttulo4Car"/>
    <w:qFormat/>
    <w:rsid w:val="006B6F23"/>
    <w:pPr>
      <w:keepNext/>
      <w:numPr>
        <w:ilvl w:val="3"/>
        <w:numId w:val="1"/>
      </w:numPr>
      <w:spacing w:before="240" w:after="60"/>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B6F23"/>
    <w:rPr>
      <w:rFonts w:ascii="Trebuchet MS" w:eastAsia="Times New Roman" w:hAnsi="Trebuchet MS" w:cs="Times New Roman"/>
      <w:b/>
      <w:smallCaps/>
      <w:color w:val="262626" w:themeColor="text1" w:themeTint="D9"/>
      <w:sz w:val="24"/>
      <w:szCs w:val="28"/>
      <w:shd w:val="solid" w:color="BDD6EE" w:themeColor="accent1" w:themeTint="66" w:fill="333399"/>
    </w:rPr>
  </w:style>
  <w:style w:type="character" w:customStyle="1" w:styleId="Ttulo2Car">
    <w:name w:val="Título 2 Car"/>
    <w:basedOn w:val="Fuentedeprrafopredeter"/>
    <w:link w:val="Ttulo2"/>
    <w:rsid w:val="00725C0E"/>
    <w:rPr>
      <w:rFonts w:eastAsia="Times New Roman" w:cs="Times New Roman"/>
      <w:b/>
      <w:bCs/>
      <w:iCs/>
      <w:smallCaps/>
      <w:color w:val="262626" w:themeColor="text1" w:themeTint="D9"/>
      <w:szCs w:val="24"/>
      <w:lang w:val="es-ES"/>
    </w:rPr>
  </w:style>
  <w:style w:type="character" w:customStyle="1" w:styleId="Ttulo3Car">
    <w:name w:val="Título 3 Car"/>
    <w:basedOn w:val="Fuentedeprrafopredeter"/>
    <w:link w:val="Ttulo3"/>
    <w:rsid w:val="006B6F23"/>
    <w:rPr>
      <w:rFonts w:ascii="Trebuchet MS" w:eastAsia="Times New Roman" w:hAnsi="Trebuchet MS" w:cs="Arial"/>
      <w:b/>
      <w:bCs/>
      <w:color w:val="262626" w:themeColor="text1" w:themeTint="D9"/>
      <w:sz w:val="18"/>
      <w:szCs w:val="24"/>
    </w:rPr>
  </w:style>
  <w:style w:type="character" w:customStyle="1" w:styleId="Ttulo4Car">
    <w:name w:val="Título 4 Car"/>
    <w:basedOn w:val="Fuentedeprrafopredeter"/>
    <w:link w:val="Ttulo4"/>
    <w:rsid w:val="006B6F23"/>
    <w:rPr>
      <w:rFonts w:ascii="Trebuchet MS" w:eastAsia="Times New Roman" w:hAnsi="Trebuchet MS" w:cs="Times New Roman"/>
      <w:b/>
      <w:bCs/>
      <w:i/>
      <w:color w:val="262626" w:themeColor="text1" w:themeTint="D9"/>
      <w:sz w:val="18"/>
      <w:szCs w:val="24"/>
    </w:rPr>
  </w:style>
  <w:style w:type="paragraph" w:styleId="Encabezado">
    <w:name w:val="header"/>
    <w:basedOn w:val="Normal"/>
    <w:link w:val="EncabezadoCar"/>
    <w:uiPriority w:val="99"/>
    <w:rsid w:val="00417869"/>
    <w:pPr>
      <w:tabs>
        <w:tab w:val="left" w:pos="360"/>
        <w:tab w:val="center" w:pos="4320"/>
        <w:tab w:val="right" w:pos="8640"/>
      </w:tabs>
    </w:pPr>
    <w:rPr>
      <w:szCs w:val="20"/>
      <w:lang w:val="es-ES"/>
    </w:rPr>
  </w:style>
  <w:style w:type="character" w:customStyle="1" w:styleId="EncabezadoCar">
    <w:name w:val="Encabezado Car"/>
    <w:basedOn w:val="Fuentedeprrafopredeter"/>
    <w:link w:val="Encabezado"/>
    <w:uiPriority w:val="99"/>
    <w:rsid w:val="00417869"/>
    <w:rPr>
      <w:rFonts w:ascii="Trebuchet MS" w:eastAsia="Times New Roman" w:hAnsi="Trebuchet MS" w:cs="Times New Roman"/>
      <w:sz w:val="20"/>
      <w:szCs w:val="20"/>
      <w:lang w:val="es-ES"/>
    </w:rPr>
  </w:style>
  <w:style w:type="character" w:styleId="Nmerodepgina">
    <w:name w:val="page number"/>
    <w:basedOn w:val="Fuentedeprrafopredeter"/>
    <w:rsid w:val="00417869"/>
  </w:style>
  <w:style w:type="paragraph" w:styleId="Textoindependiente">
    <w:name w:val="Body Text"/>
    <w:basedOn w:val="Normal"/>
    <w:link w:val="TextoindependienteCar"/>
    <w:rsid w:val="00417869"/>
    <w:rPr>
      <w:szCs w:val="20"/>
      <w:lang w:val="es-ES_tradnl"/>
    </w:rPr>
  </w:style>
  <w:style w:type="character" w:customStyle="1" w:styleId="TextoindependienteCar">
    <w:name w:val="Texto independiente Car"/>
    <w:basedOn w:val="Fuentedeprrafopredeter"/>
    <w:link w:val="Textoindependiente"/>
    <w:rsid w:val="00417869"/>
    <w:rPr>
      <w:rFonts w:ascii="Trebuchet MS" w:eastAsia="Times New Roman" w:hAnsi="Trebuchet MS" w:cs="Times New Roman"/>
      <w:sz w:val="20"/>
      <w:szCs w:val="20"/>
      <w:lang w:val="es-ES_tradnl"/>
    </w:rPr>
  </w:style>
  <w:style w:type="paragraph" w:styleId="TDC1">
    <w:name w:val="toc 1"/>
    <w:basedOn w:val="Normal"/>
    <w:next w:val="Normal"/>
    <w:uiPriority w:val="39"/>
    <w:rsid w:val="00417869"/>
    <w:pPr>
      <w:spacing w:before="120" w:after="120"/>
      <w:jc w:val="left"/>
    </w:pPr>
    <w:rPr>
      <w:b/>
      <w:bCs/>
      <w:caps/>
      <w:lang w:val="es-ES"/>
    </w:rPr>
  </w:style>
  <w:style w:type="paragraph" w:styleId="TDC2">
    <w:name w:val="toc 2"/>
    <w:basedOn w:val="Normal"/>
    <w:next w:val="Normal"/>
    <w:autoRedefine/>
    <w:uiPriority w:val="39"/>
    <w:rsid w:val="00417869"/>
    <w:pPr>
      <w:ind w:left="240"/>
      <w:jc w:val="left"/>
    </w:pPr>
    <w:rPr>
      <w:smallCaps/>
      <w:lang w:val="es-ES"/>
    </w:rPr>
  </w:style>
  <w:style w:type="character" w:styleId="Hipervnculo">
    <w:name w:val="Hyperlink"/>
    <w:basedOn w:val="Fuentedeprrafopredeter"/>
    <w:uiPriority w:val="99"/>
    <w:rsid w:val="00417869"/>
    <w:rPr>
      <w:color w:val="0000FF"/>
      <w:u w:val="none"/>
    </w:rPr>
  </w:style>
  <w:style w:type="character" w:styleId="Hipervnculovisitado">
    <w:name w:val="FollowedHyperlink"/>
    <w:basedOn w:val="Fuentedeprrafopredeter"/>
    <w:rsid w:val="00417869"/>
    <w:rPr>
      <w:color w:val="800080"/>
      <w:u w:val="none"/>
    </w:rPr>
  </w:style>
  <w:style w:type="paragraph" w:styleId="Piedepgina">
    <w:name w:val="footer"/>
    <w:basedOn w:val="Normal"/>
    <w:link w:val="PiedepginaCar"/>
    <w:uiPriority w:val="99"/>
    <w:rsid w:val="00417869"/>
    <w:pPr>
      <w:tabs>
        <w:tab w:val="center" w:pos="4320"/>
        <w:tab w:val="right" w:pos="8640"/>
      </w:tabs>
    </w:pPr>
  </w:style>
  <w:style w:type="character" w:customStyle="1" w:styleId="PiedepginaCar">
    <w:name w:val="Pie de página Car"/>
    <w:basedOn w:val="Fuentedeprrafopredeter"/>
    <w:link w:val="Piedepgina"/>
    <w:uiPriority w:val="99"/>
    <w:rsid w:val="00417869"/>
    <w:rPr>
      <w:rFonts w:ascii="Trebuchet MS" w:eastAsia="Times New Roman" w:hAnsi="Trebuchet MS" w:cs="Times New Roman"/>
      <w:sz w:val="20"/>
      <w:szCs w:val="24"/>
    </w:rPr>
  </w:style>
  <w:style w:type="paragraph" w:styleId="Prrafodelista">
    <w:name w:val="List Paragraph"/>
    <w:basedOn w:val="Normal"/>
    <w:uiPriority w:val="34"/>
    <w:qFormat/>
    <w:rsid w:val="00417869"/>
    <w:pPr>
      <w:spacing w:after="200" w:line="276" w:lineRule="auto"/>
      <w:ind w:left="720"/>
      <w:contextualSpacing/>
      <w:jc w:val="left"/>
    </w:pPr>
    <w:rPr>
      <w:rFonts w:asciiTheme="minorHAnsi" w:eastAsiaTheme="minorEastAsia" w:hAnsiTheme="minorHAnsi" w:cstheme="minorBidi"/>
      <w:sz w:val="22"/>
      <w:szCs w:val="22"/>
      <w:lang w:eastAsia="es-AR"/>
    </w:rPr>
  </w:style>
  <w:style w:type="character" w:customStyle="1" w:styleId="apple-converted-space">
    <w:name w:val="apple-converted-space"/>
    <w:basedOn w:val="Fuentedeprrafopredeter"/>
    <w:rsid w:val="00417869"/>
  </w:style>
  <w:style w:type="paragraph" w:styleId="Textodeglobo">
    <w:name w:val="Balloon Text"/>
    <w:basedOn w:val="Normal"/>
    <w:link w:val="TextodegloboCar"/>
    <w:uiPriority w:val="99"/>
    <w:semiHidden/>
    <w:unhideWhenUsed/>
    <w:rsid w:val="0087222D"/>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22D"/>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07780C"/>
    <w:rPr>
      <w:sz w:val="16"/>
      <w:szCs w:val="16"/>
    </w:rPr>
  </w:style>
  <w:style w:type="paragraph" w:styleId="Textocomentario">
    <w:name w:val="annotation text"/>
    <w:basedOn w:val="Normal"/>
    <w:link w:val="TextocomentarioCar"/>
    <w:uiPriority w:val="99"/>
    <w:semiHidden/>
    <w:unhideWhenUsed/>
    <w:rsid w:val="0007780C"/>
    <w:rPr>
      <w:szCs w:val="20"/>
    </w:rPr>
  </w:style>
  <w:style w:type="character" w:customStyle="1" w:styleId="TextocomentarioCar">
    <w:name w:val="Texto comentario Car"/>
    <w:basedOn w:val="Fuentedeprrafopredeter"/>
    <w:link w:val="Textocomentario"/>
    <w:uiPriority w:val="99"/>
    <w:semiHidden/>
    <w:rsid w:val="0007780C"/>
    <w:rPr>
      <w:rFonts w:ascii="Trebuchet MS" w:eastAsia="Times New Roman" w:hAnsi="Trebuchet M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780C"/>
    <w:rPr>
      <w:b/>
      <w:bCs/>
    </w:rPr>
  </w:style>
  <w:style w:type="character" w:customStyle="1" w:styleId="AsuntodelcomentarioCar">
    <w:name w:val="Asunto del comentario Car"/>
    <w:basedOn w:val="TextocomentarioCar"/>
    <w:link w:val="Asuntodelcomentario"/>
    <w:uiPriority w:val="99"/>
    <w:semiHidden/>
    <w:rsid w:val="0007780C"/>
    <w:rPr>
      <w:rFonts w:ascii="Trebuchet MS" w:eastAsia="Times New Roman" w:hAnsi="Trebuchet MS" w:cs="Times New Roman"/>
      <w:b/>
      <w:bCs/>
      <w:sz w:val="20"/>
      <w:szCs w:val="20"/>
    </w:rPr>
  </w:style>
  <w:style w:type="table" w:styleId="Tablaconcuadrcula">
    <w:name w:val="Table Grid"/>
    <w:basedOn w:val="Tablanormal"/>
    <w:rsid w:val="0007780C"/>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DC5C55"/>
    <w:pPr>
      <w:spacing w:after="100"/>
      <w:ind w:left="400"/>
    </w:pPr>
  </w:style>
  <w:style w:type="character" w:styleId="Textodelmarcadordeposicin">
    <w:name w:val="Placeholder Text"/>
    <w:basedOn w:val="Fuentedeprrafopredeter"/>
    <w:uiPriority w:val="99"/>
    <w:semiHidden/>
    <w:rsid w:val="004F1F93"/>
    <w:rPr>
      <w:color w:val="808080"/>
    </w:rPr>
  </w:style>
  <w:style w:type="paragraph" w:styleId="Subttulo">
    <w:name w:val="Subtitle"/>
    <w:basedOn w:val="Normal"/>
    <w:next w:val="Normal"/>
    <w:link w:val="SubttuloCar"/>
    <w:uiPriority w:val="11"/>
    <w:qFormat/>
    <w:rsid w:val="00214AD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14ADF"/>
    <w:rPr>
      <w:rFonts w:eastAsiaTheme="minorEastAsia"/>
      <w:color w:val="5A5A5A" w:themeColor="text1" w:themeTint="A5"/>
      <w:spacing w:val="15"/>
    </w:rPr>
  </w:style>
  <w:style w:type="paragraph" w:styleId="NormalWeb">
    <w:name w:val="Normal (Web)"/>
    <w:basedOn w:val="Normal"/>
    <w:uiPriority w:val="99"/>
    <w:semiHidden/>
    <w:unhideWhenUsed/>
    <w:rsid w:val="002140D5"/>
    <w:pPr>
      <w:spacing w:before="100" w:beforeAutospacing="1" w:after="100" w:afterAutospacing="1"/>
      <w:jc w:val="left"/>
    </w:pPr>
    <w:rPr>
      <w:rFonts w:ascii="Times New Roman" w:hAnsi="Times New Roman"/>
      <w:color w:val="auto"/>
      <w:sz w:val="24"/>
      <w:lang w:eastAsia="es-AR"/>
    </w:rPr>
  </w:style>
  <w:style w:type="character" w:styleId="Mencinsinresolver">
    <w:name w:val="Unresolved Mention"/>
    <w:basedOn w:val="Fuentedeprrafopredeter"/>
    <w:uiPriority w:val="99"/>
    <w:semiHidden/>
    <w:unhideWhenUsed/>
    <w:rsid w:val="00500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2328">
      <w:bodyDiv w:val="1"/>
      <w:marLeft w:val="0"/>
      <w:marRight w:val="0"/>
      <w:marTop w:val="0"/>
      <w:marBottom w:val="0"/>
      <w:divBdr>
        <w:top w:val="none" w:sz="0" w:space="0" w:color="auto"/>
        <w:left w:val="none" w:sz="0" w:space="0" w:color="auto"/>
        <w:bottom w:val="none" w:sz="0" w:space="0" w:color="auto"/>
        <w:right w:val="none" w:sz="0" w:space="0" w:color="auto"/>
      </w:divBdr>
    </w:div>
    <w:div w:id="354698190">
      <w:bodyDiv w:val="1"/>
      <w:marLeft w:val="0"/>
      <w:marRight w:val="0"/>
      <w:marTop w:val="0"/>
      <w:marBottom w:val="0"/>
      <w:divBdr>
        <w:top w:val="none" w:sz="0" w:space="0" w:color="auto"/>
        <w:left w:val="none" w:sz="0" w:space="0" w:color="auto"/>
        <w:bottom w:val="none" w:sz="0" w:space="0" w:color="auto"/>
        <w:right w:val="none" w:sz="0" w:space="0" w:color="auto"/>
      </w:divBdr>
    </w:div>
    <w:div w:id="1098217687">
      <w:bodyDiv w:val="1"/>
      <w:marLeft w:val="0"/>
      <w:marRight w:val="0"/>
      <w:marTop w:val="0"/>
      <w:marBottom w:val="0"/>
      <w:divBdr>
        <w:top w:val="none" w:sz="0" w:space="0" w:color="auto"/>
        <w:left w:val="none" w:sz="0" w:space="0" w:color="auto"/>
        <w:bottom w:val="none" w:sz="0" w:space="0" w:color="auto"/>
        <w:right w:val="none" w:sz="0" w:space="0" w:color="auto"/>
      </w:divBdr>
    </w:div>
    <w:div w:id="1164510333">
      <w:bodyDiv w:val="1"/>
      <w:marLeft w:val="0"/>
      <w:marRight w:val="0"/>
      <w:marTop w:val="0"/>
      <w:marBottom w:val="0"/>
      <w:divBdr>
        <w:top w:val="none" w:sz="0" w:space="0" w:color="auto"/>
        <w:left w:val="none" w:sz="0" w:space="0" w:color="auto"/>
        <w:bottom w:val="none" w:sz="0" w:space="0" w:color="auto"/>
        <w:right w:val="none" w:sz="0" w:space="0" w:color="auto"/>
      </w:divBdr>
      <w:divsChild>
        <w:div w:id="1134912247">
          <w:marLeft w:val="0"/>
          <w:marRight w:val="0"/>
          <w:marTop w:val="0"/>
          <w:marBottom w:val="0"/>
          <w:divBdr>
            <w:top w:val="none" w:sz="0" w:space="0" w:color="auto"/>
            <w:left w:val="none" w:sz="0" w:space="0" w:color="auto"/>
            <w:bottom w:val="none" w:sz="0" w:space="0" w:color="auto"/>
            <w:right w:val="none" w:sz="0" w:space="0" w:color="auto"/>
          </w:divBdr>
        </w:div>
      </w:divsChild>
    </w:div>
    <w:div w:id="1353336190">
      <w:bodyDiv w:val="1"/>
      <w:marLeft w:val="0"/>
      <w:marRight w:val="0"/>
      <w:marTop w:val="0"/>
      <w:marBottom w:val="0"/>
      <w:divBdr>
        <w:top w:val="none" w:sz="0" w:space="0" w:color="auto"/>
        <w:left w:val="none" w:sz="0" w:space="0" w:color="auto"/>
        <w:bottom w:val="none" w:sz="0" w:space="0" w:color="auto"/>
        <w:right w:val="none" w:sz="0" w:space="0" w:color="auto"/>
      </w:divBdr>
      <w:divsChild>
        <w:div w:id="19011181">
          <w:marLeft w:val="0"/>
          <w:marRight w:val="0"/>
          <w:marTop w:val="0"/>
          <w:marBottom w:val="0"/>
          <w:divBdr>
            <w:top w:val="none" w:sz="0" w:space="0" w:color="auto"/>
            <w:left w:val="none" w:sz="0" w:space="0" w:color="auto"/>
            <w:bottom w:val="none" w:sz="0" w:space="0" w:color="auto"/>
            <w:right w:val="none" w:sz="0" w:space="0" w:color="auto"/>
          </w:divBdr>
        </w:div>
      </w:divsChild>
    </w:div>
    <w:div w:id="1378041636">
      <w:bodyDiv w:val="1"/>
      <w:marLeft w:val="0"/>
      <w:marRight w:val="0"/>
      <w:marTop w:val="0"/>
      <w:marBottom w:val="0"/>
      <w:divBdr>
        <w:top w:val="none" w:sz="0" w:space="0" w:color="auto"/>
        <w:left w:val="none" w:sz="0" w:space="0" w:color="auto"/>
        <w:bottom w:val="none" w:sz="0" w:space="0" w:color="auto"/>
        <w:right w:val="none" w:sz="0" w:space="0" w:color="auto"/>
      </w:divBdr>
      <w:divsChild>
        <w:div w:id="940917723">
          <w:marLeft w:val="0"/>
          <w:marRight w:val="0"/>
          <w:marTop w:val="0"/>
          <w:marBottom w:val="0"/>
          <w:divBdr>
            <w:top w:val="none" w:sz="0" w:space="0" w:color="auto"/>
            <w:left w:val="none" w:sz="0" w:space="0" w:color="auto"/>
            <w:bottom w:val="none" w:sz="0" w:space="0" w:color="auto"/>
            <w:right w:val="none" w:sz="0" w:space="0" w:color="auto"/>
          </w:divBdr>
        </w:div>
        <w:div w:id="1118990543">
          <w:marLeft w:val="0"/>
          <w:marRight w:val="0"/>
          <w:marTop w:val="0"/>
          <w:marBottom w:val="0"/>
          <w:divBdr>
            <w:top w:val="none" w:sz="0" w:space="0" w:color="auto"/>
            <w:left w:val="none" w:sz="0" w:space="0" w:color="auto"/>
            <w:bottom w:val="none" w:sz="0" w:space="0" w:color="auto"/>
            <w:right w:val="none" w:sz="0" w:space="0" w:color="auto"/>
          </w:divBdr>
        </w:div>
        <w:div w:id="1347631195">
          <w:marLeft w:val="0"/>
          <w:marRight w:val="0"/>
          <w:marTop w:val="0"/>
          <w:marBottom w:val="0"/>
          <w:divBdr>
            <w:top w:val="none" w:sz="0" w:space="0" w:color="auto"/>
            <w:left w:val="none" w:sz="0" w:space="0" w:color="auto"/>
            <w:bottom w:val="none" w:sz="0" w:space="0" w:color="auto"/>
            <w:right w:val="none" w:sz="0" w:space="0" w:color="auto"/>
          </w:divBdr>
        </w:div>
        <w:div w:id="295255500">
          <w:marLeft w:val="0"/>
          <w:marRight w:val="0"/>
          <w:marTop w:val="0"/>
          <w:marBottom w:val="0"/>
          <w:divBdr>
            <w:top w:val="none" w:sz="0" w:space="0" w:color="auto"/>
            <w:left w:val="none" w:sz="0" w:space="0" w:color="auto"/>
            <w:bottom w:val="none" w:sz="0" w:space="0" w:color="auto"/>
            <w:right w:val="none" w:sz="0" w:space="0" w:color="auto"/>
          </w:divBdr>
        </w:div>
      </w:divsChild>
    </w:div>
    <w:div w:id="1410233547">
      <w:bodyDiv w:val="1"/>
      <w:marLeft w:val="0"/>
      <w:marRight w:val="0"/>
      <w:marTop w:val="0"/>
      <w:marBottom w:val="0"/>
      <w:divBdr>
        <w:top w:val="none" w:sz="0" w:space="0" w:color="auto"/>
        <w:left w:val="none" w:sz="0" w:space="0" w:color="auto"/>
        <w:bottom w:val="none" w:sz="0" w:space="0" w:color="auto"/>
        <w:right w:val="none" w:sz="0" w:space="0" w:color="auto"/>
      </w:divBdr>
    </w:div>
    <w:div w:id="1696879453">
      <w:bodyDiv w:val="1"/>
      <w:marLeft w:val="0"/>
      <w:marRight w:val="0"/>
      <w:marTop w:val="0"/>
      <w:marBottom w:val="0"/>
      <w:divBdr>
        <w:top w:val="none" w:sz="0" w:space="0" w:color="auto"/>
        <w:left w:val="none" w:sz="0" w:space="0" w:color="auto"/>
        <w:bottom w:val="none" w:sz="0" w:space="0" w:color="auto"/>
        <w:right w:val="none" w:sz="0" w:space="0" w:color="auto"/>
      </w:divBdr>
    </w:div>
    <w:div w:id="1993606859">
      <w:bodyDiv w:val="1"/>
      <w:marLeft w:val="0"/>
      <w:marRight w:val="0"/>
      <w:marTop w:val="0"/>
      <w:marBottom w:val="0"/>
      <w:divBdr>
        <w:top w:val="none" w:sz="0" w:space="0" w:color="auto"/>
        <w:left w:val="none" w:sz="0" w:space="0" w:color="auto"/>
        <w:bottom w:val="none" w:sz="0" w:space="0" w:color="auto"/>
        <w:right w:val="none" w:sz="0" w:space="0" w:color="auto"/>
      </w:divBdr>
    </w:div>
    <w:div w:id="21034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_REPOSITORIOS_MINEM\Templates\ID_Jira%20-%20Nombre%20del%20Ji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2C10-148F-4495-81BE-C9C4BAD2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ID_Jira - Nombre del Jira</Template>
  <TotalTime>8605</TotalTime>
  <Pages>4</Pages>
  <Words>594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
  <cp:keywords/>
  <dc:description/>
  <cp:lastModifiedBy>Daniela Veronica Pappa</cp:lastModifiedBy>
  <cp:revision>131</cp:revision>
  <cp:lastPrinted>2016-06-06T12:43:00Z</cp:lastPrinted>
  <dcterms:created xsi:type="dcterms:W3CDTF">2020-12-30T20:09:00Z</dcterms:created>
  <dcterms:modified xsi:type="dcterms:W3CDTF">2022-02-21T15:39:00Z</dcterms:modified>
</cp:coreProperties>
</file>