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B166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80435" cy="2175510"/>
            <wp:effectExtent l="0" t="0" r="12065" b="8890"/>
            <wp:docPr id="1" name="Picture 1" descr="wallpaper2you_15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allpaper2you_152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6E46">
      <w:pPr>
        <w:rPr>
          <w:rFonts w:hint="default"/>
          <w:lang w:val="en-US"/>
        </w:rPr>
      </w:pPr>
    </w:p>
    <w:p w14:paraId="3FD3BC2A">
      <w:pPr>
        <w:rPr>
          <w:rFonts w:hint="default"/>
          <w:lang w:val="en-US"/>
        </w:rPr>
      </w:pPr>
    </w:p>
    <w:p w14:paraId="545FCB73">
      <w:pPr>
        <w:rPr>
          <w:sz w:val="24"/>
        </w:rPr>
      </w:pPr>
      <w:r>
        <w:rPr>
          <w:sz w:val="24"/>
        </w:rPr>
        <w:t xml:space="preserve">this university so I was a little bit afraid. But when I come to university my first day when I met with my seniors they are much humble and caring for their juniors. My whole perspective is changed and I feel so comfortable with them. To whom I am afraid become over good friends. They tried their best to give us a comfort zone. This is really a good day of my life. I enjoyed their company and this is a really good experience of life from that day or today my whole perspective is changed </w:t>
      </w:r>
    </w:p>
    <w:p w14:paraId="1B14DBA9">
      <w:pPr>
        <w:rPr>
          <w:sz w:val="24"/>
        </w:rPr>
      </w:pPr>
    </w:p>
    <w:p w14:paraId="21F5249D">
      <w:pPr>
        <w:rPr>
          <w:sz w:val="24"/>
        </w:rPr>
      </w:pPr>
    </w:p>
    <w:p w14:paraId="1CEBEBDB">
      <w:pPr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3912870" cy="2445385"/>
            <wp:effectExtent l="0" t="0" r="11430" b="5715"/>
            <wp:docPr id="2" name="Picture 2" descr="wallpaper2you_15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allpaper2you_152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21C6">
      <w:pPr>
        <w:rPr>
          <w:rFonts w:hint="default"/>
          <w:sz w:val="24"/>
          <w:lang w:val="en-US"/>
        </w:rPr>
      </w:pPr>
    </w:p>
    <w:p w14:paraId="00FC9803">
      <w:pPr>
        <w:rPr>
          <w:rFonts w:hint="default"/>
          <w:sz w:val="24"/>
          <w:lang w:val="en-US"/>
        </w:rPr>
      </w:pPr>
    </w:p>
    <w:p w14:paraId="0762B230">
      <w:pPr>
        <w:rPr>
          <w:rFonts w:hint="default"/>
          <w:sz w:val="24"/>
          <w:lang w:val="en-US"/>
        </w:rPr>
      </w:pPr>
    </w:p>
    <w:p w14:paraId="3EB063A0">
      <w:pPr>
        <w:rPr>
          <w:rFonts w:hint="default"/>
          <w:sz w:val="24"/>
          <w:lang w:val="en-US"/>
        </w:rPr>
      </w:pPr>
      <w:r>
        <w:rPr>
          <w:sz w:val="24"/>
        </w:rPr>
        <w:t>when I met with my seniors they are much humble and caring for their juniors. My whole perspective is changed and I feel so comfortable with them. To whom I am afraid become over good friends. They tried their best to give us a comfort zone. This is really a good day of my life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E1233F"/>
    <w:rsid w:val="58E1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2025-10-07T09:38:00Z</dcterms:created>
  <dc:creator>IFFA</dc:creator>
  <cp:lastModifiedBy>IFFA</cp:lastModifiedBy>
  <dcterms:modified xsi:type="dcterms:W3CDTF">2025-10-07T09:40:31Z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0B0F0D7D6BEF427F908B44CC48FFFE1F_11</vt:lpwstr>
  </property>
</Properties>
</file>