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82D" w:rsidRPr="00C9682D" w:rsidRDefault="00C9682D" w:rsidP="0040601B">
      <w:pPr>
        <w:pStyle w:val="Heading1"/>
      </w:pPr>
      <w:r>
        <w:tab/>
      </w:r>
      <w:r>
        <w:tab/>
      </w:r>
      <w:r>
        <w:tab/>
      </w:r>
      <w:r w:rsidR="00DE3680" w:rsidRPr="0040601B">
        <w:rPr>
          <w:sz w:val="44"/>
        </w:rPr>
        <w:t>Assignment</w:t>
      </w:r>
      <w:r w:rsidRPr="0040601B">
        <w:rPr>
          <w:sz w:val="44"/>
        </w:rPr>
        <w:t xml:space="preserve"> Number # 02 </w:t>
      </w:r>
    </w:p>
    <w:p w:rsidR="003015BE" w:rsidRPr="0040601B" w:rsidRDefault="0040601B" w:rsidP="0040601B">
      <w:pPr>
        <w:pStyle w:val="Heading2"/>
        <w:rPr>
          <w:b/>
          <w:sz w:val="36"/>
          <w:szCs w:val="36"/>
        </w:rPr>
      </w:pPr>
      <w:r>
        <w:rPr>
          <w:b/>
          <w:sz w:val="36"/>
          <w:szCs w:val="36"/>
        </w:rPr>
        <w:t xml:space="preserve">                     </w:t>
      </w:r>
      <w:r w:rsidR="00C9682D" w:rsidRPr="0040601B">
        <w:rPr>
          <w:b/>
          <w:sz w:val="36"/>
          <w:szCs w:val="36"/>
        </w:rPr>
        <w:t>IA32 Architecture Floating point unit</w:t>
      </w:r>
    </w:p>
    <w:p w:rsidR="00C9682D" w:rsidRPr="00313675" w:rsidRDefault="00C9682D" w:rsidP="00C9682D">
      <w:pPr>
        <w:pStyle w:val="NormalWeb"/>
        <w:shd w:val="clear" w:color="auto" w:fill="FFFFFF"/>
        <w:spacing w:before="20" w:beforeAutospacing="0" w:after="20" w:afterAutospacing="0" w:line="360" w:lineRule="atLeast"/>
        <w:rPr>
          <w:rFonts w:ascii="Helvetica" w:hAnsi="Helvetica" w:cs="Helvetica"/>
          <w:color w:val="333333"/>
          <w:szCs w:val="28"/>
        </w:rPr>
      </w:pPr>
      <w:r w:rsidRPr="00313675">
        <w:rPr>
          <w:rFonts w:ascii="Helvetica" w:hAnsi="Helvetica" w:cs="Helvetica"/>
          <w:color w:val="333333"/>
          <w:szCs w:val="28"/>
        </w:rPr>
        <w:t>The FPU (floating-point unit) on systems based on the IA-32 architecture contains eight floating-point registers the system uses for numeric calculations, status and control words, and error pointers. You normally need to consider only the status and control words, and then only when customizing your floating-point environment.</w:t>
      </w:r>
    </w:p>
    <w:p w:rsidR="00C9682D" w:rsidRDefault="00C9682D" w:rsidP="00C9682D">
      <w:pPr>
        <w:pStyle w:val="NormalWeb"/>
        <w:shd w:val="clear" w:color="auto" w:fill="FFFFFF"/>
        <w:spacing w:before="20" w:beforeAutospacing="0" w:after="20" w:afterAutospacing="0" w:line="360" w:lineRule="atLeast"/>
        <w:rPr>
          <w:rFonts w:ascii="Helvetica" w:hAnsi="Helvetica" w:cs="Helvetica"/>
          <w:color w:val="333333"/>
          <w:sz w:val="28"/>
          <w:szCs w:val="28"/>
        </w:rPr>
      </w:pPr>
      <w:r w:rsidRPr="00313675">
        <w:rPr>
          <w:rFonts w:ascii="Helvetica" w:hAnsi="Helvetica" w:cs="Helvetica"/>
          <w:color w:val="333333"/>
          <w:szCs w:val="28"/>
        </w:rPr>
        <w:t>The FPU status and control words correspond to 16-bit registers whose bits hold the value of a state of the FPU or control its operation. Intel Fortran defines a set of symbolic constants to set and reset the proper bits in the status and control words</w:t>
      </w:r>
      <w:r w:rsidRPr="00C9682D">
        <w:rPr>
          <w:rFonts w:ascii="Helvetica" w:hAnsi="Helvetica" w:cs="Helvetica"/>
          <w:color w:val="333333"/>
          <w:sz w:val="28"/>
          <w:szCs w:val="28"/>
        </w:rPr>
        <w:t>.</w:t>
      </w:r>
    </w:p>
    <w:p w:rsidR="00F67FB8" w:rsidRDefault="00DE3680" w:rsidP="00C9682D">
      <w:pPr>
        <w:pStyle w:val="NormalWeb"/>
        <w:shd w:val="clear" w:color="auto" w:fill="FFFFFF"/>
        <w:spacing w:before="20" w:beforeAutospacing="0" w:after="20" w:afterAutospacing="0" w:line="360" w:lineRule="atLeast"/>
        <w:rPr>
          <w:rFonts w:ascii="Helvetica" w:hAnsi="Helvetica" w:cs="Helvetica"/>
          <w:b/>
          <w:color w:val="333333"/>
          <w:sz w:val="28"/>
          <w:szCs w:val="28"/>
        </w:rPr>
      </w:pPr>
      <w:r w:rsidRPr="00F67FB8">
        <w:rPr>
          <w:rFonts w:ascii="Helvetica" w:hAnsi="Helvetica" w:cs="Helvetica"/>
          <w:b/>
          <w:color w:val="333333"/>
          <w:sz w:val="28"/>
          <w:szCs w:val="28"/>
        </w:rPr>
        <w:t>Note</w:t>
      </w:r>
      <w:r>
        <w:rPr>
          <w:rFonts w:ascii="Helvetica" w:hAnsi="Helvetica" w:cs="Helvetica"/>
          <w:b/>
          <w:color w:val="333333"/>
          <w:sz w:val="28"/>
          <w:szCs w:val="28"/>
        </w:rPr>
        <w:t>:</w:t>
      </w:r>
    </w:p>
    <w:p w:rsidR="00F67FB8" w:rsidRPr="00313675" w:rsidRDefault="00DE3680" w:rsidP="00F67FB8">
      <w:pPr>
        <w:pStyle w:val="note"/>
        <w:shd w:val="clear" w:color="auto" w:fill="FFFFFF"/>
        <w:spacing w:before="20" w:beforeAutospacing="0" w:after="20" w:afterAutospacing="0" w:line="360" w:lineRule="atLeast"/>
        <w:ind w:left="825"/>
        <w:rPr>
          <w:rFonts w:ascii="Helvetica" w:hAnsi="Helvetica" w:cs="Helvetica"/>
          <w:color w:val="333333"/>
        </w:rPr>
      </w:pPr>
      <w:r w:rsidRPr="00313675">
        <w:rPr>
          <w:rFonts w:ascii="Helvetica" w:hAnsi="Helvetica" w:cs="Helvetica"/>
          <w:color w:val="333333"/>
        </w:rPr>
        <w:t>The symbolic</w:t>
      </w:r>
      <w:r w:rsidR="00F67FB8" w:rsidRPr="00313675">
        <w:rPr>
          <w:rFonts w:ascii="Helvetica" w:hAnsi="Helvetica" w:cs="Helvetica"/>
          <w:color w:val="333333"/>
        </w:rPr>
        <w:t xml:space="preserve"> constants and the library routines used to read and write the control and status registers only affect the x87 control and status registers. They do not affect the MXCSR register (the control and status register for the Intel(R) SSE and Intel(R) SSE2 instructions).</w:t>
      </w:r>
    </w:p>
    <w:p w:rsidR="00F67FB8" w:rsidRDefault="00F67FB8" w:rsidP="00F67FB8">
      <w:pPr>
        <w:pStyle w:val="NormalWeb"/>
        <w:shd w:val="clear" w:color="auto" w:fill="FFFFFF"/>
        <w:spacing w:before="20" w:beforeAutospacing="0" w:after="20" w:afterAutospacing="0" w:line="360" w:lineRule="atLeast"/>
        <w:rPr>
          <w:rFonts w:ascii="Helvetica" w:hAnsi="Helvetica" w:cs="Helvetica"/>
          <w:color w:val="333333"/>
        </w:rPr>
      </w:pPr>
      <w:r w:rsidRPr="00313675">
        <w:rPr>
          <w:rFonts w:ascii="Helvetica" w:hAnsi="Helvetica" w:cs="Helvetica"/>
          <w:color w:val="333333"/>
        </w:rPr>
        <w:t xml:space="preserve">They do not affect the MXCSR (the control and status register for the Intel(R) SSE and Intel(R) SSE2 instructions). For example: shown in </w:t>
      </w:r>
      <w:r w:rsidR="00DE3680" w:rsidRPr="00313675">
        <w:rPr>
          <w:rFonts w:ascii="Helvetica" w:hAnsi="Helvetica" w:cs="Helvetica"/>
          <w:color w:val="333333"/>
        </w:rPr>
        <w:t>figure</w:t>
      </w:r>
      <w:r w:rsidR="00DE3680">
        <w:rPr>
          <w:rFonts w:ascii="Helvetica" w:hAnsi="Helvetica" w:cs="Helvetica"/>
          <w:color w:val="333333"/>
        </w:rPr>
        <w:t>:</w:t>
      </w:r>
    </w:p>
    <w:p w:rsidR="00F67FB8" w:rsidRDefault="00F67FB8" w:rsidP="00F67FB8">
      <w:pPr>
        <w:pStyle w:val="NormalWeb"/>
        <w:shd w:val="clear" w:color="auto" w:fill="FFFFFF"/>
        <w:spacing w:before="20" w:beforeAutospacing="0" w:after="20" w:afterAutospacing="0" w:line="360" w:lineRule="atLeast"/>
        <w:rPr>
          <w:rFonts w:ascii="Helvetica" w:hAnsi="Helvetica" w:cs="Helvetica"/>
          <w:color w:val="333333"/>
        </w:rPr>
      </w:pPr>
      <w:r>
        <w:rPr>
          <w:rFonts w:ascii="Helvetica" w:hAnsi="Helvetica" w:cs="Helvetica"/>
          <w:noProof/>
          <w:color w:val="333333"/>
        </w:rPr>
        <w:drawing>
          <wp:inline distT="0" distB="0" distL="0" distR="0">
            <wp:extent cx="4762500" cy="3563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u.PNG"/>
                    <pic:cNvPicPr/>
                  </pic:nvPicPr>
                  <pic:blipFill>
                    <a:blip r:embed="rId5">
                      <a:extLst>
                        <a:ext uri="{28A0092B-C50C-407E-A947-70E740481C1C}">
                          <a14:useLocalDpi xmlns:a14="http://schemas.microsoft.com/office/drawing/2010/main" val="0"/>
                        </a:ext>
                      </a:extLst>
                    </a:blip>
                    <a:stretch>
                      <a:fillRect/>
                    </a:stretch>
                  </pic:blipFill>
                  <pic:spPr>
                    <a:xfrm>
                      <a:off x="0" y="0"/>
                      <a:ext cx="4772251" cy="3571198"/>
                    </a:xfrm>
                    <a:prstGeom prst="rect">
                      <a:avLst/>
                    </a:prstGeom>
                  </pic:spPr>
                </pic:pic>
              </a:graphicData>
            </a:graphic>
          </wp:inline>
        </w:drawing>
      </w:r>
    </w:p>
    <w:p w:rsidR="00313675" w:rsidRDefault="00313675" w:rsidP="00F67FB8">
      <w:pPr>
        <w:pStyle w:val="NormalWeb"/>
        <w:shd w:val="clear" w:color="auto" w:fill="FFFFFF"/>
        <w:spacing w:before="20" w:beforeAutospacing="0" w:after="20" w:afterAutospacing="0" w:line="360" w:lineRule="atLeast"/>
        <w:rPr>
          <w:rFonts w:ascii="Helvetica" w:hAnsi="Helvetica" w:cs="Helvetica"/>
          <w:color w:val="333333"/>
        </w:rPr>
      </w:pPr>
    </w:p>
    <w:p w:rsidR="00F67FB8" w:rsidRPr="00313675" w:rsidRDefault="00F67FB8" w:rsidP="00F67FB8">
      <w:pPr>
        <w:pStyle w:val="NormalWeb"/>
        <w:shd w:val="clear" w:color="auto" w:fill="FFFFFF"/>
        <w:spacing w:before="20" w:beforeAutospacing="0" w:after="20" w:afterAutospacing="0" w:line="360" w:lineRule="atLeast"/>
        <w:rPr>
          <w:rFonts w:ascii="Helvetica" w:hAnsi="Helvetica" w:cs="Helvetica"/>
          <w:color w:val="333333"/>
        </w:rPr>
      </w:pPr>
      <w:r w:rsidRPr="00313675">
        <w:rPr>
          <w:rFonts w:ascii="Helvetica" w:hAnsi="Helvetica" w:cs="Helvetica"/>
          <w:color w:val="333333"/>
        </w:rPr>
        <w:lastRenderedPageBreak/>
        <w:t xml:space="preserve">The status and control symbolic constants (such as FPCW$OVERFLOW and FPCW$CHOP in the preceding example) are defined as </w:t>
      </w:r>
      <w:r w:rsidR="00DE3680" w:rsidRPr="00313675">
        <w:rPr>
          <w:rFonts w:ascii="Helvetica" w:hAnsi="Helvetica" w:cs="Helvetica"/>
          <w:color w:val="333333"/>
        </w:rPr>
        <w:t>INTEGER (</w:t>
      </w:r>
      <w:r w:rsidRPr="00313675">
        <w:rPr>
          <w:rFonts w:ascii="Helvetica" w:hAnsi="Helvetica" w:cs="Helvetica"/>
          <w:color w:val="333333"/>
        </w:rPr>
        <w:t>2) parameters in the module IFORT.F90 in the </w:t>
      </w:r>
      <w:r w:rsidRPr="00313675">
        <w:rPr>
          <w:rStyle w:val="filepath"/>
          <w:rFonts w:ascii="Courier New" w:hAnsi="Courier New" w:cs="Courier New"/>
          <w:i/>
          <w:iCs/>
          <w:color w:val="333333"/>
        </w:rPr>
        <w:t>...\INCLUDE</w:t>
      </w:r>
      <w:r w:rsidRPr="00313675">
        <w:rPr>
          <w:rFonts w:ascii="Helvetica" w:hAnsi="Helvetica" w:cs="Helvetica"/>
          <w:color w:val="333333"/>
        </w:rPr>
        <w:t> folder. The status and control words are logical combinations (such as with .AND.) of different parameters for different FPU options.</w:t>
      </w:r>
    </w:p>
    <w:p w:rsidR="00F67FB8" w:rsidRPr="00313675" w:rsidRDefault="00F67FB8" w:rsidP="00F67FB8">
      <w:pPr>
        <w:pStyle w:val="NormalWeb"/>
        <w:shd w:val="clear" w:color="auto" w:fill="FFFFFF"/>
        <w:spacing w:before="20" w:beforeAutospacing="0" w:after="20" w:afterAutospacing="0" w:line="360" w:lineRule="atLeast"/>
        <w:rPr>
          <w:rStyle w:val="Emphasis"/>
          <w:rFonts w:ascii="Helvetica" w:hAnsi="Helvetica" w:cs="Helvetica"/>
          <w:color w:val="333333"/>
        </w:rPr>
      </w:pPr>
      <w:r w:rsidRPr="00313675">
        <w:rPr>
          <w:rFonts w:ascii="Helvetica" w:hAnsi="Helvetica" w:cs="Helvetica"/>
          <w:color w:val="333333"/>
        </w:rPr>
        <w:t>The name of a symbolic constant takes the general form </w:t>
      </w:r>
      <w:r w:rsidRPr="00313675">
        <w:rPr>
          <w:rStyle w:val="Emphasis"/>
          <w:rFonts w:ascii="Helvetica" w:hAnsi="Helvetica" w:cs="Helvetica"/>
          <w:color w:val="333333"/>
        </w:rPr>
        <w:t>name</w:t>
      </w:r>
      <w:r w:rsidRPr="00313675">
        <w:rPr>
          <w:rFonts w:ascii="Helvetica" w:hAnsi="Helvetica" w:cs="Helvetica"/>
          <w:color w:val="333333"/>
        </w:rPr>
        <w:t>$</w:t>
      </w:r>
      <w:r w:rsidR="00313675" w:rsidRPr="00313675">
        <w:rPr>
          <w:rStyle w:val="Emphasis"/>
          <w:rFonts w:ascii="Helvetica" w:hAnsi="Helvetica" w:cs="Helvetica"/>
          <w:color w:val="333333"/>
        </w:rPr>
        <w:t>opton</w:t>
      </w:r>
    </w:p>
    <w:p w:rsidR="00313675" w:rsidRDefault="00313675" w:rsidP="00F67FB8">
      <w:pPr>
        <w:pStyle w:val="NormalWeb"/>
        <w:shd w:val="clear" w:color="auto" w:fill="FFFFFF"/>
        <w:spacing w:before="20" w:beforeAutospacing="0" w:after="20" w:afterAutospacing="0" w:line="360" w:lineRule="atLeast"/>
        <w:rPr>
          <w:rStyle w:val="Emphasis"/>
          <w:rFonts w:ascii="Helvetica" w:hAnsi="Helvetica" w:cs="Helvetica"/>
          <w:b/>
          <w:color w:val="333333"/>
        </w:rPr>
      </w:pPr>
      <w:r w:rsidRPr="00313675">
        <w:rPr>
          <w:rStyle w:val="Emphasis"/>
          <w:rFonts w:ascii="Helvetica" w:hAnsi="Helvetica" w:cs="Helvetica"/>
          <w:b/>
          <w:color w:val="333333"/>
        </w:rPr>
        <w:t xml:space="preserve">Prefixes and </w:t>
      </w:r>
      <w:r w:rsidR="00DE3680" w:rsidRPr="00313675">
        <w:rPr>
          <w:rStyle w:val="Emphasis"/>
          <w:rFonts w:ascii="Helvetica" w:hAnsi="Helvetica" w:cs="Helvetica"/>
          <w:b/>
          <w:color w:val="333333"/>
        </w:rPr>
        <w:t>parameter</w:t>
      </w:r>
      <w:r w:rsidRPr="00313675">
        <w:rPr>
          <w:rStyle w:val="Emphasis"/>
          <w:rFonts w:ascii="Helvetica" w:hAnsi="Helvetica" w:cs="Helvetica"/>
          <w:b/>
          <w:color w:val="333333"/>
        </w:rPr>
        <w:t xml:space="preserve"> Flag</w:t>
      </w:r>
    </w:p>
    <w:p w:rsidR="00313675" w:rsidRDefault="00313675" w:rsidP="00F67FB8">
      <w:pPr>
        <w:pStyle w:val="NormalWeb"/>
        <w:shd w:val="clear" w:color="auto" w:fill="FFFFFF"/>
        <w:spacing w:before="20" w:beforeAutospacing="0" w:after="20" w:afterAutospacing="0" w:line="360" w:lineRule="atLeast"/>
        <w:rPr>
          <w:rStyle w:val="Emphasis"/>
          <w:rFonts w:ascii="Helvetica" w:hAnsi="Helvetica" w:cs="Helvetica"/>
          <w:b/>
          <w:color w:val="333333"/>
        </w:rPr>
      </w:pPr>
    </w:p>
    <w:p w:rsidR="00313675" w:rsidRPr="00313675" w:rsidRDefault="00313675" w:rsidP="00F67FB8">
      <w:pPr>
        <w:pStyle w:val="NormalWeb"/>
        <w:shd w:val="clear" w:color="auto" w:fill="FFFFFF"/>
        <w:spacing w:before="20" w:beforeAutospacing="0" w:after="20" w:afterAutospacing="0" w:line="360" w:lineRule="atLeast"/>
        <w:rPr>
          <w:rFonts w:ascii="Helvetica" w:hAnsi="Helvetica" w:cs="Helvetica"/>
          <w:b/>
          <w:color w:val="333333"/>
        </w:rPr>
      </w:pPr>
      <w:r>
        <w:rPr>
          <w:rFonts w:ascii="Helvetica" w:hAnsi="Helvetica" w:cs="Helvetica"/>
          <w:b/>
          <w:i/>
          <w:iCs/>
          <w:noProof/>
          <w:color w:val="333333"/>
        </w:rPr>
        <w:drawing>
          <wp:inline distT="0" distB="0" distL="0" distR="0">
            <wp:extent cx="2667372"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u01.PNG"/>
                    <pic:cNvPicPr/>
                  </pic:nvPicPr>
                  <pic:blipFill>
                    <a:blip r:embed="rId6">
                      <a:extLst>
                        <a:ext uri="{28A0092B-C50C-407E-A947-70E740481C1C}">
                          <a14:useLocalDpi xmlns:a14="http://schemas.microsoft.com/office/drawing/2010/main" val="0"/>
                        </a:ext>
                      </a:extLst>
                    </a:blip>
                    <a:stretch>
                      <a:fillRect/>
                    </a:stretch>
                  </pic:blipFill>
                  <pic:spPr>
                    <a:xfrm>
                      <a:off x="0" y="0"/>
                      <a:ext cx="2667372" cy="2248214"/>
                    </a:xfrm>
                    <a:prstGeom prst="rect">
                      <a:avLst/>
                    </a:prstGeom>
                  </pic:spPr>
                </pic:pic>
              </a:graphicData>
            </a:graphic>
          </wp:inline>
        </w:drawing>
      </w:r>
      <w:r w:rsidRPr="00313675">
        <w:rPr>
          <w:rStyle w:val="Emphasis"/>
          <w:rFonts w:ascii="Helvetica" w:hAnsi="Helvetica" w:cs="Helvetica"/>
          <w:b/>
          <w:color w:val="333333"/>
        </w:rPr>
        <w:t xml:space="preserve"> </w:t>
      </w:r>
    </w:p>
    <w:p w:rsidR="00F67FB8" w:rsidRDefault="00F67FB8" w:rsidP="00F67FB8">
      <w:pPr>
        <w:pStyle w:val="NormalWeb"/>
        <w:shd w:val="clear" w:color="auto" w:fill="FFFFFF"/>
        <w:spacing w:before="20" w:beforeAutospacing="0" w:after="20" w:afterAutospacing="0" w:line="360" w:lineRule="atLeast"/>
        <w:rPr>
          <w:rFonts w:ascii="Helvetica" w:hAnsi="Helvetica" w:cs="Helvetica"/>
          <w:color w:val="333333"/>
        </w:rPr>
      </w:pPr>
    </w:p>
    <w:p w:rsidR="00313675" w:rsidRPr="00313675" w:rsidRDefault="00313675" w:rsidP="00313675">
      <w:pPr>
        <w:pStyle w:val="NormalWeb"/>
        <w:shd w:val="clear" w:color="auto" w:fill="FFFFFF"/>
        <w:spacing w:before="20" w:beforeAutospacing="0" w:after="20" w:afterAutospacing="0" w:line="360" w:lineRule="atLeast"/>
        <w:rPr>
          <w:rFonts w:ascii="Helvetica" w:hAnsi="Helvetica" w:cs="Helvetica"/>
          <w:color w:val="333333"/>
        </w:rPr>
      </w:pPr>
      <w:r w:rsidRPr="00313675">
        <w:rPr>
          <w:rFonts w:ascii="Helvetica" w:hAnsi="Helvetica" w:cs="Helvetica"/>
          <w:color w:val="333333"/>
        </w:rPr>
        <w:t>The suffix </w:t>
      </w:r>
      <w:r w:rsidRPr="00313675">
        <w:rPr>
          <w:rStyle w:val="Emphasis"/>
          <w:rFonts w:ascii="Helvetica" w:hAnsi="Helvetica" w:cs="Helvetica"/>
          <w:color w:val="333333"/>
        </w:rPr>
        <w:t>option</w:t>
      </w:r>
      <w:r w:rsidRPr="00313675">
        <w:rPr>
          <w:rFonts w:ascii="Helvetica" w:hAnsi="Helvetica" w:cs="Helvetica"/>
          <w:color w:val="333333"/>
        </w:rPr>
        <w:t> is one of the options available for that </w:t>
      </w:r>
      <w:r w:rsidRPr="00313675">
        <w:rPr>
          <w:rStyle w:val="Emphasis"/>
          <w:rFonts w:ascii="Helvetica" w:hAnsi="Helvetica" w:cs="Helvetica"/>
          <w:color w:val="333333"/>
        </w:rPr>
        <w:t>name</w:t>
      </w:r>
      <w:r>
        <w:rPr>
          <w:rFonts w:ascii="Helvetica" w:hAnsi="Helvetica" w:cs="Helvetica"/>
          <w:color w:val="333333"/>
        </w:rPr>
        <w:t xml:space="preserve">. The </w:t>
      </w:r>
      <w:r w:rsidRPr="00313675">
        <w:rPr>
          <w:rFonts w:ascii="Helvetica" w:hAnsi="Helvetica" w:cs="Helvetica"/>
          <w:color w:val="333333"/>
        </w:rPr>
        <w:t>parameter </w:t>
      </w:r>
      <w:r w:rsidRPr="00313675">
        <w:rPr>
          <w:rStyle w:val="Emphasis"/>
          <w:rFonts w:ascii="Helvetica" w:hAnsi="Helvetica" w:cs="Helvetica"/>
          <w:color w:val="333333"/>
        </w:rPr>
        <w:t>name</w:t>
      </w:r>
      <w:r w:rsidRPr="00313675">
        <w:rPr>
          <w:rFonts w:ascii="Helvetica" w:hAnsi="Helvetica" w:cs="Helvetica"/>
          <w:color w:val="333333"/>
        </w:rPr>
        <w:t>$</w:t>
      </w:r>
      <w:r w:rsidRPr="00313675">
        <w:rPr>
          <w:rStyle w:val="Emphasis"/>
          <w:rFonts w:ascii="Helvetica" w:hAnsi="Helvetica" w:cs="Helvetica"/>
          <w:color w:val="333333"/>
        </w:rPr>
        <w:t>option</w:t>
      </w:r>
      <w:r w:rsidRPr="00313675">
        <w:rPr>
          <w:rFonts w:ascii="Helvetica" w:hAnsi="Helvetica" w:cs="Helvetica"/>
          <w:color w:val="333333"/>
        </w:rPr>
        <w:t> corresponds either to a status or control option (for example, FPSW$ZERODIVIDE, a status word parameter that shows whether a zero-divide exception has occurred or not) or </w:t>
      </w:r>
      <w:r w:rsidRPr="00313675">
        <w:rPr>
          <w:rStyle w:val="Emphasis"/>
          <w:rFonts w:ascii="Helvetica" w:hAnsi="Helvetica" w:cs="Helvetica"/>
          <w:color w:val="333333"/>
        </w:rPr>
        <w:t>name</w:t>
      </w:r>
      <w:r w:rsidRPr="00313675">
        <w:rPr>
          <w:rFonts w:ascii="Helvetica" w:hAnsi="Helvetica" w:cs="Helvetica"/>
          <w:color w:val="333333"/>
        </w:rPr>
        <w:t>$</w:t>
      </w:r>
      <w:r w:rsidRPr="00313675">
        <w:rPr>
          <w:rStyle w:val="Emphasis"/>
          <w:rFonts w:ascii="Helvetica" w:hAnsi="Helvetica" w:cs="Helvetica"/>
          <w:color w:val="333333"/>
        </w:rPr>
        <w:t>option</w:t>
      </w:r>
      <w:r w:rsidRPr="00313675">
        <w:rPr>
          <w:rFonts w:ascii="Helvetica" w:hAnsi="Helvetica" w:cs="Helvetica"/>
          <w:color w:val="333333"/>
        </w:rPr>
        <w:t> corresponds to a mask, which sets all symbolic constants to 1 for all the options of </w:t>
      </w:r>
      <w:r w:rsidRPr="00313675">
        <w:rPr>
          <w:rStyle w:val="Emphasis"/>
          <w:rFonts w:ascii="Helvetica" w:hAnsi="Helvetica" w:cs="Helvetica"/>
          <w:color w:val="333333"/>
        </w:rPr>
        <w:t>name</w:t>
      </w:r>
      <w:r w:rsidRPr="00313675">
        <w:rPr>
          <w:rFonts w:ascii="Helvetica" w:hAnsi="Helvetica" w:cs="Helvetica"/>
          <w:color w:val="333333"/>
        </w:rPr>
        <w:t>. You can use the masks in logical functions (such as </w:t>
      </w:r>
      <w:r w:rsidRPr="00313675">
        <w:rPr>
          <w:rStyle w:val="keyword"/>
          <w:rFonts w:ascii="Courier New" w:hAnsi="Courier New" w:cs="Courier New"/>
          <w:color w:val="333333"/>
        </w:rPr>
        <w:t>IAND</w:t>
      </w:r>
      <w:r w:rsidRPr="00313675">
        <w:rPr>
          <w:rFonts w:ascii="Helvetica" w:hAnsi="Helvetica" w:cs="Helvetica"/>
          <w:color w:val="333333"/>
        </w:rPr>
        <w:t>, </w:t>
      </w:r>
      <w:r w:rsidRPr="00313675">
        <w:rPr>
          <w:rStyle w:val="keyword"/>
          <w:rFonts w:ascii="Courier New" w:hAnsi="Courier New" w:cs="Courier New"/>
          <w:color w:val="333333"/>
        </w:rPr>
        <w:t>IOR</w:t>
      </w:r>
      <w:r w:rsidRPr="00313675">
        <w:rPr>
          <w:rFonts w:ascii="Helvetica" w:hAnsi="Helvetica" w:cs="Helvetica"/>
          <w:color w:val="333333"/>
        </w:rPr>
        <w:t>, and </w:t>
      </w:r>
      <w:r w:rsidRPr="00313675">
        <w:rPr>
          <w:rStyle w:val="keyword"/>
          <w:rFonts w:ascii="Courier New" w:hAnsi="Courier New" w:cs="Courier New"/>
          <w:color w:val="333333"/>
        </w:rPr>
        <w:t>NOT</w:t>
      </w:r>
      <w:r w:rsidRPr="00313675">
        <w:rPr>
          <w:rFonts w:ascii="Helvetica" w:hAnsi="Helvetica" w:cs="Helvetica"/>
          <w:color w:val="333333"/>
        </w:rPr>
        <w:t>) to set or to clear all options for the specified </w:t>
      </w:r>
      <w:r w:rsidRPr="00313675">
        <w:rPr>
          <w:rStyle w:val="Emphasis"/>
          <w:rFonts w:ascii="Helvetica" w:hAnsi="Helvetica" w:cs="Helvetica"/>
          <w:color w:val="333333"/>
        </w:rPr>
        <w:t>name</w:t>
      </w:r>
      <w:r w:rsidRPr="00313675">
        <w:rPr>
          <w:rFonts w:ascii="Helvetica" w:hAnsi="Helvetica" w:cs="Helvetica"/>
          <w:color w:val="333333"/>
        </w:rPr>
        <w:t>. The following sections define the </w:t>
      </w:r>
      <w:r w:rsidRPr="00313675">
        <w:rPr>
          <w:rStyle w:val="Emphasis"/>
          <w:rFonts w:ascii="Helvetica" w:hAnsi="Helvetica" w:cs="Helvetica"/>
          <w:color w:val="333333"/>
        </w:rPr>
        <w:t>option</w:t>
      </w:r>
      <w:r w:rsidRPr="00313675">
        <w:rPr>
          <w:rFonts w:ascii="Helvetica" w:hAnsi="Helvetica" w:cs="Helvetica"/>
          <w:color w:val="333333"/>
        </w:rPr>
        <w:t>s and illustrate their use with examples.</w:t>
      </w:r>
    </w:p>
    <w:p w:rsidR="00F67FB8" w:rsidRDefault="00313675" w:rsidP="00C9682D">
      <w:pPr>
        <w:pStyle w:val="NormalWeb"/>
        <w:shd w:val="clear" w:color="auto" w:fill="FFFFFF"/>
        <w:spacing w:before="20" w:beforeAutospacing="0" w:after="20" w:afterAutospacing="0" w:line="360" w:lineRule="atLeast"/>
        <w:rPr>
          <w:rFonts w:ascii="Helvetica" w:hAnsi="Helvetica" w:cs="Helvetica"/>
          <w:color w:val="333333"/>
        </w:rPr>
      </w:pPr>
      <w:r w:rsidRPr="00313675">
        <w:rPr>
          <w:rFonts w:ascii="Helvetica" w:hAnsi="Helvetica" w:cs="Helvetica"/>
          <w:color w:val="333333"/>
        </w:rPr>
        <w:t>You can control the floating-point processor options (on systems based on the IA-32 architecture) and find out its status with the run-time library routines GETSTATUSFPQQ (IA-32 architecture only), GETCONTROLFPQQ (IA-32 architecture only), and SETCONTROLFPQQ (I</w:t>
      </w:r>
      <w:r>
        <w:rPr>
          <w:rFonts w:ascii="Helvetica" w:hAnsi="Helvetica" w:cs="Helvetica"/>
          <w:color w:val="333333"/>
        </w:rPr>
        <w:t>A-32 architecture only).</w:t>
      </w:r>
    </w:p>
    <w:p w:rsidR="00313675" w:rsidRDefault="00313675" w:rsidP="00313675">
      <w:pPr>
        <w:pBdr>
          <w:bottom w:val="single" w:sz="6" w:space="1" w:color="0860A8"/>
        </w:pBdr>
        <w:spacing w:before="100" w:beforeAutospacing="1" w:after="20" w:line="240" w:lineRule="auto"/>
        <w:ind w:left="20"/>
        <w:outlineLvl w:val="0"/>
        <w:rPr>
          <w:rFonts w:ascii="Helvetica" w:eastAsia="Times New Roman" w:hAnsi="Helvetica" w:cs="Helvetica"/>
          <w:b/>
          <w:bCs/>
          <w:color w:val="0860A8"/>
          <w:kern w:val="36"/>
          <w:sz w:val="30"/>
          <w:szCs w:val="30"/>
        </w:rPr>
      </w:pPr>
    </w:p>
    <w:p w:rsidR="00313675" w:rsidRDefault="00313675" w:rsidP="00313675">
      <w:pPr>
        <w:pBdr>
          <w:bottom w:val="single" w:sz="6" w:space="1" w:color="0860A8"/>
        </w:pBdr>
        <w:spacing w:before="100" w:beforeAutospacing="1" w:after="20" w:line="240" w:lineRule="auto"/>
        <w:ind w:left="20"/>
        <w:outlineLvl w:val="0"/>
        <w:rPr>
          <w:rFonts w:ascii="Helvetica" w:eastAsia="Times New Roman" w:hAnsi="Helvetica" w:cs="Helvetica"/>
          <w:b/>
          <w:bCs/>
          <w:color w:val="0860A8"/>
          <w:kern w:val="36"/>
          <w:sz w:val="30"/>
          <w:szCs w:val="30"/>
        </w:rPr>
      </w:pPr>
    </w:p>
    <w:p w:rsidR="00313675" w:rsidRPr="0040601B" w:rsidRDefault="00313675" w:rsidP="0040601B">
      <w:pPr>
        <w:pStyle w:val="Heading2"/>
        <w:rPr>
          <w:rFonts w:eastAsia="Times New Roman"/>
          <w:sz w:val="36"/>
          <w:szCs w:val="36"/>
        </w:rPr>
      </w:pPr>
      <w:r w:rsidRPr="0040601B">
        <w:rPr>
          <w:rFonts w:eastAsia="Times New Roman"/>
          <w:sz w:val="36"/>
          <w:szCs w:val="36"/>
        </w:rPr>
        <w:lastRenderedPageBreak/>
        <w:t>Understanding Floating-point Status Word</w:t>
      </w:r>
    </w:p>
    <w:p w:rsidR="00313675" w:rsidRDefault="00313675" w:rsidP="00313675">
      <w:pPr>
        <w:pStyle w:val="NormalWeb"/>
        <w:shd w:val="clear" w:color="auto" w:fill="FFFFFF"/>
        <w:spacing w:before="20" w:beforeAutospacing="0" w:after="20" w:afterAutospacing="0" w:line="360" w:lineRule="atLeast"/>
        <w:rPr>
          <w:rFonts w:ascii="Helvetica" w:hAnsi="Helvetica" w:cs="Helvetica"/>
          <w:color w:val="333333"/>
        </w:rPr>
      </w:pPr>
      <w:r>
        <w:rPr>
          <w:rFonts w:ascii="Helvetica" w:hAnsi="Helvetica" w:cs="Helvetica"/>
          <w:color w:val="333333"/>
        </w:rPr>
        <w:t xml:space="preserve">On systems based on the IA-32 architecture, the FPU status word includes bits that show the floating-point exception state of the processor. The status word parameters describe six exceptions: invalid result, </w:t>
      </w:r>
      <w:r w:rsidR="00DE3680">
        <w:rPr>
          <w:rFonts w:ascii="Helvetica" w:hAnsi="Helvetica" w:cs="Helvetica"/>
          <w:color w:val="333333"/>
        </w:rPr>
        <w:t>demoralized</w:t>
      </w:r>
      <w:r>
        <w:rPr>
          <w:rFonts w:ascii="Helvetica" w:hAnsi="Helvetica" w:cs="Helvetica"/>
          <w:color w:val="333333"/>
        </w:rPr>
        <w:t xml:space="preserve"> operand, zero divide, overflow, underflow and inexact precision. These are described in the section, </w:t>
      </w:r>
      <w:r w:rsidR="00DE3680">
        <w:rPr>
          <w:rFonts w:ascii="Helvetica" w:hAnsi="Helvetica" w:cs="Helvetica"/>
          <w:color w:val="333333"/>
        </w:rPr>
        <w:t>loss</w:t>
      </w:r>
      <w:r>
        <w:rPr>
          <w:rFonts w:ascii="Helvetica" w:hAnsi="Helvetica" w:cs="Helvetica"/>
          <w:color w:val="333333"/>
        </w:rPr>
        <w:t xml:space="preserve"> of </w:t>
      </w:r>
      <w:r w:rsidR="00DE3680">
        <w:rPr>
          <w:rFonts w:ascii="Helvetica" w:hAnsi="Helvetica" w:cs="Helvetica"/>
          <w:color w:val="333333"/>
        </w:rPr>
        <w:t>precision</w:t>
      </w:r>
      <w:r>
        <w:rPr>
          <w:rFonts w:ascii="Helvetica" w:hAnsi="Helvetica" w:cs="Helvetica"/>
          <w:color w:val="333333"/>
        </w:rPr>
        <w:t xml:space="preserve"> Error </w:t>
      </w:r>
      <w:r w:rsidR="00DE3680">
        <w:rPr>
          <w:rFonts w:ascii="Helvetica" w:hAnsi="Helvetica" w:cs="Helvetica"/>
          <w:color w:val="333333"/>
        </w:rPr>
        <w:t xml:space="preserve">section. </w:t>
      </w:r>
      <w:r>
        <w:rPr>
          <w:rFonts w:ascii="Helvetica" w:hAnsi="Helvetica" w:cs="Helvetica"/>
          <w:color w:val="333333"/>
        </w:rPr>
        <w:t>When one of the bits is set to 1, it means a past floating-point operation produced that exception type. (Intel Fortran initially clears all status bits. It does not reset the status bits before performing additional floating-point operations after an exception occurs. The status bits accumulate.)</w:t>
      </w:r>
    </w:p>
    <w:p w:rsidR="00313675" w:rsidRDefault="00313675" w:rsidP="00313675">
      <w:pPr>
        <w:pStyle w:val="NormalWeb"/>
        <w:shd w:val="clear" w:color="auto" w:fill="FFFFFF"/>
        <w:spacing w:before="20" w:beforeAutospacing="0" w:after="20" w:afterAutospacing="0" w:line="360" w:lineRule="atLeast"/>
        <w:rPr>
          <w:rFonts w:ascii="Helvetica" w:hAnsi="Helvetica" w:cs="Helvetica"/>
          <w:color w:val="333333"/>
        </w:rPr>
      </w:pPr>
      <w:r>
        <w:rPr>
          <w:rFonts w:ascii="Helvetica" w:hAnsi="Helvetica" w:cs="Helvetica"/>
          <w:color w:val="333333"/>
        </w:rPr>
        <w:t>The following table shows the floating-point exception status parameters.</w:t>
      </w:r>
    </w:p>
    <w:p w:rsidR="00313675" w:rsidRDefault="00313675" w:rsidP="00313675">
      <w:pPr>
        <w:pStyle w:val="NormalWeb"/>
        <w:shd w:val="clear" w:color="auto" w:fill="FFFFFF"/>
        <w:spacing w:before="20" w:beforeAutospacing="0" w:after="20" w:afterAutospacing="0" w:line="360" w:lineRule="atLeast"/>
        <w:rPr>
          <w:rFonts w:ascii="Helvetica" w:hAnsi="Helvetica" w:cs="Helvetica"/>
          <w:color w:val="333333"/>
        </w:rPr>
      </w:pPr>
      <w:r>
        <w:rPr>
          <w:rFonts w:ascii="Helvetica" w:hAnsi="Helvetica" w:cs="Helvetica"/>
          <w:noProof/>
          <w:color w:val="333333"/>
        </w:rPr>
        <w:drawing>
          <wp:inline distT="0" distB="0" distL="0" distR="0">
            <wp:extent cx="5239481"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u02.PNG"/>
                    <pic:cNvPicPr/>
                  </pic:nvPicPr>
                  <pic:blipFill>
                    <a:blip r:embed="rId7">
                      <a:extLst>
                        <a:ext uri="{28A0092B-C50C-407E-A947-70E740481C1C}">
                          <a14:useLocalDpi xmlns:a14="http://schemas.microsoft.com/office/drawing/2010/main" val="0"/>
                        </a:ext>
                      </a:extLst>
                    </a:blip>
                    <a:stretch>
                      <a:fillRect/>
                    </a:stretch>
                  </pic:blipFill>
                  <pic:spPr>
                    <a:xfrm>
                      <a:off x="0" y="0"/>
                      <a:ext cx="5239481" cy="2676899"/>
                    </a:xfrm>
                    <a:prstGeom prst="rect">
                      <a:avLst/>
                    </a:prstGeom>
                  </pic:spPr>
                </pic:pic>
              </a:graphicData>
            </a:graphic>
          </wp:inline>
        </w:drawing>
      </w:r>
    </w:p>
    <w:p w:rsidR="00313675" w:rsidRDefault="00313675" w:rsidP="00313675">
      <w:pPr>
        <w:pStyle w:val="NormalWeb"/>
        <w:shd w:val="clear" w:color="auto" w:fill="FFFFFF"/>
        <w:spacing w:before="20" w:beforeAutospacing="0" w:after="20" w:afterAutospacing="0" w:line="360" w:lineRule="atLeast"/>
        <w:rPr>
          <w:rFonts w:ascii="Helvetica" w:hAnsi="Helvetica" w:cs="Helvetica"/>
          <w:color w:val="333333"/>
          <w:shd w:val="clear" w:color="auto" w:fill="FFFFFF"/>
        </w:rPr>
      </w:pPr>
      <w:r>
        <w:rPr>
          <w:rFonts w:ascii="Helvetica" w:hAnsi="Helvetica" w:cs="Helvetica"/>
          <w:color w:val="333333"/>
          <w:shd w:val="clear" w:color="auto" w:fill="FFFFFF"/>
        </w:rPr>
        <w:t>You can find out which exceptions have occurred by retrieving the status word and comparing it to the exception parameters.</w:t>
      </w:r>
    </w:p>
    <w:p w:rsidR="0040601B" w:rsidRDefault="0040601B" w:rsidP="00313675">
      <w:pPr>
        <w:pStyle w:val="NormalWeb"/>
        <w:shd w:val="clear" w:color="auto" w:fill="FFFFFF"/>
        <w:spacing w:before="20" w:beforeAutospacing="0" w:after="20" w:afterAutospacing="0" w:line="360" w:lineRule="atLeast"/>
        <w:rPr>
          <w:rFonts w:ascii="Helvetica" w:hAnsi="Helvetica" w:cs="Helvetica"/>
          <w:color w:val="333333"/>
          <w:shd w:val="clear" w:color="auto" w:fill="FFFFFF"/>
        </w:rPr>
      </w:pPr>
    </w:p>
    <w:p w:rsidR="0040601B" w:rsidRDefault="0040601B" w:rsidP="0040601B">
      <w:pPr>
        <w:pStyle w:val="Heading2"/>
      </w:pPr>
      <w:r>
        <w:t>Loss of Precision Errors</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 xml:space="preserve">If a real number is not exactly one of the representable floating-point numbers, then the nearest floating-point number must represent it. The rounding error is the difference between the exact real number and </w:t>
      </w:r>
      <w:r w:rsidR="00DE3680" w:rsidRPr="0040601B">
        <w:rPr>
          <w:rFonts w:ascii="Helvetica" w:eastAsia="Times New Roman" w:hAnsi="Helvetica" w:cs="Helvetica"/>
          <w:color w:val="333333"/>
          <w:sz w:val="24"/>
          <w:szCs w:val="24"/>
        </w:rPr>
        <w:t>it’s</w:t>
      </w:r>
      <w:r w:rsidRPr="0040601B">
        <w:rPr>
          <w:rFonts w:ascii="Helvetica" w:eastAsia="Times New Roman" w:hAnsi="Helvetica" w:cs="Helvetica"/>
          <w:color w:val="333333"/>
          <w:sz w:val="24"/>
          <w:szCs w:val="24"/>
        </w:rPr>
        <w:t xml:space="preserve"> nearest floating-point representation. If the rounding error is non-zero, the rounded floating-point number is called </w:t>
      </w:r>
      <w:r w:rsidRPr="0040601B">
        <w:rPr>
          <w:rFonts w:ascii="Helvetica" w:eastAsia="Times New Roman" w:hAnsi="Helvetica" w:cs="Helvetica"/>
          <w:i/>
          <w:iCs/>
          <w:color w:val="333333"/>
          <w:sz w:val="24"/>
          <w:szCs w:val="24"/>
        </w:rPr>
        <w:t>inexact</w:t>
      </w:r>
      <w:r w:rsidRPr="0040601B">
        <w:rPr>
          <w:rFonts w:ascii="Helvetica" w:eastAsia="Times New Roman" w:hAnsi="Helvetica" w:cs="Helvetica"/>
          <w:color w:val="333333"/>
          <w:sz w:val="24"/>
          <w:szCs w:val="24"/>
        </w:rPr>
        <w:t>.</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Normally, calculations proceed when an inexact value results. Almost any floating-point operation can produce an inexact result. The rounding mode (round up, round down, round nearest, truncate) is determined by the floating-point control word.</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 xml:space="preserve">If an arithmetic operation results in a floating-point number that cannot be represented in a specific data type, the operation may produce a special value: signed zero, signed </w:t>
      </w:r>
      <w:r w:rsidRPr="0040601B">
        <w:rPr>
          <w:rFonts w:ascii="Helvetica" w:eastAsia="Times New Roman" w:hAnsi="Helvetica" w:cs="Helvetica"/>
          <w:color w:val="333333"/>
          <w:sz w:val="24"/>
          <w:szCs w:val="24"/>
        </w:rPr>
        <w:lastRenderedPageBreak/>
        <w:t xml:space="preserve">infinity, NaN, or a </w:t>
      </w:r>
      <w:r w:rsidR="00DE3680" w:rsidRPr="0040601B">
        <w:rPr>
          <w:rFonts w:ascii="Helvetica" w:eastAsia="Times New Roman" w:hAnsi="Helvetica" w:cs="Helvetica"/>
          <w:color w:val="333333"/>
          <w:sz w:val="24"/>
          <w:szCs w:val="24"/>
        </w:rPr>
        <w:t>DE normal</w:t>
      </w:r>
      <w:r w:rsidRPr="0040601B">
        <w:rPr>
          <w:rFonts w:ascii="Helvetica" w:eastAsia="Times New Roman" w:hAnsi="Helvetica" w:cs="Helvetica"/>
          <w:color w:val="333333"/>
          <w:sz w:val="24"/>
          <w:szCs w:val="24"/>
        </w:rPr>
        <w:t>. Numbers that have been rounded to an exactly representable floating-point number also result in a special value. Special-value results are a limiting case of the arithmetic operation involved. Special values can propagate through your arithmetic operations without causing your program to fail, and often provide usable results.</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If an arithmetic operation results in an exception, the operation can cause an underflow or overflow:</w:t>
      </w:r>
    </w:p>
    <w:p w:rsidR="0040601B" w:rsidRPr="0040601B" w:rsidRDefault="0040601B" w:rsidP="0040601B">
      <w:pPr>
        <w:numPr>
          <w:ilvl w:val="0"/>
          <w:numId w:val="1"/>
        </w:numPr>
        <w:shd w:val="clear" w:color="auto" w:fill="FFFFFF"/>
        <w:spacing w:before="48" w:after="48" w:line="330" w:lineRule="atLeast"/>
        <w:ind w:left="360"/>
        <w:rPr>
          <w:rFonts w:ascii="Helvetica" w:eastAsia="Times New Roman" w:hAnsi="Helvetica" w:cs="Helvetica"/>
          <w:color w:val="333333"/>
        </w:rPr>
      </w:pPr>
      <w:bookmarkStart w:id="0" w:name="ul_20055F0A751F4AD39A09CBE5A473AAEA"/>
      <w:bookmarkStart w:id="1" w:name="li_195AB86BC4C740E8B7FDA42344DC0FFA"/>
      <w:bookmarkEnd w:id="0"/>
      <w:bookmarkEnd w:id="1"/>
      <w:r w:rsidRPr="0040601B">
        <w:rPr>
          <w:rFonts w:ascii="Helvetica" w:eastAsia="Times New Roman" w:hAnsi="Helvetica" w:cs="Helvetica"/>
          <w:color w:val="333333"/>
        </w:rPr>
        <w:t>Underflow occurs when an arithmetic result is too small for the math processor to handle. Depending on the setting of the </w:t>
      </w:r>
      <w:r w:rsidRPr="0040601B">
        <w:rPr>
          <w:rFonts w:ascii="Courier New" w:eastAsia="Times New Roman" w:hAnsi="Courier New" w:cs="Courier New"/>
          <w:color w:val="333333"/>
        </w:rPr>
        <w:t>/fpe</w:t>
      </w:r>
      <w:r w:rsidRPr="0040601B">
        <w:rPr>
          <w:rFonts w:ascii="Helvetica" w:eastAsia="Times New Roman" w:hAnsi="Helvetica" w:cs="Helvetica"/>
          <w:color w:val="333333"/>
        </w:rPr>
        <w:t> compiler option, underflows are set to zero (they are usually harmless) or they are left as is (</w:t>
      </w:r>
      <w:r w:rsidR="00DE3680" w:rsidRPr="0040601B">
        <w:rPr>
          <w:rFonts w:ascii="Helvetica" w:eastAsia="Times New Roman" w:hAnsi="Helvetica" w:cs="Helvetica"/>
          <w:color w:val="333333"/>
        </w:rPr>
        <w:t>demoralized</w:t>
      </w:r>
      <w:r w:rsidRPr="0040601B">
        <w:rPr>
          <w:rFonts w:ascii="Helvetica" w:eastAsia="Times New Roman" w:hAnsi="Helvetica" w:cs="Helvetica"/>
          <w:color w:val="333333"/>
        </w:rPr>
        <w:t>).</w:t>
      </w:r>
    </w:p>
    <w:p w:rsidR="0040601B" w:rsidRPr="0040601B" w:rsidRDefault="0040601B" w:rsidP="0040601B">
      <w:pPr>
        <w:numPr>
          <w:ilvl w:val="0"/>
          <w:numId w:val="1"/>
        </w:numPr>
        <w:shd w:val="clear" w:color="auto" w:fill="FFFFFF"/>
        <w:spacing w:before="48" w:after="48" w:line="330" w:lineRule="atLeast"/>
        <w:ind w:left="360"/>
        <w:rPr>
          <w:rFonts w:ascii="Helvetica" w:eastAsia="Times New Roman" w:hAnsi="Helvetica" w:cs="Helvetica"/>
          <w:color w:val="333333"/>
        </w:rPr>
      </w:pPr>
      <w:bookmarkStart w:id="2" w:name="li_558D7A4520AE446196D3C9EBC4F4FD9F"/>
      <w:bookmarkEnd w:id="2"/>
      <w:r w:rsidRPr="0040601B">
        <w:rPr>
          <w:rFonts w:ascii="Helvetica" w:eastAsia="Times New Roman" w:hAnsi="Helvetica" w:cs="Helvetica"/>
          <w:color w:val="333333"/>
        </w:rPr>
        <w:t>Overflow occurs when an arithmetic result is too large for the math processor to handle. Overflows are more serious than underflows, and may indicate an error in the formulation of a problem (for example, unintended exponentiation of a large number by a large number). Overflows generally produce an appropriately signed infinity value. (This depends on the rounding mode as per the IEEE standard.)</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An arithmetic operation can also throw the following exceptions: divide-by-zero exception, an invalid exception, and an inexact exception.</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You can select how exceptions are handled by setting the floating-point control word.</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On Windows* systems, you can select how exceptions are handled by setting the floating-point control word.</w:t>
      </w:r>
    </w:p>
    <w:p w:rsidR="0040601B" w:rsidRDefault="0040601B" w:rsidP="00313675">
      <w:pPr>
        <w:pStyle w:val="NormalWeb"/>
        <w:shd w:val="clear" w:color="auto" w:fill="FFFFFF"/>
        <w:spacing w:before="20" w:beforeAutospacing="0" w:after="20" w:afterAutospacing="0" w:line="360" w:lineRule="atLeast"/>
        <w:rPr>
          <w:rFonts w:ascii="Helvetica" w:hAnsi="Helvetica" w:cs="Helvetica"/>
          <w:color w:val="333333"/>
        </w:rPr>
      </w:pPr>
    </w:p>
    <w:p w:rsidR="0040601B" w:rsidRPr="0040601B" w:rsidRDefault="0040601B" w:rsidP="0040601B">
      <w:pPr>
        <w:pStyle w:val="Heading2"/>
        <w:rPr>
          <w:sz w:val="36"/>
          <w:szCs w:val="36"/>
        </w:rPr>
      </w:pPr>
      <w:r w:rsidRPr="0040601B">
        <w:rPr>
          <w:sz w:val="36"/>
          <w:szCs w:val="36"/>
        </w:rPr>
        <w:t>Floating-point Control Word Overview</w:t>
      </w:r>
    </w:p>
    <w:p w:rsidR="00313675" w:rsidRDefault="0040601B" w:rsidP="00C9682D">
      <w:pPr>
        <w:pStyle w:val="NormalWeb"/>
        <w:shd w:val="clear" w:color="auto" w:fill="FFFFFF"/>
        <w:spacing w:before="20" w:beforeAutospacing="0" w:after="20" w:afterAutospacing="0" w:line="360" w:lineRule="atLeast"/>
        <w:rPr>
          <w:rFonts w:ascii="Helvetica" w:hAnsi="Helvetica" w:cs="Helvetica"/>
          <w:color w:val="333333"/>
          <w:shd w:val="clear" w:color="auto" w:fill="FFFFFF"/>
        </w:rPr>
      </w:pPr>
      <w:r>
        <w:rPr>
          <w:rFonts w:ascii="Helvetica" w:hAnsi="Helvetica" w:cs="Helvetica"/>
          <w:color w:val="333333"/>
          <w:shd w:val="clear" w:color="auto" w:fill="FFFFFF"/>
        </w:rPr>
        <w:t>On systems based on the IA-32 architecture, the FPU control word includes bits that control the FPU's precision, rounding mode, and whether exceptions generate signals if they occur. You can read the control word value with </w:t>
      </w:r>
      <w:r>
        <w:rPr>
          <w:rStyle w:val="keyword"/>
          <w:rFonts w:ascii="Courier New" w:hAnsi="Courier New" w:cs="Courier New"/>
          <w:color w:val="333333"/>
          <w:shd w:val="clear" w:color="auto" w:fill="FFFFFF"/>
        </w:rPr>
        <w:t>GETCONTROLFPQQ</w:t>
      </w:r>
      <w:r>
        <w:rPr>
          <w:rFonts w:ascii="Helvetica" w:hAnsi="Helvetica" w:cs="Helvetica"/>
          <w:color w:val="333333"/>
          <w:shd w:val="clear" w:color="auto" w:fill="FFFFFF"/>
        </w:rPr>
        <w:t> (IA-32 architecture only) to find out the current control settings, and you can change the control word with </w:t>
      </w:r>
      <w:r>
        <w:rPr>
          <w:rStyle w:val="keyword"/>
          <w:rFonts w:ascii="Courier New" w:hAnsi="Courier New" w:cs="Courier New"/>
          <w:color w:val="333333"/>
          <w:shd w:val="clear" w:color="auto" w:fill="FFFFFF"/>
        </w:rPr>
        <w:t>SETCONTROLFPQQ</w:t>
      </w:r>
      <w:r>
        <w:rPr>
          <w:rFonts w:ascii="Helvetica" w:hAnsi="Helvetica" w:cs="Helvetica"/>
          <w:color w:val="333333"/>
          <w:shd w:val="clear" w:color="auto" w:fill="FFFFFF"/>
        </w:rPr>
        <w:t> (IA-32 architecture only).</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The </w:t>
      </w:r>
      <w:r w:rsidRPr="0040601B">
        <w:rPr>
          <w:rFonts w:ascii="Courier New" w:eastAsia="Times New Roman" w:hAnsi="Courier New" w:cs="Courier New"/>
          <w:color w:val="333333"/>
          <w:sz w:val="24"/>
          <w:szCs w:val="24"/>
        </w:rPr>
        <w:t>GETCONTROLFPQQ</w:t>
      </w:r>
      <w:r w:rsidRPr="0040601B">
        <w:rPr>
          <w:rFonts w:ascii="Helvetica" w:eastAsia="Times New Roman" w:hAnsi="Helvetica" w:cs="Helvetica"/>
          <w:color w:val="333333"/>
          <w:sz w:val="24"/>
          <w:szCs w:val="24"/>
        </w:rPr>
        <w:t> and </w:t>
      </w:r>
      <w:r w:rsidRPr="0040601B">
        <w:rPr>
          <w:rFonts w:ascii="Courier New" w:eastAsia="Times New Roman" w:hAnsi="Courier New" w:cs="Courier New"/>
          <w:color w:val="333333"/>
          <w:sz w:val="24"/>
          <w:szCs w:val="24"/>
        </w:rPr>
        <w:t>SETCONTROLFPQQ</w:t>
      </w:r>
      <w:r w:rsidRPr="0040601B">
        <w:rPr>
          <w:rFonts w:ascii="Helvetica" w:eastAsia="Times New Roman" w:hAnsi="Helvetica" w:cs="Helvetica"/>
          <w:color w:val="333333"/>
          <w:sz w:val="24"/>
          <w:szCs w:val="24"/>
        </w:rPr>
        <w:t> routines only affect the x87 status register. They do not affect the </w:t>
      </w:r>
      <w:r w:rsidRPr="0040601B">
        <w:rPr>
          <w:rFonts w:ascii="Courier New" w:eastAsia="Times New Roman" w:hAnsi="Courier New" w:cs="Courier New"/>
          <w:color w:val="333333"/>
          <w:sz w:val="24"/>
          <w:szCs w:val="24"/>
        </w:rPr>
        <w:t>MXCSR</w:t>
      </w:r>
      <w:r w:rsidRPr="0040601B">
        <w:rPr>
          <w:rFonts w:ascii="Helvetica" w:eastAsia="Times New Roman" w:hAnsi="Helvetica" w:cs="Helvetica"/>
          <w:color w:val="333333"/>
          <w:sz w:val="24"/>
          <w:szCs w:val="24"/>
        </w:rPr>
        <w:t> register (the control and status register for the SSE and SSE2 instructions).</w:t>
      </w:r>
    </w:p>
    <w:p w:rsidR="0040601B" w:rsidRPr="0040601B" w:rsidRDefault="0040601B" w:rsidP="0040601B">
      <w:pPr>
        <w:shd w:val="clear" w:color="auto" w:fill="FFFFFF"/>
        <w:spacing w:before="20" w:after="20" w:line="360" w:lineRule="atLeast"/>
        <w:rPr>
          <w:rFonts w:ascii="Helvetica" w:eastAsia="Times New Roman" w:hAnsi="Helvetica" w:cs="Helvetica"/>
          <w:color w:val="333333"/>
          <w:sz w:val="24"/>
          <w:szCs w:val="24"/>
        </w:rPr>
      </w:pPr>
      <w:r w:rsidRPr="0040601B">
        <w:rPr>
          <w:rFonts w:ascii="Helvetica" w:eastAsia="Times New Roman" w:hAnsi="Helvetica" w:cs="Helvetica"/>
          <w:color w:val="333333"/>
          <w:sz w:val="24"/>
          <w:szCs w:val="24"/>
        </w:rPr>
        <w:t>Each bit in the floating-point control word corresponds to a mode of the floating-point math processor. The </w:t>
      </w:r>
      <w:r w:rsidRPr="0040601B">
        <w:rPr>
          <w:rFonts w:ascii="Courier New" w:eastAsia="Times New Roman" w:hAnsi="Courier New" w:cs="Courier New"/>
          <w:i/>
          <w:iCs/>
          <w:color w:val="333333"/>
          <w:sz w:val="24"/>
          <w:szCs w:val="24"/>
        </w:rPr>
        <w:t>IFORT.F90</w:t>
      </w:r>
      <w:r w:rsidRPr="0040601B">
        <w:rPr>
          <w:rFonts w:ascii="Helvetica" w:eastAsia="Times New Roman" w:hAnsi="Helvetica" w:cs="Helvetica"/>
          <w:color w:val="333333"/>
          <w:sz w:val="24"/>
          <w:szCs w:val="24"/>
        </w:rPr>
        <w:t> module file in the </w:t>
      </w:r>
      <w:r w:rsidRPr="0040601B">
        <w:rPr>
          <w:rFonts w:ascii="Courier New" w:eastAsia="Times New Roman" w:hAnsi="Courier New" w:cs="Courier New"/>
          <w:i/>
          <w:iCs/>
          <w:color w:val="333333"/>
          <w:sz w:val="24"/>
          <w:szCs w:val="24"/>
        </w:rPr>
        <w:t>...\INCLUDE</w:t>
      </w:r>
      <w:r w:rsidRPr="0040601B">
        <w:rPr>
          <w:rFonts w:ascii="Helvetica" w:eastAsia="Times New Roman" w:hAnsi="Helvetica" w:cs="Helvetica"/>
          <w:color w:val="333333"/>
          <w:sz w:val="24"/>
          <w:szCs w:val="24"/>
        </w:rPr>
        <w:t xml:space="preserve"> folder contains the </w:t>
      </w:r>
      <w:r w:rsidR="00DE3680" w:rsidRPr="0040601B">
        <w:rPr>
          <w:rFonts w:ascii="Helvetica" w:eastAsia="Times New Roman" w:hAnsi="Helvetica" w:cs="Helvetica"/>
          <w:color w:val="333333"/>
          <w:sz w:val="24"/>
          <w:szCs w:val="24"/>
        </w:rPr>
        <w:t>INTEGER (</w:t>
      </w:r>
      <w:r w:rsidRPr="0040601B">
        <w:rPr>
          <w:rFonts w:ascii="Helvetica" w:eastAsia="Times New Roman" w:hAnsi="Helvetica" w:cs="Helvetica"/>
          <w:color w:val="333333"/>
          <w:sz w:val="24"/>
          <w:szCs w:val="24"/>
        </w:rPr>
        <w:t>2) parameters defined for the control word, as shown in the following table</w:t>
      </w:r>
      <w:r>
        <w:rPr>
          <w:rFonts w:ascii="Helvetica" w:eastAsia="Times New Roman" w:hAnsi="Helvetica" w:cs="Helvetica"/>
          <w:color w:val="333333"/>
          <w:sz w:val="24"/>
          <w:szCs w:val="24"/>
        </w:rPr>
        <w:t>.</w:t>
      </w:r>
    </w:p>
    <w:p w:rsidR="0040601B" w:rsidRDefault="0040601B" w:rsidP="00C9682D">
      <w:pPr>
        <w:pStyle w:val="NormalWeb"/>
        <w:shd w:val="clear" w:color="auto" w:fill="FFFFFF"/>
        <w:spacing w:before="20" w:beforeAutospacing="0" w:after="20" w:afterAutospacing="0" w:line="360" w:lineRule="atLeast"/>
        <w:rPr>
          <w:rFonts w:ascii="Helvetica" w:hAnsi="Helvetica" w:cs="Helvetica"/>
          <w:b/>
          <w:color w:val="333333"/>
          <w:sz w:val="28"/>
          <w:szCs w:val="28"/>
        </w:rPr>
      </w:pPr>
      <w:r>
        <w:rPr>
          <w:rFonts w:ascii="Helvetica" w:hAnsi="Helvetica" w:cs="Helvetica"/>
          <w:b/>
          <w:noProof/>
          <w:color w:val="333333"/>
          <w:sz w:val="28"/>
          <w:szCs w:val="28"/>
        </w:rPr>
        <w:lastRenderedPageBreak/>
        <w:drawing>
          <wp:inline distT="0" distB="0" distL="0" distR="0">
            <wp:extent cx="5334744" cy="580153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pu03.PNG"/>
                    <pic:cNvPicPr/>
                  </pic:nvPicPr>
                  <pic:blipFill>
                    <a:blip r:embed="rId8">
                      <a:extLst>
                        <a:ext uri="{28A0092B-C50C-407E-A947-70E740481C1C}">
                          <a14:useLocalDpi xmlns:a14="http://schemas.microsoft.com/office/drawing/2010/main" val="0"/>
                        </a:ext>
                      </a:extLst>
                    </a:blip>
                    <a:stretch>
                      <a:fillRect/>
                    </a:stretch>
                  </pic:blipFill>
                  <pic:spPr>
                    <a:xfrm>
                      <a:off x="0" y="0"/>
                      <a:ext cx="5334744" cy="5801535"/>
                    </a:xfrm>
                    <a:prstGeom prst="rect">
                      <a:avLst/>
                    </a:prstGeom>
                  </pic:spPr>
                </pic:pic>
              </a:graphicData>
            </a:graphic>
          </wp:inline>
        </w:drawing>
      </w:r>
    </w:p>
    <w:p w:rsidR="0040601B" w:rsidRPr="00F67FB8" w:rsidRDefault="0040601B" w:rsidP="00C9682D">
      <w:pPr>
        <w:pStyle w:val="NormalWeb"/>
        <w:shd w:val="clear" w:color="auto" w:fill="FFFFFF"/>
        <w:spacing w:before="20" w:beforeAutospacing="0" w:after="20" w:afterAutospacing="0" w:line="360" w:lineRule="atLeast"/>
        <w:rPr>
          <w:rFonts w:ascii="Helvetica" w:hAnsi="Helvetica" w:cs="Helvetica"/>
          <w:b/>
          <w:color w:val="333333"/>
          <w:sz w:val="28"/>
          <w:szCs w:val="28"/>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rPr>
          <w:rFonts w:ascii="Arial" w:hAnsi="Arial" w:cs="Arial"/>
          <w:color w:val="222222"/>
          <w:shd w:val="clear" w:color="auto" w:fill="FFFFFF"/>
        </w:rPr>
      </w:pPr>
    </w:p>
    <w:p w:rsidR="00921808" w:rsidRDefault="00921808" w:rsidP="00921808">
      <w:pPr>
        <w:ind w:left="720"/>
        <w:rPr>
          <w:rFonts w:ascii="Arial" w:hAnsi="Arial" w:cs="Arial"/>
          <w:color w:val="222222"/>
          <w:shd w:val="clear" w:color="auto" w:fill="FFFFFF"/>
        </w:rPr>
      </w:pPr>
      <w:r>
        <w:rPr>
          <w:rFonts w:ascii="Arial" w:hAnsi="Arial" w:cs="Arial"/>
          <w:color w:val="222222"/>
          <w:shd w:val="clear" w:color="auto" w:fill="FFFFFF"/>
        </w:rPr>
        <w:lastRenderedPageBreak/>
        <w:t xml:space="preserve">Program </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INCLUDE irvine</w:t>
      </w:r>
      <w:r>
        <w:rPr>
          <w:rFonts w:ascii="Arial" w:hAnsi="Arial" w:cs="Arial"/>
          <w:color w:val="222222"/>
          <w:shd w:val="clear" w:color="auto" w:fill="FFFFFF"/>
        </w:rPr>
        <w:t>.inc</w:t>
      </w:r>
      <w:r>
        <w:rPr>
          <w:rFonts w:ascii="Arial" w:hAnsi="Arial" w:cs="Arial"/>
          <w:color w:val="222222"/>
        </w:rPr>
        <w:br/>
      </w:r>
      <w:r>
        <w:rPr>
          <w:rFonts w:ascii="Arial" w:hAnsi="Arial" w:cs="Arial"/>
          <w:color w:val="222222"/>
          <w:shd w:val="clear" w:color="auto" w:fill="FFFFFF"/>
        </w:rPr>
        <w:t>.DATA</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result</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array</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REAL8 0.0</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REAL4 -1.0, 1.2, 2.3, 3.4, 4.567, 0.0</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SDWORD -1</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 xml:space="preserve">; End of array -&gt; </w:t>
      </w:r>
      <w:proofErr w:type="spellStart"/>
      <w:r>
        <w:rPr>
          <w:rFonts w:ascii="Arial" w:hAnsi="Arial" w:cs="Arial"/>
          <w:color w:val="222222"/>
          <w:shd w:val="clear" w:color="auto" w:fill="FFFFFF"/>
        </w:rPr>
        <w:t>NaN</w:t>
      </w:r>
      <w:proofErr w:type="spellEnd"/>
      <w:r>
        <w:rPr>
          <w:rFonts w:ascii="Arial" w:hAnsi="Arial" w:cs="Arial"/>
          <w:color w:val="222222"/>
        </w:rPr>
        <w:br/>
      </w:r>
      <w:r>
        <w:rPr>
          <w:rFonts w:ascii="Arial" w:hAnsi="Arial" w:cs="Arial"/>
          <w:color w:val="222222"/>
          <w:shd w:val="clear" w:color="auto" w:fill="FFFFFF"/>
        </w:rPr>
        <w:t>.CODE</w:t>
      </w:r>
      <w:r>
        <w:rPr>
          <w:rFonts w:ascii="Arial" w:hAnsi="Arial" w:cs="Arial"/>
          <w:color w:val="222222"/>
        </w:rPr>
        <w:br/>
      </w:r>
      <w:r>
        <w:rPr>
          <w:rFonts w:ascii="Arial" w:hAnsi="Arial" w:cs="Arial"/>
          <w:color w:val="222222"/>
          <w:shd w:val="clear" w:color="auto" w:fill="FFFFFF"/>
        </w:rPr>
        <w:t>main PROC</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xor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ebx</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DWORD PTR array[</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-1</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je @F ; "DWORD PTR" = "REAL4 PTR"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NaN</w:t>
      </w:r>
      <w:proofErr w:type="spellEnd"/>
      <w:r>
        <w:rPr>
          <w:rFonts w:ascii="Arial" w:hAnsi="Arial" w:cs="Arial"/>
          <w:color w:val="222222"/>
          <w:shd w:val="clear" w:color="auto" w:fill="FFFFFF"/>
        </w:rPr>
        <w:t xml:space="preserve"> = end of array?</w:t>
      </w:r>
      <w:r>
        <w:rPr>
          <w:rFonts w:ascii="Arial" w:hAnsi="Arial" w:cs="Arial"/>
          <w:color w:val="222222"/>
        </w:rPr>
        <w:br/>
      </w:r>
      <w:r>
        <w:rPr>
          <w:rFonts w:ascii="Arial" w:hAnsi="Arial" w:cs="Arial"/>
          <w:color w:val="222222"/>
          <w:shd w:val="clear" w:color="auto" w:fill="FFFFFF"/>
        </w:rPr>
        <w:t>; Yes -&gt; Jump to the next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fld</w:t>
      </w:r>
      <w:proofErr w:type="spellEnd"/>
      <w:r>
        <w:rPr>
          <w:rFonts w:ascii="Arial" w:hAnsi="Arial" w:cs="Arial"/>
          <w:color w:val="222222"/>
          <w:shd w:val="clear" w:color="auto" w:fill="FFFFFF"/>
        </w:rPr>
        <w:t xml:space="preserve"> DWORD PTR array[</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fstp</w:t>
      </w:r>
      <w:proofErr w:type="spellEnd"/>
      <w:r>
        <w:rPr>
          <w:rFonts w:ascii="Arial" w:hAnsi="Arial" w:cs="Arial"/>
          <w:color w:val="222222"/>
          <w:shd w:val="clear" w:color="auto" w:fill="FFFFFF"/>
        </w:rPr>
        <w:t xml:space="preserve"> QWORD PTR result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("%f\</w:t>
      </w:r>
      <w:proofErr w:type="spellStart"/>
      <w:r>
        <w:rPr>
          <w:rFonts w:ascii="Arial" w:hAnsi="Arial" w:cs="Arial"/>
          <w:color w:val="222222"/>
          <w:shd w:val="clear" w:color="auto" w:fill="FFFFFF"/>
        </w:rPr>
        <w:t>n",result</w:t>
      </w:r>
      <w:proofErr w:type="spellEnd"/>
      <w:r>
        <w:rPr>
          <w:rFonts w:ascii="Arial" w:hAnsi="Arial" w:cs="Arial"/>
          <w:color w:val="222222"/>
          <w:shd w:val="clear" w:color="auto" w:fill="FFFFFF"/>
        </w:rPr>
        <w:t>) ; Load a single into FPU ...</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 xml:space="preserve">add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4</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jmp</w:t>
      </w:r>
      <w:proofErr w:type="spellEnd"/>
      <w:r>
        <w:rPr>
          <w:rFonts w:ascii="Arial" w:hAnsi="Arial" w:cs="Arial"/>
          <w:color w:val="222222"/>
          <w:shd w:val="clear" w:color="auto" w:fill="FFFFFF"/>
        </w:rPr>
        <w:t xml:space="preserve"> @B ; REAL4 has 4 bytes</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 Jump to the previous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exit 0</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main ENDP</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END main</w:t>
      </w:r>
      <w:r>
        <w:rPr>
          <w:rFonts w:ascii="Arial" w:hAnsi="Arial" w:cs="Arial"/>
          <w:color w:val="222222"/>
        </w:rPr>
        <w:br/>
      </w:r>
      <w:r>
        <w:rPr>
          <w:rFonts w:ascii="Arial" w:hAnsi="Arial" w:cs="Arial"/>
          <w:color w:val="222222"/>
          <w:shd w:val="clear" w:color="auto" w:fill="FFFFFF"/>
        </w:rPr>
        <w:t xml:space="preserve">Program </w:t>
      </w:r>
      <w:r>
        <w:rPr>
          <w:rFonts w:ascii="Arial" w:hAnsi="Arial" w:cs="Arial"/>
          <w:color w:val="222222"/>
          <w:shd w:val="clear" w:color="auto" w:fill="FFFFFF"/>
        </w:rPr>
        <w:t xml:space="preserve"> 2:</w:t>
      </w:r>
      <w:r>
        <w:rPr>
          <w:rFonts w:ascii="Arial" w:hAnsi="Arial" w:cs="Arial"/>
          <w:color w:val="222222"/>
        </w:rPr>
        <w:br/>
      </w:r>
      <w:r>
        <w:rPr>
          <w:rFonts w:ascii="Arial" w:hAnsi="Arial" w:cs="Arial"/>
          <w:color w:val="222222"/>
          <w:shd w:val="clear" w:color="auto" w:fill="FFFFFF"/>
        </w:rPr>
        <w:t>INCLUDE irvine</w:t>
      </w:r>
      <w:r>
        <w:rPr>
          <w:rFonts w:ascii="Arial" w:hAnsi="Arial" w:cs="Arial"/>
          <w:color w:val="222222"/>
          <w:shd w:val="clear" w:color="auto" w:fill="FFFFFF"/>
        </w:rPr>
        <w:t>.inc</w:t>
      </w:r>
      <w:r>
        <w:rPr>
          <w:rFonts w:ascii="Arial" w:hAnsi="Arial" w:cs="Arial"/>
          <w:color w:val="222222"/>
        </w:rPr>
        <w:br/>
      </w:r>
      <w:r>
        <w:rPr>
          <w:rFonts w:ascii="Arial" w:hAnsi="Arial" w:cs="Arial"/>
          <w:color w:val="222222"/>
          <w:shd w:val="clear" w:color="auto" w:fill="FFFFFF"/>
        </w:rPr>
        <w:t>.DATA</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result REAL8 0.0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lpstring</w:t>
      </w:r>
      <w:proofErr w:type="spellEnd"/>
      <w:r>
        <w:rPr>
          <w:rFonts w:ascii="Arial" w:hAnsi="Arial" w:cs="Arial"/>
          <w:color w:val="222222"/>
          <w:shd w:val="clear" w:color="auto" w:fill="FFFFFF"/>
        </w:rPr>
        <w:t xml:space="preserve"> DWORD 0</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array</w:t>
      </w:r>
      <w:r>
        <w:rPr>
          <w:rFonts w:ascii="Arial" w:hAnsi="Arial" w:cs="Arial"/>
          <w:color w:val="222222"/>
        </w:rPr>
        <w:t xml:space="preserve">   </w:t>
      </w:r>
      <w:r>
        <w:rPr>
          <w:rFonts w:ascii="Arial" w:hAnsi="Arial" w:cs="Arial"/>
          <w:color w:val="222222"/>
          <w:shd w:val="clear" w:color="auto" w:fill="FFFFFF"/>
        </w:rPr>
        <w:t>REAL4 16 DUP (0.0)</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SDWORD -1</w:t>
      </w:r>
    </w:p>
    <w:p w:rsidR="00921808" w:rsidRDefault="00921808" w:rsidP="00921808">
      <w:pPr>
        <w:ind w:left="720"/>
        <w:rPr>
          <w:rFonts w:ascii="Arial" w:hAnsi="Arial" w:cs="Arial"/>
          <w:color w:val="222222"/>
          <w:shd w:val="clear" w:color="auto" w:fill="FFFFFF"/>
        </w:rPr>
      </w:pPr>
      <w:r>
        <w:rPr>
          <w:rFonts w:ascii="Arial" w:hAnsi="Arial" w:cs="Arial"/>
          <w:color w:val="222222"/>
          <w:shd w:val="clear" w:color="auto" w:fill="FFFFFF"/>
        </w:rPr>
        <w:t>.CODE</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main PROC</w:t>
      </w:r>
      <w:r>
        <w:rPr>
          <w:rFonts w:ascii="Arial" w:hAnsi="Arial" w:cs="Arial"/>
          <w:color w:val="222222"/>
        </w:rPr>
        <w:br/>
      </w:r>
      <w:proofErr w:type="spellStart"/>
      <w:r>
        <w:rPr>
          <w:rFonts w:ascii="Arial" w:hAnsi="Arial" w:cs="Arial"/>
          <w:color w:val="222222"/>
          <w:shd w:val="clear" w:color="auto" w:fill="FFFFFF"/>
        </w:rPr>
        <w:t>xor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ebx</w:t>
      </w:r>
      <w:proofErr w:type="spellEnd"/>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input(</w:t>
      </w:r>
      <w:proofErr w:type="gramEnd"/>
      <w:r>
        <w:rPr>
          <w:rFonts w:ascii="Arial" w:hAnsi="Arial" w:cs="Arial"/>
          <w:color w:val="222222"/>
          <w:shd w:val="clear" w:color="auto" w:fill="FFFFFF"/>
        </w:rPr>
        <w:t>"Enter number here ",62," ") ; Input string ... STRING!</w:t>
      </w:r>
      <w:r>
        <w:rPr>
          <w:rFonts w:ascii="Arial" w:hAnsi="Arial" w:cs="Arial"/>
          <w:color w:val="222222"/>
        </w:rPr>
        <w:br/>
      </w: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cmp</w:t>
      </w:r>
      <w:proofErr w:type="spellEnd"/>
      <w:proofErr w:type="gramEnd"/>
      <w:r>
        <w:rPr>
          <w:rFonts w:ascii="Arial" w:hAnsi="Arial" w:cs="Arial"/>
          <w:color w:val="222222"/>
          <w:shd w:val="clear" w:color="auto" w:fill="FFFFFF"/>
        </w:rPr>
        <w:t xml:space="preserve"> BYTE PTR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0;</w:t>
      </w:r>
      <w:r>
        <w:rPr>
          <w:rFonts w:ascii="Arial" w:hAnsi="Arial" w:cs="Arial"/>
          <w:color w:val="222222"/>
        </w:rPr>
        <w:br/>
      </w:r>
      <w:r>
        <w:rPr>
          <w:rFonts w:ascii="Arial" w:hAnsi="Arial" w:cs="Arial"/>
          <w:color w:val="222222"/>
          <w:shd w:val="clear" w:color="auto" w:fill="FFFFFF"/>
        </w:rPr>
        <w:t>je @F</w:t>
      </w:r>
      <w:r>
        <w:rPr>
          <w:rFonts w:ascii="Arial" w:hAnsi="Arial" w:cs="Arial"/>
          <w:color w:val="222222"/>
        </w:rPr>
        <w:br/>
      </w:r>
      <w:r>
        <w:rPr>
          <w:rFonts w:ascii="Arial" w:hAnsi="Arial" w:cs="Arial"/>
          <w:color w:val="222222"/>
          <w:shd w:val="clear" w:color="auto" w:fill="FFFFFF"/>
        </w:rPr>
        <w:t>; Yes -&gt; jump forward to the next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 xml:space="preserve">push </w:t>
      </w:r>
      <w:proofErr w:type="spellStart"/>
      <w:r>
        <w:rPr>
          <w:rFonts w:ascii="Arial" w:hAnsi="Arial" w:cs="Arial"/>
          <w:color w:val="222222"/>
          <w:shd w:val="clear" w:color="auto" w:fill="FFFFFF"/>
        </w:rPr>
        <w:t>ebx</w:t>
      </w:r>
      <w:proofErr w:type="spellEnd"/>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to save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StrToFloat</w:t>
      </w:r>
      <w:proofErr w:type="spellEnd"/>
      <w:r>
        <w:rPr>
          <w:rFonts w:ascii="Arial" w:hAnsi="Arial" w:cs="Arial"/>
          <w:color w:val="222222"/>
          <w:shd w:val="clear" w:color="auto" w:fill="FFFFFF"/>
        </w:rPr>
        <w:t xml:space="preserve"> changes EBX! So it </w:t>
      </w:r>
      <w:proofErr w:type="spellStart"/>
      <w:r>
        <w:rPr>
          <w:rFonts w:ascii="Arial" w:hAnsi="Arial" w:cs="Arial"/>
          <w:color w:val="222222"/>
          <w:shd w:val="clear" w:color="auto" w:fill="FFFFFF"/>
        </w:rPr>
        <w:t>isINVOKE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StrToFloat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ADDR result</w:t>
      </w:r>
      <w:r>
        <w:rPr>
          <w:rFonts w:ascii="Arial" w:hAnsi="Arial" w:cs="Arial"/>
          <w:color w:val="222222"/>
        </w:rPr>
        <w:br/>
      </w:r>
      <w:r>
        <w:rPr>
          <w:rFonts w:ascii="Arial" w:hAnsi="Arial" w:cs="Arial"/>
          <w:color w:val="222222"/>
          <w:shd w:val="clear" w:color="auto" w:fill="FFFFFF"/>
        </w:rPr>
        <w:lastRenderedPageBreak/>
        <w:t xml:space="preserve">pop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xml:space="preserve"> ; Convert string to double</w:t>
      </w:r>
      <w:r>
        <w:rPr>
          <w:rFonts w:ascii="Arial" w:hAnsi="Arial" w:cs="Arial"/>
          <w:color w:val="222222"/>
        </w:rPr>
        <w:br/>
      </w:r>
      <w:r>
        <w:rPr>
          <w:rFonts w:ascii="Arial" w:hAnsi="Arial" w:cs="Arial"/>
          <w:color w:val="222222"/>
          <w:shd w:val="clear" w:color="auto" w:fill="FFFFFF"/>
        </w:rPr>
        <w:t>; Restore the saved EBX</w:t>
      </w:r>
      <w:r>
        <w:rPr>
          <w:rFonts w:ascii="Arial" w:hAnsi="Arial" w:cs="Arial"/>
          <w:color w:val="222222"/>
        </w:rPr>
        <w:br/>
      </w:r>
      <w:proofErr w:type="spellStart"/>
      <w:r>
        <w:rPr>
          <w:rFonts w:ascii="Arial" w:hAnsi="Arial" w:cs="Arial"/>
          <w:color w:val="222222"/>
          <w:shd w:val="clear" w:color="auto" w:fill="FFFFFF"/>
        </w:rPr>
        <w:t>fld</w:t>
      </w:r>
      <w:proofErr w:type="spellEnd"/>
      <w:r>
        <w:rPr>
          <w:rFonts w:ascii="Arial" w:hAnsi="Arial" w:cs="Arial"/>
          <w:color w:val="222222"/>
          <w:shd w:val="clear" w:color="auto" w:fill="FFFFFF"/>
        </w:rPr>
        <w:t xml:space="preserve"> REAL8 PTR result</w:t>
      </w:r>
      <w:r>
        <w:rPr>
          <w:rFonts w:ascii="Arial" w:hAnsi="Arial" w:cs="Arial"/>
          <w:color w:val="222222"/>
        </w:rPr>
        <w:br/>
      </w:r>
      <w:proofErr w:type="spellStart"/>
      <w:r>
        <w:rPr>
          <w:rFonts w:ascii="Arial" w:hAnsi="Arial" w:cs="Arial"/>
          <w:color w:val="222222"/>
          <w:shd w:val="clear" w:color="auto" w:fill="FFFFFF"/>
        </w:rPr>
        <w:t>fstp</w:t>
      </w:r>
      <w:proofErr w:type="spellEnd"/>
      <w:r>
        <w:rPr>
          <w:rFonts w:ascii="Arial" w:hAnsi="Arial" w:cs="Arial"/>
          <w:color w:val="222222"/>
          <w:shd w:val="clear" w:color="auto" w:fill="FFFFFF"/>
        </w:rPr>
        <w:t xml:space="preserve"> REAL4 PTR array[</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-1</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DWORD PTR array[ebx+4],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p>
    <w:p w:rsidR="00921808" w:rsidRDefault="00921808" w:rsidP="00921808">
      <w:pPr>
        <w:ind w:left="720"/>
        <w:rPr>
          <w:rFonts w:ascii="Arial" w:hAnsi="Arial" w:cs="Arial"/>
          <w:color w:val="222222"/>
          <w:shd w:val="clear" w:color="auto" w:fill="FFFFFF"/>
        </w:rPr>
      </w:pPr>
      <w:r>
        <w:rPr>
          <w:rFonts w:ascii="Arial" w:hAnsi="Arial" w:cs="Arial"/>
          <w:color w:val="222222"/>
          <w:shd w:val="clear" w:color="auto" w:fill="FFFFFF"/>
        </w:rPr>
        <w:t>;</w:t>
      </w:r>
    </w:p>
    <w:p w:rsidR="00C9682D" w:rsidRPr="00C9682D" w:rsidRDefault="00921808" w:rsidP="00921808">
      <w:pPr>
        <w:ind w:left="720"/>
        <w:rPr>
          <w:sz w:val="28"/>
          <w:szCs w:val="28"/>
        </w:rPr>
      </w:pP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add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4</w:t>
      </w:r>
      <w:r>
        <w:rPr>
          <w:rFonts w:ascii="Arial" w:hAnsi="Arial" w:cs="Arial"/>
          <w:color w:val="222222"/>
        </w:rPr>
        <w:br/>
      </w:r>
      <w:r>
        <w:rPr>
          <w:rFonts w:ascii="Arial" w:hAnsi="Arial" w:cs="Arial"/>
          <w:color w:val="222222"/>
          <w:shd w:val="clear" w:color="auto" w:fill="FFFFFF"/>
        </w:rPr>
        <w:t>array</w:t>
      </w:r>
      <w:r>
        <w:rPr>
          <w:rFonts w:ascii="Arial" w:hAnsi="Arial" w:cs="Arial"/>
          <w:color w:val="222222"/>
        </w:rPr>
        <w:br/>
      </w:r>
      <w:proofErr w:type="spellStart"/>
      <w:r>
        <w:rPr>
          <w:rFonts w:ascii="Arial" w:hAnsi="Arial" w:cs="Arial"/>
          <w:color w:val="222222"/>
          <w:shd w:val="clear" w:color="auto" w:fill="FFFFFF"/>
        </w:rPr>
        <w:t>jmp</w:t>
      </w:r>
      <w:proofErr w:type="spellEnd"/>
      <w:r>
        <w:rPr>
          <w:rFonts w:ascii="Arial" w:hAnsi="Arial" w:cs="Arial"/>
          <w:color w:val="222222"/>
          <w:shd w:val="clear" w:color="auto" w:fill="FFFFFF"/>
        </w:rPr>
        <w:t xml:space="preserve"> @B</w:t>
      </w:r>
      <w:r>
        <w:rPr>
          <w:rFonts w:ascii="Arial" w:hAnsi="Arial" w:cs="Arial"/>
          <w:color w:val="222222"/>
        </w:rPr>
        <w:br/>
      </w:r>
      <w:r>
        <w:rPr>
          <w:rFonts w:ascii="Arial" w:hAnsi="Arial" w:cs="Arial"/>
          <w:color w:val="222222"/>
          <w:shd w:val="clear" w:color="auto" w:fill="FFFFFF"/>
        </w:rPr>
        <w:t>Load a double ...</w:t>
      </w:r>
      <w:r>
        <w:rPr>
          <w:rFonts w:ascii="Arial" w:hAnsi="Arial" w:cs="Arial"/>
          <w:color w:val="222222"/>
        </w:rPr>
        <w:br/>
      </w:r>
      <w:r>
        <w:rPr>
          <w:rFonts w:ascii="Arial" w:hAnsi="Arial" w:cs="Arial"/>
          <w:color w:val="222222"/>
          <w:shd w:val="clear" w:color="auto" w:fill="FFFFFF"/>
        </w:rPr>
        <w:t>... and save it as single</w:t>
      </w:r>
      <w:r>
        <w:rPr>
          <w:rFonts w:ascii="Arial" w:hAnsi="Arial" w:cs="Arial"/>
          <w:color w:val="222222"/>
        </w:rPr>
        <w:br/>
      </w:r>
      <w:proofErr w:type="spellStart"/>
      <w:r>
        <w:rPr>
          <w:rFonts w:ascii="Arial" w:hAnsi="Arial" w:cs="Arial"/>
          <w:color w:val="222222"/>
          <w:shd w:val="clear" w:color="auto" w:fill="FFFFFF"/>
        </w:rPr>
        <w:t>NaN</w:t>
      </w:r>
      <w:proofErr w:type="spellEnd"/>
      <w:r>
        <w:rPr>
          <w:rFonts w:ascii="Arial" w:hAnsi="Arial" w:cs="Arial"/>
          <w:color w:val="222222"/>
          <w:shd w:val="clear" w:color="auto" w:fill="FFFFFF"/>
        </w:rPr>
        <w:t xml:space="preserve"> = end of array</w:t>
      </w:r>
      <w:r>
        <w:rPr>
          <w:rFonts w:ascii="Arial" w:hAnsi="Arial" w:cs="Arial"/>
          <w:color w:val="222222"/>
        </w:rPr>
        <w:br/>
      </w:r>
      <w:r>
        <w:rPr>
          <w:rFonts w:ascii="Arial" w:hAnsi="Arial" w:cs="Arial"/>
          <w:color w:val="222222"/>
          <w:shd w:val="clear" w:color="auto" w:fill="FFFFFF"/>
        </w:rPr>
        <w:t xml:space="preserve">Store the </w:t>
      </w:r>
      <w:proofErr w:type="spellStart"/>
      <w:r>
        <w:rPr>
          <w:rFonts w:ascii="Arial" w:hAnsi="Arial" w:cs="Arial"/>
          <w:color w:val="222222"/>
          <w:shd w:val="clear" w:color="auto" w:fill="FFFFFF"/>
        </w:rPr>
        <w:t>NaN</w:t>
      </w:r>
      <w:proofErr w:type="spellEnd"/>
      <w:r>
        <w:rPr>
          <w:rFonts w:ascii="Arial" w:hAnsi="Arial" w:cs="Arial"/>
          <w:color w:val="222222"/>
          <w:shd w:val="clear" w:color="auto" w:fill="FFFFFF"/>
        </w:rPr>
        <w:t xml:space="preserve"> as the next element</w:t>
      </w:r>
      <w:r>
        <w:rPr>
          <w:rFonts w:ascii="Arial" w:hAnsi="Arial" w:cs="Arial"/>
          <w:color w:val="222222"/>
        </w:rPr>
        <w:br/>
      </w:r>
      <w:r>
        <w:rPr>
          <w:rFonts w:ascii="Arial" w:hAnsi="Arial" w:cs="Arial"/>
          <w:color w:val="222222"/>
          <w:shd w:val="clear" w:color="auto" w:fill="FFFFFF"/>
        </w:rPr>
        <w:t>; Pointer to the next REAL4 in</w:t>
      </w:r>
      <w:r>
        <w:rPr>
          <w:rFonts w:ascii="Arial" w:hAnsi="Arial" w:cs="Arial"/>
          <w:color w:val="222222"/>
        </w:rPr>
        <w:br/>
      </w:r>
      <w:r>
        <w:rPr>
          <w:rFonts w:ascii="Arial" w:hAnsi="Arial" w:cs="Arial"/>
          <w:color w:val="222222"/>
          <w:shd w:val="clear" w:color="auto" w:fill="FFFFFF"/>
        </w:rPr>
        <w:t>; Jump back to the previous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xor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ebx</w:t>
      </w:r>
      <w:proofErr w:type="spellEnd"/>
      <w:r>
        <w:rPr>
          <w:rFonts w:ascii="Arial" w:hAnsi="Arial" w:cs="Arial"/>
          <w:color w:val="222222"/>
        </w:rPr>
        <w:br/>
      </w:r>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DWORD PTR array[</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-1</w:t>
      </w:r>
      <w:r>
        <w:rPr>
          <w:rFonts w:ascii="Arial" w:hAnsi="Arial" w:cs="Arial"/>
          <w:color w:val="222222"/>
        </w:rPr>
        <w:br/>
      </w:r>
      <w:r>
        <w:rPr>
          <w:rFonts w:ascii="Arial" w:hAnsi="Arial" w:cs="Arial"/>
          <w:color w:val="222222"/>
          <w:shd w:val="clear" w:color="auto" w:fill="FFFFFF"/>
        </w:rPr>
        <w:t>je @F</w:t>
      </w:r>
      <w:r>
        <w:rPr>
          <w:rFonts w:ascii="Arial" w:hAnsi="Arial" w:cs="Arial"/>
          <w:color w:val="222222"/>
        </w:rPr>
        <w:br/>
      </w:r>
      <w:proofErr w:type="spellStart"/>
      <w:r>
        <w:rPr>
          <w:rFonts w:ascii="Arial" w:hAnsi="Arial" w:cs="Arial"/>
          <w:color w:val="222222"/>
          <w:shd w:val="clear" w:color="auto" w:fill="FFFFFF"/>
        </w:rPr>
        <w:t>fld</w:t>
      </w:r>
      <w:proofErr w:type="spellEnd"/>
      <w:r>
        <w:rPr>
          <w:rFonts w:ascii="Arial" w:hAnsi="Arial" w:cs="Arial"/>
          <w:color w:val="222222"/>
          <w:shd w:val="clear" w:color="auto" w:fill="FFFFFF"/>
        </w:rPr>
        <w:t xml:space="preserve"> DWORD PTR array[</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fstp</w:t>
      </w:r>
      <w:proofErr w:type="spellEnd"/>
      <w:r>
        <w:rPr>
          <w:rFonts w:ascii="Arial" w:hAnsi="Arial" w:cs="Arial"/>
          <w:color w:val="222222"/>
          <w:shd w:val="clear" w:color="auto" w:fill="FFFFFF"/>
        </w:rPr>
        <w:t xml:space="preserve"> QWORD PTR result</w:t>
      </w:r>
      <w:r>
        <w:rPr>
          <w:rFonts w:ascii="Arial" w:hAnsi="Arial" w:cs="Arial"/>
          <w:color w:val="222222"/>
        </w:rPr>
        <w:br/>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("%f\</w:t>
      </w:r>
      <w:proofErr w:type="spellStart"/>
      <w:r>
        <w:rPr>
          <w:rFonts w:ascii="Arial" w:hAnsi="Arial" w:cs="Arial"/>
          <w:color w:val="222222"/>
          <w:shd w:val="clear" w:color="auto" w:fill="FFFFFF"/>
        </w:rPr>
        <w:t>n",result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function</w:t>
      </w:r>
      <w:r>
        <w:rPr>
          <w:rFonts w:ascii="Arial" w:hAnsi="Arial" w:cs="Arial"/>
          <w:color w:val="222222"/>
        </w:rPr>
        <w:br/>
      </w:r>
      <w:r>
        <w:rPr>
          <w:rFonts w:ascii="Arial" w:hAnsi="Arial" w:cs="Arial"/>
          <w:color w:val="222222"/>
          <w:shd w:val="clear" w:color="auto" w:fill="FFFFFF"/>
        </w:rPr>
        <w:t xml:space="preserve">add </w:t>
      </w:r>
      <w:proofErr w:type="spellStart"/>
      <w:r>
        <w:rPr>
          <w:rFonts w:ascii="Arial" w:hAnsi="Arial" w:cs="Arial"/>
          <w:color w:val="222222"/>
          <w:shd w:val="clear" w:color="auto" w:fill="FFFFFF"/>
        </w:rPr>
        <w:t>ebx</w:t>
      </w:r>
      <w:proofErr w:type="spellEnd"/>
      <w:r>
        <w:rPr>
          <w:rFonts w:ascii="Arial" w:hAnsi="Arial" w:cs="Arial"/>
          <w:color w:val="222222"/>
          <w:shd w:val="clear" w:color="auto" w:fill="FFFFFF"/>
        </w:rPr>
        <w:t>, 4</w:t>
      </w:r>
      <w:r>
        <w:rPr>
          <w:rFonts w:ascii="Arial" w:hAnsi="Arial" w:cs="Arial"/>
          <w:color w:val="222222"/>
        </w:rPr>
        <w:br/>
      </w:r>
      <w:proofErr w:type="spellStart"/>
      <w:r>
        <w:rPr>
          <w:rFonts w:ascii="Arial" w:hAnsi="Arial" w:cs="Arial"/>
          <w:color w:val="222222"/>
          <w:shd w:val="clear" w:color="auto" w:fill="FFFFFF"/>
        </w:rPr>
        <w:t>jmp</w:t>
      </w:r>
      <w:proofErr w:type="spellEnd"/>
      <w:r>
        <w:rPr>
          <w:rFonts w:ascii="Arial" w:hAnsi="Arial" w:cs="Arial"/>
          <w:color w:val="222222"/>
          <w:shd w:val="clear" w:color="auto" w:fill="FFFFFF"/>
        </w:rPr>
        <w:t xml:space="preserve"> @B</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exit 0</w:t>
      </w:r>
      <w:r>
        <w:rPr>
          <w:rFonts w:ascii="Arial" w:hAnsi="Arial" w:cs="Arial"/>
          <w:color w:val="222222"/>
        </w:rPr>
        <w:br/>
      </w:r>
      <w:r>
        <w:rPr>
          <w:rFonts w:ascii="Arial" w:hAnsi="Arial" w:cs="Arial"/>
          <w:color w:val="222222"/>
          <w:shd w:val="clear" w:color="auto" w:fill="FFFFFF"/>
        </w:rPr>
        <w:t>main ENDP</w:t>
      </w:r>
      <w:r>
        <w:rPr>
          <w:rFonts w:ascii="Arial" w:hAnsi="Arial" w:cs="Arial"/>
          <w:color w:val="222222"/>
        </w:rPr>
        <w:br/>
      </w:r>
      <w:r>
        <w:rPr>
          <w:rFonts w:ascii="Arial" w:hAnsi="Arial" w:cs="Arial"/>
          <w:color w:val="222222"/>
          <w:shd w:val="clear" w:color="auto" w:fill="FFFFFF"/>
        </w:rPr>
        <w:t>Example 3:</w:t>
      </w:r>
      <w:r>
        <w:rPr>
          <w:rFonts w:ascii="Arial" w:hAnsi="Arial" w:cs="Arial"/>
          <w:color w:val="222222"/>
        </w:rPr>
        <w:br/>
      </w:r>
      <w:r>
        <w:rPr>
          <w:rFonts w:ascii="Arial" w:hAnsi="Arial" w:cs="Arial"/>
          <w:color w:val="222222"/>
          <w:shd w:val="clear" w:color="auto" w:fill="FFFFFF"/>
        </w:rPr>
        <w:t>.386</w:t>
      </w:r>
      <w:r>
        <w:rPr>
          <w:rFonts w:ascii="Arial" w:hAnsi="Arial" w:cs="Arial"/>
          <w:color w:val="222222"/>
        </w:rPr>
        <w:br/>
      </w:r>
      <w:r>
        <w:rPr>
          <w:rFonts w:ascii="Arial" w:hAnsi="Arial" w:cs="Arial"/>
          <w:color w:val="222222"/>
          <w:shd w:val="clear" w:color="auto" w:fill="FFFFFF"/>
        </w:rPr>
        <w:t>.MODEL FLAT</w:t>
      </w:r>
      <w:r>
        <w:rPr>
          <w:rFonts w:ascii="Arial" w:hAnsi="Arial" w:cs="Arial"/>
          <w:color w:val="222222"/>
        </w:rPr>
        <w:br/>
      </w:r>
      <w:r>
        <w:rPr>
          <w:rFonts w:ascii="Arial" w:hAnsi="Arial" w:cs="Arial"/>
          <w:color w:val="222222"/>
          <w:shd w:val="clear" w:color="auto" w:fill="FFFFFF"/>
        </w:rPr>
        <w:t xml:space="preserve">PUBLIC </w:t>
      </w:r>
      <w:proofErr w:type="spellStart"/>
      <w:r>
        <w:rPr>
          <w:rFonts w:ascii="Arial" w:hAnsi="Arial" w:cs="Arial"/>
          <w:color w:val="222222"/>
          <w:shd w:val="clear" w:color="auto" w:fill="FFFFFF"/>
        </w:rPr>
        <w:t>atofproc</w:t>
      </w:r>
      <w:proofErr w:type="spellEnd"/>
      <w:r>
        <w:rPr>
          <w:rFonts w:ascii="Arial" w:hAnsi="Arial" w:cs="Arial"/>
          <w:color w:val="222222"/>
        </w:rPr>
        <w:br/>
      </w:r>
      <w:r>
        <w:rPr>
          <w:rFonts w:ascii="Arial" w:hAnsi="Arial" w:cs="Arial"/>
          <w:color w:val="222222"/>
          <w:shd w:val="clear" w:color="auto" w:fill="FFFFFF"/>
        </w:rPr>
        <w:t>false EQU 0</w:t>
      </w:r>
      <w:r>
        <w:rPr>
          <w:rFonts w:ascii="Arial" w:hAnsi="Arial" w:cs="Arial"/>
          <w:color w:val="222222"/>
        </w:rPr>
        <w:br/>
      </w:r>
      <w:r>
        <w:rPr>
          <w:rFonts w:ascii="Arial" w:hAnsi="Arial" w:cs="Arial"/>
          <w:color w:val="222222"/>
          <w:shd w:val="clear" w:color="auto" w:fill="FFFFFF"/>
        </w:rPr>
        <w:t>true EQU 1</w:t>
      </w:r>
      <w:r>
        <w:rPr>
          <w:rFonts w:ascii="Arial" w:hAnsi="Arial" w:cs="Arial"/>
          <w:color w:val="222222"/>
        </w:rPr>
        <w:br/>
      </w:r>
      <w:r>
        <w:rPr>
          <w:rFonts w:ascii="Arial" w:hAnsi="Arial" w:cs="Arial"/>
          <w:color w:val="222222"/>
          <w:shd w:val="clear" w:color="auto" w:fill="FFFFFF"/>
        </w:rPr>
        <w:t>.DATA</w:t>
      </w:r>
      <w:r>
        <w:rPr>
          <w:rFonts w:ascii="Arial" w:hAnsi="Arial" w:cs="Arial"/>
          <w:color w:val="222222"/>
        </w:rPr>
        <w:br/>
      </w:r>
      <w:r>
        <w:rPr>
          <w:rFonts w:ascii="Arial" w:hAnsi="Arial" w:cs="Arial"/>
          <w:color w:val="222222"/>
          <w:shd w:val="clear" w:color="auto" w:fill="FFFFFF"/>
        </w:rPr>
        <w:t>ten REAL4 10.0</w:t>
      </w:r>
      <w:r>
        <w:rPr>
          <w:rFonts w:ascii="Arial" w:hAnsi="Arial" w:cs="Arial"/>
          <w:color w:val="222222"/>
        </w:rPr>
        <w:br/>
      </w:r>
      <w:r>
        <w:rPr>
          <w:rFonts w:ascii="Arial" w:hAnsi="Arial" w:cs="Arial"/>
          <w:color w:val="222222"/>
          <w:shd w:val="clear" w:color="auto" w:fill="FFFFFF"/>
        </w:rPr>
        <w:t>point BYTE ?</w:t>
      </w:r>
      <w:r>
        <w:rPr>
          <w:rFonts w:ascii="Arial" w:hAnsi="Arial" w:cs="Arial"/>
          <w:color w:val="222222"/>
        </w:rPr>
        <w:br/>
      </w:r>
      <w:proofErr w:type="gramStart"/>
      <w:r>
        <w:rPr>
          <w:rFonts w:ascii="Arial" w:hAnsi="Arial" w:cs="Arial"/>
          <w:color w:val="222222"/>
          <w:shd w:val="clear" w:color="auto" w:fill="FFFFFF"/>
        </w:rPr>
        <w:t>minus</w:t>
      </w:r>
      <w:proofErr w:type="gramEnd"/>
      <w:r>
        <w:rPr>
          <w:rFonts w:ascii="Arial" w:hAnsi="Arial" w:cs="Arial"/>
          <w:color w:val="222222"/>
          <w:shd w:val="clear" w:color="auto" w:fill="FFFFFF"/>
        </w:rPr>
        <w:t xml:space="preserve"> BYTE ?</w:t>
      </w:r>
      <w:r>
        <w:rPr>
          <w:rFonts w:ascii="Arial" w:hAnsi="Arial" w:cs="Arial"/>
          <w:color w:val="222222"/>
        </w:rPr>
        <w:br/>
      </w:r>
      <w:proofErr w:type="gramStart"/>
      <w:r>
        <w:rPr>
          <w:rFonts w:ascii="Arial" w:hAnsi="Arial" w:cs="Arial"/>
          <w:color w:val="222222"/>
          <w:shd w:val="clear" w:color="auto" w:fill="FFFFFF"/>
        </w:rPr>
        <w:t>digit</w:t>
      </w:r>
      <w:proofErr w:type="gramEnd"/>
      <w:r>
        <w:rPr>
          <w:rFonts w:ascii="Arial" w:hAnsi="Arial" w:cs="Arial"/>
          <w:color w:val="222222"/>
          <w:shd w:val="clear" w:color="auto" w:fill="FFFFFF"/>
        </w:rPr>
        <w:t xml:space="preserve"> WORD ?</w:t>
      </w:r>
      <w:r>
        <w:rPr>
          <w:rFonts w:ascii="Arial" w:hAnsi="Arial" w:cs="Arial"/>
          <w:color w:val="222222"/>
        </w:rPr>
        <w:br/>
      </w:r>
      <w:r>
        <w:rPr>
          <w:rFonts w:ascii="Arial" w:hAnsi="Arial" w:cs="Arial"/>
          <w:color w:val="222222"/>
          <w:shd w:val="clear" w:color="auto" w:fill="FFFFFF"/>
        </w:rPr>
        <w:lastRenderedPageBreak/>
        <w:t>; "DWORD PTR" = "REAL4 PTR"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NaN</w:t>
      </w:r>
      <w:proofErr w:type="spellEnd"/>
      <w:r>
        <w:rPr>
          <w:rFonts w:ascii="Arial" w:hAnsi="Arial" w:cs="Arial"/>
          <w:color w:val="222222"/>
          <w:shd w:val="clear" w:color="auto" w:fill="FFFFFF"/>
        </w:rPr>
        <w:t xml:space="preserve"> = end of array?</w:t>
      </w:r>
      <w:r>
        <w:rPr>
          <w:rFonts w:ascii="Arial" w:hAnsi="Arial" w:cs="Arial"/>
          <w:color w:val="222222"/>
        </w:rPr>
        <w:br/>
      </w:r>
      <w:r>
        <w:rPr>
          <w:rFonts w:ascii="Arial" w:hAnsi="Arial" w:cs="Arial"/>
          <w:color w:val="222222"/>
          <w:shd w:val="clear" w:color="auto" w:fill="FFFFFF"/>
        </w:rPr>
        <w:t>; Yes -&gt; Jump to the next @@</w:t>
      </w:r>
      <w:r>
        <w:rPr>
          <w:rFonts w:ascii="Arial" w:hAnsi="Arial" w:cs="Arial"/>
          <w:color w:val="222222"/>
        </w:rPr>
        <w:br/>
      </w:r>
      <w:r>
        <w:rPr>
          <w:rFonts w:ascii="Arial" w:hAnsi="Arial" w:cs="Arial"/>
          <w:color w:val="222222"/>
          <w:shd w:val="clear" w:color="auto" w:fill="FFFFFF"/>
        </w:rPr>
        <w:t>; Load a single into FPU ...</w:t>
      </w:r>
      <w:r>
        <w:rPr>
          <w:rFonts w:ascii="Arial" w:hAnsi="Arial" w:cs="Arial"/>
          <w:color w:val="222222"/>
        </w:rPr>
        <w:br/>
      </w:r>
      <w:r>
        <w:rPr>
          <w:rFonts w:ascii="Arial" w:hAnsi="Arial" w:cs="Arial"/>
          <w:color w:val="222222"/>
          <w:shd w:val="clear" w:color="auto" w:fill="FFFFFF"/>
        </w:rPr>
        <w:t>; ... and store it as double</w:t>
      </w:r>
      <w:r>
        <w:rPr>
          <w:rFonts w:ascii="Arial" w:hAnsi="Arial" w:cs="Arial"/>
          <w:color w:val="222222"/>
        </w:rPr>
        <w:br/>
      </w:r>
      <w:r>
        <w:rPr>
          <w:rFonts w:ascii="Arial" w:hAnsi="Arial" w:cs="Arial"/>
          <w:color w:val="222222"/>
          <w:shd w:val="clear" w:color="auto" w:fill="FFFFFF"/>
        </w:rPr>
        <w:t>; MASM32 macro that acts like the C</w:t>
      </w:r>
      <w:r>
        <w:rPr>
          <w:rFonts w:ascii="Arial" w:hAnsi="Arial" w:cs="Arial"/>
          <w:color w:val="222222"/>
        </w:rPr>
        <w:br/>
      </w:r>
      <w:r>
        <w:rPr>
          <w:rFonts w:ascii="Arial" w:hAnsi="Arial" w:cs="Arial"/>
          <w:color w:val="222222"/>
          <w:shd w:val="clear" w:color="auto" w:fill="FFFFFF"/>
        </w:rPr>
        <w:t>; REAL4 has 4 bytes</w:t>
      </w:r>
      <w:r>
        <w:rPr>
          <w:rFonts w:ascii="Arial" w:hAnsi="Arial" w:cs="Arial"/>
          <w:color w:val="222222"/>
        </w:rPr>
        <w:br/>
      </w:r>
      <w:r>
        <w:rPr>
          <w:rFonts w:ascii="Arial" w:hAnsi="Arial" w:cs="Arial"/>
          <w:color w:val="222222"/>
          <w:shd w:val="clear" w:color="auto" w:fill="FFFFFF"/>
        </w:rPr>
        <w:t>; Jump to the previous @@.CODE</w:t>
      </w:r>
      <w:r>
        <w:rPr>
          <w:rFonts w:ascii="Arial" w:hAnsi="Arial" w:cs="Arial"/>
          <w:color w:val="222222"/>
        </w:rPr>
        <w:br/>
      </w:r>
      <w:r>
        <w:rPr>
          <w:rFonts w:ascii="Arial" w:hAnsi="Arial" w:cs="Arial"/>
          <w:color w:val="222222"/>
          <w:shd w:val="clear" w:color="auto" w:fill="FFFFFF"/>
        </w:rPr>
        <w:t xml:space="preserve">push </w:t>
      </w:r>
      <w:proofErr w:type="spellStart"/>
      <w:r>
        <w:rPr>
          <w:rFonts w:ascii="Arial" w:hAnsi="Arial" w:cs="Arial"/>
          <w:color w:val="222222"/>
          <w:shd w:val="clear" w:color="auto" w:fill="FFFFFF"/>
        </w:rPr>
        <w:t>ebp</w:t>
      </w:r>
      <w:proofErr w:type="spellEnd"/>
      <w:r>
        <w:rPr>
          <w:rFonts w:ascii="Arial" w:hAnsi="Arial" w:cs="Arial"/>
          <w:color w:val="222222"/>
          <w:shd w:val="clear" w:color="auto" w:fill="FFFFFF"/>
        </w:rPr>
        <w:t xml:space="preserve"> ; establish stack frame</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ebp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esp</w:t>
      </w:r>
      <w:proofErr w:type="spellEnd"/>
      <w:r>
        <w:rPr>
          <w:rFonts w:ascii="Arial" w:hAnsi="Arial" w:cs="Arial"/>
          <w:color w:val="222222"/>
        </w:rPr>
        <w:br/>
      </w:r>
      <w:r>
        <w:rPr>
          <w:rFonts w:ascii="Arial" w:hAnsi="Arial" w:cs="Arial"/>
          <w:color w:val="222222"/>
          <w:shd w:val="clear" w:color="auto" w:fill="FFFFFF"/>
        </w:rPr>
        <w:t xml:space="preserve">push </w:t>
      </w:r>
      <w:proofErr w:type="spellStart"/>
      <w:r>
        <w:rPr>
          <w:rFonts w:ascii="Arial" w:hAnsi="Arial" w:cs="Arial"/>
          <w:color w:val="222222"/>
          <w:shd w:val="clear" w:color="auto" w:fill="FFFFFF"/>
        </w:rPr>
        <w:t>eax</w:t>
      </w:r>
      <w:proofErr w:type="spellEnd"/>
      <w:r>
        <w:rPr>
          <w:rFonts w:ascii="Arial" w:hAnsi="Arial" w:cs="Arial"/>
          <w:color w:val="222222"/>
          <w:shd w:val="clear" w:color="auto" w:fill="FFFFFF"/>
        </w:rPr>
        <w:t xml:space="preserve"> ; save registers</w:t>
      </w:r>
      <w:r>
        <w:rPr>
          <w:rFonts w:ascii="Arial" w:hAnsi="Arial" w:cs="Arial"/>
          <w:color w:val="222222"/>
        </w:rPr>
        <w:br/>
      </w:r>
      <w:r>
        <w:rPr>
          <w:rFonts w:ascii="Arial" w:hAnsi="Arial" w:cs="Arial"/>
          <w:color w:val="222222"/>
          <w:shd w:val="clear" w:color="auto" w:fill="FFFFFF"/>
        </w:rPr>
        <w:t xml:space="preserve">push </w:t>
      </w:r>
      <w:proofErr w:type="spellStart"/>
      <w:r>
        <w:rPr>
          <w:rFonts w:ascii="Arial" w:hAnsi="Arial" w:cs="Arial"/>
          <w:color w:val="222222"/>
          <w:shd w:val="clear" w:color="auto" w:fill="FFFFFF"/>
        </w:rPr>
        <w:t>ebx</w:t>
      </w:r>
      <w:proofErr w:type="spellEnd"/>
      <w:r>
        <w:rPr>
          <w:rFonts w:ascii="Arial" w:hAnsi="Arial" w:cs="Arial"/>
          <w:color w:val="222222"/>
        </w:rPr>
        <w:br/>
      </w:r>
      <w:r>
        <w:rPr>
          <w:rFonts w:ascii="Arial" w:hAnsi="Arial" w:cs="Arial"/>
          <w:color w:val="222222"/>
          <w:shd w:val="clear" w:color="auto" w:fill="FFFFFF"/>
        </w:rPr>
        <w:t xml:space="preserve">push </w:t>
      </w:r>
      <w:proofErr w:type="spellStart"/>
      <w:r>
        <w:rPr>
          <w:rFonts w:ascii="Arial" w:hAnsi="Arial" w:cs="Arial"/>
          <w:color w:val="222222"/>
          <w:shd w:val="clear" w:color="auto" w:fill="FFFFFF"/>
        </w:rPr>
        <w:t>esi</w:t>
      </w:r>
      <w:proofErr w:type="spellEnd"/>
      <w:r>
        <w:rPr>
          <w:rFonts w:ascii="Arial" w:hAnsi="Arial" w:cs="Arial"/>
          <w:color w:val="222222"/>
        </w:rPr>
        <w:br/>
      </w:r>
      <w:r>
        <w:rPr>
          <w:rFonts w:ascii="Arial" w:hAnsi="Arial" w:cs="Arial"/>
          <w:color w:val="222222"/>
          <w:shd w:val="clear" w:color="auto" w:fill="FFFFFF"/>
        </w:rPr>
        <w:t>fld1 ; divisor := 1.0</w:t>
      </w:r>
      <w:r>
        <w:rPr>
          <w:rFonts w:ascii="Arial" w:hAnsi="Arial" w:cs="Arial"/>
          <w:color w:val="222222"/>
        </w:rPr>
        <w:br/>
      </w:r>
      <w:proofErr w:type="spellStart"/>
      <w:r>
        <w:rPr>
          <w:rFonts w:ascii="Arial" w:hAnsi="Arial" w:cs="Arial"/>
          <w:color w:val="222222"/>
          <w:shd w:val="clear" w:color="auto" w:fill="FFFFFF"/>
        </w:rPr>
        <w:t>fldz</w:t>
      </w:r>
      <w:proofErr w:type="spellEnd"/>
      <w:r>
        <w:rPr>
          <w:rFonts w:ascii="Arial" w:hAnsi="Arial" w:cs="Arial"/>
          <w:color w:val="222222"/>
          <w:shd w:val="clear" w:color="auto" w:fill="FFFFFF"/>
        </w:rPr>
        <w:t xml:space="preserve"> ; value := 0.0</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point, false ; no decimal point found yet</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minus, false ; no minus sign found yet</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[ebp+8] ; address of first source character</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BYTE PTR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 ; leading minus sign?</w:t>
      </w:r>
      <w:r>
        <w:rPr>
          <w:rFonts w:ascii="Arial" w:hAnsi="Arial" w:cs="Arial"/>
          <w:color w:val="222222"/>
        </w:rPr>
        <w:br/>
      </w:r>
      <w:proofErr w:type="spellStart"/>
      <w:proofErr w:type="gramStart"/>
      <w:r>
        <w:rPr>
          <w:rFonts w:ascii="Arial" w:hAnsi="Arial" w:cs="Arial"/>
          <w:color w:val="222222"/>
          <w:shd w:val="clear" w:color="auto" w:fill="FFFFFF"/>
        </w:rPr>
        <w:t>jne</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endifMinus</w:t>
      </w:r>
      <w:proofErr w:type="spellEnd"/>
      <w:r>
        <w:rPr>
          <w:rFonts w:ascii="Arial" w:hAnsi="Arial" w:cs="Arial"/>
          <w:color w:val="222222"/>
          <w:shd w:val="clear" w:color="auto" w:fill="FFFFFF"/>
        </w:rPr>
        <w:t xml:space="preserve"> ; skip if not</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minus, true ; minus sign found</w:t>
      </w:r>
      <w:r>
        <w:rPr>
          <w:rFonts w:ascii="Arial" w:hAnsi="Arial" w:cs="Arial"/>
          <w:color w:val="222222"/>
        </w:rPr>
        <w:br/>
      </w:r>
      <w:proofErr w:type="spellStart"/>
      <w:r>
        <w:rPr>
          <w:rFonts w:ascii="Arial" w:hAnsi="Arial" w:cs="Arial"/>
          <w:color w:val="222222"/>
          <w:shd w:val="clear" w:color="auto" w:fill="FFFFFF"/>
        </w:rPr>
        <w:t>inc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xml:space="preserve"> ; point at next source character</w:t>
      </w:r>
      <w:r>
        <w:rPr>
          <w:rFonts w:ascii="Arial" w:hAnsi="Arial" w:cs="Arial"/>
          <w:color w:val="222222"/>
        </w:rPr>
        <w:br/>
      </w:r>
      <w:proofErr w:type="spellStart"/>
      <w:r>
        <w:rPr>
          <w:rFonts w:ascii="Arial" w:hAnsi="Arial" w:cs="Arial"/>
          <w:color w:val="222222"/>
          <w:shd w:val="clear" w:color="auto" w:fill="FFFFFF"/>
        </w:rPr>
        <w:t>endifMinus</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whileOK</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bl</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 get next character</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bl</w:t>
      </w:r>
      <w:proofErr w:type="spellEnd"/>
      <w:r>
        <w:rPr>
          <w:rFonts w:ascii="Arial" w:hAnsi="Arial" w:cs="Arial"/>
          <w:color w:val="222222"/>
          <w:shd w:val="clear" w:color="auto" w:fill="FFFFFF"/>
        </w:rPr>
        <w:t>, '.' ; decimal point?</w:t>
      </w:r>
      <w:r>
        <w:rPr>
          <w:rFonts w:ascii="Arial" w:hAnsi="Arial" w:cs="Arial"/>
          <w:color w:val="222222"/>
        </w:rPr>
        <w:br/>
      </w:r>
      <w:proofErr w:type="spellStart"/>
      <w:proofErr w:type="gramStart"/>
      <w:r>
        <w:rPr>
          <w:rFonts w:ascii="Arial" w:hAnsi="Arial" w:cs="Arial"/>
          <w:color w:val="222222"/>
          <w:shd w:val="clear" w:color="auto" w:fill="FFFFFF"/>
        </w:rPr>
        <w:t>jne</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endifPoint</w:t>
      </w:r>
      <w:proofErr w:type="spellEnd"/>
      <w:r>
        <w:rPr>
          <w:rFonts w:ascii="Arial" w:hAnsi="Arial" w:cs="Arial"/>
          <w:color w:val="222222"/>
          <w:shd w:val="clear" w:color="auto" w:fill="FFFFFF"/>
        </w:rPr>
        <w:t xml:space="preserve"> ; skip if not</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point, true ; found decimal point</w:t>
      </w:r>
      <w:r>
        <w:rPr>
          <w:rFonts w:ascii="Arial" w:hAnsi="Arial" w:cs="Arial"/>
          <w:color w:val="222222"/>
        </w:rPr>
        <w:br/>
      </w:r>
      <w:proofErr w:type="spellStart"/>
      <w:r>
        <w:rPr>
          <w:rFonts w:ascii="Arial" w:hAnsi="Arial" w:cs="Arial"/>
          <w:color w:val="222222"/>
          <w:shd w:val="clear" w:color="auto" w:fill="FFFFFF"/>
        </w:rPr>
        <w:t>jmp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nextChar</w:t>
      </w:r>
      <w:proofErr w:type="spellEnd"/>
      <w:r>
        <w:rPr>
          <w:rFonts w:ascii="Arial" w:hAnsi="Arial" w:cs="Arial"/>
          <w:color w:val="222222"/>
        </w:rPr>
        <w:br/>
      </w:r>
      <w:proofErr w:type="spellStart"/>
      <w:r>
        <w:rPr>
          <w:rFonts w:ascii="Arial" w:hAnsi="Arial" w:cs="Arial"/>
          <w:color w:val="222222"/>
          <w:shd w:val="clear" w:color="auto" w:fill="FFFFFF"/>
        </w:rPr>
        <w:t>endifPoint</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bl</w:t>
      </w:r>
      <w:proofErr w:type="spellEnd"/>
      <w:r>
        <w:rPr>
          <w:rFonts w:ascii="Arial" w:hAnsi="Arial" w:cs="Arial"/>
          <w:color w:val="222222"/>
          <w:shd w:val="clear" w:color="auto" w:fill="FFFFFF"/>
        </w:rPr>
        <w:t>, '0' ; character a digit?</w:t>
      </w:r>
      <w:r>
        <w:rPr>
          <w:rFonts w:ascii="Arial" w:hAnsi="Arial" w:cs="Arial"/>
          <w:color w:val="222222"/>
        </w:rPr>
        <w:br/>
      </w:r>
      <w:proofErr w:type="spellStart"/>
      <w:r>
        <w:rPr>
          <w:rFonts w:ascii="Arial" w:hAnsi="Arial" w:cs="Arial"/>
          <w:color w:val="222222"/>
          <w:shd w:val="clear" w:color="auto" w:fill="FFFFFF"/>
        </w:rPr>
        <w:t>jl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endwhileOK</w:t>
      </w:r>
      <w:proofErr w:type="spellEnd"/>
      <w:r>
        <w:rPr>
          <w:rFonts w:ascii="Arial" w:hAnsi="Arial" w:cs="Arial"/>
          <w:color w:val="222222"/>
          <w:shd w:val="clear" w:color="auto" w:fill="FFFFFF"/>
        </w:rPr>
        <w:t xml:space="preserve"> ; exit if lower than '0'</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bl</w:t>
      </w:r>
      <w:proofErr w:type="spellEnd"/>
      <w:r>
        <w:rPr>
          <w:rFonts w:ascii="Arial" w:hAnsi="Arial" w:cs="Arial"/>
          <w:color w:val="222222"/>
          <w:shd w:val="clear" w:color="auto" w:fill="FFFFFF"/>
        </w:rPr>
        <w:t>, '9'</w:t>
      </w:r>
      <w:r>
        <w:rPr>
          <w:rFonts w:ascii="Arial" w:hAnsi="Arial" w:cs="Arial"/>
          <w:color w:val="222222"/>
        </w:rPr>
        <w:br/>
      </w:r>
      <w:proofErr w:type="spellStart"/>
      <w:r>
        <w:rPr>
          <w:rFonts w:ascii="Arial" w:hAnsi="Arial" w:cs="Arial"/>
          <w:color w:val="222222"/>
          <w:shd w:val="clear" w:color="auto" w:fill="FFFFFF"/>
        </w:rPr>
        <w:t>jg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endwhileOK</w:t>
      </w:r>
      <w:proofErr w:type="spellEnd"/>
      <w:r>
        <w:rPr>
          <w:rFonts w:ascii="Arial" w:hAnsi="Arial" w:cs="Arial"/>
          <w:color w:val="222222"/>
          <w:shd w:val="clear" w:color="auto" w:fill="FFFFFF"/>
        </w:rPr>
        <w:t xml:space="preserve"> ; exit if higher than '9'</w:t>
      </w:r>
      <w:r>
        <w:rPr>
          <w:rFonts w:ascii="Arial" w:hAnsi="Arial" w:cs="Arial"/>
          <w:color w:val="222222"/>
        </w:rPr>
        <w:br/>
      </w:r>
      <w:r>
        <w:rPr>
          <w:rFonts w:ascii="Arial" w:hAnsi="Arial" w:cs="Arial"/>
          <w:color w:val="222222"/>
          <w:shd w:val="clear" w:color="auto" w:fill="FFFFFF"/>
        </w:rPr>
        <w:t xml:space="preserve">and </w:t>
      </w:r>
      <w:proofErr w:type="spellStart"/>
      <w:r>
        <w:rPr>
          <w:rFonts w:ascii="Arial" w:hAnsi="Arial" w:cs="Arial"/>
          <w:color w:val="222222"/>
          <w:shd w:val="clear" w:color="auto" w:fill="FFFFFF"/>
        </w:rPr>
        <w:t>bx</w:t>
      </w:r>
      <w:proofErr w:type="spellEnd"/>
      <w:r>
        <w:rPr>
          <w:rFonts w:ascii="Arial" w:hAnsi="Arial" w:cs="Arial"/>
          <w:color w:val="222222"/>
          <w:shd w:val="clear" w:color="auto" w:fill="FFFFFF"/>
        </w:rPr>
        <w:t>, 000fh ; convert ASCII to integer value</w:t>
      </w:r>
      <w:r>
        <w:rPr>
          <w:rFonts w:ascii="Arial" w:hAnsi="Arial" w:cs="Arial"/>
          <w:color w:val="222222"/>
        </w:rPr>
        <w:br/>
      </w:r>
      <w:proofErr w:type="spellStart"/>
      <w:r>
        <w:rPr>
          <w:rFonts w:ascii="Arial" w:hAnsi="Arial" w:cs="Arial"/>
          <w:color w:val="222222"/>
          <w:shd w:val="clear" w:color="auto" w:fill="FFFFFF"/>
        </w:rPr>
        <w:t>mov</w:t>
      </w:r>
      <w:proofErr w:type="spellEnd"/>
      <w:r>
        <w:rPr>
          <w:rFonts w:ascii="Arial" w:hAnsi="Arial" w:cs="Arial"/>
          <w:color w:val="222222"/>
          <w:shd w:val="clear" w:color="auto" w:fill="FFFFFF"/>
        </w:rPr>
        <w:t xml:space="preserve"> digit, </w:t>
      </w:r>
      <w:proofErr w:type="spellStart"/>
      <w:r>
        <w:rPr>
          <w:rFonts w:ascii="Arial" w:hAnsi="Arial" w:cs="Arial"/>
          <w:color w:val="222222"/>
          <w:shd w:val="clear" w:color="auto" w:fill="FFFFFF"/>
        </w:rPr>
        <w:t>bx</w:t>
      </w:r>
      <w:proofErr w:type="spellEnd"/>
      <w:r>
        <w:rPr>
          <w:rFonts w:ascii="Arial" w:hAnsi="Arial" w:cs="Arial"/>
          <w:color w:val="222222"/>
          <w:shd w:val="clear" w:color="auto" w:fill="FFFFFF"/>
        </w:rPr>
        <w:t xml:space="preserve"> ; put integer in memory</w:t>
      </w:r>
      <w:r>
        <w:rPr>
          <w:rFonts w:ascii="Arial" w:hAnsi="Arial" w:cs="Arial"/>
          <w:color w:val="222222"/>
        </w:rPr>
        <w:br/>
      </w:r>
      <w:proofErr w:type="spellStart"/>
      <w:r>
        <w:rPr>
          <w:rFonts w:ascii="Arial" w:hAnsi="Arial" w:cs="Arial"/>
          <w:color w:val="222222"/>
          <w:shd w:val="clear" w:color="auto" w:fill="FFFFFF"/>
        </w:rPr>
        <w:t>fmul</w:t>
      </w:r>
      <w:proofErr w:type="spellEnd"/>
      <w:r>
        <w:rPr>
          <w:rFonts w:ascii="Arial" w:hAnsi="Arial" w:cs="Arial"/>
          <w:color w:val="222222"/>
          <w:shd w:val="clear" w:color="auto" w:fill="FFFFFF"/>
        </w:rPr>
        <w:t xml:space="preserve"> ten ; value := value * 10</w:t>
      </w:r>
      <w:r>
        <w:rPr>
          <w:rFonts w:ascii="Arial" w:hAnsi="Arial" w:cs="Arial"/>
          <w:color w:val="222222"/>
        </w:rPr>
        <w:br/>
      </w:r>
      <w:proofErr w:type="spellStart"/>
      <w:r>
        <w:rPr>
          <w:rFonts w:ascii="Arial" w:hAnsi="Arial" w:cs="Arial"/>
          <w:color w:val="222222"/>
          <w:shd w:val="clear" w:color="auto" w:fill="FFFFFF"/>
        </w:rPr>
        <w:t>fiadd</w:t>
      </w:r>
      <w:proofErr w:type="spellEnd"/>
      <w:r>
        <w:rPr>
          <w:rFonts w:ascii="Arial" w:hAnsi="Arial" w:cs="Arial"/>
          <w:color w:val="222222"/>
          <w:shd w:val="clear" w:color="auto" w:fill="FFFFFF"/>
        </w:rPr>
        <w:t xml:space="preserve"> digit ; value := value + digit</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point, true ; already found a decimal point?</w:t>
      </w:r>
      <w:r>
        <w:rPr>
          <w:rFonts w:ascii="Arial" w:hAnsi="Arial" w:cs="Arial"/>
          <w:color w:val="222222"/>
        </w:rPr>
        <w:br/>
      </w:r>
      <w:proofErr w:type="spellStart"/>
      <w:r>
        <w:rPr>
          <w:rFonts w:ascii="Arial" w:hAnsi="Arial" w:cs="Arial"/>
          <w:color w:val="222222"/>
          <w:shd w:val="clear" w:color="auto" w:fill="FFFFFF"/>
        </w:rPr>
        <w:t>jne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endifDec</w:t>
      </w:r>
      <w:proofErr w:type="spellEnd"/>
      <w:r>
        <w:rPr>
          <w:rFonts w:ascii="Arial" w:hAnsi="Arial" w:cs="Arial"/>
          <w:color w:val="222222"/>
          <w:shd w:val="clear" w:color="auto" w:fill="FFFFFF"/>
        </w:rPr>
        <w:t xml:space="preserve"> ; skip if not</w:t>
      </w:r>
      <w:r>
        <w:rPr>
          <w:rFonts w:ascii="Arial" w:hAnsi="Arial" w:cs="Arial"/>
          <w:color w:val="222222"/>
        </w:rPr>
        <w:br/>
      </w:r>
      <w:proofErr w:type="spellStart"/>
      <w:r>
        <w:rPr>
          <w:rFonts w:ascii="Arial" w:hAnsi="Arial" w:cs="Arial"/>
          <w:color w:val="222222"/>
          <w:shd w:val="clear" w:color="auto" w:fill="FFFFFF"/>
        </w:rPr>
        <w:t>fxch</w:t>
      </w:r>
      <w:proofErr w:type="spellEnd"/>
      <w:r>
        <w:rPr>
          <w:rFonts w:ascii="Arial" w:hAnsi="Arial" w:cs="Arial"/>
          <w:color w:val="222222"/>
          <w:shd w:val="clear" w:color="auto" w:fill="FFFFFF"/>
        </w:rPr>
        <w:t xml:space="preserve"> ; put divisor in ST and value in ST(1)</w:t>
      </w:r>
      <w:r>
        <w:rPr>
          <w:rFonts w:ascii="Arial" w:hAnsi="Arial" w:cs="Arial"/>
          <w:color w:val="222222"/>
        </w:rPr>
        <w:br/>
      </w:r>
      <w:proofErr w:type="spellStart"/>
      <w:r>
        <w:rPr>
          <w:rFonts w:ascii="Arial" w:hAnsi="Arial" w:cs="Arial"/>
          <w:color w:val="222222"/>
          <w:shd w:val="clear" w:color="auto" w:fill="FFFFFF"/>
        </w:rPr>
        <w:t>fmul</w:t>
      </w:r>
      <w:proofErr w:type="spellEnd"/>
      <w:r>
        <w:rPr>
          <w:rFonts w:ascii="Arial" w:hAnsi="Arial" w:cs="Arial"/>
          <w:color w:val="222222"/>
          <w:shd w:val="clear" w:color="auto" w:fill="FFFFFF"/>
        </w:rPr>
        <w:t xml:space="preserve"> ten ; divisor := divisor * 10</w:t>
      </w:r>
      <w:r>
        <w:rPr>
          <w:rFonts w:ascii="Arial" w:hAnsi="Arial" w:cs="Arial"/>
          <w:color w:val="222222"/>
        </w:rPr>
        <w:br/>
      </w:r>
      <w:proofErr w:type="spellStart"/>
      <w:r>
        <w:rPr>
          <w:rFonts w:ascii="Arial" w:hAnsi="Arial" w:cs="Arial"/>
          <w:color w:val="222222"/>
          <w:shd w:val="clear" w:color="auto" w:fill="FFFFFF"/>
        </w:rPr>
        <w:t>fxch</w:t>
      </w:r>
      <w:proofErr w:type="spellEnd"/>
      <w:r>
        <w:rPr>
          <w:rFonts w:ascii="Arial" w:hAnsi="Arial" w:cs="Arial"/>
          <w:color w:val="222222"/>
          <w:shd w:val="clear" w:color="auto" w:fill="FFFFFF"/>
        </w:rPr>
        <w:t xml:space="preserve"> ; value back to ST; divisor back to ST(1)</w:t>
      </w:r>
      <w:r>
        <w:rPr>
          <w:rFonts w:ascii="Arial" w:hAnsi="Arial" w:cs="Arial"/>
          <w:color w:val="222222"/>
        </w:rPr>
        <w:br/>
      </w:r>
      <w:proofErr w:type="spellStart"/>
      <w:r>
        <w:rPr>
          <w:rFonts w:ascii="Arial" w:hAnsi="Arial" w:cs="Arial"/>
          <w:color w:val="222222"/>
          <w:shd w:val="clear" w:color="auto" w:fill="FFFFFF"/>
        </w:rPr>
        <w:t>endifDec:nextChar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xml:space="preserve"> ; point at next source character</w:t>
      </w:r>
      <w:r>
        <w:rPr>
          <w:rFonts w:ascii="Arial" w:hAnsi="Arial" w:cs="Arial"/>
          <w:color w:val="222222"/>
        </w:rPr>
        <w:br/>
      </w:r>
      <w:proofErr w:type="spellStart"/>
      <w:r>
        <w:rPr>
          <w:rFonts w:ascii="Arial" w:hAnsi="Arial" w:cs="Arial"/>
          <w:color w:val="222222"/>
          <w:shd w:val="clear" w:color="auto" w:fill="FFFFFF"/>
        </w:rPr>
        <w:t>jmp</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whileOK</w:t>
      </w:r>
      <w:proofErr w:type="spellEnd"/>
      <w:r>
        <w:rPr>
          <w:rFonts w:ascii="Arial" w:hAnsi="Arial" w:cs="Arial"/>
          <w:color w:val="222222"/>
        </w:rPr>
        <w:br/>
      </w:r>
      <w:proofErr w:type="spellStart"/>
      <w:r>
        <w:rPr>
          <w:rFonts w:ascii="Arial" w:hAnsi="Arial" w:cs="Arial"/>
          <w:color w:val="222222"/>
          <w:shd w:val="clear" w:color="auto" w:fill="FFFFFF"/>
        </w:rPr>
        <w:t>endwhileOK</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fdivr</w:t>
      </w:r>
      <w:proofErr w:type="spellEnd"/>
      <w:r>
        <w:rPr>
          <w:rFonts w:ascii="Arial" w:hAnsi="Arial" w:cs="Arial"/>
          <w:color w:val="222222"/>
          <w:shd w:val="clear" w:color="auto" w:fill="FFFFFF"/>
        </w:rPr>
        <w:t xml:space="preserve"> ; value := value / divisor</w:t>
      </w:r>
      <w:r>
        <w:rPr>
          <w:rFonts w:ascii="Arial" w:hAnsi="Arial" w:cs="Arial"/>
          <w:color w:val="222222"/>
        </w:rPr>
        <w:br/>
      </w:r>
      <w:proofErr w:type="spellStart"/>
      <w:r>
        <w:rPr>
          <w:rFonts w:ascii="Arial" w:hAnsi="Arial" w:cs="Arial"/>
          <w:color w:val="222222"/>
          <w:shd w:val="clear" w:color="auto" w:fill="FFFFFF"/>
        </w:rPr>
        <w:t>cmp</w:t>
      </w:r>
      <w:proofErr w:type="spellEnd"/>
      <w:r>
        <w:rPr>
          <w:rFonts w:ascii="Arial" w:hAnsi="Arial" w:cs="Arial"/>
          <w:color w:val="222222"/>
          <w:shd w:val="clear" w:color="auto" w:fill="FFFFFF"/>
        </w:rPr>
        <w:t xml:space="preserve"> minus, true ; was there a minus sign?</w:t>
      </w:r>
      <w:r>
        <w:rPr>
          <w:rFonts w:ascii="Arial" w:hAnsi="Arial" w:cs="Arial"/>
          <w:color w:val="222222"/>
        </w:rPr>
        <w:br/>
      </w:r>
      <w:proofErr w:type="spellStart"/>
      <w:proofErr w:type="gramStart"/>
      <w:r>
        <w:rPr>
          <w:rFonts w:ascii="Arial" w:hAnsi="Arial" w:cs="Arial"/>
          <w:color w:val="222222"/>
          <w:shd w:val="clear" w:color="auto" w:fill="FFFFFF"/>
        </w:rPr>
        <w:lastRenderedPageBreak/>
        <w:t>jne</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endifNeg</w:t>
      </w:r>
      <w:proofErr w:type="spellEnd"/>
      <w:r>
        <w:rPr>
          <w:rFonts w:ascii="Arial" w:hAnsi="Arial" w:cs="Arial"/>
          <w:color w:val="222222"/>
        </w:rPr>
        <w:br/>
      </w:r>
      <w:proofErr w:type="spellStart"/>
      <w:r>
        <w:rPr>
          <w:rFonts w:ascii="Arial" w:hAnsi="Arial" w:cs="Arial"/>
          <w:color w:val="222222"/>
          <w:shd w:val="clear" w:color="auto" w:fill="FFFFFF"/>
        </w:rPr>
        <w:t>fchs</w:t>
      </w:r>
      <w:proofErr w:type="spellEnd"/>
      <w:r>
        <w:rPr>
          <w:rFonts w:ascii="Arial" w:hAnsi="Arial" w:cs="Arial"/>
          <w:color w:val="222222"/>
          <w:shd w:val="clear" w:color="auto" w:fill="FFFFFF"/>
        </w:rPr>
        <w:t xml:space="preserve"> ; value := -value</w:t>
      </w:r>
      <w:r>
        <w:rPr>
          <w:rFonts w:ascii="Arial" w:hAnsi="Arial" w:cs="Arial"/>
          <w:color w:val="222222"/>
        </w:rPr>
        <w:br/>
      </w:r>
      <w:proofErr w:type="spellStart"/>
      <w:r>
        <w:rPr>
          <w:rFonts w:ascii="Arial" w:hAnsi="Arial" w:cs="Arial"/>
          <w:color w:val="222222"/>
          <w:shd w:val="clear" w:color="auto" w:fill="FFFFFF"/>
        </w:rPr>
        <w:t>endifNeg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pop </w:t>
      </w:r>
      <w:proofErr w:type="spellStart"/>
      <w:r>
        <w:rPr>
          <w:rFonts w:ascii="Arial" w:hAnsi="Arial" w:cs="Arial"/>
          <w:color w:val="222222"/>
          <w:shd w:val="clear" w:color="auto" w:fill="FFFFFF"/>
        </w:rPr>
        <w:t>esi</w:t>
      </w:r>
      <w:proofErr w:type="spellEnd"/>
      <w:r>
        <w:rPr>
          <w:rFonts w:ascii="Arial" w:hAnsi="Arial" w:cs="Arial"/>
          <w:color w:val="222222"/>
          <w:shd w:val="clear" w:color="auto" w:fill="FFFFFF"/>
        </w:rPr>
        <w:t xml:space="preserve"> ; restore registers</w:t>
      </w:r>
      <w:r>
        <w:rPr>
          <w:rFonts w:ascii="Arial" w:hAnsi="Arial" w:cs="Arial"/>
          <w:color w:val="222222"/>
        </w:rPr>
        <w:br/>
      </w:r>
      <w:r>
        <w:rPr>
          <w:rFonts w:ascii="Arial" w:hAnsi="Arial" w:cs="Arial"/>
          <w:color w:val="222222"/>
          <w:shd w:val="clear" w:color="auto" w:fill="FFFFFF"/>
        </w:rPr>
        <w:t xml:space="preserve">pop </w:t>
      </w:r>
      <w:proofErr w:type="spellStart"/>
      <w:r>
        <w:rPr>
          <w:rFonts w:ascii="Arial" w:hAnsi="Arial" w:cs="Arial"/>
          <w:color w:val="222222"/>
          <w:shd w:val="clear" w:color="auto" w:fill="FFFFFF"/>
        </w:rPr>
        <w:t>ebx</w:t>
      </w:r>
      <w:proofErr w:type="spellEnd"/>
      <w:r>
        <w:rPr>
          <w:rFonts w:ascii="Arial" w:hAnsi="Arial" w:cs="Arial"/>
          <w:color w:val="222222"/>
        </w:rPr>
        <w:br/>
      </w:r>
      <w:r>
        <w:rPr>
          <w:rFonts w:ascii="Arial" w:hAnsi="Arial" w:cs="Arial"/>
          <w:color w:val="222222"/>
          <w:shd w:val="clear" w:color="auto" w:fill="FFFFFF"/>
        </w:rPr>
        <w:t xml:space="preserve">pop </w:t>
      </w:r>
      <w:proofErr w:type="spellStart"/>
      <w:r>
        <w:rPr>
          <w:rFonts w:ascii="Arial" w:hAnsi="Arial" w:cs="Arial"/>
          <w:color w:val="222222"/>
          <w:shd w:val="clear" w:color="auto" w:fill="FFFFFF"/>
        </w:rPr>
        <w:t>eax</w:t>
      </w:r>
      <w:proofErr w:type="spellEnd"/>
      <w:r>
        <w:rPr>
          <w:rFonts w:ascii="Arial" w:hAnsi="Arial" w:cs="Arial"/>
          <w:color w:val="222222"/>
        </w:rPr>
        <w:br/>
      </w:r>
      <w:r>
        <w:rPr>
          <w:rFonts w:ascii="Arial" w:hAnsi="Arial" w:cs="Arial"/>
          <w:color w:val="222222"/>
          <w:shd w:val="clear" w:color="auto" w:fill="FFFFFF"/>
        </w:rPr>
        <w:t xml:space="preserve">pop </w:t>
      </w:r>
      <w:proofErr w:type="spellStart"/>
      <w:r>
        <w:rPr>
          <w:rFonts w:ascii="Arial" w:hAnsi="Arial" w:cs="Arial"/>
          <w:color w:val="222222"/>
          <w:shd w:val="clear" w:color="auto" w:fill="FFFFFF"/>
        </w:rPr>
        <w:t>ebp</w:t>
      </w:r>
      <w:proofErr w:type="spellEnd"/>
      <w:r>
        <w:rPr>
          <w:rFonts w:ascii="Arial" w:hAnsi="Arial" w:cs="Arial"/>
          <w:color w:val="222222"/>
        </w:rPr>
        <w:br/>
      </w:r>
      <w:r>
        <w:rPr>
          <w:rFonts w:ascii="Arial" w:hAnsi="Arial" w:cs="Arial"/>
          <w:color w:val="222222"/>
          <w:shd w:val="clear" w:color="auto" w:fill="FFFFFF"/>
        </w:rPr>
        <w:t>ret 4</w:t>
      </w:r>
      <w:r>
        <w:rPr>
          <w:rFonts w:ascii="Arial" w:hAnsi="Arial" w:cs="Arial"/>
          <w:color w:val="222222"/>
        </w:rPr>
        <w:br/>
      </w:r>
      <w:proofErr w:type="spellStart"/>
      <w:r>
        <w:rPr>
          <w:rFonts w:ascii="Arial" w:hAnsi="Arial" w:cs="Arial"/>
          <w:color w:val="222222"/>
          <w:shd w:val="clear" w:color="auto" w:fill="FFFFFF"/>
        </w:rPr>
        <w:t>atofproc</w:t>
      </w:r>
      <w:proofErr w:type="spellEnd"/>
      <w:r>
        <w:rPr>
          <w:rFonts w:ascii="Arial" w:hAnsi="Arial" w:cs="Arial"/>
          <w:color w:val="222222"/>
          <w:shd w:val="clear" w:color="auto" w:fill="FFFFFF"/>
        </w:rPr>
        <w:t xml:space="preserve"> ENDP</w:t>
      </w:r>
      <w:r>
        <w:rPr>
          <w:rFonts w:ascii="Arial" w:hAnsi="Arial" w:cs="Arial"/>
          <w:color w:val="222222"/>
        </w:rPr>
        <w:br/>
      </w:r>
      <w:bookmarkStart w:id="3" w:name="_GoBack"/>
      <w:bookmarkEnd w:id="3"/>
      <w:r>
        <w:rPr>
          <w:rFonts w:ascii="Arial" w:hAnsi="Arial" w:cs="Arial"/>
          <w:color w:val="222222"/>
          <w:shd w:val="clear" w:color="auto" w:fill="FFFFFF"/>
        </w:rPr>
        <w:t>END</w:t>
      </w:r>
    </w:p>
    <w:sectPr w:rsidR="00C9682D" w:rsidRPr="00C9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31706"/>
    <w:multiLevelType w:val="multilevel"/>
    <w:tmpl w:val="EDC8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2D"/>
    <w:rsid w:val="003015BE"/>
    <w:rsid w:val="00313675"/>
    <w:rsid w:val="0040601B"/>
    <w:rsid w:val="00921808"/>
    <w:rsid w:val="00C9682D"/>
    <w:rsid w:val="00DE3680"/>
    <w:rsid w:val="00F6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464E-F354-42E1-9289-0B2E70AC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3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60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8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F67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path">
    <w:name w:val="filepath"/>
    <w:basedOn w:val="DefaultParagraphFont"/>
    <w:rsid w:val="00F67FB8"/>
  </w:style>
  <w:style w:type="character" w:styleId="Emphasis">
    <w:name w:val="Emphasis"/>
    <w:basedOn w:val="DefaultParagraphFont"/>
    <w:uiPriority w:val="20"/>
    <w:qFormat/>
    <w:rsid w:val="00F67FB8"/>
    <w:rPr>
      <w:i/>
      <w:iCs/>
    </w:rPr>
  </w:style>
  <w:style w:type="character" w:customStyle="1" w:styleId="keyword">
    <w:name w:val="keyword"/>
    <w:basedOn w:val="DefaultParagraphFont"/>
    <w:rsid w:val="00313675"/>
  </w:style>
  <w:style w:type="character" w:customStyle="1" w:styleId="Heading1Char">
    <w:name w:val="Heading 1 Char"/>
    <w:basedOn w:val="DefaultParagraphFont"/>
    <w:link w:val="Heading1"/>
    <w:uiPriority w:val="9"/>
    <w:rsid w:val="0031367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13675"/>
    <w:rPr>
      <w:color w:val="0000FF"/>
      <w:u w:val="single"/>
    </w:rPr>
  </w:style>
  <w:style w:type="character" w:customStyle="1" w:styleId="option">
    <w:name w:val="option"/>
    <w:basedOn w:val="DefaultParagraphFont"/>
    <w:rsid w:val="0040601B"/>
  </w:style>
  <w:style w:type="character" w:customStyle="1" w:styleId="Heading2Char">
    <w:name w:val="Heading 2 Char"/>
    <w:basedOn w:val="DefaultParagraphFont"/>
    <w:link w:val="Heading2"/>
    <w:uiPriority w:val="9"/>
    <w:rsid w:val="0040601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6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0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0844">
      <w:bodyDiv w:val="1"/>
      <w:marLeft w:val="0"/>
      <w:marRight w:val="0"/>
      <w:marTop w:val="0"/>
      <w:marBottom w:val="0"/>
      <w:divBdr>
        <w:top w:val="none" w:sz="0" w:space="0" w:color="auto"/>
        <w:left w:val="none" w:sz="0" w:space="0" w:color="auto"/>
        <w:bottom w:val="none" w:sz="0" w:space="0" w:color="auto"/>
        <w:right w:val="none" w:sz="0" w:space="0" w:color="auto"/>
      </w:divBdr>
    </w:div>
    <w:div w:id="529612492">
      <w:bodyDiv w:val="1"/>
      <w:marLeft w:val="0"/>
      <w:marRight w:val="0"/>
      <w:marTop w:val="0"/>
      <w:marBottom w:val="0"/>
      <w:divBdr>
        <w:top w:val="none" w:sz="0" w:space="0" w:color="auto"/>
        <w:left w:val="none" w:sz="0" w:space="0" w:color="auto"/>
        <w:bottom w:val="none" w:sz="0" w:space="0" w:color="auto"/>
        <w:right w:val="none" w:sz="0" w:space="0" w:color="auto"/>
      </w:divBdr>
    </w:div>
    <w:div w:id="534120616">
      <w:bodyDiv w:val="1"/>
      <w:marLeft w:val="0"/>
      <w:marRight w:val="0"/>
      <w:marTop w:val="0"/>
      <w:marBottom w:val="0"/>
      <w:divBdr>
        <w:top w:val="none" w:sz="0" w:space="0" w:color="auto"/>
        <w:left w:val="none" w:sz="0" w:space="0" w:color="auto"/>
        <w:bottom w:val="none" w:sz="0" w:space="0" w:color="auto"/>
        <w:right w:val="none" w:sz="0" w:space="0" w:color="auto"/>
      </w:divBdr>
    </w:div>
    <w:div w:id="843280054">
      <w:bodyDiv w:val="1"/>
      <w:marLeft w:val="0"/>
      <w:marRight w:val="0"/>
      <w:marTop w:val="0"/>
      <w:marBottom w:val="0"/>
      <w:divBdr>
        <w:top w:val="none" w:sz="0" w:space="0" w:color="auto"/>
        <w:left w:val="none" w:sz="0" w:space="0" w:color="auto"/>
        <w:bottom w:val="none" w:sz="0" w:space="0" w:color="auto"/>
        <w:right w:val="none" w:sz="0" w:space="0" w:color="auto"/>
      </w:divBdr>
    </w:div>
    <w:div w:id="1311059146">
      <w:bodyDiv w:val="1"/>
      <w:marLeft w:val="0"/>
      <w:marRight w:val="0"/>
      <w:marTop w:val="0"/>
      <w:marBottom w:val="0"/>
      <w:divBdr>
        <w:top w:val="none" w:sz="0" w:space="0" w:color="auto"/>
        <w:left w:val="none" w:sz="0" w:space="0" w:color="auto"/>
        <w:bottom w:val="none" w:sz="0" w:space="0" w:color="auto"/>
        <w:right w:val="none" w:sz="0" w:space="0" w:color="auto"/>
      </w:divBdr>
    </w:div>
    <w:div w:id="1574197262">
      <w:bodyDiv w:val="1"/>
      <w:marLeft w:val="0"/>
      <w:marRight w:val="0"/>
      <w:marTop w:val="0"/>
      <w:marBottom w:val="0"/>
      <w:divBdr>
        <w:top w:val="none" w:sz="0" w:space="0" w:color="auto"/>
        <w:left w:val="none" w:sz="0" w:space="0" w:color="auto"/>
        <w:bottom w:val="none" w:sz="0" w:space="0" w:color="auto"/>
        <w:right w:val="none" w:sz="0" w:space="0" w:color="auto"/>
      </w:divBdr>
    </w:div>
    <w:div w:id="1648894045">
      <w:bodyDiv w:val="1"/>
      <w:marLeft w:val="0"/>
      <w:marRight w:val="0"/>
      <w:marTop w:val="0"/>
      <w:marBottom w:val="0"/>
      <w:divBdr>
        <w:top w:val="none" w:sz="0" w:space="0" w:color="auto"/>
        <w:left w:val="none" w:sz="0" w:space="0" w:color="auto"/>
        <w:bottom w:val="none" w:sz="0" w:space="0" w:color="auto"/>
        <w:right w:val="none" w:sz="0" w:space="0" w:color="auto"/>
      </w:divBdr>
    </w:div>
    <w:div w:id="1917084833">
      <w:bodyDiv w:val="1"/>
      <w:marLeft w:val="0"/>
      <w:marRight w:val="0"/>
      <w:marTop w:val="0"/>
      <w:marBottom w:val="0"/>
      <w:divBdr>
        <w:top w:val="none" w:sz="0" w:space="0" w:color="auto"/>
        <w:left w:val="none" w:sz="0" w:space="0" w:color="auto"/>
        <w:bottom w:val="none" w:sz="0" w:space="0" w:color="auto"/>
        <w:right w:val="none" w:sz="0" w:space="0" w:color="auto"/>
      </w:divBdr>
    </w:div>
    <w:div w:id="1949652091">
      <w:bodyDiv w:val="1"/>
      <w:marLeft w:val="0"/>
      <w:marRight w:val="0"/>
      <w:marTop w:val="0"/>
      <w:marBottom w:val="0"/>
      <w:divBdr>
        <w:top w:val="none" w:sz="0" w:space="0" w:color="auto"/>
        <w:left w:val="none" w:sz="0" w:space="0" w:color="auto"/>
        <w:bottom w:val="none" w:sz="0" w:space="0" w:color="auto"/>
        <w:right w:val="none" w:sz="0" w:space="0" w:color="auto"/>
      </w:divBdr>
    </w:div>
    <w:div w:id="19809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iftikhar</dc:creator>
  <cp:keywords/>
  <dc:description/>
  <cp:lastModifiedBy>Muhammad iftikhar</cp:lastModifiedBy>
  <cp:revision>3</cp:revision>
  <dcterms:created xsi:type="dcterms:W3CDTF">2019-10-09T07:07:00Z</dcterms:created>
  <dcterms:modified xsi:type="dcterms:W3CDTF">2019-10-12T10:20:00Z</dcterms:modified>
</cp:coreProperties>
</file>