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1726" w14:textId="4CADDEFC" w:rsidR="005F44E3" w:rsidRPr="00547061" w:rsidRDefault="005F44E3" w:rsidP="005F44E3">
      <w:pPr>
        <w:rPr>
          <w:rFonts w:cstheme="minorHAnsi"/>
          <w:b/>
          <w:bCs/>
          <w:sz w:val="32"/>
          <w:szCs w:val="32"/>
        </w:rPr>
      </w:pPr>
      <w:r w:rsidRPr="00547061">
        <w:rPr>
          <w:rFonts w:cstheme="minorHAnsi"/>
          <w:b/>
          <w:bCs/>
          <w:sz w:val="32"/>
          <w:szCs w:val="32"/>
        </w:rPr>
        <w:t>Project Brief for Data Analysis and Modelling Task</w:t>
      </w:r>
    </w:p>
    <w:p w14:paraId="38EFD1AA" w14:textId="77777777" w:rsidR="005F44E3" w:rsidRPr="005F44E3" w:rsidRDefault="005F44E3" w:rsidP="005F44E3">
      <w:pPr>
        <w:rPr>
          <w:rFonts w:cstheme="minorHAnsi"/>
          <w:sz w:val="24"/>
          <w:szCs w:val="24"/>
        </w:rPr>
      </w:pPr>
      <w:r w:rsidRPr="005F44E3">
        <w:rPr>
          <w:rFonts w:cstheme="minorHAnsi"/>
          <w:b/>
          <w:bCs/>
          <w:sz w:val="24"/>
          <w:szCs w:val="24"/>
        </w:rPr>
        <w:t>Objective</w:t>
      </w:r>
      <w:r w:rsidRPr="005F44E3">
        <w:rPr>
          <w:rFonts w:cstheme="minorHAnsi"/>
          <w:sz w:val="24"/>
          <w:szCs w:val="24"/>
        </w:rPr>
        <w:t xml:space="preserve">: Develop a statistical model to establish the relationship between a target variable and five key influencing parameters using data </w:t>
      </w:r>
      <w:r w:rsidRPr="005875D1">
        <w:rPr>
          <w:rFonts w:cstheme="minorHAnsi"/>
          <w:b/>
          <w:bCs/>
          <w:sz w:val="24"/>
          <w:szCs w:val="24"/>
        </w:rPr>
        <w:t>from the year 2021</w:t>
      </w:r>
      <w:r w:rsidRPr="005F44E3">
        <w:rPr>
          <w:rFonts w:cstheme="minorHAnsi"/>
          <w:sz w:val="24"/>
          <w:szCs w:val="24"/>
        </w:rPr>
        <w:t>. The target variable exhibits non-linear, sinusoidal variation over time, represented by a combination of sine and cosine functions.</w:t>
      </w:r>
    </w:p>
    <w:p w14:paraId="634B3DD3" w14:textId="77777777" w:rsidR="005F44E3" w:rsidRPr="005F44E3" w:rsidRDefault="005F44E3" w:rsidP="005F44E3">
      <w:pPr>
        <w:rPr>
          <w:rFonts w:cstheme="minorHAnsi"/>
          <w:b/>
          <w:bCs/>
          <w:sz w:val="24"/>
          <w:szCs w:val="24"/>
        </w:rPr>
      </w:pPr>
      <w:r w:rsidRPr="005F44E3">
        <w:rPr>
          <w:rFonts w:cstheme="minorHAnsi"/>
          <w:b/>
          <w:bCs/>
          <w:sz w:val="24"/>
          <w:szCs w:val="24"/>
        </w:rPr>
        <w:t>Key Requirements:</w:t>
      </w:r>
    </w:p>
    <w:p w14:paraId="588FA40A" w14:textId="33264EE1" w:rsidR="005F44E3" w:rsidRPr="005F44E3" w:rsidRDefault="005F44E3" w:rsidP="005F44E3">
      <w:pPr>
        <w:rPr>
          <w:rFonts w:cstheme="minorHAnsi"/>
          <w:sz w:val="24"/>
          <w:szCs w:val="24"/>
        </w:rPr>
      </w:pPr>
      <w:r w:rsidRPr="005F44E3">
        <w:rPr>
          <w:rFonts w:cstheme="minorHAnsi"/>
          <w:b/>
          <w:bCs/>
          <w:sz w:val="24"/>
          <w:szCs w:val="24"/>
        </w:rPr>
        <w:t>Data Characteristics</w:t>
      </w:r>
      <w:r w:rsidRPr="005F44E3">
        <w:rPr>
          <w:rFonts w:cstheme="minorHAnsi"/>
          <w:sz w:val="24"/>
          <w:szCs w:val="24"/>
        </w:rPr>
        <w:t>: The dataset shows time-varying behaviour with a sinusoidal pattern. The variation is complex, involving a mix of sine and cosine curves.</w:t>
      </w:r>
    </w:p>
    <w:p w14:paraId="01306F17" w14:textId="77777777" w:rsidR="005F44E3" w:rsidRPr="005F44E3" w:rsidRDefault="005F44E3" w:rsidP="005F44E3">
      <w:pPr>
        <w:rPr>
          <w:rFonts w:cstheme="minorHAnsi"/>
          <w:sz w:val="24"/>
          <w:szCs w:val="24"/>
        </w:rPr>
      </w:pPr>
      <w:r w:rsidRPr="005F44E3">
        <w:rPr>
          <w:rFonts w:cstheme="minorHAnsi"/>
          <w:b/>
          <w:bCs/>
          <w:sz w:val="24"/>
          <w:szCs w:val="24"/>
        </w:rPr>
        <w:t>Target Value Limit</w:t>
      </w:r>
      <w:r w:rsidRPr="005F44E3">
        <w:rPr>
          <w:rFonts w:cstheme="minorHAnsi"/>
          <w:sz w:val="24"/>
          <w:szCs w:val="24"/>
        </w:rPr>
        <w:t>: The target value has an upper limit of approximately 16. The model should be capable of recognizing and validating this upper limit by closely predicting values around this threshold.</w:t>
      </w:r>
    </w:p>
    <w:p w14:paraId="3A2279F5" w14:textId="77777777" w:rsidR="005F44E3" w:rsidRPr="005F44E3" w:rsidRDefault="005F44E3" w:rsidP="005F44E3">
      <w:pPr>
        <w:rPr>
          <w:rFonts w:cstheme="minorHAnsi"/>
          <w:sz w:val="24"/>
          <w:szCs w:val="24"/>
        </w:rPr>
      </w:pPr>
      <w:r w:rsidRPr="005F44E3">
        <w:rPr>
          <w:rFonts w:cstheme="minorHAnsi"/>
          <w:b/>
          <w:bCs/>
          <w:sz w:val="24"/>
          <w:szCs w:val="24"/>
        </w:rPr>
        <w:t>Model Development</w:t>
      </w:r>
      <w:r w:rsidRPr="005F44E3">
        <w:rPr>
          <w:rFonts w:cstheme="minorHAnsi"/>
          <w:sz w:val="24"/>
          <w:szCs w:val="24"/>
        </w:rPr>
        <w:t>: Construct a model that accurately represents the relationship between the target value and the influencing parameters. The model should account for the non-linear, time-dependent nature of the data.</w:t>
      </w:r>
    </w:p>
    <w:p w14:paraId="57AD731C" w14:textId="77777777" w:rsidR="005F44E3" w:rsidRPr="005F44E3" w:rsidRDefault="005F44E3" w:rsidP="005F44E3">
      <w:pPr>
        <w:rPr>
          <w:rFonts w:cstheme="minorHAnsi"/>
          <w:sz w:val="24"/>
          <w:szCs w:val="24"/>
        </w:rPr>
      </w:pPr>
      <w:r w:rsidRPr="005F44E3">
        <w:rPr>
          <w:rFonts w:cstheme="minorHAnsi"/>
          <w:b/>
          <w:bCs/>
          <w:sz w:val="24"/>
          <w:szCs w:val="24"/>
        </w:rPr>
        <w:t>Statistical Analysis</w:t>
      </w:r>
      <w:r w:rsidRPr="005F44E3">
        <w:rPr>
          <w:rFonts w:cstheme="minorHAnsi"/>
          <w:sz w:val="24"/>
          <w:szCs w:val="24"/>
        </w:rPr>
        <w:t>: After developing the model, evaluate its performance using key statistical metrics. Ensure the model fits well with the observed data and reliably predicts the target value within the specified constraints.</w:t>
      </w:r>
    </w:p>
    <w:p w14:paraId="3425ECF0" w14:textId="77777777" w:rsidR="005F44E3" w:rsidRPr="005F44E3" w:rsidRDefault="005F44E3" w:rsidP="005F44E3">
      <w:pPr>
        <w:rPr>
          <w:rFonts w:cstheme="minorHAnsi"/>
          <w:b/>
          <w:bCs/>
          <w:sz w:val="24"/>
          <w:szCs w:val="24"/>
        </w:rPr>
      </w:pPr>
      <w:r w:rsidRPr="005F44E3">
        <w:rPr>
          <w:rFonts w:cstheme="minorHAnsi"/>
          <w:b/>
          <w:bCs/>
          <w:sz w:val="24"/>
          <w:szCs w:val="24"/>
        </w:rPr>
        <w:t>Output: The final deliverable should include:</w:t>
      </w:r>
    </w:p>
    <w:p w14:paraId="310528F1" w14:textId="77777777" w:rsidR="00D37983" w:rsidRPr="00350D07" w:rsidRDefault="005F44E3" w:rsidP="00350D0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350D07">
        <w:rPr>
          <w:rFonts w:cstheme="minorHAnsi"/>
        </w:rPr>
        <w:t>A detailed statistical model (MATLAB Code or R code).</w:t>
      </w:r>
    </w:p>
    <w:p w14:paraId="3DB88F66" w14:textId="5554CB39" w:rsidR="005F44E3" w:rsidRPr="00350D07" w:rsidRDefault="005F44E3" w:rsidP="00350D0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350D07">
        <w:rPr>
          <w:rFonts w:cstheme="minorHAnsi"/>
        </w:rPr>
        <w:t>Analysis of the relationship between the target and influencing parameters (Equation).</w:t>
      </w:r>
    </w:p>
    <w:p w14:paraId="6C6218D0" w14:textId="77777777" w:rsidR="005F44E3" w:rsidRPr="00350D07" w:rsidRDefault="005F44E3" w:rsidP="00350D0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350D07">
        <w:rPr>
          <w:rFonts w:cstheme="minorHAnsi"/>
        </w:rPr>
        <w:t>Validation of the model's accuracy and fit using statistical parameters (R-square, MSE, RMSE, PAME).</w:t>
      </w:r>
    </w:p>
    <w:p w14:paraId="0A5EDED3" w14:textId="58C13A16" w:rsidR="005F44E3" w:rsidRPr="005F44E3" w:rsidRDefault="005F44E3" w:rsidP="005F44E3">
      <w:pPr>
        <w:rPr>
          <w:rFonts w:cstheme="minorHAnsi"/>
          <w:sz w:val="24"/>
          <w:szCs w:val="24"/>
        </w:rPr>
      </w:pPr>
      <w:r w:rsidRPr="00D37983">
        <w:rPr>
          <w:rFonts w:cstheme="minorHAnsi"/>
          <w:b/>
          <w:bCs/>
          <w:sz w:val="24"/>
          <w:szCs w:val="24"/>
        </w:rPr>
        <w:t xml:space="preserve">Validation: </w:t>
      </w:r>
      <w:r w:rsidRPr="005F44E3">
        <w:rPr>
          <w:rFonts w:cstheme="minorHAnsi"/>
          <w:sz w:val="24"/>
          <w:szCs w:val="24"/>
        </w:rPr>
        <w:t xml:space="preserve">The model should be validated using the </w:t>
      </w:r>
      <w:r w:rsidRPr="00D37983">
        <w:rPr>
          <w:rFonts w:cstheme="minorHAnsi"/>
          <w:b/>
          <w:bCs/>
          <w:sz w:val="24"/>
          <w:szCs w:val="24"/>
        </w:rPr>
        <w:t>dataset from 2022 and 2023</w:t>
      </w:r>
      <w:r w:rsidRPr="005F44E3">
        <w:rPr>
          <w:rFonts w:cstheme="minorHAnsi"/>
          <w:sz w:val="24"/>
          <w:szCs w:val="24"/>
        </w:rPr>
        <w:t>. Note that the model should be capable of reproducing the same R-square</w:t>
      </w:r>
      <w:r w:rsidR="00327E1B">
        <w:rPr>
          <w:rFonts w:cstheme="minorHAnsi"/>
          <w:sz w:val="24"/>
          <w:szCs w:val="24"/>
        </w:rPr>
        <w:t xml:space="preserve"> (above 0.8)</w:t>
      </w:r>
      <w:r w:rsidRPr="005F44E3">
        <w:rPr>
          <w:rFonts w:cstheme="minorHAnsi"/>
          <w:sz w:val="24"/>
          <w:szCs w:val="24"/>
        </w:rPr>
        <w:t xml:space="preserve"> for the validation dataset.</w:t>
      </w:r>
    </w:p>
    <w:p w14:paraId="6E02772D" w14:textId="77777777" w:rsidR="00D37983" w:rsidRDefault="005F44E3" w:rsidP="005F44E3">
      <w:pPr>
        <w:rPr>
          <w:rFonts w:cstheme="minorHAnsi"/>
          <w:sz w:val="24"/>
          <w:szCs w:val="24"/>
        </w:rPr>
      </w:pPr>
      <w:r w:rsidRPr="005F44E3">
        <w:rPr>
          <w:rFonts w:cstheme="minorHAnsi"/>
          <w:sz w:val="24"/>
          <w:szCs w:val="24"/>
        </w:rPr>
        <w:t>Expected Sample Equation:</w:t>
      </w:r>
    </w:p>
    <w:p w14:paraId="57E82397" w14:textId="30D517AF" w:rsidR="00D37983" w:rsidRPr="00350D07" w:rsidRDefault="005F44E3" w:rsidP="005F44E3">
      <w:pPr>
        <w:rPr>
          <w:rFonts w:cstheme="minorHAnsi"/>
          <w:b/>
          <w:bCs/>
          <w:sz w:val="24"/>
          <w:szCs w:val="24"/>
        </w:rPr>
      </w:pPr>
      <w:r w:rsidRPr="00350D07">
        <w:rPr>
          <w:rFonts w:cstheme="minorHAnsi"/>
          <w:b/>
          <w:bCs/>
          <w:sz w:val="24"/>
          <w:szCs w:val="24"/>
        </w:rPr>
        <w:t xml:space="preserve"> Y_model(t) = b1 + b2</w:t>
      </w:r>
      <w:r w:rsidRPr="00350D07">
        <w:rPr>
          <w:rFonts w:ascii="Cambria Math" w:hAnsi="Cambria Math" w:cs="Cambria Math"/>
          <w:b/>
          <w:bCs/>
          <w:sz w:val="24"/>
          <w:szCs w:val="24"/>
        </w:rPr>
        <w:t>⋅</w:t>
      </w:r>
      <w:r w:rsidRPr="00350D07">
        <w:rPr>
          <w:rFonts w:cstheme="minorHAnsi"/>
          <w:b/>
          <w:bCs/>
          <w:sz w:val="24"/>
          <w:szCs w:val="24"/>
        </w:rPr>
        <w:t>|sin(b3t + b4)|</w:t>
      </w:r>
      <w:r w:rsidRPr="00350D07">
        <w:rPr>
          <w:rFonts w:cstheme="minorHAnsi"/>
          <w:b/>
          <w:bCs/>
          <w:sz w:val="24"/>
          <w:szCs w:val="24"/>
          <w:vertAlign w:val="superscript"/>
        </w:rPr>
        <w:t>b18</w:t>
      </w:r>
      <w:r w:rsidRPr="00350D07">
        <w:rPr>
          <w:rFonts w:cstheme="minorHAnsi"/>
          <w:b/>
          <w:bCs/>
          <w:sz w:val="24"/>
          <w:szCs w:val="24"/>
        </w:rPr>
        <w:t xml:space="preserve"> + b5</w:t>
      </w:r>
      <w:r w:rsidRPr="00350D07">
        <w:rPr>
          <w:rFonts w:ascii="Cambria Math" w:hAnsi="Cambria Math" w:cs="Cambria Math"/>
          <w:b/>
          <w:bCs/>
          <w:sz w:val="24"/>
          <w:szCs w:val="24"/>
        </w:rPr>
        <w:t>⋅</w:t>
      </w:r>
      <w:r w:rsidRPr="00350D07">
        <w:rPr>
          <w:rFonts w:cstheme="minorHAnsi"/>
          <w:b/>
          <w:bCs/>
          <w:sz w:val="24"/>
          <w:szCs w:val="24"/>
        </w:rPr>
        <w:t>|cos(b6t + b7)|</w:t>
      </w:r>
      <w:r w:rsidRPr="00350D07">
        <w:rPr>
          <w:rFonts w:cstheme="minorHAnsi"/>
          <w:b/>
          <w:bCs/>
          <w:sz w:val="24"/>
          <w:szCs w:val="24"/>
          <w:vertAlign w:val="superscript"/>
        </w:rPr>
        <w:t>b19</w:t>
      </w:r>
      <w:r w:rsidRPr="00350D07">
        <w:rPr>
          <w:rFonts w:cstheme="minorHAnsi"/>
          <w:b/>
          <w:bCs/>
          <w:sz w:val="24"/>
          <w:szCs w:val="24"/>
        </w:rPr>
        <w:t xml:space="preserve"> + b8</w:t>
      </w:r>
      <w:r w:rsidRPr="00350D07">
        <w:rPr>
          <w:rFonts w:ascii="Cambria Math" w:hAnsi="Cambria Math" w:cs="Cambria Math"/>
          <w:b/>
          <w:bCs/>
          <w:sz w:val="24"/>
          <w:szCs w:val="24"/>
        </w:rPr>
        <w:t>⋅</w:t>
      </w:r>
      <w:r w:rsidRPr="00350D07">
        <w:rPr>
          <w:rFonts w:cstheme="minorHAnsi"/>
          <w:b/>
          <w:bCs/>
          <w:sz w:val="24"/>
          <w:szCs w:val="24"/>
        </w:rPr>
        <w:t>X1</w:t>
      </w:r>
      <w:r w:rsidRPr="00350D07">
        <w:rPr>
          <w:rFonts w:cstheme="minorHAnsi"/>
          <w:b/>
          <w:bCs/>
          <w:sz w:val="24"/>
          <w:szCs w:val="24"/>
          <w:vertAlign w:val="superscript"/>
        </w:rPr>
        <w:t>b11</w:t>
      </w:r>
      <w:r w:rsidRPr="00350D07">
        <w:rPr>
          <w:rFonts w:cstheme="minorHAnsi"/>
          <w:b/>
          <w:bCs/>
          <w:sz w:val="24"/>
          <w:szCs w:val="24"/>
        </w:rPr>
        <w:t xml:space="preserve"> + b9</w:t>
      </w:r>
      <w:r w:rsidRPr="00350D07">
        <w:rPr>
          <w:rFonts w:ascii="Cambria Math" w:hAnsi="Cambria Math" w:cs="Cambria Math"/>
          <w:b/>
          <w:bCs/>
          <w:sz w:val="24"/>
          <w:szCs w:val="24"/>
        </w:rPr>
        <w:t>⋅</w:t>
      </w:r>
      <w:r w:rsidRPr="00350D07">
        <w:rPr>
          <w:rFonts w:cstheme="minorHAnsi"/>
          <w:b/>
          <w:bCs/>
          <w:sz w:val="24"/>
          <w:szCs w:val="24"/>
        </w:rPr>
        <w:t>|X2|</w:t>
      </w:r>
      <w:r w:rsidRPr="00350D07">
        <w:rPr>
          <w:rFonts w:cstheme="minorHAnsi"/>
          <w:b/>
          <w:bCs/>
          <w:sz w:val="24"/>
          <w:szCs w:val="24"/>
          <w:vertAlign w:val="superscript"/>
        </w:rPr>
        <w:t>b12</w:t>
      </w:r>
      <w:r w:rsidRPr="00350D07">
        <w:rPr>
          <w:rFonts w:cstheme="minorHAnsi"/>
          <w:b/>
          <w:bCs/>
          <w:sz w:val="24"/>
          <w:szCs w:val="24"/>
        </w:rPr>
        <w:t xml:space="preserve"> + b10</w:t>
      </w:r>
      <w:r w:rsidRPr="00350D07">
        <w:rPr>
          <w:rFonts w:ascii="Cambria Math" w:hAnsi="Cambria Math" w:cs="Cambria Math"/>
          <w:b/>
          <w:bCs/>
          <w:sz w:val="24"/>
          <w:szCs w:val="24"/>
        </w:rPr>
        <w:t>⋅</w:t>
      </w:r>
      <w:r w:rsidRPr="00350D07">
        <w:rPr>
          <w:rFonts w:cstheme="minorHAnsi"/>
          <w:b/>
          <w:bCs/>
          <w:sz w:val="24"/>
          <w:szCs w:val="24"/>
        </w:rPr>
        <w:t>|X3|</w:t>
      </w:r>
      <w:r w:rsidRPr="00350D07">
        <w:rPr>
          <w:rFonts w:cstheme="minorHAnsi"/>
          <w:b/>
          <w:bCs/>
          <w:sz w:val="24"/>
          <w:szCs w:val="24"/>
          <w:vertAlign w:val="superscript"/>
        </w:rPr>
        <w:t>b13</w:t>
      </w:r>
      <w:r w:rsidRPr="00350D07">
        <w:rPr>
          <w:rFonts w:cstheme="minorHAnsi"/>
          <w:b/>
          <w:bCs/>
          <w:sz w:val="24"/>
          <w:szCs w:val="24"/>
        </w:rPr>
        <w:t xml:space="preserve"> + b14</w:t>
      </w:r>
      <w:r w:rsidRPr="00350D07">
        <w:rPr>
          <w:rFonts w:ascii="Cambria Math" w:hAnsi="Cambria Math" w:cs="Cambria Math"/>
          <w:b/>
          <w:bCs/>
          <w:sz w:val="24"/>
          <w:szCs w:val="24"/>
        </w:rPr>
        <w:t>⋅</w:t>
      </w:r>
      <w:r w:rsidRPr="00350D07">
        <w:rPr>
          <w:rFonts w:cstheme="minorHAnsi"/>
          <w:b/>
          <w:bCs/>
          <w:sz w:val="24"/>
          <w:szCs w:val="24"/>
        </w:rPr>
        <w:t>|X4|</w:t>
      </w:r>
      <w:r w:rsidRPr="00350D07">
        <w:rPr>
          <w:rFonts w:cstheme="minorHAnsi"/>
          <w:b/>
          <w:bCs/>
          <w:sz w:val="24"/>
          <w:szCs w:val="24"/>
          <w:vertAlign w:val="superscript"/>
        </w:rPr>
        <w:t>b15</w:t>
      </w:r>
      <w:r w:rsidRPr="00350D07">
        <w:rPr>
          <w:rFonts w:cstheme="minorHAnsi"/>
          <w:b/>
          <w:bCs/>
          <w:sz w:val="24"/>
          <w:szCs w:val="24"/>
        </w:rPr>
        <w:t xml:space="preserve"> + b16</w:t>
      </w:r>
      <w:r w:rsidRPr="00350D07">
        <w:rPr>
          <w:rFonts w:ascii="Cambria Math" w:hAnsi="Cambria Math" w:cs="Cambria Math"/>
          <w:b/>
          <w:bCs/>
          <w:sz w:val="24"/>
          <w:szCs w:val="24"/>
        </w:rPr>
        <w:t>⋅</w:t>
      </w:r>
      <w:r w:rsidRPr="00350D07">
        <w:rPr>
          <w:rFonts w:cstheme="minorHAnsi"/>
          <w:b/>
          <w:bCs/>
          <w:sz w:val="24"/>
          <w:szCs w:val="24"/>
        </w:rPr>
        <w:t>|X5|</w:t>
      </w:r>
      <w:r w:rsidRPr="00350D07">
        <w:rPr>
          <w:rFonts w:cstheme="minorHAnsi"/>
          <w:b/>
          <w:bCs/>
          <w:sz w:val="24"/>
          <w:szCs w:val="24"/>
          <w:vertAlign w:val="superscript"/>
        </w:rPr>
        <w:t>b17</w:t>
      </w:r>
      <w:r w:rsidRPr="00350D07">
        <w:rPr>
          <w:rFonts w:cstheme="minorHAnsi"/>
          <w:b/>
          <w:bCs/>
          <w:sz w:val="24"/>
          <w:szCs w:val="24"/>
        </w:rPr>
        <w:t xml:space="preserve"> </w:t>
      </w:r>
    </w:p>
    <w:p w14:paraId="7496F07C" w14:textId="3802D805" w:rsidR="005F44E3" w:rsidRPr="005F44E3" w:rsidRDefault="005F44E3" w:rsidP="005F44E3">
      <w:pPr>
        <w:rPr>
          <w:rFonts w:cstheme="minorHAnsi"/>
          <w:sz w:val="24"/>
          <w:szCs w:val="24"/>
        </w:rPr>
      </w:pPr>
      <w:r w:rsidRPr="005F44E3">
        <w:rPr>
          <w:rFonts w:cstheme="minorHAnsi"/>
          <w:sz w:val="24"/>
          <w:szCs w:val="24"/>
        </w:rPr>
        <w:t>Where X1, X2, X3, X4, and X5 are influencing parameters and 'b' represents the model fitting coefficients. This equation is just a starting point and can be modified for improving the model.</w:t>
      </w:r>
    </w:p>
    <w:p w14:paraId="5D94A8DA" w14:textId="77777777" w:rsidR="005F44E3" w:rsidRPr="005F44E3" w:rsidRDefault="005F44E3" w:rsidP="005F44E3">
      <w:pPr>
        <w:rPr>
          <w:rFonts w:cstheme="minorHAnsi"/>
          <w:sz w:val="24"/>
          <w:szCs w:val="24"/>
        </w:rPr>
      </w:pPr>
      <w:r w:rsidRPr="005F44E3">
        <w:rPr>
          <w:rFonts w:cstheme="minorHAnsi"/>
          <w:sz w:val="24"/>
          <w:szCs w:val="24"/>
        </w:rPr>
        <w:t>Thank you.</w:t>
      </w:r>
    </w:p>
    <w:p w14:paraId="6CEEB49B" w14:textId="54AE3155" w:rsidR="00E36B96" w:rsidRPr="005F44E3" w:rsidRDefault="00E36B96" w:rsidP="004F3514">
      <w:pPr>
        <w:rPr>
          <w:rFonts w:cstheme="minorHAnsi"/>
        </w:rPr>
      </w:pPr>
    </w:p>
    <w:sectPr w:rsidR="00E36B96" w:rsidRPr="005F4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55405"/>
    <w:multiLevelType w:val="hybridMultilevel"/>
    <w:tmpl w:val="25DE30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A4117"/>
    <w:multiLevelType w:val="hybridMultilevel"/>
    <w:tmpl w:val="535C4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73650">
    <w:abstractNumId w:val="1"/>
  </w:num>
  <w:num w:numId="2" w16cid:durableId="191673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B0"/>
    <w:rsid w:val="000800C0"/>
    <w:rsid w:val="0008450D"/>
    <w:rsid w:val="000C32B5"/>
    <w:rsid w:val="000F59FC"/>
    <w:rsid w:val="00156C08"/>
    <w:rsid w:val="001605CE"/>
    <w:rsid w:val="00163483"/>
    <w:rsid w:val="001B007B"/>
    <w:rsid w:val="002328E2"/>
    <w:rsid w:val="0026538C"/>
    <w:rsid w:val="00284981"/>
    <w:rsid w:val="003005CD"/>
    <w:rsid w:val="00327E1B"/>
    <w:rsid w:val="00334808"/>
    <w:rsid w:val="00350D07"/>
    <w:rsid w:val="00375403"/>
    <w:rsid w:val="0038612B"/>
    <w:rsid w:val="003D2444"/>
    <w:rsid w:val="004423A8"/>
    <w:rsid w:val="004F3514"/>
    <w:rsid w:val="00547061"/>
    <w:rsid w:val="005875D1"/>
    <w:rsid w:val="005F21EE"/>
    <w:rsid w:val="005F44E3"/>
    <w:rsid w:val="006023D7"/>
    <w:rsid w:val="006C16A5"/>
    <w:rsid w:val="007200EE"/>
    <w:rsid w:val="00722179"/>
    <w:rsid w:val="00761237"/>
    <w:rsid w:val="007B18F3"/>
    <w:rsid w:val="007B4425"/>
    <w:rsid w:val="007B6413"/>
    <w:rsid w:val="008712C7"/>
    <w:rsid w:val="008C242C"/>
    <w:rsid w:val="008F5177"/>
    <w:rsid w:val="0091193A"/>
    <w:rsid w:val="00935F56"/>
    <w:rsid w:val="009A1ED2"/>
    <w:rsid w:val="009B03F9"/>
    <w:rsid w:val="00A30BFA"/>
    <w:rsid w:val="00A53401"/>
    <w:rsid w:val="00A91AEA"/>
    <w:rsid w:val="00AA51D3"/>
    <w:rsid w:val="00AF6095"/>
    <w:rsid w:val="00B05359"/>
    <w:rsid w:val="00B308E8"/>
    <w:rsid w:val="00B3365A"/>
    <w:rsid w:val="00B9176C"/>
    <w:rsid w:val="00BD54C9"/>
    <w:rsid w:val="00C96119"/>
    <w:rsid w:val="00D37983"/>
    <w:rsid w:val="00D51955"/>
    <w:rsid w:val="00D73672"/>
    <w:rsid w:val="00E36B96"/>
    <w:rsid w:val="00E625B0"/>
    <w:rsid w:val="00E93778"/>
    <w:rsid w:val="00F67506"/>
    <w:rsid w:val="00F75ABD"/>
    <w:rsid w:val="00F8443D"/>
    <w:rsid w:val="00F8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0553"/>
  <w15:chartTrackingRefBased/>
  <w15:docId w15:val="{DD369691-BA1E-4DD3-A3B8-86638DD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Dushmantha Gunathilaka Peellawaththa Gamaralalage</dc:creator>
  <cp:keywords/>
  <dc:description/>
  <cp:lastModifiedBy>Ayesh Dushmantha Gunathilaka Peellawaththa Gamaralalage</cp:lastModifiedBy>
  <cp:revision>64</cp:revision>
  <dcterms:created xsi:type="dcterms:W3CDTF">2023-12-06T08:21:00Z</dcterms:created>
  <dcterms:modified xsi:type="dcterms:W3CDTF">2024-01-04T02:50:00Z</dcterms:modified>
</cp:coreProperties>
</file>