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50D" w:rsidRPr="00B5338F" w:rsidRDefault="00B9650D" w:rsidP="00B9650D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:rsidR="00B9650D" w:rsidRDefault="00B9650D" w:rsidP="00B9650D">
      <w:pPr>
        <w:jc w:val="center"/>
        <w:rPr>
          <w:b/>
        </w:rPr>
      </w:pPr>
    </w:p>
    <w:p w:rsidR="00B9650D" w:rsidRPr="00254FC9" w:rsidRDefault="00B9650D" w:rsidP="00B9650D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:rsidR="00B9650D" w:rsidRDefault="00B9650D" w:rsidP="00B9650D">
      <w:r>
        <w:t>________________________</w:t>
      </w:r>
      <w:r w:rsidR="005336FE" w:rsidRPr="005336FE">
        <w:rPr>
          <w:u w:val="single"/>
        </w:rPr>
        <w:t>Кононов Тимофей Александрович</w:t>
      </w:r>
      <w:r>
        <w:t>_________________________________</w:t>
      </w:r>
    </w:p>
    <w:p w:rsidR="00B9650D" w:rsidRPr="00254FC9" w:rsidRDefault="00B9650D" w:rsidP="00B9650D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:rsidR="00B9650D" w:rsidRPr="00A62C3A" w:rsidRDefault="00B9650D" w:rsidP="005247E6">
      <w:pPr>
        <w:jc w:val="both"/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Pr="00A62C3A">
        <w:rPr>
          <w:u w:val="single"/>
        </w:rPr>
        <w:t xml:space="preserve"> </w:t>
      </w:r>
      <w:r>
        <w:rPr>
          <w:u w:val="single"/>
        </w:rPr>
        <w:t xml:space="preserve">Информационные </w:t>
      </w:r>
      <w:r w:rsidR="005247E6">
        <w:rPr>
          <w:u w:val="single"/>
        </w:rPr>
        <w:t xml:space="preserve">системы и </w:t>
      </w:r>
      <w:r>
        <w:rPr>
          <w:u w:val="single"/>
        </w:rPr>
        <w:t xml:space="preserve">программирование </w:t>
      </w:r>
    </w:p>
    <w:p w:rsidR="00B9650D" w:rsidRPr="00BC0429" w:rsidRDefault="005336FE" w:rsidP="005247E6">
      <w:pPr>
        <w:jc w:val="both"/>
      </w:pPr>
      <w:r>
        <w:t>Успешно прошел</w:t>
      </w:r>
      <w:r w:rsidR="005247E6" w:rsidRPr="00BC0429">
        <w:t xml:space="preserve"> производственную</w:t>
      </w:r>
      <w:r w:rsidR="005247E6">
        <w:t xml:space="preserve"> </w:t>
      </w:r>
      <w:r w:rsidR="005247E6" w:rsidRPr="00BC0429">
        <w:t>практику</w:t>
      </w:r>
      <w:r w:rsidR="00B9650D" w:rsidRPr="00BC0429">
        <w:t xml:space="preserve"> по профессиональному модулю, </w:t>
      </w:r>
    </w:p>
    <w:p w:rsidR="00B9650D" w:rsidRPr="00A13049" w:rsidRDefault="00B9650D" w:rsidP="00B9650D">
      <w:pPr>
        <w:jc w:val="center"/>
        <w:rPr>
          <w:b/>
          <w:u w:val="single"/>
        </w:rPr>
      </w:pPr>
      <w:r w:rsidRPr="00A13049">
        <w:rPr>
          <w:b/>
          <w:u w:val="single"/>
        </w:rPr>
        <w:t>ПМ.</w:t>
      </w:r>
      <w:proofErr w:type="gramStart"/>
      <w:r w:rsidRPr="00A13049">
        <w:rPr>
          <w:b/>
          <w:u w:val="single"/>
        </w:rPr>
        <w:t>04.Сопровождение</w:t>
      </w:r>
      <w:proofErr w:type="gramEnd"/>
      <w:r w:rsidRPr="00A13049">
        <w:rPr>
          <w:b/>
          <w:u w:val="single"/>
        </w:rPr>
        <w:t xml:space="preserve"> и обслуживание программного обеспечения компьютерных систем</w:t>
      </w:r>
    </w:p>
    <w:p w:rsidR="00B9650D" w:rsidRPr="00A62C3A" w:rsidRDefault="00B9650D" w:rsidP="00B9650D">
      <w:pPr>
        <w:jc w:val="center"/>
        <w:rPr>
          <w:b/>
          <w:u w:val="single"/>
        </w:rPr>
      </w:pPr>
    </w:p>
    <w:p w:rsidR="00B9650D" w:rsidRPr="00A62C3A" w:rsidRDefault="00B9650D" w:rsidP="00B9650D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:rsidR="00B9650D" w:rsidRPr="00433E97" w:rsidRDefault="00B9650D" w:rsidP="00B9650D">
      <w:pPr>
        <w:rPr>
          <w:color w:val="FF0000"/>
        </w:rPr>
      </w:pPr>
      <w:r w:rsidRPr="00BC0429">
        <w:t xml:space="preserve">в объеме </w:t>
      </w:r>
      <w:r w:rsidR="002D485E" w:rsidRPr="003633EF">
        <w:rPr>
          <w:b/>
        </w:rPr>
        <w:t>108</w:t>
      </w:r>
      <w:r w:rsidRPr="00C164E9">
        <w:rPr>
          <w:b/>
        </w:rPr>
        <w:t xml:space="preserve"> </w:t>
      </w:r>
      <w:r w:rsidRPr="00BC0429">
        <w:t>час</w:t>
      </w:r>
      <w:r>
        <w:t>а</w:t>
      </w:r>
      <w:r w:rsidRPr="00BC0429">
        <w:t xml:space="preserve"> с «</w:t>
      </w:r>
      <w:r w:rsidR="005336FE">
        <w:t>27</w:t>
      </w:r>
      <w:r w:rsidRPr="00BC0429">
        <w:t>»</w:t>
      </w:r>
      <w:r w:rsidR="005247E6">
        <w:t xml:space="preserve"> </w:t>
      </w:r>
      <w:r>
        <w:t>___</w:t>
      </w:r>
      <w:r w:rsidR="005336FE" w:rsidRPr="005336FE">
        <w:rPr>
          <w:u w:val="single"/>
        </w:rPr>
        <w:t>мая</w:t>
      </w:r>
      <w:r>
        <w:t>__________</w:t>
      </w:r>
      <w:r w:rsidR="005247E6">
        <w:t>_</w:t>
      </w:r>
      <w:r w:rsidR="005247E6" w:rsidRPr="00BC0429">
        <w:t xml:space="preserve"> 20</w:t>
      </w:r>
      <w:r w:rsidR="005336FE">
        <w:t>26</w:t>
      </w:r>
      <w:r w:rsidRPr="00BC0429">
        <w:t xml:space="preserve"> г. по «</w:t>
      </w:r>
      <w:r w:rsidR="005336FE">
        <w:t>16</w:t>
      </w:r>
      <w:r w:rsidR="005247E6" w:rsidRPr="00BC0429">
        <w:t>»</w:t>
      </w:r>
      <w:r w:rsidRPr="00BC0429">
        <w:t xml:space="preserve"> </w:t>
      </w:r>
      <w:r>
        <w:t>___</w:t>
      </w:r>
      <w:r w:rsidR="005336FE" w:rsidRPr="005336FE">
        <w:rPr>
          <w:u w:val="single"/>
        </w:rPr>
        <w:t>июня</w:t>
      </w:r>
      <w:r w:rsidR="005336FE">
        <w:t>_______2026</w:t>
      </w:r>
      <w:r w:rsidRPr="00BC0429">
        <w:t>г</w:t>
      </w:r>
      <w:r w:rsidRPr="00433E97">
        <w:rPr>
          <w:color w:val="FF0000"/>
        </w:rPr>
        <w:t>.</w:t>
      </w:r>
    </w:p>
    <w:p w:rsidR="00B9650D" w:rsidRPr="00C164E9" w:rsidRDefault="00B9650D" w:rsidP="00B9650D">
      <w:r w:rsidRPr="00B71038">
        <w:t xml:space="preserve">в учреждении </w:t>
      </w:r>
      <w:r w:rsidRPr="00C164E9">
        <w:t>_____</w:t>
      </w:r>
      <w:r w:rsidR="005336FE" w:rsidRPr="005336FE">
        <w:rPr>
          <w:u w:val="single"/>
        </w:rPr>
        <w:t xml:space="preserve">АО «Красный </w:t>
      </w:r>
      <w:proofErr w:type="gramStart"/>
      <w:r w:rsidR="005336FE" w:rsidRPr="005336FE">
        <w:rPr>
          <w:u w:val="single"/>
        </w:rPr>
        <w:t>якорь»</w:t>
      </w:r>
      <w:r w:rsidRPr="00C164E9">
        <w:t>_</w:t>
      </w:r>
      <w:proofErr w:type="gramEnd"/>
      <w:r w:rsidRPr="00C164E9">
        <w:t>______________________________________________</w:t>
      </w:r>
      <w:r>
        <w:t>___</w:t>
      </w:r>
    </w:p>
    <w:p w:rsidR="00B9650D" w:rsidRDefault="00B9650D" w:rsidP="00B9650D">
      <w:pPr>
        <w:rPr>
          <w:sz w:val="16"/>
          <w:szCs w:val="16"/>
        </w:rPr>
      </w:pPr>
      <w:r w:rsidRPr="00C164E9">
        <w:t xml:space="preserve">                                                      </w:t>
      </w:r>
      <w:r>
        <w:rPr>
          <w:sz w:val="16"/>
          <w:szCs w:val="16"/>
        </w:rPr>
        <w:t xml:space="preserve">Наименование организации </w:t>
      </w:r>
    </w:p>
    <w:p w:rsidR="00B9650D" w:rsidRPr="00C164E9" w:rsidRDefault="00B9650D" w:rsidP="00B9650D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</w:t>
      </w:r>
    </w:p>
    <w:p w:rsidR="00B9650D" w:rsidRPr="00C164E9" w:rsidRDefault="00B9650D" w:rsidP="00B9650D">
      <w:pPr>
        <w:jc w:val="center"/>
        <w:rPr>
          <w:b/>
          <w:sz w:val="16"/>
          <w:szCs w:val="16"/>
        </w:rPr>
      </w:pPr>
    </w:p>
    <w:p w:rsidR="00B9650D" w:rsidRPr="00BB520D" w:rsidRDefault="00B9650D" w:rsidP="00B9650D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1080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83"/>
        <w:gridCol w:w="993"/>
        <w:gridCol w:w="1559"/>
        <w:gridCol w:w="1731"/>
        <w:gridCol w:w="1734"/>
      </w:tblGrid>
      <w:tr w:rsidR="005247E6" w:rsidRPr="00433E97" w:rsidTr="005247E6">
        <w:tc>
          <w:tcPr>
            <w:tcW w:w="4783" w:type="dxa"/>
            <w:vMerge w:val="restart"/>
            <w:shd w:val="clear" w:color="auto" w:fill="auto"/>
          </w:tcPr>
          <w:p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993" w:type="dxa"/>
            <w:vMerge w:val="restart"/>
            <w:shd w:val="clear" w:color="auto" w:fill="auto"/>
          </w:tcPr>
          <w:p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559" w:type="dxa"/>
            <w:vMerge w:val="restart"/>
            <w:shd w:val="clear" w:color="auto" w:fill="auto"/>
          </w:tcPr>
          <w:p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3465" w:type="dxa"/>
            <w:gridSpan w:val="2"/>
            <w:shd w:val="clear" w:color="auto" w:fill="auto"/>
          </w:tcPr>
          <w:p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:rsidR="005247E6" w:rsidRPr="00DF7A7C" w:rsidRDefault="005247E6" w:rsidP="00C46329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5247E6" w:rsidRPr="00433E97" w:rsidTr="005247E6">
        <w:tc>
          <w:tcPr>
            <w:tcW w:w="4783" w:type="dxa"/>
            <w:vMerge/>
            <w:shd w:val="clear" w:color="auto" w:fill="auto"/>
          </w:tcPr>
          <w:p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993" w:type="dxa"/>
            <w:vMerge/>
            <w:shd w:val="clear" w:color="auto" w:fill="auto"/>
          </w:tcPr>
          <w:p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559" w:type="dxa"/>
            <w:vMerge/>
            <w:shd w:val="clear" w:color="auto" w:fill="auto"/>
          </w:tcPr>
          <w:p w:rsidR="005247E6" w:rsidRPr="00DF7A7C" w:rsidRDefault="005247E6" w:rsidP="00C4632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731" w:type="dxa"/>
            <w:shd w:val="clear" w:color="auto" w:fill="auto"/>
          </w:tcPr>
          <w:p w:rsidR="005247E6" w:rsidRPr="00DF7A7C" w:rsidRDefault="005247E6" w:rsidP="005247E6">
            <w:pPr>
              <w:jc w:val="center"/>
              <w:rPr>
                <w:b/>
                <w:i/>
                <w:sz w:val="20"/>
                <w:szCs w:val="20"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1734" w:type="dxa"/>
            <w:shd w:val="clear" w:color="auto" w:fill="auto"/>
          </w:tcPr>
          <w:p w:rsidR="005247E6" w:rsidRPr="00DF7A7C" w:rsidRDefault="005247E6" w:rsidP="005247E6">
            <w:pPr>
              <w:jc w:val="center"/>
              <w:rPr>
                <w:b/>
                <w:i/>
                <w:sz w:val="20"/>
                <w:szCs w:val="20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5247E6" w:rsidRPr="0032720D" w:rsidTr="005247E6">
        <w:tc>
          <w:tcPr>
            <w:tcW w:w="4783" w:type="dxa"/>
            <w:shd w:val="clear" w:color="auto" w:fill="auto"/>
          </w:tcPr>
          <w:p w:rsidR="005247E6" w:rsidRPr="00A97691" w:rsidRDefault="005247E6" w:rsidP="00C46329">
            <w:pPr>
              <w:pStyle w:val="a5"/>
              <w:widowControl w:val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Установить предложенное программное обеспечение</w:t>
            </w:r>
          </w:p>
        </w:tc>
        <w:tc>
          <w:tcPr>
            <w:tcW w:w="993" w:type="dxa"/>
            <w:shd w:val="clear" w:color="auto" w:fill="auto"/>
          </w:tcPr>
          <w:p w:rsidR="005247E6" w:rsidRPr="0032720D" w:rsidRDefault="005247E6" w:rsidP="00C46329">
            <w:pPr>
              <w:jc w:val="center"/>
            </w:pPr>
            <w:r>
              <w:t>ПК 4</w:t>
            </w:r>
            <w:r w:rsidRPr="0032720D">
              <w:t>.1.</w:t>
            </w:r>
          </w:p>
        </w:tc>
        <w:tc>
          <w:tcPr>
            <w:tcW w:w="1559" w:type="dxa"/>
            <w:shd w:val="clear" w:color="auto" w:fill="auto"/>
          </w:tcPr>
          <w:p w:rsidR="005247E6" w:rsidRPr="003061B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:rsidTr="005247E6">
        <w:trPr>
          <w:trHeight w:hRule="exact" w:val="336"/>
        </w:trPr>
        <w:tc>
          <w:tcPr>
            <w:tcW w:w="4783" w:type="dxa"/>
            <w:shd w:val="clear" w:color="auto" w:fill="auto"/>
          </w:tcPr>
          <w:p w:rsidR="005247E6" w:rsidRPr="00A97691" w:rsidRDefault="005247E6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Обосновать вариант конфигурации</w:t>
            </w:r>
          </w:p>
        </w:tc>
        <w:tc>
          <w:tcPr>
            <w:tcW w:w="993" w:type="dxa"/>
            <w:shd w:val="clear" w:color="auto" w:fill="auto"/>
          </w:tcPr>
          <w:p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  <w:shd w:val="clear" w:color="auto" w:fill="auto"/>
          </w:tcPr>
          <w:p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:rsidTr="005247E6">
        <w:tc>
          <w:tcPr>
            <w:tcW w:w="4783" w:type="dxa"/>
            <w:shd w:val="clear" w:color="auto" w:fill="auto"/>
          </w:tcPr>
          <w:p w:rsidR="005247E6" w:rsidRPr="00A97691" w:rsidRDefault="005247E6" w:rsidP="00C46329">
            <w:pPr>
              <w:pStyle w:val="a5"/>
              <w:widowControl w:val="0"/>
              <w:ind w:left="0" w:firstLine="0"/>
              <w:jc w:val="both"/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доступ различным категориям пользователей</w:t>
            </w:r>
          </w:p>
        </w:tc>
        <w:tc>
          <w:tcPr>
            <w:tcW w:w="993" w:type="dxa"/>
            <w:shd w:val="clear" w:color="auto" w:fill="auto"/>
          </w:tcPr>
          <w:p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  <w:shd w:val="clear" w:color="auto" w:fill="auto"/>
          </w:tcPr>
          <w:p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:rsidTr="005247E6">
        <w:tc>
          <w:tcPr>
            <w:tcW w:w="4783" w:type="dxa"/>
            <w:shd w:val="clear" w:color="auto" w:fill="auto"/>
          </w:tcPr>
          <w:p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Обеспечить совместимость компонент с ранее установленными программными продуктами</w:t>
            </w:r>
          </w:p>
        </w:tc>
        <w:tc>
          <w:tcPr>
            <w:tcW w:w="993" w:type="dxa"/>
            <w:shd w:val="clear" w:color="auto" w:fill="auto"/>
          </w:tcPr>
          <w:p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  <w:shd w:val="clear" w:color="auto" w:fill="auto"/>
          </w:tcPr>
          <w:p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32720D" w:rsidTr="005247E6">
        <w:tc>
          <w:tcPr>
            <w:tcW w:w="4783" w:type="dxa"/>
            <w:shd w:val="clear" w:color="auto" w:fill="auto"/>
          </w:tcPr>
          <w:p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Проконтролировать качество функционирования программного обеспечения  с помощью встроенных средств</w:t>
            </w:r>
          </w:p>
        </w:tc>
        <w:tc>
          <w:tcPr>
            <w:tcW w:w="993" w:type="dxa"/>
            <w:shd w:val="clear" w:color="auto" w:fill="auto"/>
          </w:tcPr>
          <w:p w:rsidR="005247E6" w:rsidRDefault="005247E6" w:rsidP="00C46329">
            <w:pPr>
              <w:jc w:val="center"/>
            </w:pPr>
            <w:r w:rsidRPr="00F151C5">
              <w:t>ПК 4.1.</w:t>
            </w:r>
          </w:p>
        </w:tc>
        <w:tc>
          <w:tcPr>
            <w:tcW w:w="1559" w:type="dxa"/>
            <w:shd w:val="clear" w:color="auto" w:fill="auto"/>
          </w:tcPr>
          <w:p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433E97" w:rsidTr="005247E6">
        <w:tc>
          <w:tcPr>
            <w:tcW w:w="4783" w:type="dxa"/>
            <w:shd w:val="clear" w:color="auto" w:fill="auto"/>
          </w:tcPr>
          <w:p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условий эксплуатации программного обеспечения</w:t>
            </w:r>
          </w:p>
        </w:tc>
        <w:tc>
          <w:tcPr>
            <w:tcW w:w="993" w:type="dxa"/>
            <w:shd w:val="clear" w:color="auto" w:fill="auto"/>
          </w:tcPr>
          <w:p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.3</w:t>
            </w:r>
            <w:r w:rsidRPr="00F151C5">
              <w:t>.</w:t>
            </w:r>
          </w:p>
        </w:tc>
        <w:tc>
          <w:tcPr>
            <w:tcW w:w="1559" w:type="dxa"/>
            <w:shd w:val="clear" w:color="auto" w:fill="auto"/>
          </w:tcPr>
          <w:p w:rsidR="005247E6" w:rsidRPr="00227CE7" w:rsidRDefault="005247E6" w:rsidP="00C46329">
            <w:pPr>
              <w:jc w:val="center"/>
            </w:pPr>
            <w:r>
              <w:t>6</w:t>
            </w:r>
          </w:p>
        </w:tc>
        <w:tc>
          <w:tcPr>
            <w:tcW w:w="1731" w:type="dxa"/>
            <w:shd w:val="clear" w:color="auto" w:fill="auto"/>
          </w:tcPr>
          <w:p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:rsidTr="005247E6">
        <w:tc>
          <w:tcPr>
            <w:tcW w:w="4783" w:type="dxa"/>
            <w:shd w:val="clear" w:color="auto" w:fill="auto"/>
          </w:tcPr>
          <w:p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Выполнить анализ функционирования программного обеспечения с помощью инструментальных средств</w:t>
            </w:r>
          </w:p>
        </w:tc>
        <w:tc>
          <w:tcPr>
            <w:tcW w:w="993" w:type="dxa"/>
            <w:shd w:val="clear" w:color="auto" w:fill="auto"/>
          </w:tcPr>
          <w:p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559" w:type="dxa"/>
            <w:shd w:val="clear" w:color="auto" w:fill="auto"/>
          </w:tcPr>
          <w:p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32720D" w:rsidTr="005247E6">
        <w:tc>
          <w:tcPr>
            <w:tcW w:w="4783" w:type="dxa"/>
            <w:shd w:val="clear" w:color="auto" w:fill="auto"/>
          </w:tcPr>
          <w:p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Выявить причины несоответствия выполняемых функций требованиям заказчика</w:t>
            </w:r>
          </w:p>
        </w:tc>
        <w:tc>
          <w:tcPr>
            <w:tcW w:w="993" w:type="dxa"/>
            <w:shd w:val="clear" w:color="auto" w:fill="auto"/>
          </w:tcPr>
          <w:p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559" w:type="dxa"/>
            <w:shd w:val="clear" w:color="auto" w:fill="auto"/>
          </w:tcPr>
          <w:p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:rsidR="005247E6" w:rsidRPr="0032720D" w:rsidRDefault="005247E6" w:rsidP="00C46329">
            <w:pPr>
              <w:rPr>
                <w:b/>
                <w:color w:val="FF0000"/>
              </w:rPr>
            </w:pPr>
          </w:p>
        </w:tc>
        <w:tc>
          <w:tcPr>
            <w:tcW w:w="1734" w:type="dxa"/>
            <w:shd w:val="clear" w:color="auto" w:fill="auto"/>
          </w:tcPr>
          <w:p w:rsidR="005247E6" w:rsidRPr="0032720D" w:rsidRDefault="005247E6" w:rsidP="00C46329">
            <w:pPr>
              <w:rPr>
                <w:b/>
                <w:color w:val="FF0000"/>
              </w:rPr>
            </w:pPr>
          </w:p>
        </w:tc>
      </w:tr>
      <w:tr w:rsidR="005247E6" w:rsidRPr="00433E97" w:rsidTr="005247E6">
        <w:tc>
          <w:tcPr>
            <w:tcW w:w="4783" w:type="dxa"/>
            <w:shd w:val="clear" w:color="auto" w:fill="auto"/>
          </w:tcPr>
          <w:p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Предложить варианты модификации программного обеспечения</w:t>
            </w:r>
          </w:p>
        </w:tc>
        <w:tc>
          <w:tcPr>
            <w:tcW w:w="993" w:type="dxa"/>
            <w:shd w:val="clear" w:color="auto" w:fill="auto"/>
          </w:tcPr>
          <w:p w:rsidR="005247E6" w:rsidRDefault="005247E6" w:rsidP="00C46329">
            <w:pPr>
              <w:jc w:val="center"/>
            </w:pPr>
            <w:r w:rsidRPr="000C46D2">
              <w:t>ПК 4.3.</w:t>
            </w:r>
          </w:p>
        </w:tc>
        <w:tc>
          <w:tcPr>
            <w:tcW w:w="1559" w:type="dxa"/>
            <w:shd w:val="clear" w:color="auto" w:fill="auto"/>
          </w:tcPr>
          <w:p w:rsidR="005247E6" w:rsidRPr="00227CE7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:rsidTr="005247E6">
        <w:tc>
          <w:tcPr>
            <w:tcW w:w="4783" w:type="dxa"/>
            <w:shd w:val="clear" w:color="auto" w:fill="auto"/>
          </w:tcPr>
          <w:p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Определить качественные характеристики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993" w:type="dxa"/>
            <w:shd w:val="clear" w:color="auto" w:fill="auto"/>
          </w:tcPr>
          <w:p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559" w:type="dxa"/>
            <w:shd w:val="clear" w:color="auto" w:fill="auto"/>
          </w:tcPr>
          <w:p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:rsidTr="005247E6">
        <w:tc>
          <w:tcPr>
            <w:tcW w:w="4783" w:type="dxa"/>
            <w:shd w:val="clear" w:color="auto" w:fill="auto"/>
          </w:tcPr>
          <w:p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Сохранить результаты в системе контроля версий.</w:t>
            </w:r>
          </w:p>
        </w:tc>
        <w:tc>
          <w:tcPr>
            <w:tcW w:w="993" w:type="dxa"/>
            <w:shd w:val="clear" w:color="auto" w:fill="auto"/>
          </w:tcPr>
          <w:p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.2</w:t>
            </w:r>
            <w:r w:rsidRPr="00F151C5">
              <w:t>.</w:t>
            </w:r>
          </w:p>
        </w:tc>
        <w:tc>
          <w:tcPr>
            <w:tcW w:w="1559" w:type="dxa"/>
            <w:shd w:val="clear" w:color="auto" w:fill="auto"/>
          </w:tcPr>
          <w:p w:rsidR="005247E6" w:rsidRDefault="005247E6" w:rsidP="00C46329">
            <w:pPr>
              <w:jc w:val="center"/>
            </w:pPr>
            <w:r>
              <w:t>6</w:t>
            </w:r>
          </w:p>
        </w:tc>
        <w:tc>
          <w:tcPr>
            <w:tcW w:w="1731" w:type="dxa"/>
            <w:shd w:val="clear" w:color="auto" w:fill="auto"/>
          </w:tcPr>
          <w:p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:rsidTr="005247E6">
        <w:tc>
          <w:tcPr>
            <w:tcW w:w="4783" w:type="dxa"/>
            <w:shd w:val="clear" w:color="auto" w:fill="auto"/>
          </w:tcPr>
          <w:p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Проанализировать риски и характеристики качества программного обеспечения;</w:t>
            </w:r>
          </w:p>
        </w:tc>
        <w:tc>
          <w:tcPr>
            <w:tcW w:w="993" w:type="dxa"/>
            <w:shd w:val="clear" w:color="auto" w:fill="auto"/>
          </w:tcPr>
          <w:p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559" w:type="dxa"/>
            <w:shd w:val="clear" w:color="auto" w:fill="auto"/>
          </w:tcPr>
          <w:p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:rsidTr="005247E6">
        <w:tc>
          <w:tcPr>
            <w:tcW w:w="4783" w:type="dxa"/>
            <w:shd w:val="clear" w:color="auto" w:fill="auto"/>
          </w:tcPr>
          <w:p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Выбрать методы и средства защиты программного обеспечения</w:t>
            </w:r>
          </w:p>
        </w:tc>
        <w:tc>
          <w:tcPr>
            <w:tcW w:w="993" w:type="dxa"/>
            <w:shd w:val="clear" w:color="auto" w:fill="auto"/>
          </w:tcPr>
          <w:p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559" w:type="dxa"/>
            <w:shd w:val="clear" w:color="auto" w:fill="auto"/>
          </w:tcPr>
          <w:p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5247E6" w:rsidRPr="00433E97" w:rsidTr="005247E6">
        <w:trPr>
          <w:trHeight w:val="70"/>
        </w:trPr>
        <w:tc>
          <w:tcPr>
            <w:tcW w:w="4783" w:type="dxa"/>
            <w:shd w:val="clear" w:color="auto" w:fill="auto"/>
          </w:tcPr>
          <w:p w:rsidR="005247E6" w:rsidRPr="00A97691" w:rsidRDefault="005247E6" w:rsidP="00C46329">
            <w:pPr>
              <w:rPr>
                <w:sz w:val="23"/>
                <w:szCs w:val="23"/>
              </w:rPr>
            </w:pPr>
            <w:r w:rsidRPr="00A97691">
              <w:rPr>
                <w:sz w:val="23"/>
                <w:szCs w:val="23"/>
              </w:rPr>
              <w:t>Реализовать защиту программного обеспечения на требуемом уровне.</w:t>
            </w:r>
          </w:p>
        </w:tc>
        <w:tc>
          <w:tcPr>
            <w:tcW w:w="993" w:type="dxa"/>
            <w:shd w:val="clear" w:color="auto" w:fill="auto"/>
          </w:tcPr>
          <w:p w:rsidR="005247E6" w:rsidRPr="0032720D" w:rsidRDefault="005247E6" w:rsidP="00C46329">
            <w:pPr>
              <w:jc w:val="center"/>
            </w:pPr>
            <w:r w:rsidRPr="00F151C5">
              <w:t>ПК 4</w:t>
            </w:r>
            <w:r>
              <w:t>.4</w:t>
            </w:r>
            <w:r w:rsidRPr="00F151C5">
              <w:t>.</w:t>
            </w:r>
          </w:p>
        </w:tc>
        <w:tc>
          <w:tcPr>
            <w:tcW w:w="1559" w:type="dxa"/>
            <w:shd w:val="clear" w:color="auto" w:fill="auto"/>
          </w:tcPr>
          <w:p w:rsidR="005247E6" w:rsidRDefault="005247E6" w:rsidP="00C46329">
            <w:pPr>
              <w:jc w:val="center"/>
            </w:pPr>
            <w:r>
              <w:t>8</w:t>
            </w:r>
          </w:p>
        </w:tc>
        <w:tc>
          <w:tcPr>
            <w:tcW w:w="1731" w:type="dxa"/>
            <w:shd w:val="clear" w:color="auto" w:fill="auto"/>
          </w:tcPr>
          <w:p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1734" w:type="dxa"/>
            <w:shd w:val="clear" w:color="auto" w:fill="auto"/>
          </w:tcPr>
          <w:p w:rsidR="005247E6" w:rsidRPr="00317C21" w:rsidRDefault="005247E6" w:rsidP="00C46329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:rsidR="00B9650D" w:rsidRDefault="00B9650D" w:rsidP="00B9650D">
      <w:pPr>
        <w:rPr>
          <w:color w:val="FF0000"/>
          <w:sz w:val="16"/>
          <w:szCs w:val="16"/>
        </w:rPr>
      </w:pPr>
    </w:p>
    <w:p w:rsidR="00B9650D" w:rsidRDefault="00B9650D" w:rsidP="00B9650D">
      <w:pPr>
        <w:rPr>
          <w:color w:val="FF0000"/>
          <w:sz w:val="16"/>
          <w:szCs w:val="16"/>
        </w:rPr>
      </w:pPr>
    </w:p>
    <w:p w:rsidR="00B9650D" w:rsidRDefault="00B9650D" w:rsidP="00B9650D">
      <w:r>
        <w:t xml:space="preserve">У обучающегося/обучающейся были сформированы общие компетенции (элементы компетенций): </w:t>
      </w:r>
    </w:p>
    <w:p w:rsidR="00B9650D" w:rsidRDefault="00B9650D" w:rsidP="00B9650D">
      <w:pPr>
        <w:jc w:val="center"/>
        <w:rPr>
          <w:b/>
        </w:rPr>
      </w:pPr>
    </w:p>
    <w:p w:rsidR="00B9650D" w:rsidRPr="00E32FE8" w:rsidRDefault="00B9650D" w:rsidP="00B9650D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:rsidR="00B9650D" w:rsidRDefault="00B9650D" w:rsidP="00B9650D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Style w:val="a4"/>
        <w:tblW w:w="5113" w:type="pct"/>
        <w:tblLook w:val="01E0" w:firstRow="1" w:lastRow="1" w:firstColumn="1" w:lastColumn="1" w:noHBand="0" w:noVBand="0"/>
      </w:tblPr>
      <w:tblGrid>
        <w:gridCol w:w="8055"/>
        <w:gridCol w:w="2637"/>
      </w:tblGrid>
      <w:tr w:rsidR="00B9650D" w:rsidTr="00C46329">
        <w:tc>
          <w:tcPr>
            <w:tcW w:w="3767" w:type="pct"/>
          </w:tcPr>
          <w:p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:rsidR="00B9650D" w:rsidRDefault="00B9650D" w:rsidP="00C46329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:rsidR="00B9650D" w:rsidTr="00C46329">
        <w:tc>
          <w:tcPr>
            <w:tcW w:w="3767" w:type="pct"/>
          </w:tcPr>
          <w:p w:rsidR="00B9650D" w:rsidRPr="00BD5549" w:rsidRDefault="00B9650D" w:rsidP="00C46329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:rsidTr="00C46329">
        <w:tc>
          <w:tcPr>
            <w:tcW w:w="3767" w:type="pct"/>
          </w:tcPr>
          <w:p w:rsidR="00B9650D" w:rsidRPr="00BD5549" w:rsidRDefault="00B9650D" w:rsidP="00C46329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:rsidTr="00C46329">
        <w:tc>
          <w:tcPr>
            <w:tcW w:w="3767" w:type="pct"/>
          </w:tcPr>
          <w:p w:rsidR="00B9650D" w:rsidRPr="00BD5549" w:rsidRDefault="00B9650D" w:rsidP="00C46329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:rsidTr="00C46329">
        <w:tc>
          <w:tcPr>
            <w:tcW w:w="3767" w:type="pct"/>
          </w:tcPr>
          <w:p w:rsidR="00B9650D" w:rsidRPr="00BD5549" w:rsidRDefault="00B9650D" w:rsidP="00C46329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:rsidTr="00C46329">
        <w:tc>
          <w:tcPr>
            <w:tcW w:w="3767" w:type="pct"/>
          </w:tcPr>
          <w:p w:rsidR="00B9650D" w:rsidRPr="00BD5549" w:rsidRDefault="00B9650D" w:rsidP="00C46329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:rsidTr="00C46329">
        <w:tc>
          <w:tcPr>
            <w:tcW w:w="3767" w:type="pct"/>
          </w:tcPr>
          <w:p w:rsidR="00B9650D" w:rsidRPr="00BD5549" w:rsidRDefault="00B9650D" w:rsidP="00C46329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:rsidTr="00C46329">
        <w:tc>
          <w:tcPr>
            <w:tcW w:w="3767" w:type="pct"/>
          </w:tcPr>
          <w:p w:rsidR="00B9650D" w:rsidRPr="00BD5549" w:rsidRDefault="00B9650D" w:rsidP="00C46329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:rsidTr="00C46329">
        <w:tc>
          <w:tcPr>
            <w:tcW w:w="3767" w:type="pct"/>
          </w:tcPr>
          <w:p w:rsidR="00B9650D" w:rsidRPr="00BD5549" w:rsidRDefault="00B9650D" w:rsidP="00C46329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:rsidTr="00C46329">
        <w:tc>
          <w:tcPr>
            <w:tcW w:w="3767" w:type="pct"/>
          </w:tcPr>
          <w:p w:rsidR="00B9650D" w:rsidRPr="00BD5549" w:rsidRDefault="00B9650D" w:rsidP="00C46329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:rsidR="00B9650D" w:rsidRDefault="00B9650D" w:rsidP="00C46329">
            <w:pPr>
              <w:jc w:val="center"/>
              <w:rPr>
                <w:b/>
              </w:rPr>
            </w:pPr>
          </w:p>
        </w:tc>
      </w:tr>
      <w:tr w:rsidR="00B9650D" w:rsidTr="00C46329">
        <w:tc>
          <w:tcPr>
            <w:tcW w:w="3767" w:type="pct"/>
          </w:tcPr>
          <w:p w:rsidR="00B9650D" w:rsidRPr="00BD5549" w:rsidRDefault="00B9650D" w:rsidP="00C46329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:rsidR="00B9650D" w:rsidRDefault="00B9650D" w:rsidP="00C46329">
            <w:pPr>
              <w:jc w:val="center"/>
              <w:rPr>
                <w:b/>
              </w:rPr>
            </w:pPr>
          </w:p>
        </w:tc>
      </w:tr>
    </w:tbl>
    <w:p w:rsidR="00B9650D" w:rsidRDefault="00B9650D" w:rsidP="00B9650D">
      <w:pPr>
        <w:rPr>
          <w:color w:val="FF0000"/>
          <w:sz w:val="16"/>
          <w:szCs w:val="16"/>
        </w:rPr>
      </w:pPr>
      <w:bookmarkStart w:id="0" w:name="_GoBack"/>
      <w:bookmarkEnd w:id="0"/>
    </w:p>
    <w:p w:rsidR="00B9650D" w:rsidRPr="00A62C3A" w:rsidRDefault="00B9650D" w:rsidP="00B9650D">
      <w:pPr>
        <w:rPr>
          <w:color w:val="FF0000"/>
          <w:sz w:val="16"/>
          <w:szCs w:val="16"/>
        </w:rPr>
      </w:pPr>
    </w:p>
    <w:p w:rsidR="006167C2" w:rsidRPr="00433E97" w:rsidRDefault="006167C2" w:rsidP="006167C2">
      <w:pPr>
        <w:rPr>
          <w:color w:val="FF0000"/>
        </w:rPr>
      </w:pPr>
      <w:r w:rsidRPr="00752E78">
        <w:t xml:space="preserve">Характеристика профессиональной деятельности </w:t>
      </w:r>
      <w:r w:rsidR="005247E6" w:rsidRPr="00752E78">
        <w:t>вовремя</w:t>
      </w:r>
      <w:r w:rsidRPr="00BB520D">
        <w:t xml:space="preserve"> </w:t>
      </w:r>
      <w:r>
        <w:t>производственной</w:t>
      </w:r>
      <w:r w:rsidR="005247E6">
        <w:t xml:space="preserve"> 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:rsidR="006167C2" w:rsidRDefault="006167C2" w:rsidP="006167C2">
      <w:r>
        <w:t>_______________________________________________________________________________________</w:t>
      </w:r>
    </w:p>
    <w:p w:rsidR="006167C2" w:rsidRDefault="006167C2" w:rsidP="006167C2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167C2" w:rsidRDefault="006167C2" w:rsidP="006167C2"/>
    <w:p w:rsidR="006167C2" w:rsidRDefault="006167C2" w:rsidP="006167C2">
      <w:r>
        <w:t>«_</w:t>
      </w:r>
      <w:r w:rsidR="005247E6">
        <w:t>_» _</w:t>
      </w:r>
      <w:r>
        <w:t>______________</w:t>
      </w:r>
      <w:r w:rsidR="005247E6">
        <w:t>2026 г.</w:t>
      </w:r>
      <w:r>
        <w:t xml:space="preserve">     </w:t>
      </w:r>
    </w:p>
    <w:p w:rsidR="006167C2" w:rsidRPr="00C55FD3" w:rsidRDefault="006167C2" w:rsidP="006167C2">
      <w:pPr>
        <w:rPr>
          <w:sz w:val="16"/>
          <w:szCs w:val="16"/>
        </w:rPr>
      </w:pPr>
    </w:p>
    <w:p w:rsidR="006167C2" w:rsidRDefault="006167C2" w:rsidP="006167C2">
      <w:pPr>
        <w:spacing w:line="360" w:lineRule="auto"/>
      </w:pPr>
      <w:r>
        <w:t>Рекомендуемая оценка _____________________</w:t>
      </w:r>
    </w:p>
    <w:p w:rsidR="006167C2" w:rsidRDefault="006167C2" w:rsidP="006167C2"/>
    <w:p w:rsidR="006167C2" w:rsidRDefault="006167C2" w:rsidP="006167C2">
      <w:r>
        <w:t>Руководитель практики от организации _________________________         ______________</w:t>
      </w:r>
    </w:p>
    <w:p w:rsidR="006167C2" w:rsidRDefault="006167C2" w:rsidP="006167C2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Ф.И.О.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423176">
        <w:rPr>
          <w:sz w:val="16"/>
          <w:szCs w:val="16"/>
        </w:rPr>
        <w:t>подпись</w:t>
      </w:r>
    </w:p>
    <w:p w:rsidR="006167C2" w:rsidRDefault="006167C2" w:rsidP="006167C2">
      <w:pPr>
        <w:spacing w:line="360" w:lineRule="auto"/>
      </w:pPr>
      <w:r w:rsidRPr="00514EAD">
        <w:t>Руководитель</w:t>
      </w:r>
    </w:p>
    <w:p w:rsidR="006167C2" w:rsidRDefault="006167C2" w:rsidP="006167C2">
      <w:pPr>
        <w:spacing w:line="360" w:lineRule="auto"/>
      </w:pPr>
      <w:r>
        <w:t xml:space="preserve">организации (базы </w:t>
      </w:r>
      <w:r w:rsidR="005247E6">
        <w:t>практики) _</w:t>
      </w:r>
      <w:r>
        <w:t>____________________   ______________________   ______________</w:t>
      </w:r>
    </w:p>
    <w:p w:rsidR="006167C2" w:rsidRDefault="006167C2" w:rsidP="006167C2">
      <w:pPr>
        <w:spacing w:line="360" w:lineRule="auto"/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должность                                              Ф.И.О.                                                      подпись</w:t>
      </w:r>
    </w:p>
    <w:p w:rsidR="006167C2" w:rsidRDefault="006167C2" w:rsidP="006167C2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:rsidR="006167C2" w:rsidRDefault="006167C2" w:rsidP="006167C2">
      <w:pPr>
        <w:spacing w:line="360" w:lineRule="auto"/>
      </w:pPr>
      <w:r>
        <w:t>Итоговая оценка ___________________________</w:t>
      </w:r>
    </w:p>
    <w:p w:rsidR="000078EC" w:rsidRDefault="006167C2" w:rsidP="005247E6">
      <w:pPr>
        <w:spacing w:line="360" w:lineRule="auto"/>
      </w:pPr>
      <w:r>
        <w:t xml:space="preserve">Руководитель практики от колледжа _____________________ </w:t>
      </w:r>
      <w:r w:rsidR="00550758">
        <w:t>Калинин А.О.</w:t>
      </w:r>
    </w:p>
    <w:sectPr w:rsidR="000078EC" w:rsidSect="00B965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50D"/>
    <w:rsid w:val="0015774C"/>
    <w:rsid w:val="001A3E11"/>
    <w:rsid w:val="00284441"/>
    <w:rsid w:val="002D485E"/>
    <w:rsid w:val="00310D98"/>
    <w:rsid w:val="003633EF"/>
    <w:rsid w:val="005247E6"/>
    <w:rsid w:val="005336FE"/>
    <w:rsid w:val="00550758"/>
    <w:rsid w:val="006167C2"/>
    <w:rsid w:val="00B80A05"/>
    <w:rsid w:val="00B9650D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C5795"/>
  <w15:chartTrackingRefBased/>
  <w15:docId w15:val="{3ED548F4-63AA-44B6-8CF5-C5B6ED12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65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B9650D"/>
    <w:rPr>
      <w:b/>
      <w:bCs/>
    </w:rPr>
  </w:style>
  <w:style w:type="table" w:styleId="a4">
    <w:name w:val="Table Grid"/>
    <w:basedOn w:val="a1"/>
    <w:rsid w:val="00B965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Знак2"/>
    <w:basedOn w:val="a"/>
    <w:rsid w:val="00B9650D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5">
    <w:name w:val="List"/>
    <w:basedOn w:val="a"/>
    <w:rsid w:val="00B9650D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Tim Ko</cp:lastModifiedBy>
  <cp:revision>2</cp:revision>
  <dcterms:created xsi:type="dcterms:W3CDTF">2026-06-08T07:53:00Z</dcterms:created>
  <dcterms:modified xsi:type="dcterms:W3CDTF">2026-06-08T07:53:00Z</dcterms:modified>
</cp:coreProperties>
</file>