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E489A" w14:textId="77777777" w:rsidR="008F57D1" w:rsidRPr="00220F08" w:rsidRDefault="008F57D1" w:rsidP="008F57D1">
      <w:pPr>
        <w:pStyle w:val="style3"/>
        <w:jc w:val="center"/>
        <w:rPr>
          <w:rStyle w:val="titlestyle5"/>
          <w:color w:val="auto"/>
          <w:sz w:val="10"/>
          <w:szCs w:val="10"/>
        </w:rPr>
      </w:pPr>
    </w:p>
    <w:p w14:paraId="17C41BDB" w14:textId="642AEC5B" w:rsidR="008F57D1" w:rsidRPr="00220F08" w:rsidRDefault="00034EBC" w:rsidP="008F57D1">
      <w:pPr>
        <w:pStyle w:val="style3"/>
        <w:ind w:firstLine="720"/>
        <w:jc w:val="center"/>
        <w:rPr>
          <w:b/>
          <w:color w:val="auto"/>
        </w:rPr>
      </w:pPr>
      <w:r w:rsidRPr="00220F08">
        <w:rPr>
          <w:rStyle w:val="titlestyle5"/>
          <w:rFonts w:ascii="黑体" w:eastAsia="黑体" w:hint="eastAsia"/>
          <w:color w:val="auto"/>
          <w:sz w:val="36"/>
          <w:szCs w:val="36"/>
        </w:rPr>
        <w:t>基于</w:t>
      </w:r>
      <w:r w:rsidR="008A6BF2" w:rsidRPr="00220F08">
        <w:rPr>
          <w:rStyle w:val="titlestyle5"/>
          <w:rFonts w:ascii="黑体" w:eastAsia="黑体" w:hint="eastAsia"/>
          <w:color w:val="auto"/>
          <w:sz w:val="36"/>
          <w:szCs w:val="36"/>
        </w:rPr>
        <w:t>离散</w:t>
      </w:r>
      <w:r w:rsidRPr="00220F08">
        <w:rPr>
          <w:rStyle w:val="titlestyle5"/>
          <w:rFonts w:ascii="黑体" w:eastAsia="黑体" w:hint="eastAsia"/>
          <w:color w:val="auto"/>
          <w:sz w:val="36"/>
          <w:szCs w:val="36"/>
        </w:rPr>
        <w:t>Fr</w:t>
      </w:r>
      <w:r w:rsidR="00020B20">
        <w:rPr>
          <w:rStyle w:val="titlestyle5"/>
          <w:rFonts w:ascii="黑体" w:eastAsia="黑体" w:hAnsi="黑体" w:hint="eastAsia"/>
          <w:color w:val="auto"/>
          <w:sz w:val="36"/>
          <w:szCs w:val="36"/>
        </w:rPr>
        <w:t>é</w:t>
      </w:r>
      <w:proofErr w:type="spellStart"/>
      <w:r w:rsidR="009015F3">
        <w:rPr>
          <w:rStyle w:val="titlestyle5"/>
          <w:rFonts w:ascii="黑体" w:eastAsia="黑体" w:hint="eastAsia"/>
          <w:color w:val="auto"/>
          <w:sz w:val="36"/>
          <w:szCs w:val="36"/>
        </w:rPr>
        <w:t>chet</w:t>
      </w:r>
      <w:proofErr w:type="spellEnd"/>
      <w:r w:rsidRPr="00220F08">
        <w:rPr>
          <w:rStyle w:val="titlestyle5"/>
          <w:rFonts w:ascii="黑体" w:eastAsia="黑体" w:hint="eastAsia"/>
          <w:color w:val="auto"/>
          <w:sz w:val="36"/>
          <w:szCs w:val="36"/>
        </w:rPr>
        <w:t>距离的</w:t>
      </w:r>
      <w:r w:rsidR="007149F6" w:rsidRPr="00220F08">
        <w:rPr>
          <w:rStyle w:val="titlestyle5"/>
          <w:rFonts w:ascii="黑体" w:eastAsia="黑体" w:hint="eastAsia"/>
          <w:color w:val="auto"/>
          <w:sz w:val="36"/>
          <w:szCs w:val="36"/>
        </w:rPr>
        <w:t>供热</w:t>
      </w:r>
      <w:r w:rsidR="002472FF">
        <w:rPr>
          <w:rStyle w:val="titlestyle5"/>
          <w:rFonts w:ascii="黑体" w:eastAsia="黑体" w:hint="eastAsia"/>
          <w:color w:val="auto"/>
          <w:sz w:val="36"/>
          <w:szCs w:val="36"/>
        </w:rPr>
        <w:t>效果</w:t>
      </w:r>
      <w:r w:rsidRPr="00220F08">
        <w:rPr>
          <w:rStyle w:val="titlestyle5"/>
          <w:rFonts w:ascii="黑体" w:eastAsia="黑体" w:hint="eastAsia"/>
          <w:color w:val="auto"/>
          <w:sz w:val="36"/>
          <w:szCs w:val="36"/>
        </w:rPr>
        <w:t>评价</w:t>
      </w:r>
    </w:p>
    <w:p w14:paraId="596D6737" w14:textId="0E2670B2" w:rsidR="008F57D1" w:rsidRPr="00220F08" w:rsidRDefault="008F57D1" w:rsidP="008F57D1">
      <w:pPr>
        <w:pStyle w:val="style3"/>
        <w:ind w:firstLine="480"/>
        <w:jc w:val="center"/>
        <w:rPr>
          <w:rFonts w:ascii="楷体_GB2312" w:eastAsia="楷体_GB2312"/>
          <w:color w:val="auto"/>
          <w:sz w:val="24"/>
          <w:szCs w:val="24"/>
        </w:rPr>
      </w:pPr>
      <w:r w:rsidRPr="00220F08">
        <w:rPr>
          <w:rFonts w:ascii="楷体_GB2312" w:eastAsia="楷体_GB2312" w:hint="eastAsia"/>
          <w:color w:val="auto"/>
          <w:sz w:val="24"/>
          <w:szCs w:val="24"/>
        </w:rPr>
        <w:t>孙志伟</w:t>
      </w:r>
      <w:r w:rsidRPr="00220F08">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，冯海波</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w:t>
      </w:r>
      <w:r w:rsidR="00D46DFD">
        <w:rPr>
          <w:rFonts w:ascii="楷体_GB2312" w:eastAsia="楷体_GB2312" w:hint="eastAsia"/>
          <w:color w:val="auto"/>
          <w:sz w:val="24"/>
          <w:szCs w:val="24"/>
        </w:rPr>
        <w:t>王富</w:t>
      </w:r>
      <w:r w:rsidR="002472FF">
        <w:rPr>
          <w:rFonts w:ascii="楷体_GB2312" w:eastAsia="楷体_GB2312" w:hint="eastAsia"/>
          <w:color w:val="auto"/>
          <w:sz w:val="24"/>
          <w:szCs w:val="24"/>
        </w:rPr>
        <w:t>全</w:t>
      </w:r>
      <w:r w:rsidR="002472FF" w:rsidRPr="002472FF">
        <w:rPr>
          <w:rFonts w:ascii="楷体_GB2312" w:eastAsia="楷体_GB2312" w:hint="eastAsia"/>
          <w:b/>
          <w:color w:val="auto"/>
          <w:sz w:val="24"/>
          <w:szCs w:val="24"/>
          <w:vertAlign w:val="superscript"/>
        </w:rPr>
        <w:t>2</w:t>
      </w:r>
      <w:r w:rsidR="002472FF">
        <w:rPr>
          <w:rFonts w:ascii="楷体_GB2312" w:eastAsia="楷体_GB2312" w:hint="eastAsia"/>
          <w:color w:val="auto"/>
          <w:sz w:val="24"/>
          <w:szCs w:val="24"/>
        </w:rPr>
        <w:t>，</w:t>
      </w:r>
      <w:r w:rsidRPr="00220F08">
        <w:rPr>
          <w:rFonts w:ascii="楷体_GB2312" w:eastAsia="楷体_GB2312" w:hint="eastAsia"/>
          <w:color w:val="auto"/>
          <w:sz w:val="24"/>
          <w:szCs w:val="24"/>
        </w:rPr>
        <w:t>单渊博</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，董亮亮</w:t>
      </w:r>
      <w:r w:rsidRPr="002472FF">
        <w:rPr>
          <w:rFonts w:ascii="楷体_GB2312" w:eastAsia="楷体_GB2312" w:hint="eastAsia"/>
          <w:b/>
          <w:color w:val="auto"/>
          <w:sz w:val="24"/>
          <w:szCs w:val="24"/>
          <w:vertAlign w:val="superscript"/>
        </w:rPr>
        <w:t>1</w:t>
      </w:r>
    </w:p>
    <w:p w14:paraId="551D8DD5" w14:textId="667BEC2F" w:rsidR="008F57D1" w:rsidRPr="00220F08" w:rsidRDefault="008F57D1" w:rsidP="008F57D1">
      <w:pPr>
        <w:pStyle w:val="style3"/>
        <w:ind w:firstLine="360"/>
        <w:jc w:val="center"/>
        <w:rPr>
          <w:color w:val="auto"/>
          <w:sz w:val="18"/>
          <w:szCs w:val="18"/>
        </w:rPr>
      </w:pPr>
      <w:r w:rsidRPr="00220F08">
        <w:rPr>
          <w:color w:val="auto"/>
          <w:sz w:val="18"/>
          <w:szCs w:val="18"/>
        </w:rPr>
        <w:t>（1</w:t>
      </w:r>
      <w:r w:rsidRPr="00220F08">
        <w:rPr>
          <w:rFonts w:hint="eastAsia"/>
          <w:color w:val="auto"/>
          <w:sz w:val="18"/>
          <w:szCs w:val="18"/>
        </w:rPr>
        <w:t>.</w:t>
      </w:r>
      <w:r w:rsidRPr="00220F08">
        <w:rPr>
          <w:color w:val="auto"/>
          <w:sz w:val="18"/>
          <w:szCs w:val="18"/>
        </w:rPr>
        <w:t xml:space="preserve"> 天津</w:t>
      </w:r>
      <w:r w:rsidRPr="00220F08">
        <w:rPr>
          <w:rFonts w:hint="eastAsia"/>
          <w:color w:val="auto"/>
          <w:sz w:val="18"/>
          <w:szCs w:val="18"/>
        </w:rPr>
        <w:t>科技</w:t>
      </w:r>
      <w:r w:rsidRPr="00220F08">
        <w:rPr>
          <w:color w:val="auto"/>
          <w:sz w:val="18"/>
          <w:szCs w:val="18"/>
        </w:rPr>
        <w:t>大学</w:t>
      </w:r>
      <w:r w:rsidRPr="00220F08">
        <w:rPr>
          <w:rFonts w:hint="eastAsia"/>
          <w:color w:val="auto"/>
          <w:sz w:val="18"/>
          <w:szCs w:val="18"/>
        </w:rPr>
        <w:t>计算机科学与信息工程学院</w:t>
      </w:r>
      <w:r w:rsidRPr="00220F08">
        <w:rPr>
          <w:color w:val="auto"/>
          <w:sz w:val="18"/>
          <w:szCs w:val="18"/>
        </w:rPr>
        <w:t xml:space="preserve">，天津 </w:t>
      </w:r>
      <w:r w:rsidRPr="00220F08">
        <w:rPr>
          <w:rFonts w:ascii="Times New Roman" w:hAnsi="Times New Roman" w:cs="Times New Roman"/>
          <w:color w:val="auto"/>
          <w:sz w:val="18"/>
          <w:szCs w:val="18"/>
        </w:rPr>
        <w:t>300</w:t>
      </w:r>
      <w:r w:rsidRPr="00220F08">
        <w:rPr>
          <w:rFonts w:ascii="Times New Roman" w:hAnsi="Times New Roman" w:cs="Times New Roman" w:hint="eastAsia"/>
          <w:color w:val="auto"/>
          <w:sz w:val="18"/>
          <w:szCs w:val="18"/>
        </w:rPr>
        <w:t>457</w:t>
      </w:r>
      <w:r w:rsidR="00D46DFD">
        <w:rPr>
          <w:rFonts w:ascii="Times New Roman" w:hAnsi="Times New Roman" w:cs="Times New Roman" w:hint="eastAsia"/>
          <w:color w:val="auto"/>
          <w:sz w:val="18"/>
          <w:szCs w:val="18"/>
        </w:rPr>
        <w:t>；</w:t>
      </w:r>
      <w:r w:rsidR="00D46DFD">
        <w:rPr>
          <w:rFonts w:ascii="Times New Roman" w:hAnsi="Times New Roman" w:cs="Times New Roman"/>
          <w:color w:val="auto"/>
          <w:sz w:val="18"/>
          <w:szCs w:val="18"/>
        </w:rPr>
        <w:t>2</w:t>
      </w:r>
      <w:r w:rsidR="00D46DFD">
        <w:rPr>
          <w:rFonts w:ascii="Times New Roman" w:hAnsi="Times New Roman" w:cs="Times New Roman" w:hint="eastAsia"/>
          <w:color w:val="auto"/>
          <w:sz w:val="18"/>
          <w:szCs w:val="18"/>
        </w:rPr>
        <w:t xml:space="preserve">. </w:t>
      </w:r>
      <w:r w:rsidR="006616F8">
        <w:rPr>
          <w:rFonts w:ascii="Times New Roman" w:hAnsi="Times New Roman" w:cs="Times New Roman" w:hint="eastAsia"/>
          <w:color w:val="auto"/>
          <w:sz w:val="18"/>
          <w:szCs w:val="18"/>
        </w:rPr>
        <w:t>宏源热力</w:t>
      </w:r>
      <w:r w:rsidR="00D46DFD">
        <w:rPr>
          <w:rFonts w:ascii="Times New Roman" w:hAnsi="Times New Roman" w:cs="Times New Roman" w:hint="eastAsia"/>
          <w:color w:val="auto"/>
          <w:sz w:val="18"/>
          <w:szCs w:val="18"/>
        </w:rPr>
        <w:t>，天津</w:t>
      </w:r>
      <w:r w:rsidR="00D46DFD">
        <w:rPr>
          <w:rFonts w:ascii="Times New Roman" w:hAnsi="Times New Roman" w:cs="Times New Roman" w:hint="eastAsia"/>
          <w:color w:val="auto"/>
          <w:sz w:val="18"/>
          <w:szCs w:val="18"/>
        </w:rPr>
        <w:t xml:space="preserve"> 300457</w:t>
      </w:r>
      <w:r w:rsidRPr="00220F08">
        <w:rPr>
          <w:color w:val="auto"/>
          <w:sz w:val="18"/>
          <w:szCs w:val="18"/>
        </w:rPr>
        <w:t>）</w:t>
      </w:r>
    </w:p>
    <w:p w14:paraId="69D710F3" w14:textId="7EE7EA9E" w:rsidR="008F57D1" w:rsidRPr="00220F08" w:rsidRDefault="008F57D1" w:rsidP="00034EBC">
      <w:pPr>
        <w:pStyle w:val="style3"/>
        <w:ind w:firstLine="360"/>
        <w:rPr>
          <w:rFonts w:ascii="楷体_GB2312" w:eastAsia="楷体_GB2312"/>
          <w:color w:val="auto"/>
          <w:sz w:val="18"/>
          <w:szCs w:val="18"/>
        </w:rPr>
      </w:pPr>
      <w:r w:rsidRPr="00220F08">
        <w:rPr>
          <w:rStyle w:val="a3"/>
          <w:rFonts w:ascii="黑体" w:eastAsia="黑体" w:hint="eastAsia"/>
          <w:b w:val="0"/>
          <w:color w:val="auto"/>
          <w:sz w:val="18"/>
          <w:szCs w:val="18"/>
        </w:rPr>
        <w:t>摘　要</w:t>
      </w:r>
      <w:r w:rsidRPr="00220F08">
        <w:rPr>
          <w:rFonts w:ascii="黑体" w:eastAsia="黑体" w:hint="eastAsia"/>
          <w:color w:val="auto"/>
          <w:sz w:val="18"/>
          <w:szCs w:val="18"/>
        </w:rPr>
        <w:t>：</w:t>
      </w:r>
      <w:r w:rsidR="00E534A5">
        <w:rPr>
          <w:rFonts w:ascii="楷体_GB2312" w:eastAsia="楷体_GB2312" w:hint="eastAsia"/>
          <w:color w:val="auto"/>
          <w:sz w:val="18"/>
          <w:szCs w:val="18"/>
        </w:rPr>
        <w:t>燃煤燃</w:t>
      </w:r>
      <w:r w:rsidR="000E5A9A">
        <w:rPr>
          <w:rFonts w:ascii="楷体_GB2312" w:eastAsia="楷体_GB2312" w:hint="eastAsia"/>
          <w:color w:val="auto"/>
          <w:sz w:val="18"/>
          <w:szCs w:val="18"/>
        </w:rPr>
        <w:t>气供热是我国北方主要的供暖方式，而对供热锅炉</w:t>
      </w:r>
      <w:r w:rsidR="003C1471">
        <w:rPr>
          <w:rFonts w:ascii="楷体_GB2312" w:eastAsia="楷体_GB2312" w:hint="eastAsia"/>
          <w:color w:val="auto"/>
          <w:sz w:val="18"/>
          <w:szCs w:val="18"/>
        </w:rPr>
        <w:t>历史数据</w:t>
      </w:r>
      <w:r w:rsidR="000E5A9A">
        <w:rPr>
          <w:rFonts w:ascii="楷体_GB2312" w:eastAsia="楷体_GB2312" w:hint="eastAsia"/>
          <w:color w:val="auto"/>
          <w:sz w:val="18"/>
          <w:szCs w:val="18"/>
        </w:rPr>
        <w:t>的分析将有利于</w:t>
      </w:r>
      <w:r w:rsidR="0038581F">
        <w:rPr>
          <w:rFonts w:ascii="楷体_GB2312" w:eastAsia="楷体_GB2312" w:hint="eastAsia"/>
          <w:color w:val="auto"/>
          <w:sz w:val="18"/>
          <w:szCs w:val="18"/>
        </w:rPr>
        <w:t>提高</w:t>
      </w:r>
      <w:r w:rsidR="00161A19">
        <w:rPr>
          <w:rFonts w:ascii="楷体_GB2312" w:eastAsia="楷体_GB2312" w:hint="eastAsia"/>
          <w:color w:val="auto"/>
          <w:sz w:val="18"/>
          <w:szCs w:val="18"/>
        </w:rPr>
        <w:t>锅炉的</w:t>
      </w:r>
      <w:r w:rsidR="0038581F">
        <w:rPr>
          <w:rFonts w:ascii="楷体_GB2312" w:eastAsia="楷体_GB2312" w:hint="eastAsia"/>
          <w:color w:val="auto"/>
          <w:sz w:val="18"/>
          <w:szCs w:val="18"/>
        </w:rPr>
        <w:t>供热效果</w:t>
      </w:r>
      <w:r w:rsidR="00034EBC" w:rsidRPr="00220F08">
        <w:rPr>
          <w:rFonts w:ascii="楷体_GB2312" w:eastAsia="楷体_GB2312" w:hint="eastAsia"/>
          <w:color w:val="auto"/>
          <w:sz w:val="18"/>
          <w:szCs w:val="18"/>
        </w:rPr>
        <w:t>。</w:t>
      </w:r>
      <w:r w:rsidR="00161A19">
        <w:rPr>
          <w:rFonts w:ascii="楷体_GB2312" w:eastAsia="楷体_GB2312" w:hint="eastAsia"/>
          <w:color w:val="auto"/>
          <w:sz w:val="18"/>
          <w:szCs w:val="18"/>
        </w:rPr>
        <w:t>用历史气象数据计算一条参考曲线</w:t>
      </w:r>
      <w:r w:rsidR="009E26E4" w:rsidRPr="00220F08">
        <w:rPr>
          <w:rFonts w:ascii="楷体_GB2312" w:eastAsia="楷体_GB2312" w:hint="eastAsia"/>
          <w:color w:val="auto"/>
          <w:sz w:val="18"/>
          <w:szCs w:val="18"/>
        </w:rPr>
        <w:t>，</w:t>
      </w:r>
      <w:r w:rsidR="00161A19">
        <w:rPr>
          <w:rFonts w:ascii="楷体_GB2312" w:eastAsia="楷体_GB2312" w:hint="eastAsia"/>
          <w:color w:val="auto"/>
          <w:sz w:val="18"/>
          <w:szCs w:val="18"/>
        </w:rPr>
        <w:t>分析实际出水温度与参考曲线的关系，</w:t>
      </w:r>
      <w:r w:rsidR="009E26E4" w:rsidRPr="00220F08">
        <w:rPr>
          <w:rFonts w:ascii="楷体_GB2312" w:eastAsia="楷体_GB2312" w:hint="eastAsia"/>
          <w:color w:val="auto"/>
          <w:sz w:val="18"/>
          <w:szCs w:val="18"/>
        </w:rPr>
        <w:t>建立</w:t>
      </w:r>
      <w:r w:rsidR="00161A19">
        <w:rPr>
          <w:rFonts w:ascii="楷体_GB2312" w:eastAsia="楷体_GB2312" w:hint="eastAsia"/>
          <w:color w:val="auto"/>
          <w:sz w:val="18"/>
          <w:szCs w:val="18"/>
        </w:rPr>
        <w:t>了</w:t>
      </w:r>
      <w:r w:rsidR="009E26E4" w:rsidRPr="00220F08">
        <w:rPr>
          <w:rFonts w:ascii="楷体_GB2312" w:eastAsia="楷体_GB2312" w:hint="eastAsia"/>
          <w:color w:val="auto"/>
          <w:sz w:val="18"/>
          <w:szCs w:val="18"/>
        </w:rPr>
        <w:t>一个基于</w:t>
      </w:r>
      <w:r w:rsidR="000E5A9A">
        <w:rPr>
          <w:rFonts w:ascii="楷体_GB2312" w:eastAsia="楷体_GB2312" w:hint="eastAsia"/>
          <w:color w:val="auto"/>
          <w:sz w:val="18"/>
          <w:szCs w:val="18"/>
        </w:rPr>
        <w:t>离散</w:t>
      </w:r>
      <w:r w:rsidR="00020B20">
        <w:rPr>
          <w:rFonts w:ascii="楷体_GB2312" w:eastAsia="楷体_GB2312" w:hint="eastAsia"/>
          <w:color w:val="auto"/>
          <w:sz w:val="18"/>
          <w:szCs w:val="18"/>
        </w:rPr>
        <w:t>Fré</w:t>
      </w:r>
      <w:proofErr w:type="spellStart"/>
      <w:r w:rsidR="009015F3">
        <w:rPr>
          <w:rFonts w:ascii="楷体_GB2312" w:eastAsia="楷体_GB2312" w:hint="eastAsia"/>
          <w:color w:val="auto"/>
          <w:sz w:val="18"/>
          <w:szCs w:val="18"/>
        </w:rPr>
        <w:t>chet</w:t>
      </w:r>
      <w:proofErr w:type="spellEnd"/>
      <w:r w:rsidR="00ED4CBE" w:rsidRPr="00220F08">
        <w:rPr>
          <w:rFonts w:ascii="楷体_GB2312" w:eastAsia="楷体_GB2312" w:hint="eastAsia"/>
          <w:color w:val="auto"/>
          <w:sz w:val="18"/>
          <w:szCs w:val="18"/>
        </w:rPr>
        <w:t>距离</w:t>
      </w:r>
      <w:r w:rsidR="00161A19">
        <w:rPr>
          <w:rFonts w:ascii="楷体_GB2312" w:eastAsia="楷体_GB2312" w:hint="eastAsia"/>
          <w:color w:val="auto"/>
          <w:sz w:val="18"/>
          <w:szCs w:val="18"/>
        </w:rPr>
        <w:t>并结合延时和温差</w:t>
      </w:r>
      <w:r w:rsidR="0038581F">
        <w:rPr>
          <w:rFonts w:ascii="楷体_GB2312" w:eastAsia="楷体_GB2312" w:hint="eastAsia"/>
          <w:color w:val="auto"/>
          <w:sz w:val="18"/>
          <w:szCs w:val="18"/>
        </w:rPr>
        <w:t>的供热效果评价模型</w:t>
      </w:r>
      <w:r w:rsidR="00BE14C5">
        <w:rPr>
          <w:rFonts w:ascii="楷体_GB2312" w:eastAsia="楷体_GB2312" w:hint="eastAsia"/>
          <w:color w:val="auto"/>
          <w:sz w:val="18"/>
          <w:szCs w:val="18"/>
        </w:rPr>
        <w:t>。</w:t>
      </w:r>
      <w:r w:rsidR="009E26E4" w:rsidRPr="00220F08">
        <w:rPr>
          <w:rFonts w:ascii="楷体_GB2312" w:eastAsia="楷体_GB2312" w:hint="eastAsia"/>
          <w:color w:val="auto"/>
          <w:sz w:val="18"/>
          <w:szCs w:val="18"/>
        </w:rPr>
        <w:t>结果表明此模型对于锅炉</w:t>
      </w:r>
      <w:r w:rsidR="00161A19">
        <w:rPr>
          <w:rFonts w:ascii="楷体_GB2312" w:eastAsia="楷体_GB2312" w:hint="eastAsia"/>
          <w:color w:val="auto"/>
          <w:sz w:val="18"/>
          <w:szCs w:val="18"/>
        </w:rPr>
        <w:t>系统的供热效果</w:t>
      </w:r>
      <w:r w:rsidR="000E5A9A">
        <w:rPr>
          <w:rFonts w:ascii="楷体_GB2312" w:eastAsia="楷体_GB2312" w:hint="eastAsia"/>
          <w:color w:val="auto"/>
          <w:sz w:val="18"/>
          <w:szCs w:val="18"/>
        </w:rPr>
        <w:t>有较好的评价结果，可以为锅炉管控</w:t>
      </w:r>
      <w:r w:rsidR="009E26E4" w:rsidRPr="00220F08">
        <w:rPr>
          <w:rFonts w:ascii="楷体_GB2312" w:eastAsia="楷体_GB2312" w:hint="eastAsia"/>
          <w:color w:val="auto"/>
          <w:sz w:val="18"/>
          <w:szCs w:val="18"/>
        </w:rPr>
        <w:t>人员提供决策支持和分析依据。</w:t>
      </w:r>
    </w:p>
    <w:p w14:paraId="7AB21BAE" w14:textId="5B7BFB21" w:rsidR="008F57D1" w:rsidRPr="00220F08" w:rsidRDefault="008F57D1" w:rsidP="008F57D1">
      <w:pPr>
        <w:pStyle w:val="style3"/>
        <w:spacing w:before="0" w:beforeAutospacing="0" w:after="0" w:afterAutospacing="0"/>
        <w:ind w:firstLine="360"/>
        <w:rPr>
          <w:b/>
          <w:bCs/>
          <w:color w:val="auto"/>
        </w:rPr>
      </w:pPr>
      <w:r w:rsidRPr="00220F08">
        <w:rPr>
          <w:rStyle w:val="a3"/>
          <w:rFonts w:ascii="黑体" w:eastAsia="黑体"/>
          <w:b w:val="0"/>
          <w:color w:val="auto"/>
          <w:sz w:val="18"/>
          <w:szCs w:val="18"/>
        </w:rPr>
        <w:t>关键词：</w:t>
      </w:r>
      <w:r w:rsidR="00B87393" w:rsidRPr="00B87393">
        <w:rPr>
          <w:bCs/>
          <w:color w:val="auto"/>
          <w:sz w:val="18"/>
          <w:szCs w:val="18"/>
        </w:rPr>
        <w:t>曲线相似度</w:t>
      </w:r>
      <w:r w:rsidRPr="00220F08">
        <w:rPr>
          <w:bCs/>
          <w:color w:val="auto"/>
          <w:sz w:val="18"/>
          <w:szCs w:val="18"/>
        </w:rPr>
        <w:t>；</w:t>
      </w:r>
      <w:r w:rsidR="00B72CFD">
        <w:rPr>
          <w:rFonts w:hint="eastAsia"/>
          <w:bCs/>
          <w:color w:val="auto"/>
          <w:sz w:val="18"/>
          <w:szCs w:val="18"/>
        </w:rPr>
        <w:t>离散</w:t>
      </w:r>
      <w:r w:rsidR="00020B20">
        <w:rPr>
          <w:rFonts w:hint="eastAsia"/>
          <w:bCs/>
          <w:color w:val="auto"/>
          <w:sz w:val="18"/>
          <w:szCs w:val="18"/>
        </w:rPr>
        <w:t>Fré</w:t>
      </w:r>
      <w:proofErr w:type="spellStart"/>
      <w:r w:rsidR="009015F3">
        <w:rPr>
          <w:rFonts w:hint="eastAsia"/>
          <w:bCs/>
          <w:color w:val="auto"/>
          <w:sz w:val="18"/>
          <w:szCs w:val="18"/>
        </w:rPr>
        <w:t>chet</w:t>
      </w:r>
      <w:proofErr w:type="spellEnd"/>
      <w:r w:rsidR="00B72CFD">
        <w:rPr>
          <w:rFonts w:hint="eastAsia"/>
          <w:bCs/>
          <w:color w:val="auto"/>
          <w:sz w:val="18"/>
          <w:szCs w:val="18"/>
        </w:rPr>
        <w:t>距离</w:t>
      </w:r>
      <w:r w:rsidR="00034EBC" w:rsidRPr="00220F08">
        <w:rPr>
          <w:rFonts w:hint="eastAsia"/>
          <w:bCs/>
          <w:color w:val="auto"/>
          <w:sz w:val="18"/>
          <w:szCs w:val="18"/>
        </w:rPr>
        <w:t>；</w:t>
      </w:r>
      <w:r w:rsidR="00BC2F50">
        <w:rPr>
          <w:rFonts w:hint="eastAsia"/>
          <w:bCs/>
          <w:color w:val="auto"/>
          <w:sz w:val="18"/>
          <w:szCs w:val="18"/>
        </w:rPr>
        <w:t>延时度量</w:t>
      </w:r>
    </w:p>
    <w:p w14:paraId="1DDCE783" w14:textId="77777777" w:rsidR="008F57D1" w:rsidRPr="00220F08" w:rsidRDefault="008F57D1" w:rsidP="008F57D1">
      <w:pPr>
        <w:pStyle w:val="style3"/>
        <w:spacing w:before="0" w:beforeAutospacing="0" w:after="0" w:afterAutospacing="0"/>
        <w:ind w:firstLine="360"/>
        <w:rPr>
          <w:rStyle w:val="a3"/>
          <w:rFonts w:ascii="Times New Roman" w:eastAsia="黑体" w:hAnsi="Times New Roman" w:cs="Times New Roman"/>
          <w:b w:val="0"/>
          <w:color w:val="auto"/>
          <w:sz w:val="18"/>
          <w:szCs w:val="18"/>
        </w:rPr>
      </w:pPr>
      <w:r w:rsidRPr="00220F08">
        <w:rPr>
          <w:rStyle w:val="a3"/>
          <w:rFonts w:ascii="黑体" w:eastAsia="黑体"/>
          <w:b w:val="0"/>
          <w:color w:val="auto"/>
          <w:sz w:val="18"/>
          <w:szCs w:val="18"/>
        </w:rPr>
        <w:t>中</w:t>
      </w:r>
      <w:r w:rsidRPr="00220F08">
        <w:rPr>
          <w:rStyle w:val="a3"/>
          <w:rFonts w:ascii="黑体" w:eastAsia="黑体" w:hint="eastAsia"/>
          <w:b w:val="0"/>
          <w:color w:val="auto"/>
          <w:sz w:val="18"/>
          <w:szCs w:val="18"/>
        </w:rPr>
        <w:t>图</w:t>
      </w:r>
      <w:r w:rsidRPr="00220F08">
        <w:rPr>
          <w:rStyle w:val="a3"/>
          <w:rFonts w:ascii="黑体" w:eastAsia="黑体"/>
          <w:b w:val="0"/>
          <w:color w:val="auto"/>
          <w:sz w:val="18"/>
          <w:szCs w:val="18"/>
        </w:rPr>
        <w:t>分类号：</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文献标志码：</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文章编号：</w:t>
      </w:r>
      <w:r w:rsidRPr="00220F08">
        <w:rPr>
          <w:rStyle w:val="a3"/>
          <w:rFonts w:ascii="Times New Roman" w:eastAsia="黑体" w:hAnsi="Times New Roman" w:cs="Times New Roman"/>
          <w:b w:val="0"/>
          <w:color w:val="auto"/>
          <w:sz w:val="18"/>
          <w:szCs w:val="18"/>
        </w:rPr>
        <w:t>1672-6510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00-0000-00</w:t>
      </w:r>
    </w:p>
    <w:p w14:paraId="2537948A" w14:textId="6C4AD2F4" w:rsidR="008F57D1" w:rsidRPr="00220F08" w:rsidRDefault="002B3496" w:rsidP="0013067B">
      <w:pPr>
        <w:pStyle w:val="style3"/>
        <w:ind w:firstLine="482"/>
        <w:jc w:val="center"/>
        <w:rPr>
          <w:color w:val="auto"/>
        </w:rPr>
      </w:pPr>
      <w:r>
        <w:rPr>
          <w:rStyle w:val="a3"/>
          <w:rFonts w:ascii="Times New Roman" w:eastAsia="黑体" w:hAnsi="Times New Roman" w:cs="Times New Roman"/>
          <w:color w:val="auto"/>
          <w:sz w:val="24"/>
          <w:szCs w:val="24"/>
        </w:rPr>
        <w:t xml:space="preserve">Evaluation </w:t>
      </w:r>
      <w:r>
        <w:rPr>
          <w:rStyle w:val="a3"/>
          <w:rFonts w:ascii="Times New Roman" w:eastAsia="黑体" w:hAnsi="Times New Roman" w:cs="Times New Roman" w:hint="eastAsia"/>
          <w:color w:val="auto"/>
          <w:sz w:val="24"/>
          <w:szCs w:val="24"/>
        </w:rPr>
        <w:t>M</w:t>
      </w:r>
      <w:r>
        <w:rPr>
          <w:rStyle w:val="a3"/>
          <w:rFonts w:ascii="Times New Roman" w:eastAsia="黑体" w:hAnsi="Times New Roman" w:cs="Times New Roman"/>
          <w:color w:val="auto"/>
          <w:sz w:val="24"/>
          <w:szCs w:val="24"/>
        </w:rPr>
        <w:t>odel of Heat Supply Effect based on D</w:t>
      </w:r>
      <w:r w:rsidRPr="002B3496">
        <w:rPr>
          <w:rStyle w:val="a3"/>
          <w:rFonts w:ascii="Times New Roman" w:eastAsia="黑体" w:hAnsi="Times New Roman" w:cs="Times New Roman"/>
          <w:color w:val="auto"/>
          <w:sz w:val="24"/>
          <w:szCs w:val="24"/>
        </w:rPr>
        <w:t xml:space="preserve">iscrete </w:t>
      </w:r>
      <w:proofErr w:type="spellStart"/>
      <w:r w:rsidR="000D0850">
        <w:rPr>
          <w:rStyle w:val="a3"/>
          <w:rFonts w:ascii="Times New Roman" w:eastAsia="黑体" w:hAnsi="Times New Roman" w:cs="Times New Roman"/>
          <w:color w:val="auto"/>
          <w:sz w:val="24"/>
          <w:szCs w:val="24"/>
        </w:rPr>
        <w:t>Fréchet</w:t>
      </w:r>
      <w:proofErr w:type="spellEnd"/>
      <w:r>
        <w:rPr>
          <w:rStyle w:val="a3"/>
          <w:rFonts w:ascii="Times New Roman" w:eastAsia="黑体" w:hAnsi="Times New Roman" w:cs="Times New Roman"/>
          <w:color w:val="auto"/>
          <w:sz w:val="24"/>
          <w:szCs w:val="24"/>
        </w:rPr>
        <w:t xml:space="preserve"> D</w:t>
      </w:r>
      <w:r w:rsidRPr="002B3496">
        <w:rPr>
          <w:rStyle w:val="a3"/>
          <w:rFonts w:ascii="Times New Roman" w:eastAsia="黑体" w:hAnsi="Times New Roman" w:cs="Times New Roman"/>
          <w:color w:val="auto"/>
          <w:sz w:val="24"/>
          <w:szCs w:val="24"/>
        </w:rPr>
        <w:t>istance</w:t>
      </w:r>
    </w:p>
    <w:p w14:paraId="604A2F59" w14:textId="3AB5A920" w:rsidR="008F57D1" w:rsidRPr="00220F08" w:rsidRDefault="008F57D1" w:rsidP="008F57D1">
      <w:pPr>
        <w:pStyle w:val="style3"/>
        <w:spacing w:before="0" w:beforeAutospacing="0" w:after="0" w:afterAutospacing="0"/>
        <w:ind w:firstLine="420"/>
        <w:jc w:val="center"/>
        <w:rPr>
          <w:rFonts w:ascii="黑体" w:eastAsia="黑体"/>
          <w:color w:val="auto"/>
        </w:rPr>
      </w:pPr>
      <w:r w:rsidRPr="00220F08">
        <w:rPr>
          <w:rFonts w:ascii="Times New Roman" w:eastAsia="黑体" w:hAnsi="Times New Roman" w:cs="Times New Roman" w:hint="eastAsia"/>
          <w:color w:val="auto"/>
        </w:rPr>
        <w:t>Sun Zhiwei</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Feng Haibo</w:t>
      </w:r>
      <w:r w:rsidR="00034EBC" w:rsidRPr="00220F08">
        <w:rPr>
          <w:rFonts w:ascii="黑体" w:eastAsia="黑体" w:hint="eastAsia"/>
          <w:color w:val="auto"/>
          <w:vertAlign w:val="superscript"/>
        </w:rPr>
        <w:t>1</w:t>
      </w:r>
      <w:r w:rsidRPr="00220F08">
        <w:rPr>
          <w:rFonts w:ascii="黑体" w:eastAsia="黑体" w:hint="eastAsia"/>
          <w:color w:val="auto"/>
        </w:rPr>
        <w:t>，</w:t>
      </w:r>
      <w:r w:rsidR="002B3496">
        <w:rPr>
          <w:rFonts w:ascii="黑体" w:eastAsia="黑体" w:hint="eastAsia"/>
          <w:color w:val="auto"/>
        </w:rPr>
        <w:t>Wang Fuquan</w:t>
      </w:r>
      <w:r w:rsidR="002B3496" w:rsidRPr="002B3496">
        <w:rPr>
          <w:rFonts w:ascii="黑体" w:eastAsia="黑体"/>
          <w:color w:val="auto"/>
          <w:vertAlign w:val="superscript"/>
        </w:rPr>
        <w:t>2</w:t>
      </w:r>
      <w:r w:rsidR="002B3496">
        <w:rPr>
          <w:rFonts w:ascii="黑体" w:eastAsia="黑体" w:hint="eastAsia"/>
          <w:color w:val="auto"/>
        </w:rPr>
        <w:t xml:space="preserve">, </w:t>
      </w:r>
      <w:r w:rsidRPr="00220F08">
        <w:rPr>
          <w:rFonts w:ascii="Times New Roman" w:eastAsia="黑体" w:hAnsi="Times New Roman" w:cs="Times New Roman"/>
          <w:color w:val="auto"/>
        </w:rPr>
        <w:t>Shan Yuanbo</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Dong Liangliang</w:t>
      </w:r>
      <w:r w:rsidRPr="00220F08">
        <w:rPr>
          <w:rFonts w:ascii="黑体" w:eastAsia="黑体" w:hint="eastAsia"/>
          <w:color w:val="auto"/>
          <w:vertAlign w:val="superscript"/>
        </w:rPr>
        <w:t>1</w:t>
      </w:r>
    </w:p>
    <w:p w14:paraId="19075289" w14:textId="77777777" w:rsidR="008F57D1" w:rsidRPr="00220F08" w:rsidRDefault="008F57D1" w:rsidP="008F57D1">
      <w:pPr>
        <w:pStyle w:val="style3"/>
        <w:spacing w:before="0" w:beforeAutospacing="0" w:after="0" w:afterAutospacing="0"/>
        <w:ind w:firstLine="360"/>
        <w:jc w:val="center"/>
        <w:rPr>
          <w:rFonts w:ascii="Times New Roman" w:hAnsi="Times New Roman" w:cs="Times New Roman"/>
          <w:color w:val="auto"/>
          <w:sz w:val="18"/>
          <w:szCs w:val="18"/>
        </w:rPr>
      </w:pPr>
      <w:r w:rsidRPr="00220F08">
        <w:rPr>
          <w:rFonts w:ascii="Times New Roman" w:hAnsi="Times New Roman" w:cs="Times New Roman"/>
          <w:color w:val="auto"/>
          <w:sz w:val="18"/>
          <w:szCs w:val="18"/>
        </w:rPr>
        <w:t>(1.</w:t>
      </w:r>
      <w:r w:rsidR="00034EBC" w:rsidRPr="00220F08">
        <w:rPr>
          <w:color w:val="auto"/>
        </w:rPr>
        <w:t xml:space="preserve"> </w:t>
      </w:r>
      <w:r w:rsidR="00034EBC" w:rsidRPr="00220F08">
        <w:rPr>
          <w:rFonts w:ascii="Times New Roman" w:hAnsi="Times New Roman" w:cs="Times New Roman"/>
          <w:color w:val="auto"/>
          <w:sz w:val="18"/>
          <w:szCs w:val="18"/>
        </w:rPr>
        <w:t>College of Computer Science and Information Engineering</w:t>
      </w:r>
      <w:r w:rsidRPr="00220F08">
        <w:rPr>
          <w:rFonts w:ascii="Times New Roman" w:hAnsi="Times New Roman" w:cs="Times New Roman"/>
          <w:color w:val="auto"/>
          <w:sz w:val="18"/>
          <w:szCs w:val="18"/>
        </w:rPr>
        <w:t>, Tianjin University of Science &amp; Technology, Tianjin 300</w:t>
      </w:r>
      <w:r w:rsidRPr="00220F08">
        <w:rPr>
          <w:rFonts w:ascii="Times New Roman" w:hAnsi="Times New Roman" w:cs="Times New Roman" w:hint="eastAsia"/>
          <w:color w:val="auto"/>
          <w:sz w:val="18"/>
          <w:szCs w:val="18"/>
        </w:rPr>
        <w:t>457</w:t>
      </w:r>
      <w:r w:rsidRPr="00220F08">
        <w:rPr>
          <w:rFonts w:ascii="Times New Roman" w:hAnsi="Times New Roman" w:cs="Times New Roman"/>
          <w:color w:val="auto"/>
          <w:sz w:val="18"/>
          <w:szCs w:val="18"/>
        </w:rPr>
        <w:t>, China)</w:t>
      </w:r>
    </w:p>
    <w:p w14:paraId="48F60625" w14:textId="77777777" w:rsidR="008F57D1" w:rsidRPr="00220F08" w:rsidRDefault="008F57D1" w:rsidP="008F57D1">
      <w:pPr>
        <w:pStyle w:val="style3"/>
        <w:spacing w:after="0" w:afterAutospacing="0"/>
        <w:ind w:firstLine="361"/>
        <w:rPr>
          <w:color w:val="auto"/>
          <w:sz w:val="18"/>
          <w:szCs w:val="18"/>
        </w:rPr>
      </w:pPr>
      <w:r w:rsidRPr="00220F08">
        <w:rPr>
          <w:rStyle w:val="a3"/>
          <w:rFonts w:ascii="Times New Roman" w:eastAsia="黑体" w:hAnsi="Times New Roman" w:cs="Times New Roman"/>
          <w:color w:val="auto"/>
          <w:sz w:val="18"/>
          <w:szCs w:val="18"/>
        </w:rPr>
        <w:t>Abstract</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b/>
          <w:color w:val="auto"/>
          <w:sz w:val="18"/>
          <w:szCs w:val="18"/>
        </w:rPr>
        <w:t xml:space="preserve"> </w:t>
      </w:r>
      <w:r w:rsidR="0013067B" w:rsidRPr="0013067B">
        <w:rPr>
          <w:rFonts w:ascii="Times New Roman" w:hAnsi="Times New Roman" w:cs="Times New Roman"/>
          <w:color w:val="auto"/>
          <w:sz w:val="18"/>
          <w:szCs w:val="18"/>
        </w:rPr>
        <w:t xml:space="preserve">Heating boiler system is a nonlinear complex system, there are many problems in the practical application. Through the analysis of the boiler system in the running process of the characteristics of the data, combined with real-time acquisition of the meteorological conditions, established </w:t>
      </w:r>
      <w:proofErr w:type="spellStart"/>
      <w:r w:rsidR="0013067B" w:rsidRPr="0013067B">
        <w:rPr>
          <w:rFonts w:ascii="Times New Roman" w:hAnsi="Times New Roman" w:cs="Times New Roman"/>
          <w:color w:val="auto"/>
          <w:sz w:val="18"/>
          <w:szCs w:val="18"/>
        </w:rPr>
        <w:t>a</w:t>
      </w:r>
      <w:proofErr w:type="spellEnd"/>
      <w:r w:rsidR="0013067B" w:rsidRPr="0013067B">
        <w:rPr>
          <w:rFonts w:ascii="Times New Roman" w:hAnsi="Times New Roman" w:cs="Times New Roman"/>
          <w:color w:val="auto"/>
          <w:sz w:val="18"/>
          <w:szCs w:val="18"/>
        </w:rPr>
        <w:t xml:space="preserve"> evaluation model based on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distance and increased delay metric to optimize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for lack of time series data processing. Finally, and cluster analysis were combined to verify. The results show that the evaluation model for boiler system output parameters (water temperature) have better evaluation results can provide decision support and basis for the relevant personnel of the boiler control.</w:t>
      </w:r>
    </w:p>
    <w:p w14:paraId="21569202" w14:textId="77777777" w:rsidR="008F57D1" w:rsidRPr="00220F08" w:rsidRDefault="008F57D1" w:rsidP="008F57D1">
      <w:pPr>
        <w:pStyle w:val="style3"/>
        <w:spacing w:before="0" w:beforeAutospacing="0" w:after="0" w:afterAutospacing="0"/>
        <w:ind w:firstLine="361"/>
        <w:rPr>
          <w:color w:val="auto"/>
          <w:sz w:val="18"/>
          <w:szCs w:val="18"/>
        </w:rPr>
      </w:pPr>
      <w:r w:rsidRPr="00220F08">
        <w:rPr>
          <w:rStyle w:val="a3"/>
          <w:rFonts w:ascii="Times New Roman" w:eastAsia="黑体" w:hAnsi="Times New Roman" w:cs="Times New Roman"/>
          <w:color w:val="auto"/>
          <w:sz w:val="18"/>
          <w:szCs w:val="18"/>
        </w:rPr>
        <w:t>Key</w:t>
      </w:r>
      <w:r w:rsidRPr="00220F08">
        <w:rPr>
          <w:rStyle w:val="a3"/>
          <w:rFonts w:ascii="Times New Roman" w:eastAsia="黑体" w:hAnsi="Times New Roman" w:cs="Times New Roman" w:hint="eastAsia"/>
          <w:color w:val="auto"/>
          <w:sz w:val="18"/>
          <w:szCs w:val="18"/>
        </w:rPr>
        <w:t xml:space="preserve"> </w:t>
      </w:r>
      <w:r w:rsidRPr="00220F08">
        <w:rPr>
          <w:rStyle w:val="a3"/>
          <w:rFonts w:ascii="Times New Roman" w:eastAsia="黑体" w:hAnsi="Times New Roman" w:cs="Times New Roman"/>
          <w:color w:val="auto"/>
          <w:sz w:val="18"/>
          <w:szCs w:val="18"/>
        </w:rPr>
        <w:t>words</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hint="eastAsia"/>
          <w:color w:val="auto"/>
          <w:sz w:val="18"/>
          <w:szCs w:val="18"/>
        </w:rPr>
        <w:t>b</w:t>
      </w:r>
      <w:r w:rsidR="0013067B" w:rsidRPr="0013067B">
        <w:rPr>
          <w:rFonts w:ascii="Times New Roman" w:eastAsia="黑体" w:hAnsi="Times New Roman" w:cs="Times New Roman"/>
          <w:color w:val="auto"/>
          <w:sz w:val="18"/>
          <w:szCs w:val="18"/>
        </w:rPr>
        <w:t>oiler control</w:t>
      </w:r>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data mining</w:t>
      </w:r>
      <w:r w:rsidRPr="00220F08">
        <w:rPr>
          <w:rFonts w:ascii="Times New Roman" w:cs="Times New Roman"/>
          <w:color w:val="auto"/>
          <w:sz w:val="18"/>
          <w:szCs w:val="18"/>
        </w:rPr>
        <w:t>；</w:t>
      </w:r>
      <w:proofErr w:type="spellStart"/>
      <w:r w:rsidR="0013067B" w:rsidRPr="0013067B">
        <w:rPr>
          <w:rFonts w:ascii="Times New Roman" w:hAnsi="Times New Roman" w:cs="Times New Roman"/>
          <w:color w:val="auto"/>
          <w:sz w:val="18"/>
          <w:szCs w:val="18"/>
        </w:rPr>
        <w:t>Fré</w:t>
      </w:r>
      <w:r w:rsidR="009015F3">
        <w:rPr>
          <w:rFonts w:ascii="Times New Roman" w:hAnsi="Times New Roman" w:cs="Times New Roman"/>
          <w:color w:val="auto"/>
          <w:sz w:val="18"/>
          <w:szCs w:val="18"/>
        </w:rPr>
        <w:t>chet</w:t>
      </w:r>
      <w:proofErr w:type="spellEnd"/>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cluster analysis</w:t>
      </w:r>
      <w:r w:rsidRPr="00220F08">
        <w:rPr>
          <w:rFonts w:ascii="Times New Roman" w:cs="Times New Roman"/>
          <w:color w:val="auto"/>
          <w:sz w:val="18"/>
          <w:szCs w:val="18"/>
        </w:rPr>
        <w:t>；</w:t>
      </w:r>
    </w:p>
    <w:p w14:paraId="112C2508" w14:textId="77777777" w:rsidR="008F57D1" w:rsidRPr="00220F08" w:rsidRDefault="008F57D1" w:rsidP="008F57D1">
      <w:pPr>
        <w:pStyle w:val="style3"/>
        <w:spacing w:before="0" w:beforeAutospacing="0" w:after="0" w:afterAutospacing="0"/>
        <w:ind w:firstLine="360"/>
        <w:rPr>
          <w:color w:val="auto"/>
          <w:sz w:val="18"/>
          <w:szCs w:val="18"/>
        </w:rPr>
      </w:pPr>
    </w:p>
    <w:p w14:paraId="65955043" w14:textId="13058C09" w:rsidR="008F57D1" w:rsidRPr="00220F08" w:rsidRDefault="008F57D1" w:rsidP="008F57D1">
      <w:pPr>
        <w:pStyle w:val="style3"/>
        <w:ind w:firstLine="420"/>
        <w:rPr>
          <w:color w:val="auto"/>
        </w:rPr>
        <w:sectPr w:rsidR="008F57D1" w:rsidRPr="00220F08" w:rsidSect="00CF1E15">
          <w:headerReference w:type="even" r:id="rId8"/>
          <w:headerReference w:type="default" r:id="rId9"/>
          <w:footerReference w:type="even" r:id="rId10"/>
          <w:footerReference w:type="default" r:id="rId11"/>
          <w:headerReference w:type="first" r:id="rId12"/>
          <w:footerReference w:type="first" r:id="rId13"/>
          <w:pgSz w:w="11906" w:h="16838" w:code="9"/>
          <w:pgMar w:top="1361" w:right="1021" w:bottom="1361" w:left="1021" w:header="851" w:footer="992" w:gutter="0"/>
          <w:cols w:space="425"/>
          <w:titlePg/>
          <w:docGrid w:type="lines" w:linePitch="312"/>
        </w:sectPr>
      </w:pPr>
    </w:p>
    <w:p w14:paraId="2C350890" w14:textId="7E0657F6" w:rsidR="008F57D1" w:rsidRPr="00220F08" w:rsidRDefault="00046EBB" w:rsidP="00020B20">
      <w:pPr>
        <w:ind w:firstLine="420"/>
      </w:pPr>
      <w:r w:rsidRPr="00220F08">
        <w:rPr>
          <w:rFonts w:hint="eastAsia"/>
        </w:rPr>
        <w:t>我国是一个能源消费大国，同时也在能源匮乏的国家之列，北方地区</w:t>
      </w:r>
      <w:r w:rsidR="00ED4CBE" w:rsidRPr="00220F08">
        <w:rPr>
          <w:rFonts w:hint="eastAsia"/>
        </w:rPr>
        <w:t>的</w:t>
      </w:r>
      <w:r w:rsidRPr="00220F08">
        <w:rPr>
          <w:rFonts w:hint="eastAsia"/>
        </w:rPr>
        <w:t>冬季主要以燃煤燃气供热为主，</w:t>
      </w:r>
      <w:r w:rsidR="007D6D49">
        <w:rPr>
          <w:rFonts w:hint="eastAsia"/>
        </w:rPr>
        <w:t>供暖用能占北方城镇住宅用能总量的</w:t>
      </w:r>
      <w:r w:rsidR="007D6D49">
        <w:rPr>
          <w:rFonts w:hint="eastAsia"/>
        </w:rPr>
        <w:t>60%</w:t>
      </w:r>
      <w:r w:rsidR="007D6D49">
        <w:rPr>
          <w:rFonts w:hint="eastAsia"/>
        </w:rPr>
        <w:t>，具有巨大的节能潜力</w:t>
      </w:r>
      <w:r w:rsidR="00CE34A4" w:rsidRPr="00CE34A4">
        <w:rPr>
          <w:rFonts w:hint="eastAsia"/>
          <w:vertAlign w:val="superscript"/>
        </w:rPr>
        <w:t>[</w:t>
      </w:r>
      <w:r w:rsidR="00CE34A4" w:rsidRPr="00CE34A4">
        <w:rPr>
          <w:vertAlign w:val="superscript"/>
        </w:rPr>
        <w:t>1</w:t>
      </w:r>
      <w:r w:rsidR="00CE34A4" w:rsidRPr="00CE34A4">
        <w:rPr>
          <w:rFonts w:hint="eastAsia"/>
          <w:vertAlign w:val="superscript"/>
        </w:rPr>
        <w:t>]</w:t>
      </w:r>
      <w:r w:rsidR="00EC475C">
        <w:rPr>
          <w:rFonts w:hint="eastAsia"/>
        </w:rPr>
        <w:t>。</w:t>
      </w:r>
      <w:r w:rsidRPr="00220F08">
        <w:rPr>
          <w:rFonts w:hint="eastAsia"/>
        </w:rPr>
        <w:t>而</w:t>
      </w:r>
      <w:r w:rsidR="00EC475C">
        <w:rPr>
          <w:rFonts w:hint="eastAsia"/>
        </w:rPr>
        <w:t>供热</w:t>
      </w:r>
      <w:r w:rsidR="005661F4">
        <w:rPr>
          <w:rFonts w:hint="eastAsia"/>
        </w:rPr>
        <w:t>锅炉的调控</w:t>
      </w:r>
      <w:r w:rsidRPr="00220F08">
        <w:rPr>
          <w:rFonts w:hint="eastAsia"/>
        </w:rPr>
        <w:t>直接影响了能源转换的效率，所以如何</w:t>
      </w:r>
      <w:r w:rsidR="000A3A55">
        <w:rPr>
          <w:rFonts w:hint="eastAsia"/>
        </w:rPr>
        <w:t>根据已有的供热锅炉历史数据建立评价模型或者进行数据分析</w:t>
      </w:r>
      <w:r w:rsidR="00ED4CBE" w:rsidRPr="00220F08">
        <w:rPr>
          <w:rFonts w:hint="eastAsia"/>
        </w:rPr>
        <w:t>，</w:t>
      </w:r>
      <w:r w:rsidR="005661F4">
        <w:rPr>
          <w:rFonts w:hint="eastAsia"/>
        </w:rPr>
        <w:t>辅助</w:t>
      </w:r>
      <w:r w:rsidR="00EC475C">
        <w:rPr>
          <w:rFonts w:hint="eastAsia"/>
        </w:rPr>
        <w:t>锅炉管控人员决策，使锅炉系统提供较好的供热效果</w:t>
      </w:r>
      <w:r w:rsidR="000A3A55">
        <w:rPr>
          <w:rFonts w:hint="eastAsia"/>
        </w:rPr>
        <w:t>，</w:t>
      </w:r>
      <w:r w:rsidR="00EC475C">
        <w:rPr>
          <w:rFonts w:hint="eastAsia"/>
        </w:rPr>
        <w:t>进而</w:t>
      </w:r>
      <w:r w:rsidR="00ED4CBE" w:rsidRPr="00220F08">
        <w:rPr>
          <w:rFonts w:hint="eastAsia"/>
        </w:rPr>
        <w:t>减少过度的能源浪费，</w:t>
      </w:r>
      <w:r w:rsidR="000A3A55">
        <w:rPr>
          <w:rFonts w:hint="eastAsia"/>
        </w:rPr>
        <w:t>最终</w:t>
      </w:r>
      <w:r w:rsidR="00ED4CBE" w:rsidRPr="00220F08">
        <w:rPr>
          <w:rFonts w:hint="eastAsia"/>
        </w:rPr>
        <w:t>达到节能减排的目的，成</w:t>
      </w:r>
      <w:r w:rsidRPr="00220F08">
        <w:rPr>
          <w:rFonts w:hint="eastAsia"/>
        </w:rPr>
        <w:t>为现在一个亟待解决的问题。</w:t>
      </w:r>
    </w:p>
    <w:p w14:paraId="09963736" w14:textId="14DA0D4F" w:rsidR="00046EBB" w:rsidRPr="00220F08" w:rsidRDefault="00046EBB" w:rsidP="00020B20">
      <w:pPr>
        <w:ind w:firstLine="420"/>
      </w:pPr>
      <w:r w:rsidRPr="00220F08">
        <w:rPr>
          <w:rFonts w:hint="eastAsia"/>
        </w:rPr>
        <w:t>诸多专家学者已经对锅炉运行参数进行数据分析，利用数据挖掘</w:t>
      </w:r>
      <w:r w:rsidR="00EC475C">
        <w:rPr>
          <w:rFonts w:hint="eastAsia"/>
        </w:rPr>
        <w:t>等</w:t>
      </w:r>
      <w:r w:rsidR="005661F4">
        <w:rPr>
          <w:rFonts w:hint="eastAsia"/>
        </w:rPr>
        <w:t>技术展开了</w:t>
      </w:r>
      <w:r w:rsidRPr="00220F08">
        <w:rPr>
          <w:rFonts w:hint="eastAsia"/>
        </w:rPr>
        <w:t>一系列工作。</w:t>
      </w:r>
      <w:proofErr w:type="gramStart"/>
      <w:r w:rsidR="00492C4C" w:rsidRPr="00492C4C">
        <w:rPr>
          <w:rFonts w:hint="eastAsia"/>
        </w:rPr>
        <w:t>孙群丽</w:t>
      </w:r>
      <w:proofErr w:type="gramEnd"/>
      <w:r w:rsidR="00492C4C">
        <w:rPr>
          <w:rFonts w:hint="eastAsia"/>
        </w:rPr>
        <w:t>等对锅炉</w:t>
      </w:r>
      <w:r w:rsidR="00306490">
        <w:rPr>
          <w:rFonts w:hint="eastAsia"/>
        </w:rPr>
        <w:t>运行数据进行关联规则挖掘，提供了几组在不同负荷及外部条件下的最优</w:t>
      </w:r>
      <w:r w:rsidR="004341EE">
        <w:rPr>
          <w:rFonts w:hint="eastAsia"/>
        </w:rPr>
        <w:t>运行方式与参数控制</w:t>
      </w:r>
      <w:r w:rsidR="00492C4C" w:rsidRPr="00492C4C">
        <w:rPr>
          <w:rFonts w:hint="eastAsia"/>
          <w:vertAlign w:val="superscript"/>
        </w:rPr>
        <w:t>[</w:t>
      </w:r>
      <w:r w:rsidR="00492C4C" w:rsidRPr="00492C4C">
        <w:rPr>
          <w:vertAlign w:val="superscript"/>
        </w:rPr>
        <w:t>2</w:t>
      </w:r>
      <w:r w:rsidR="00492C4C" w:rsidRPr="00492C4C">
        <w:rPr>
          <w:rFonts w:hint="eastAsia"/>
          <w:vertAlign w:val="superscript"/>
        </w:rPr>
        <w:t>]</w:t>
      </w:r>
      <w:r w:rsidR="00492C4C">
        <w:rPr>
          <w:rFonts w:hint="eastAsia"/>
        </w:rPr>
        <w:t>；</w:t>
      </w:r>
      <w:r w:rsidR="0066670D" w:rsidRPr="0066670D">
        <w:rPr>
          <w:rFonts w:hint="eastAsia"/>
        </w:rPr>
        <w:t>郑斌祥</w:t>
      </w:r>
      <w:r w:rsidR="002E6F2F">
        <w:rPr>
          <w:rFonts w:hint="eastAsia"/>
        </w:rPr>
        <w:t>等</w:t>
      </w:r>
      <w:r w:rsidR="006C52C6" w:rsidRPr="00220F08">
        <w:rPr>
          <w:rFonts w:hint="eastAsia"/>
        </w:rPr>
        <w:t>通过建立宝钢能源数据仓库对时序数据挖掘的离群挖掘、相似性挖掘、规则挖掘和趋势挖掘等算法进行了系统深入的研究</w:t>
      </w:r>
      <w:r w:rsidR="002E6F2F" w:rsidRPr="002E6F2F">
        <w:rPr>
          <w:rFonts w:hint="eastAsia"/>
          <w:vertAlign w:val="superscript"/>
        </w:rPr>
        <w:t>[</w:t>
      </w:r>
      <w:r w:rsidR="002E6F2F" w:rsidRPr="002E6F2F">
        <w:rPr>
          <w:vertAlign w:val="superscript"/>
        </w:rPr>
        <w:t>3</w:t>
      </w:r>
      <w:r w:rsidR="002E6F2F" w:rsidRPr="002E6F2F">
        <w:rPr>
          <w:rFonts w:hint="eastAsia"/>
          <w:vertAlign w:val="superscript"/>
        </w:rPr>
        <w:t>]</w:t>
      </w:r>
      <w:r w:rsidR="006C52C6" w:rsidRPr="00220F08">
        <w:rPr>
          <w:rFonts w:hint="eastAsia"/>
        </w:rPr>
        <w:t>；</w:t>
      </w:r>
      <w:proofErr w:type="gramStart"/>
      <w:r w:rsidR="00E822CE">
        <w:rPr>
          <w:rFonts w:hint="eastAsia"/>
        </w:rPr>
        <w:t>路海昌</w:t>
      </w:r>
      <w:proofErr w:type="gramEnd"/>
      <w:r w:rsidR="00E822CE">
        <w:rPr>
          <w:rFonts w:hint="eastAsia"/>
        </w:rPr>
        <w:t>等</w:t>
      </w:r>
      <w:r w:rsidR="006C52C6" w:rsidRPr="00220F08">
        <w:rPr>
          <w:rFonts w:hint="eastAsia"/>
        </w:rPr>
        <w:t>通过对时间序列进行相空间重构，建立了基于支持向量回归的时序数据预测模型，从</w:t>
      </w:r>
      <w:r w:rsidR="00FD0739">
        <w:rPr>
          <w:rFonts w:hint="eastAsia"/>
        </w:rPr>
        <w:t>而</w:t>
      </w:r>
      <w:r w:rsidR="006C52C6" w:rsidRPr="00220F08">
        <w:rPr>
          <w:rFonts w:hint="eastAsia"/>
        </w:rPr>
        <w:t>实现对锅炉输出参数的预测</w:t>
      </w:r>
      <w:r w:rsidR="00242FB5" w:rsidRPr="00242FB5">
        <w:rPr>
          <w:rFonts w:hint="eastAsia"/>
          <w:vertAlign w:val="superscript"/>
        </w:rPr>
        <w:t>[</w:t>
      </w:r>
      <w:r w:rsidR="00242FB5" w:rsidRPr="00242FB5">
        <w:rPr>
          <w:vertAlign w:val="superscript"/>
        </w:rPr>
        <w:t>4</w:t>
      </w:r>
      <w:r w:rsidR="00242FB5" w:rsidRPr="00242FB5">
        <w:rPr>
          <w:rFonts w:hint="eastAsia"/>
          <w:vertAlign w:val="superscript"/>
        </w:rPr>
        <w:t>]</w:t>
      </w:r>
      <w:r w:rsidR="006C52C6" w:rsidRPr="00220F08">
        <w:rPr>
          <w:rFonts w:hint="eastAsia"/>
        </w:rPr>
        <w:t>。</w:t>
      </w:r>
    </w:p>
    <w:p w14:paraId="7CF927A6" w14:textId="691EA9A6" w:rsidR="009F122F" w:rsidRPr="00220F08" w:rsidRDefault="00962355" w:rsidP="00020B20">
      <w:pPr>
        <w:ind w:firstLine="420"/>
      </w:pPr>
      <w:r>
        <w:rPr>
          <w:rFonts w:hint="eastAsia"/>
        </w:rPr>
        <w:t>这些研究主要以传统燃煤锅炉为分析对象，而在“十二五”热电联产“煤改气”的过程中</w:t>
      </w:r>
      <w:r w:rsidR="00D75581" w:rsidRPr="005C369A">
        <w:rPr>
          <w:rFonts w:hint="eastAsia"/>
        </w:rPr>
        <w:t>处理</w:t>
      </w:r>
      <w:r>
        <w:rPr>
          <w:rFonts w:hint="eastAsia"/>
        </w:rPr>
        <w:t>燃气</w:t>
      </w:r>
      <w:r w:rsidR="00D75581" w:rsidRPr="005C369A">
        <w:rPr>
          <w:rFonts w:hint="eastAsia"/>
        </w:rPr>
        <w:t>锅炉系统时表现不足</w:t>
      </w:r>
      <w:r w:rsidR="005C2981" w:rsidRPr="002678B3">
        <w:rPr>
          <w:vertAlign w:val="superscript"/>
        </w:rPr>
        <w:t>[12]</w:t>
      </w:r>
      <w:r w:rsidR="00D75581" w:rsidRPr="005C369A">
        <w:rPr>
          <w:rFonts w:hint="eastAsia"/>
        </w:rPr>
        <w:t>。</w:t>
      </w:r>
      <w:r w:rsidR="009F122F" w:rsidRPr="00220F08">
        <w:rPr>
          <w:rFonts w:hint="eastAsia"/>
        </w:rPr>
        <w:t>本文</w:t>
      </w:r>
      <w:r w:rsidR="007075A9">
        <w:rPr>
          <w:rFonts w:hint="eastAsia"/>
        </w:rPr>
        <w:t>通过建立锅炉系统出</w:t>
      </w:r>
      <w:r w:rsidR="007075A9">
        <w:rPr>
          <w:rFonts w:hint="eastAsia"/>
        </w:rPr>
        <w:lastRenderedPageBreak/>
        <w:t>水温度的参考曲线，利用</w:t>
      </w:r>
      <w:r w:rsidR="000A3A55">
        <w:rPr>
          <w:rFonts w:hint="eastAsia"/>
        </w:rPr>
        <w:t>离散</w:t>
      </w:r>
      <w:r w:rsidR="00020B20">
        <w:rPr>
          <w:rFonts w:hint="eastAsia"/>
        </w:rPr>
        <w:t>Fr</w:t>
      </w:r>
      <w:r w:rsidR="00020B20">
        <w:rPr>
          <w:rFonts w:hint="eastAsia"/>
        </w:rPr>
        <w:t>é</w:t>
      </w:r>
      <w:proofErr w:type="spellStart"/>
      <w:r w:rsidR="009015F3">
        <w:rPr>
          <w:rFonts w:hint="eastAsia"/>
        </w:rPr>
        <w:t>chet</w:t>
      </w:r>
      <w:proofErr w:type="spellEnd"/>
      <w:r w:rsidR="00ED4CBE" w:rsidRPr="00220F08">
        <w:rPr>
          <w:rFonts w:hint="eastAsia"/>
        </w:rPr>
        <w:t>距离</w:t>
      </w:r>
      <w:r w:rsidR="007075A9">
        <w:rPr>
          <w:rFonts w:hint="eastAsia"/>
        </w:rPr>
        <w:t>分析与实际出水温度的</w:t>
      </w:r>
      <w:r w:rsidR="00AF0914">
        <w:rPr>
          <w:rFonts w:hint="eastAsia"/>
        </w:rPr>
        <w:t>相似度</w:t>
      </w:r>
      <w:r w:rsidR="00ED4CBE" w:rsidRPr="00220F08">
        <w:rPr>
          <w:rFonts w:hint="eastAsia"/>
        </w:rPr>
        <w:t>，</w:t>
      </w:r>
      <w:r w:rsidR="007075A9">
        <w:rPr>
          <w:rFonts w:hint="eastAsia"/>
        </w:rPr>
        <w:t>并</w:t>
      </w:r>
      <w:r w:rsidR="00886684">
        <w:rPr>
          <w:rFonts w:hint="eastAsia"/>
        </w:rPr>
        <w:t>考虑</w:t>
      </w:r>
      <w:r w:rsidR="00E05640">
        <w:rPr>
          <w:rFonts w:hint="eastAsia"/>
        </w:rPr>
        <w:t>两者</w:t>
      </w:r>
      <w:r w:rsidR="005E766A">
        <w:rPr>
          <w:rFonts w:hint="eastAsia"/>
        </w:rPr>
        <w:t>的延时</w:t>
      </w:r>
      <w:r w:rsidR="00AF0914">
        <w:rPr>
          <w:rFonts w:hint="eastAsia"/>
        </w:rPr>
        <w:t>及温差</w:t>
      </w:r>
      <w:r w:rsidR="00ED4CBE" w:rsidRPr="00220F08">
        <w:rPr>
          <w:rFonts w:hint="eastAsia"/>
        </w:rPr>
        <w:t>度量</w:t>
      </w:r>
      <w:r w:rsidR="00E05640">
        <w:rPr>
          <w:rFonts w:hint="eastAsia"/>
        </w:rPr>
        <w:t>，建立燃气</w:t>
      </w:r>
      <w:r w:rsidR="009F122F" w:rsidRPr="00220F08">
        <w:rPr>
          <w:rFonts w:hint="eastAsia"/>
        </w:rPr>
        <w:t>锅炉</w:t>
      </w:r>
      <w:r w:rsidR="007075A9">
        <w:rPr>
          <w:rFonts w:hint="eastAsia"/>
        </w:rPr>
        <w:t>供热效果</w:t>
      </w:r>
      <w:r w:rsidR="00ED4CBE" w:rsidRPr="00220F08">
        <w:rPr>
          <w:rFonts w:hint="eastAsia"/>
        </w:rPr>
        <w:t>的评价模型。通过实验</w:t>
      </w:r>
      <w:r w:rsidR="00886684">
        <w:rPr>
          <w:rFonts w:hint="eastAsia"/>
        </w:rPr>
        <w:t>分析</w:t>
      </w:r>
      <w:r w:rsidR="00ED4CBE" w:rsidRPr="00220F08">
        <w:rPr>
          <w:rFonts w:hint="eastAsia"/>
        </w:rPr>
        <w:t>，得出了多种控制模式的差异化对比结果</w:t>
      </w:r>
      <w:r w:rsidR="009F122F" w:rsidRPr="00220F08">
        <w:rPr>
          <w:rFonts w:hint="eastAsia"/>
        </w:rPr>
        <w:t>，为</w:t>
      </w:r>
      <w:r w:rsidR="00E05640">
        <w:rPr>
          <w:rFonts w:hint="eastAsia"/>
        </w:rPr>
        <w:t>燃气供热</w:t>
      </w:r>
      <w:r w:rsidR="009F122F" w:rsidRPr="00220F08">
        <w:rPr>
          <w:rFonts w:hint="eastAsia"/>
        </w:rPr>
        <w:t>锅炉系统的相关管控人员提供了决策依据。</w:t>
      </w:r>
    </w:p>
    <w:p w14:paraId="4D594AB2" w14:textId="495E4A9D" w:rsidR="00C97573" w:rsidRDefault="009449D3" w:rsidP="00AA4121">
      <w:pPr>
        <w:pStyle w:val="1"/>
      </w:pPr>
      <w:r>
        <w:rPr>
          <w:rFonts w:hint="eastAsia"/>
        </w:rPr>
        <w:t>出水温度与参考曲线分析</w:t>
      </w:r>
    </w:p>
    <w:p w14:paraId="2D3BD6AB" w14:textId="62904CD6" w:rsidR="00824AEB" w:rsidRPr="00824AEB" w:rsidRDefault="00571464" w:rsidP="00824AEB">
      <w:pPr>
        <w:pStyle w:val="2"/>
        <w:ind w:firstLineChars="0" w:firstLine="0"/>
      </w:pPr>
      <w:r>
        <w:rPr>
          <w:rFonts w:hint="eastAsia"/>
        </w:rPr>
        <w:t>1.1</w:t>
      </w:r>
      <w:r w:rsidR="00824AEB">
        <w:rPr>
          <w:rFonts w:hint="eastAsia"/>
        </w:rPr>
        <w:t xml:space="preserve"> </w:t>
      </w:r>
      <w:r w:rsidR="00A12170">
        <w:rPr>
          <w:rFonts w:hint="eastAsia"/>
        </w:rPr>
        <w:t>出水温度</w:t>
      </w:r>
      <w:r w:rsidR="00824AEB">
        <w:rPr>
          <w:rFonts w:hint="eastAsia"/>
        </w:rPr>
        <w:t>参考曲线</w:t>
      </w:r>
    </w:p>
    <w:p w14:paraId="75936C06" w14:textId="5F8A3BC7" w:rsidR="00C97573" w:rsidRPr="00220F08" w:rsidRDefault="00EF22F3" w:rsidP="00020B20">
      <w:pPr>
        <w:ind w:firstLine="420"/>
      </w:pPr>
      <w:r>
        <w:rPr>
          <w:rFonts w:hint="eastAsia"/>
        </w:rPr>
        <w:t>锅炉系统管控人员根据多年的</w:t>
      </w:r>
      <w:r w:rsidR="00814620">
        <w:rPr>
          <w:rFonts w:hint="eastAsia"/>
        </w:rPr>
        <w:t>运行经验，</w:t>
      </w:r>
      <w:r>
        <w:rPr>
          <w:rFonts w:hint="eastAsia"/>
        </w:rPr>
        <w:t>会</w:t>
      </w:r>
      <w:r w:rsidR="00814620">
        <w:rPr>
          <w:rFonts w:hint="eastAsia"/>
        </w:rPr>
        <w:t>制定一</w:t>
      </w:r>
      <w:r w:rsidR="008E6C2A">
        <w:rPr>
          <w:rFonts w:hint="eastAsia"/>
        </w:rPr>
        <w:t>个</w:t>
      </w:r>
      <w:r w:rsidR="00701E25">
        <w:rPr>
          <w:rFonts w:hint="eastAsia"/>
        </w:rPr>
        <w:t>标准</w:t>
      </w:r>
      <w:r>
        <w:rPr>
          <w:rFonts w:hint="eastAsia"/>
        </w:rPr>
        <w:t>作为</w:t>
      </w:r>
      <w:r w:rsidR="008E6C2A">
        <w:rPr>
          <w:rFonts w:hint="eastAsia"/>
        </w:rPr>
        <w:t>锅炉</w:t>
      </w:r>
      <w:r>
        <w:rPr>
          <w:rFonts w:hint="eastAsia"/>
        </w:rPr>
        <w:t>出水温度的参考，通常为室外温度的</w:t>
      </w:r>
      <w:r w:rsidR="00701E25">
        <w:rPr>
          <w:rFonts w:hint="eastAsia"/>
        </w:rPr>
        <w:t>线性相关曲线，我们称之为参考曲线</w:t>
      </w:r>
      <w:r>
        <w:rPr>
          <w:rFonts w:hint="eastAsia"/>
        </w:rPr>
        <w:t>。</w:t>
      </w:r>
      <w:r w:rsidR="00A12170">
        <w:rPr>
          <w:rFonts w:hint="eastAsia"/>
        </w:rPr>
        <w:t>实际中会有更多的天气因素对供热用户的室温产生影响，</w:t>
      </w:r>
      <w:r w:rsidR="00A31A6A">
        <w:rPr>
          <w:rFonts w:hint="eastAsia"/>
        </w:rPr>
        <w:t>而供热公司也需要根据用户的作息规律、生活习惯</w:t>
      </w:r>
      <w:r w:rsidR="000A7A80">
        <w:rPr>
          <w:rFonts w:hint="eastAsia"/>
        </w:rPr>
        <w:t>作</w:t>
      </w:r>
      <w:r w:rsidR="00A31A6A">
        <w:rPr>
          <w:rFonts w:hint="eastAsia"/>
        </w:rPr>
        <w:t>时间计划调整。</w:t>
      </w:r>
      <w:r w:rsidR="002F1337">
        <w:rPr>
          <w:rFonts w:hint="eastAsia"/>
        </w:rPr>
        <w:t>为了更好的判断出水温度的合理性</w:t>
      </w:r>
      <w:r w:rsidR="00ED4CBE" w:rsidRPr="00220F08">
        <w:rPr>
          <w:rFonts w:hint="eastAsia"/>
        </w:rPr>
        <w:t>，本文</w:t>
      </w:r>
      <w:r w:rsidR="00D85331">
        <w:rPr>
          <w:rFonts w:hint="eastAsia"/>
        </w:rPr>
        <w:t>将定义一条参考</w:t>
      </w:r>
      <w:r w:rsidR="00C97573" w:rsidRPr="00220F08">
        <w:rPr>
          <w:rFonts w:hint="eastAsia"/>
        </w:rPr>
        <w:t>曲线，室外温度、风速、日照、</w:t>
      </w:r>
      <w:r w:rsidR="00571464">
        <w:rPr>
          <w:rFonts w:hint="eastAsia"/>
        </w:rPr>
        <w:t>时间段偏移</w:t>
      </w:r>
      <w:r w:rsidR="00A12170">
        <w:rPr>
          <w:rFonts w:hint="eastAsia"/>
        </w:rPr>
        <w:t>为其</w:t>
      </w:r>
      <w:r w:rsidR="00C97573" w:rsidRPr="00220F08">
        <w:rPr>
          <w:rFonts w:hint="eastAsia"/>
        </w:rPr>
        <w:t>影响因子，</w:t>
      </w:r>
      <w:r w:rsidR="002F1337">
        <w:rPr>
          <w:rFonts w:hint="eastAsia"/>
        </w:rPr>
        <w:t>并依据供热公司多年的运行经验</w:t>
      </w:r>
      <w:r w:rsidR="00D85331">
        <w:rPr>
          <w:rFonts w:hint="eastAsia"/>
        </w:rPr>
        <w:t>采用不同的偏移量</w:t>
      </w:r>
      <w:r w:rsidR="00A12170">
        <w:rPr>
          <w:rFonts w:hint="eastAsia"/>
        </w:rPr>
        <w:t>作为锅炉出水温度</w:t>
      </w:r>
      <w:r w:rsidR="00D85331">
        <w:rPr>
          <w:rFonts w:hint="eastAsia"/>
        </w:rPr>
        <w:t>参考曲线</w:t>
      </w:r>
      <w:r w:rsidR="00E217F0">
        <w:rPr>
          <w:rFonts w:hint="eastAsia"/>
        </w:rPr>
        <w:t>:</w:t>
      </w:r>
    </w:p>
    <w:p w14:paraId="7B670183" w14:textId="736D4932" w:rsidR="002F1337" w:rsidRDefault="002C3A1D" w:rsidP="00C97573">
      <w:pPr>
        <w:pStyle w:val="style3"/>
        <w:ind w:firstLine="420"/>
      </w:pPr>
      <w:r>
        <w:object w:dxaOrig="2799" w:dyaOrig="320" w14:anchorId="1FA89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8pt;height:15.45pt" o:ole="">
            <v:imagedata r:id="rId14" o:title=""/>
          </v:shape>
          <o:OLEObject Type="Embed" ProgID="Equation.DSMT4" ShapeID="_x0000_i1025" DrawAspect="Content" ObjectID="_1525542380" r:id="rId15"/>
        </w:object>
      </w:r>
    </w:p>
    <w:p w14:paraId="25B49B62" w14:textId="77777777" w:rsidR="00091A5B" w:rsidRDefault="00A31A6A" w:rsidP="00091A5B">
      <w:pPr>
        <w:ind w:firstLine="420"/>
        <w:rPr>
          <w:b/>
        </w:rPr>
      </w:pPr>
      <w:r>
        <w:rPr>
          <w:rFonts w:hint="eastAsia"/>
        </w:rPr>
        <w:t>式中</w:t>
      </w:r>
      <w:r>
        <w:rPr>
          <w:rFonts w:hint="eastAsia"/>
        </w:rPr>
        <w:t>t</w:t>
      </w:r>
      <w:r>
        <w:rPr>
          <w:rFonts w:hint="eastAsia"/>
        </w:rPr>
        <w:t>为一天中的某个时刻，</w:t>
      </w:r>
      <w:r>
        <w:t>T</w:t>
      </w:r>
      <w:r w:rsidRPr="00D85331">
        <w:rPr>
          <w:vertAlign w:val="subscript"/>
        </w:rPr>
        <w:t>t</w:t>
      </w:r>
      <w:r w:rsidRPr="00A31A6A">
        <w:rPr>
          <w:rFonts w:hint="eastAsia"/>
        </w:rPr>
        <w:t>、</w:t>
      </w:r>
      <w:proofErr w:type="spellStart"/>
      <w:r>
        <w:rPr>
          <w:rFonts w:hint="eastAsia"/>
        </w:rPr>
        <w:t>W</w:t>
      </w:r>
      <w:r w:rsidRPr="007176B2">
        <w:rPr>
          <w:rFonts w:hint="eastAsia"/>
          <w:vertAlign w:val="subscript"/>
        </w:rPr>
        <w:t>t</w:t>
      </w:r>
      <w:proofErr w:type="spellEnd"/>
      <w:r w:rsidRPr="00A31A6A">
        <w:rPr>
          <w:rFonts w:hint="eastAsia"/>
        </w:rPr>
        <w:t>、</w:t>
      </w:r>
      <w:r>
        <w:rPr>
          <w:rFonts w:hint="eastAsia"/>
        </w:rPr>
        <w:t>S</w:t>
      </w:r>
      <w:r w:rsidRPr="007176B2">
        <w:rPr>
          <w:rFonts w:hint="eastAsia"/>
          <w:vertAlign w:val="subscript"/>
        </w:rPr>
        <w:t>t</w:t>
      </w:r>
      <w:r w:rsidRPr="00A31A6A">
        <w:rPr>
          <w:rFonts w:hint="eastAsia"/>
        </w:rPr>
        <w:t>、</w:t>
      </w:r>
      <w:r>
        <w:rPr>
          <w:rFonts w:hint="eastAsia"/>
        </w:rPr>
        <w:t>P</w:t>
      </w:r>
      <w:r w:rsidRPr="007176B2">
        <w:rPr>
          <w:rFonts w:hint="eastAsia"/>
          <w:vertAlign w:val="subscript"/>
        </w:rPr>
        <w:t>t</w:t>
      </w:r>
      <w:r w:rsidRPr="00A31A6A">
        <w:rPr>
          <w:rFonts w:hint="eastAsia"/>
        </w:rPr>
        <w:t>分别为</w:t>
      </w:r>
      <w:r w:rsidRPr="00A31A6A">
        <w:rPr>
          <w:rFonts w:hint="eastAsia"/>
        </w:rPr>
        <w:t>t</w:t>
      </w:r>
      <w:r>
        <w:rPr>
          <w:rFonts w:hint="eastAsia"/>
        </w:rPr>
        <w:t>时刻的室外温度、风速、日照和时间段偏移，</w:t>
      </w:r>
      <w:r w:rsidR="004820F3">
        <w:t>a, b, c, d</w:t>
      </w:r>
      <w:r w:rsidR="00884C6E">
        <w:rPr>
          <w:rFonts w:hint="eastAsia"/>
        </w:rPr>
        <w:t>分别为四种条件因素的偏移值，结合</w:t>
      </w:r>
      <w:r w:rsidR="00F11436">
        <w:rPr>
          <w:rFonts w:hint="eastAsia"/>
        </w:rPr>
        <w:t>供热</w:t>
      </w:r>
      <w:r w:rsidR="001055ED">
        <w:rPr>
          <w:rFonts w:hint="eastAsia"/>
        </w:rPr>
        <w:t>地区</w:t>
      </w:r>
      <w:r w:rsidR="00884C6E">
        <w:rPr>
          <w:rFonts w:hint="eastAsia"/>
        </w:rPr>
        <w:t>，供热</w:t>
      </w:r>
      <w:r w:rsidR="00F11436">
        <w:rPr>
          <w:rFonts w:hint="eastAsia"/>
        </w:rPr>
        <w:t>用户特点综合分析设定</w:t>
      </w:r>
      <w:r w:rsidR="003E4E94">
        <w:rPr>
          <w:rFonts w:hint="eastAsia"/>
        </w:rPr>
        <w:t>。</w:t>
      </w:r>
      <w:r w:rsidR="00091A5B" w:rsidRPr="00091A5B">
        <w:rPr>
          <w:rFonts w:hint="eastAsia"/>
          <w:b/>
        </w:rPr>
        <w:t>（时间段偏移，偏移是否听不明白，是否改成权值）</w:t>
      </w:r>
    </w:p>
    <w:p w14:paraId="08202ACA" w14:textId="2C2A19FE" w:rsidR="007176B2" w:rsidRDefault="007176B2" w:rsidP="00091A5B">
      <w:pPr>
        <w:ind w:firstLine="420"/>
      </w:pPr>
      <w:r>
        <w:rPr>
          <w:rFonts w:hint="eastAsia"/>
        </w:rPr>
        <w:t>此参考曲线主要</w:t>
      </w:r>
      <w:r w:rsidR="00091A5B">
        <w:rPr>
          <w:rFonts w:hint="eastAsia"/>
        </w:rPr>
        <w:t>由</w:t>
      </w:r>
      <w:r>
        <w:rPr>
          <w:rFonts w:hint="eastAsia"/>
        </w:rPr>
        <w:t>室外温度、风速、日照、</w:t>
      </w:r>
      <w:r w:rsidR="00571464">
        <w:rPr>
          <w:rFonts w:hint="eastAsia"/>
        </w:rPr>
        <w:t>时间段偏移</w:t>
      </w:r>
      <w:r>
        <w:rPr>
          <w:rFonts w:hint="eastAsia"/>
        </w:rPr>
        <w:t>四个因素</w:t>
      </w:r>
      <w:r w:rsidR="00091A5B">
        <w:rPr>
          <w:rFonts w:hint="eastAsia"/>
        </w:rPr>
        <w:t>构成</w:t>
      </w:r>
      <w:r>
        <w:rPr>
          <w:rFonts w:hint="eastAsia"/>
        </w:rPr>
        <w:t>。</w:t>
      </w:r>
      <w:r w:rsidR="00ED2B00">
        <w:rPr>
          <w:rFonts w:hint="eastAsia"/>
        </w:rPr>
        <w:t>室外温度、风速以及日照分别是供热区域的</w:t>
      </w:r>
      <w:r w:rsidR="00A31A6A">
        <w:rPr>
          <w:rFonts w:hint="eastAsia"/>
        </w:rPr>
        <w:t>天气</w:t>
      </w:r>
      <w:r w:rsidR="00ED2B00">
        <w:rPr>
          <w:rFonts w:hint="eastAsia"/>
        </w:rPr>
        <w:t>条件，将直接影响用户的采暖需求。而</w:t>
      </w:r>
      <w:r w:rsidR="00571464">
        <w:rPr>
          <w:rFonts w:hint="eastAsia"/>
        </w:rPr>
        <w:t>时间段偏移</w:t>
      </w:r>
      <w:r w:rsidR="00ED2B00">
        <w:rPr>
          <w:rFonts w:hint="eastAsia"/>
        </w:rPr>
        <w:t>是供热公司依据用户的生活习惯、作息规律</w:t>
      </w:r>
      <w:r w:rsidR="00091A5B">
        <w:rPr>
          <w:rFonts w:hint="eastAsia"/>
        </w:rPr>
        <w:t>、</w:t>
      </w:r>
      <w:r w:rsidR="00A31A6A">
        <w:rPr>
          <w:rFonts w:hint="eastAsia"/>
        </w:rPr>
        <w:t>上班或在家的情况</w:t>
      </w:r>
      <w:r w:rsidR="00ED2B00">
        <w:rPr>
          <w:rFonts w:hint="eastAsia"/>
        </w:rPr>
        <w:t>进行适度的调控，减少能源浪费。</w:t>
      </w:r>
      <w:r w:rsidR="00091A5B">
        <w:rPr>
          <w:rFonts w:hint="eastAsia"/>
        </w:rPr>
        <w:t>此外，</w:t>
      </w:r>
      <w:r w:rsidR="000A7A80">
        <w:rPr>
          <w:rFonts w:hint="eastAsia"/>
        </w:rPr>
        <w:t>锅炉房的出水在流经换热站再抵达</w:t>
      </w:r>
      <w:r w:rsidR="001157DA">
        <w:rPr>
          <w:rFonts w:hint="eastAsia"/>
        </w:rPr>
        <w:t>用户时会产生一定的传播延时，我们还需要对</w:t>
      </w:r>
      <w:r w:rsidR="009C45EF">
        <w:rPr>
          <w:rFonts w:hint="eastAsia"/>
        </w:rPr>
        <w:t>参考曲线的时刻数据进行</w:t>
      </w:r>
      <w:r w:rsidR="000A7A80">
        <w:rPr>
          <w:rFonts w:hint="eastAsia"/>
        </w:rPr>
        <w:t>延时调整</w:t>
      </w:r>
      <w:r w:rsidR="001157DA">
        <w:rPr>
          <w:rFonts w:hint="eastAsia"/>
        </w:rPr>
        <w:t>。</w:t>
      </w:r>
    </w:p>
    <w:p w14:paraId="1DF26672" w14:textId="41615023" w:rsidR="00ED4CBE" w:rsidRDefault="00AA4121" w:rsidP="00020B20">
      <w:pPr>
        <w:pStyle w:val="2"/>
        <w:spacing w:line="415" w:lineRule="auto"/>
        <w:ind w:firstLineChars="0" w:firstLine="0"/>
      </w:pPr>
      <w:r>
        <w:t>1</w:t>
      </w:r>
      <w:r w:rsidR="00ED4CBE" w:rsidRPr="00220F08">
        <w:rPr>
          <w:rFonts w:hint="eastAsia"/>
        </w:rPr>
        <w:t>.</w:t>
      </w:r>
      <w:r w:rsidR="00571464">
        <w:t>2</w:t>
      </w:r>
      <w:r w:rsidR="00ED4CBE" w:rsidRPr="00220F08">
        <w:rPr>
          <w:rFonts w:hint="eastAsia"/>
        </w:rPr>
        <w:t xml:space="preserve"> </w:t>
      </w:r>
      <w:r w:rsidR="00877188">
        <w:rPr>
          <w:rFonts w:hint="eastAsia"/>
        </w:rPr>
        <w:t>出水温度及</w:t>
      </w:r>
      <w:r w:rsidR="009449D3">
        <w:rPr>
          <w:rFonts w:hint="eastAsia"/>
        </w:rPr>
        <w:t>其</w:t>
      </w:r>
      <w:r w:rsidR="00877188">
        <w:rPr>
          <w:rFonts w:hint="eastAsia"/>
        </w:rPr>
        <w:t>参考曲线关系分析</w:t>
      </w:r>
    </w:p>
    <w:p w14:paraId="24F3489B" w14:textId="4BB32EF5" w:rsidR="009902C0" w:rsidRDefault="009902C0" w:rsidP="009902C0">
      <w:pPr>
        <w:ind w:firstLine="420"/>
      </w:pPr>
      <w:r>
        <w:rPr>
          <w:rFonts w:hint="eastAsia"/>
        </w:rPr>
        <w:t>通过供热系统的历史数据，利用天气条件及时间段偏移根据（</w:t>
      </w:r>
      <w:r>
        <w:rPr>
          <w:rFonts w:hint="eastAsia"/>
        </w:rPr>
        <w:t>1</w:t>
      </w:r>
      <w:r>
        <w:rPr>
          <w:rFonts w:hint="eastAsia"/>
        </w:rPr>
        <w:t>）式计算出一段时间内的参考曲线，将供热系统此时间内实际出水温度与之分析，可以得出此系统的供热效果，为锅炉管控人员提供参考。</w:t>
      </w:r>
      <w:r w:rsidRPr="003B008C">
        <w:rPr>
          <w:rFonts w:hint="eastAsia"/>
        </w:rPr>
        <w:t>如图</w:t>
      </w:r>
      <w:r w:rsidRPr="003B008C">
        <w:rPr>
          <w:rFonts w:hint="eastAsia"/>
        </w:rPr>
        <w:t>1</w:t>
      </w:r>
      <w:r w:rsidRPr="003B008C">
        <w:rPr>
          <w:rFonts w:hint="eastAsia"/>
        </w:rPr>
        <w:t>所示</w:t>
      </w:r>
      <w:r w:rsidR="001C7536" w:rsidRPr="003B008C">
        <w:rPr>
          <w:rFonts w:hint="eastAsia"/>
        </w:rPr>
        <w:t>，曲线</w:t>
      </w:r>
      <w:r w:rsidR="001C7536" w:rsidRPr="003B008C">
        <w:rPr>
          <w:rFonts w:hint="eastAsia"/>
        </w:rPr>
        <w:t>P</w:t>
      </w:r>
      <w:r w:rsidR="001C7536" w:rsidRPr="003B008C">
        <w:rPr>
          <w:rFonts w:hint="eastAsia"/>
        </w:rPr>
        <w:t>为参考曲线，</w:t>
      </w:r>
      <w:r w:rsidR="001C7536" w:rsidRPr="003B008C">
        <w:rPr>
          <w:rFonts w:hint="eastAsia"/>
        </w:rPr>
        <w:t>Q</w:t>
      </w:r>
      <w:r w:rsidR="001C7536" w:rsidRPr="003B008C">
        <w:rPr>
          <w:rFonts w:hint="eastAsia"/>
          <w:vertAlign w:val="subscript"/>
        </w:rPr>
        <w:t>1</w:t>
      </w:r>
      <w:r w:rsidR="001C7536" w:rsidRPr="003B008C">
        <w:rPr>
          <w:rFonts w:hint="eastAsia"/>
        </w:rPr>
        <w:t>-Q</w:t>
      </w:r>
      <w:r w:rsidR="001C7536" w:rsidRPr="003B008C">
        <w:rPr>
          <w:rFonts w:hint="eastAsia"/>
          <w:vertAlign w:val="subscript"/>
        </w:rPr>
        <w:t>4</w:t>
      </w:r>
      <w:r w:rsidR="001C7536" w:rsidRPr="003B008C">
        <w:rPr>
          <w:rFonts w:hint="eastAsia"/>
        </w:rPr>
        <w:t>为实际出水温度，分别与参考曲线对比，其形态代表了几种锅炉系统的运行差异，产生不同的供热效果。</w:t>
      </w:r>
    </w:p>
    <w:p w14:paraId="6AA5E8B2" w14:textId="7F9B0662" w:rsidR="001C7536" w:rsidRPr="009902C0" w:rsidRDefault="003B008C" w:rsidP="009902C0">
      <w:pPr>
        <w:ind w:firstLine="420"/>
      </w:pPr>
      <w:r>
        <w:rPr>
          <w:noProof/>
        </w:rPr>
        <mc:AlternateContent>
          <mc:Choice Requires="wps">
            <w:drawing>
              <wp:anchor distT="45720" distB="45720" distL="114300" distR="114300" simplePos="0" relativeHeight="251675648" behindDoc="0" locked="0" layoutInCell="1" allowOverlap="1" wp14:anchorId="1745B66C" wp14:editId="7950E931">
                <wp:simplePos x="0" y="0"/>
                <wp:positionH relativeFrom="column">
                  <wp:align>left</wp:align>
                </wp:positionH>
                <wp:positionV relativeFrom="paragraph">
                  <wp:posOffset>2447183</wp:posOffset>
                </wp:positionV>
                <wp:extent cx="3104515" cy="299720"/>
                <wp:effectExtent l="0" t="0" r="19685" b="2413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ysClr val="window" lastClr="FFFFFF"/>
                          </a:solidFill>
                          <a:miter lim="800000"/>
                          <a:headEnd/>
                          <a:tailEnd/>
                        </a:ln>
                      </wps:spPr>
                      <wps:txbx>
                        <w:txbxContent>
                          <w:p w14:paraId="33D257E0" w14:textId="59B38EBA" w:rsidR="003B008C" w:rsidRPr="00D61988" w:rsidRDefault="003B008C" w:rsidP="003B008C">
                            <w:pPr>
                              <w:ind w:firstLine="360"/>
                              <w:jc w:val="center"/>
                              <w:rPr>
                                <w:rFonts w:ascii="黑体" w:eastAsia="黑体" w:hint="eastAsia"/>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Pr>
                                <w:rFonts w:ascii="黑体" w:eastAsia="黑体" w:hint="eastAsia"/>
                                <w:sz w:val="18"/>
                                <w:szCs w:val="18"/>
                              </w:rPr>
                              <w:t>参考曲线与</w:t>
                            </w:r>
                            <w:r>
                              <w:rPr>
                                <w:rFonts w:ascii="黑体" w:eastAsia="黑体"/>
                                <w:sz w:val="18"/>
                                <w:szCs w:val="18"/>
                              </w:rPr>
                              <w:t>出水温度关系图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5B66C" id="_x0000_t202" coordsize="21600,21600" o:spt="202" path="m,l,21600r21600,l21600,xe">
                <v:stroke joinstyle="miter"/>
                <v:path gradientshapeok="t" o:connecttype="rect"/>
              </v:shapetype>
              <v:shape id="文本框 6" o:spid="_x0000_s1026" type="#_x0000_t202" style="position:absolute;left:0;text-align:left;margin-left:0;margin-top:192.7pt;width:244.45pt;height:23.6pt;z-index:251675648;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" strokecolor="window">
                <v:textbox>
                  <w:txbxContent>
                    <w:p w14:paraId="33D257E0" w14:textId="59B38EBA" w:rsidR="003B008C" w:rsidRPr="00D61988" w:rsidRDefault="003B008C" w:rsidP="003B008C">
                      <w:pPr>
                        <w:ind w:firstLine="360"/>
                        <w:jc w:val="center"/>
                        <w:rPr>
                          <w:rFonts w:ascii="黑体" w:eastAsia="黑体" w:hint="eastAsia"/>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Pr>
                          <w:rFonts w:ascii="黑体" w:eastAsia="黑体" w:hint="eastAsia"/>
                          <w:sz w:val="18"/>
                          <w:szCs w:val="18"/>
                        </w:rPr>
                        <w:t>参考曲线与</w:t>
                      </w:r>
                      <w:r>
                        <w:rPr>
                          <w:rFonts w:ascii="黑体" w:eastAsia="黑体"/>
                          <w:sz w:val="18"/>
                          <w:szCs w:val="18"/>
                        </w:rPr>
                        <w:t>出水温度关系图</w:t>
                      </w:r>
                    </w:p>
                  </w:txbxContent>
                </v:textbox>
                <w10:wrap type="square"/>
              </v:shape>
            </w:pict>
          </mc:Fallback>
        </mc:AlternateContent>
      </w:r>
      <w:r w:rsidR="001C7536">
        <w:rPr>
          <w:noProof/>
        </w:rPr>
        <w:drawing>
          <wp:inline distT="0" distB="0" distL="0" distR="0" wp14:anchorId="1C105487" wp14:editId="5B63965A">
            <wp:extent cx="2996565" cy="2247423"/>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96565" cy="2247423"/>
                    </a:xfrm>
                    <a:prstGeom prst="rect">
                      <a:avLst/>
                    </a:prstGeom>
                  </pic:spPr>
                </pic:pic>
              </a:graphicData>
            </a:graphic>
          </wp:inline>
        </w:drawing>
      </w:r>
    </w:p>
    <w:p w14:paraId="6FA3542F" w14:textId="1037059A" w:rsidR="001C7536" w:rsidRDefault="003B008C" w:rsidP="00020B20">
      <w:pPr>
        <w:ind w:firstLine="420"/>
      </w:pPr>
      <w:r>
        <w:rPr>
          <w:rFonts w:hint="eastAsia"/>
        </w:rPr>
        <w:t>相似度</w:t>
      </w:r>
      <w:r w:rsidR="001C7536">
        <w:rPr>
          <w:rFonts w:hint="eastAsia"/>
        </w:rPr>
        <w:t>。两条曲线</w:t>
      </w:r>
      <w:r>
        <w:rPr>
          <w:rFonts w:hint="eastAsia"/>
        </w:rPr>
        <w:t>相似度</w:t>
      </w:r>
      <w:r w:rsidR="001C7536">
        <w:rPr>
          <w:rFonts w:hint="eastAsia"/>
        </w:rPr>
        <w:t>相同，可以认为锅炉系统</w:t>
      </w:r>
      <w:r w:rsidR="009F01B1">
        <w:rPr>
          <w:rFonts w:hint="eastAsia"/>
        </w:rPr>
        <w:t>能</w:t>
      </w:r>
      <w:r w:rsidR="001C7536">
        <w:rPr>
          <w:rFonts w:hint="eastAsia"/>
        </w:rPr>
        <w:t>按照天气变化、时间变化</w:t>
      </w:r>
      <w:proofErr w:type="gramStart"/>
      <w:r w:rsidR="00293A5B">
        <w:rPr>
          <w:rFonts w:hint="eastAsia"/>
        </w:rPr>
        <w:t>作出</w:t>
      </w:r>
      <w:proofErr w:type="gramEnd"/>
      <w:r w:rsidR="001C7536">
        <w:rPr>
          <w:rFonts w:hint="eastAsia"/>
        </w:rPr>
        <w:t>合理的调整，出水温度可以使用户在不同的天气</w:t>
      </w:r>
      <w:r w:rsidR="009F01B1">
        <w:rPr>
          <w:rFonts w:hint="eastAsia"/>
        </w:rPr>
        <w:t>下得到最合适的室温。对两条曲线</w:t>
      </w:r>
      <w:r>
        <w:rPr>
          <w:rFonts w:hint="eastAsia"/>
        </w:rPr>
        <w:t>相似度的分析</w:t>
      </w:r>
      <w:r w:rsidR="009F01B1">
        <w:rPr>
          <w:rFonts w:hint="eastAsia"/>
        </w:rPr>
        <w:t>，相似性较高的可以被认为提供了较好的供热效果。</w:t>
      </w:r>
    </w:p>
    <w:p w14:paraId="2B13D1FC" w14:textId="7FA6098E" w:rsidR="001C7536" w:rsidRDefault="001C7536" w:rsidP="00020B20">
      <w:pPr>
        <w:ind w:firstLine="420"/>
      </w:pPr>
      <w:r>
        <w:rPr>
          <w:rFonts w:hint="eastAsia"/>
        </w:rPr>
        <w:t>延时。</w:t>
      </w:r>
      <w:r w:rsidR="009F01B1">
        <w:rPr>
          <w:rFonts w:hint="eastAsia"/>
        </w:rPr>
        <w:t>在天气变化后，锅炉系统才能进行调整并最终反馈在出水温度上，此过程中将会产生一定的延时。</w:t>
      </w:r>
      <w:r w:rsidR="003D6CC5">
        <w:rPr>
          <w:rFonts w:hint="eastAsia"/>
        </w:rPr>
        <w:t>Q1</w:t>
      </w:r>
      <w:r w:rsidR="003D6CC5">
        <w:rPr>
          <w:rFonts w:hint="eastAsia"/>
        </w:rPr>
        <w:t>和</w:t>
      </w:r>
      <w:r w:rsidR="003D6CC5">
        <w:rPr>
          <w:rFonts w:hint="eastAsia"/>
        </w:rPr>
        <w:t>Q2</w:t>
      </w:r>
      <w:r w:rsidR="003D6CC5">
        <w:rPr>
          <w:rFonts w:hint="eastAsia"/>
        </w:rPr>
        <w:t>的出水温度分别快于和慢于参考曲线</w:t>
      </w:r>
      <w:r w:rsidR="003D6CC5">
        <w:rPr>
          <w:rFonts w:hint="eastAsia"/>
        </w:rPr>
        <w:t>P</w:t>
      </w:r>
      <w:r w:rsidR="003D6CC5">
        <w:rPr>
          <w:rFonts w:hint="eastAsia"/>
        </w:rPr>
        <w:t>，显然</w:t>
      </w:r>
      <w:r w:rsidR="009F01B1">
        <w:rPr>
          <w:rFonts w:hint="eastAsia"/>
        </w:rPr>
        <w:t>延时较低</w:t>
      </w:r>
      <w:r w:rsidR="003D6CC5">
        <w:rPr>
          <w:rFonts w:hint="eastAsia"/>
        </w:rPr>
        <w:t>更能</w:t>
      </w:r>
      <w:r w:rsidR="00260C9D">
        <w:rPr>
          <w:rFonts w:hint="eastAsia"/>
        </w:rPr>
        <w:t>满足</w:t>
      </w:r>
      <w:r w:rsidR="009F01B1">
        <w:rPr>
          <w:rFonts w:hint="eastAsia"/>
        </w:rPr>
        <w:t>用户的需求，</w:t>
      </w:r>
      <w:r w:rsidR="00260C9D">
        <w:rPr>
          <w:rFonts w:hint="eastAsia"/>
        </w:rPr>
        <w:t>因此两条曲线的时间</w:t>
      </w:r>
      <w:r w:rsidR="009F01B1">
        <w:rPr>
          <w:rFonts w:hint="eastAsia"/>
        </w:rPr>
        <w:t>延时也将作为供热效果的度量。</w:t>
      </w:r>
    </w:p>
    <w:p w14:paraId="310BDFE5" w14:textId="78A2076B" w:rsidR="0007642A" w:rsidRDefault="001C7536" w:rsidP="009449D3">
      <w:pPr>
        <w:ind w:firstLine="420"/>
      </w:pPr>
      <w:r>
        <w:rPr>
          <w:rFonts w:hint="eastAsia"/>
        </w:rPr>
        <w:t>温差。</w:t>
      </w:r>
      <w:r w:rsidR="009449D3">
        <w:rPr>
          <w:rFonts w:hint="eastAsia"/>
        </w:rPr>
        <w:t>锅炉系统能否达到预期的温度，以及在不需要提供太多热量时进行降温从而节约运行成本。</w:t>
      </w:r>
      <w:r w:rsidR="003D6CC5">
        <w:rPr>
          <w:rFonts w:hint="eastAsia"/>
        </w:rPr>
        <w:t>Q3</w:t>
      </w:r>
      <w:r w:rsidR="003D6CC5">
        <w:rPr>
          <w:rFonts w:hint="eastAsia"/>
        </w:rPr>
        <w:t>在极大值处低于参考曲线</w:t>
      </w:r>
      <w:r w:rsidR="003D6CC5">
        <w:rPr>
          <w:rFonts w:hint="eastAsia"/>
        </w:rPr>
        <w:t>P</w:t>
      </w:r>
      <w:r w:rsidR="003D6CC5">
        <w:rPr>
          <w:rFonts w:hint="eastAsia"/>
        </w:rPr>
        <w:t>，达不到用户所需，可能会引起用户投诉；</w:t>
      </w:r>
      <w:r w:rsidR="003D6CC5">
        <w:rPr>
          <w:rFonts w:hint="eastAsia"/>
        </w:rPr>
        <w:t>Q4</w:t>
      </w:r>
      <w:r w:rsidR="003D6CC5">
        <w:rPr>
          <w:rFonts w:hint="eastAsia"/>
        </w:rPr>
        <w:t>在极小值处高于参考曲线</w:t>
      </w:r>
      <w:r w:rsidR="003D6CC5">
        <w:rPr>
          <w:rFonts w:hint="eastAsia"/>
        </w:rPr>
        <w:t>P</w:t>
      </w:r>
      <w:r w:rsidR="003D6CC5">
        <w:rPr>
          <w:rFonts w:hint="eastAsia"/>
        </w:rPr>
        <w:t>，此时并不需要提供过多热量，增加了锅炉运行成本。</w:t>
      </w:r>
      <w:r w:rsidR="009449D3">
        <w:rPr>
          <w:rFonts w:hint="eastAsia"/>
        </w:rPr>
        <w:t>通过分析两条曲线在极值点的差值可以为锅炉</w:t>
      </w:r>
      <w:r w:rsidR="009449D3">
        <w:rPr>
          <w:rFonts w:hint="eastAsia"/>
        </w:rPr>
        <w:lastRenderedPageBreak/>
        <w:t>系统在的热效果提供依据，因此温差也是供热效果得重要度量。</w:t>
      </w:r>
    </w:p>
    <w:p w14:paraId="069BE60A" w14:textId="39085A8C" w:rsidR="009449D3" w:rsidRDefault="009449D3" w:rsidP="009449D3">
      <w:pPr>
        <w:pStyle w:val="1"/>
      </w:pPr>
      <w:r>
        <w:rPr>
          <w:rFonts w:hint="eastAsia"/>
        </w:rPr>
        <w:t>供热效</w:t>
      </w:r>
      <w:r w:rsidR="00FF400B">
        <w:rPr>
          <w:rFonts w:hint="eastAsia"/>
        </w:rPr>
        <w:t>果评价</w:t>
      </w:r>
    </w:p>
    <w:p w14:paraId="5543E15F" w14:textId="1B42341F" w:rsidR="009449D3" w:rsidRPr="009449D3" w:rsidRDefault="00C5614A" w:rsidP="009449D3">
      <w:pPr>
        <w:ind w:firstLine="420"/>
      </w:pPr>
      <w:r>
        <w:rPr>
          <w:rFonts w:hint="eastAsia"/>
        </w:rPr>
        <w:t>上文中的三个方面</w:t>
      </w:r>
      <w:r w:rsidR="00293A5B">
        <w:rPr>
          <w:rFonts w:hint="eastAsia"/>
        </w:rPr>
        <w:t>将</w:t>
      </w:r>
      <w:r>
        <w:rPr>
          <w:rFonts w:hint="eastAsia"/>
        </w:rPr>
        <w:t>作为供热效果</w:t>
      </w:r>
      <w:r w:rsidR="00293A5B">
        <w:rPr>
          <w:rFonts w:hint="eastAsia"/>
        </w:rPr>
        <w:t>的度量，接下来会给出每个度量的数学模型，并在最后复合为一个度量为锅炉系统的供热效果</w:t>
      </w:r>
      <w:proofErr w:type="gramStart"/>
      <w:r w:rsidR="00293A5B">
        <w:rPr>
          <w:rFonts w:hint="eastAsia"/>
        </w:rPr>
        <w:t>作出</w:t>
      </w:r>
      <w:proofErr w:type="gramEnd"/>
      <w:r w:rsidR="00293A5B">
        <w:rPr>
          <w:rFonts w:hint="eastAsia"/>
        </w:rPr>
        <w:t>评价。</w:t>
      </w:r>
    </w:p>
    <w:p w14:paraId="5946D939" w14:textId="554900C6" w:rsidR="00ED4CBE" w:rsidRDefault="00FF400B" w:rsidP="00FF400B">
      <w:pPr>
        <w:pStyle w:val="2"/>
        <w:ind w:firstLine="420"/>
      </w:pPr>
      <w:r>
        <w:rPr>
          <w:rFonts w:hint="eastAsia"/>
        </w:rPr>
        <w:t>2.1</w:t>
      </w:r>
      <w:r w:rsidR="009449D3">
        <w:rPr>
          <w:rFonts w:hint="eastAsia"/>
        </w:rPr>
        <w:t>曲线相似性及</w:t>
      </w:r>
      <w:r w:rsidR="004820F3">
        <w:rPr>
          <w:rFonts w:hint="eastAsia"/>
        </w:rPr>
        <w:t>离散</w:t>
      </w:r>
      <w:proofErr w:type="spellStart"/>
      <w:r w:rsidR="00A876E1" w:rsidRPr="00A876E1">
        <w:t>Fréchet</w:t>
      </w:r>
      <w:proofErr w:type="spellEnd"/>
      <w:r w:rsidR="004820F3">
        <w:rPr>
          <w:rFonts w:hint="eastAsia"/>
        </w:rPr>
        <w:t>距离</w:t>
      </w:r>
    </w:p>
    <w:p w14:paraId="50786C45" w14:textId="2BC41698" w:rsidR="00E05D7D" w:rsidRDefault="00812EA2" w:rsidP="00E05D7D">
      <w:pPr>
        <w:ind w:firstLine="420"/>
      </w:pPr>
      <w:r>
        <w:rPr>
          <w:rFonts w:hint="eastAsia"/>
        </w:rPr>
        <w:t>相似度是用以度量两组数据变化趋势相似程度的一个数值度量。</w:t>
      </w:r>
      <w:r w:rsidR="00E05D7D" w:rsidRPr="00220F08">
        <w:rPr>
          <w:rFonts w:hint="eastAsia"/>
        </w:rPr>
        <w:t>目前</w:t>
      </w:r>
      <w:r w:rsidR="00E05D7D" w:rsidRPr="00220F08">
        <w:rPr>
          <w:rFonts w:hint="eastAsia"/>
        </w:rPr>
        <w:t xml:space="preserve"> </w:t>
      </w:r>
      <w:proofErr w:type="spellStart"/>
      <w:r w:rsidR="00E05D7D" w:rsidRPr="00220F08">
        <w:rPr>
          <w:rFonts w:hint="eastAsia"/>
        </w:rPr>
        <w:t>Hausdorff</w:t>
      </w:r>
      <w:proofErr w:type="spellEnd"/>
      <w:r w:rsidR="00E05D7D" w:rsidRPr="00220F08">
        <w:rPr>
          <w:rFonts w:hint="eastAsia"/>
        </w:rPr>
        <w:t xml:space="preserve"> </w:t>
      </w:r>
      <w:r w:rsidR="00E05D7D" w:rsidRPr="00220F08">
        <w:rPr>
          <w:rFonts w:hint="eastAsia"/>
        </w:rPr>
        <w:t>距离作为距离的测度被广泛应用于判断两个</w:t>
      </w:r>
      <w:proofErr w:type="gramStart"/>
      <w:r w:rsidR="00E05D7D" w:rsidRPr="00220F08">
        <w:rPr>
          <w:rFonts w:hint="eastAsia"/>
        </w:rPr>
        <w:t>点集间</w:t>
      </w:r>
      <w:proofErr w:type="gramEnd"/>
      <w:r w:rsidR="00E05D7D" w:rsidRPr="00220F08">
        <w:rPr>
          <w:rFonts w:hint="eastAsia"/>
        </w:rPr>
        <w:t>的相似性</w:t>
      </w:r>
      <w:r w:rsidR="00E05D7D">
        <w:rPr>
          <w:rFonts w:hint="eastAsia"/>
        </w:rPr>
        <w:t>，但</w:t>
      </w:r>
      <w:proofErr w:type="spellStart"/>
      <w:r w:rsidR="00E05D7D">
        <w:rPr>
          <w:rFonts w:hint="eastAsia"/>
        </w:rPr>
        <w:t>Hausdorff</w:t>
      </w:r>
      <w:proofErr w:type="spellEnd"/>
      <w:r w:rsidR="00E05D7D">
        <w:rPr>
          <w:rFonts w:hint="eastAsia"/>
        </w:rPr>
        <w:t>并未考虑曲线的时序性，而时序在锅炉系统的数据中又是非常重要的参考因素，所以采用</w:t>
      </w:r>
      <w:r w:rsidR="00E05D7D" w:rsidRPr="00220F08">
        <w:rPr>
          <w:rFonts w:hint="eastAsia"/>
        </w:rPr>
        <w:t>Fr</w:t>
      </w:r>
      <w:r w:rsidR="00E05D7D" w:rsidRPr="00220F08">
        <w:rPr>
          <w:rFonts w:hint="eastAsia"/>
        </w:rPr>
        <w:t>é</w:t>
      </w:r>
      <w:proofErr w:type="spellStart"/>
      <w:r w:rsidR="00E05D7D">
        <w:rPr>
          <w:rFonts w:hint="eastAsia"/>
        </w:rPr>
        <w:t>chet</w:t>
      </w:r>
      <w:proofErr w:type="spellEnd"/>
      <w:r w:rsidR="00E05D7D" w:rsidRPr="00220F08">
        <w:rPr>
          <w:rFonts w:hint="eastAsia"/>
        </w:rPr>
        <w:t>距离</w:t>
      </w:r>
      <w:r w:rsidR="00E05D7D">
        <w:rPr>
          <w:rFonts w:hint="eastAsia"/>
        </w:rPr>
        <w:t>来研究两个</w:t>
      </w:r>
      <w:r w:rsidR="00E05D7D" w:rsidRPr="00220F08">
        <w:rPr>
          <w:rFonts w:hint="eastAsia"/>
        </w:rPr>
        <w:t>曲线相似性</w:t>
      </w:r>
      <w:r w:rsidR="00E05D7D" w:rsidRPr="00DF550B">
        <w:rPr>
          <w:rFonts w:hint="eastAsia"/>
          <w:vertAlign w:val="superscript"/>
        </w:rPr>
        <w:t>[</w:t>
      </w:r>
      <w:r w:rsidR="00E05D7D" w:rsidRPr="00DF550B">
        <w:rPr>
          <w:vertAlign w:val="superscript"/>
        </w:rPr>
        <w:t>5</w:t>
      </w:r>
      <w:r w:rsidR="00E05D7D" w:rsidRPr="00DF550B">
        <w:rPr>
          <w:rFonts w:hint="eastAsia"/>
          <w:vertAlign w:val="superscript"/>
        </w:rPr>
        <w:t>]</w:t>
      </w:r>
      <w:r w:rsidR="00E05D7D">
        <w:rPr>
          <w:rFonts w:hint="eastAsia"/>
        </w:rPr>
        <w:t>。</w:t>
      </w:r>
      <w:r w:rsidR="00E05D7D" w:rsidRPr="00220F08">
        <w:rPr>
          <w:rFonts w:hint="eastAsia"/>
        </w:rPr>
        <w:t>Fr</w:t>
      </w:r>
      <w:r w:rsidR="00E05D7D" w:rsidRPr="00220F08">
        <w:rPr>
          <w:rFonts w:hint="eastAsia"/>
        </w:rPr>
        <w:t>é</w:t>
      </w:r>
      <w:proofErr w:type="spellStart"/>
      <w:r w:rsidR="00E05D7D">
        <w:rPr>
          <w:rFonts w:hint="eastAsia"/>
        </w:rPr>
        <w:t>chet</w:t>
      </w:r>
      <w:proofErr w:type="spellEnd"/>
      <w:r w:rsidR="00E05D7D" w:rsidRPr="00220F08">
        <w:rPr>
          <w:rFonts w:hint="eastAsia"/>
        </w:rPr>
        <w:t xml:space="preserve"> </w:t>
      </w:r>
      <w:r w:rsidR="00E05D7D" w:rsidRPr="00220F08">
        <w:rPr>
          <w:rFonts w:hint="eastAsia"/>
        </w:rPr>
        <w:t>距离由</w:t>
      </w:r>
      <w:r w:rsidR="00E05D7D" w:rsidRPr="00220F08">
        <w:rPr>
          <w:rFonts w:hint="eastAsia"/>
        </w:rPr>
        <w:t xml:space="preserve"> M. Fr</w:t>
      </w:r>
      <w:r w:rsidR="00E05D7D" w:rsidRPr="00220F08">
        <w:rPr>
          <w:rFonts w:hint="eastAsia"/>
        </w:rPr>
        <w:t>é</w:t>
      </w:r>
      <w:proofErr w:type="spellStart"/>
      <w:r w:rsidR="00E05D7D">
        <w:rPr>
          <w:rFonts w:hint="eastAsia"/>
        </w:rPr>
        <w:t>chet</w:t>
      </w:r>
      <w:proofErr w:type="spellEnd"/>
      <w:r w:rsidR="00E05D7D" w:rsidRPr="00220F08">
        <w:rPr>
          <w:rFonts w:hint="eastAsia"/>
        </w:rPr>
        <w:t>提出，描述了两质点分别沿着</w:t>
      </w:r>
      <w:r w:rsidR="00E05D7D">
        <w:rPr>
          <w:rFonts w:hint="eastAsia"/>
        </w:rPr>
        <w:t>2</w:t>
      </w:r>
      <w:r w:rsidR="00E05D7D" w:rsidRPr="00220F08">
        <w:rPr>
          <w:rFonts w:hint="eastAsia"/>
        </w:rPr>
        <w:t>条给定曲线以任意速度单向运动时，二者之间的最短距离</w:t>
      </w:r>
      <w:r w:rsidR="00E05D7D" w:rsidRPr="000516AC">
        <w:rPr>
          <w:rFonts w:hint="eastAsia"/>
          <w:vertAlign w:val="superscript"/>
        </w:rPr>
        <w:t>[</w:t>
      </w:r>
      <w:r w:rsidR="00E05D7D" w:rsidRPr="000516AC">
        <w:rPr>
          <w:vertAlign w:val="superscript"/>
        </w:rPr>
        <w:t>9</w:t>
      </w:r>
      <w:r w:rsidR="00E05D7D" w:rsidRPr="000516AC">
        <w:rPr>
          <w:rFonts w:hint="eastAsia"/>
          <w:vertAlign w:val="superscript"/>
        </w:rPr>
        <w:t>]</w:t>
      </w:r>
      <w:r w:rsidR="00E05D7D" w:rsidRPr="00220F08">
        <w:rPr>
          <w:rFonts w:hint="eastAsia"/>
        </w:rPr>
        <w:t>。</w:t>
      </w:r>
    </w:p>
    <w:p w14:paraId="6ADA36E2" w14:textId="58121439" w:rsidR="00E05D7D" w:rsidRPr="00E05D7D" w:rsidRDefault="00E05D7D" w:rsidP="00E05D7D">
      <w:pPr>
        <w:ind w:firstLine="420"/>
      </w:pPr>
      <w:r w:rsidRPr="000E2E48">
        <w:t xml:space="preserve">Axel </w:t>
      </w:r>
      <w:proofErr w:type="spellStart"/>
      <w:r w:rsidRPr="000E2E48">
        <w:t>Mosig</w:t>
      </w:r>
      <w:proofErr w:type="spellEnd"/>
      <w:r>
        <w:rPr>
          <w:rFonts w:hint="eastAsia"/>
        </w:rPr>
        <w:t>和</w:t>
      </w:r>
      <w:r w:rsidRPr="000E2E48">
        <w:t>Michael Clausen</w:t>
      </w:r>
      <w:r w:rsidRPr="00220F08">
        <w:rPr>
          <w:rFonts w:hint="eastAsia"/>
        </w:rPr>
        <w:t>曾将</w:t>
      </w:r>
      <w:r w:rsidRPr="00220F08">
        <w:rPr>
          <w:rFonts w:hint="eastAsia"/>
        </w:rPr>
        <w:t>Fr</w:t>
      </w:r>
      <w:r w:rsidRPr="00220F08">
        <w:rPr>
          <w:rFonts w:hint="eastAsia"/>
        </w:rPr>
        <w:t>é</w:t>
      </w:r>
      <w:proofErr w:type="spellStart"/>
      <w:r>
        <w:rPr>
          <w:rFonts w:hint="eastAsia"/>
        </w:rPr>
        <w:t>chet</w:t>
      </w:r>
      <w:proofErr w:type="spellEnd"/>
      <w:r w:rsidRPr="00220F08">
        <w:rPr>
          <w:rFonts w:hint="eastAsia"/>
        </w:rPr>
        <w:t xml:space="preserve"> </w:t>
      </w:r>
      <w:r>
        <w:rPr>
          <w:rFonts w:hint="eastAsia"/>
        </w:rPr>
        <w:t>距离与变换群的交叉子集结合，应用到判别两条曲线的相似性上</w:t>
      </w:r>
      <w:r w:rsidRPr="000E2E48">
        <w:rPr>
          <w:rFonts w:hint="eastAsia"/>
          <w:vertAlign w:val="superscript"/>
        </w:rPr>
        <w:t>[</w:t>
      </w:r>
      <w:r w:rsidRPr="000E2E48">
        <w:rPr>
          <w:vertAlign w:val="superscript"/>
        </w:rPr>
        <w:t>6</w:t>
      </w:r>
      <w:r w:rsidRPr="000E2E48">
        <w:rPr>
          <w:rFonts w:hint="eastAsia"/>
          <w:vertAlign w:val="superscript"/>
        </w:rPr>
        <w:t>]</w:t>
      </w:r>
      <w:r>
        <w:rPr>
          <w:rFonts w:hint="eastAsia"/>
        </w:rPr>
        <w:t>，曹凯等引入</w:t>
      </w:r>
      <w:proofErr w:type="spellStart"/>
      <w:r>
        <w:rPr>
          <w:rFonts w:hint="eastAsia"/>
        </w:rPr>
        <w:t>Frechet</w:t>
      </w:r>
      <w:proofErr w:type="spellEnd"/>
      <w:r>
        <w:rPr>
          <w:rFonts w:hint="eastAsia"/>
        </w:rPr>
        <w:t>距离进行云规则推理，设计了一种智能地图匹配算法</w:t>
      </w:r>
      <w:r w:rsidRPr="00831348">
        <w:rPr>
          <w:rFonts w:hint="eastAsia"/>
          <w:vertAlign w:val="superscript"/>
        </w:rPr>
        <w:t>[</w:t>
      </w:r>
      <w:r w:rsidRPr="00831348">
        <w:rPr>
          <w:vertAlign w:val="superscript"/>
        </w:rPr>
        <w:t>11</w:t>
      </w:r>
      <w:r w:rsidRPr="00831348">
        <w:rPr>
          <w:rFonts w:hint="eastAsia"/>
          <w:vertAlign w:val="superscript"/>
        </w:rPr>
        <w:t>]</w:t>
      </w:r>
      <w:r>
        <w:rPr>
          <w:rFonts w:hint="eastAsia"/>
        </w:rPr>
        <w:t>。</w:t>
      </w:r>
      <w:proofErr w:type="spellStart"/>
      <w:r w:rsidRPr="00220F08">
        <w:rPr>
          <w:rFonts w:hint="eastAsia"/>
        </w:rPr>
        <w:t>Eiter</w:t>
      </w:r>
      <w:proofErr w:type="spellEnd"/>
      <w:r w:rsidRPr="00220F08">
        <w:rPr>
          <w:rFonts w:hint="eastAsia"/>
        </w:rPr>
        <w:t xml:space="preserve"> </w:t>
      </w:r>
      <w:r w:rsidRPr="00220F08">
        <w:rPr>
          <w:rFonts w:hint="eastAsia"/>
        </w:rPr>
        <w:t>和</w:t>
      </w:r>
      <w:r w:rsidRPr="00220F08">
        <w:rPr>
          <w:rFonts w:hint="eastAsia"/>
        </w:rPr>
        <w:t xml:space="preserve"> </w:t>
      </w:r>
      <w:proofErr w:type="spellStart"/>
      <w:r w:rsidRPr="00220F08">
        <w:rPr>
          <w:rFonts w:hint="eastAsia"/>
        </w:rPr>
        <w:t>Mannila</w:t>
      </w:r>
      <w:proofErr w:type="spellEnd"/>
      <w:r w:rsidRPr="00220F08">
        <w:rPr>
          <w:rFonts w:hint="eastAsia"/>
        </w:rPr>
        <w:t>在连续</w:t>
      </w:r>
      <w:r w:rsidRPr="00220F08">
        <w:rPr>
          <w:rFonts w:hint="eastAsia"/>
        </w:rPr>
        <w:t xml:space="preserve"> Fr</w:t>
      </w:r>
      <w:r w:rsidRPr="00220F08">
        <w:rPr>
          <w:rFonts w:hint="eastAsia"/>
        </w:rPr>
        <w:t>é</w:t>
      </w:r>
      <w:proofErr w:type="spellStart"/>
      <w:r>
        <w:rPr>
          <w:rFonts w:hint="eastAsia"/>
        </w:rPr>
        <w:t>chet</w:t>
      </w:r>
      <w:proofErr w:type="spellEnd"/>
      <w:r w:rsidRPr="00220F08">
        <w:rPr>
          <w:rFonts w:hint="eastAsia"/>
        </w:rPr>
        <w:t xml:space="preserve"> </w:t>
      </w:r>
      <w:r w:rsidRPr="00220F08">
        <w:rPr>
          <w:rFonts w:hint="eastAsia"/>
        </w:rPr>
        <w:t>距离的基础上提出了离散</w:t>
      </w:r>
      <w:r w:rsidRPr="00220F08">
        <w:rPr>
          <w:rFonts w:hint="eastAsia"/>
        </w:rPr>
        <w:t xml:space="preserve"> Fr</w:t>
      </w:r>
      <w:r w:rsidRPr="00220F08">
        <w:rPr>
          <w:rFonts w:hint="eastAsia"/>
        </w:rPr>
        <w:t>é</w:t>
      </w:r>
      <w:proofErr w:type="spellStart"/>
      <w:r>
        <w:rPr>
          <w:rFonts w:hint="eastAsia"/>
        </w:rPr>
        <w:t>chet</w:t>
      </w:r>
      <w:proofErr w:type="spellEnd"/>
      <w:r w:rsidRPr="00220F08">
        <w:rPr>
          <w:rFonts w:hint="eastAsia"/>
        </w:rPr>
        <w:t xml:space="preserve"> </w:t>
      </w:r>
      <w:r w:rsidRPr="00220F08">
        <w:rPr>
          <w:rFonts w:hint="eastAsia"/>
        </w:rPr>
        <w:t>距离</w:t>
      </w:r>
      <w:r w:rsidR="00293A5B" w:rsidRPr="006707A4">
        <w:rPr>
          <w:rFonts w:hint="eastAsia"/>
          <w:vertAlign w:val="superscript"/>
        </w:rPr>
        <w:t>[</w:t>
      </w:r>
      <w:r w:rsidR="00293A5B" w:rsidRPr="006707A4">
        <w:rPr>
          <w:vertAlign w:val="superscript"/>
        </w:rPr>
        <w:t>10</w:t>
      </w:r>
      <w:r w:rsidR="00293A5B" w:rsidRPr="006707A4">
        <w:rPr>
          <w:rFonts w:hint="eastAsia"/>
          <w:vertAlign w:val="superscript"/>
        </w:rPr>
        <w:t>]</w:t>
      </w:r>
      <w:r w:rsidRPr="00220F08">
        <w:rPr>
          <w:rFonts w:hint="eastAsia"/>
        </w:rPr>
        <w:t>的定义</w:t>
      </w:r>
      <w:r w:rsidRPr="00220F08">
        <w:rPr>
          <w:rFonts w:hint="eastAsia"/>
        </w:rPr>
        <w:t xml:space="preserve"> , </w:t>
      </w:r>
      <w:r w:rsidRPr="00220F08">
        <w:rPr>
          <w:rFonts w:hint="eastAsia"/>
        </w:rPr>
        <w:t>而</w:t>
      </w:r>
      <w:r>
        <w:rPr>
          <w:rFonts w:hint="eastAsia"/>
        </w:rPr>
        <w:t>朱洁等考虑了离散</w:t>
      </w:r>
      <w:proofErr w:type="spellStart"/>
      <w:r>
        <w:rPr>
          <w:rFonts w:hint="eastAsia"/>
        </w:rPr>
        <w:t>Frechet</w:t>
      </w:r>
      <w:proofErr w:type="spellEnd"/>
      <w:r>
        <w:rPr>
          <w:rFonts w:hint="eastAsia"/>
        </w:rPr>
        <w:t>距离的关键特征峰值点，减少了算法的复杂度并将</w:t>
      </w:r>
      <w:r w:rsidRPr="00220F08">
        <w:rPr>
          <w:rFonts w:hint="eastAsia"/>
        </w:rPr>
        <w:t>其运用到了</w:t>
      </w:r>
      <w:r>
        <w:rPr>
          <w:rFonts w:hint="eastAsia"/>
        </w:rPr>
        <w:t>手写签名验证上</w:t>
      </w:r>
      <w:r w:rsidRPr="007C3738">
        <w:rPr>
          <w:rFonts w:hint="eastAsia"/>
          <w:vertAlign w:val="superscript"/>
        </w:rPr>
        <w:t>[</w:t>
      </w:r>
      <w:r w:rsidRPr="007C3738">
        <w:rPr>
          <w:vertAlign w:val="superscript"/>
        </w:rPr>
        <w:t>8</w:t>
      </w:r>
      <w:r w:rsidRPr="007C3738">
        <w:rPr>
          <w:rFonts w:hint="eastAsia"/>
          <w:vertAlign w:val="superscript"/>
        </w:rPr>
        <w:t>]</w:t>
      </w:r>
      <w:r>
        <w:rPr>
          <w:rFonts w:hint="eastAsia"/>
        </w:rPr>
        <w:t>，</w:t>
      </w:r>
      <w:r w:rsidRPr="00220F08">
        <w:rPr>
          <w:rFonts w:hint="eastAsia"/>
        </w:rPr>
        <w:t>收到了一定的效果</w:t>
      </w:r>
      <w:r>
        <w:rPr>
          <w:rFonts w:hint="eastAsia"/>
        </w:rPr>
        <w:t>。</w:t>
      </w:r>
    </w:p>
    <w:p w14:paraId="044376A2" w14:textId="13494C6C" w:rsidR="000A2423" w:rsidRDefault="000A2423" w:rsidP="00020B20">
      <w:pPr>
        <w:ind w:firstLine="420"/>
      </w:pPr>
      <w:r>
        <w:rPr>
          <w:rFonts w:hint="eastAsia"/>
        </w:rPr>
        <w:t>离散</w:t>
      </w:r>
      <w:r w:rsidR="00014CD1" w:rsidRPr="00220F08">
        <w:rPr>
          <w:rFonts w:hint="eastAsia"/>
        </w:rPr>
        <w:t>Fr</w:t>
      </w:r>
      <w:r w:rsidR="00014CD1" w:rsidRPr="00220F08">
        <w:rPr>
          <w:rFonts w:hint="eastAsia"/>
        </w:rPr>
        <w:t>é</w:t>
      </w:r>
      <w:proofErr w:type="spellStart"/>
      <w:r w:rsidR="00014CD1">
        <w:rPr>
          <w:rFonts w:hint="eastAsia"/>
        </w:rPr>
        <w:t>chet</w:t>
      </w:r>
      <w:proofErr w:type="spellEnd"/>
      <w:r w:rsidR="009015F3">
        <w:rPr>
          <w:rFonts w:hint="eastAsia"/>
        </w:rPr>
        <w:t>距离定义如下：</w:t>
      </w:r>
      <w:r w:rsidR="000A3102">
        <w:t xml:space="preserve"> </w:t>
      </w:r>
    </w:p>
    <w:p w14:paraId="2B2ACB37" w14:textId="55B75FC6" w:rsidR="009015F3" w:rsidRDefault="009015F3" w:rsidP="00020B20">
      <w:pPr>
        <w:ind w:firstLine="420"/>
      </w:pPr>
      <w:r>
        <w:rPr>
          <w:rFonts w:hint="eastAsia"/>
        </w:rPr>
        <w:t>（</w:t>
      </w:r>
      <w:r>
        <w:rPr>
          <w:rFonts w:hint="eastAsia"/>
        </w:rPr>
        <w:t>1</w:t>
      </w:r>
      <w:r>
        <w:rPr>
          <w:rFonts w:hint="eastAsia"/>
        </w:rPr>
        <w:t>）</w:t>
      </w:r>
      <w:r>
        <w:rPr>
          <w:rFonts w:hint="eastAsia"/>
        </w:rPr>
        <w:t xml:space="preserve"> </w:t>
      </w:r>
      <w:r>
        <w:rPr>
          <w:rFonts w:hint="eastAsia"/>
        </w:rPr>
        <w:t>给定</w:t>
      </w:r>
      <w:r>
        <w:rPr>
          <w:rFonts w:hint="eastAsia"/>
        </w:rPr>
        <w:t>1</w:t>
      </w:r>
      <w:r>
        <w:rPr>
          <w:rFonts w:hint="eastAsia"/>
        </w:rPr>
        <w:t>个有</w:t>
      </w:r>
      <w:r>
        <w:rPr>
          <w:rFonts w:hint="eastAsia"/>
        </w:rPr>
        <w:t>n</w:t>
      </w:r>
      <w:proofErr w:type="gramStart"/>
      <w:r>
        <w:rPr>
          <w:rFonts w:hint="eastAsia"/>
        </w:rPr>
        <w:t>个</w:t>
      </w:r>
      <w:proofErr w:type="gramEnd"/>
      <w:r w:rsidR="000A3102">
        <w:rPr>
          <w:rFonts w:hint="eastAsia"/>
        </w:rPr>
        <w:t>峰值点</w:t>
      </w:r>
      <w:r>
        <w:rPr>
          <w:rFonts w:hint="eastAsia"/>
        </w:rPr>
        <w:t>的多边形链</w:t>
      </w:r>
      <w:r>
        <w:rPr>
          <w:rFonts w:hint="eastAsia"/>
        </w:rPr>
        <w:t>P=&lt;</w:t>
      </w:r>
      <w:r w:rsidRPr="000C4FD0">
        <w:rPr>
          <w:i/>
        </w:rPr>
        <w:t>P</w:t>
      </w:r>
      <w:r w:rsidRPr="000C4FD0">
        <w:rPr>
          <w:i/>
          <w:vertAlign w:val="subscript"/>
        </w:rPr>
        <w:t>1</w:t>
      </w:r>
      <w:r w:rsidRPr="000C4FD0">
        <w:rPr>
          <w:rFonts w:hint="eastAsia"/>
          <w:i/>
        </w:rPr>
        <w:t>,P</w:t>
      </w:r>
      <w:r w:rsidRPr="000C4FD0">
        <w:rPr>
          <w:rFonts w:hint="eastAsia"/>
          <w:i/>
          <w:vertAlign w:val="subscript"/>
        </w:rPr>
        <w:t>2</w:t>
      </w:r>
      <w:r w:rsidRPr="000C4FD0">
        <w:rPr>
          <w:rFonts w:hint="eastAsia"/>
          <w:i/>
        </w:rPr>
        <w:t>,P</w:t>
      </w:r>
      <w:r w:rsidRPr="000C4FD0">
        <w:rPr>
          <w:rFonts w:hint="eastAsia"/>
          <w:i/>
          <w:vertAlign w:val="subscript"/>
        </w:rPr>
        <w:t>3</w:t>
      </w:r>
      <w:r w:rsidRPr="000C4FD0">
        <w:rPr>
          <w:rFonts w:hint="eastAsia"/>
          <w:i/>
        </w:rPr>
        <w:t>,.</w:t>
      </w:r>
      <w:proofErr w:type="gramStart"/>
      <w:r w:rsidRPr="000C4FD0">
        <w:rPr>
          <w:i/>
        </w:rPr>
        <w:t>..</w:t>
      </w:r>
      <w:proofErr w:type="gramEnd"/>
      <w:r w:rsidRPr="000C4FD0">
        <w:rPr>
          <w:i/>
        </w:rPr>
        <w:t>,</w:t>
      </w:r>
      <w:proofErr w:type="spellStart"/>
      <w:r w:rsidRPr="000C4FD0">
        <w:rPr>
          <w:i/>
        </w:rPr>
        <w:t>P</w:t>
      </w:r>
      <w:r w:rsidRPr="000C4FD0">
        <w:rPr>
          <w:i/>
          <w:vertAlign w:val="subscript"/>
        </w:rPr>
        <w:t>n</w:t>
      </w:r>
      <w:proofErr w:type="spellEnd"/>
      <w:r>
        <w:rPr>
          <w:rFonts w:hint="eastAsia"/>
        </w:rPr>
        <w:t>&gt;</w:t>
      </w:r>
      <w:r>
        <w:rPr>
          <w:rFonts w:hint="eastAsia"/>
        </w:rPr>
        <w:t>，</w:t>
      </w:r>
      <w:r>
        <w:rPr>
          <w:rFonts w:hint="eastAsia"/>
        </w:rPr>
        <w:t>1</w:t>
      </w:r>
      <w:r>
        <w:rPr>
          <w:rFonts w:hint="eastAsia"/>
        </w:rPr>
        <w:t>个沿着</w:t>
      </w:r>
      <w:r>
        <w:rPr>
          <w:rFonts w:hint="eastAsia"/>
        </w:rPr>
        <w:t>P</w:t>
      </w:r>
      <w:r>
        <w:rPr>
          <w:rFonts w:hint="eastAsia"/>
        </w:rPr>
        <w:t>的</w:t>
      </w:r>
      <w:r w:rsidRPr="000C4FD0">
        <w:rPr>
          <w:rFonts w:hint="eastAsia"/>
          <w:i/>
        </w:rPr>
        <w:t>k</w:t>
      </w:r>
      <w:r>
        <w:rPr>
          <w:rFonts w:hint="eastAsia"/>
        </w:rPr>
        <w:t>步，分割</w:t>
      </w:r>
      <w:r>
        <w:rPr>
          <w:rFonts w:hint="eastAsia"/>
        </w:rPr>
        <w:t>P</w:t>
      </w:r>
      <w:r>
        <w:rPr>
          <w:rFonts w:hint="eastAsia"/>
        </w:rPr>
        <w:t>的</w:t>
      </w:r>
      <w:r w:rsidR="000A3102">
        <w:rPr>
          <w:rFonts w:hint="eastAsia"/>
        </w:rPr>
        <w:t>峰值点</w:t>
      </w:r>
      <w:r>
        <w:rPr>
          <w:rFonts w:hint="eastAsia"/>
        </w:rPr>
        <w:t>成为</w:t>
      </w:r>
      <w:r w:rsidRPr="000C4FD0">
        <w:rPr>
          <w:rFonts w:hint="eastAsia"/>
          <w:i/>
        </w:rPr>
        <w:t>k</w:t>
      </w:r>
      <w:r>
        <w:rPr>
          <w:rFonts w:hint="eastAsia"/>
        </w:rPr>
        <w:t>个不相交的非空子集</w:t>
      </w:r>
      <w:r>
        <w:rPr>
          <w:rFonts w:hint="eastAsia"/>
        </w:rPr>
        <w:t>{P</w:t>
      </w:r>
      <w:r w:rsidRPr="000C4FD0">
        <w:rPr>
          <w:rFonts w:hint="eastAsia"/>
          <w:vertAlign w:val="subscript"/>
        </w:rPr>
        <w:t>i</w:t>
      </w:r>
      <w:r>
        <w:rPr>
          <w:rFonts w:hint="eastAsia"/>
        </w:rPr>
        <w:t>}</w:t>
      </w:r>
      <w:proofErr w:type="spellStart"/>
      <w:r w:rsidRPr="000C4FD0">
        <w:rPr>
          <w:i/>
          <w:vertAlign w:val="subscript"/>
        </w:rPr>
        <w:t>i</w:t>
      </w:r>
      <w:proofErr w:type="spellEnd"/>
      <w:r w:rsidRPr="000C4FD0">
        <w:rPr>
          <w:i/>
          <w:vertAlign w:val="subscript"/>
        </w:rPr>
        <w:t>=1,…,k</w:t>
      </w:r>
      <w:r>
        <w:rPr>
          <w:rFonts w:hint="eastAsia"/>
        </w:rPr>
        <w:t>，使得</w:t>
      </w:r>
      <w:r w:rsidR="000C4FD0">
        <w:rPr>
          <w:rFonts w:hint="eastAsia"/>
        </w:rPr>
        <w:t>P</w:t>
      </w:r>
      <w:r w:rsidRPr="000C4FD0">
        <w:rPr>
          <w:rFonts w:hint="eastAsia"/>
          <w:vertAlign w:val="subscript"/>
        </w:rPr>
        <w:t>i</w:t>
      </w:r>
      <w:r>
        <w:rPr>
          <w:rFonts w:hint="eastAsia"/>
        </w:rPr>
        <w:t>=&lt;</w:t>
      </w:r>
      <w:r>
        <w:t>P</w:t>
      </w:r>
      <w:r w:rsidRPr="000C4FD0">
        <w:rPr>
          <w:vertAlign w:val="subscript"/>
        </w:rPr>
        <w:t>ni-1+1</w:t>
      </w:r>
      <w:r>
        <w:t>,…,</w:t>
      </w:r>
      <w:proofErr w:type="spellStart"/>
      <w:r>
        <w:t>P</w:t>
      </w:r>
      <w:r w:rsidRPr="000C4FD0">
        <w:rPr>
          <w:vertAlign w:val="subscript"/>
        </w:rPr>
        <w:t>ni</w:t>
      </w:r>
      <w:proofErr w:type="spellEnd"/>
      <w:r>
        <w:rPr>
          <w:rFonts w:hint="eastAsia"/>
        </w:rPr>
        <w:t>&gt;</w:t>
      </w:r>
      <w:r>
        <w:rPr>
          <w:rFonts w:hint="eastAsia"/>
        </w:rPr>
        <w:t>和</w:t>
      </w:r>
      <w:r>
        <w:rPr>
          <w:rFonts w:hint="eastAsia"/>
        </w:rPr>
        <w:t>1=n</w:t>
      </w:r>
      <w:r w:rsidRPr="000C4FD0">
        <w:rPr>
          <w:vertAlign w:val="subscript"/>
        </w:rPr>
        <w:t>0</w:t>
      </w:r>
      <w:r>
        <w:rPr>
          <w:rFonts w:hint="eastAsia"/>
        </w:rPr>
        <w:t>&lt;n</w:t>
      </w:r>
      <w:r w:rsidRPr="000C4FD0">
        <w:rPr>
          <w:rFonts w:hint="eastAsia"/>
          <w:vertAlign w:val="subscript"/>
        </w:rPr>
        <w:t>1</w:t>
      </w:r>
      <w:r>
        <w:rPr>
          <w:rFonts w:hint="eastAsia"/>
        </w:rPr>
        <w:t>&lt;</w:t>
      </w:r>
      <w:r>
        <w:t>…</w:t>
      </w:r>
      <w:proofErr w:type="spellStart"/>
      <w:r>
        <w:t>n</w:t>
      </w:r>
      <w:r w:rsidRPr="000C4FD0">
        <w:rPr>
          <w:vertAlign w:val="subscript"/>
        </w:rPr>
        <w:t>k</w:t>
      </w:r>
      <w:proofErr w:type="spellEnd"/>
      <w:r>
        <w:t>=n</w:t>
      </w:r>
    </w:p>
    <w:p w14:paraId="23C2D6D2" w14:textId="46933E26" w:rsidR="009015F3" w:rsidRDefault="009015F3" w:rsidP="00020B20">
      <w:pPr>
        <w:ind w:firstLine="420"/>
      </w:pPr>
      <w:r>
        <w:rPr>
          <w:rFonts w:hint="eastAsia"/>
        </w:rPr>
        <w:t>（</w:t>
      </w:r>
      <w:r>
        <w:rPr>
          <w:rFonts w:hint="eastAsia"/>
        </w:rPr>
        <w:t>2</w:t>
      </w:r>
      <w:r>
        <w:rPr>
          <w:rFonts w:hint="eastAsia"/>
        </w:rPr>
        <w:t>）</w:t>
      </w:r>
      <w:r>
        <w:rPr>
          <w:rFonts w:hint="eastAsia"/>
        </w:rPr>
        <w:t xml:space="preserve"> </w:t>
      </w:r>
      <w:r>
        <w:rPr>
          <w:rFonts w:hint="eastAsia"/>
        </w:rPr>
        <w:t>给定</w:t>
      </w:r>
      <w:r>
        <w:rPr>
          <w:rFonts w:hint="eastAsia"/>
        </w:rPr>
        <w:t>2</w:t>
      </w:r>
      <w:r>
        <w:rPr>
          <w:rFonts w:hint="eastAsia"/>
        </w:rPr>
        <w:t>个多边形链</w:t>
      </w:r>
      <w:r>
        <w:rPr>
          <w:rFonts w:hint="eastAsia"/>
        </w:rPr>
        <w:t>A=&lt;</w:t>
      </w:r>
      <w:r>
        <w:t>a</w:t>
      </w:r>
      <w:r w:rsidRPr="00401036">
        <w:rPr>
          <w:vertAlign w:val="subscript"/>
        </w:rPr>
        <w:t>1</w:t>
      </w:r>
      <w:r>
        <w:t>,…,a</w:t>
      </w:r>
      <w:r w:rsidRPr="00401036">
        <w:rPr>
          <w:vertAlign w:val="subscript"/>
        </w:rPr>
        <w:t>m</w:t>
      </w:r>
      <w:r>
        <w:rPr>
          <w:rFonts w:hint="eastAsia"/>
        </w:rPr>
        <w:t>&gt;</w:t>
      </w:r>
      <w:r>
        <w:rPr>
          <w:rFonts w:hint="eastAsia"/>
        </w:rPr>
        <w:t>，</w:t>
      </w:r>
      <w:r>
        <w:rPr>
          <w:rFonts w:hint="eastAsia"/>
        </w:rPr>
        <w:t>B=&lt;</w:t>
      </w:r>
      <w:r>
        <w:t>b</w:t>
      </w:r>
      <w:r w:rsidRPr="000316C5">
        <w:rPr>
          <w:vertAlign w:val="subscript"/>
        </w:rPr>
        <w:t>1</w:t>
      </w:r>
      <w:r>
        <w:t>,…,</w:t>
      </w:r>
      <w:proofErr w:type="spellStart"/>
      <w:r>
        <w:t>b</w:t>
      </w:r>
      <w:r w:rsidRPr="000316C5">
        <w:rPr>
          <w:vertAlign w:val="subscript"/>
        </w:rPr>
        <w:t>n</w:t>
      </w:r>
      <w:proofErr w:type="spellEnd"/>
      <w:r>
        <w:rPr>
          <w:rFonts w:hint="eastAsia"/>
        </w:rPr>
        <w:t>&gt;</w:t>
      </w:r>
      <w:r>
        <w:rPr>
          <w:rFonts w:hint="eastAsia"/>
        </w:rPr>
        <w:t>，</w:t>
      </w:r>
      <w:r>
        <w:rPr>
          <w:rFonts w:hint="eastAsia"/>
        </w:rPr>
        <w:t>1</w:t>
      </w:r>
      <w:r>
        <w:rPr>
          <w:rFonts w:hint="eastAsia"/>
        </w:rPr>
        <w:t>个沿着</w:t>
      </w:r>
      <w:r>
        <w:rPr>
          <w:rFonts w:hint="eastAsia"/>
        </w:rPr>
        <w:t>A</w:t>
      </w:r>
      <w:r>
        <w:rPr>
          <w:rFonts w:hint="eastAsia"/>
        </w:rPr>
        <w:t>和</w:t>
      </w:r>
      <w:r>
        <w:rPr>
          <w:rFonts w:hint="eastAsia"/>
        </w:rPr>
        <w:t>B</w:t>
      </w:r>
      <w:r>
        <w:rPr>
          <w:rFonts w:hint="eastAsia"/>
        </w:rPr>
        <w:t>的组合步是</w:t>
      </w:r>
      <w:r>
        <w:rPr>
          <w:rFonts w:hint="eastAsia"/>
        </w:rPr>
        <w:t>1</w:t>
      </w:r>
      <w:r>
        <w:rPr>
          <w:rFonts w:hint="eastAsia"/>
        </w:rPr>
        <w:t>个沿着</w:t>
      </w:r>
      <w:r>
        <w:rPr>
          <w:rFonts w:hint="eastAsia"/>
        </w:rPr>
        <w:t>A</w:t>
      </w:r>
      <w:r>
        <w:rPr>
          <w:rFonts w:hint="eastAsia"/>
        </w:rPr>
        <w:t>的</w:t>
      </w:r>
      <w:r w:rsidRPr="00983371">
        <w:rPr>
          <w:rFonts w:hint="eastAsia"/>
          <w:i/>
        </w:rPr>
        <w:t>k</w:t>
      </w:r>
      <w:r>
        <w:rPr>
          <w:rFonts w:hint="eastAsia"/>
        </w:rPr>
        <w:t>步</w:t>
      </w:r>
      <w:r>
        <w:rPr>
          <w:rFonts w:hint="eastAsia"/>
        </w:rPr>
        <w:t>{</w:t>
      </w:r>
      <w:r w:rsidRPr="00983371">
        <w:rPr>
          <w:i/>
        </w:rPr>
        <w:t>A</w:t>
      </w:r>
      <w:r w:rsidRPr="00983371">
        <w:rPr>
          <w:i/>
          <w:vertAlign w:val="subscript"/>
        </w:rPr>
        <w:t>i</w:t>
      </w:r>
      <w:r>
        <w:rPr>
          <w:rFonts w:hint="eastAsia"/>
        </w:rPr>
        <w:t>}</w:t>
      </w:r>
      <w:proofErr w:type="spellStart"/>
      <w:r w:rsidRPr="00983371">
        <w:rPr>
          <w:vertAlign w:val="subscript"/>
        </w:rPr>
        <w:t>i</w:t>
      </w:r>
      <w:proofErr w:type="spellEnd"/>
      <w:r w:rsidRPr="00983371">
        <w:rPr>
          <w:vertAlign w:val="subscript"/>
        </w:rPr>
        <w:t>=1,…,k</w:t>
      </w:r>
      <w:r>
        <w:rPr>
          <w:rFonts w:hint="eastAsia"/>
        </w:rPr>
        <w:t>和</w:t>
      </w:r>
      <w:r>
        <w:rPr>
          <w:rFonts w:hint="eastAsia"/>
        </w:rPr>
        <w:t>1</w:t>
      </w:r>
      <w:r>
        <w:rPr>
          <w:rFonts w:hint="eastAsia"/>
        </w:rPr>
        <w:t>个沿着</w:t>
      </w:r>
      <w:r>
        <w:rPr>
          <w:rFonts w:hint="eastAsia"/>
        </w:rPr>
        <w:t>B</w:t>
      </w:r>
      <w:r>
        <w:rPr>
          <w:rFonts w:hint="eastAsia"/>
        </w:rPr>
        <w:t>的</w:t>
      </w:r>
      <w:r w:rsidRPr="002066B4">
        <w:rPr>
          <w:rFonts w:hint="eastAsia"/>
          <w:i/>
        </w:rPr>
        <w:t>k</w:t>
      </w:r>
      <w:r>
        <w:rPr>
          <w:rFonts w:hint="eastAsia"/>
        </w:rPr>
        <w:t>步</w:t>
      </w:r>
      <w:r>
        <w:rPr>
          <w:rFonts w:hint="eastAsia"/>
        </w:rPr>
        <w:t>{</w:t>
      </w:r>
      <w:r>
        <w:t>B</w:t>
      </w:r>
      <w:r w:rsidRPr="002066B4">
        <w:rPr>
          <w:vertAlign w:val="subscript"/>
        </w:rPr>
        <w:t>i</w:t>
      </w:r>
      <w:r>
        <w:rPr>
          <w:rFonts w:hint="eastAsia"/>
        </w:rPr>
        <w:t>}</w:t>
      </w:r>
      <w:proofErr w:type="spellStart"/>
      <w:r w:rsidRPr="002066B4">
        <w:rPr>
          <w:vertAlign w:val="subscript"/>
        </w:rPr>
        <w:t>i</w:t>
      </w:r>
      <w:proofErr w:type="spellEnd"/>
      <w:r w:rsidRPr="002066B4">
        <w:rPr>
          <w:vertAlign w:val="subscript"/>
        </w:rPr>
        <w:t>=1,…,k</w:t>
      </w:r>
      <w:r>
        <w:rPr>
          <w:rFonts w:hint="eastAsia"/>
        </w:rPr>
        <w:t>组成，使得对于</w:t>
      </w:r>
      <w:r>
        <w:rPr>
          <w:rFonts w:hint="eastAsia"/>
        </w:rPr>
        <w:t>1</w:t>
      </w:r>
      <w:r w:rsidR="00B779E5">
        <w:rPr>
          <w:rFonts w:hint="eastAsia"/>
        </w:rPr>
        <w:t>≤</w:t>
      </w:r>
      <w:proofErr w:type="spellStart"/>
      <w:r w:rsidRPr="00B779E5">
        <w:rPr>
          <w:rFonts w:hint="eastAsia"/>
          <w:i/>
        </w:rPr>
        <w:t>i</w:t>
      </w:r>
      <w:proofErr w:type="spellEnd"/>
      <w:r w:rsidR="00B779E5">
        <w:rPr>
          <w:rFonts w:hint="eastAsia"/>
        </w:rPr>
        <w:t>≤</w:t>
      </w:r>
      <w:r w:rsidRPr="00B779E5">
        <w:rPr>
          <w:rFonts w:hint="eastAsia"/>
          <w:i/>
        </w:rPr>
        <w:t>k</w:t>
      </w:r>
      <w:r>
        <w:rPr>
          <w:rFonts w:hint="eastAsia"/>
        </w:rPr>
        <w:t>，且</w:t>
      </w:r>
      <w:proofErr w:type="spellStart"/>
      <w:r w:rsidRPr="00E70328">
        <w:rPr>
          <w:rFonts w:hint="eastAsia"/>
          <w:i/>
        </w:rPr>
        <w:t>A</w:t>
      </w:r>
      <w:r w:rsidRPr="00E70328">
        <w:rPr>
          <w:rFonts w:hint="eastAsia"/>
          <w:i/>
          <w:vertAlign w:val="subscript"/>
        </w:rPr>
        <w:t>i</w:t>
      </w:r>
      <w:r w:rsidRPr="00E70328">
        <w:rPr>
          <w:i/>
        </w:rPr>
        <w:t>,</w:t>
      </w:r>
      <w:r w:rsidRPr="00E70328">
        <w:rPr>
          <w:rFonts w:hint="eastAsia"/>
          <w:i/>
        </w:rPr>
        <w:t>B</w:t>
      </w:r>
      <w:r w:rsidRPr="00E70328">
        <w:rPr>
          <w:rFonts w:hint="eastAsia"/>
          <w:i/>
          <w:vertAlign w:val="subscript"/>
        </w:rPr>
        <w:t>i</w:t>
      </w:r>
      <w:proofErr w:type="spellEnd"/>
      <w:r>
        <w:rPr>
          <w:rFonts w:hint="eastAsia"/>
        </w:rPr>
        <w:t>中有</w:t>
      </w:r>
      <w:r>
        <w:rPr>
          <w:rFonts w:hint="eastAsia"/>
        </w:rPr>
        <w:t>1</w:t>
      </w:r>
      <w:r w:rsidR="00897131">
        <w:rPr>
          <w:rFonts w:hint="eastAsia"/>
        </w:rPr>
        <w:t>个恰好</w:t>
      </w:r>
      <w:r>
        <w:rPr>
          <w:rFonts w:hint="eastAsia"/>
        </w:rPr>
        <w:t>包含</w:t>
      </w:r>
      <w:r>
        <w:rPr>
          <w:rFonts w:hint="eastAsia"/>
        </w:rPr>
        <w:t>1</w:t>
      </w:r>
      <w:r>
        <w:rPr>
          <w:rFonts w:hint="eastAsia"/>
        </w:rPr>
        <w:t>个</w:t>
      </w:r>
      <w:r w:rsidR="000A3102">
        <w:rPr>
          <w:rFonts w:hint="eastAsia"/>
        </w:rPr>
        <w:t>峰值点</w:t>
      </w:r>
      <w:r>
        <w:rPr>
          <w:rFonts w:hint="eastAsia"/>
        </w:rPr>
        <w:t>。</w:t>
      </w:r>
    </w:p>
    <w:p w14:paraId="04B807F7" w14:textId="77777777" w:rsidR="009015F3" w:rsidRDefault="009015F3" w:rsidP="00020B20">
      <w:pPr>
        <w:ind w:firstLine="420"/>
      </w:pPr>
      <w:r>
        <w:rPr>
          <w:rFonts w:hint="eastAsia"/>
        </w:rPr>
        <w:t>（</w:t>
      </w:r>
      <w:r>
        <w:rPr>
          <w:rFonts w:hint="eastAsia"/>
        </w:rPr>
        <w:t>3</w:t>
      </w:r>
      <w:r>
        <w:rPr>
          <w:rFonts w:hint="eastAsia"/>
        </w:rPr>
        <w:t>）</w:t>
      </w:r>
      <w:r>
        <w:rPr>
          <w:rFonts w:hint="eastAsia"/>
        </w:rPr>
        <w:t xml:space="preserve"> 1</w:t>
      </w:r>
      <w:r>
        <w:rPr>
          <w:rFonts w:hint="eastAsia"/>
        </w:rPr>
        <w:t>个沿着链</w:t>
      </w:r>
      <w:r>
        <w:rPr>
          <w:rFonts w:hint="eastAsia"/>
        </w:rPr>
        <w:t>A</w:t>
      </w:r>
      <w:r>
        <w:rPr>
          <w:rFonts w:hint="eastAsia"/>
        </w:rPr>
        <w:t>和</w:t>
      </w:r>
      <w:r>
        <w:rPr>
          <w:rFonts w:hint="eastAsia"/>
        </w:rPr>
        <w:t>B</w:t>
      </w:r>
      <w:r>
        <w:rPr>
          <w:rFonts w:hint="eastAsia"/>
        </w:rPr>
        <w:t>的组合步</w:t>
      </w:r>
      <w:r w:rsidRPr="00157F04">
        <w:rPr>
          <w:rFonts w:hint="eastAsia"/>
          <w:i/>
        </w:rPr>
        <w:t>W</w:t>
      </w:r>
      <w:r>
        <w:rPr>
          <w:rFonts w:hint="eastAsia"/>
        </w:rPr>
        <w:t>=</w:t>
      </w:r>
      <w:r>
        <w:t>{(</w:t>
      </w:r>
      <w:proofErr w:type="spellStart"/>
      <w:r w:rsidRPr="00570F51">
        <w:rPr>
          <w:i/>
        </w:rPr>
        <w:t>A</w:t>
      </w:r>
      <w:r w:rsidRPr="00570F51">
        <w:rPr>
          <w:i/>
          <w:vertAlign w:val="subscript"/>
        </w:rPr>
        <w:t>i</w:t>
      </w:r>
      <w:r w:rsidRPr="00570F51">
        <w:rPr>
          <w:i/>
        </w:rPr>
        <w:t>,B</w:t>
      </w:r>
      <w:r w:rsidRPr="00570F51">
        <w:rPr>
          <w:i/>
          <w:vertAlign w:val="subscript"/>
        </w:rPr>
        <w:t>i</w:t>
      </w:r>
      <w:proofErr w:type="spellEnd"/>
      <w:r>
        <w:t>)}</w:t>
      </w:r>
      <w:r>
        <w:rPr>
          <w:rFonts w:hint="eastAsia"/>
        </w:rPr>
        <w:t>的花费</w:t>
      </w:r>
      <w:r>
        <w:rPr>
          <w:rFonts w:hint="eastAsia"/>
        </w:rPr>
        <w:t>(</w:t>
      </w:r>
      <w:r>
        <w:t>cost</w:t>
      </w:r>
      <w:r>
        <w:rPr>
          <w:rFonts w:hint="eastAsia"/>
        </w:rPr>
        <w:t>)</w:t>
      </w:r>
      <w:r>
        <w:rPr>
          <w:rFonts w:hint="eastAsia"/>
        </w:rPr>
        <w:t>就是</w:t>
      </w:r>
    </w:p>
    <w:p w14:paraId="63E0D2C5" w14:textId="77777777" w:rsidR="00813E2A" w:rsidRDefault="00813E2A" w:rsidP="00020B20">
      <w:pPr>
        <w:ind w:firstLine="420"/>
      </w:pPr>
      <w:r>
        <w:object w:dxaOrig="2820" w:dyaOrig="440" w14:anchorId="3A51D24E">
          <v:shape id="_x0000_i1026" type="#_x0000_t75" style="width:140.75pt;height:21.5pt" o:ole="">
            <v:imagedata r:id="rId17" o:title=""/>
          </v:shape>
          <o:OLEObject Type="Embed" ProgID="Equation.DSMT4" ShapeID="_x0000_i1026" DrawAspect="Content" ObjectID="_1525542381" r:id="rId18"/>
        </w:object>
      </w:r>
    </w:p>
    <w:p w14:paraId="27E57DB4" w14:textId="5D3996F7" w:rsidR="009015F3" w:rsidRDefault="009015F3" w:rsidP="00020B20">
      <w:pPr>
        <w:ind w:firstLine="420"/>
      </w:pPr>
      <w:r>
        <w:rPr>
          <w:rFonts w:hint="eastAsia"/>
        </w:rPr>
        <w:t>其中</w:t>
      </w:r>
      <w:proofErr w:type="spellStart"/>
      <w:r>
        <w:rPr>
          <w:rFonts w:hint="eastAsia"/>
        </w:rPr>
        <w:t>d</w:t>
      </w:r>
      <w:r>
        <w:t>ist</w:t>
      </w:r>
      <w:proofErr w:type="spellEnd"/>
      <w:r>
        <w:t>()</w:t>
      </w:r>
      <w:r>
        <w:rPr>
          <w:rFonts w:hint="eastAsia"/>
        </w:rPr>
        <w:t>为</w:t>
      </w:r>
      <w:proofErr w:type="spellStart"/>
      <w:r>
        <w:rPr>
          <w:rFonts w:hint="eastAsia"/>
        </w:rPr>
        <w:t>a,b</w:t>
      </w:r>
      <w:proofErr w:type="spellEnd"/>
      <w:r>
        <w:rPr>
          <w:rFonts w:hint="eastAsia"/>
        </w:rPr>
        <w:t>间的欧氏距离，</w:t>
      </w:r>
      <w:proofErr w:type="gramStart"/>
      <w:r>
        <w:rPr>
          <w:rFonts w:hint="eastAsia"/>
        </w:rPr>
        <w:t>则链</w:t>
      </w:r>
      <w:proofErr w:type="gramEnd"/>
      <w:r>
        <w:rPr>
          <w:rFonts w:hint="eastAsia"/>
        </w:rPr>
        <w:t>A</w:t>
      </w:r>
      <w:r>
        <w:rPr>
          <w:rFonts w:hint="eastAsia"/>
        </w:rPr>
        <w:t>和</w:t>
      </w:r>
      <w:r>
        <w:rPr>
          <w:rFonts w:hint="eastAsia"/>
        </w:rPr>
        <w:t>B</w:t>
      </w:r>
      <w:r>
        <w:rPr>
          <w:rFonts w:hint="eastAsia"/>
        </w:rPr>
        <w:t>间的离散</w:t>
      </w:r>
      <w:r w:rsidR="000D0850">
        <w:rPr>
          <w:rFonts w:hint="eastAsia"/>
        </w:rPr>
        <w:t>Fr</w:t>
      </w:r>
      <w:r w:rsidR="000D0850">
        <w:rPr>
          <w:rFonts w:hint="eastAsia"/>
        </w:rPr>
        <w:t>é</w:t>
      </w:r>
      <w:proofErr w:type="spellStart"/>
      <w:r w:rsidR="000D0850">
        <w:rPr>
          <w:rFonts w:hint="eastAsia"/>
        </w:rPr>
        <w:t>chet</w:t>
      </w:r>
      <w:proofErr w:type="spellEnd"/>
      <w:r>
        <w:rPr>
          <w:rFonts w:hint="eastAsia"/>
        </w:rPr>
        <w:t>距离就是</w:t>
      </w:r>
    </w:p>
    <w:p w14:paraId="7798E856" w14:textId="1A39B075" w:rsidR="00FF400B" w:rsidRDefault="000862CF" w:rsidP="00FF400B">
      <w:pPr>
        <w:ind w:firstLine="420"/>
      </w:pPr>
      <w:r>
        <w:object w:dxaOrig="2460" w:dyaOrig="420" w14:anchorId="450C1BC5">
          <v:shape id="_x0000_i1027" type="#_x0000_t75" style="width:122.95pt;height:21.05pt" o:ole="">
            <v:imagedata r:id="rId19" o:title=""/>
          </v:shape>
          <o:OLEObject Type="Embed" ProgID="Equation.DSMT4" ShapeID="_x0000_i1027" DrawAspect="Content" ObjectID="_1525542382" r:id="rId20"/>
        </w:object>
      </w:r>
    </w:p>
    <w:p w14:paraId="72E32613" w14:textId="09224042" w:rsidR="0022004B" w:rsidRPr="0022004B" w:rsidRDefault="00FF400B" w:rsidP="00FF400B">
      <w:pPr>
        <w:pStyle w:val="2"/>
        <w:ind w:firstLine="420"/>
        <w:rPr>
          <w:b/>
        </w:rPr>
      </w:pPr>
      <w:r>
        <w:t>2.2</w:t>
      </w:r>
      <w:r w:rsidR="0022004B">
        <w:t xml:space="preserve"> </w:t>
      </w:r>
      <w:r w:rsidR="0022004B">
        <w:rPr>
          <w:rFonts w:hint="eastAsia"/>
        </w:rPr>
        <w:t>延时</w:t>
      </w:r>
    </w:p>
    <w:p w14:paraId="6B7EA2C0" w14:textId="7E057A10" w:rsidR="00793CFA" w:rsidRDefault="00C90BFA" w:rsidP="00793CFA">
      <w:pPr>
        <w:ind w:firstLine="420"/>
      </w:pPr>
      <w:r>
        <w:rPr>
          <w:rFonts w:hint="eastAsia"/>
        </w:rPr>
        <w:t>两条曲线的延时可以定义为</w:t>
      </w:r>
      <w:r>
        <w:rPr>
          <w:rFonts w:hint="eastAsia"/>
        </w:rPr>
        <w:t>n</w:t>
      </w:r>
      <w:proofErr w:type="gramStart"/>
      <w:r>
        <w:rPr>
          <w:rFonts w:hint="eastAsia"/>
        </w:rPr>
        <w:t>个</w:t>
      </w:r>
      <w:proofErr w:type="gramEnd"/>
      <w:r w:rsidR="00247AA5">
        <w:rPr>
          <w:rFonts w:hint="eastAsia"/>
        </w:rPr>
        <w:t>同一维度上</w:t>
      </w:r>
      <w:r>
        <w:rPr>
          <w:rFonts w:hint="eastAsia"/>
        </w:rPr>
        <w:t>特征点</w:t>
      </w:r>
      <w:r w:rsidR="00543B88">
        <w:rPr>
          <w:rFonts w:hint="eastAsia"/>
        </w:rPr>
        <w:t>间</w:t>
      </w:r>
      <w:r>
        <w:rPr>
          <w:rFonts w:hint="eastAsia"/>
        </w:rPr>
        <w:t>的时间差</w:t>
      </w:r>
      <w:r w:rsidR="00543B88">
        <w:rPr>
          <w:rFonts w:hint="eastAsia"/>
        </w:rPr>
        <w:t>均值</w:t>
      </w:r>
      <w:r w:rsidR="00987F03">
        <w:rPr>
          <w:rFonts w:hint="eastAsia"/>
        </w:rPr>
        <w:t>。</w:t>
      </w:r>
      <w:proofErr w:type="gramStart"/>
      <w:r w:rsidR="00987F03">
        <w:rPr>
          <w:rFonts w:hint="eastAsia"/>
        </w:rPr>
        <w:t>而特征</w:t>
      </w:r>
      <w:proofErr w:type="gramEnd"/>
      <w:r w:rsidR="00987F03">
        <w:rPr>
          <w:rFonts w:hint="eastAsia"/>
        </w:rPr>
        <w:t>点的确定</w:t>
      </w:r>
      <w:r w:rsidR="00543B88">
        <w:rPr>
          <w:rFonts w:hint="eastAsia"/>
        </w:rPr>
        <w:t>会对度量结果产生较大影响，考虑到供热锅炉数据的特点，</w:t>
      </w:r>
      <w:r w:rsidR="00247AA5">
        <w:rPr>
          <w:rFonts w:hint="eastAsia"/>
        </w:rPr>
        <w:t>在同一维度上很难找到成对的特征点</w:t>
      </w:r>
      <w:r w:rsidR="00E15961">
        <w:rPr>
          <w:rFonts w:hint="eastAsia"/>
        </w:rPr>
        <w:t>。</w:t>
      </w:r>
      <w:r w:rsidR="00192AEC">
        <w:rPr>
          <w:rFonts w:hint="eastAsia"/>
        </w:rPr>
        <w:t>这里将两条曲线的峰值点作为我们的特征点对，</w:t>
      </w:r>
      <w:r w:rsidR="00EE6900">
        <w:rPr>
          <w:rFonts w:hint="eastAsia"/>
        </w:rPr>
        <w:t>分别计算出两条曲线的</w:t>
      </w:r>
      <w:r w:rsidR="00E15961">
        <w:rPr>
          <w:rFonts w:hint="eastAsia"/>
        </w:rPr>
        <w:t>极大值</w:t>
      </w:r>
      <w:r w:rsidR="00EE6900">
        <w:rPr>
          <w:rFonts w:hint="eastAsia"/>
        </w:rPr>
        <w:t>，取其时间的差值作为延时，然后计算</w:t>
      </w:r>
      <w:r w:rsidR="00E15961">
        <w:rPr>
          <w:rFonts w:hint="eastAsia"/>
        </w:rPr>
        <w:t>次大值</w:t>
      </w:r>
      <w:r w:rsidR="00EE6900">
        <w:rPr>
          <w:rFonts w:hint="eastAsia"/>
        </w:rPr>
        <w:t>的延时，依次计算出一段时间内的延时</w:t>
      </w:r>
      <w:r w:rsidR="00B30CC5">
        <w:rPr>
          <w:rFonts w:hint="eastAsia"/>
        </w:rPr>
        <w:t>集合</w:t>
      </w:r>
      <w:r w:rsidR="00EE6900">
        <w:rPr>
          <w:rFonts w:hint="eastAsia"/>
        </w:rPr>
        <w:t>，最后将这些延时的均值作为延时度量</w:t>
      </w:r>
      <w:r w:rsidR="00793CFA">
        <w:rPr>
          <w:rFonts w:hint="eastAsia"/>
        </w:rPr>
        <w:t>：</w:t>
      </w:r>
    </w:p>
    <w:p w14:paraId="74369AA1" w14:textId="4B7F57B9" w:rsidR="005C1548" w:rsidRDefault="00793CFA" w:rsidP="00793CFA">
      <w:pPr>
        <w:ind w:firstLine="420"/>
      </w:pPr>
      <w:r>
        <w:t xml:space="preserve"> </w:t>
      </w:r>
      <w:r w:rsidR="002C3A1D">
        <w:object w:dxaOrig="3240" w:dyaOrig="859" w14:anchorId="2A2962F8">
          <v:shape id="_x0000_i1028" type="#_x0000_t75" style="width:162.25pt;height:43pt" o:ole="">
            <v:imagedata r:id="rId21" o:title=""/>
          </v:shape>
          <o:OLEObject Type="Embed" ProgID="Equation.DSMT4" ShapeID="_x0000_i1028" DrawAspect="Content" ObjectID="_1525542383" r:id="rId22"/>
        </w:object>
      </w:r>
    </w:p>
    <w:p w14:paraId="55AEDA56" w14:textId="1B45ED64" w:rsidR="0022004B" w:rsidRPr="002C3A1D" w:rsidRDefault="00293A5B" w:rsidP="00793CFA">
      <w:pPr>
        <w:ind w:firstLine="420"/>
      </w:pPr>
      <w:r>
        <w:rPr>
          <w:rFonts w:hint="eastAsia"/>
        </w:rPr>
        <w:t>式中</w:t>
      </w:r>
      <w:proofErr w:type="spellStart"/>
      <w:r>
        <w:t>i</w:t>
      </w:r>
      <w:proofErr w:type="spellEnd"/>
      <w:r>
        <w:rPr>
          <w:rFonts w:hint="eastAsia"/>
        </w:rPr>
        <w:t>为</w:t>
      </w:r>
      <w:r w:rsidR="00E23150">
        <w:rPr>
          <w:rFonts w:hint="eastAsia"/>
        </w:rPr>
        <w:t>特征点的个数</w:t>
      </w:r>
      <w:r>
        <w:rPr>
          <w:rFonts w:hint="eastAsia"/>
        </w:rPr>
        <w:t>，</w:t>
      </w:r>
      <w:r w:rsidR="00E23150">
        <w:rPr>
          <w:rFonts w:hint="eastAsia"/>
        </w:rPr>
        <w:t>P</w:t>
      </w:r>
      <w:r>
        <w:rPr>
          <w:rFonts w:hint="eastAsia"/>
        </w:rPr>
        <w:t>为</w:t>
      </w:r>
      <w:r w:rsidR="00E23150">
        <w:rPr>
          <w:rFonts w:hint="eastAsia"/>
        </w:rPr>
        <w:t>参考曲线</w:t>
      </w:r>
      <w:r>
        <w:rPr>
          <w:rFonts w:hint="eastAsia"/>
        </w:rPr>
        <w:t>，</w:t>
      </w:r>
      <w:r>
        <w:rPr>
          <w:rFonts w:hint="eastAsia"/>
        </w:rPr>
        <w:t>Q</w:t>
      </w:r>
      <w:r>
        <w:rPr>
          <w:rFonts w:hint="eastAsia"/>
        </w:rPr>
        <w:t>为</w:t>
      </w:r>
      <w:r w:rsidR="00E23150">
        <w:rPr>
          <w:rFonts w:hint="eastAsia"/>
        </w:rPr>
        <w:t>实际出水温度</w:t>
      </w:r>
      <w:r w:rsidR="002C3A1D">
        <w:rPr>
          <w:rFonts w:hint="eastAsia"/>
        </w:rPr>
        <w:t>，则</w:t>
      </w:r>
      <w:r w:rsidR="002C3A1D">
        <w:object w:dxaOrig="320" w:dyaOrig="340" w14:anchorId="3D2D45E1">
          <v:shape id="_x0000_i1029" type="#_x0000_t75" style="width:12.6pt;height:13.55pt" o:ole="">
            <v:imagedata r:id="rId23" o:title=""/>
          </v:shape>
          <o:OLEObject Type="Embed" ProgID="Unknown" ShapeID="_x0000_i1029" DrawAspect="Content" ObjectID="_1525542384" r:id="rId24"/>
        </w:object>
      </w:r>
      <w:r w:rsidR="002C3A1D">
        <w:rPr>
          <w:rFonts w:hint="eastAsia"/>
        </w:rPr>
        <w:t>为参考曲线在第</w:t>
      </w:r>
      <w:proofErr w:type="spellStart"/>
      <w:r w:rsidR="002C3A1D">
        <w:rPr>
          <w:rFonts w:hint="eastAsia"/>
        </w:rPr>
        <w:t>i</w:t>
      </w:r>
      <w:proofErr w:type="spellEnd"/>
      <w:proofErr w:type="gramStart"/>
      <w:r w:rsidR="002C3A1D">
        <w:rPr>
          <w:rFonts w:hint="eastAsia"/>
        </w:rPr>
        <w:t>个</w:t>
      </w:r>
      <w:proofErr w:type="gramEnd"/>
      <w:r w:rsidR="002C3A1D">
        <w:rPr>
          <w:rFonts w:hint="eastAsia"/>
        </w:rPr>
        <w:t>极大值的时刻。</w:t>
      </w:r>
    </w:p>
    <w:p w14:paraId="4CAC5C85" w14:textId="0DEBE242" w:rsidR="0022004B" w:rsidRDefault="00FF400B" w:rsidP="005E3E47">
      <w:pPr>
        <w:pStyle w:val="3"/>
      </w:pPr>
      <w:r>
        <w:t>2.3</w:t>
      </w:r>
      <w:r w:rsidR="0022004B">
        <w:rPr>
          <w:rFonts w:hint="eastAsia"/>
        </w:rPr>
        <w:t xml:space="preserve"> </w:t>
      </w:r>
      <w:r w:rsidR="005E3E47">
        <w:rPr>
          <w:rFonts w:hint="eastAsia"/>
        </w:rPr>
        <w:t>温差</w:t>
      </w:r>
    </w:p>
    <w:p w14:paraId="266A5A0F" w14:textId="7A4A2D2D" w:rsidR="0022004B" w:rsidRDefault="00A463CA" w:rsidP="00793CFA">
      <w:pPr>
        <w:ind w:firstLine="420"/>
      </w:pPr>
      <w:r>
        <w:rPr>
          <w:rFonts w:hint="eastAsia"/>
        </w:rPr>
        <w:t>温差</w:t>
      </w:r>
      <w:r w:rsidR="001D69F4">
        <w:rPr>
          <w:rFonts w:hint="eastAsia"/>
        </w:rPr>
        <w:t>主要表现在</w:t>
      </w:r>
      <w:r w:rsidR="002A3DF6">
        <w:rPr>
          <w:rFonts w:hint="eastAsia"/>
        </w:rPr>
        <w:t>预期</w:t>
      </w:r>
      <w:r w:rsidR="001D69F4">
        <w:rPr>
          <w:rFonts w:hint="eastAsia"/>
        </w:rPr>
        <w:t>温度较高时是否</w:t>
      </w:r>
      <w:r w:rsidR="002A3DF6">
        <w:rPr>
          <w:rFonts w:hint="eastAsia"/>
        </w:rPr>
        <w:t>能满足采暖需求，温度较低时是否发生能源浪费</w:t>
      </w:r>
      <w:r w:rsidR="001D69F4">
        <w:rPr>
          <w:rFonts w:hint="eastAsia"/>
        </w:rPr>
        <w:t>。这里将分两方面考虑，曲线的极大值差和极小值差。</w:t>
      </w:r>
    </w:p>
    <w:p w14:paraId="5F034C74" w14:textId="2E7B9CE5" w:rsidR="001D69F4" w:rsidRDefault="00192AEC" w:rsidP="00793CFA">
      <w:pPr>
        <w:ind w:firstLine="420"/>
      </w:pPr>
      <w:r>
        <w:rPr>
          <w:rFonts w:hint="eastAsia"/>
        </w:rPr>
        <w:t>两条曲线极大值处的温差，能够判断供热效果，出水温度是否能按需达到采暖需求，为供热用户提供足够的热量。</w:t>
      </w:r>
      <w:r w:rsidR="00A463CA">
        <w:rPr>
          <w:rFonts w:hint="eastAsia"/>
        </w:rPr>
        <w:t>参考曲线温度较高时通常意味着用户在家或者气象条件</w:t>
      </w:r>
      <w:r w:rsidR="00432806">
        <w:rPr>
          <w:rFonts w:hint="eastAsia"/>
        </w:rPr>
        <w:t>不能提供较多自然热量，所以需要锅炉系统高负荷运转提供充足热量，也可以一定程度上减少客诉。</w:t>
      </w:r>
    </w:p>
    <w:p w14:paraId="33BE6F03" w14:textId="1CA39625" w:rsidR="001D69F4" w:rsidRDefault="00192AEC" w:rsidP="00793CFA">
      <w:pPr>
        <w:ind w:firstLine="420"/>
      </w:pPr>
      <w:r>
        <w:rPr>
          <w:rFonts w:hint="eastAsia"/>
        </w:rPr>
        <w:t>两条曲线极小值处的温差，能够判断供热锅炉系统是否节约能源。参考曲线温度较低时通常意味</w:t>
      </w:r>
      <w:r>
        <w:rPr>
          <w:rFonts w:hint="eastAsia"/>
        </w:rPr>
        <w:lastRenderedPageBreak/>
        <w:t>着，用户家中无人，或者室外温度等气象条件能提供较多自然热量</w:t>
      </w:r>
      <w:r w:rsidR="00442DE6">
        <w:rPr>
          <w:rFonts w:hint="eastAsia"/>
        </w:rPr>
        <w:t>，故</w:t>
      </w:r>
      <w:r>
        <w:rPr>
          <w:rFonts w:hint="eastAsia"/>
        </w:rPr>
        <w:t>锅炉</w:t>
      </w:r>
      <w:r w:rsidR="00442DE6">
        <w:rPr>
          <w:rFonts w:hint="eastAsia"/>
        </w:rPr>
        <w:t>系统</w:t>
      </w:r>
      <w:r>
        <w:rPr>
          <w:rFonts w:hint="eastAsia"/>
        </w:rPr>
        <w:t>需要降低运行负荷减少热量，</w:t>
      </w:r>
      <w:r w:rsidR="00650CC8">
        <w:rPr>
          <w:rFonts w:hint="eastAsia"/>
        </w:rPr>
        <w:t>节约能源降低运行成本。</w:t>
      </w:r>
    </w:p>
    <w:p w14:paraId="4AC3C383" w14:textId="2F205C32" w:rsidR="00DC47CC" w:rsidRDefault="00DC47CC" w:rsidP="00793CFA">
      <w:pPr>
        <w:ind w:firstLine="420"/>
        <w:rPr>
          <w:rFonts w:hint="eastAsia"/>
        </w:rPr>
      </w:pPr>
      <w:r>
        <w:rPr>
          <w:rFonts w:hint="eastAsia"/>
        </w:rPr>
        <w:t>综合上述两个方面将两条曲线的温差定义如下：</w:t>
      </w:r>
    </w:p>
    <w:p w14:paraId="530985CA" w14:textId="3082F6ED" w:rsidR="001D69F4" w:rsidRDefault="00F14085" w:rsidP="00293A5B">
      <w:pPr>
        <w:ind w:firstLineChars="0" w:firstLine="0"/>
      </w:pPr>
      <w:r>
        <w:object w:dxaOrig="5500" w:dyaOrig="859" w14:anchorId="5C2BAA32">
          <v:shape id="_x0000_i1030" type="#_x0000_t75" style="width:239.85pt;height:37.4pt" o:ole="">
            <v:imagedata r:id="rId25" o:title=""/>
          </v:shape>
          <o:OLEObject Type="Embed" ProgID="Equation.DSMT4" ShapeID="_x0000_i1030" DrawAspect="Content" ObjectID="_1525542385" r:id="rId26"/>
        </w:object>
      </w:r>
    </w:p>
    <w:p w14:paraId="3D7E5D98" w14:textId="6CE90906" w:rsidR="001E1B6A" w:rsidRPr="002C3A1D" w:rsidRDefault="00483235" w:rsidP="001E1B6A">
      <w:pPr>
        <w:ind w:firstLine="420"/>
      </w:pPr>
      <w:r>
        <w:rPr>
          <w:rFonts w:hint="eastAsia"/>
        </w:rPr>
        <w:t>式中</w:t>
      </w:r>
      <w:proofErr w:type="spellStart"/>
      <w:r w:rsidR="001E1B6A">
        <w:t>i</w:t>
      </w:r>
      <w:proofErr w:type="spellEnd"/>
      <w:r>
        <w:rPr>
          <w:rFonts w:hint="eastAsia"/>
        </w:rPr>
        <w:t>为</w:t>
      </w:r>
      <w:r w:rsidR="001E1B6A">
        <w:rPr>
          <w:rFonts w:hint="eastAsia"/>
        </w:rPr>
        <w:t>特征点的个数</w:t>
      </w:r>
      <w:r>
        <w:rPr>
          <w:rFonts w:hint="eastAsia"/>
        </w:rPr>
        <w:t>，</w:t>
      </w:r>
      <w:r w:rsidR="001E1B6A">
        <w:rPr>
          <w:rFonts w:hint="eastAsia"/>
        </w:rPr>
        <w:t>P</w:t>
      </w:r>
      <w:r>
        <w:rPr>
          <w:rFonts w:hint="eastAsia"/>
        </w:rPr>
        <w:t>为</w:t>
      </w:r>
      <w:r w:rsidR="001E1B6A">
        <w:rPr>
          <w:rFonts w:hint="eastAsia"/>
        </w:rPr>
        <w:t>参考曲线</w:t>
      </w:r>
      <w:r>
        <w:rPr>
          <w:rFonts w:hint="eastAsia"/>
        </w:rPr>
        <w:t>，</w:t>
      </w:r>
      <w:r w:rsidR="001E1B6A">
        <w:rPr>
          <w:rFonts w:hint="eastAsia"/>
        </w:rPr>
        <w:t>Q</w:t>
      </w:r>
      <w:r>
        <w:rPr>
          <w:rFonts w:hint="eastAsia"/>
        </w:rPr>
        <w:t>为</w:t>
      </w:r>
      <w:r w:rsidR="001E1B6A">
        <w:rPr>
          <w:rFonts w:hint="eastAsia"/>
        </w:rPr>
        <w:t>实际出水温度</w:t>
      </w:r>
      <w:r w:rsidR="002C3A1D">
        <w:rPr>
          <w:rFonts w:hint="eastAsia"/>
        </w:rPr>
        <w:t>，则</w:t>
      </w:r>
      <w:r w:rsidR="002C3A1D">
        <w:object w:dxaOrig="300" w:dyaOrig="340" w14:anchorId="3AE7BC85">
          <v:shape id="_x0000_i1031" type="#_x0000_t75" style="width:11.7pt;height:13.55pt" o:ole="">
            <v:imagedata r:id="rId27" o:title=""/>
          </v:shape>
          <o:OLEObject Type="Embed" ProgID="Unknown" ShapeID="_x0000_i1031" DrawAspect="Content" ObjectID="_1525542386" r:id="rId28"/>
        </w:object>
      </w:r>
      <w:r w:rsidR="002C3A1D">
        <w:rPr>
          <w:rFonts w:hint="eastAsia"/>
        </w:rPr>
        <w:t>为参考曲线在第</w:t>
      </w:r>
      <w:proofErr w:type="spellStart"/>
      <w:r w:rsidR="002C3A1D">
        <w:rPr>
          <w:rFonts w:hint="eastAsia"/>
        </w:rPr>
        <w:t>i</w:t>
      </w:r>
      <w:proofErr w:type="spellEnd"/>
      <w:proofErr w:type="gramStart"/>
      <w:r w:rsidR="002C3A1D">
        <w:rPr>
          <w:rFonts w:hint="eastAsia"/>
        </w:rPr>
        <w:t>个</w:t>
      </w:r>
      <w:proofErr w:type="gramEnd"/>
      <w:r w:rsidR="002C3A1D">
        <w:rPr>
          <w:rFonts w:hint="eastAsia"/>
        </w:rPr>
        <w:t>极值点的温度。</w:t>
      </w:r>
    </w:p>
    <w:p w14:paraId="003C8D20" w14:textId="28313C78" w:rsidR="0048516F" w:rsidRDefault="003D6CC5" w:rsidP="0048516F">
      <w:pPr>
        <w:pStyle w:val="2"/>
        <w:ind w:firstLine="420"/>
      </w:pPr>
      <w:r>
        <w:rPr>
          <w:noProof/>
        </w:rPr>
        <mc:AlternateContent>
          <mc:Choice Requires="wps">
            <w:drawing>
              <wp:anchor distT="45720" distB="45720" distL="114300" distR="114300" simplePos="0" relativeHeight="251671552" behindDoc="0" locked="0" layoutInCell="1" allowOverlap="1" wp14:anchorId="2B9ABDB7" wp14:editId="73AFB1A6">
                <wp:simplePos x="0" y="0"/>
                <wp:positionH relativeFrom="margin">
                  <wp:posOffset>3469706</wp:posOffset>
                </wp:positionH>
                <wp:positionV relativeFrom="paragraph">
                  <wp:posOffset>308412</wp:posOffset>
                </wp:positionV>
                <wp:extent cx="2654300" cy="299720"/>
                <wp:effectExtent l="0" t="0" r="12700" b="241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99720"/>
                        </a:xfrm>
                        <a:prstGeom prst="rect">
                          <a:avLst/>
                        </a:prstGeom>
                        <a:solidFill>
                          <a:srgbClr val="FFFFFF"/>
                        </a:solidFill>
                        <a:ln w="9525">
                          <a:solidFill>
                            <a:schemeClr val="bg1"/>
                          </a:solidFill>
                          <a:miter lim="800000"/>
                          <a:headEnd/>
                          <a:tailEnd/>
                        </a:ln>
                      </wps:spPr>
                      <wps:txbx>
                        <w:txbxContent>
                          <w:p w14:paraId="57582F55" w14:textId="77777777" w:rsidR="00951881" w:rsidRPr="00D61988" w:rsidRDefault="00951881" w:rsidP="00951881">
                            <w:pPr>
                              <w:ind w:firstLine="360"/>
                              <w:jc w:val="center"/>
                              <w:rPr>
                                <w:rFonts w:ascii="黑体" w:eastAsia="黑体"/>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ABDB7" id="文本框 2" o:spid="_x0000_s1027" type="#_x0000_t202" style="position:absolute;left:0;text-align:left;margin-left:273.2pt;margin-top:24.3pt;width:209pt;height:23.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" strokecolor="white [3212]">
                <v:textbox>
                  <w:txbxContent>
                    <w:p w14:paraId="57582F55" w14:textId="77777777" w:rsidR="00951881" w:rsidRPr="00D61988" w:rsidRDefault="00951881" w:rsidP="00951881">
                      <w:pPr>
                        <w:ind w:firstLine="360"/>
                        <w:jc w:val="center"/>
                        <w:rPr>
                          <w:rFonts w:ascii="黑体" w:eastAsia="黑体"/>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v:textbox>
                <w10:wrap type="square" anchorx="margin"/>
              </v:shape>
            </w:pict>
          </mc:Fallback>
        </mc:AlternateContent>
      </w:r>
      <w:r w:rsidR="00FF400B">
        <w:t>2.4</w:t>
      </w:r>
      <w:r w:rsidR="0048516F">
        <w:t xml:space="preserve"> </w:t>
      </w:r>
      <w:r w:rsidR="002C4B4E">
        <w:rPr>
          <w:rFonts w:hint="eastAsia"/>
        </w:rPr>
        <w:t>复合</w:t>
      </w:r>
      <w:r w:rsidR="0048516F">
        <w:rPr>
          <w:rFonts w:hint="eastAsia"/>
        </w:rPr>
        <w:t>度量</w:t>
      </w:r>
    </w:p>
    <w:p w14:paraId="6E53E94A" w14:textId="3B3981B1" w:rsidR="00793CFA" w:rsidRDefault="00793CFA" w:rsidP="00793CFA">
      <w:pPr>
        <w:ind w:firstLine="420"/>
      </w:pPr>
      <w:r>
        <w:rPr>
          <w:rFonts w:hint="eastAsia"/>
        </w:rPr>
        <w:t>将</w:t>
      </w:r>
      <w:r w:rsidR="00EE6900">
        <w:rPr>
          <w:rFonts w:hint="eastAsia"/>
        </w:rPr>
        <w:t>曲线的</w:t>
      </w:r>
      <w:r w:rsidR="00977F41">
        <w:rPr>
          <w:rFonts w:hint="eastAsia"/>
        </w:rPr>
        <w:t>相似度、</w:t>
      </w:r>
      <w:r w:rsidR="00EE6900">
        <w:rPr>
          <w:rFonts w:hint="eastAsia"/>
        </w:rPr>
        <w:t>延时</w:t>
      </w:r>
      <w:r w:rsidR="00977F41">
        <w:rPr>
          <w:rFonts w:hint="eastAsia"/>
        </w:rPr>
        <w:t>以及温差</w:t>
      </w:r>
      <w:r>
        <w:rPr>
          <w:rFonts w:hint="eastAsia"/>
        </w:rPr>
        <w:t>合并为一个复合度量</w:t>
      </w:r>
      <w:proofErr w:type="gramStart"/>
      <w:r>
        <w:rPr>
          <w:rFonts w:hint="eastAsia"/>
        </w:rPr>
        <w:t>来作</w:t>
      </w:r>
      <w:proofErr w:type="gramEnd"/>
      <w:r>
        <w:rPr>
          <w:rFonts w:hint="eastAsia"/>
        </w:rPr>
        <w:t>为我们</w:t>
      </w:r>
      <w:r w:rsidR="00AC7AE4">
        <w:rPr>
          <w:rFonts w:hint="eastAsia"/>
        </w:rPr>
        <w:t>供热效果</w:t>
      </w:r>
      <w:r w:rsidR="00D00201">
        <w:rPr>
          <w:rFonts w:hint="eastAsia"/>
        </w:rPr>
        <w:t>的评价模型</w:t>
      </w:r>
      <w:r w:rsidR="00F159BC">
        <w:rPr>
          <w:rFonts w:hint="eastAsia"/>
        </w:rPr>
        <w:t>:</w:t>
      </w:r>
    </w:p>
    <w:p w14:paraId="24299CEB" w14:textId="1BA07D4D" w:rsidR="00793CFA" w:rsidRDefault="00BB65DC" w:rsidP="00793CFA">
      <w:pPr>
        <w:ind w:firstLine="420"/>
      </w:pPr>
      <w:r>
        <w:object w:dxaOrig="3600" w:dyaOrig="560" w14:anchorId="10C68F2D">
          <v:shape id="_x0000_i1032" type="#_x0000_t75" style="width:179.05pt;height:28.05pt" o:ole="">
            <v:imagedata r:id="rId29" o:title=""/>
          </v:shape>
          <o:OLEObject Type="Embed" ProgID="Equation.DSMT4" ShapeID="_x0000_i1032" DrawAspect="Content" ObjectID="_1525542387" r:id="rId30"/>
        </w:object>
      </w:r>
    </w:p>
    <w:p w14:paraId="27ADDCEC" w14:textId="0A3374A3" w:rsidR="00AC7AE4" w:rsidRDefault="001D5356" w:rsidP="00793CFA">
      <w:pPr>
        <w:ind w:firstLine="420"/>
      </w:pPr>
      <w:r>
        <w:rPr>
          <w:rFonts w:hint="eastAsia"/>
        </w:rPr>
        <w:t>式中</w:t>
      </w:r>
      <w:r w:rsidR="00F0467D">
        <w:rPr>
          <w:rFonts w:hint="eastAsia"/>
        </w:rPr>
        <w:t>α</w:t>
      </w:r>
      <w:r>
        <w:rPr>
          <w:rFonts w:hint="eastAsia"/>
        </w:rPr>
        <w:t>、</w:t>
      </w:r>
      <w:r w:rsidR="00F0467D">
        <w:rPr>
          <w:rFonts w:hint="eastAsia"/>
        </w:rPr>
        <w:t>β</w:t>
      </w:r>
      <w:r>
        <w:rPr>
          <w:rFonts w:hint="eastAsia"/>
        </w:rPr>
        <w:t>、</w:t>
      </w:r>
      <w:r w:rsidR="002211CF">
        <w:rPr>
          <w:rFonts w:hint="eastAsia"/>
        </w:rPr>
        <w:t>γ</w:t>
      </w:r>
      <w:r>
        <w:rPr>
          <w:rFonts w:hint="eastAsia"/>
        </w:rPr>
        <w:t>分别为相似度、延时、温差的权值，</w:t>
      </w:r>
      <w:r w:rsidR="00F0467D">
        <w:rPr>
          <w:rFonts w:ascii="宋体" w:hAnsi="宋体" w:hint="eastAsia"/>
        </w:rPr>
        <w:t>ε</w:t>
      </w:r>
      <w:r w:rsidR="00F0467D">
        <w:rPr>
          <w:rFonts w:hint="eastAsia"/>
        </w:rPr>
        <w:t>1</w:t>
      </w:r>
      <w:r>
        <w:rPr>
          <w:rFonts w:hint="eastAsia"/>
        </w:rPr>
        <w:t>、</w:t>
      </w:r>
      <w:r w:rsidR="00F0467D">
        <w:rPr>
          <w:rFonts w:ascii="宋体" w:hAnsi="宋体" w:hint="eastAsia"/>
        </w:rPr>
        <w:t>ε</w:t>
      </w:r>
      <w:r w:rsidR="00F0467D">
        <w:rPr>
          <w:rFonts w:hint="eastAsia"/>
        </w:rPr>
        <w:t>2</w:t>
      </w:r>
      <w:r>
        <w:rPr>
          <w:rFonts w:hint="eastAsia"/>
        </w:rPr>
        <w:t>、</w:t>
      </w:r>
      <w:r w:rsidR="002211CF">
        <w:rPr>
          <w:rFonts w:ascii="宋体" w:hAnsi="宋体" w:hint="eastAsia"/>
        </w:rPr>
        <w:t>ε</w:t>
      </w:r>
      <w:r w:rsidR="002211CF">
        <w:rPr>
          <w:rFonts w:hint="eastAsia"/>
        </w:rPr>
        <w:t>3</w:t>
      </w:r>
      <w:r>
        <w:t xml:space="preserve"> </w:t>
      </w:r>
      <w:r>
        <w:rPr>
          <w:rFonts w:hint="eastAsia"/>
        </w:rPr>
        <w:t>分别为相似度、延时、温差的阈值，</w:t>
      </w:r>
      <w:r w:rsidR="00AC7AE4">
        <w:rPr>
          <w:rFonts w:hint="eastAsia"/>
        </w:rPr>
        <w:t>权重和阈值的确定需要结合具体锅炉房站点通过相应数据进行统计和分析</w:t>
      </w:r>
      <w:r w:rsidR="00D74451">
        <w:rPr>
          <w:rFonts w:hint="eastAsia"/>
        </w:rPr>
        <w:t>得出</w:t>
      </w:r>
      <w:r w:rsidR="00AC7AE4">
        <w:rPr>
          <w:rFonts w:hint="eastAsia"/>
        </w:rPr>
        <w:t>。</w:t>
      </w:r>
    </w:p>
    <w:p w14:paraId="28142F72" w14:textId="0A850109" w:rsidR="00793CFA" w:rsidRDefault="00793CFA" w:rsidP="00793CFA">
      <w:pPr>
        <w:ind w:firstLine="420"/>
      </w:pPr>
      <w:r>
        <w:rPr>
          <w:rFonts w:hint="eastAsia"/>
        </w:rPr>
        <w:t>本文在离散</w:t>
      </w:r>
      <w:proofErr w:type="spellStart"/>
      <w:r w:rsidR="00D67E1F" w:rsidRPr="00D67E1F">
        <w:t>Fréchet</w:t>
      </w:r>
      <w:proofErr w:type="spellEnd"/>
      <w:r>
        <w:rPr>
          <w:rFonts w:hint="eastAsia"/>
        </w:rPr>
        <w:t>距离的基础上加入延时</w:t>
      </w:r>
      <w:r w:rsidR="009E09A6">
        <w:rPr>
          <w:rFonts w:hint="eastAsia"/>
        </w:rPr>
        <w:t>及温差度量</w:t>
      </w:r>
      <w:r w:rsidR="006A4E85">
        <w:rPr>
          <w:rFonts w:hint="eastAsia"/>
        </w:rPr>
        <w:t>，作为</w:t>
      </w:r>
      <w:r>
        <w:rPr>
          <w:rFonts w:hint="eastAsia"/>
        </w:rPr>
        <w:t>供热锅炉出水温度和参考曲线的</w:t>
      </w:r>
      <w:r w:rsidR="006A4E85">
        <w:rPr>
          <w:rFonts w:hint="eastAsia"/>
        </w:rPr>
        <w:t>评价模型</w:t>
      </w:r>
      <w:r>
        <w:rPr>
          <w:rFonts w:hint="eastAsia"/>
        </w:rPr>
        <w:t>，将</w:t>
      </w:r>
      <w:r w:rsidR="002D6DC7">
        <w:rPr>
          <w:rFonts w:hint="eastAsia"/>
        </w:rPr>
        <w:t>为锅炉系统的供热效果提供理论依据</w:t>
      </w:r>
      <w:r w:rsidR="00AB48CA">
        <w:rPr>
          <w:rFonts w:hint="eastAsia"/>
        </w:rPr>
        <w:t>。</w:t>
      </w:r>
    </w:p>
    <w:p w14:paraId="296CE974" w14:textId="00A4312A" w:rsidR="005C1548" w:rsidRPr="00220F08" w:rsidRDefault="00DB4714" w:rsidP="00AA4121">
      <w:pPr>
        <w:pStyle w:val="1"/>
      </w:pPr>
      <w:r w:rsidRPr="00220F08">
        <w:rPr>
          <w:rFonts w:hint="eastAsia"/>
        </w:rPr>
        <w:t>仿真实验</w:t>
      </w:r>
    </w:p>
    <w:p w14:paraId="2923C9C4" w14:textId="3B0B00B7" w:rsidR="00DC47CC" w:rsidRDefault="00DB4714" w:rsidP="00F159BC">
      <w:pPr>
        <w:ind w:firstLine="420"/>
      </w:pPr>
      <w:r w:rsidRPr="00220F08">
        <w:rPr>
          <w:rFonts w:hint="eastAsia"/>
        </w:rPr>
        <w:t>本文利用天津</w:t>
      </w:r>
      <w:r w:rsidR="00587D0F">
        <w:rPr>
          <w:rFonts w:hint="eastAsia"/>
        </w:rPr>
        <w:t>地区</w:t>
      </w:r>
      <w:r w:rsidRPr="00220F08">
        <w:rPr>
          <w:rFonts w:hint="eastAsia"/>
        </w:rPr>
        <w:t>供热公司提供的历史数据，对</w:t>
      </w:r>
      <w:r w:rsidRPr="00220F08">
        <w:rPr>
          <w:rFonts w:hint="eastAsia"/>
        </w:rPr>
        <w:t>201</w:t>
      </w:r>
      <w:r w:rsidR="00972C3A">
        <w:t>5</w:t>
      </w:r>
      <w:r w:rsidRPr="00220F08">
        <w:rPr>
          <w:rFonts w:hint="eastAsia"/>
        </w:rPr>
        <w:t>年</w:t>
      </w:r>
      <w:r w:rsidR="00A02553">
        <w:rPr>
          <w:rFonts w:hint="eastAsia"/>
        </w:rPr>
        <w:t>供热季</w:t>
      </w:r>
      <w:r w:rsidRPr="00220F08">
        <w:rPr>
          <w:rFonts w:hint="eastAsia"/>
        </w:rPr>
        <w:t>的数据进行了</w:t>
      </w:r>
      <w:r w:rsidR="0047013D">
        <w:rPr>
          <w:rFonts w:hint="eastAsia"/>
        </w:rPr>
        <w:t>分析</w:t>
      </w:r>
      <w:r w:rsidR="0093473B">
        <w:rPr>
          <w:rFonts w:hint="eastAsia"/>
        </w:rPr>
        <w:t>，依据</w:t>
      </w:r>
      <w:r w:rsidR="00CF5D1E">
        <w:rPr>
          <w:rFonts w:hint="eastAsia"/>
        </w:rPr>
        <w:t>采暖需求</w:t>
      </w:r>
      <w:r w:rsidR="00BC0C0C">
        <w:rPr>
          <w:rFonts w:hint="eastAsia"/>
        </w:rPr>
        <w:t>，</w:t>
      </w:r>
      <w:r w:rsidR="00CF5D1E">
        <w:rPr>
          <w:rFonts w:hint="eastAsia"/>
        </w:rPr>
        <w:t>供热公司在夜间会将锅炉系统的出水温度维持在</w:t>
      </w:r>
      <w:r w:rsidR="00D62F8E">
        <w:rPr>
          <w:rFonts w:hint="eastAsia"/>
        </w:rPr>
        <w:t>较低</w:t>
      </w:r>
      <w:r w:rsidR="00CF5D1E">
        <w:rPr>
          <w:rFonts w:hint="eastAsia"/>
        </w:rPr>
        <w:t>的水平，所以只对</w:t>
      </w:r>
      <w:r w:rsidR="00EC0B9D">
        <w:rPr>
          <w:rFonts w:hint="eastAsia"/>
        </w:rPr>
        <w:t>每天</w:t>
      </w:r>
      <w:r w:rsidR="00EC0B9D">
        <w:rPr>
          <w:rFonts w:hint="eastAsia"/>
        </w:rPr>
        <w:t>6:00</w:t>
      </w:r>
      <w:r w:rsidR="00EC0B9D">
        <w:rPr>
          <w:rFonts w:hint="eastAsia"/>
        </w:rPr>
        <w:t>至</w:t>
      </w:r>
      <w:r w:rsidR="00CF5D1E">
        <w:t>20</w:t>
      </w:r>
      <w:r w:rsidR="00CF5D1E">
        <w:rPr>
          <w:rFonts w:hint="eastAsia"/>
        </w:rPr>
        <w:t>:00</w:t>
      </w:r>
      <w:r w:rsidR="00CF5D1E">
        <w:rPr>
          <w:rFonts w:hint="eastAsia"/>
        </w:rPr>
        <w:t>的数据进行分析</w:t>
      </w:r>
      <w:r w:rsidRPr="00220F08">
        <w:rPr>
          <w:rFonts w:hint="eastAsia"/>
        </w:rPr>
        <w:t>。由于自动采集系统的稳定性等</w:t>
      </w:r>
      <w:r w:rsidR="00DC47CC">
        <w:rPr>
          <w:rFonts w:hint="eastAsia"/>
        </w:rPr>
        <w:t>原因会导致缺失值，错误值等离群点的出现，基于时序数据的特点，</w:t>
      </w:r>
      <w:r w:rsidRPr="00220F08">
        <w:rPr>
          <w:rFonts w:hint="eastAsia"/>
        </w:rPr>
        <w:t>采用拉格朗日插值法来</w:t>
      </w:r>
      <w:r w:rsidR="00B97003">
        <w:rPr>
          <w:rFonts w:hint="eastAsia"/>
        </w:rPr>
        <w:t>对数据进行预处理</w:t>
      </w:r>
      <w:r w:rsidR="00DC47CC">
        <w:rPr>
          <w:rFonts w:hint="eastAsia"/>
        </w:rPr>
        <w:t>，以此作为</w:t>
      </w:r>
      <w:r w:rsidR="00793CFA">
        <w:rPr>
          <w:rFonts w:hint="eastAsia"/>
        </w:rPr>
        <w:t>实验的初始数据集</w:t>
      </w:r>
      <w:r w:rsidR="00F159BC">
        <w:rPr>
          <w:rFonts w:hint="eastAsia"/>
        </w:rPr>
        <w:t>，部分数据如表</w:t>
      </w:r>
      <w:r w:rsidR="00D61988">
        <w:rPr>
          <w:rFonts w:hint="eastAsia"/>
        </w:rPr>
        <w:t>1</w:t>
      </w:r>
      <w:r w:rsidR="00DC47CC">
        <w:rPr>
          <w:rFonts w:hint="eastAsia"/>
        </w:rPr>
        <w:t>所示。</w:t>
      </w:r>
    </w:p>
    <w:p w14:paraId="1D393DFF" w14:textId="79963949" w:rsidR="003D6CC5" w:rsidRDefault="003D6CC5" w:rsidP="00F159BC">
      <w:pPr>
        <w:ind w:firstLine="420"/>
        <w:rPr>
          <w:rFonts w:hint="eastAsia"/>
        </w:rPr>
      </w:pPr>
    </w:p>
    <w:p w14:paraId="5CFD6A7B" w14:textId="5E3E609D" w:rsidR="00DC47CC" w:rsidRDefault="000D4065" w:rsidP="00385656">
      <w:pPr>
        <w:ind w:firstLine="420"/>
      </w:pPr>
      <w:r>
        <w:rPr>
          <w:rFonts w:hint="eastAsia"/>
        </w:rPr>
        <w:t>现依据（</w:t>
      </w:r>
      <w:r>
        <w:rPr>
          <w:rFonts w:hint="eastAsia"/>
        </w:rPr>
        <w:t>1</w:t>
      </w:r>
      <w:r>
        <w:rPr>
          <w:rFonts w:hint="eastAsia"/>
        </w:rPr>
        <w:t>）</w:t>
      </w:r>
      <w:r w:rsidR="00AE01D3">
        <w:rPr>
          <w:rFonts w:hint="eastAsia"/>
        </w:rPr>
        <w:t>式</w:t>
      </w:r>
      <w:r>
        <w:rPr>
          <w:rFonts w:hint="eastAsia"/>
        </w:rPr>
        <w:t>将数据计算出参考曲线</w:t>
      </w:r>
      <w:r w:rsidR="00AF6F67">
        <w:rPr>
          <w:rFonts w:hint="eastAsia"/>
        </w:rPr>
        <w:t>，</w:t>
      </w:r>
      <w:r w:rsidR="008F6582">
        <w:rPr>
          <w:rFonts w:hint="eastAsia"/>
        </w:rPr>
        <w:t>其中</w:t>
      </w:r>
      <w:r w:rsidR="000716FB">
        <w:rPr>
          <w:rFonts w:hint="eastAsia"/>
        </w:rPr>
        <w:t>某日</w:t>
      </w:r>
      <w:r w:rsidR="00AF6F67">
        <w:rPr>
          <w:rFonts w:hint="eastAsia"/>
        </w:rPr>
        <w:t>的</w:t>
      </w:r>
      <w:r w:rsidR="000935ED">
        <w:t>A</w:t>
      </w:r>
      <w:r w:rsidR="008F6582">
        <w:rPr>
          <w:rFonts w:hint="eastAsia"/>
        </w:rPr>
        <w:t>锅炉房</w:t>
      </w:r>
      <w:r w:rsidR="00AF6F67">
        <w:rPr>
          <w:rFonts w:hint="eastAsia"/>
        </w:rPr>
        <w:t>及</w:t>
      </w:r>
      <w:r w:rsidR="001E2CBE">
        <w:rPr>
          <w:rFonts w:hint="eastAsia"/>
        </w:rPr>
        <w:t>其</w:t>
      </w:r>
      <w:r w:rsidR="00AF6F67">
        <w:rPr>
          <w:rFonts w:hint="eastAsia"/>
        </w:rPr>
        <w:t>参考曲线的对比</w:t>
      </w:r>
      <w:r w:rsidR="00D02911">
        <w:rPr>
          <w:rFonts w:hint="eastAsia"/>
        </w:rPr>
        <w:t>如图</w:t>
      </w:r>
      <w:r w:rsidR="004E1F56">
        <w:t>2</w:t>
      </w:r>
      <w:r w:rsidR="00AF6F67">
        <w:rPr>
          <w:rFonts w:hint="eastAsia"/>
        </w:rPr>
        <w:t>所示</w:t>
      </w:r>
      <w:r w:rsidR="00385656">
        <w:rPr>
          <w:rFonts w:hint="eastAsia"/>
        </w:rPr>
        <w:t>。</w:t>
      </w:r>
      <w:r w:rsidR="000935ED">
        <w:t xml:space="preserve"> </w:t>
      </w:r>
    </w:p>
    <w:tbl>
      <w:tblPr>
        <w:tblpPr w:leftFromText="567" w:rightFromText="181" w:vertAnchor="page" w:horzAnchor="margin" w:tblpXSpec="right" w:tblpY="1516"/>
        <w:tblW w:w="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0"/>
      </w:tblGrid>
      <w:tr w:rsidR="00DC47CC" w:rsidRPr="00E55BF4" w14:paraId="4EF14023" w14:textId="77777777" w:rsidTr="00DC47CC">
        <w:trPr>
          <w:trHeight w:val="528"/>
        </w:trPr>
        <w:tc>
          <w:tcPr>
            <w:tcW w:w="4390" w:type="dxa"/>
            <w:tcBorders>
              <w:bottom w:val="single" w:sz="4" w:space="0" w:color="auto"/>
            </w:tcBorders>
            <w:vAlign w:val="center"/>
          </w:tcPr>
          <w:p w14:paraId="2D451988" w14:textId="77777777" w:rsidR="00DC47CC" w:rsidRPr="00E55BF4" w:rsidRDefault="00DC47CC" w:rsidP="00DC47CC">
            <w:pPr>
              <w:pStyle w:val="style3"/>
              <w:ind w:firstLineChars="0" w:firstLine="0"/>
              <w:jc w:val="both"/>
              <w:rPr>
                <w:color w:val="000000" w:themeColor="text1"/>
                <w:sz w:val="18"/>
                <w:szCs w:val="18"/>
              </w:rPr>
            </w:pPr>
            <w:r w:rsidRPr="00E55BF4">
              <w:rPr>
                <w:rFonts w:hint="eastAsia"/>
                <w:color w:val="000000" w:themeColor="text1"/>
                <w:sz w:val="18"/>
                <w:szCs w:val="18"/>
              </w:rPr>
              <w:t>出水温度</w:t>
            </w:r>
            <w:r w:rsidRPr="00E55BF4">
              <w:rPr>
                <w:rFonts w:hint="eastAsia"/>
                <w:i/>
                <w:color w:val="000000" w:themeColor="text1"/>
                <w:sz w:val="10"/>
                <w:szCs w:val="10"/>
              </w:rPr>
              <w:t xml:space="preserve"> </w:t>
            </w:r>
            <w:r w:rsidRPr="00E55BF4">
              <w:rPr>
                <w:rFonts w:hint="eastAsia"/>
                <w:color w:val="000000" w:themeColor="text1"/>
                <w:sz w:val="18"/>
                <w:szCs w:val="18"/>
              </w:rPr>
              <w:t>/</w:t>
            </w:r>
            <w:r w:rsidRPr="00E55BF4">
              <w:rPr>
                <w:rFonts w:ascii="Times New Roman" w:hAnsi="Times New Roman" w:cs="Times New Roman"/>
                <w:color w:val="000000" w:themeColor="text1"/>
                <w:sz w:val="18"/>
                <w:szCs w:val="18"/>
              </w:rPr>
              <w:sym w:font="Symbol" w:char="F0B0"/>
            </w:r>
            <w:r w:rsidRPr="00E55BF4">
              <w:rPr>
                <w:rFonts w:ascii="Times New Roman" w:hAnsi="Times New Roman" w:cs="Times New Roman"/>
                <w:color w:val="000000" w:themeColor="text1"/>
                <w:sz w:val="18"/>
                <w:szCs w:val="18"/>
              </w:rPr>
              <w:t>C</w:t>
            </w:r>
            <w:r>
              <w:rPr>
                <w:rFonts w:hint="eastAsia"/>
                <w:color w:val="000000" w:themeColor="text1"/>
                <w:sz w:val="18"/>
                <w:szCs w:val="18"/>
              </w:rPr>
              <w:t xml:space="preserve"> </w:t>
            </w:r>
            <w:r w:rsidRPr="00E55BF4">
              <w:rPr>
                <w:rFonts w:hint="eastAsia"/>
                <w:color w:val="000000" w:themeColor="text1"/>
                <w:sz w:val="18"/>
                <w:szCs w:val="18"/>
              </w:rPr>
              <w:t xml:space="preserve"> 回水温度</w:t>
            </w:r>
            <w:r w:rsidRPr="00E55BF4">
              <w:rPr>
                <w:rFonts w:ascii="Times New Roman" w:hAnsi="Times New Roman" w:cs="Times New Roman"/>
                <w:i/>
                <w:color w:val="000000" w:themeColor="text1"/>
                <w:sz w:val="10"/>
                <w:szCs w:val="10"/>
              </w:rPr>
              <w:t xml:space="preserve"> </w:t>
            </w:r>
            <w:r w:rsidRPr="00E55BF4">
              <w:rPr>
                <w:rFonts w:hint="eastAsia"/>
                <w:color w:val="000000" w:themeColor="text1"/>
                <w:sz w:val="18"/>
                <w:szCs w:val="18"/>
              </w:rPr>
              <w:t>/</w:t>
            </w:r>
            <w:r w:rsidRPr="00E55BF4">
              <w:rPr>
                <w:rFonts w:ascii="Times New Roman" w:hAnsi="Times New Roman" w:cs="Times New Roman"/>
                <w:color w:val="000000" w:themeColor="text1"/>
                <w:sz w:val="18"/>
                <w:szCs w:val="18"/>
              </w:rPr>
              <w:sym w:font="Symbol" w:char="F0B0"/>
            </w:r>
            <w:r w:rsidRPr="00E55BF4">
              <w:rPr>
                <w:rFonts w:ascii="Times New Roman" w:hAnsi="Times New Roman" w:cs="Times New Roman"/>
                <w:color w:val="000000" w:themeColor="text1"/>
                <w:sz w:val="18"/>
                <w:szCs w:val="18"/>
              </w:rPr>
              <w:t>C</w:t>
            </w:r>
            <w:r>
              <w:rPr>
                <w:rFonts w:hint="eastAsia"/>
                <w:color w:val="000000" w:themeColor="text1"/>
                <w:sz w:val="18"/>
                <w:szCs w:val="18"/>
              </w:rPr>
              <w:t xml:space="preserve"> </w:t>
            </w:r>
            <w:r w:rsidRPr="00E55BF4">
              <w:rPr>
                <w:rFonts w:ascii="Times New Roman" w:hAnsi="Times New Roman" w:cs="Times New Roman"/>
                <w:color w:val="000000" w:themeColor="text1"/>
                <w:sz w:val="18"/>
                <w:szCs w:val="18"/>
              </w:rPr>
              <w:t xml:space="preserve"> </w:t>
            </w:r>
            <w:r w:rsidRPr="00E55BF4">
              <w:rPr>
                <w:rFonts w:ascii="Times New Roman" w:hAnsi="Times New Roman" w:cs="Times New Roman" w:hint="eastAsia"/>
                <w:color w:val="000000" w:themeColor="text1"/>
                <w:sz w:val="18"/>
                <w:szCs w:val="18"/>
              </w:rPr>
              <w:t>气温</w:t>
            </w:r>
            <w:r w:rsidRPr="00E55BF4">
              <w:rPr>
                <w:rFonts w:hint="eastAsia"/>
                <w:color w:val="000000" w:themeColor="text1"/>
                <w:sz w:val="18"/>
                <w:szCs w:val="18"/>
              </w:rPr>
              <w:t>/</w:t>
            </w:r>
            <w:r w:rsidRPr="00E55BF4">
              <w:rPr>
                <w:rFonts w:ascii="Times New Roman" w:hAnsi="Times New Roman" w:cs="Times New Roman"/>
                <w:color w:val="000000" w:themeColor="text1"/>
                <w:sz w:val="18"/>
                <w:szCs w:val="18"/>
              </w:rPr>
              <w:sym w:font="Symbol" w:char="F0B0"/>
            </w:r>
            <w:r w:rsidRPr="00E55BF4">
              <w:rPr>
                <w:rFonts w:ascii="Times New Roman" w:hAnsi="Times New Roman" w:cs="Times New Roman"/>
                <w:color w:val="000000" w:themeColor="text1"/>
                <w:sz w:val="18"/>
                <w:szCs w:val="18"/>
              </w:rPr>
              <w:t xml:space="preserve">C  </w:t>
            </w:r>
            <w:r w:rsidRPr="00E55BF4">
              <w:rPr>
                <w:rFonts w:hint="eastAsia"/>
                <w:color w:val="000000" w:themeColor="text1"/>
                <w:sz w:val="18"/>
                <w:szCs w:val="18"/>
              </w:rPr>
              <w:t xml:space="preserve"> 日照</w:t>
            </w:r>
            <w:r w:rsidRPr="00E55BF4">
              <w:rPr>
                <w:rFonts w:ascii="Times New Roman" w:hAnsi="Times New Roman" w:cs="Times New Roman"/>
                <w:i/>
                <w:color w:val="000000" w:themeColor="text1"/>
                <w:sz w:val="10"/>
                <w:szCs w:val="10"/>
              </w:rPr>
              <w:t xml:space="preserve"> </w:t>
            </w:r>
            <w:r w:rsidRPr="00E55BF4">
              <w:rPr>
                <w:rFonts w:hint="eastAsia"/>
                <w:color w:val="000000" w:themeColor="text1"/>
                <w:sz w:val="18"/>
                <w:szCs w:val="18"/>
              </w:rPr>
              <w:t>/</w:t>
            </w:r>
            <w:r w:rsidRPr="00E55BF4">
              <w:rPr>
                <w:rFonts w:ascii="Times New Roman" w:hAnsi="Times New Roman" w:cs="Times New Roman"/>
                <w:color w:val="000000" w:themeColor="text1"/>
                <w:sz w:val="18"/>
                <w:szCs w:val="18"/>
              </w:rPr>
              <w:t>Lux</w:t>
            </w:r>
          </w:p>
        </w:tc>
      </w:tr>
      <w:tr w:rsidR="00DC47CC" w:rsidRPr="00E55BF4" w14:paraId="766922D8" w14:textId="77777777" w:rsidTr="00DC47CC">
        <w:trPr>
          <w:trHeight w:val="1594"/>
        </w:trPr>
        <w:tc>
          <w:tcPr>
            <w:tcW w:w="4390" w:type="dxa"/>
          </w:tcPr>
          <w:p w14:paraId="18364E5E" w14:textId="77777777" w:rsidR="00DC47CC" w:rsidRPr="00E55BF4" w:rsidRDefault="00DC47CC" w:rsidP="00DC47CC">
            <w:pPr>
              <w:pStyle w:val="style3"/>
              <w:ind w:firstLineChars="0" w:firstLine="0"/>
              <w:rPr>
                <w:color w:val="000000" w:themeColor="text1"/>
                <w:sz w:val="18"/>
                <w:szCs w:val="18"/>
              </w:rPr>
            </w:pPr>
            <w:r w:rsidRPr="00E55BF4">
              <w:rPr>
                <w:color w:val="000000" w:themeColor="text1"/>
                <w:sz w:val="18"/>
                <w:szCs w:val="18"/>
              </w:rPr>
              <w:t xml:space="preserve">65.88       </w:t>
            </w:r>
            <w:r w:rsidRPr="00E55BF4">
              <w:rPr>
                <w:color w:val="000000" w:themeColor="text1"/>
                <w:sz w:val="18"/>
                <w:szCs w:val="18"/>
              </w:rPr>
              <w:tab/>
              <w:t xml:space="preserve">    40.87   </w:t>
            </w:r>
            <w:r w:rsidRPr="00E55BF4">
              <w:rPr>
                <w:color w:val="000000" w:themeColor="text1"/>
                <w:sz w:val="18"/>
                <w:szCs w:val="18"/>
              </w:rPr>
              <w:tab/>
              <w:t xml:space="preserve">    6.00</w:t>
            </w:r>
            <w:r w:rsidRPr="00E55BF4">
              <w:rPr>
                <w:color w:val="000000" w:themeColor="text1"/>
                <w:sz w:val="18"/>
                <w:szCs w:val="18"/>
              </w:rPr>
              <w:tab/>
              <w:t xml:space="preserve">      522</w:t>
            </w:r>
            <w:r w:rsidRPr="00E55BF4">
              <w:rPr>
                <w:color w:val="000000" w:themeColor="text1"/>
                <w:sz w:val="18"/>
                <w:szCs w:val="18"/>
              </w:rPr>
              <w:br/>
              <w:t xml:space="preserve">66.13       </w:t>
            </w:r>
            <w:r w:rsidRPr="00E55BF4">
              <w:rPr>
                <w:color w:val="000000" w:themeColor="text1"/>
                <w:sz w:val="18"/>
                <w:szCs w:val="18"/>
              </w:rPr>
              <w:tab/>
              <w:t xml:space="preserve">    40.86</w:t>
            </w:r>
            <w:r w:rsidRPr="00E55BF4">
              <w:rPr>
                <w:color w:val="000000" w:themeColor="text1"/>
                <w:sz w:val="18"/>
                <w:szCs w:val="18"/>
              </w:rPr>
              <w:tab/>
              <w:t xml:space="preserve">   </w:t>
            </w:r>
            <w:r w:rsidRPr="00E55BF4">
              <w:rPr>
                <w:color w:val="000000" w:themeColor="text1"/>
                <w:sz w:val="18"/>
                <w:szCs w:val="18"/>
              </w:rPr>
              <w:tab/>
              <w:t xml:space="preserve">    6.00</w:t>
            </w:r>
            <w:r w:rsidRPr="00E55BF4">
              <w:rPr>
                <w:color w:val="000000" w:themeColor="text1"/>
                <w:sz w:val="18"/>
                <w:szCs w:val="18"/>
              </w:rPr>
              <w:tab/>
              <w:t xml:space="preserve">      522</w:t>
            </w:r>
            <w:r w:rsidRPr="00E55BF4">
              <w:rPr>
                <w:color w:val="000000" w:themeColor="text1"/>
                <w:sz w:val="18"/>
                <w:szCs w:val="18"/>
              </w:rPr>
              <w:br/>
              <w:t xml:space="preserve">66.25       </w:t>
            </w:r>
            <w:r w:rsidRPr="00E55BF4">
              <w:rPr>
                <w:color w:val="000000" w:themeColor="text1"/>
                <w:sz w:val="18"/>
                <w:szCs w:val="18"/>
              </w:rPr>
              <w:tab/>
              <w:t xml:space="preserve">    40.88</w:t>
            </w:r>
            <w:r w:rsidRPr="00E55BF4">
              <w:rPr>
                <w:color w:val="000000" w:themeColor="text1"/>
                <w:sz w:val="18"/>
                <w:szCs w:val="18"/>
              </w:rPr>
              <w:tab/>
              <w:t xml:space="preserve">   </w:t>
            </w:r>
            <w:r w:rsidRPr="00E55BF4">
              <w:rPr>
                <w:color w:val="000000" w:themeColor="text1"/>
                <w:sz w:val="18"/>
                <w:szCs w:val="18"/>
              </w:rPr>
              <w:tab/>
              <w:t xml:space="preserve">    5.90</w:t>
            </w:r>
            <w:r w:rsidRPr="00E55BF4">
              <w:rPr>
                <w:color w:val="000000" w:themeColor="text1"/>
                <w:sz w:val="18"/>
                <w:szCs w:val="18"/>
              </w:rPr>
              <w:tab/>
              <w:t xml:space="preserve">      516</w:t>
            </w:r>
            <w:r w:rsidRPr="00E55BF4">
              <w:rPr>
                <w:color w:val="000000" w:themeColor="text1"/>
                <w:sz w:val="18"/>
                <w:szCs w:val="18"/>
              </w:rPr>
              <w:br/>
              <w:t xml:space="preserve">66.38       </w:t>
            </w:r>
            <w:r w:rsidRPr="00E55BF4">
              <w:rPr>
                <w:color w:val="000000" w:themeColor="text1"/>
                <w:sz w:val="18"/>
                <w:szCs w:val="18"/>
              </w:rPr>
              <w:tab/>
              <w:t xml:space="preserve">    40.88</w:t>
            </w:r>
            <w:r w:rsidRPr="00E55BF4">
              <w:rPr>
                <w:color w:val="000000" w:themeColor="text1"/>
                <w:sz w:val="18"/>
                <w:szCs w:val="18"/>
              </w:rPr>
              <w:tab/>
              <w:t xml:space="preserve">   </w:t>
            </w:r>
            <w:r w:rsidRPr="00E55BF4">
              <w:rPr>
                <w:color w:val="000000" w:themeColor="text1"/>
                <w:sz w:val="18"/>
                <w:szCs w:val="18"/>
              </w:rPr>
              <w:tab/>
              <w:t xml:space="preserve">    5.80</w:t>
            </w:r>
            <w:r w:rsidRPr="00E55BF4">
              <w:rPr>
                <w:color w:val="000000" w:themeColor="text1"/>
                <w:sz w:val="18"/>
                <w:szCs w:val="18"/>
              </w:rPr>
              <w:tab/>
              <w:t xml:space="preserve">      519</w:t>
            </w:r>
            <w:r w:rsidRPr="00E55BF4">
              <w:rPr>
                <w:color w:val="000000" w:themeColor="text1"/>
                <w:sz w:val="18"/>
                <w:szCs w:val="18"/>
              </w:rPr>
              <w:br/>
              <w:t xml:space="preserve">66.63       </w:t>
            </w:r>
            <w:r w:rsidRPr="00E55BF4">
              <w:rPr>
                <w:color w:val="000000" w:themeColor="text1"/>
                <w:sz w:val="18"/>
                <w:szCs w:val="18"/>
              </w:rPr>
              <w:tab/>
              <w:t xml:space="preserve">    40.88</w:t>
            </w:r>
            <w:r w:rsidRPr="00E55BF4">
              <w:rPr>
                <w:color w:val="000000" w:themeColor="text1"/>
                <w:sz w:val="18"/>
                <w:szCs w:val="18"/>
              </w:rPr>
              <w:tab/>
              <w:t xml:space="preserve">   </w:t>
            </w:r>
            <w:r w:rsidRPr="00E55BF4">
              <w:rPr>
                <w:color w:val="000000" w:themeColor="text1"/>
                <w:sz w:val="18"/>
                <w:szCs w:val="18"/>
              </w:rPr>
              <w:tab/>
              <w:t xml:space="preserve">    5.70</w:t>
            </w:r>
            <w:r w:rsidRPr="00E55BF4">
              <w:rPr>
                <w:color w:val="000000" w:themeColor="text1"/>
                <w:sz w:val="18"/>
                <w:szCs w:val="18"/>
              </w:rPr>
              <w:tab/>
              <w:t xml:space="preserve">      516</w:t>
            </w:r>
            <w:r w:rsidRPr="00E55BF4">
              <w:rPr>
                <w:color w:val="000000" w:themeColor="text1"/>
                <w:sz w:val="18"/>
                <w:szCs w:val="18"/>
              </w:rPr>
              <w:br/>
              <w:t xml:space="preserve">66.75       </w:t>
            </w:r>
            <w:r w:rsidRPr="00E55BF4">
              <w:rPr>
                <w:color w:val="000000" w:themeColor="text1"/>
                <w:sz w:val="18"/>
                <w:szCs w:val="18"/>
              </w:rPr>
              <w:tab/>
              <w:t xml:space="preserve">    40.88</w:t>
            </w:r>
            <w:r w:rsidRPr="00E55BF4">
              <w:rPr>
                <w:color w:val="000000" w:themeColor="text1"/>
                <w:sz w:val="18"/>
                <w:szCs w:val="18"/>
              </w:rPr>
              <w:tab/>
              <w:t xml:space="preserve">   </w:t>
            </w:r>
            <w:r w:rsidRPr="00E55BF4">
              <w:rPr>
                <w:color w:val="000000" w:themeColor="text1"/>
                <w:sz w:val="18"/>
                <w:szCs w:val="18"/>
              </w:rPr>
              <w:tab/>
              <w:t xml:space="preserve">    5.60</w:t>
            </w:r>
            <w:r w:rsidRPr="00E55BF4">
              <w:rPr>
                <w:color w:val="000000" w:themeColor="text1"/>
                <w:sz w:val="18"/>
                <w:szCs w:val="18"/>
              </w:rPr>
              <w:tab/>
              <w:t xml:space="preserve">      521</w:t>
            </w:r>
            <w:r w:rsidRPr="00E55BF4">
              <w:rPr>
                <w:color w:val="000000" w:themeColor="text1"/>
                <w:sz w:val="18"/>
                <w:szCs w:val="18"/>
              </w:rPr>
              <w:br/>
              <w:t xml:space="preserve">66.88       </w:t>
            </w:r>
            <w:r w:rsidRPr="00E55BF4">
              <w:rPr>
                <w:color w:val="000000" w:themeColor="text1"/>
                <w:sz w:val="18"/>
                <w:szCs w:val="18"/>
              </w:rPr>
              <w:tab/>
              <w:t xml:space="preserve">    40.88</w:t>
            </w:r>
            <w:r w:rsidRPr="00E55BF4">
              <w:rPr>
                <w:color w:val="000000" w:themeColor="text1"/>
                <w:sz w:val="18"/>
                <w:szCs w:val="18"/>
              </w:rPr>
              <w:tab/>
              <w:t xml:space="preserve">   </w:t>
            </w:r>
            <w:r w:rsidRPr="00E55BF4">
              <w:rPr>
                <w:color w:val="000000" w:themeColor="text1"/>
                <w:sz w:val="18"/>
                <w:szCs w:val="18"/>
              </w:rPr>
              <w:tab/>
              <w:t xml:space="preserve">    5.60</w:t>
            </w:r>
            <w:r w:rsidRPr="00E55BF4">
              <w:rPr>
                <w:color w:val="000000" w:themeColor="text1"/>
                <w:sz w:val="18"/>
                <w:szCs w:val="18"/>
              </w:rPr>
              <w:tab/>
              <w:t xml:space="preserve">      526</w:t>
            </w:r>
            <w:r w:rsidRPr="00E55BF4">
              <w:rPr>
                <w:color w:val="000000" w:themeColor="text1"/>
                <w:sz w:val="18"/>
                <w:szCs w:val="18"/>
              </w:rPr>
              <w:br/>
              <w:t xml:space="preserve">66.86       </w:t>
            </w:r>
            <w:r w:rsidRPr="00E55BF4">
              <w:rPr>
                <w:color w:val="000000" w:themeColor="text1"/>
                <w:sz w:val="18"/>
                <w:szCs w:val="18"/>
              </w:rPr>
              <w:tab/>
              <w:t xml:space="preserve">    40.87</w:t>
            </w:r>
            <w:r w:rsidRPr="00E55BF4">
              <w:rPr>
                <w:color w:val="000000" w:themeColor="text1"/>
                <w:sz w:val="18"/>
                <w:szCs w:val="18"/>
              </w:rPr>
              <w:tab/>
              <w:t xml:space="preserve">   </w:t>
            </w:r>
            <w:r w:rsidRPr="00E55BF4">
              <w:rPr>
                <w:color w:val="000000" w:themeColor="text1"/>
                <w:sz w:val="18"/>
                <w:szCs w:val="18"/>
              </w:rPr>
              <w:tab/>
              <w:t xml:space="preserve">    5.60</w:t>
            </w:r>
            <w:r w:rsidRPr="00E55BF4">
              <w:rPr>
                <w:color w:val="000000" w:themeColor="text1"/>
                <w:sz w:val="18"/>
                <w:szCs w:val="18"/>
              </w:rPr>
              <w:tab/>
              <w:t xml:space="preserve">      522</w:t>
            </w:r>
            <w:r w:rsidRPr="00E55BF4">
              <w:rPr>
                <w:color w:val="000000" w:themeColor="text1"/>
                <w:sz w:val="18"/>
                <w:szCs w:val="18"/>
              </w:rPr>
              <w:br/>
              <w:t xml:space="preserve">66.76       </w:t>
            </w:r>
            <w:r w:rsidRPr="00E55BF4">
              <w:rPr>
                <w:color w:val="000000" w:themeColor="text1"/>
                <w:sz w:val="18"/>
                <w:szCs w:val="18"/>
              </w:rPr>
              <w:tab/>
              <w:t xml:space="preserve">    40.88</w:t>
            </w:r>
            <w:r w:rsidRPr="00E55BF4">
              <w:rPr>
                <w:color w:val="000000" w:themeColor="text1"/>
                <w:sz w:val="18"/>
                <w:szCs w:val="18"/>
              </w:rPr>
              <w:tab/>
              <w:t xml:space="preserve">   </w:t>
            </w:r>
            <w:r w:rsidRPr="00E55BF4">
              <w:rPr>
                <w:color w:val="000000" w:themeColor="text1"/>
                <w:sz w:val="18"/>
                <w:szCs w:val="18"/>
              </w:rPr>
              <w:tab/>
              <w:t xml:space="preserve">    5.60</w:t>
            </w:r>
            <w:r w:rsidRPr="00E55BF4">
              <w:rPr>
                <w:color w:val="000000" w:themeColor="text1"/>
                <w:sz w:val="18"/>
                <w:szCs w:val="18"/>
              </w:rPr>
              <w:tab/>
              <w:t xml:space="preserve">      521</w:t>
            </w:r>
            <w:r w:rsidRPr="00E55BF4">
              <w:rPr>
                <w:color w:val="000000" w:themeColor="text1"/>
                <w:sz w:val="18"/>
                <w:szCs w:val="18"/>
              </w:rPr>
              <w:br/>
              <w:t xml:space="preserve">66.88       </w:t>
            </w:r>
            <w:r w:rsidRPr="00E55BF4">
              <w:rPr>
                <w:color w:val="000000" w:themeColor="text1"/>
                <w:sz w:val="18"/>
                <w:szCs w:val="18"/>
              </w:rPr>
              <w:tab/>
              <w:t xml:space="preserve">    40.88</w:t>
            </w:r>
            <w:r w:rsidRPr="00E55BF4">
              <w:rPr>
                <w:color w:val="000000" w:themeColor="text1"/>
                <w:sz w:val="18"/>
                <w:szCs w:val="18"/>
              </w:rPr>
              <w:tab/>
              <w:t xml:space="preserve">   </w:t>
            </w:r>
            <w:r w:rsidRPr="00E55BF4">
              <w:rPr>
                <w:color w:val="000000" w:themeColor="text1"/>
                <w:sz w:val="18"/>
                <w:szCs w:val="18"/>
              </w:rPr>
              <w:tab/>
              <w:t xml:space="preserve">    5.70</w:t>
            </w:r>
            <w:r w:rsidRPr="00E55BF4">
              <w:rPr>
                <w:color w:val="000000" w:themeColor="text1"/>
                <w:sz w:val="18"/>
                <w:szCs w:val="18"/>
              </w:rPr>
              <w:tab/>
              <w:t xml:space="preserve">      516</w:t>
            </w:r>
          </w:p>
        </w:tc>
      </w:tr>
    </w:tbl>
    <w:p w14:paraId="4DE92000" w14:textId="09985FA4" w:rsidR="00DC47CC" w:rsidRDefault="003D6CC5" w:rsidP="00385656">
      <w:pPr>
        <w:ind w:firstLine="420"/>
      </w:pPr>
      <w:r>
        <w:rPr>
          <w:noProof/>
        </w:rPr>
        <mc:AlternateContent>
          <mc:Choice Requires="wps">
            <w:drawing>
              <wp:anchor distT="45720" distB="45720" distL="114300" distR="114300" simplePos="0" relativeHeight="251665408" behindDoc="0" locked="0" layoutInCell="1" allowOverlap="1" wp14:anchorId="176BAC6D" wp14:editId="24E587D6">
                <wp:simplePos x="0" y="0"/>
                <wp:positionH relativeFrom="column">
                  <wp:posOffset>-47501</wp:posOffset>
                </wp:positionH>
                <wp:positionV relativeFrom="paragraph">
                  <wp:posOffset>2229213</wp:posOffset>
                </wp:positionV>
                <wp:extent cx="3104515" cy="299720"/>
                <wp:effectExtent l="0" t="0" r="19685" b="2413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14:paraId="384DC692" w14:textId="50847A4D" w:rsidR="0065430D" w:rsidRPr="00D61988" w:rsidRDefault="0065430D" w:rsidP="00D02911">
                            <w:pPr>
                              <w:ind w:firstLine="360"/>
                              <w:jc w:val="center"/>
                              <w:rPr>
                                <w:rFonts w:ascii="黑体" w:eastAsia="黑体"/>
                                <w:sz w:val="18"/>
                                <w:szCs w:val="18"/>
                              </w:rPr>
                            </w:pPr>
                            <w:r>
                              <w:rPr>
                                <w:rFonts w:ascii="黑体" w:eastAsia="黑体" w:hint="eastAsia"/>
                                <w:sz w:val="18"/>
                                <w:szCs w:val="18"/>
                              </w:rPr>
                              <w:t>图</w:t>
                            </w:r>
                            <w:r w:rsidR="004E1F56">
                              <w:rPr>
                                <w:rFonts w:ascii="黑体" w:eastAsia="黑体"/>
                                <w:sz w:val="18"/>
                                <w:szCs w:val="18"/>
                              </w:rPr>
                              <w:t>2</w:t>
                            </w:r>
                            <w:r>
                              <w:rPr>
                                <w:rFonts w:ascii="黑体" w:eastAsia="黑体"/>
                                <w:sz w:val="18"/>
                                <w:szCs w:val="18"/>
                              </w:rPr>
                              <w:t xml:space="preserve"> </w:t>
                            </w:r>
                            <w:r w:rsidR="00464480" w:rsidRPr="00464480">
                              <w:rPr>
                                <w:rFonts w:ascii="黑体" w:eastAsia="黑体" w:hint="eastAsia"/>
                                <w:sz w:val="18"/>
                                <w:szCs w:val="18"/>
                              </w:rPr>
                              <w:t>A锅炉房某日出水温度及其参考曲线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BAC6D" id="_x0000_s1028" type="#_x0000_t202" style="position:absolute;left:0;text-align:left;margin-left:-3.75pt;margin-top:175.55pt;width:244.45pt;height:2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" strokecolor="white [3212]">
                <v:textbox>
                  <w:txbxContent>
                    <w:p w14:paraId="384DC692" w14:textId="50847A4D" w:rsidR="0065430D" w:rsidRPr="00D61988" w:rsidRDefault="0065430D" w:rsidP="00D02911">
                      <w:pPr>
                        <w:ind w:firstLine="360"/>
                        <w:jc w:val="center"/>
                        <w:rPr>
                          <w:rFonts w:ascii="黑体" w:eastAsia="黑体"/>
                          <w:sz w:val="18"/>
                          <w:szCs w:val="18"/>
                        </w:rPr>
                      </w:pPr>
                      <w:r>
                        <w:rPr>
                          <w:rFonts w:ascii="黑体" w:eastAsia="黑体" w:hint="eastAsia"/>
                          <w:sz w:val="18"/>
                          <w:szCs w:val="18"/>
                        </w:rPr>
                        <w:t>图</w:t>
                      </w:r>
                      <w:r w:rsidR="004E1F56">
                        <w:rPr>
                          <w:rFonts w:ascii="黑体" w:eastAsia="黑体"/>
                          <w:sz w:val="18"/>
                          <w:szCs w:val="18"/>
                        </w:rPr>
                        <w:t>2</w:t>
                      </w:r>
                      <w:r>
                        <w:rPr>
                          <w:rFonts w:ascii="黑体" w:eastAsia="黑体"/>
                          <w:sz w:val="18"/>
                          <w:szCs w:val="18"/>
                        </w:rPr>
                        <w:t xml:space="preserve"> </w:t>
                      </w:r>
                      <w:r w:rsidR="00464480" w:rsidRPr="00464480">
                        <w:rPr>
                          <w:rFonts w:ascii="黑体" w:eastAsia="黑体" w:hint="eastAsia"/>
                          <w:sz w:val="18"/>
                          <w:szCs w:val="18"/>
                        </w:rPr>
                        <w:t>A锅炉房某日出水温度及其参考曲线</w:t>
                      </w:r>
                    </w:p>
                  </w:txbxContent>
                </v:textbox>
                <w10:wrap type="square"/>
              </v:shape>
            </w:pict>
          </mc:Fallback>
        </mc:AlternateContent>
      </w:r>
      <w:r w:rsidR="00DC47CC" w:rsidRPr="00CB0FEF">
        <w:rPr>
          <w:noProof/>
        </w:rPr>
        <w:drawing>
          <wp:inline distT="0" distB="0" distL="0" distR="0" wp14:anchorId="6C27F6B9" wp14:editId="5430F7B7">
            <wp:extent cx="2811694" cy="2108770"/>
            <wp:effectExtent l="0" t="0" r="825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haibo\Desktop\A站和B站3月2日出水温度及参考曲线对比图.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811694" cy="2108770"/>
                    </a:xfrm>
                    <a:prstGeom prst="rect">
                      <a:avLst/>
                    </a:prstGeom>
                    <a:noFill/>
                    <a:ln>
                      <a:noFill/>
                    </a:ln>
                  </pic:spPr>
                </pic:pic>
              </a:graphicData>
            </a:graphic>
          </wp:inline>
        </w:drawing>
      </w:r>
    </w:p>
    <w:p w14:paraId="78A6F01A" w14:textId="588536E9" w:rsidR="00EA1764" w:rsidRDefault="00EA1764" w:rsidP="00EA1764">
      <w:pPr>
        <w:ind w:firstLine="420"/>
      </w:pPr>
      <w:r>
        <w:rPr>
          <w:rFonts w:hint="eastAsia"/>
        </w:rPr>
        <w:t>参考曲线在上午</w:t>
      </w:r>
      <w:r>
        <w:rPr>
          <w:rFonts w:hint="eastAsia"/>
        </w:rPr>
        <w:t>7</w:t>
      </w:r>
      <w:r>
        <w:rPr>
          <w:rFonts w:hint="eastAsia"/>
        </w:rPr>
        <w:t>时达到极大值，为一天最冷的时间，用户在此时间段在家居多，所以需要提供较高热量。随着室外温度、日照等气象条件的提高，出水温度将逐渐降低，而在下午</w:t>
      </w:r>
      <w:r>
        <w:rPr>
          <w:rFonts w:hint="eastAsia"/>
        </w:rPr>
        <w:t>4</w:t>
      </w:r>
      <w:r>
        <w:rPr>
          <w:rFonts w:hint="eastAsia"/>
        </w:rPr>
        <w:t>时开始，供热公司考虑到更多用户将会回到家中，且室外温度和日照逐渐降低，所以调控锅炉出水温度增加偏移量，为用户提供更多热量。</w:t>
      </w:r>
    </w:p>
    <w:p w14:paraId="1CFBE839" w14:textId="46328F0C" w:rsidR="00051FE6" w:rsidRPr="00DC47CC" w:rsidRDefault="00F14085" w:rsidP="00EA1764">
      <w:pPr>
        <w:ind w:firstLine="420"/>
        <w:rPr>
          <w:b/>
        </w:rPr>
      </w:pPr>
      <w:r>
        <w:rPr>
          <w:rFonts w:hint="eastAsia"/>
        </w:rPr>
        <w:t>然后</w:t>
      </w:r>
      <w:r w:rsidR="00CB0FEF">
        <w:rPr>
          <w:rFonts w:hint="eastAsia"/>
        </w:rPr>
        <w:t>将</w:t>
      </w:r>
      <w:r w:rsidR="00CB0FEF">
        <w:rPr>
          <w:rFonts w:hint="eastAsia"/>
        </w:rPr>
        <w:t>A</w:t>
      </w:r>
      <w:r w:rsidR="00CB0FEF">
        <w:rPr>
          <w:rFonts w:hint="eastAsia"/>
        </w:rPr>
        <w:t>站的出水温度曲线与</w:t>
      </w:r>
      <w:r w:rsidR="00CB0FEF">
        <w:rPr>
          <w:rFonts w:hint="eastAsia"/>
        </w:rPr>
        <w:t>B</w:t>
      </w:r>
      <w:r w:rsidR="00790BEE">
        <w:rPr>
          <w:rFonts w:hint="eastAsia"/>
        </w:rPr>
        <w:t>站的出水温度曲线分别与</w:t>
      </w:r>
      <w:r w:rsidR="00AC7AE4">
        <w:rPr>
          <w:rFonts w:hint="eastAsia"/>
        </w:rPr>
        <w:t>参考曲线进行</w:t>
      </w:r>
      <w:r>
        <w:rPr>
          <w:rFonts w:hint="eastAsia"/>
        </w:rPr>
        <w:t>分析</w:t>
      </w:r>
      <w:r w:rsidR="00AC7AE4">
        <w:rPr>
          <w:rFonts w:hint="eastAsia"/>
        </w:rPr>
        <w:t>，</w:t>
      </w:r>
      <w:r w:rsidR="00CB0FEF">
        <w:rPr>
          <w:rFonts w:hint="eastAsia"/>
        </w:rPr>
        <w:t>依据（</w:t>
      </w:r>
      <w:r w:rsidR="00CB0FEF">
        <w:rPr>
          <w:rFonts w:hint="eastAsia"/>
        </w:rPr>
        <w:t>2</w:t>
      </w:r>
      <w:r w:rsidR="00CB0FEF">
        <w:rPr>
          <w:rFonts w:hint="eastAsia"/>
        </w:rPr>
        <w:t>）</w:t>
      </w:r>
      <w:r w:rsidR="00AE01D3">
        <w:rPr>
          <w:rFonts w:hint="eastAsia"/>
        </w:rPr>
        <w:t>式</w:t>
      </w:r>
      <w:r w:rsidR="00CB0FEF">
        <w:rPr>
          <w:rFonts w:hint="eastAsia"/>
        </w:rPr>
        <w:t>、（</w:t>
      </w:r>
      <w:r w:rsidR="00CB0FEF">
        <w:rPr>
          <w:rFonts w:hint="eastAsia"/>
        </w:rPr>
        <w:t>3</w:t>
      </w:r>
      <w:r w:rsidR="00CB0FEF">
        <w:rPr>
          <w:rFonts w:hint="eastAsia"/>
        </w:rPr>
        <w:t>）</w:t>
      </w:r>
      <w:r w:rsidR="00AE01D3">
        <w:rPr>
          <w:rFonts w:hint="eastAsia"/>
        </w:rPr>
        <w:t>式</w:t>
      </w:r>
      <w:r>
        <w:rPr>
          <w:rFonts w:hint="eastAsia"/>
        </w:rPr>
        <w:t>、（</w:t>
      </w:r>
      <w:r>
        <w:rPr>
          <w:rFonts w:hint="eastAsia"/>
        </w:rPr>
        <w:t>4</w:t>
      </w:r>
      <w:r>
        <w:rPr>
          <w:rFonts w:hint="eastAsia"/>
        </w:rPr>
        <w:t>）式</w:t>
      </w:r>
      <w:r w:rsidR="00CB0FEF">
        <w:rPr>
          <w:rFonts w:hint="eastAsia"/>
        </w:rPr>
        <w:t>计算出相应的离散</w:t>
      </w:r>
      <w:r w:rsidR="000D0850">
        <w:rPr>
          <w:rFonts w:hint="eastAsia"/>
        </w:rPr>
        <w:t>Fr</w:t>
      </w:r>
      <w:r w:rsidR="000D0850">
        <w:rPr>
          <w:rFonts w:hint="eastAsia"/>
        </w:rPr>
        <w:t>é</w:t>
      </w:r>
      <w:proofErr w:type="spellStart"/>
      <w:r w:rsidR="000D0850">
        <w:rPr>
          <w:rFonts w:hint="eastAsia"/>
        </w:rPr>
        <w:t>chet</w:t>
      </w:r>
      <w:proofErr w:type="spellEnd"/>
      <w:r w:rsidR="00CB0FEF">
        <w:rPr>
          <w:rFonts w:hint="eastAsia"/>
        </w:rPr>
        <w:t>距离</w:t>
      </w:r>
      <w:r>
        <w:rPr>
          <w:rFonts w:hint="eastAsia"/>
        </w:rPr>
        <w:t>、</w:t>
      </w:r>
      <w:r w:rsidR="00CB0FEF">
        <w:rPr>
          <w:rFonts w:hint="eastAsia"/>
        </w:rPr>
        <w:t>延时</w:t>
      </w:r>
      <w:r>
        <w:rPr>
          <w:rFonts w:hint="eastAsia"/>
        </w:rPr>
        <w:t>及</w:t>
      </w:r>
      <w:r>
        <w:rPr>
          <w:rFonts w:hint="eastAsia"/>
        </w:rPr>
        <w:lastRenderedPageBreak/>
        <w:t>温差度量</w:t>
      </w:r>
      <w:r w:rsidR="00CB0FEF">
        <w:rPr>
          <w:rFonts w:hint="eastAsia"/>
        </w:rPr>
        <w:t>，其结果如</w:t>
      </w:r>
      <w:r w:rsidR="00A959BA">
        <w:rPr>
          <w:rFonts w:hint="eastAsia"/>
        </w:rPr>
        <w:t>图</w:t>
      </w:r>
      <w:r w:rsidR="004E1F56">
        <w:t>3</w:t>
      </w:r>
      <w:r w:rsidR="00CB0FEF">
        <w:rPr>
          <w:rFonts w:hint="eastAsia"/>
        </w:rPr>
        <w:t>所示：</w:t>
      </w:r>
      <w:r w:rsidR="00BE4A3E" w:rsidRPr="00DC47CC">
        <w:rPr>
          <w:rFonts w:hint="eastAsia"/>
          <w:b/>
        </w:rPr>
        <w:t>（三维散点图或者雷达图）</w:t>
      </w:r>
    </w:p>
    <w:p w14:paraId="0708A50F" w14:textId="6A117B07" w:rsidR="00054100" w:rsidRDefault="00EF332D" w:rsidP="00051FE6">
      <w:pPr>
        <w:pStyle w:val="style3"/>
        <w:ind w:firstLineChars="0" w:firstLine="0"/>
        <w:jc w:val="center"/>
        <w:rPr>
          <w:rFonts w:ascii="Times New Roman" w:hAnsi="Times New Roman" w:cs="Times New Roman"/>
          <w:color w:val="auto"/>
        </w:rPr>
      </w:pPr>
      <w:r>
        <w:rPr>
          <w:noProof/>
        </w:rPr>
        <mc:AlternateContent>
          <mc:Choice Requires="wps">
            <w:drawing>
              <wp:anchor distT="45720" distB="45720" distL="114300" distR="114300" simplePos="0" relativeHeight="251673600" behindDoc="0" locked="0" layoutInCell="1" allowOverlap="1" wp14:anchorId="6556F266" wp14:editId="7201CFA6">
                <wp:simplePos x="0" y="0"/>
                <wp:positionH relativeFrom="column">
                  <wp:posOffset>3477293</wp:posOffset>
                </wp:positionH>
                <wp:positionV relativeFrom="paragraph">
                  <wp:posOffset>999622</wp:posOffset>
                </wp:positionV>
                <wp:extent cx="2654300" cy="266700"/>
                <wp:effectExtent l="0" t="0" r="12700" b="1905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0623C197" w14:textId="7E4AF959" w:rsidR="00EA1764" w:rsidRPr="00D61988" w:rsidRDefault="00EA1764" w:rsidP="00EA1764">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B站3月份耗气量</w:t>
                            </w:r>
                            <w:r>
                              <w:rPr>
                                <w:rFonts w:ascii="黑体" w:eastAsia="黑体"/>
                                <w:sz w:val="18"/>
                                <w:szCs w:val="18"/>
                              </w:rPr>
                              <w:t>数据表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6F266" id="_x0000_s1029" type="#_x0000_t202" style="position:absolute;left:0;text-align:left;margin-left:273.8pt;margin-top:78.7pt;width:209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" strokecolor="white [3212]">
                <v:textbox>
                  <w:txbxContent>
                    <w:p w14:paraId="0623C197" w14:textId="7E4AF959" w:rsidR="00EA1764" w:rsidRPr="00D61988" w:rsidRDefault="00EA1764" w:rsidP="00EA1764">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B站3月份耗气量</w:t>
                      </w:r>
                      <w:r>
                        <w:rPr>
                          <w:rFonts w:ascii="黑体" w:eastAsia="黑体"/>
                          <w:sz w:val="18"/>
                          <w:szCs w:val="18"/>
                        </w:rPr>
                        <w:t>数据表</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619715BF" wp14:editId="0FD8ADC5">
                <wp:simplePos x="0" y="0"/>
                <wp:positionH relativeFrom="column">
                  <wp:posOffset>205105</wp:posOffset>
                </wp:positionH>
                <wp:positionV relativeFrom="paragraph">
                  <wp:posOffset>2206625</wp:posOffset>
                </wp:positionV>
                <wp:extent cx="2654300" cy="504825"/>
                <wp:effectExtent l="0" t="0" r="12700" b="28575"/>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0058DF56" w14:textId="70EFB6C4" w:rsidR="0065430D" w:rsidRPr="00FB3D4A" w:rsidRDefault="0065430D" w:rsidP="00A959BA">
                            <w:pPr>
                              <w:ind w:firstLine="360"/>
                              <w:jc w:val="center"/>
                              <w:rPr>
                                <w:rFonts w:ascii="黑体" w:eastAsia="黑体"/>
                                <w:sz w:val="18"/>
                                <w:szCs w:val="18"/>
                              </w:rPr>
                            </w:pPr>
                            <w:r>
                              <w:rPr>
                                <w:rFonts w:ascii="黑体" w:eastAsia="黑体" w:hint="eastAsia"/>
                                <w:sz w:val="18"/>
                                <w:szCs w:val="18"/>
                              </w:rPr>
                              <w:t>图</w:t>
                            </w:r>
                            <w:r w:rsidR="004E1F56">
                              <w:rPr>
                                <w:rFonts w:ascii="黑体" w:eastAsia="黑体"/>
                                <w:sz w:val="18"/>
                                <w:szCs w:val="18"/>
                              </w:rPr>
                              <w:t xml:space="preserve">3 </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w:t>
                            </w:r>
                            <w:r w:rsidR="00FB3D4A">
                              <w:rPr>
                                <w:rFonts w:ascii="黑体" w:eastAsia="黑体" w:hint="eastAsia"/>
                                <w:sz w:val="18"/>
                                <w:szCs w:val="18"/>
                              </w:rPr>
                              <w:t>相似度、</w:t>
                            </w:r>
                            <w:r w:rsidR="00FB3D4A">
                              <w:rPr>
                                <w:rFonts w:ascii="黑体" w:eastAsia="黑体"/>
                                <w:sz w:val="18"/>
                                <w:szCs w:val="18"/>
                              </w:rPr>
                              <w:t>延时和温差</w:t>
                            </w:r>
                            <w:r>
                              <w:rPr>
                                <w:rFonts w:ascii="黑体" w:eastAsia="黑体"/>
                                <w:sz w:val="18"/>
                                <w:szCs w:val="18"/>
                              </w:rPr>
                              <w:t>分布图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5BF" id="_x0000_s1030" type="#_x0000_t202" style="position:absolute;left:0;text-align:left;margin-left:16.15pt;margin-top:173.75pt;width:209pt;height:39.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" strokecolor="white [3212]">
                <v:textbox>
                  <w:txbxContent>
                    <w:p w14:paraId="0058DF56" w14:textId="70EFB6C4" w:rsidR="0065430D" w:rsidRPr="00FB3D4A" w:rsidRDefault="0065430D" w:rsidP="00A959BA">
                      <w:pPr>
                        <w:ind w:firstLine="360"/>
                        <w:jc w:val="center"/>
                        <w:rPr>
                          <w:rFonts w:ascii="黑体" w:eastAsia="黑体"/>
                          <w:sz w:val="18"/>
                          <w:szCs w:val="18"/>
                        </w:rPr>
                      </w:pPr>
                      <w:r>
                        <w:rPr>
                          <w:rFonts w:ascii="黑体" w:eastAsia="黑体" w:hint="eastAsia"/>
                          <w:sz w:val="18"/>
                          <w:szCs w:val="18"/>
                        </w:rPr>
                        <w:t>图</w:t>
                      </w:r>
                      <w:r w:rsidR="004E1F56">
                        <w:rPr>
                          <w:rFonts w:ascii="黑体" w:eastAsia="黑体"/>
                          <w:sz w:val="18"/>
                          <w:szCs w:val="18"/>
                        </w:rPr>
                        <w:t xml:space="preserve">3 </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w:t>
                      </w:r>
                      <w:r w:rsidR="00FB3D4A">
                        <w:rPr>
                          <w:rFonts w:ascii="黑体" w:eastAsia="黑体" w:hint="eastAsia"/>
                          <w:sz w:val="18"/>
                          <w:szCs w:val="18"/>
                        </w:rPr>
                        <w:t>相似度、</w:t>
                      </w:r>
                      <w:r w:rsidR="00FB3D4A">
                        <w:rPr>
                          <w:rFonts w:ascii="黑体" w:eastAsia="黑体"/>
                          <w:sz w:val="18"/>
                          <w:szCs w:val="18"/>
                        </w:rPr>
                        <w:t>延时和温差</w:t>
                      </w:r>
                      <w:r>
                        <w:rPr>
                          <w:rFonts w:ascii="黑体" w:eastAsia="黑体"/>
                          <w:sz w:val="18"/>
                          <w:szCs w:val="18"/>
                        </w:rPr>
                        <w:t>分布图</w:t>
                      </w:r>
                    </w:p>
                  </w:txbxContent>
                </v:textbox>
                <w10:wrap type="square"/>
              </v:shape>
            </w:pict>
          </mc:Fallback>
        </mc:AlternateContent>
      </w:r>
      <w:r w:rsidR="00CB0FEF" w:rsidRPr="00CB0FEF">
        <w:rPr>
          <w:rFonts w:ascii="Times New Roman" w:hAnsi="Times New Roman" w:cs="Times New Roman"/>
          <w:noProof/>
          <w:color w:val="auto"/>
        </w:rPr>
        <w:drawing>
          <wp:inline distT="0" distB="0" distL="0" distR="0" wp14:anchorId="2BB45153" wp14:editId="4DFF9291">
            <wp:extent cx="2582883" cy="1937163"/>
            <wp:effectExtent l="0" t="0" r="825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ghaibo\Desktop\A站与B站3月份的离散Frechete距离与延时度量分布图.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594340" cy="1945756"/>
                    </a:xfrm>
                    <a:prstGeom prst="rect">
                      <a:avLst/>
                    </a:prstGeom>
                    <a:noFill/>
                    <a:ln>
                      <a:noFill/>
                    </a:ln>
                  </pic:spPr>
                </pic:pic>
              </a:graphicData>
            </a:graphic>
          </wp:inline>
        </w:drawing>
      </w:r>
      <w:bookmarkStart w:id="0" w:name="_GoBack"/>
      <w:bookmarkEnd w:id="0"/>
    </w:p>
    <w:p w14:paraId="71B0D576" w14:textId="16B9B828" w:rsidR="004441D4" w:rsidRDefault="00981551" w:rsidP="004441D4">
      <w:pPr>
        <w:ind w:firstLine="420"/>
      </w:pPr>
      <w:r>
        <w:rPr>
          <w:rFonts w:hint="eastAsia"/>
        </w:rPr>
        <w:t>由此图可知，</w:t>
      </w:r>
      <w:r>
        <w:rPr>
          <w:rFonts w:hint="eastAsia"/>
        </w:rPr>
        <w:t>B</w:t>
      </w:r>
      <w:r>
        <w:rPr>
          <w:rFonts w:hint="eastAsia"/>
        </w:rPr>
        <w:t>站</w:t>
      </w:r>
      <w:r w:rsidR="004441D4">
        <w:rPr>
          <w:rFonts w:hint="eastAsia"/>
        </w:rPr>
        <w:t>在离散</w:t>
      </w:r>
      <w:r w:rsidR="000D0850">
        <w:rPr>
          <w:rFonts w:hint="eastAsia"/>
        </w:rPr>
        <w:t>Fr</w:t>
      </w:r>
      <w:r w:rsidR="000D0850">
        <w:rPr>
          <w:rFonts w:hint="eastAsia"/>
        </w:rPr>
        <w:t>é</w:t>
      </w:r>
      <w:proofErr w:type="spellStart"/>
      <w:r w:rsidR="000D0850">
        <w:rPr>
          <w:rFonts w:hint="eastAsia"/>
        </w:rPr>
        <w:t>chet</w:t>
      </w:r>
      <w:proofErr w:type="spellEnd"/>
      <w:r w:rsidR="004441D4">
        <w:rPr>
          <w:rFonts w:hint="eastAsia"/>
        </w:rPr>
        <w:t>距离</w:t>
      </w:r>
      <w:r w:rsidR="00FB3D4A">
        <w:rPr>
          <w:rFonts w:hint="eastAsia"/>
        </w:rPr>
        <w:t>、</w:t>
      </w:r>
      <w:r w:rsidR="004441D4">
        <w:rPr>
          <w:rFonts w:hint="eastAsia"/>
        </w:rPr>
        <w:t>延时</w:t>
      </w:r>
      <w:r w:rsidR="00FB3D4A">
        <w:rPr>
          <w:rFonts w:hint="eastAsia"/>
        </w:rPr>
        <w:t>以及温差</w:t>
      </w:r>
      <w:r w:rsidR="004441D4">
        <w:rPr>
          <w:rFonts w:hint="eastAsia"/>
        </w:rPr>
        <w:t>上</w:t>
      </w:r>
      <w:r w:rsidR="00D87FA2">
        <w:rPr>
          <w:rFonts w:hint="eastAsia"/>
        </w:rPr>
        <w:t>较</w:t>
      </w:r>
      <w:r w:rsidR="00D87FA2">
        <w:rPr>
          <w:rFonts w:hint="eastAsia"/>
        </w:rPr>
        <w:t>A</w:t>
      </w:r>
      <w:r w:rsidR="00D87FA2">
        <w:rPr>
          <w:rFonts w:hint="eastAsia"/>
        </w:rPr>
        <w:t>站</w:t>
      </w:r>
      <w:r w:rsidR="004441D4">
        <w:rPr>
          <w:rFonts w:hint="eastAsia"/>
        </w:rPr>
        <w:t>有更好的表现，在对数据库中的所有数据进行分析，并通过大量的实验验证以及锅炉供热系统相关管控人员历史经验，确定（</w:t>
      </w:r>
      <w:r w:rsidR="00567D2C">
        <w:t>7</w:t>
      </w:r>
      <w:r w:rsidR="004441D4">
        <w:rPr>
          <w:rFonts w:hint="eastAsia"/>
        </w:rPr>
        <w:t>）</w:t>
      </w:r>
      <w:r w:rsidR="00AE01D3">
        <w:rPr>
          <w:rFonts w:hint="eastAsia"/>
        </w:rPr>
        <w:t>式</w:t>
      </w:r>
      <w:r w:rsidR="004441D4">
        <w:rPr>
          <w:rFonts w:hint="eastAsia"/>
        </w:rPr>
        <w:t>中的复合度量参数值分别为：</w:t>
      </w:r>
    </w:p>
    <w:p w14:paraId="27FA05BB" w14:textId="3264AD0A" w:rsidR="004441D4" w:rsidRDefault="00F0467D" w:rsidP="004441D4">
      <w:pPr>
        <w:ind w:firstLine="420"/>
      </w:pPr>
      <w:r>
        <w:rPr>
          <w:rFonts w:hint="eastAsia"/>
        </w:rPr>
        <w:t>α</w:t>
      </w:r>
      <w:r w:rsidR="004441D4">
        <w:t xml:space="preserve"> = 0.</w:t>
      </w:r>
      <w:r w:rsidR="00385656">
        <w:t>6</w:t>
      </w:r>
      <w:r w:rsidR="004441D4">
        <w:t xml:space="preserve">, </w:t>
      </w:r>
      <w:r>
        <w:rPr>
          <w:rFonts w:hint="eastAsia"/>
        </w:rPr>
        <w:t>β</w:t>
      </w:r>
      <w:r w:rsidR="004441D4">
        <w:t xml:space="preserve"> = 0.2, </w:t>
      </w:r>
      <w:r w:rsidR="00385656">
        <w:rPr>
          <w:rFonts w:hint="eastAsia"/>
        </w:rPr>
        <w:t>γ</w:t>
      </w:r>
      <w:r w:rsidR="00385656">
        <w:rPr>
          <w:rFonts w:hint="eastAsia"/>
        </w:rPr>
        <w:t xml:space="preserve"> =</w:t>
      </w:r>
      <w:r w:rsidR="00385656">
        <w:t xml:space="preserve"> </w:t>
      </w:r>
      <w:r w:rsidR="00385656">
        <w:rPr>
          <w:rFonts w:hint="eastAsia"/>
        </w:rPr>
        <w:t>0.2</w:t>
      </w:r>
      <w:r w:rsidR="00385656">
        <w:t xml:space="preserve">, </w:t>
      </w:r>
      <w:r>
        <w:rPr>
          <w:rFonts w:ascii="宋体" w:hAnsi="宋体" w:hint="eastAsia"/>
        </w:rPr>
        <w:t>ε</w:t>
      </w:r>
      <w:r>
        <w:rPr>
          <w:rFonts w:hint="eastAsia"/>
        </w:rPr>
        <w:t>1</w:t>
      </w:r>
      <w:r w:rsidR="004441D4">
        <w:t xml:space="preserve"> = 200, </w:t>
      </w:r>
      <w:r>
        <w:rPr>
          <w:rFonts w:ascii="宋体" w:hAnsi="宋体" w:hint="eastAsia"/>
        </w:rPr>
        <w:t>ε</w:t>
      </w:r>
      <w:r>
        <w:rPr>
          <w:rFonts w:hint="eastAsia"/>
        </w:rPr>
        <w:t>2</w:t>
      </w:r>
      <w:r w:rsidR="004441D4">
        <w:t xml:space="preserve"> = 400</w:t>
      </w:r>
      <w:r w:rsidR="00385656">
        <w:t xml:space="preserve">, </w:t>
      </w:r>
      <w:r w:rsidR="00385656" w:rsidRPr="00385656">
        <w:rPr>
          <w:rFonts w:hint="eastAsia"/>
        </w:rPr>
        <w:t>ε</w:t>
      </w:r>
      <w:r w:rsidR="00385656">
        <w:t>3 = 10</w:t>
      </w:r>
    </w:p>
    <w:p w14:paraId="4EB5AD92" w14:textId="4113B216" w:rsidR="00EF332D" w:rsidRDefault="004441D4" w:rsidP="004441D4">
      <w:pPr>
        <w:ind w:firstLine="420"/>
      </w:pPr>
      <w:r>
        <w:rPr>
          <w:rFonts w:hint="eastAsia"/>
        </w:rPr>
        <w:t>依据（</w:t>
      </w:r>
      <w:r w:rsidR="00311046">
        <w:t>7</w:t>
      </w:r>
      <w:r>
        <w:rPr>
          <w:rFonts w:hint="eastAsia"/>
        </w:rPr>
        <w:t>）式将上文所述离散</w:t>
      </w:r>
      <w:r w:rsidR="000D0850">
        <w:rPr>
          <w:rFonts w:hint="eastAsia"/>
        </w:rPr>
        <w:t>Fr</w:t>
      </w:r>
      <w:r w:rsidR="000D0850">
        <w:rPr>
          <w:rFonts w:hint="eastAsia"/>
        </w:rPr>
        <w:t>é</w:t>
      </w:r>
      <w:proofErr w:type="spellStart"/>
      <w:r w:rsidR="000D0850">
        <w:rPr>
          <w:rFonts w:hint="eastAsia"/>
        </w:rPr>
        <w:t>chet</w:t>
      </w:r>
      <w:proofErr w:type="spellEnd"/>
      <w:r>
        <w:rPr>
          <w:rFonts w:hint="eastAsia"/>
        </w:rPr>
        <w:t>距离和延时度量</w:t>
      </w:r>
      <w:r w:rsidR="00567D2C">
        <w:rPr>
          <w:rFonts w:hint="eastAsia"/>
        </w:rPr>
        <w:t>以及温差度量</w:t>
      </w:r>
      <w:r>
        <w:rPr>
          <w:rFonts w:hint="eastAsia"/>
        </w:rPr>
        <w:t>复合成为一个</w:t>
      </w:r>
      <w:r w:rsidR="00567D2C">
        <w:rPr>
          <w:rFonts w:hint="eastAsia"/>
        </w:rPr>
        <w:t>评价结果</w:t>
      </w:r>
      <w:r>
        <w:rPr>
          <w:rFonts w:hint="eastAsia"/>
        </w:rPr>
        <w:t>，如</w:t>
      </w:r>
      <w:r w:rsidR="005146AA">
        <w:rPr>
          <w:rFonts w:hint="eastAsia"/>
        </w:rPr>
        <w:t>图</w:t>
      </w:r>
      <w:r w:rsidR="00E8066B">
        <w:t>4</w:t>
      </w:r>
      <w:r>
        <w:rPr>
          <w:rFonts w:hint="eastAsia"/>
        </w:rPr>
        <w:t>所示：</w:t>
      </w:r>
    </w:p>
    <w:p w14:paraId="3896C9DD" w14:textId="08710990" w:rsidR="001E3936" w:rsidRDefault="00EF332D" w:rsidP="004441D4">
      <w:pPr>
        <w:ind w:firstLine="420"/>
      </w:pPr>
      <w:r>
        <w:rPr>
          <w:noProof/>
        </w:rPr>
        <mc:AlternateContent>
          <mc:Choice Requires="wps">
            <w:drawing>
              <wp:anchor distT="45720" distB="45720" distL="114300" distR="114300" simplePos="0" relativeHeight="251669504" behindDoc="0" locked="0" layoutInCell="1" allowOverlap="1" wp14:anchorId="29BF3792" wp14:editId="405EC917">
                <wp:simplePos x="0" y="0"/>
                <wp:positionH relativeFrom="margin">
                  <wp:posOffset>212626</wp:posOffset>
                </wp:positionH>
                <wp:positionV relativeFrom="paragraph">
                  <wp:posOffset>2215837</wp:posOffset>
                </wp:positionV>
                <wp:extent cx="2737262" cy="486888"/>
                <wp:effectExtent l="0" t="0" r="25400" b="2794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7262" cy="486888"/>
                        </a:xfrm>
                        <a:prstGeom prst="rect">
                          <a:avLst/>
                        </a:prstGeom>
                        <a:solidFill>
                          <a:srgbClr val="FFFFFF"/>
                        </a:solidFill>
                        <a:ln w="9525">
                          <a:solidFill>
                            <a:schemeClr val="bg1"/>
                          </a:solidFill>
                          <a:miter lim="800000"/>
                          <a:headEnd/>
                          <a:tailEnd/>
                        </a:ln>
                      </wps:spPr>
                      <wps:txbx>
                        <w:txbxContent>
                          <w:p w14:paraId="2C109C07" w14:textId="47E37549" w:rsidR="0065430D" w:rsidRPr="00D61988" w:rsidRDefault="0065430D" w:rsidP="00B4360B">
                            <w:pPr>
                              <w:ind w:firstLine="360"/>
                              <w:jc w:val="center"/>
                              <w:rPr>
                                <w:rFonts w:ascii="黑体" w:eastAsia="黑体"/>
                                <w:sz w:val="18"/>
                                <w:szCs w:val="18"/>
                              </w:rPr>
                            </w:pPr>
                            <w:r>
                              <w:rPr>
                                <w:rFonts w:ascii="黑体" w:eastAsia="黑体" w:hint="eastAsia"/>
                                <w:sz w:val="18"/>
                                <w:szCs w:val="18"/>
                              </w:rPr>
                              <w:t>图</w:t>
                            </w:r>
                            <w:r w:rsidR="00E8066B">
                              <w:rPr>
                                <w:rFonts w:ascii="黑体" w:eastAsia="黑体"/>
                                <w:sz w:val="18"/>
                                <w:szCs w:val="18"/>
                              </w:rPr>
                              <w:t>4</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B站3月份出水温度</w:t>
                            </w:r>
                            <w:r>
                              <w:rPr>
                                <w:rFonts w:ascii="黑体" w:eastAsia="黑体"/>
                                <w:sz w:val="18"/>
                                <w:szCs w:val="18"/>
                              </w:rPr>
                              <w:t>与参考曲线</w:t>
                            </w:r>
                            <w:r>
                              <w:rPr>
                                <w:rFonts w:ascii="黑体" w:eastAsia="黑体" w:hint="eastAsia"/>
                                <w:sz w:val="18"/>
                                <w:szCs w:val="18"/>
                              </w:rPr>
                              <w:t>评价结果</w:t>
                            </w:r>
                            <w:r>
                              <w:rPr>
                                <w:rFonts w:ascii="黑体" w:eastAsia="黑体"/>
                                <w:sz w:val="18"/>
                                <w:szCs w:val="18"/>
                              </w:rPr>
                              <w:t>对比图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F3792" id="_x0000_s1031" type="#_x0000_t202" style="position:absolute;left:0;text-align:left;margin-left:16.75pt;margin-top:174.5pt;width:215.55pt;height:38.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" strokecolor="white [3212]">
                <v:textbox>
                  <w:txbxContent>
                    <w:p w14:paraId="2C109C07" w14:textId="47E37549" w:rsidR="0065430D" w:rsidRPr="00D61988" w:rsidRDefault="0065430D" w:rsidP="00B4360B">
                      <w:pPr>
                        <w:ind w:firstLine="360"/>
                        <w:jc w:val="center"/>
                        <w:rPr>
                          <w:rFonts w:ascii="黑体" w:eastAsia="黑体"/>
                          <w:sz w:val="18"/>
                          <w:szCs w:val="18"/>
                        </w:rPr>
                      </w:pPr>
                      <w:r>
                        <w:rPr>
                          <w:rFonts w:ascii="黑体" w:eastAsia="黑体" w:hint="eastAsia"/>
                          <w:sz w:val="18"/>
                          <w:szCs w:val="18"/>
                        </w:rPr>
                        <w:t>图</w:t>
                      </w:r>
                      <w:r w:rsidR="00E8066B">
                        <w:rPr>
                          <w:rFonts w:ascii="黑体" w:eastAsia="黑体"/>
                          <w:sz w:val="18"/>
                          <w:szCs w:val="18"/>
                        </w:rPr>
                        <w:t>4</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B站3月份出水温度</w:t>
                      </w:r>
                      <w:r>
                        <w:rPr>
                          <w:rFonts w:ascii="黑体" w:eastAsia="黑体"/>
                          <w:sz w:val="18"/>
                          <w:szCs w:val="18"/>
                        </w:rPr>
                        <w:t>与参考曲线</w:t>
                      </w:r>
                      <w:r>
                        <w:rPr>
                          <w:rFonts w:ascii="黑体" w:eastAsia="黑体" w:hint="eastAsia"/>
                          <w:sz w:val="18"/>
                          <w:szCs w:val="18"/>
                        </w:rPr>
                        <w:t>评价结果</w:t>
                      </w:r>
                      <w:r>
                        <w:rPr>
                          <w:rFonts w:ascii="黑体" w:eastAsia="黑体"/>
                          <w:sz w:val="18"/>
                          <w:szCs w:val="18"/>
                        </w:rPr>
                        <w:t>对比图</w:t>
                      </w:r>
                    </w:p>
                  </w:txbxContent>
                </v:textbox>
                <w10:wrap type="square" anchorx="margin"/>
              </v:shape>
            </w:pict>
          </mc:Fallback>
        </mc:AlternateContent>
      </w:r>
      <w:r w:rsidRPr="001E3936">
        <w:rPr>
          <w:noProof/>
        </w:rPr>
        <w:drawing>
          <wp:inline distT="0" distB="0" distL="0" distR="0" wp14:anchorId="15B3B9B0" wp14:editId="4167002C">
            <wp:extent cx="2859206" cy="2142363"/>
            <wp:effectExtent l="0" t="0" r="0" b="0"/>
            <wp:docPr id="15" name="图片 15" descr="C:\Users\fenghaibo\Desktop\A站和B站3月份出水温度与参考曲线相似度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haibo\Desktop\A站和B站3月份出水温度与参考曲线相似度对比图.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64659" cy="2146449"/>
                    </a:xfrm>
                    <a:prstGeom prst="rect">
                      <a:avLst/>
                    </a:prstGeom>
                    <a:noFill/>
                    <a:ln>
                      <a:noFill/>
                    </a:ln>
                  </pic:spPr>
                </pic:pic>
              </a:graphicData>
            </a:graphic>
          </wp:inline>
        </w:drawing>
      </w:r>
      <w:r w:rsidR="001E3936">
        <w:rPr>
          <w:rFonts w:hint="eastAsia"/>
        </w:rPr>
        <w:t>此图可以看出</w:t>
      </w:r>
      <w:r w:rsidR="001E3936">
        <w:rPr>
          <w:rFonts w:hint="eastAsia"/>
        </w:rPr>
        <w:t>B</w:t>
      </w:r>
      <w:proofErr w:type="gramStart"/>
      <w:r w:rsidR="001E3936">
        <w:rPr>
          <w:rFonts w:hint="eastAsia"/>
        </w:rPr>
        <w:t>站整体</w:t>
      </w:r>
      <w:proofErr w:type="gramEnd"/>
      <w:r w:rsidR="001E3936">
        <w:rPr>
          <w:rFonts w:hint="eastAsia"/>
        </w:rPr>
        <w:t>上较</w:t>
      </w:r>
      <w:r w:rsidR="001E3936">
        <w:rPr>
          <w:rFonts w:hint="eastAsia"/>
        </w:rPr>
        <w:t>A</w:t>
      </w:r>
      <w:r w:rsidR="00AC7AE4">
        <w:rPr>
          <w:rFonts w:hint="eastAsia"/>
        </w:rPr>
        <w:t>站相比在我们的评价模型上表现更为</w:t>
      </w:r>
      <w:r w:rsidR="006A506E">
        <w:rPr>
          <w:rFonts w:hint="eastAsia"/>
        </w:rPr>
        <w:t>优秀</w:t>
      </w:r>
      <w:r w:rsidR="00AC7AE4">
        <w:rPr>
          <w:rFonts w:hint="eastAsia"/>
        </w:rPr>
        <w:t>，</w:t>
      </w:r>
      <w:r w:rsidR="001E3936">
        <w:rPr>
          <w:rFonts w:hint="eastAsia"/>
        </w:rPr>
        <w:t>取出一天的相应数据作为特征点加以验证，如</w:t>
      </w:r>
      <w:r w:rsidR="00AC7AE4">
        <w:rPr>
          <w:rFonts w:hint="eastAsia"/>
        </w:rPr>
        <w:t>表</w:t>
      </w:r>
      <w:r w:rsidR="00EA1764">
        <w:t>2</w:t>
      </w:r>
      <w:r w:rsidR="001E3936">
        <w:rPr>
          <w:rFonts w:hint="eastAsia"/>
        </w:rPr>
        <w:t>所示</w:t>
      </w:r>
      <w:r w:rsidR="00317B90" w:rsidRPr="00317B90">
        <w:rPr>
          <w:rFonts w:hint="eastAsia"/>
          <w:b/>
        </w:rPr>
        <w:t>（单位问题）</w:t>
      </w:r>
    </w:p>
    <w:tbl>
      <w:tblPr>
        <w:tblpPr w:leftFromText="567" w:rightFromText="181" w:vertAnchor="page" w:horzAnchor="margin" w:tblpXSpec="right" w:tblpY="2311"/>
        <w:tblW w:w="4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7"/>
      </w:tblGrid>
      <w:tr w:rsidR="00E8066B" w14:paraId="1AC7905A" w14:textId="77777777" w:rsidTr="00E8066B">
        <w:trPr>
          <w:trHeight w:val="245"/>
        </w:trPr>
        <w:tc>
          <w:tcPr>
            <w:tcW w:w="4767" w:type="dxa"/>
            <w:tcBorders>
              <w:bottom w:val="single" w:sz="4" w:space="0" w:color="auto"/>
            </w:tcBorders>
            <w:vAlign w:val="center"/>
          </w:tcPr>
          <w:p w14:paraId="0D7D4B89" w14:textId="77777777" w:rsidR="00E8066B" w:rsidRPr="00E55BF4" w:rsidRDefault="00E8066B" w:rsidP="00E8066B">
            <w:pPr>
              <w:pStyle w:val="style3"/>
              <w:ind w:firstLineChars="0" w:firstLine="0"/>
              <w:jc w:val="both"/>
              <w:rPr>
                <w:color w:val="000000" w:themeColor="text1"/>
                <w:sz w:val="18"/>
                <w:szCs w:val="18"/>
              </w:rPr>
            </w:pPr>
            <w:r w:rsidRPr="00E55BF4">
              <w:rPr>
                <w:rFonts w:hint="eastAsia"/>
                <w:color w:val="000000" w:themeColor="text1"/>
                <w:sz w:val="18"/>
                <w:szCs w:val="18"/>
              </w:rPr>
              <w:t>锅炉房 总耗气量</w:t>
            </w:r>
            <w:r w:rsidRPr="00E55BF4">
              <w:rPr>
                <w:rFonts w:hint="eastAsia"/>
                <w:i/>
                <w:color w:val="000000" w:themeColor="text1"/>
                <w:sz w:val="10"/>
                <w:szCs w:val="10"/>
              </w:rPr>
              <w:t xml:space="preserve"> </w:t>
            </w:r>
            <w:r w:rsidRPr="00E55BF4">
              <w:rPr>
                <w:rFonts w:hint="eastAsia"/>
                <w:color w:val="000000" w:themeColor="text1"/>
                <w:sz w:val="18"/>
                <w:szCs w:val="18"/>
              </w:rPr>
              <w:t>/</w:t>
            </w:r>
            <w:r w:rsidRPr="00E55BF4">
              <w:rPr>
                <w:rFonts w:ascii="Times New Roman" w:hAnsi="Times New Roman" w:cs="Times New Roman" w:hint="eastAsia"/>
                <w:color w:val="000000" w:themeColor="text1"/>
                <w:sz w:val="18"/>
                <w:szCs w:val="18"/>
              </w:rPr>
              <w:t>m</w:t>
            </w:r>
            <w:r w:rsidRPr="00ED1199">
              <w:rPr>
                <w:rFonts w:ascii="Times New Roman" w:hAnsi="Times New Roman" w:cs="Times New Roman"/>
                <w:color w:val="000000" w:themeColor="text1"/>
                <w:sz w:val="18"/>
                <w:szCs w:val="18"/>
                <w:vertAlign w:val="superscript"/>
              </w:rPr>
              <w:t>3</w:t>
            </w:r>
            <w:r w:rsidRPr="00E55BF4">
              <w:rPr>
                <w:rFonts w:hint="eastAsia"/>
                <w:color w:val="000000" w:themeColor="text1"/>
                <w:sz w:val="18"/>
                <w:szCs w:val="18"/>
              </w:rPr>
              <w:t xml:space="preserve">  供热面积</w:t>
            </w:r>
            <w:r w:rsidRPr="00E55BF4">
              <w:rPr>
                <w:rFonts w:ascii="Times New Roman" w:hAnsi="Times New Roman" w:cs="Times New Roman"/>
                <w:i/>
                <w:color w:val="000000" w:themeColor="text1"/>
                <w:sz w:val="10"/>
                <w:szCs w:val="10"/>
              </w:rPr>
              <w:t xml:space="preserve"> </w:t>
            </w:r>
            <w:r w:rsidRPr="00E55BF4">
              <w:rPr>
                <w:rFonts w:hint="eastAsia"/>
                <w:color w:val="000000" w:themeColor="text1"/>
                <w:sz w:val="18"/>
                <w:szCs w:val="18"/>
              </w:rPr>
              <w:t>/</w:t>
            </w:r>
            <w:r w:rsidRPr="00E55BF4">
              <w:rPr>
                <w:rFonts w:ascii="Times New Roman" w:hAnsi="Times New Roman" w:cs="Times New Roman"/>
                <w:color w:val="000000" w:themeColor="text1"/>
                <w:sz w:val="18"/>
                <w:szCs w:val="18"/>
              </w:rPr>
              <w:t>m</w:t>
            </w:r>
            <w:r w:rsidRPr="00E55BF4">
              <w:rPr>
                <w:rFonts w:ascii="Times New Roman" w:hAnsi="Times New Roman" w:cs="Times New Roman"/>
                <w:color w:val="000000" w:themeColor="text1"/>
                <w:sz w:val="18"/>
                <w:szCs w:val="18"/>
                <w:vertAlign w:val="superscript"/>
              </w:rPr>
              <w:t>2</w:t>
            </w:r>
            <w:r w:rsidRPr="00E55BF4">
              <w:rPr>
                <w:rFonts w:hint="eastAsia"/>
                <w:color w:val="000000" w:themeColor="text1"/>
                <w:sz w:val="18"/>
                <w:szCs w:val="18"/>
              </w:rPr>
              <w:t xml:space="preserve">  </w:t>
            </w:r>
            <w:r w:rsidRPr="00E55BF4">
              <w:rPr>
                <w:rFonts w:ascii="Times New Roman" w:hAnsi="Times New Roman" w:cs="Times New Roman"/>
                <w:color w:val="000000" w:themeColor="text1"/>
                <w:sz w:val="18"/>
                <w:szCs w:val="18"/>
              </w:rPr>
              <w:t xml:space="preserve"> </w:t>
            </w:r>
            <w:r w:rsidRPr="00E55BF4">
              <w:rPr>
                <w:rFonts w:ascii="Times New Roman" w:hAnsi="Times New Roman" w:cs="Times New Roman" w:hint="eastAsia"/>
                <w:color w:val="000000" w:themeColor="text1"/>
                <w:sz w:val="18"/>
                <w:szCs w:val="18"/>
              </w:rPr>
              <w:t>单位耗气量</w:t>
            </w:r>
            <w:r w:rsidRPr="00E55BF4">
              <w:rPr>
                <w:rFonts w:hint="eastAsia"/>
                <w:color w:val="000000" w:themeColor="text1"/>
                <w:sz w:val="18"/>
                <w:szCs w:val="18"/>
              </w:rPr>
              <w:t>/</w:t>
            </w:r>
            <w:r w:rsidRPr="00E55BF4">
              <w:rPr>
                <w:rFonts w:ascii="Times New Roman" w:hAnsi="Times New Roman" w:cs="Times New Roman"/>
                <w:color w:val="000000" w:themeColor="text1"/>
                <w:sz w:val="18"/>
                <w:szCs w:val="18"/>
              </w:rPr>
              <w:sym w:font="Symbol" w:char="F0B0"/>
            </w:r>
            <w:r w:rsidRPr="00E55BF4">
              <w:rPr>
                <w:rFonts w:ascii="Times New Roman" w:hAnsi="Times New Roman" w:cs="Times New Roman"/>
                <w:color w:val="000000" w:themeColor="text1"/>
                <w:sz w:val="18"/>
                <w:szCs w:val="18"/>
              </w:rPr>
              <w:t xml:space="preserve">C  </w:t>
            </w:r>
            <w:r w:rsidRPr="00E55BF4">
              <w:rPr>
                <w:rFonts w:hint="eastAsia"/>
                <w:color w:val="000000" w:themeColor="text1"/>
                <w:sz w:val="18"/>
                <w:szCs w:val="18"/>
              </w:rPr>
              <w:t xml:space="preserve">  </w:t>
            </w:r>
          </w:p>
        </w:tc>
      </w:tr>
      <w:tr w:rsidR="00E8066B" w14:paraId="24D91116" w14:textId="77777777" w:rsidTr="00E8066B">
        <w:trPr>
          <w:trHeight w:val="743"/>
        </w:trPr>
        <w:tc>
          <w:tcPr>
            <w:tcW w:w="4767" w:type="dxa"/>
          </w:tcPr>
          <w:p w14:paraId="74F98E68" w14:textId="77777777" w:rsidR="00E8066B" w:rsidRPr="00E55BF4" w:rsidRDefault="00E8066B" w:rsidP="00E8066B">
            <w:pPr>
              <w:pStyle w:val="style3"/>
              <w:ind w:firstLineChars="0" w:firstLine="0"/>
              <w:rPr>
                <w:color w:val="000000" w:themeColor="text1"/>
                <w:sz w:val="18"/>
                <w:szCs w:val="18"/>
              </w:rPr>
            </w:pPr>
            <w:r w:rsidRPr="00E55BF4">
              <w:rPr>
                <w:color w:val="000000" w:themeColor="text1"/>
                <w:sz w:val="18"/>
                <w:szCs w:val="18"/>
              </w:rPr>
              <w:t xml:space="preserve">A       </w:t>
            </w:r>
            <w:r w:rsidRPr="00E55BF4">
              <w:rPr>
                <w:color w:val="000000" w:themeColor="text1"/>
                <w:sz w:val="18"/>
                <w:szCs w:val="18"/>
              </w:rPr>
              <w:tab/>
              <w:t xml:space="preserve"> 3551056.00     369901.66</w:t>
            </w:r>
            <w:r w:rsidRPr="00E55BF4">
              <w:rPr>
                <w:color w:val="000000" w:themeColor="text1"/>
                <w:sz w:val="18"/>
                <w:szCs w:val="18"/>
              </w:rPr>
              <w:tab/>
              <w:t xml:space="preserve">    9.6</w:t>
            </w:r>
            <w:r w:rsidRPr="00E55BF4">
              <w:rPr>
                <w:color w:val="000000" w:themeColor="text1"/>
                <w:sz w:val="18"/>
                <w:szCs w:val="18"/>
              </w:rPr>
              <w:br/>
              <w:t xml:space="preserve">B       </w:t>
            </w:r>
            <w:proofErr w:type="gramStart"/>
            <w:r w:rsidRPr="00E55BF4">
              <w:rPr>
                <w:color w:val="000000" w:themeColor="text1"/>
                <w:sz w:val="18"/>
                <w:szCs w:val="18"/>
              </w:rPr>
              <w:tab/>
              <w:t xml:space="preserve">  561134</w:t>
            </w:r>
            <w:proofErr w:type="gramEnd"/>
            <w:r w:rsidRPr="00E55BF4">
              <w:rPr>
                <w:color w:val="000000" w:themeColor="text1"/>
                <w:sz w:val="18"/>
                <w:szCs w:val="18"/>
              </w:rPr>
              <w:t>.00</w:t>
            </w:r>
            <w:r w:rsidRPr="00E55BF4">
              <w:rPr>
                <w:color w:val="000000" w:themeColor="text1"/>
                <w:sz w:val="18"/>
                <w:szCs w:val="18"/>
              </w:rPr>
              <w:tab/>
              <w:t xml:space="preserve">   53441.33</w:t>
            </w:r>
            <w:r w:rsidRPr="00E55BF4">
              <w:rPr>
                <w:color w:val="000000" w:themeColor="text1"/>
                <w:sz w:val="18"/>
                <w:szCs w:val="18"/>
              </w:rPr>
              <w:tab/>
              <w:t xml:space="preserve">    10.5</w:t>
            </w:r>
          </w:p>
        </w:tc>
      </w:tr>
    </w:tbl>
    <w:p w14:paraId="0166D3F4" w14:textId="393E062E" w:rsidR="001E3936" w:rsidRPr="001E3936" w:rsidRDefault="00A82537" w:rsidP="004441D4">
      <w:pPr>
        <w:ind w:firstLine="420"/>
      </w:pPr>
      <w:r>
        <w:rPr>
          <w:rFonts w:hint="eastAsia"/>
        </w:rPr>
        <w:t>根据</w:t>
      </w:r>
      <w:r w:rsidR="001E3936">
        <w:rPr>
          <w:rFonts w:hint="eastAsia"/>
        </w:rPr>
        <w:t>数据可知，</w:t>
      </w:r>
      <w:r w:rsidR="00BE2D4C">
        <w:rPr>
          <w:rFonts w:hint="eastAsia"/>
        </w:rPr>
        <w:t>A</w:t>
      </w:r>
      <w:r w:rsidR="00BE2D4C">
        <w:rPr>
          <w:rFonts w:hint="eastAsia"/>
        </w:rPr>
        <w:t>站的单位耗气量大于</w:t>
      </w:r>
      <w:r w:rsidR="00AF1AB4">
        <w:rPr>
          <w:rFonts w:hint="eastAsia"/>
        </w:rPr>
        <w:t>B</w:t>
      </w:r>
      <w:r w:rsidR="00BE2D4C">
        <w:rPr>
          <w:rFonts w:hint="eastAsia"/>
        </w:rPr>
        <w:t>站。</w:t>
      </w:r>
      <w:r w:rsidR="00884C59">
        <w:rPr>
          <w:rFonts w:hint="eastAsia"/>
        </w:rPr>
        <w:t>实际运行中</w:t>
      </w:r>
      <w:r w:rsidR="001E3936">
        <w:rPr>
          <w:rFonts w:hint="eastAsia"/>
        </w:rPr>
        <w:t>B</w:t>
      </w:r>
      <w:r w:rsidR="001E3936">
        <w:rPr>
          <w:rFonts w:hint="eastAsia"/>
        </w:rPr>
        <w:t>站采取了自</w:t>
      </w:r>
      <w:r w:rsidR="006A6964">
        <w:rPr>
          <w:rFonts w:hint="eastAsia"/>
        </w:rPr>
        <w:t>动</w:t>
      </w:r>
      <w:r w:rsidR="00152A6B">
        <w:rPr>
          <w:rFonts w:hint="eastAsia"/>
        </w:rPr>
        <w:t>控制系统来调节出水温度，在考虑</w:t>
      </w:r>
      <w:r w:rsidR="00BE2D4C">
        <w:rPr>
          <w:rFonts w:hint="eastAsia"/>
        </w:rPr>
        <w:t>气象条件</w:t>
      </w:r>
      <w:r w:rsidR="00152A6B">
        <w:rPr>
          <w:rFonts w:hint="eastAsia"/>
        </w:rPr>
        <w:t>的同时还按照用户的作息规律在相应的时间</w:t>
      </w:r>
      <w:proofErr w:type="gramStart"/>
      <w:r w:rsidR="00152A6B">
        <w:rPr>
          <w:rFonts w:hint="eastAsia"/>
        </w:rPr>
        <w:t>段</w:t>
      </w:r>
      <w:r w:rsidR="001E3936">
        <w:rPr>
          <w:rFonts w:hint="eastAsia"/>
        </w:rPr>
        <w:t>设置</w:t>
      </w:r>
      <w:proofErr w:type="gramEnd"/>
      <w:r w:rsidR="001E3936">
        <w:rPr>
          <w:rFonts w:hint="eastAsia"/>
        </w:rPr>
        <w:t>了</w:t>
      </w:r>
      <w:r w:rsidR="00661EAD">
        <w:rPr>
          <w:rFonts w:hint="eastAsia"/>
        </w:rPr>
        <w:t>温度</w:t>
      </w:r>
      <w:r w:rsidR="001E3936">
        <w:rPr>
          <w:rFonts w:hint="eastAsia"/>
        </w:rPr>
        <w:t>偏移量，所以</w:t>
      </w:r>
      <w:r w:rsidR="006A6964">
        <w:rPr>
          <w:rFonts w:hint="eastAsia"/>
        </w:rPr>
        <w:t>B</w:t>
      </w:r>
      <w:r w:rsidR="006A6964">
        <w:rPr>
          <w:rFonts w:hint="eastAsia"/>
        </w:rPr>
        <w:t>站</w:t>
      </w:r>
      <w:r w:rsidR="0081616B">
        <w:rPr>
          <w:rFonts w:hint="eastAsia"/>
        </w:rPr>
        <w:t>在与参考曲线的相似度、延时及温差</w:t>
      </w:r>
      <w:r w:rsidR="001E3936">
        <w:rPr>
          <w:rFonts w:hint="eastAsia"/>
        </w:rPr>
        <w:t>上</w:t>
      </w:r>
      <w:r w:rsidR="002D75EB">
        <w:rPr>
          <w:rFonts w:hint="eastAsia"/>
        </w:rPr>
        <w:t>更为接近，</w:t>
      </w:r>
      <w:r w:rsidR="006A6964">
        <w:rPr>
          <w:rFonts w:hint="eastAsia"/>
        </w:rPr>
        <w:t>而</w:t>
      </w:r>
      <w:r w:rsidR="006A6964">
        <w:rPr>
          <w:rFonts w:hint="eastAsia"/>
        </w:rPr>
        <w:t>A</w:t>
      </w:r>
      <w:proofErr w:type="gramStart"/>
      <w:r w:rsidR="006A6964">
        <w:rPr>
          <w:rFonts w:hint="eastAsia"/>
        </w:rPr>
        <w:t>站只是</w:t>
      </w:r>
      <w:proofErr w:type="gramEnd"/>
      <w:r w:rsidR="006A6964">
        <w:rPr>
          <w:rFonts w:hint="eastAsia"/>
        </w:rPr>
        <w:t>按照室外温度进行</w:t>
      </w:r>
      <w:r w:rsidR="00C52932">
        <w:rPr>
          <w:rFonts w:hint="eastAsia"/>
        </w:rPr>
        <w:t>人工</w:t>
      </w:r>
      <w:r w:rsidR="006A6964">
        <w:rPr>
          <w:rFonts w:hint="eastAsia"/>
        </w:rPr>
        <w:t>控制，其时效性表现较差。</w:t>
      </w:r>
      <w:r w:rsidR="002D75EB">
        <w:rPr>
          <w:rFonts w:hint="eastAsia"/>
        </w:rPr>
        <w:t>而其实际意义是</w:t>
      </w:r>
      <w:r w:rsidR="002D75EB">
        <w:rPr>
          <w:rFonts w:hint="eastAsia"/>
        </w:rPr>
        <w:t>B</w:t>
      </w:r>
      <w:r w:rsidR="006A6964">
        <w:rPr>
          <w:rFonts w:hint="eastAsia"/>
        </w:rPr>
        <w:t>站</w:t>
      </w:r>
      <w:r w:rsidR="00984F67">
        <w:rPr>
          <w:rFonts w:hint="eastAsia"/>
        </w:rPr>
        <w:t>一定程度上</w:t>
      </w:r>
      <w:r w:rsidR="002D75EB">
        <w:rPr>
          <w:rFonts w:hint="eastAsia"/>
        </w:rPr>
        <w:t>减少了资源浪费，节约了能源，这将对锅炉供热系统的相关管控人员提供极大的参考</w:t>
      </w:r>
      <w:r w:rsidR="000F0E7E">
        <w:rPr>
          <w:rFonts w:hint="eastAsia"/>
        </w:rPr>
        <w:t>依据</w:t>
      </w:r>
      <w:r w:rsidR="002D75EB">
        <w:rPr>
          <w:rFonts w:hint="eastAsia"/>
        </w:rPr>
        <w:t>，对节约资源浪费具有重大意义。</w:t>
      </w:r>
      <w:r w:rsidR="002D75EB" w:rsidRPr="001E3936">
        <w:rPr>
          <w:rFonts w:hint="eastAsia"/>
        </w:rPr>
        <w:t xml:space="preserve"> </w:t>
      </w:r>
    </w:p>
    <w:p w14:paraId="60DDE798" w14:textId="3A18E7B0" w:rsidR="00054100" w:rsidRDefault="00054100" w:rsidP="00C717AD">
      <w:pPr>
        <w:pStyle w:val="1"/>
      </w:pPr>
      <w:r w:rsidRPr="00054100">
        <w:rPr>
          <w:rFonts w:hint="eastAsia"/>
        </w:rPr>
        <w:t>结论</w:t>
      </w:r>
    </w:p>
    <w:p w14:paraId="7D1BE807" w14:textId="450F7B66" w:rsidR="00054100" w:rsidRDefault="00BF0324" w:rsidP="00CE3536">
      <w:pPr>
        <w:ind w:firstLine="420"/>
      </w:pPr>
      <w:r>
        <w:rPr>
          <w:rFonts w:hint="eastAsia"/>
        </w:rPr>
        <w:t>为了提高锅炉系统的供热效果，达到节能减排的</w:t>
      </w:r>
      <w:r w:rsidR="00CF5847">
        <w:rPr>
          <w:rFonts w:hint="eastAsia"/>
        </w:rPr>
        <w:t>目的</w:t>
      </w:r>
      <w:r w:rsidR="005C6447">
        <w:rPr>
          <w:rFonts w:hint="eastAsia"/>
        </w:rPr>
        <w:t>，本文建立了一个</w:t>
      </w:r>
      <w:r>
        <w:rPr>
          <w:rFonts w:hint="eastAsia"/>
        </w:rPr>
        <w:t>锅炉</w:t>
      </w:r>
      <w:r w:rsidR="005C6447">
        <w:rPr>
          <w:rFonts w:hint="eastAsia"/>
        </w:rPr>
        <w:t>供热效果的</w:t>
      </w:r>
      <w:r w:rsidR="0036398A">
        <w:rPr>
          <w:rFonts w:hint="eastAsia"/>
        </w:rPr>
        <w:t>评价模型。将离散</w:t>
      </w:r>
      <w:r w:rsidR="000D0850">
        <w:rPr>
          <w:rFonts w:hint="eastAsia"/>
        </w:rPr>
        <w:t>Fr</w:t>
      </w:r>
      <w:r w:rsidR="000D0850">
        <w:rPr>
          <w:rFonts w:hint="eastAsia"/>
        </w:rPr>
        <w:t>é</w:t>
      </w:r>
      <w:proofErr w:type="spellStart"/>
      <w:r w:rsidR="000D0850">
        <w:rPr>
          <w:rFonts w:hint="eastAsia"/>
        </w:rPr>
        <w:t>chet</w:t>
      </w:r>
      <w:proofErr w:type="spellEnd"/>
      <w:r w:rsidR="0036398A">
        <w:rPr>
          <w:rFonts w:hint="eastAsia"/>
        </w:rPr>
        <w:t>距离和延时</w:t>
      </w:r>
      <w:r w:rsidR="007F64B7">
        <w:rPr>
          <w:rFonts w:hint="eastAsia"/>
        </w:rPr>
        <w:t>以及温差度量作为评价因子，分析</w:t>
      </w:r>
      <w:r w:rsidR="0036398A">
        <w:rPr>
          <w:rFonts w:hint="eastAsia"/>
        </w:rPr>
        <w:t>锅炉系统出水温度曲线和参考曲线的</w:t>
      </w:r>
      <w:r w:rsidR="007F64B7">
        <w:rPr>
          <w:rFonts w:hint="eastAsia"/>
        </w:rPr>
        <w:t>关系</w:t>
      </w:r>
      <w:r w:rsidR="0036398A">
        <w:rPr>
          <w:rFonts w:hint="eastAsia"/>
        </w:rPr>
        <w:t>，</w:t>
      </w:r>
      <w:r w:rsidR="005D65C7">
        <w:rPr>
          <w:rFonts w:hint="eastAsia"/>
        </w:rPr>
        <w:t>可以很好将不同供热锅炉系统按</w:t>
      </w:r>
      <w:r w:rsidR="0036398A">
        <w:rPr>
          <w:rFonts w:hint="eastAsia"/>
        </w:rPr>
        <w:t>其供热效果</w:t>
      </w:r>
      <w:r w:rsidR="005D65C7">
        <w:rPr>
          <w:rFonts w:hint="eastAsia"/>
        </w:rPr>
        <w:t>区分出来</w:t>
      </w:r>
      <w:r w:rsidR="006D0AD6">
        <w:rPr>
          <w:rFonts w:hint="eastAsia"/>
        </w:rPr>
        <w:t>。利用</w:t>
      </w:r>
      <w:r w:rsidR="009C5D17">
        <w:rPr>
          <w:rFonts w:hint="eastAsia"/>
        </w:rPr>
        <w:t>天津</w:t>
      </w:r>
      <w:r w:rsidR="006D0AD6">
        <w:rPr>
          <w:rFonts w:hint="eastAsia"/>
        </w:rPr>
        <w:t>地区</w:t>
      </w:r>
      <w:r w:rsidR="00072782">
        <w:rPr>
          <w:rFonts w:hint="eastAsia"/>
        </w:rPr>
        <w:t>某</w:t>
      </w:r>
      <w:r w:rsidR="009C5D17">
        <w:rPr>
          <w:rFonts w:hint="eastAsia"/>
        </w:rPr>
        <w:t>供热公司提供的历史数据，对</w:t>
      </w:r>
      <w:r w:rsidR="009C5D17">
        <w:rPr>
          <w:rFonts w:hint="eastAsia"/>
        </w:rPr>
        <w:t>201</w:t>
      </w:r>
      <w:r w:rsidR="00972C3A">
        <w:t>5</w:t>
      </w:r>
      <w:r w:rsidR="009C5D17">
        <w:rPr>
          <w:rFonts w:hint="eastAsia"/>
        </w:rPr>
        <w:t>年</w:t>
      </w:r>
      <w:r w:rsidR="002A2775">
        <w:rPr>
          <w:rFonts w:hint="eastAsia"/>
        </w:rPr>
        <w:t>供热季</w:t>
      </w:r>
      <w:r w:rsidR="009C5D17">
        <w:rPr>
          <w:rFonts w:hint="eastAsia"/>
        </w:rPr>
        <w:t>的数据进行分析，通过本文提出的</w:t>
      </w:r>
      <w:r w:rsidR="00105F30">
        <w:rPr>
          <w:rFonts w:hint="eastAsia"/>
        </w:rPr>
        <w:t>供热效果</w:t>
      </w:r>
      <w:r w:rsidR="009C5D17">
        <w:rPr>
          <w:rFonts w:hint="eastAsia"/>
        </w:rPr>
        <w:t>评价模型将</w:t>
      </w:r>
      <w:r w:rsidR="00AE01D3">
        <w:rPr>
          <w:rFonts w:hint="eastAsia"/>
        </w:rPr>
        <w:t>A</w:t>
      </w:r>
      <w:r w:rsidR="00AE01D3">
        <w:rPr>
          <w:rFonts w:hint="eastAsia"/>
        </w:rPr>
        <w:t>站</w:t>
      </w:r>
      <w:r w:rsidR="009C5D17">
        <w:rPr>
          <w:rFonts w:hint="eastAsia"/>
        </w:rPr>
        <w:t>和</w:t>
      </w:r>
      <w:r w:rsidR="00AE01D3">
        <w:rPr>
          <w:rFonts w:hint="eastAsia"/>
        </w:rPr>
        <w:t>B</w:t>
      </w:r>
      <w:r w:rsidR="00AE01D3">
        <w:rPr>
          <w:rFonts w:hint="eastAsia"/>
        </w:rPr>
        <w:t>站</w:t>
      </w:r>
      <w:r w:rsidR="009C5D17">
        <w:rPr>
          <w:rFonts w:hint="eastAsia"/>
        </w:rPr>
        <w:t>进行了</w:t>
      </w:r>
      <w:r w:rsidR="00241E3B">
        <w:rPr>
          <w:rFonts w:hint="eastAsia"/>
        </w:rPr>
        <w:t>实验</w:t>
      </w:r>
      <w:r w:rsidR="009C5D17">
        <w:rPr>
          <w:rFonts w:hint="eastAsia"/>
        </w:rPr>
        <w:t>，结果表明，</w:t>
      </w:r>
      <w:r w:rsidR="00136C99">
        <w:rPr>
          <w:rFonts w:hint="eastAsia"/>
        </w:rPr>
        <w:t>本文提出</w:t>
      </w:r>
      <w:r w:rsidR="004E6F9C">
        <w:rPr>
          <w:rFonts w:hint="eastAsia"/>
        </w:rPr>
        <w:t>的评价模型</w:t>
      </w:r>
      <w:r w:rsidR="009C5D17">
        <w:rPr>
          <w:rFonts w:hint="eastAsia"/>
        </w:rPr>
        <w:t>可以</w:t>
      </w:r>
      <w:r w:rsidR="008C2AF6">
        <w:rPr>
          <w:rFonts w:hint="eastAsia"/>
        </w:rPr>
        <w:t>将</w:t>
      </w:r>
      <w:r w:rsidR="009C3997">
        <w:rPr>
          <w:rFonts w:hint="eastAsia"/>
        </w:rPr>
        <w:t>人工控制和自动控制的锅炉房区分出来</w:t>
      </w:r>
      <w:r w:rsidR="004E6F9C">
        <w:rPr>
          <w:rFonts w:hint="eastAsia"/>
        </w:rPr>
        <w:t>，</w:t>
      </w:r>
      <w:r w:rsidR="009D53B4">
        <w:rPr>
          <w:rFonts w:hint="eastAsia"/>
        </w:rPr>
        <w:t>并判断出较好的供热效果</w:t>
      </w:r>
      <w:r w:rsidR="00715C20">
        <w:rPr>
          <w:rFonts w:hint="eastAsia"/>
        </w:rPr>
        <w:t>，这为供热锅炉系统的相关人员提供</w:t>
      </w:r>
      <w:r w:rsidR="009C5D17">
        <w:rPr>
          <w:rFonts w:hint="eastAsia"/>
        </w:rPr>
        <w:t>很好的决策依据，</w:t>
      </w:r>
      <w:r w:rsidR="00AE01D3">
        <w:rPr>
          <w:rFonts w:hint="eastAsia"/>
        </w:rPr>
        <w:t>对</w:t>
      </w:r>
      <w:r w:rsidR="00CD1E1B">
        <w:rPr>
          <w:rFonts w:hint="eastAsia"/>
        </w:rPr>
        <w:t>锅炉系统</w:t>
      </w:r>
      <w:r w:rsidR="00AE01D3">
        <w:rPr>
          <w:rFonts w:hint="eastAsia"/>
        </w:rPr>
        <w:t>节能减</w:t>
      </w:r>
      <w:proofErr w:type="gramStart"/>
      <w:r w:rsidR="00AE01D3">
        <w:rPr>
          <w:rFonts w:hint="eastAsia"/>
        </w:rPr>
        <w:t>排具有</w:t>
      </w:r>
      <w:proofErr w:type="gramEnd"/>
      <w:r w:rsidR="00AE01D3">
        <w:rPr>
          <w:rFonts w:hint="eastAsia"/>
        </w:rPr>
        <w:t>较大意义。</w:t>
      </w:r>
      <w:r w:rsidR="00136C99">
        <w:rPr>
          <w:rFonts w:hint="eastAsia"/>
        </w:rPr>
        <w:t>此外，</w:t>
      </w:r>
      <w:r w:rsidR="00CD1E1B">
        <w:rPr>
          <w:rFonts w:hint="eastAsia"/>
        </w:rPr>
        <w:t>锅炉系统的回水温度也是供热效果的</w:t>
      </w:r>
      <w:r w:rsidR="004E6F9C">
        <w:rPr>
          <w:rFonts w:hint="eastAsia"/>
        </w:rPr>
        <w:t>评价</w:t>
      </w:r>
      <w:r w:rsidR="00CD1E1B">
        <w:rPr>
          <w:rFonts w:hint="eastAsia"/>
        </w:rPr>
        <w:t>因素之一，将出水和回水温度结合起来</w:t>
      </w:r>
      <w:r w:rsidR="007B6E8F">
        <w:rPr>
          <w:rFonts w:hint="eastAsia"/>
        </w:rPr>
        <w:t>构建评价模型将会在今后</w:t>
      </w:r>
      <w:r w:rsidR="00991691">
        <w:rPr>
          <w:rFonts w:hint="eastAsia"/>
        </w:rPr>
        <w:t>的工作中继续完善。</w:t>
      </w:r>
    </w:p>
    <w:p w14:paraId="32A155DF" w14:textId="77777777" w:rsidR="00054100" w:rsidRPr="00A3070D" w:rsidRDefault="00054100" w:rsidP="00A33A71">
      <w:pPr>
        <w:pStyle w:val="style3"/>
        <w:ind w:firstLineChars="0" w:firstLine="0"/>
        <w:rPr>
          <w:rFonts w:ascii="Times New Roman" w:hAnsi="Times New Roman" w:cs="Times New Roman"/>
          <w:b/>
          <w:color w:val="auto"/>
        </w:rPr>
      </w:pPr>
      <w:r w:rsidRPr="00A3070D">
        <w:rPr>
          <w:rFonts w:ascii="Times New Roman" w:hAnsi="Times New Roman" w:cs="Times New Roman" w:hint="eastAsia"/>
          <w:b/>
          <w:color w:val="auto"/>
        </w:rPr>
        <w:lastRenderedPageBreak/>
        <w:t>参考文献</w:t>
      </w:r>
    </w:p>
    <w:p w14:paraId="72681344" w14:textId="0A169707" w:rsidR="00A72325" w:rsidRPr="00F47D7D" w:rsidRDefault="00CE34A4"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[1] </w:t>
      </w:r>
      <w:proofErr w:type="gramStart"/>
      <w:r w:rsidR="007D6D49" w:rsidRPr="007D6D49">
        <w:rPr>
          <w:rFonts w:ascii="Times New Roman" w:hAnsi="Times New Roman" w:hint="eastAsia"/>
          <w:color w:val="auto"/>
          <w:sz w:val="18"/>
        </w:rPr>
        <w:t>江亿</w:t>
      </w:r>
      <w:r w:rsidR="007D6D49" w:rsidRPr="007D6D49">
        <w:rPr>
          <w:rFonts w:ascii="Times New Roman" w:hAnsi="Times New Roman" w:hint="eastAsia"/>
          <w:color w:val="auto"/>
          <w:sz w:val="18"/>
        </w:rPr>
        <w:t>,</w:t>
      </w:r>
      <w:proofErr w:type="gramEnd"/>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彭琛</w:t>
      </w:r>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胡姗</w:t>
      </w:r>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中国建筑能耗的分类</w:t>
      </w:r>
      <w:r w:rsidR="007D6D49" w:rsidRPr="007D6D49">
        <w:rPr>
          <w:rFonts w:ascii="Times New Roman" w:hAnsi="Times New Roman" w:hint="eastAsia"/>
          <w:color w:val="auto"/>
          <w:sz w:val="18"/>
        </w:rPr>
        <w:t xml:space="preserve">[J]. </w:t>
      </w:r>
      <w:r w:rsidR="007D6D49" w:rsidRPr="007D6D49">
        <w:rPr>
          <w:rFonts w:ascii="Times New Roman" w:hAnsi="Times New Roman" w:hint="eastAsia"/>
          <w:color w:val="auto"/>
          <w:sz w:val="18"/>
        </w:rPr>
        <w:t>建设科技</w:t>
      </w:r>
      <w:r w:rsidR="007D6D49" w:rsidRPr="007D6D49">
        <w:rPr>
          <w:rFonts w:ascii="Times New Roman" w:hAnsi="Times New Roman" w:hint="eastAsia"/>
          <w:color w:val="auto"/>
          <w:sz w:val="18"/>
        </w:rPr>
        <w:t>, 2015(14):22-26.</w:t>
      </w:r>
    </w:p>
    <w:p w14:paraId="6C9680DA" w14:textId="36DE479A" w:rsidR="00492C4C" w:rsidRPr="00F47D7D" w:rsidRDefault="00492C4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[2] </w:t>
      </w:r>
      <w:r w:rsidRPr="00F47D7D">
        <w:rPr>
          <w:rFonts w:ascii="Times New Roman" w:hAnsi="Times New Roman" w:hint="eastAsia"/>
          <w:color w:val="auto"/>
          <w:sz w:val="18"/>
        </w:rPr>
        <w:t>张珊</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供热锅炉绩效评价及优化系统的研究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大连海事大学</w:t>
      </w:r>
      <w:r w:rsidRPr="00F47D7D">
        <w:rPr>
          <w:rFonts w:ascii="Times New Roman" w:hAnsi="Times New Roman" w:hint="eastAsia"/>
          <w:color w:val="auto"/>
          <w:sz w:val="18"/>
        </w:rPr>
        <w:t>, 2013.</w:t>
      </w:r>
    </w:p>
    <w:p w14:paraId="086DB56B" w14:textId="6AB9134B" w:rsidR="0066670D" w:rsidRPr="00F47D7D" w:rsidRDefault="0066670D"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[3] </w:t>
      </w:r>
      <w:r w:rsidRPr="00F47D7D">
        <w:rPr>
          <w:rFonts w:ascii="Times New Roman" w:hAnsi="Times New Roman" w:hint="eastAsia"/>
          <w:color w:val="auto"/>
          <w:sz w:val="18"/>
        </w:rPr>
        <w:t>郑斌祥</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基于数据仓库的时序数据挖掘研究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上海交通大学</w:t>
      </w:r>
      <w:r w:rsidRPr="00F47D7D">
        <w:rPr>
          <w:rFonts w:ascii="Times New Roman" w:hAnsi="Times New Roman" w:hint="eastAsia"/>
          <w:color w:val="auto"/>
          <w:sz w:val="18"/>
        </w:rPr>
        <w:t>, 2002.</w:t>
      </w:r>
    </w:p>
    <w:p w14:paraId="59260906" w14:textId="0B28BAB6" w:rsidR="00E822CE" w:rsidRPr="00F47D7D" w:rsidRDefault="00E822CE"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[4] </w:t>
      </w:r>
      <w:proofErr w:type="gramStart"/>
      <w:r w:rsidRPr="00F47D7D">
        <w:rPr>
          <w:rFonts w:ascii="Times New Roman" w:hAnsi="Times New Roman" w:hint="eastAsia"/>
          <w:color w:val="auto"/>
          <w:sz w:val="18"/>
        </w:rPr>
        <w:t>路昌海</w:t>
      </w:r>
      <w:proofErr w:type="gramEnd"/>
      <w:r w:rsidRPr="00F47D7D">
        <w:rPr>
          <w:rFonts w:ascii="Times New Roman" w:hAnsi="Times New Roman" w:hint="eastAsia"/>
          <w:color w:val="auto"/>
          <w:sz w:val="18"/>
        </w:rPr>
        <w:t xml:space="preserve">, </w:t>
      </w:r>
      <w:proofErr w:type="gramStart"/>
      <w:r w:rsidRPr="00F47D7D">
        <w:rPr>
          <w:rFonts w:ascii="Times New Roman" w:hAnsi="Times New Roman" w:hint="eastAsia"/>
          <w:color w:val="auto"/>
          <w:sz w:val="18"/>
        </w:rPr>
        <w:t>刘贵松</w:t>
      </w:r>
      <w:proofErr w:type="gramEnd"/>
      <w:r w:rsidRPr="00F47D7D">
        <w:rPr>
          <w:rFonts w:ascii="Times New Roman" w:hAnsi="Times New Roman" w:hint="eastAsia"/>
          <w:color w:val="auto"/>
          <w:sz w:val="18"/>
        </w:rPr>
        <w:t xml:space="preserve">, </w:t>
      </w:r>
      <w:r w:rsidRPr="00F47D7D">
        <w:rPr>
          <w:rFonts w:ascii="Times New Roman" w:hAnsi="Times New Roman" w:hint="eastAsia"/>
          <w:color w:val="auto"/>
          <w:sz w:val="18"/>
        </w:rPr>
        <w:t>张明琤</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基于支持向量回归的锅炉出水温度时间序列预测</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区域供热</w:t>
      </w:r>
      <w:r w:rsidRPr="00F47D7D">
        <w:rPr>
          <w:rFonts w:ascii="Times New Roman" w:hAnsi="Times New Roman" w:hint="eastAsia"/>
          <w:color w:val="auto"/>
          <w:sz w:val="18"/>
        </w:rPr>
        <w:t>, 2014(6):18-22.</w:t>
      </w:r>
    </w:p>
    <w:p w14:paraId="348FA020" w14:textId="4A8FC193" w:rsidR="00DF550B" w:rsidRPr="00F47D7D" w:rsidRDefault="00DF550B"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[5] HELMUT ALT, MICHAEL GODAU. COMPUTING THE FRÉCHET DISTANCE BETWEEN TWO POLYGONAL CURVES[J]. International Journal of Computational Geometry &amp; Applications, 1995, 5(1):75-91.</w:t>
      </w:r>
    </w:p>
    <w:p w14:paraId="0801FC72" w14:textId="5937C0C4" w:rsidR="004C0265" w:rsidRPr="00F47D7D" w:rsidRDefault="004C0265"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[6] </w:t>
      </w:r>
      <w:r w:rsidRPr="00F47D7D">
        <w:rPr>
          <w:rFonts w:ascii="Times New Roman" w:hAnsi="Times New Roman" w:hint="eastAsia"/>
          <w:color w:val="auto"/>
          <w:sz w:val="18"/>
        </w:rPr>
        <w:t xml:space="preserve">Axel </w:t>
      </w:r>
      <w:proofErr w:type="spellStart"/>
      <w:r w:rsidRPr="00F47D7D">
        <w:rPr>
          <w:rFonts w:ascii="Times New Roman" w:hAnsi="Times New Roman" w:hint="eastAsia"/>
          <w:color w:val="auto"/>
          <w:sz w:val="18"/>
        </w:rPr>
        <w:t>Mosig</w:t>
      </w:r>
      <w:proofErr w:type="spellEnd"/>
      <w:r w:rsidRPr="00F47D7D">
        <w:rPr>
          <w:rFonts w:ascii="Times New Roman" w:hAnsi="Times New Roman" w:hint="eastAsia"/>
          <w:color w:val="auto"/>
          <w:sz w:val="18"/>
        </w:rPr>
        <w:t>, Michael Clausen. Approximately matching polygonal curves with respect to the Fr</w:t>
      </w:r>
      <w:r w:rsidRPr="00F47D7D">
        <w:rPr>
          <w:rFonts w:ascii="Times New Roman" w:hAnsi="Times New Roman" w:hint="eastAsia"/>
          <w:color w:val="auto"/>
          <w:sz w:val="18"/>
        </w:rPr>
        <w:t>é</w:t>
      </w:r>
      <w:proofErr w:type="spellStart"/>
      <w:r w:rsidRPr="00F47D7D">
        <w:rPr>
          <w:rFonts w:ascii="Times New Roman" w:hAnsi="Times New Roman" w:hint="eastAsia"/>
          <w:color w:val="auto"/>
          <w:sz w:val="18"/>
        </w:rPr>
        <w:t>chet</w:t>
      </w:r>
      <w:proofErr w:type="spellEnd"/>
      <w:r w:rsidRPr="00F47D7D">
        <w:rPr>
          <w:rFonts w:ascii="Times New Roman" w:hAnsi="Times New Roman" w:hint="eastAsia"/>
          <w:color w:val="auto"/>
          <w:sz w:val="18"/>
        </w:rPr>
        <w:t xml:space="preserve"> distance </w:t>
      </w:r>
      <w:r w:rsidRPr="00F47D7D">
        <w:rPr>
          <w:rFonts w:ascii="Times New Roman" w:hAnsi="Times New Roman" w:hint="eastAsia"/>
          <w:color w:val="auto"/>
          <w:sz w:val="18"/>
        </w:rPr>
        <w:t>☆</w:t>
      </w:r>
      <w:r w:rsidRPr="00F47D7D">
        <w:rPr>
          <w:rFonts w:ascii="Times New Roman" w:hAnsi="Times New Roman" w:hint="eastAsia"/>
          <w:color w:val="auto"/>
          <w:sz w:val="18"/>
        </w:rPr>
        <w:t>[M]// STACS 2001. Springer Berlin Heidelberg, 2010:63-74.</w:t>
      </w:r>
    </w:p>
    <w:p w14:paraId="4AEB0A20" w14:textId="73BAEA32" w:rsidR="00D21FEC" w:rsidRPr="00F47D7D" w:rsidRDefault="00D21FE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[7] Holm L, Sander C. Mapping the protein </w:t>
      </w:r>
      <w:proofErr w:type="gramStart"/>
      <w:r w:rsidRPr="00F47D7D">
        <w:rPr>
          <w:rFonts w:ascii="Times New Roman" w:hAnsi="Times New Roman"/>
          <w:color w:val="auto"/>
          <w:sz w:val="18"/>
        </w:rPr>
        <w:t>universe.[</w:t>
      </w:r>
      <w:proofErr w:type="gramEnd"/>
      <w:r w:rsidRPr="00F47D7D">
        <w:rPr>
          <w:rFonts w:ascii="Times New Roman" w:hAnsi="Times New Roman"/>
          <w:color w:val="auto"/>
          <w:sz w:val="18"/>
        </w:rPr>
        <w:t>J]. Science, 1996, 273(5275):595-602.</w:t>
      </w:r>
    </w:p>
    <w:p w14:paraId="64B778B9" w14:textId="41A087BE" w:rsidR="00F44DB6" w:rsidRPr="00F47D7D" w:rsidRDefault="00F44DB6"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[8] </w:t>
      </w:r>
      <w:r w:rsidRPr="00F47D7D">
        <w:rPr>
          <w:rFonts w:ascii="Times New Roman" w:hAnsi="Times New Roman" w:hint="eastAsia"/>
          <w:color w:val="auto"/>
          <w:sz w:val="18"/>
        </w:rPr>
        <w:t>朱洁</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黄樟灿</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彭晓琳</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基于离散</w:t>
      </w:r>
      <w:r w:rsidRPr="00F47D7D">
        <w:rPr>
          <w:rFonts w:ascii="Times New Roman" w:hAnsi="Times New Roman" w:hint="eastAsia"/>
          <w:color w:val="auto"/>
          <w:sz w:val="18"/>
        </w:rPr>
        <w:t>Fr</w:t>
      </w:r>
      <w:r w:rsidRPr="00F47D7D">
        <w:rPr>
          <w:rFonts w:ascii="Times New Roman" w:hAnsi="Times New Roman" w:hint="eastAsia"/>
          <w:color w:val="auto"/>
          <w:sz w:val="18"/>
        </w:rPr>
        <w:t>é</w:t>
      </w:r>
      <w:proofErr w:type="spellStart"/>
      <w:r w:rsidRPr="00F47D7D">
        <w:rPr>
          <w:rFonts w:ascii="Times New Roman" w:hAnsi="Times New Roman" w:hint="eastAsia"/>
          <w:color w:val="auto"/>
          <w:sz w:val="18"/>
        </w:rPr>
        <w:t>chet</w:t>
      </w:r>
      <w:proofErr w:type="spellEnd"/>
      <w:r w:rsidRPr="00F47D7D">
        <w:rPr>
          <w:rFonts w:ascii="Times New Roman" w:hAnsi="Times New Roman" w:hint="eastAsia"/>
          <w:color w:val="auto"/>
          <w:sz w:val="18"/>
        </w:rPr>
        <w:t>距离的判别曲线相似性的算法</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武汉大学学报</w:t>
      </w:r>
      <w:r w:rsidRPr="00F47D7D">
        <w:rPr>
          <w:rFonts w:ascii="Times New Roman" w:hAnsi="Times New Roman" w:hint="eastAsia"/>
          <w:color w:val="auto"/>
          <w:sz w:val="18"/>
        </w:rPr>
        <w:t>:</w:t>
      </w:r>
      <w:r w:rsidRPr="00F47D7D">
        <w:rPr>
          <w:rFonts w:ascii="Times New Roman" w:hAnsi="Times New Roman" w:hint="eastAsia"/>
          <w:color w:val="auto"/>
          <w:sz w:val="18"/>
        </w:rPr>
        <w:t>理学版</w:t>
      </w:r>
      <w:r w:rsidRPr="00F47D7D">
        <w:rPr>
          <w:rFonts w:ascii="Times New Roman" w:hAnsi="Times New Roman" w:hint="eastAsia"/>
          <w:color w:val="auto"/>
          <w:sz w:val="18"/>
        </w:rPr>
        <w:t>, 2009, 55(2):227-232.</w:t>
      </w:r>
    </w:p>
    <w:p w14:paraId="46844B35" w14:textId="13B90E2A" w:rsidR="000516AC" w:rsidRPr="00F47D7D" w:rsidRDefault="000516A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[9] </w:t>
      </w:r>
      <w:proofErr w:type="spellStart"/>
      <w:r w:rsidRPr="00F47D7D">
        <w:rPr>
          <w:rFonts w:ascii="Times New Roman" w:hAnsi="Times New Roman"/>
          <w:color w:val="auto"/>
          <w:sz w:val="18"/>
        </w:rPr>
        <w:t>Fréchet</w:t>
      </w:r>
      <w:proofErr w:type="spellEnd"/>
      <w:r w:rsidRPr="00F47D7D">
        <w:rPr>
          <w:rFonts w:ascii="Times New Roman" w:hAnsi="Times New Roman"/>
          <w:color w:val="auto"/>
          <w:sz w:val="18"/>
        </w:rPr>
        <w:t xml:space="preserve"> M </w:t>
      </w:r>
      <w:proofErr w:type="spellStart"/>
      <w:r w:rsidRPr="00F47D7D">
        <w:rPr>
          <w:rFonts w:ascii="Times New Roman" w:hAnsi="Times New Roman"/>
          <w:color w:val="auto"/>
          <w:sz w:val="18"/>
        </w:rPr>
        <w:t>M</w:t>
      </w:r>
      <w:proofErr w:type="spellEnd"/>
      <w:r w:rsidRPr="00F47D7D">
        <w:rPr>
          <w:rFonts w:ascii="Times New Roman" w:hAnsi="Times New Roman"/>
          <w:color w:val="auto"/>
          <w:sz w:val="18"/>
        </w:rPr>
        <w:t xml:space="preserve">. Sur </w:t>
      </w:r>
      <w:proofErr w:type="spellStart"/>
      <w:r w:rsidRPr="00F47D7D">
        <w:rPr>
          <w:rFonts w:ascii="Times New Roman" w:hAnsi="Times New Roman"/>
          <w:color w:val="auto"/>
          <w:sz w:val="18"/>
        </w:rPr>
        <w:t>quelques</w:t>
      </w:r>
      <w:proofErr w:type="spellEnd"/>
      <w:r w:rsidRPr="00F47D7D">
        <w:rPr>
          <w:rFonts w:ascii="Times New Roman" w:hAnsi="Times New Roman"/>
          <w:color w:val="auto"/>
          <w:sz w:val="18"/>
        </w:rPr>
        <w:t xml:space="preserve"> points du </w:t>
      </w:r>
      <w:proofErr w:type="spellStart"/>
      <w:r w:rsidRPr="00F47D7D">
        <w:rPr>
          <w:rFonts w:ascii="Times New Roman" w:hAnsi="Times New Roman"/>
          <w:color w:val="auto"/>
          <w:sz w:val="18"/>
        </w:rPr>
        <w:t>calcul</w:t>
      </w:r>
      <w:proofErr w:type="spellEnd"/>
      <w:r w:rsidRPr="00F47D7D">
        <w:rPr>
          <w:rFonts w:ascii="Times New Roman" w:hAnsi="Times New Roman"/>
          <w:color w:val="auto"/>
          <w:sz w:val="18"/>
        </w:rPr>
        <w:t xml:space="preserve"> </w:t>
      </w:r>
      <w:proofErr w:type="spellStart"/>
      <w:r w:rsidRPr="00F47D7D">
        <w:rPr>
          <w:rFonts w:ascii="Times New Roman" w:hAnsi="Times New Roman"/>
          <w:color w:val="auto"/>
          <w:sz w:val="18"/>
        </w:rPr>
        <w:t>fonctionnel</w:t>
      </w:r>
      <w:proofErr w:type="spellEnd"/>
      <w:r w:rsidRPr="00F47D7D">
        <w:rPr>
          <w:rFonts w:ascii="Times New Roman" w:hAnsi="Times New Roman"/>
          <w:color w:val="auto"/>
          <w:sz w:val="18"/>
        </w:rPr>
        <w:t xml:space="preserve">[J]. </w:t>
      </w:r>
      <w:proofErr w:type="spellStart"/>
      <w:r w:rsidRPr="00F47D7D">
        <w:rPr>
          <w:rFonts w:ascii="Times New Roman" w:hAnsi="Times New Roman"/>
          <w:color w:val="auto"/>
          <w:sz w:val="18"/>
        </w:rPr>
        <w:t>Rendiconti</w:t>
      </w:r>
      <w:proofErr w:type="spellEnd"/>
      <w:r w:rsidRPr="00F47D7D">
        <w:rPr>
          <w:rFonts w:ascii="Times New Roman" w:hAnsi="Times New Roman"/>
          <w:color w:val="auto"/>
          <w:sz w:val="18"/>
        </w:rPr>
        <w:t xml:space="preserve"> Del </w:t>
      </w:r>
      <w:proofErr w:type="spellStart"/>
      <w:r w:rsidRPr="00F47D7D">
        <w:rPr>
          <w:rFonts w:ascii="Times New Roman" w:hAnsi="Times New Roman"/>
          <w:color w:val="auto"/>
          <w:sz w:val="18"/>
        </w:rPr>
        <w:t>Circolo</w:t>
      </w:r>
      <w:proofErr w:type="spellEnd"/>
      <w:r w:rsidRPr="00F47D7D">
        <w:rPr>
          <w:rFonts w:ascii="Times New Roman" w:hAnsi="Times New Roman"/>
          <w:color w:val="auto"/>
          <w:sz w:val="18"/>
        </w:rPr>
        <w:t xml:space="preserve"> </w:t>
      </w:r>
      <w:proofErr w:type="spellStart"/>
      <w:r w:rsidRPr="00F47D7D">
        <w:rPr>
          <w:rFonts w:ascii="Times New Roman" w:hAnsi="Times New Roman"/>
          <w:color w:val="auto"/>
          <w:sz w:val="18"/>
        </w:rPr>
        <w:t>Matematico</w:t>
      </w:r>
      <w:proofErr w:type="spellEnd"/>
      <w:r w:rsidRPr="00F47D7D">
        <w:rPr>
          <w:rFonts w:ascii="Times New Roman" w:hAnsi="Times New Roman"/>
          <w:color w:val="auto"/>
          <w:sz w:val="18"/>
        </w:rPr>
        <w:t xml:space="preserve"> Di Palermo, 1906, 22(1):1-72.</w:t>
      </w:r>
    </w:p>
    <w:p w14:paraId="3D612093" w14:textId="24B1EB1D" w:rsidR="00190B6C" w:rsidRDefault="00190B6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[10] </w:t>
      </w:r>
      <w:proofErr w:type="spellStart"/>
      <w:r w:rsidRPr="00F47D7D">
        <w:rPr>
          <w:rFonts w:ascii="Times New Roman" w:hAnsi="Times New Roman"/>
          <w:color w:val="auto"/>
          <w:sz w:val="18"/>
        </w:rPr>
        <w:t>Eiter</w:t>
      </w:r>
      <w:proofErr w:type="spellEnd"/>
      <w:r w:rsidRPr="00F47D7D">
        <w:rPr>
          <w:rFonts w:ascii="Times New Roman" w:hAnsi="Times New Roman"/>
          <w:color w:val="auto"/>
          <w:sz w:val="18"/>
        </w:rPr>
        <w:t xml:space="preserve"> T, </w:t>
      </w:r>
      <w:proofErr w:type="spellStart"/>
      <w:r w:rsidRPr="00F47D7D">
        <w:rPr>
          <w:rFonts w:ascii="Times New Roman" w:hAnsi="Times New Roman"/>
          <w:color w:val="auto"/>
          <w:sz w:val="18"/>
        </w:rPr>
        <w:t>Mannila</w:t>
      </w:r>
      <w:proofErr w:type="spellEnd"/>
      <w:r w:rsidRPr="00F47D7D">
        <w:rPr>
          <w:rFonts w:ascii="Times New Roman" w:hAnsi="Times New Roman"/>
          <w:color w:val="auto"/>
          <w:sz w:val="18"/>
        </w:rPr>
        <w:t xml:space="preserve"> H. Computing discrete </w:t>
      </w:r>
      <w:proofErr w:type="spellStart"/>
      <w:r w:rsidRPr="00F47D7D">
        <w:rPr>
          <w:rFonts w:ascii="Times New Roman" w:hAnsi="Times New Roman"/>
          <w:color w:val="auto"/>
          <w:sz w:val="18"/>
        </w:rPr>
        <w:t>Fréchet</w:t>
      </w:r>
      <w:proofErr w:type="spellEnd"/>
      <w:r w:rsidRPr="00F47D7D">
        <w:rPr>
          <w:rFonts w:ascii="Times New Roman" w:hAnsi="Times New Roman"/>
          <w:color w:val="auto"/>
          <w:sz w:val="18"/>
        </w:rPr>
        <w:t xml:space="preserve"> distance. See Also[J]. See Also, 1994, 64(3):636-637.</w:t>
      </w:r>
    </w:p>
    <w:p w14:paraId="589573ED" w14:textId="4DE01B33" w:rsidR="002518E1" w:rsidRDefault="002518E1" w:rsidP="00F47D7D">
      <w:pPr>
        <w:pStyle w:val="style3"/>
        <w:spacing w:before="0" w:beforeAutospacing="0" w:after="0" w:afterAutospacing="0"/>
        <w:ind w:left="360" w:hangingChars="200" w:hanging="360"/>
        <w:rPr>
          <w:rFonts w:ascii="Times New Roman" w:hAnsi="Times New Roman"/>
          <w:color w:val="auto"/>
          <w:sz w:val="18"/>
        </w:rPr>
      </w:pPr>
      <w:r>
        <w:rPr>
          <w:rFonts w:ascii="Times New Roman" w:hAnsi="Times New Roman"/>
          <w:color w:val="auto"/>
          <w:sz w:val="18"/>
        </w:rPr>
        <w:t xml:space="preserve">[11] </w:t>
      </w:r>
      <w:r w:rsidRPr="002518E1">
        <w:rPr>
          <w:rFonts w:ascii="Times New Roman" w:hAnsi="Times New Roman" w:hint="eastAsia"/>
          <w:color w:val="auto"/>
          <w:sz w:val="18"/>
        </w:rPr>
        <w:t>曹凯</w:t>
      </w:r>
      <w:r w:rsidRPr="002518E1">
        <w:rPr>
          <w:rFonts w:ascii="Times New Roman" w:hAnsi="Times New Roman" w:hint="eastAsia"/>
          <w:color w:val="auto"/>
          <w:sz w:val="18"/>
        </w:rPr>
        <w:t xml:space="preserve">, </w:t>
      </w:r>
      <w:proofErr w:type="gramStart"/>
      <w:r w:rsidRPr="002518E1">
        <w:rPr>
          <w:rFonts w:ascii="Times New Roman" w:hAnsi="Times New Roman" w:hint="eastAsia"/>
          <w:color w:val="auto"/>
          <w:sz w:val="18"/>
        </w:rPr>
        <w:t>唐进君</w:t>
      </w:r>
      <w:proofErr w:type="gramEnd"/>
      <w:r w:rsidRPr="002518E1">
        <w:rPr>
          <w:rFonts w:ascii="Times New Roman" w:hAnsi="Times New Roman" w:hint="eastAsia"/>
          <w:color w:val="auto"/>
          <w:sz w:val="18"/>
        </w:rPr>
        <w:t xml:space="preserve">, </w:t>
      </w:r>
      <w:r w:rsidRPr="002518E1">
        <w:rPr>
          <w:rFonts w:ascii="Times New Roman" w:hAnsi="Times New Roman" w:hint="eastAsia"/>
          <w:color w:val="auto"/>
          <w:sz w:val="18"/>
        </w:rPr>
        <w:t>刘汝成</w:t>
      </w:r>
      <w:r w:rsidRPr="002518E1">
        <w:rPr>
          <w:rFonts w:ascii="Times New Roman" w:hAnsi="Times New Roman" w:hint="eastAsia"/>
          <w:color w:val="auto"/>
          <w:sz w:val="18"/>
        </w:rPr>
        <w:t xml:space="preserve">. </w:t>
      </w:r>
      <w:r w:rsidRPr="002518E1">
        <w:rPr>
          <w:rFonts w:ascii="Times New Roman" w:hAnsi="Times New Roman" w:hint="eastAsia"/>
          <w:color w:val="auto"/>
          <w:sz w:val="18"/>
        </w:rPr>
        <w:t>基于</w:t>
      </w:r>
      <w:r w:rsidRPr="002518E1">
        <w:rPr>
          <w:rFonts w:ascii="Times New Roman" w:hAnsi="Times New Roman" w:hint="eastAsia"/>
          <w:color w:val="auto"/>
          <w:sz w:val="18"/>
        </w:rPr>
        <w:t>Fr</w:t>
      </w:r>
      <w:r w:rsidRPr="002518E1">
        <w:rPr>
          <w:rFonts w:ascii="Times New Roman" w:hAnsi="Times New Roman" w:hint="eastAsia"/>
          <w:color w:val="auto"/>
          <w:sz w:val="18"/>
        </w:rPr>
        <w:t>é</w:t>
      </w:r>
      <w:proofErr w:type="spellStart"/>
      <w:r w:rsidRPr="002518E1">
        <w:rPr>
          <w:rFonts w:ascii="Times New Roman" w:hAnsi="Times New Roman" w:hint="eastAsia"/>
          <w:color w:val="auto"/>
          <w:sz w:val="18"/>
        </w:rPr>
        <w:t>chet</w:t>
      </w:r>
      <w:proofErr w:type="spellEnd"/>
      <w:r w:rsidRPr="002518E1">
        <w:rPr>
          <w:rFonts w:ascii="Times New Roman" w:hAnsi="Times New Roman" w:hint="eastAsia"/>
          <w:color w:val="auto"/>
          <w:sz w:val="18"/>
        </w:rPr>
        <w:t>距离准则的智能地图匹配算法</w:t>
      </w:r>
      <w:r w:rsidRPr="002518E1">
        <w:rPr>
          <w:rFonts w:ascii="Times New Roman" w:hAnsi="Times New Roman" w:hint="eastAsia"/>
          <w:color w:val="auto"/>
          <w:sz w:val="18"/>
        </w:rPr>
        <w:t xml:space="preserve">[J]. </w:t>
      </w:r>
      <w:r w:rsidRPr="002518E1">
        <w:rPr>
          <w:rFonts w:ascii="Times New Roman" w:hAnsi="Times New Roman" w:hint="eastAsia"/>
          <w:color w:val="auto"/>
          <w:sz w:val="18"/>
        </w:rPr>
        <w:t>计算机工程与应用</w:t>
      </w:r>
      <w:r w:rsidRPr="002518E1">
        <w:rPr>
          <w:rFonts w:ascii="Times New Roman" w:hAnsi="Times New Roman" w:hint="eastAsia"/>
          <w:color w:val="auto"/>
          <w:sz w:val="18"/>
        </w:rPr>
        <w:t>, 2007, 43(28):223-226.</w:t>
      </w:r>
    </w:p>
    <w:p w14:paraId="298059E2" w14:textId="73A8F074" w:rsidR="005C2981" w:rsidRPr="00F47D7D" w:rsidRDefault="005C2981" w:rsidP="00F47D7D">
      <w:pPr>
        <w:pStyle w:val="style3"/>
        <w:spacing w:before="0" w:beforeAutospacing="0" w:after="0" w:afterAutospacing="0"/>
        <w:ind w:left="360" w:hangingChars="200" w:hanging="360"/>
        <w:rPr>
          <w:rFonts w:ascii="Times New Roman" w:hAnsi="Times New Roman"/>
          <w:color w:val="auto"/>
          <w:sz w:val="18"/>
        </w:rPr>
      </w:pPr>
      <w:r>
        <w:rPr>
          <w:rFonts w:ascii="Times New Roman" w:hAnsi="Times New Roman"/>
          <w:color w:val="auto"/>
          <w:sz w:val="18"/>
        </w:rPr>
        <w:t xml:space="preserve">[12] </w:t>
      </w:r>
      <w:proofErr w:type="gramStart"/>
      <w:r w:rsidRPr="005C2981">
        <w:rPr>
          <w:rFonts w:ascii="Times New Roman" w:hAnsi="Times New Roman" w:hint="eastAsia"/>
          <w:color w:val="auto"/>
          <w:sz w:val="18"/>
        </w:rPr>
        <w:t>江亿</w:t>
      </w:r>
      <w:r w:rsidRPr="005C2981">
        <w:rPr>
          <w:rFonts w:ascii="Times New Roman" w:hAnsi="Times New Roman" w:hint="eastAsia"/>
          <w:color w:val="auto"/>
          <w:sz w:val="18"/>
        </w:rPr>
        <w:t>,</w:t>
      </w:r>
      <w:proofErr w:type="gramEnd"/>
      <w:r w:rsidRPr="005C2981">
        <w:rPr>
          <w:rFonts w:ascii="Times New Roman" w:hAnsi="Times New Roman" w:hint="eastAsia"/>
          <w:color w:val="auto"/>
          <w:sz w:val="18"/>
        </w:rPr>
        <w:t xml:space="preserve"> </w:t>
      </w:r>
      <w:proofErr w:type="gramStart"/>
      <w:r w:rsidRPr="005C2981">
        <w:rPr>
          <w:rFonts w:ascii="Times New Roman" w:hAnsi="Times New Roman" w:hint="eastAsia"/>
          <w:color w:val="auto"/>
          <w:sz w:val="18"/>
        </w:rPr>
        <w:t>唐孝炎</w:t>
      </w:r>
      <w:proofErr w:type="gramEnd"/>
      <w:r w:rsidRPr="005C2981">
        <w:rPr>
          <w:rFonts w:ascii="Times New Roman" w:hAnsi="Times New Roman" w:hint="eastAsia"/>
          <w:color w:val="auto"/>
          <w:sz w:val="18"/>
        </w:rPr>
        <w:t xml:space="preserve">, </w:t>
      </w:r>
      <w:r w:rsidRPr="005C2981">
        <w:rPr>
          <w:rFonts w:ascii="Times New Roman" w:hAnsi="Times New Roman" w:hint="eastAsia"/>
          <w:color w:val="auto"/>
          <w:sz w:val="18"/>
        </w:rPr>
        <w:t>倪维斗</w:t>
      </w:r>
      <w:r w:rsidRPr="005C2981">
        <w:rPr>
          <w:rFonts w:ascii="Times New Roman" w:hAnsi="Times New Roman" w:hint="eastAsia"/>
          <w:color w:val="auto"/>
          <w:sz w:val="18"/>
        </w:rPr>
        <w:t>,</w:t>
      </w:r>
      <w:r w:rsidRPr="005C2981">
        <w:rPr>
          <w:rFonts w:ascii="Times New Roman" w:hAnsi="Times New Roman" w:hint="eastAsia"/>
          <w:color w:val="auto"/>
          <w:sz w:val="18"/>
        </w:rPr>
        <w:t>等</w:t>
      </w:r>
      <w:r w:rsidRPr="005C2981">
        <w:rPr>
          <w:rFonts w:ascii="Times New Roman" w:hAnsi="Times New Roman" w:hint="eastAsia"/>
          <w:color w:val="auto"/>
          <w:sz w:val="18"/>
        </w:rPr>
        <w:t xml:space="preserve">. </w:t>
      </w:r>
      <w:r w:rsidRPr="005C2981">
        <w:rPr>
          <w:rFonts w:ascii="Times New Roman" w:hAnsi="Times New Roman" w:hint="eastAsia"/>
          <w:color w:val="auto"/>
          <w:sz w:val="18"/>
        </w:rPr>
        <w:t>北京</w:t>
      </w:r>
      <w:r w:rsidRPr="005C2981">
        <w:rPr>
          <w:rFonts w:ascii="Times New Roman" w:hAnsi="Times New Roman" w:hint="eastAsia"/>
          <w:color w:val="auto"/>
          <w:sz w:val="18"/>
        </w:rPr>
        <w:t>PM2.5</w:t>
      </w:r>
      <w:r w:rsidRPr="005C2981">
        <w:rPr>
          <w:rFonts w:ascii="Times New Roman" w:hAnsi="Times New Roman" w:hint="eastAsia"/>
          <w:color w:val="auto"/>
          <w:sz w:val="18"/>
        </w:rPr>
        <w:t>与冬季采暖热源的关系及治理措施</w:t>
      </w:r>
      <w:r w:rsidRPr="005C2981">
        <w:rPr>
          <w:rFonts w:ascii="Times New Roman" w:hAnsi="Times New Roman" w:hint="eastAsia"/>
          <w:color w:val="auto"/>
          <w:sz w:val="18"/>
        </w:rPr>
        <w:t xml:space="preserve">[J]. </w:t>
      </w:r>
      <w:r w:rsidRPr="005C2981">
        <w:rPr>
          <w:rFonts w:ascii="Times New Roman" w:hAnsi="Times New Roman" w:hint="eastAsia"/>
          <w:color w:val="auto"/>
          <w:sz w:val="18"/>
        </w:rPr>
        <w:t>中国能源</w:t>
      </w:r>
      <w:r w:rsidRPr="005C2981">
        <w:rPr>
          <w:rFonts w:ascii="Times New Roman" w:hAnsi="Times New Roman" w:hint="eastAsia"/>
          <w:color w:val="auto"/>
          <w:sz w:val="18"/>
        </w:rPr>
        <w:t>, 2014, 36(1):7-13.</w:t>
      </w:r>
    </w:p>
    <w:sectPr w:rsidR="005C2981" w:rsidRPr="00F47D7D" w:rsidSect="00CF1E15">
      <w:type w:val="continuous"/>
      <w:pgSz w:w="11906" w:h="16838" w:code="9"/>
      <w:pgMar w:top="1361" w:right="1021" w:bottom="1361" w:left="1021" w:header="851" w:footer="2835"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8BA57" w14:textId="77777777" w:rsidR="00061FD4" w:rsidRDefault="00061FD4">
      <w:pPr>
        <w:ind w:firstLine="420"/>
      </w:pPr>
      <w:r>
        <w:separator/>
      </w:r>
    </w:p>
  </w:endnote>
  <w:endnote w:type="continuationSeparator" w:id="0">
    <w:p w14:paraId="4B744A4A" w14:textId="77777777" w:rsidR="00061FD4" w:rsidRDefault="00061FD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9FD12" w14:textId="77777777" w:rsidR="0065430D" w:rsidRDefault="0065430D">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42253" w14:textId="77777777" w:rsidR="0065430D" w:rsidRDefault="0065430D">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3C97" w14:textId="77777777" w:rsidR="0065430D" w:rsidRDefault="0065430D" w:rsidP="00CF1E15">
    <w:pPr>
      <w:pStyle w:val="a5"/>
      <w:ind w:firstLine="360"/>
    </w:pPr>
    <w:r>
      <w:t>——————————————————</w:t>
    </w:r>
  </w:p>
  <w:p w14:paraId="025D60D9" w14:textId="77777777" w:rsidR="0065430D" w:rsidRPr="00F478AA" w:rsidRDefault="0065430D" w:rsidP="00CF1E15">
    <w:pPr>
      <w:pStyle w:val="a5"/>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53591F33" w14:textId="5DC59249" w:rsidR="0065430D" w:rsidRPr="00F478AA" w:rsidRDefault="0065430D" w:rsidP="00CF1E15">
    <w:pPr>
      <w:pStyle w:val="a5"/>
      <w:ind w:firstLine="320"/>
      <w:rPr>
        <w:sz w:val="16"/>
        <w:szCs w:val="16"/>
      </w:rPr>
    </w:pPr>
    <w:r w:rsidRPr="00F478AA">
      <w:rPr>
        <w:rFonts w:ascii="黑体" w:eastAsia="黑体" w:hint="eastAsia"/>
        <w:sz w:val="16"/>
        <w:szCs w:val="16"/>
      </w:rPr>
      <w:t>基金项目：</w:t>
    </w:r>
    <w:r w:rsidR="00D46DFD" w:rsidRPr="00D46DFD">
      <w:rPr>
        <w:rFonts w:hint="eastAsia"/>
        <w:sz w:val="16"/>
        <w:szCs w:val="16"/>
      </w:rPr>
      <w:t>国家自然科学基金</w:t>
    </w:r>
    <w:r w:rsidRPr="00F478AA">
      <w:rPr>
        <w:rFonts w:hint="eastAsia"/>
        <w:sz w:val="16"/>
        <w:szCs w:val="16"/>
      </w:rPr>
      <w:t>（</w:t>
    </w:r>
    <w:r w:rsidR="00D46DFD" w:rsidRPr="00D46DFD">
      <w:rPr>
        <w:sz w:val="16"/>
        <w:szCs w:val="16"/>
      </w:rPr>
      <w:t>31370075</w:t>
    </w:r>
    <w:r w:rsidRPr="00F478AA">
      <w:rPr>
        <w:rFonts w:hint="eastAsia"/>
        <w:sz w:val="16"/>
        <w:szCs w:val="16"/>
      </w:rPr>
      <w:t>）</w:t>
    </w:r>
    <w:r w:rsidR="00D46DFD">
      <w:rPr>
        <w:rFonts w:hint="eastAsia"/>
        <w:sz w:val="16"/>
        <w:szCs w:val="16"/>
      </w:rPr>
      <w:t xml:space="preserve"> </w:t>
    </w:r>
    <w:r w:rsidR="00D46DFD" w:rsidRPr="00D46DFD">
      <w:rPr>
        <w:rFonts w:hint="eastAsia"/>
        <w:sz w:val="16"/>
        <w:szCs w:val="16"/>
      </w:rPr>
      <w:t>天津科技大学创新基金</w:t>
    </w:r>
    <w:r w:rsidR="00D46DFD" w:rsidRPr="00F478AA">
      <w:rPr>
        <w:rFonts w:hint="eastAsia"/>
        <w:sz w:val="16"/>
        <w:szCs w:val="16"/>
      </w:rPr>
      <w:t>（</w:t>
    </w:r>
    <w:r w:rsidR="00D46DFD" w:rsidRPr="00D46DFD">
      <w:rPr>
        <w:sz w:val="16"/>
        <w:szCs w:val="16"/>
      </w:rPr>
      <w:t>2014CXLG28</w:t>
    </w:r>
    <w:r w:rsidR="00D46DFD" w:rsidRPr="00F478AA">
      <w:rPr>
        <w:rFonts w:hint="eastAsia"/>
        <w:sz w:val="16"/>
        <w:szCs w:val="16"/>
      </w:rPr>
      <w:t>）</w:t>
    </w:r>
    <w:r w:rsidR="00D46DFD">
      <w:rPr>
        <w:rFonts w:hint="eastAsia"/>
        <w:sz w:val="16"/>
        <w:szCs w:val="16"/>
      </w:rPr>
      <w:t xml:space="preserve"> </w:t>
    </w:r>
    <w:r w:rsidR="00D46DFD" w:rsidRPr="00D46DFD">
      <w:rPr>
        <w:rFonts w:hint="eastAsia"/>
        <w:sz w:val="16"/>
        <w:szCs w:val="16"/>
      </w:rPr>
      <w:t>天津应用基础与前沿技术研究计划</w:t>
    </w:r>
    <w:r w:rsidR="00D46DFD" w:rsidRPr="00F478AA">
      <w:rPr>
        <w:rFonts w:hint="eastAsia"/>
        <w:sz w:val="16"/>
        <w:szCs w:val="16"/>
      </w:rPr>
      <w:t>（</w:t>
    </w:r>
    <w:r w:rsidR="00D46DFD" w:rsidRPr="00D46DFD">
      <w:rPr>
        <w:sz w:val="16"/>
        <w:szCs w:val="16"/>
      </w:rPr>
      <w:t>14JCQNJC00300</w:t>
    </w:r>
    <w:r w:rsidR="00D46DFD" w:rsidRPr="00F478AA">
      <w:rPr>
        <w:rFonts w:hint="eastAsia"/>
        <w:sz w:val="16"/>
        <w:szCs w:val="16"/>
      </w:rPr>
      <w:t>）</w:t>
    </w:r>
  </w:p>
  <w:p w14:paraId="1D0ED47A" w14:textId="0E9139CE" w:rsidR="0065430D" w:rsidRPr="00F478AA" w:rsidRDefault="0065430D" w:rsidP="00CF1E15">
    <w:pPr>
      <w:pStyle w:val="a5"/>
      <w:ind w:firstLine="320"/>
      <w:rPr>
        <w:rFonts w:ascii="宋体" w:hAnsi="宋体"/>
        <w:sz w:val="16"/>
        <w:szCs w:val="16"/>
      </w:rPr>
    </w:pPr>
    <w:r w:rsidRPr="00F478AA">
      <w:rPr>
        <w:rFonts w:ascii="黑体" w:eastAsia="黑体" w:hint="eastAsia"/>
        <w:sz w:val="16"/>
        <w:szCs w:val="16"/>
      </w:rPr>
      <w:t>作者简介：</w:t>
    </w:r>
    <w:r w:rsidR="00D46DFD">
      <w:rPr>
        <w:rFonts w:hint="eastAsia"/>
        <w:sz w:val="16"/>
        <w:szCs w:val="16"/>
      </w:rPr>
      <w:t>孙志伟</w:t>
    </w:r>
    <w:r w:rsidRPr="00F478AA">
      <w:rPr>
        <w:rFonts w:hint="eastAsia"/>
        <w:sz w:val="16"/>
        <w:szCs w:val="16"/>
      </w:rPr>
      <w:t>（</w:t>
    </w:r>
    <w:r w:rsidR="00D46DFD" w:rsidRPr="00D46DFD">
      <w:rPr>
        <w:sz w:val="16"/>
        <w:szCs w:val="16"/>
      </w:rPr>
      <w:t>1973</w:t>
    </w:r>
    <w:r w:rsidRPr="00F478AA">
      <w:rPr>
        <w:rFonts w:ascii="宋体" w:hAnsi="宋体" w:hint="eastAsia"/>
        <w:sz w:val="16"/>
        <w:szCs w:val="16"/>
      </w:rPr>
      <w:t>—</w:t>
    </w:r>
    <w:r w:rsidRPr="00F478AA">
      <w:rPr>
        <w:rFonts w:hint="eastAsia"/>
        <w:sz w:val="16"/>
        <w:szCs w:val="16"/>
      </w:rPr>
      <w:t>），</w:t>
    </w:r>
    <w:r w:rsidR="00D46DFD">
      <w:rPr>
        <w:rFonts w:hint="eastAsia"/>
        <w:sz w:val="16"/>
        <w:szCs w:val="16"/>
      </w:rPr>
      <w:t>男（汉族），</w:t>
    </w:r>
    <w:r w:rsidR="00C348EF">
      <w:rPr>
        <w:rFonts w:hint="eastAsia"/>
        <w:sz w:val="16"/>
        <w:szCs w:val="16"/>
      </w:rPr>
      <w:t>河北保定人</w:t>
    </w:r>
    <w:r w:rsidR="00D46DFD">
      <w:rPr>
        <w:rFonts w:hint="eastAsia"/>
        <w:sz w:val="16"/>
        <w:szCs w:val="16"/>
      </w:rPr>
      <w:t>，副教授，博士</w:t>
    </w:r>
    <w:r>
      <w:rPr>
        <w:rFonts w:hint="eastAsia"/>
        <w:sz w:val="16"/>
        <w:szCs w:val="16"/>
      </w:rPr>
      <w:t>，</w:t>
    </w:r>
    <w:r w:rsidR="00D46DFD">
      <w:rPr>
        <w:rFonts w:hint="eastAsia"/>
        <w:sz w:val="16"/>
        <w:szCs w:val="16"/>
      </w:rPr>
      <w:t>zhw</w:t>
    </w:r>
    <w:r w:rsidR="00D46DFD">
      <w:rPr>
        <w:sz w:val="16"/>
        <w:szCs w:val="16"/>
      </w:rPr>
      <w:t>sun@tust.edu.cn</w:t>
    </w:r>
    <w:r w:rsidR="008B6108">
      <w:rPr>
        <w:rFonts w:hint="eastAsia"/>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03CBB0" w14:textId="77777777" w:rsidR="00061FD4" w:rsidRDefault="00061FD4">
      <w:pPr>
        <w:ind w:firstLine="420"/>
      </w:pPr>
      <w:r>
        <w:separator/>
      </w:r>
    </w:p>
  </w:footnote>
  <w:footnote w:type="continuationSeparator" w:id="0">
    <w:p w14:paraId="5FE58810" w14:textId="77777777" w:rsidR="00061FD4" w:rsidRDefault="00061FD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6B56D" w14:textId="77777777" w:rsidR="0065430D" w:rsidRDefault="0065430D">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BA80C" w14:textId="77777777" w:rsidR="0065430D" w:rsidRDefault="0065430D">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4246" w14:textId="77777777" w:rsidR="0065430D" w:rsidRDefault="0065430D">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abstractNum w:abstractNumId="1" w15:restartNumberingAfterBreak="0">
    <w:nsid w:val="4F983F56"/>
    <w:multiLevelType w:val="hybridMultilevel"/>
    <w:tmpl w:val="617C46DE"/>
    <w:lvl w:ilvl="0" w:tplc="188C0872">
      <w:start w:val="4"/>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536E57D0"/>
    <w:multiLevelType w:val="multilevel"/>
    <w:tmpl w:val="879E600A"/>
    <w:lvl w:ilvl="0">
      <w:start w:val="1"/>
      <w:numFmt w:val="decimal"/>
      <w:pStyle w:val="1"/>
      <w:lvlText w:val="%1"/>
      <w:lvlJc w:val="left"/>
      <w:pPr>
        <w:ind w:left="420" w:hanging="420"/>
      </w:pPr>
      <w:rPr>
        <w:rFonts w:ascii="黑体" w:eastAsia="黑体" w:hAnsi="黑体" w:hint="eastAsia"/>
        <w:sz w:val="24"/>
      </w:rPr>
    </w:lvl>
    <w:lvl w:ilvl="1">
      <w:start w:val="5"/>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 w:numId="3">
    <w:abstractNumId w:val="2"/>
  </w:num>
  <w:num w:numId="4">
    <w:abstractNumId w:val="2"/>
    <w:lvlOverride w:ilvl="0">
      <w:startOverride w:val="4"/>
    </w:lvlOverride>
  </w:num>
  <w:num w:numId="5">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F5"/>
    <w:rsid w:val="0000581B"/>
    <w:rsid w:val="00006C59"/>
    <w:rsid w:val="00014CD1"/>
    <w:rsid w:val="00020B20"/>
    <w:rsid w:val="00024455"/>
    <w:rsid w:val="00025EB8"/>
    <w:rsid w:val="000316C5"/>
    <w:rsid w:val="0003494C"/>
    <w:rsid w:val="00034EBC"/>
    <w:rsid w:val="000372E8"/>
    <w:rsid w:val="00045D1E"/>
    <w:rsid w:val="00046EBB"/>
    <w:rsid w:val="00047E1A"/>
    <w:rsid w:val="000516AC"/>
    <w:rsid w:val="00051FE6"/>
    <w:rsid w:val="00054100"/>
    <w:rsid w:val="00061FD4"/>
    <w:rsid w:val="000716FB"/>
    <w:rsid w:val="00072782"/>
    <w:rsid w:val="0007642A"/>
    <w:rsid w:val="00076F09"/>
    <w:rsid w:val="000824F5"/>
    <w:rsid w:val="000862CF"/>
    <w:rsid w:val="00091A5B"/>
    <w:rsid w:val="000935ED"/>
    <w:rsid w:val="000A2423"/>
    <w:rsid w:val="000A3102"/>
    <w:rsid w:val="000A3A55"/>
    <w:rsid w:val="000A7A80"/>
    <w:rsid w:val="000C256A"/>
    <w:rsid w:val="000C4FD0"/>
    <w:rsid w:val="000D0850"/>
    <w:rsid w:val="000D4065"/>
    <w:rsid w:val="000D5488"/>
    <w:rsid w:val="000D5A87"/>
    <w:rsid w:val="000E2E48"/>
    <w:rsid w:val="000E5A9A"/>
    <w:rsid w:val="000F0E7E"/>
    <w:rsid w:val="00104BC6"/>
    <w:rsid w:val="001055ED"/>
    <w:rsid w:val="00105F30"/>
    <w:rsid w:val="00115639"/>
    <w:rsid w:val="001157DA"/>
    <w:rsid w:val="00116841"/>
    <w:rsid w:val="0013067B"/>
    <w:rsid w:val="00136C99"/>
    <w:rsid w:val="00140B83"/>
    <w:rsid w:val="00152A6B"/>
    <w:rsid w:val="00157F04"/>
    <w:rsid w:val="00161A19"/>
    <w:rsid w:val="00166A64"/>
    <w:rsid w:val="00190B6C"/>
    <w:rsid w:val="00192AEC"/>
    <w:rsid w:val="001B4D4A"/>
    <w:rsid w:val="001C5560"/>
    <w:rsid w:val="001C7536"/>
    <w:rsid w:val="001D5356"/>
    <w:rsid w:val="001D69F4"/>
    <w:rsid w:val="001E1B6A"/>
    <w:rsid w:val="001E2CBE"/>
    <w:rsid w:val="001E3936"/>
    <w:rsid w:val="001E79B1"/>
    <w:rsid w:val="002066B4"/>
    <w:rsid w:val="00215E7E"/>
    <w:rsid w:val="00217468"/>
    <w:rsid w:val="0021794D"/>
    <w:rsid w:val="0022004B"/>
    <w:rsid w:val="00220F08"/>
    <w:rsid w:val="002211CF"/>
    <w:rsid w:val="0022218E"/>
    <w:rsid w:val="0022229A"/>
    <w:rsid w:val="00224533"/>
    <w:rsid w:val="00233E52"/>
    <w:rsid w:val="00241E3B"/>
    <w:rsid w:val="00242FB5"/>
    <w:rsid w:val="002451DF"/>
    <w:rsid w:val="002472FF"/>
    <w:rsid w:val="00247AA5"/>
    <w:rsid w:val="002518E1"/>
    <w:rsid w:val="00255E99"/>
    <w:rsid w:val="00260C9D"/>
    <w:rsid w:val="002678B3"/>
    <w:rsid w:val="002734F0"/>
    <w:rsid w:val="00293A5B"/>
    <w:rsid w:val="002A03BC"/>
    <w:rsid w:val="002A2775"/>
    <w:rsid w:val="002A3DF6"/>
    <w:rsid w:val="002B14C1"/>
    <w:rsid w:val="002B3496"/>
    <w:rsid w:val="002B34B2"/>
    <w:rsid w:val="002C29D5"/>
    <w:rsid w:val="002C3A1D"/>
    <w:rsid w:val="002C3D9F"/>
    <w:rsid w:val="002C4B4E"/>
    <w:rsid w:val="002D6DC7"/>
    <w:rsid w:val="002D6DE3"/>
    <w:rsid w:val="002D71A4"/>
    <w:rsid w:val="002D75EB"/>
    <w:rsid w:val="002E049C"/>
    <w:rsid w:val="002E6F2F"/>
    <w:rsid w:val="002F1337"/>
    <w:rsid w:val="003023B9"/>
    <w:rsid w:val="003036E1"/>
    <w:rsid w:val="00306490"/>
    <w:rsid w:val="00311046"/>
    <w:rsid w:val="00313FA9"/>
    <w:rsid w:val="00317B90"/>
    <w:rsid w:val="00323AFE"/>
    <w:rsid w:val="003637A2"/>
    <w:rsid w:val="0036398A"/>
    <w:rsid w:val="00385656"/>
    <w:rsid w:val="0038581F"/>
    <w:rsid w:val="00393948"/>
    <w:rsid w:val="003966A4"/>
    <w:rsid w:val="003B008C"/>
    <w:rsid w:val="003B167C"/>
    <w:rsid w:val="003B20E3"/>
    <w:rsid w:val="003B4837"/>
    <w:rsid w:val="003C1471"/>
    <w:rsid w:val="003C2BCE"/>
    <w:rsid w:val="003D6CC5"/>
    <w:rsid w:val="003E4E94"/>
    <w:rsid w:val="003E5F55"/>
    <w:rsid w:val="003F77EE"/>
    <w:rsid w:val="00401036"/>
    <w:rsid w:val="00407EF2"/>
    <w:rsid w:val="00420AEC"/>
    <w:rsid w:val="0043001E"/>
    <w:rsid w:val="00432806"/>
    <w:rsid w:val="004341EE"/>
    <w:rsid w:val="00442DE6"/>
    <w:rsid w:val="004441D4"/>
    <w:rsid w:val="00444237"/>
    <w:rsid w:val="00447887"/>
    <w:rsid w:val="004502FA"/>
    <w:rsid w:val="004537E7"/>
    <w:rsid w:val="0045505D"/>
    <w:rsid w:val="00456308"/>
    <w:rsid w:val="004641A6"/>
    <w:rsid w:val="00464480"/>
    <w:rsid w:val="0047013D"/>
    <w:rsid w:val="004726E6"/>
    <w:rsid w:val="00473EB4"/>
    <w:rsid w:val="0048032D"/>
    <w:rsid w:val="004813C2"/>
    <w:rsid w:val="004820F3"/>
    <w:rsid w:val="00482D4F"/>
    <w:rsid w:val="00483235"/>
    <w:rsid w:val="0048516F"/>
    <w:rsid w:val="00491A73"/>
    <w:rsid w:val="00492C4C"/>
    <w:rsid w:val="004973EE"/>
    <w:rsid w:val="004A0A8B"/>
    <w:rsid w:val="004B5DD5"/>
    <w:rsid w:val="004C0265"/>
    <w:rsid w:val="004C1FB8"/>
    <w:rsid w:val="004E1F56"/>
    <w:rsid w:val="004E6F9C"/>
    <w:rsid w:val="004F3FEA"/>
    <w:rsid w:val="004F6724"/>
    <w:rsid w:val="00503961"/>
    <w:rsid w:val="005106A8"/>
    <w:rsid w:val="005146AA"/>
    <w:rsid w:val="00520ED6"/>
    <w:rsid w:val="00521C77"/>
    <w:rsid w:val="00525E52"/>
    <w:rsid w:val="005363B9"/>
    <w:rsid w:val="00543B88"/>
    <w:rsid w:val="00551A3C"/>
    <w:rsid w:val="005562CE"/>
    <w:rsid w:val="005661F4"/>
    <w:rsid w:val="00567D2C"/>
    <w:rsid w:val="00570F51"/>
    <w:rsid w:val="00571464"/>
    <w:rsid w:val="005718B7"/>
    <w:rsid w:val="00581B3A"/>
    <w:rsid w:val="00585D1A"/>
    <w:rsid w:val="00587D0F"/>
    <w:rsid w:val="00592253"/>
    <w:rsid w:val="00593EA2"/>
    <w:rsid w:val="005A07D9"/>
    <w:rsid w:val="005C1548"/>
    <w:rsid w:val="005C2981"/>
    <w:rsid w:val="005C369A"/>
    <w:rsid w:val="005C6447"/>
    <w:rsid w:val="005D4531"/>
    <w:rsid w:val="005D65C7"/>
    <w:rsid w:val="005D68D2"/>
    <w:rsid w:val="005E3E47"/>
    <w:rsid w:val="005E766A"/>
    <w:rsid w:val="005F5000"/>
    <w:rsid w:val="006061D1"/>
    <w:rsid w:val="0062193D"/>
    <w:rsid w:val="00640D27"/>
    <w:rsid w:val="006416DD"/>
    <w:rsid w:val="00641D17"/>
    <w:rsid w:val="00645B55"/>
    <w:rsid w:val="00650CC8"/>
    <w:rsid w:val="00652E5F"/>
    <w:rsid w:val="0065430D"/>
    <w:rsid w:val="006616F8"/>
    <w:rsid w:val="00661EAD"/>
    <w:rsid w:val="0066670D"/>
    <w:rsid w:val="006707A4"/>
    <w:rsid w:val="006A2D37"/>
    <w:rsid w:val="006A3015"/>
    <w:rsid w:val="006A4E85"/>
    <w:rsid w:val="006A506E"/>
    <w:rsid w:val="006A6964"/>
    <w:rsid w:val="006A6A80"/>
    <w:rsid w:val="006C52C6"/>
    <w:rsid w:val="006D0AD6"/>
    <w:rsid w:val="006F73A9"/>
    <w:rsid w:val="00701E25"/>
    <w:rsid w:val="007075A9"/>
    <w:rsid w:val="007149F6"/>
    <w:rsid w:val="00715C20"/>
    <w:rsid w:val="007176B2"/>
    <w:rsid w:val="0072095E"/>
    <w:rsid w:val="00720F4F"/>
    <w:rsid w:val="00722958"/>
    <w:rsid w:val="00732742"/>
    <w:rsid w:val="00743632"/>
    <w:rsid w:val="00747179"/>
    <w:rsid w:val="00757E51"/>
    <w:rsid w:val="00766A72"/>
    <w:rsid w:val="00772243"/>
    <w:rsid w:val="00790BEE"/>
    <w:rsid w:val="00793CFA"/>
    <w:rsid w:val="007A425A"/>
    <w:rsid w:val="007A6747"/>
    <w:rsid w:val="007B6812"/>
    <w:rsid w:val="007B6E8F"/>
    <w:rsid w:val="007C3738"/>
    <w:rsid w:val="007D0081"/>
    <w:rsid w:val="007D537A"/>
    <w:rsid w:val="007D5C66"/>
    <w:rsid w:val="007D6D49"/>
    <w:rsid w:val="007E7E84"/>
    <w:rsid w:val="007F64B7"/>
    <w:rsid w:val="00800174"/>
    <w:rsid w:val="008054F7"/>
    <w:rsid w:val="00812A08"/>
    <w:rsid w:val="00812EA2"/>
    <w:rsid w:val="00813E2A"/>
    <w:rsid w:val="00814620"/>
    <w:rsid w:val="00815CC7"/>
    <w:rsid w:val="0081616B"/>
    <w:rsid w:val="00824AEB"/>
    <w:rsid w:val="00831348"/>
    <w:rsid w:val="008604E6"/>
    <w:rsid w:val="0086155A"/>
    <w:rsid w:val="0086490B"/>
    <w:rsid w:val="008730C2"/>
    <w:rsid w:val="00877188"/>
    <w:rsid w:val="00880119"/>
    <w:rsid w:val="00884C59"/>
    <w:rsid w:val="00884C6E"/>
    <w:rsid w:val="00886684"/>
    <w:rsid w:val="00897131"/>
    <w:rsid w:val="008A0FC8"/>
    <w:rsid w:val="008A6BF2"/>
    <w:rsid w:val="008B08F4"/>
    <w:rsid w:val="008B6108"/>
    <w:rsid w:val="008C2AF6"/>
    <w:rsid w:val="008C4942"/>
    <w:rsid w:val="008D5996"/>
    <w:rsid w:val="008E0677"/>
    <w:rsid w:val="008E3B8D"/>
    <w:rsid w:val="008E41A4"/>
    <w:rsid w:val="008E6C2A"/>
    <w:rsid w:val="008E7332"/>
    <w:rsid w:val="008F57D1"/>
    <w:rsid w:val="008F6582"/>
    <w:rsid w:val="009015F3"/>
    <w:rsid w:val="00914EF2"/>
    <w:rsid w:val="00920A78"/>
    <w:rsid w:val="0093473B"/>
    <w:rsid w:val="009449D3"/>
    <w:rsid w:val="0094618F"/>
    <w:rsid w:val="00951881"/>
    <w:rsid w:val="009605BE"/>
    <w:rsid w:val="00962355"/>
    <w:rsid w:val="00963475"/>
    <w:rsid w:val="00972C3A"/>
    <w:rsid w:val="009738D2"/>
    <w:rsid w:val="00974B03"/>
    <w:rsid w:val="00977F41"/>
    <w:rsid w:val="00981551"/>
    <w:rsid w:val="009825B7"/>
    <w:rsid w:val="00983371"/>
    <w:rsid w:val="00983F7A"/>
    <w:rsid w:val="00984F67"/>
    <w:rsid w:val="00987D92"/>
    <w:rsid w:val="00987F03"/>
    <w:rsid w:val="009902C0"/>
    <w:rsid w:val="00991691"/>
    <w:rsid w:val="009A1B64"/>
    <w:rsid w:val="009A71EE"/>
    <w:rsid w:val="009B3C09"/>
    <w:rsid w:val="009B5F97"/>
    <w:rsid w:val="009B69D6"/>
    <w:rsid w:val="009C3997"/>
    <w:rsid w:val="009C40E7"/>
    <w:rsid w:val="009C45EF"/>
    <w:rsid w:val="009C5D17"/>
    <w:rsid w:val="009D245F"/>
    <w:rsid w:val="009D53B4"/>
    <w:rsid w:val="009E09A6"/>
    <w:rsid w:val="009E26E4"/>
    <w:rsid w:val="009F01B1"/>
    <w:rsid w:val="009F122F"/>
    <w:rsid w:val="00A02553"/>
    <w:rsid w:val="00A049D8"/>
    <w:rsid w:val="00A11C0C"/>
    <w:rsid w:val="00A12170"/>
    <w:rsid w:val="00A2321A"/>
    <w:rsid w:val="00A3070D"/>
    <w:rsid w:val="00A31A6A"/>
    <w:rsid w:val="00A33A71"/>
    <w:rsid w:val="00A463CA"/>
    <w:rsid w:val="00A47831"/>
    <w:rsid w:val="00A72325"/>
    <w:rsid w:val="00A82537"/>
    <w:rsid w:val="00A846A4"/>
    <w:rsid w:val="00A85E29"/>
    <w:rsid w:val="00A876E1"/>
    <w:rsid w:val="00A959BA"/>
    <w:rsid w:val="00A96352"/>
    <w:rsid w:val="00AA3AF9"/>
    <w:rsid w:val="00AA4121"/>
    <w:rsid w:val="00AA63F3"/>
    <w:rsid w:val="00AB48CA"/>
    <w:rsid w:val="00AC3762"/>
    <w:rsid w:val="00AC7AE4"/>
    <w:rsid w:val="00AD50FD"/>
    <w:rsid w:val="00AE01D3"/>
    <w:rsid w:val="00AE3936"/>
    <w:rsid w:val="00AF0914"/>
    <w:rsid w:val="00AF1AB4"/>
    <w:rsid w:val="00AF6F67"/>
    <w:rsid w:val="00B11011"/>
    <w:rsid w:val="00B13CAB"/>
    <w:rsid w:val="00B30CC5"/>
    <w:rsid w:val="00B315B9"/>
    <w:rsid w:val="00B4360B"/>
    <w:rsid w:val="00B66649"/>
    <w:rsid w:val="00B72CFD"/>
    <w:rsid w:val="00B779E5"/>
    <w:rsid w:val="00B82F93"/>
    <w:rsid w:val="00B87393"/>
    <w:rsid w:val="00B97003"/>
    <w:rsid w:val="00B97B6A"/>
    <w:rsid w:val="00BA42AA"/>
    <w:rsid w:val="00BB65DC"/>
    <w:rsid w:val="00BC0C0C"/>
    <w:rsid w:val="00BC2F50"/>
    <w:rsid w:val="00BE14C5"/>
    <w:rsid w:val="00BE2D4C"/>
    <w:rsid w:val="00BE4A3E"/>
    <w:rsid w:val="00BE7CFB"/>
    <w:rsid w:val="00BF0324"/>
    <w:rsid w:val="00BF473B"/>
    <w:rsid w:val="00C10C59"/>
    <w:rsid w:val="00C16D6B"/>
    <w:rsid w:val="00C327F3"/>
    <w:rsid w:val="00C348EF"/>
    <w:rsid w:val="00C43C93"/>
    <w:rsid w:val="00C52932"/>
    <w:rsid w:val="00C5614A"/>
    <w:rsid w:val="00C56CA5"/>
    <w:rsid w:val="00C717AD"/>
    <w:rsid w:val="00C837A1"/>
    <w:rsid w:val="00C84F71"/>
    <w:rsid w:val="00C86495"/>
    <w:rsid w:val="00C90BFA"/>
    <w:rsid w:val="00C97573"/>
    <w:rsid w:val="00CA1005"/>
    <w:rsid w:val="00CB0FEF"/>
    <w:rsid w:val="00CB184A"/>
    <w:rsid w:val="00CC0074"/>
    <w:rsid w:val="00CC4AFA"/>
    <w:rsid w:val="00CC4F95"/>
    <w:rsid w:val="00CD0467"/>
    <w:rsid w:val="00CD1E1B"/>
    <w:rsid w:val="00CE34A4"/>
    <w:rsid w:val="00CE3536"/>
    <w:rsid w:val="00CF0998"/>
    <w:rsid w:val="00CF1E15"/>
    <w:rsid w:val="00CF422D"/>
    <w:rsid w:val="00CF53AB"/>
    <w:rsid w:val="00CF5847"/>
    <w:rsid w:val="00CF5AE9"/>
    <w:rsid w:val="00CF5D1E"/>
    <w:rsid w:val="00D00201"/>
    <w:rsid w:val="00D02911"/>
    <w:rsid w:val="00D11707"/>
    <w:rsid w:val="00D17CCF"/>
    <w:rsid w:val="00D206C5"/>
    <w:rsid w:val="00D21FEC"/>
    <w:rsid w:val="00D22AE4"/>
    <w:rsid w:val="00D26751"/>
    <w:rsid w:val="00D30E23"/>
    <w:rsid w:val="00D3277D"/>
    <w:rsid w:val="00D46DFD"/>
    <w:rsid w:val="00D61988"/>
    <w:rsid w:val="00D6227D"/>
    <w:rsid w:val="00D62F8E"/>
    <w:rsid w:val="00D67D83"/>
    <w:rsid w:val="00D67E1F"/>
    <w:rsid w:val="00D74451"/>
    <w:rsid w:val="00D75581"/>
    <w:rsid w:val="00D774D2"/>
    <w:rsid w:val="00D820EF"/>
    <w:rsid w:val="00D85331"/>
    <w:rsid w:val="00D87FA2"/>
    <w:rsid w:val="00D960F4"/>
    <w:rsid w:val="00DB4714"/>
    <w:rsid w:val="00DC47CC"/>
    <w:rsid w:val="00DD3A1B"/>
    <w:rsid w:val="00DE2D23"/>
    <w:rsid w:val="00DF1BB9"/>
    <w:rsid w:val="00DF3F0C"/>
    <w:rsid w:val="00DF550B"/>
    <w:rsid w:val="00E05640"/>
    <w:rsid w:val="00E05D7D"/>
    <w:rsid w:val="00E1520D"/>
    <w:rsid w:val="00E15961"/>
    <w:rsid w:val="00E1755C"/>
    <w:rsid w:val="00E217F0"/>
    <w:rsid w:val="00E23150"/>
    <w:rsid w:val="00E30112"/>
    <w:rsid w:val="00E36446"/>
    <w:rsid w:val="00E47A8E"/>
    <w:rsid w:val="00E534A5"/>
    <w:rsid w:val="00E55BF4"/>
    <w:rsid w:val="00E566E1"/>
    <w:rsid w:val="00E613E9"/>
    <w:rsid w:val="00E70328"/>
    <w:rsid w:val="00E8066B"/>
    <w:rsid w:val="00E822CE"/>
    <w:rsid w:val="00E84130"/>
    <w:rsid w:val="00E8583B"/>
    <w:rsid w:val="00EA1764"/>
    <w:rsid w:val="00EB4F79"/>
    <w:rsid w:val="00EC0259"/>
    <w:rsid w:val="00EC0B9D"/>
    <w:rsid w:val="00EC475C"/>
    <w:rsid w:val="00EC5F42"/>
    <w:rsid w:val="00ED1199"/>
    <w:rsid w:val="00ED2B00"/>
    <w:rsid w:val="00ED4CBE"/>
    <w:rsid w:val="00EE6900"/>
    <w:rsid w:val="00EF22F3"/>
    <w:rsid w:val="00EF305D"/>
    <w:rsid w:val="00EF332D"/>
    <w:rsid w:val="00EF6405"/>
    <w:rsid w:val="00EF6B9F"/>
    <w:rsid w:val="00F0467D"/>
    <w:rsid w:val="00F11436"/>
    <w:rsid w:val="00F14085"/>
    <w:rsid w:val="00F159BC"/>
    <w:rsid w:val="00F2043D"/>
    <w:rsid w:val="00F21A8A"/>
    <w:rsid w:val="00F41CD3"/>
    <w:rsid w:val="00F44DB6"/>
    <w:rsid w:val="00F45935"/>
    <w:rsid w:val="00F47D7D"/>
    <w:rsid w:val="00F63891"/>
    <w:rsid w:val="00F66771"/>
    <w:rsid w:val="00F7708F"/>
    <w:rsid w:val="00F804B9"/>
    <w:rsid w:val="00F83C37"/>
    <w:rsid w:val="00FB0CAD"/>
    <w:rsid w:val="00FB3D4A"/>
    <w:rsid w:val="00FC7086"/>
    <w:rsid w:val="00FD0739"/>
    <w:rsid w:val="00FE39F5"/>
    <w:rsid w:val="00FF188C"/>
    <w:rsid w:val="00FF1BDB"/>
    <w:rsid w:val="00FF4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9E9F1"/>
  <w15:docId w15:val="{CF2F5450-248B-4878-8BF9-78F64A92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020B20"/>
    <w:pPr>
      <w:keepNext/>
      <w:keepLines/>
      <w:widowControl/>
      <w:numPr>
        <w:numId w:val="3"/>
      </w:numPr>
      <w:spacing w:before="340" w:after="330" w:line="578" w:lineRule="auto"/>
      <w:ind w:firstLineChars="0" w:firstLine="0"/>
      <w:jc w:val="left"/>
      <w:outlineLvl w:val="0"/>
    </w:pPr>
    <w:rPr>
      <w:rFonts w:eastAsia="黑体"/>
      <w:bCs/>
      <w:kern w:val="44"/>
      <w:sz w:val="24"/>
      <w:szCs w:val="44"/>
    </w:rPr>
  </w:style>
  <w:style w:type="paragraph" w:styleId="2">
    <w:name w:val="heading 2"/>
    <w:basedOn w:val="a"/>
    <w:next w:val="a"/>
    <w:link w:val="20"/>
    <w:uiPriority w:val="9"/>
    <w:unhideWhenUsed/>
    <w:qFormat/>
    <w:rsid w:val="00920A78"/>
    <w:pPr>
      <w:keepNext/>
      <w:keepLines/>
      <w:spacing w:before="260" w:after="260" w:line="416" w:lineRule="auto"/>
      <w:outlineLvl w:val="1"/>
    </w:pPr>
    <w:rPr>
      <w:rFonts w:eastAsia="黑体" w:cstheme="majorBidi"/>
      <w:bCs/>
      <w:szCs w:val="32"/>
    </w:rPr>
  </w:style>
  <w:style w:type="paragraph" w:styleId="3">
    <w:name w:val="heading 3"/>
    <w:basedOn w:val="a"/>
    <w:next w:val="a"/>
    <w:link w:val="30"/>
    <w:uiPriority w:val="9"/>
    <w:unhideWhenUsed/>
    <w:qFormat/>
    <w:rsid w:val="005E3E47"/>
    <w:pPr>
      <w:keepNext/>
      <w:keepLines/>
      <w:ind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a6"/>
    <w:semiHidden/>
    <w:rsid w:val="008F57D1"/>
    <w:pPr>
      <w:snapToGrid w:val="0"/>
      <w:jc w:val="left"/>
    </w:pPr>
    <w:rPr>
      <w:sz w:val="18"/>
      <w:szCs w:val="18"/>
    </w:rPr>
  </w:style>
  <w:style w:type="character" w:customStyle="1" w:styleId="a6">
    <w:name w:val="脚注文本 字符"/>
    <w:basedOn w:val="a0"/>
    <w:link w:val="a5"/>
    <w:semiHidden/>
    <w:rsid w:val="008F57D1"/>
    <w:rPr>
      <w:rFonts w:ascii="Times New Roman" w:eastAsia="宋体" w:hAnsi="Times New Roman" w:cs="Times New Roman"/>
      <w:sz w:val="18"/>
      <w:szCs w:val="18"/>
    </w:rPr>
  </w:style>
  <w:style w:type="character" w:customStyle="1" w:styleId="10">
    <w:name w:val="标题 1 字符"/>
    <w:basedOn w:val="a0"/>
    <w:link w:val="1"/>
    <w:uiPriority w:val="9"/>
    <w:rsid w:val="00020B20"/>
    <w:rPr>
      <w:rFonts w:ascii="Times New Roman" w:eastAsia="黑体" w:hAnsi="Times New Roman" w:cs="Times New Roman"/>
      <w:bCs/>
      <w:kern w:val="44"/>
      <w:sz w:val="24"/>
      <w:szCs w:val="44"/>
    </w:rPr>
  </w:style>
  <w:style w:type="character" w:customStyle="1" w:styleId="20">
    <w:name w:val="标题 2 字符"/>
    <w:basedOn w:val="a0"/>
    <w:link w:val="2"/>
    <w:uiPriority w:val="9"/>
    <w:rsid w:val="00920A78"/>
    <w:rPr>
      <w:rFonts w:ascii="Times New Roman" w:eastAsia="黑体" w:hAnsi="Times New Roman" w:cstheme="majorBidi"/>
      <w:bCs/>
      <w:szCs w:val="32"/>
    </w:rPr>
  </w:style>
  <w:style w:type="paragraph" w:styleId="a7">
    <w:name w:val="header"/>
    <w:basedOn w:val="a"/>
    <w:link w:val="a8"/>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3067B"/>
    <w:rPr>
      <w:rFonts w:ascii="Times New Roman" w:eastAsia="宋体" w:hAnsi="Times New Roman" w:cs="Times New Roman"/>
      <w:sz w:val="18"/>
      <w:szCs w:val="18"/>
    </w:rPr>
  </w:style>
  <w:style w:type="paragraph" w:styleId="a9">
    <w:name w:val="footer"/>
    <w:basedOn w:val="a"/>
    <w:link w:val="aa"/>
    <w:uiPriority w:val="99"/>
    <w:unhideWhenUsed/>
    <w:rsid w:val="0013067B"/>
    <w:pPr>
      <w:tabs>
        <w:tab w:val="center" w:pos="4153"/>
        <w:tab w:val="right" w:pos="8306"/>
      </w:tabs>
      <w:snapToGrid w:val="0"/>
      <w:jc w:val="left"/>
    </w:pPr>
    <w:rPr>
      <w:sz w:val="18"/>
      <w:szCs w:val="18"/>
    </w:rPr>
  </w:style>
  <w:style w:type="character" w:customStyle="1" w:styleId="aa">
    <w:name w:val="页脚 字符"/>
    <w:basedOn w:val="a0"/>
    <w:link w:val="a9"/>
    <w:uiPriority w:val="99"/>
    <w:rsid w:val="0013067B"/>
    <w:rPr>
      <w:rFonts w:ascii="Times New Roman" w:eastAsia="宋体" w:hAnsi="Times New Roman" w:cs="Times New Roman"/>
      <w:sz w:val="18"/>
      <w:szCs w:val="18"/>
    </w:rPr>
  </w:style>
  <w:style w:type="character" w:styleId="ab">
    <w:name w:val="Placeholder Text"/>
    <w:basedOn w:val="a0"/>
    <w:uiPriority w:val="99"/>
    <w:semiHidden/>
    <w:rsid w:val="00B11011"/>
    <w:rPr>
      <w:color w:val="808080"/>
    </w:rPr>
  </w:style>
  <w:style w:type="paragraph" w:styleId="ac">
    <w:name w:val="List Paragraph"/>
    <w:basedOn w:val="a"/>
    <w:uiPriority w:val="34"/>
    <w:qFormat/>
    <w:rsid w:val="009015F3"/>
    <w:pPr>
      <w:ind w:firstLine="420"/>
    </w:pPr>
  </w:style>
  <w:style w:type="character" w:styleId="ad">
    <w:name w:val="annotation reference"/>
    <w:basedOn w:val="a0"/>
    <w:uiPriority w:val="99"/>
    <w:semiHidden/>
    <w:unhideWhenUsed/>
    <w:rsid w:val="00F7708F"/>
    <w:rPr>
      <w:sz w:val="21"/>
      <w:szCs w:val="21"/>
    </w:rPr>
  </w:style>
  <w:style w:type="paragraph" w:styleId="ae">
    <w:name w:val="annotation text"/>
    <w:basedOn w:val="a"/>
    <w:link w:val="af"/>
    <w:uiPriority w:val="99"/>
    <w:semiHidden/>
    <w:unhideWhenUsed/>
    <w:rsid w:val="00F7708F"/>
    <w:pPr>
      <w:jc w:val="left"/>
    </w:pPr>
  </w:style>
  <w:style w:type="character" w:customStyle="1" w:styleId="af">
    <w:name w:val="批注文字 字符"/>
    <w:basedOn w:val="a0"/>
    <w:link w:val="ae"/>
    <w:uiPriority w:val="99"/>
    <w:semiHidden/>
    <w:rsid w:val="00F7708F"/>
    <w:rPr>
      <w:rFonts w:ascii="Times New Roman" w:eastAsia="宋体" w:hAnsi="Times New Roman" w:cs="Times New Roman"/>
      <w:szCs w:val="24"/>
    </w:rPr>
  </w:style>
  <w:style w:type="paragraph" w:styleId="af0">
    <w:name w:val="annotation subject"/>
    <w:basedOn w:val="ae"/>
    <w:next w:val="ae"/>
    <w:link w:val="af1"/>
    <w:uiPriority w:val="99"/>
    <w:semiHidden/>
    <w:unhideWhenUsed/>
    <w:rsid w:val="00F7708F"/>
    <w:rPr>
      <w:b/>
      <w:bCs/>
    </w:rPr>
  </w:style>
  <w:style w:type="character" w:customStyle="1" w:styleId="af1">
    <w:name w:val="批注主题 字符"/>
    <w:basedOn w:val="af"/>
    <w:link w:val="af0"/>
    <w:uiPriority w:val="99"/>
    <w:semiHidden/>
    <w:rsid w:val="00F7708F"/>
    <w:rPr>
      <w:rFonts w:ascii="Times New Roman" w:eastAsia="宋体" w:hAnsi="Times New Roman" w:cs="Times New Roman"/>
      <w:b/>
      <w:bCs/>
      <w:szCs w:val="24"/>
    </w:rPr>
  </w:style>
  <w:style w:type="paragraph" w:styleId="af2">
    <w:name w:val="Balloon Text"/>
    <w:basedOn w:val="a"/>
    <w:link w:val="af3"/>
    <w:uiPriority w:val="99"/>
    <w:semiHidden/>
    <w:unhideWhenUsed/>
    <w:rsid w:val="00F7708F"/>
    <w:rPr>
      <w:sz w:val="18"/>
      <w:szCs w:val="18"/>
    </w:rPr>
  </w:style>
  <w:style w:type="character" w:customStyle="1" w:styleId="af3">
    <w:name w:val="批注框文本 字符"/>
    <w:basedOn w:val="a0"/>
    <w:link w:val="af2"/>
    <w:uiPriority w:val="99"/>
    <w:semiHidden/>
    <w:rsid w:val="00F7708F"/>
    <w:rPr>
      <w:rFonts w:ascii="Times New Roman" w:eastAsia="宋体" w:hAnsi="Times New Roman" w:cs="Times New Roman"/>
      <w:sz w:val="18"/>
      <w:szCs w:val="18"/>
    </w:rPr>
  </w:style>
  <w:style w:type="character" w:customStyle="1" w:styleId="30">
    <w:name w:val="标题 3 字符"/>
    <w:basedOn w:val="a0"/>
    <w:link w:val="3"/>
    <w:uiPriority w:val="9"/>
    <w:rsid w:val="005E3E47"/>
    <w:rPr>
      <w:rFonts w:ascii="Times New Roman" w:eastAsia="黑体" w:hAnsi="Times New Roman" w:cs="Times New Roman"/>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345131">
      <w:bodyDiv w:val="1"/>
      <w:marLeft w:val="0"/>
      <w:marRight w:val="0"/>
      <w:marTop w:val="0"/>
      <w:marBottom w:val="0"/>
      <w:divBdr>
        <w:top w:val="none" w:sz="0" w:space="0" w:color="auto"/>
        <w:left w:val="none" w:sz="0" w:space="0" w:color="auto"/>
        <w:bottom w:val="none" w:sz="0" w:space="0" w:color="auto"/>
        <w:right w:val="none" w:sz="0" w:space="0" w:color="auto"/>
      </w:divBdr>
    </w:div>
    <w:div w:id="1368751144">
      <w:bodyDiv w:val="1"/>
      <w:marLeft w:val="0"/>
      <w:marRight w:val="0"/>
      <w:marTop w:val="0"/>
      <w:marBottom w:val="0"/>
      <w:divBdr>
        <w:top w:val="none" w:sz="0" w:space="0" w:color="auto"/>
        <w:left w:val="none" w:sz="0" w:space="0" w:color="auto"/>
        <w:bottom w:val="none" w:sz="0" w:space="0" w:color="auto"/>
        <w:right w:val="none" w:sz="0" w:space="0" w:color="auto"/>
      </w:divBdr>
    </w:div>
    <w:div w:id="1502937255">
      <w:bodyDiv w:val="1"/>
      <w:marLeft w:val="0"/>
      <w:marRight w:val="0"/>
      <w:marTop w:val="0"/>
      <w:marBottom w:val="0"/>
      <w:divBdr>
        <w:top w:val="none" w:sz="0" w:space="0" w:color="auto"/>
        <w:left w:val="none" w:sz="0" w:space="0" w:color="auto"/>
        <w:bottom w:val="none" w:sz="0" w:space="0" w:color="auto"/>
        <w:right w:val="none" w:sz="0" w:space="0" w:color="auto"/>
      </w:divBdr>
      <w:divsChild>
        <w:div w:id="1500848168">
          <w:marLeft w:val="0"/>
          <w:marRight w:val="0"/>
          <w:marTop w:val="0"/>
          <w:marBottom w:val="0"/>
          <w:divBdr>
            <w:top w:val="none" w:sz="0" w:space="0" w:color="auto"/>
            <w:left w:val="none" w:sz="0" w:space="0" w:color="auto"/>
            <w:bottom w:val="none" w:sz="0" w:space="0" w:color="auto"/>
            <w:right w:val="none" w:sz="0" w:space="0" w:color="auto"/>
          </w:divBdr>
          <w:divsChild>
            <w:div w:id="865101413">
              <w:marLeft w:val="0"/>
              <w:marRight w:val="0"/>
              <w:marTop w:val="0"/>
              <w:marBottom w:val="0"/>
              <w:divBdr>
                <w:top w:val="none" w:sz="0" w:space="0" w:color="auto"/>
                <w:left w:val="none" w:sz="0" w:space="0" w:color="auto"/>
                <w:bottom w:val="none" w:sz="0" w:space="0" w:color="auto"/>
                <w:right w:val="none" w:sz="0" w:space="0" w:color="auto"/>
              </w:divBdr>
              <w:divsChild>
                <w:div w:id="312952445">
                  <w:marLeft w:val="0"/>
                  <w:marRight w:val="0"/>
                  <w:marTop w:val="0"/>
                  <w:marBottom w:val="0"/>
                  <w:divBdr>
                    <w:top w:val="single" w:sz="6" w:space="8" w:color="DEDEDE"/>
                    <w:left w:val="single" w:sz="6" w:space="8" w:color="DEDEDE"/>
                    <w:bottom w:val="single" w:sz="6" w:space="30" w:color="DEDEDE"/>
                    <w:right w:val="single" w:sz="6" w:space="8" w:color="DEDEDE"/>
                  </w:divBdr>
                  <w:divsChild>
                    <w:div w:id="1110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350">
          <w:marLeft w:val="0"/>
          <w:marRight w:val="0"/>
          <w:marTop w:val="0"/>
          <w:marBottom w:val="0"/>
          <w:divBdr>
            <w:top w:val="none" w:sz="0" w:space="0" w:color="auto"/>
            <w:left w:val="none" w:sz="0" w:space="0" w:color="auto"/>
            <w:bottom w:val="none" w:sz="0" w:space="0" w:color="auto"/>
            <w:right w:val="none" w:sz="0" w:space="0" w:color="auto"/>
          </w:divBdr>
          <w:divsChild>
            <w:div w:id="1088695362">
              <w:marLeft w:val="0"/>
              <w:marRight w:val="0"/>
              <w:marTop w:val="0"/>
              <w:marBottom w:val="0"/>
              <w:divBdr>
                <w:top w:val="none" w:sz="0" w:space="0" w:color="auto"/>
                <w:left w:val="none" w:sz="0" w:space="0" w:color="auto"/>
                <w:bottom w:val="none" w:sz="0" w:space="0" w:color="auto"/>
                <w:right w:val="none" w:sz="0" w:space="0" w:color="auto"/>
              </w:divBdr>
              <w:divsChild>
                <w:div w:id="1386904656">
                  <w:marLeft w:val="0"/>
                  <w:marRight w:val="0"/>
                  <w:marTop w:val="0"/>
                  <w:marBottom w:val="0"/>
                  <w:divBdr>
                    <w:top w:val="single" w:sz="6" w:space="8" w:color="EEEEEE"/>
                    <w:left w:val="none" w:sz="0" w:space="8" w:color="auto"/>
                    <w:bottom w:val="single" w:sz="6" w:space="8" w:color="EEEEEE"/>
                    <w:right w:val="single" w:sz="6" w:space="8" w:color="EEEEEE"/>
                  </w:divBdr>
                  <w:divsChild>
                    <w:div w:id="876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5.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3.bin"/><Relationship Id="rId29"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5.bin"/><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6.wmf"/><Relationship Id="rId28" Type="http://schemas.openxmlformats.org/officeDocument/2006/relationships/oleObject" Target="embeddings/oleObject7.bin"/><Relationship Id="rId10" Type="http://schemas.openxmlformats.org/officeDocument/2006/relationships/footer" Target="footer1.xml"/><Relationship Id="rId19" Type="http://schemas.openxmlformats.org/officeDocument/2006/relationships/image" Target="media/image4.wmf"/><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61EC-2ABC-4622-9251-30E8F0B95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2531</TotalTime>
  <Pages>6</Pages>
  <Words>1185</Words>
  <Characters>6756</Characters>
  <Application>Microsoft Office Word</Application>
  <DocSecurity>0</DocSecurity>
  <Lines>56</Lines>
  <Paragraphs>15</Paragraphs>
  <ScaleCrop>false</ScaleCrop>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Feng,Haibo</cp:lastModifiedBy>
  <cp:revision>54</cp:revision>
  <dcterms:created xsi:type="dcterms:W3CDTF">2016-05-20T01:07:00Z</dcterms:created>
  <dcterms:modified xsi:type="dcterms:W3CDTF">2016-05-23T12:58:00Z</dcterms:modified>
</cp:coreProperties>
</file>