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Spec="center" w:tblpY="690"/>
        <w:tblW w:w="0" w:type="auto"/>
        <w:tblLook w:val="04A0" w:firstRow="1" w:lastRow="0" w:firstColumn="1" w:lastColumn="0" w:noHBand="0" w:noVBand="1"/>
      </w:tblPr>
      <w:tblGrid>
        <w:gridCol w:w="7285"/>
      </w:tblGrid>
      <w:tr w:rsidR="006E708A" w:rsidTr="006E708A">
        <w:trPr>
          <w:trHeight w:val="890"/>
        </w:trPr>
        <w:tc>
          <w:tcPr>
            <w:tcW w:w="7285" w:type="dxa"/>
          </w:tcPr>
          <w:p w:rsidR="006E708A" w:rsidRPr="006E708A" w:rsidRDefault="006E708A" w:rsidP="006E708A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proofErr w:type="spellStart"/>
            <w:r w:rsidRPr="006E708A">
              <w:rPr>
                <w:sz w:val="40"/>
                <w:szCs w:val="40"/>
              </w:rPr>
              <w:t>EvenNumber</w:t>
            </w:r>
            <w:proofErr w:type="spellEnd"/>
          </w:p>
        </w:tc>
      </w:tr>
      <w:tr w:rsidR="006E708A" w:rsidTr="006E708A">
        <w:trPr>
          <w:trHeight w:val="710"/>
        </w:trPr>
        <w:tc>
          <w:tcPr>
            <w:tcW w:w="7285" w:type="dxa"/>
          </w:tcPr>
          <w:p w:rsidR="006E708A" w:rsidRDefault="006E708A" w:rsidP="006E708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-Value : </w:t>
            </w:r>
            <w:proofErr w:type="spellStart"/>
            <w:r>
              <w:rPr>
                <w:sz w:val="40"/>
                <w:szCs w:val="40"/>
              </w:rPr>
              <w:t>int</w:t>
            </w:r>
            <w:proofErr w:type="spellEnd"/>
          </w:p>
          <w:p w:rsidR="006E708A" w:rsidRPr="006E708A" w:rsidRDefault="006E708A" w:rsidP="006E708A">
            <w:pPr>
              <w:rPr>
                <w:sz w:val="40"/>
                <w:szCs w:val="40"/>
              </w:rPr>
            </w:pPr>
          </w:p>
        </w:tc>
      </w:tr>
      <w:tr w:rsidR="006E708A" w:rsidRPr="006E708A" w:rsidTr="006E708A">
        <w:trPr>
          <w:trHeight w:val="2690"/>
        </w:trPr>
        <w:tc>
          <w:tcPr>
            <w:tcW w:w="7285" w:type="dxa"/>
          </w:tcPr>
          <w:p w:rsidR="006E708A" w:rsidRPr="006E708A" w:rsidRDefault="006E708A" w:rsidP="006E708A">
            <w:pPr>
              <w:rPr>
                <w:sz w:val="40"/>
                <w:szCs w:val="40"/>
                <w:lang w:val="en-US"/>
              </w:rPr>
            </w:pPr>
            <w:r w:rsidRPr="006E708A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6E708A">
              <w:rPr>
                <w:sz w:val="40"/>
                <w:szCs w:val="40"/>
                <w:lang w:val="en-US"/>
              </w:rPr>
              <w:t>EvenNumber</w:t>
            </w:r>
            <w:proofErr w:type="spellEnd"/>
            <w:r w:rsidRPr="006E708A">
              <w:rPr>
                <w:sz w:val="40"/>
                <w:szCs w:val="40"/>
                <w:lang w:val="en-US"/>
              </w:rPr>
              <w:t>()</w:t>
            </w:r>
          </w:p>
          <w:p w:rsidR="006E708A" w:rsidRPr="006E708A" w:rsidRDefault="006E708A" w:rsidP="006E708A">
            <w:pPr>
              <w:rPr>
                <w:sz w:val="40"/>
                <w:szCs w:val="40"/>
                <w:lang w:val="en-US"/>
              </w:rPr>
            </w:pPr>
            <w:r w:rsidRPr="006E708A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6E708A">
              <w:rPr>
                <w:sz w:val="40"/>
                <w:szCs w:val="40"/>
                <w:lang w:val="en-US"/>
              </w:rPr>
              <w:t>EvenNumber</w:t>
            </w:r>
            <w:proofErr w:type="spellEnd"/>
            <w:r w:rsidRPr="006E708A">
              <w:rPr>
                <w:sz w:val="40"/>
                <w:szCs w:val="40"/>
                <w:lang w:val="en-US"/>
              </w:rPr>
              <w:t>(</w:t>
            </w:r>
            <w:proofErr w:type="spellStart"/>
            <w:r w:rsidRPr="006E708A">
              <w:rPr>
                <w:sz w:val="40"/>
                <w:szCs w:val="40"/>
                <w:lang w:val="en-US"/>
              </w:rPr>
              <w:t>specifiedValue</w:t>
            </w:r>
            <w:proofErr w:type="spellEnd"/>
            <w:r w:rsidRPr="006E708A">
              <w:rPr>
                <w:sz w:val="40"/>
                <w:szCs w:val="40"/>
                <w:lang w:val="en-US"/>
              </w:rPr>
              <w:t xml:space="preserve"> : </w:t>
            </w:r>
            <w:proofErr w:type="spellStart"/>
            <w:r w:rsidRPr="006E708A">
              <w:rPr>
                <w:sz w:val="40"/>
                <w:szCs w:val="40"/>
                <w:lang w:val="en-US"/>
              </w:rPr>
              <w:t>int</w:t>
            </w:r>
            <w:proofErr w:type="spellEnd"/>
            <w:r w:rsidRPr="006E708A">
              <w:rPr>
                <w:sz w:val="40"/>
                <w:szCs w:val="40"/>
                <w:lang w:val="en-US"/>
              </w:rPr>
              <w:t>) </w:t>
            </w:r>
          </w:p>
          <w:p w:rsidR="006E708A" w:rsidRPr="006E708A" w:rsidRDefault="006E708A" w:rsidP="006E708A">
            <w:pPr>
              <w:rPr>
                <w:sz w:val="40"/>
                <w:szCs w:val="40"/>
                <w:lang w:val="en-US"/>
              </w:rPr>
            </w:pPr>
            <w:r w:rsidRPr="006E708A">
              <w:rPr>
                <w:sz w:val="40"/>
                <w:szCs w:val="40"/>
                <w:lang w:val="en-US"/>
              </w:rPr>
              <w:t>+</w:t>
            </w:r>
            <w:proofErr w:type="spellStart"/>
            <w:r w:rsidRPr="006E708A">
              <w:rPr>
                <w:sz w:val="40"/>
                <w:szCs w:val="40"/>
                <w:lang w:val="en-US"/>
              </w:rPr>
              <w:t>getValue</w:t>
            </w:r>
            <w:proofErr w:type="spellEnd"/>
            <w:r w:rsidRPr="006E708A">
              <w:rPr>
                <w:sz w:val="40"/>
                <w:szCs w:val="40"/>
                <w:lang w:val="en-US"/>
              </w:rPr>
              <w:t xml:space="preserve">() : </w:t>
            </w:r>
            <w:proofErr w:type="spellStart"/>
            <w:r w:rsidRPr="006E708A">
              <w:rPr>
                <w:sz w:val="40"/>
                <w:szCs w:val="40"/>
                <w:lang w:val="en-US"/>
              </w:rPr>
              <w:t>int</w:t>
            </w:r>
            <w:proofErr w:type="spellEnd"/>
          </w:p>
          <w:p w:rsidR="006E708A" w:rsidRDefault="006E708A" w:rsidP="006E708A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  <w:proofErr w:type="spellStart"/>
            <w:r>
              <w:rPr>
                <w:sz w:val="40"/>
                <w:szCs w:val="40"/>
                <w:lang w:val="en-US"/>
              </w:rPr>
              <w:t>getNext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(): </w:t>
            </w:r>
            <w:proofErr w:type="spellStart"/>
            <w:r>
              <w:rPr>
                <w:sz w:val="40"/>
                <w:szCs w:val="40"/>
                <w:lang w:val="en-US"/>
              </w:rPr>
              <w:t>int</w:t>
            </w:r>
            <w:proofErr w:type="spellEnd"/>
          </w:p>
          <w:p w:rsidR="006E708A" w:rsidRDefault="006E708A" w:rsidP="006E708A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+</w:t>
            </w:r>
            <w:proofErr w:type="spellStart"/>
            <w:r>
              <w:rPr>
                <w:sz w:val="40"/>
                <w:szCs w:val="40"/>
                <w:lang w:val="en-US"/>
              </w:rPr>
              <w:t>getPrevious</w:t>
            </w:r>
            <w:proofErr w:type="spellEnd"/>
            <w:r>
              <w:rPr>
                <w:sz w:val="40"/>
                <w:szCs w:val="40"/>
                <w:lang w:val="en-US"/>
              </w:rPr>
              <w:t xml:space="preserve">(): </w:t>
            </w:r>
            <w:proofErr w:type="spellStart"/>
            <w:r>
              <w:rPr>
                <w:sz w:val="40"/>
                <w:szCs w:val="40"/>
                <w:lang w:val="en-US"/>
              </w:rPr>
              <w:t>int</w:t>
            </w:r>
            <w:proofErr w:type="spellEnd"/>
          </w:p>
          <w:p w:rsidR="006E708A" w:rsidRPr="006E708A" w:rsidRDefault="006E708A" w:rsidP="006E708A">
            <w:pPr>
              <w:rPr>
                <w:sz w:val="40"/>
                <w:szCs w:val="40"/>
                <w:lang w:val="en-US"/>
              </w:rPr>
            </w:pPr>
          </w:p>
        </w:tc>
      </w:tr>
    </w:tbl>
    <w:p w:rsidR="00FC3A10" w:rsidRPr="006E708A" w:rsidRDefault="00705B32">
      <w:pPr>
        <w:rPr>
          <w:lang w:val="en-US"/>
        </w:rPr>
      </w:pPr>
    </w:p>
    <w:sectPr w:rsidR="00FC3A10" w:rsidRPr="006E70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8A"/>
    <w:rsid w:val="006E708A"/>
    <w:rsid w:val="00705B32"/>
    <w:rsid w:val="00965300"/>
    <w:rsid w:val="009F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C8D4B-A7EF-4E26-8A0B-74C1F2CB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Fish</dc:creator>
  <cp:keywords/>
  <dc:description/>
  <cp:lastModifiedBy>Ian Fish</cp:lastModifiedBy>
  <cp:revision>1</cp:revision>
  <dcterms:created xsi:type="dcterms:W3CDTF">2016-09-30T21:18:00Z</dcterms:created>
  <dcterms:modified xsi:type="dcterms:W3CDTF">2016-10-01T07:19:00Z</dcterms:modified>
</cp:coreProperties>
</file>