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DF7F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RFT 10.1 — Gauge-Bridge RC0</w:t>
      </w:r>
    </w:p>
    <w:p w14:paraId="2E1E21BC"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Introduction: In previous RFT work, the scalaron field ϕ was treated as a real scalar with no internal gauge charge​</w:t>
      </w:r>
    </w:p>
    <w:p w14:paraId="5500F7D2"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file-mf7ewfcmagdmoxzyxdw7vr</w:t>
      </w:r>
    </w:p>
    <w:p w14:paraId="21301AE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We now extend the framework by promoting the global $U(1)$ phase symmetry of ϕ to a local symmetry, thereby introducing an emergent $U(1)$ gauge field. This “gauge-bridge” connects discontinuous phase domains of the scalaron and yields a massless spin-1 boson (analogous to the photon) as a new excitation. We develop five tracks: (1) constructing a $U(1)$-invariant action with covariant derivatives and deriving both the scalar and gauge field equations (including a Maxwell-like term); (2) embedding the scalaron’s phase in twistor space and showing how the Penrose transform of a holomorphic twistor function reproduces the spacetime electromagnetic field; (3) interpreting topological scalaron vortices as quantized charge carriers and deriving their coupling to the emergent gauge field (including an estimate of the fine-structure constant $\alpha_{\rm EM}$ in this model); (4) checking consistency with quantum corrections (running of $q$) and experimental constraints (equivalence principle and astrophysical photon emission bounds); and (5) outlining pathways to extend the $U(1)$ gauge structure toward non-Abelian $SU(2)\times SU(3)$ symmetries. The style follows a technical physics preprint: we present the extended action and field equations with derivations, use twistor-geometric arguments for the gauge correspondence, and discuss phenomenological implications, all with appropriate equations and references.</w:t>
      </w:r>
    </w:p>
    <w:p w14:paraId="4D8564D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1. Action-Level Extension: Emergent $U(1)$ from the Scalaron</w:t>
      </w:r>
    </w:p>
    <w:p w14:paraId="117B54A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Polar Form and Gauge 1-Form: We begin by writing the complex scalaron field in polar form: </w:t>
      </w:r>
    </w:p>
    <w:p w14:paraId="436BEA8E"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𝜙</w:t>
      </w:r>
    </w:p>
    <w:p w14:paraId="1E121989"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376A6F57"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𝑥</w:t>
      </w:r>
    </w:p>
    <w:p w14:paraId="093E3CE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33B2B9F7"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6A9508FA"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72864D43"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254EF98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𝜌</w:t>
      </w:r>
    </w:p>
    <w:p w14:paraId="61C68E92"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19586689"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lastRenderedPageBreak/>
        <w:t>𝑥</w:t>
      </w:r>
    </w:p>
    <w:p w14:paraId="6F625408"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2A3EB4F0"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42B022BF"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𝑒</w:t>
      </w:r>
    </w:p>
    <w:p w14:paraId="7A31BEC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61706D0C"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𝑖</w:t>
      </w:r>
    </w:p>
    <w:p w14:paraId="31144B57"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𝜃</w:t>
      </w:r>
    </w:p>
    <w:p w14:paraId="729B043F"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3FFED53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𝑥</w:t>
      </w:r>
    </w:p>
    <w:p w14:paraId="2E461085"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50F495F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522AABF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4A138D73"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ϕ(x)≡ρ(x)e </w:t>
      </w:r>
    </w:p>
    <w:p w14:paraId="6B265E80"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iθ(x)</w:t>
      </w:r>
    </w:p>
    <w:p w14:paraId="3A0439A7"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 where $\rho(x)\ge0$ is the amplitude and $\theta(x)$ is the phase. In the original RFT, ϕ was effectively real and $\theta$ was a global phase with no physical effect​</w:t>
      </w:r>
    </w:p>
    <w:p w14:paraId="4F249DE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file-mf7ewfcmagdmoxzyxdw7vr</w:t>
      </w:r>
    </w:p>
    <w:p w14:paraId="4ACA5F6A"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 We now promote $\theta(x)$ to a local field by introducing a $U(1)$ gauge connection. Define the gauge 1-form (potential) $A_\mu(x)$ such that its dimensionless combination with ϕ’s phase gradient is: </w:t>
      </w:r>
    </w:p>
    <w:p w14:paraId="50BB3DB3"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𝐴</w:t>
      </w:r>
    </w:p>
    <w:p w14:paraId="3A3ACDDA"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𝜇</w:t>
      </w:r>
    </w:p>
    <w:p w14:paraId="7CF7E528"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4D1F1BE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3D7D536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lastRenderedPageBreak/>
        <w:t>  </w:t>
      </w:r>
    </w:p>
    <w:p w14:paraId="0BF4F63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1</w:t>
      </w:r>
    </w:p>
    <w:p w14:paraId="4F95D852"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42989ACE"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ħ</w:t>
      </w:r>
    </w:p>
    <w:p w14:paraId="7377A29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4FA50E7C"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𝑞</w:t>
      </w:r>
    </w:p>
    <w:p w14:paraId="0A299BA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7945A2D2"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7F8438D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0E8669C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𝜇</w:t>
      </w:r>
    </w:p>
    <w:p w14:paraId="5593C12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𝜃</w:t>
      </w:r>
    </w:p>
    <w:p w14:paraId="20656C7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6DFF5B7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7864A138"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4789DC27"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𝑞</w:t>
      </w:r>
    </w:p>
    <w:p w14:paraId="0ECF92EC"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ħ</w:t>
      </w:r>
    </w:p>
    <w:p w14:paraId="4C44178A"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6B47DEA0"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3F3483A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𝜇</w:t>
      </w:r>
    </w:p>
    <w:p w14:paraId="5CAA99B8"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𝜃</w:t>
      </w:r>
    </w:p>
    <w:p w14:paraId="17D806B5"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5585FF95"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10AAC8F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A </w:t>
      </w:r>
    </w:p>
    <w:p w14:paraId="02EBF99C"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lastRenderedPageBreak/>
        <w:t>μ</w:t>
      </w:r>
    </w:p>
    <w:p w14:paraId="31D3754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18478AC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 </w:t>
      </w:r>
    </w:p>
    <w:p w14:paraId="0BA2C3B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(ħ/q)</w:t>
      </w:r>
    </w:p>
    <w:p w14:paraId="7E3A0BE7"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1</w:t>
      </w:r>
    </w:p>
    <w:p w14:paraId="13E79C60"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3766C14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 </w:t>
      </w:r>
    </w:p>
    <w:p w14:paraId="7C128A2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μ</w:t>
      </w:r>
    </w:p>
    <w:p w14:paraId="6E4BCD1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6D06F497"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θ= </w:t>
      </w:r>
    </w:p>
    <w:p w14:paraId="3EE248F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ħ</w:t>
      </w:r>
    </w:p>
    <w:p w14:paraId="0A159B7A"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q</w:t>
      </w:r>
    </w:p>
    <w:p w14:paraId="79FA3AD5"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0FB00155"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 </w:t>
      </w:r>
    </w:p>
    <w:p w14:paraId="6E2FC868"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μ</w:t>
      </w:r>
    </w:p>
    <w:p w14:paraId="3A28364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33B6AB8A"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θ , where $q$ is a coupling constant (with units of charge) and $ħ$ is included to make $q/ħ$ dimensionless. Under a local $U(1)$ phase rotation $\theta(x)\to \theta(x) + \frac{ħ}{q}\Lambda(x)$ (so that $\phi\to e^{i\Lambda}\phi$), one finds </w:t>
      </w:r>
    </w:p>
    <w:p w14:paraId="01DFA900"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7C630CA2"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𝜇</w:t>
      </w:r>
    </w:p>
    <w:p w14:paraId="7EE8A66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𝜃</w:t>
      </w:r>
    </w:p>
    <w:p w14:paraId="3E45930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0E25DE3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5DC9BA3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lastRenderedPageBreak/>
        <w:t>  </w:t>
      </w:r>
    </w:p>
    <w:p w14:paraId="1EF8D31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4AC6619C"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𝜇</w:t>
      </w:r>
    </w:p>
    <w:p w14:paraId="379B721E"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𝜃</w:t>
      </w:r>
    </w:p>
    <w:p w14:paraId="6175B792"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7C105199"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ħ</w:t>
      </w:r>
    </w:p>
    <w:p w14:paraId="19175A90"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𝑞</w:t>
      </w:r>
    </w:p>
    <w:p w14:paraId="2FFA0315"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2554FC05"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485518E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𝜇</w:t>
      </w:r>
    </w:p>
    <w:p w14:paraId="03A9C5B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Λ</w:t>
      </w:r>
    </w:p>
    <w:p w14:paraId="2311D45F"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7E0CF568"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522FA020"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 </w:t>
      </w:r>
    </w:p>
    <w:p w14:paraId="081EC385"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μ</w:t>
      </w:r>
    </w:p>
    <w:p w14:paraId="1F3F7B4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6168B12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θ→∂ </w:t>
      </w:r>
    </w:p>
    <w:p w14:paraId="0860E9A8"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μ</w:t>
      </w:r>
    </w:p>
    <w:p w14:paraId="08F08643"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0E5B5C9C"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θ+ </w:t>
      </w:r>
    </w:p>
    <w:p w14:paraId="61FC7CD9"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q</w:t>
      </w:r>
    </w:p>
    <w:p w14:paraId="2E4E892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ħ</w:t>
      </w:r>
    </w:p>
    <w:p w14:paraId="15F1058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5A6DA36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lastRenderedPageBreak/>
        <w:t xml:space="preserve">∂ </w:t>
      </w:r>
    </w:p>
    <w:p w14:paraId="3B23337C"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μ</w:t>
      </w:r>
    </w:p>
    <w:p w14:paraId="507B004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19C7652A"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Λ , hence $A_\mu$ transforms as </w:t>
      </w:r>
    </w:p>
    <w:p w14:paraId="1180B1E9"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𝐴</w:t>
      </w:r>
    </w:p>
    <w:p w14:paraId="1135ED39"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𝜇</w:t>
      </w:r>
    </w:p>
    <w:p w14:paraId="5CDA5250"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3E94A027"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𝑥</w:t>
      </w:r>
    </w:p>
    <w:p w14:paraId="66D0D0E2"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73EA4A5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7E32B615"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7A8032BF"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2327B19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𝐴</w:t>
      </w:r>
    </w:p>
    <w:p w14:paraId="44D5A0F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𝜇</w:t>
      </w:r>
    </w:p>
    <w:p w14:paraId="528DD24A"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25C94C8F"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𝑥</w:t>
      </w:r>
    </w:p>
    <w:p w14:paraId="368ABE1A"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03ABAF1C"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6C697978"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2565E88E"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𝜇</w:t>
      </w:r>
    </w:p>
    <w:p w14:paraId="51976215"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Λ</w:t>
      </w:r>
    </w:p>
    <w:p w14:paraId="379A98F2"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40EA432C"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𝑥</w:t>
      </w:r>
    </w:p>
    <w:p w14:paraId="761FBED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lastRenderedPageBreak/>
        <w:t>)</w:t>
      </w:r>
    </w:p>
    <w:p w14:paraId="3AE9C98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35E4FE29"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2CF734A0"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A </w:t>
      </w:r>
    </w:p>
    <w:p w14:paraId="22AAADC7"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μ</w:t>
      </w:r>
    </w:p>
    <w:p w14:paraId="08D961FF"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169117AE"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(x)→A </w:t>
      </w:r>
    </w:p>
    <w:p w14:paraId="57462FD9"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μ</w:t>
      </w:r>
    </w:p>
    <w:p w14:paraId="3AA6762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1F101D6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(x)+∂ </w:t>
      </w:r>
    </w:p>
    <w:p w14:paraId="48449A5C"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μ</w:t>
      </w:r>
    </w:p>
    <w:p w14:paraId="0AE2A02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3325CA43"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Λ(x) , which is the usual $U(1)$ gauge transformation law. This construction ensures that $A_\mu$ is exactly the gauge field required to make local phase changes physically unobservable​</w:t>
      </w:r>
    </w:p>
    <w:p w14:paraId="4BCD2FA0"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en.wikipedia.org</w:t>
      </w:r>
    </w:p>
    <w:p w14:paraId="19A8EB50"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In other words, $A_\mu$ compensates the local phase rotations of $\phi$, preserving symmetry of the action under $ϕ(x)\to e^{i\Lambda(x)}ϕ(x)$​</w:t>
      </w:r>
    </w:p>
    <w:p w14:paraId="00581BE8"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en.wikipedia.org</w:t>
      </w:r>
    </w:p>
    <w:p w14:paraId="4F333D77"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 The gauge field’s quantum (the particle excitation) will be identified with a massless spin-1 boson. Covariant Derivative and $U(1)$-Invariant Action: We replace ordinary derivatives $\partial_\mu$ with the covariant derivative </w:t>
      </w:r>
    </w:p>
    <w:p w14:paraId="7BC9E22F"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𝐷</w:t>
      </w:r>
    </w:p>
    <w:p w14:paraId="0AF7192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𝜇</w:t>
      </w:r>
    </w:p>
    <w:p w14:paraId="448C3B7E"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52D31A3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07A11708"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lastRenderedPageBreak/>
        <w:t>  </w:t>
      </w:r>
    </w:p>
    <w:p w14:paraId="49FD551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16B61C43"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𝜇</w:t>
      </w:r>
    </w:p>
    <w:p w14:paraId="63670610"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026077D9"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𝑖</w:t>
      </w:r>
    </w:p>
    <w:p w14:paraId="49E25FC0"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0C803122"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𝑞</w:t>
      </w:r>
    </w:p>
    <w:p w14:paraId="2CE98A7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1670E785"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𝐴</w:t>
      </w:r>
    </w:p>
    <w:p w14:paraId="046EA453"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𝜇</w:t>
      </w:r>
    </w:p>
    <w:p w14:paraId="23A2B0D0"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3365D8EE"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653FF33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D </w:t>
      </w:r>
    </w:p>
    <w:p w14:paraId="6163174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μ</w:t>
      </w:r>
    </w:p>
    <w:p w14:paraId="31817190"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4DEE6892"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 </w:t>
      </w:r>
    </w:p>
    <w:p w14:paraId="4E2E78E9"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μ</w:t>
      </w:r>
    </w:p>
    <w:p w14:paraId="67E1749C"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4F436913"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−iqA </w:t>
      </w:r>
    </w:p>
    <w:p w14:paraId="6822E70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μ</w:t>
      </w:r>
    </w:p>
    <w:p w14:paraId="1E05CB5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5F5598BF"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 , which ensures $D_\mu \phi \to e^{i\Lambda}D_\mu\phi$ under a local phase shift. The covariant derivative acts on $\phi=\rho e^{i\theta}$ as $D_\mu\phi = (\partial_\mu - i q A_\mu),\rho e^{i\theta} = e^{i\theta}\big(\partial_\mu\rho + i,\rho,\partial_\mu\theta - i,\rho,qA_\mu\big) = e^{i\theta}(\partial_\mu \rho + i,\rho(\partial_\mu\theta - qA_\mu))$. By </w:t>
      </w:r>
      <w:r w:rsidRPr="00E90C07">
        <w:rPr>
          <w:rFonts w:ascii="Times New Roman" w:eastAsia="Times New Roman" w:hAnsi="Times New Roman" w:cs="Times New Roman"/>
          <w:kern w:val="0"/>
          <w14:ligatures w14:val="none"/>
        </w:rPr>
        <w:lastRenderedPageBreak/>
        <w:t xml:space="preserve">construction, $D_\mu\phi$ transforms with the same phase factor as $\phi$, so $|D_\mu\phi|^2$ is gauge-invariant. We propose the extended action (density) for the scalaron–gauge system: </w:t>
      </w:r>
    </w:p>
    <w:p w14:paraId="71D1CBAC"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𝐿</w:t>
      </w:r>
    </w:p>
    <w:p w14:paraId="187F8218"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6EAE88E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38C6792E"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3123B859"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w:t>
      </w:r>
    </w:p>
    <w:p w14:paraId="4263F19E"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𝐷</w:t>
      </w:r>
    </w:p>
    <w:p w14:paraId="0F39189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𝜇</w:t>
      </w:r>
    </w:p>
    <w:p w14:paraId="1C70F255"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𝜙</w:t>
      </w:r>
    </w:p>
    <w:p w14:paraId="340D776E"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w:t>
      </w:r>
    </w:p>
    <w:p w14:paraId="03AB748E"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2</w:t>
      </w:r>
    </w:p>
    <w:p w14:paraId="63A32AE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05B1A60E"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0B3C1B2A"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1BEAD6F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𝑉</w:t>
      </w:r>
    </w:p>
    <w:p w14:paraId="1B450710"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422CC209"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𝜌</w:t>
      </w:r>
    </w:p>
    <w:p w14:paraId="4A1CA93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48946392"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7FBCA18A"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028E329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2438275F"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1</w:t>
      </w:r>
    </w:p>
    <w:p w14:paraId="194B30CC"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4</w:t>
      </w:r>
    </w:p>
    <w:p w14:paraId="749BBEF3"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lastRenderedPageBreak/>
        <w:t>𝐹</w:t>
      </w:r>
    </w:p>
    <w:p w14:paraId="15F95D00"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𝜇</w:t>
      </w:r>
    </w:p>
    <w:p w14:paraId="1A71920F"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𝜈</w:t>
      </w:r>
    </w:p>
    <w:p w14:paraId="11FD00C0"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𝐹</w:t>
      </w:r>
    </w:p>
    <w:p w14:paraId="32127B2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𝜇</w:t>
      </w:r>
    </w:p>
    <w:p w14:paraId="0A0C3462"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𝜈</w:t>
      </w:r>
    </w:p>
    <w:p w14:paraId="11424E93"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37CD0F0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50C57CA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L=</w:t>
      </w:r>
      <w:r w:rsidRPr="00E90C07">
        <w:rPr>
          <w:rFonts w:ascii="Cambria Math" w:eastAsia="Times New Roman" w:hAnsi="Cambria Math" w:cs="Cambria Math"/>
          <w:kern w:val="0"/>
          <w14:ligatures w14:val="none"/>
        </w:rPr>
        <w:t>∣</w:t>
      </w:r>
      <w:r w:rsidRPr="00E90C07">
        <w:rPr>
          <w:rFonts w:ascii="Times New Roman" w:eastAsia="Times New Roman" w:hAnsi="Times New Roman" w:cs="Times New Roman"/>
          <w:kern w:val="0"/>
          <w14:ligatures w14:val="none"/>
        </w:rPr>
        <w:t xml:space="preserve">D </w:t>
      </w:r>
    </w:p>
    <w:p w14:paraId="434B934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μ</w:t>
      </w:r>
    </w:p>
    <w:p w14:paraId="455D82E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2F74952A"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ϕ</w:t>
      </w:r>
      <w:r w:rsidRPr="00E90C07">
        <w:rPr>
          <w:rFonts w:ascii="Cambria Math" w:eastAsia="Times New Roman" w:hAnsi="Cambria Math" w:cs="Cambria Math"/>
          <w:kern w:val="0"/>
          <w14:ligatures w14:val="none"/>
        </w:rPr>
        <w:t>∣</w:t>
      </w:r>
      <w:r w:rsidRPr="00E90C07">
        <w:rPr>
          <w:rFonts w:ascii="Times New Roman" w:eastAsia="Times New Roman" w:hAnsi="Times New Roman" w:cs="Times New Roman"/>
          <w:kern w:val="0"/>
          <w14:ligatures w14:val="none"/>
        </w:rPr>
        <w:t xml:space="preserve"> </w:t>
      </w:r>
    </w:p>
    <w:p w14:paraId="268B48A5"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2</w:t>
      </w:r>
    </w:p>
    <w:p w14:paraId="486EBA5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−V(ρ)− </w:t>
      </w:r>
    </w:p>
    <w:p w14:paraId="5AF01BC9"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4</w:t>
      </w:r>
    </w:p>
    <w:p w14:paraId="4866C8F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1</w:t>
      </w:r>
    </w:p>
    <w:p w14:paraId="2A3932A8"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6F5918F7"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F </w:t>
      </w:r>
    </w:p>
    <w:p w14:paraId="481FB5F0"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μν</w:t>
      </w:r>
    </w:p>
    <w:p w14:paraId="03939BEC"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50D15725"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F </w:t>
      </w:r>
    </w:p>
    <w:p w14:paraId="0A08F8F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μν</w:t>
      </w:r>
    </w:p>
    <w:p w14:paraId="1542E88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 , where $V(\rho)$ is the scalaron self-interaction potential (depending on $\rho$ only, so it is $U(1)$-invariant) and $F_{\mu\nu} \equiv \partial_\mu A_\nu - \partial_\nu A_\mu$ is the field </w:t>
      </w:r>
      <w:r w:rsidRPr="00E90C07">
        <w:rPr>
          <w:rFonts w:ascii="Times New Roman" w:eastAsia="Times New Roman" w:hAnsi="Times New Roman" w:cs="Times New Roman"/>
          <w:kern w:val="0"/>
          <w14:ligatures w14:val="none"/>
        </w:rPr>
        <w:lastRenderedPageBreak/>
        <w:t>strength (Maxwell) tensor for $A_\mu$. Here the $|D\phi|^2$ term replaces the original kinetic term $(\partial\phi)^2$ in the RFT action so that the local $U(1)$ symmetry is respected. The $F^2$ term is the gauge field’s kinetic term, required to grant $A_\mu$ its own dynamics (without it, $A_\mu$ would appear only algebraically and impose a pure gauge condition $\partial_\mu\theta = qA_\mu$). This Lagrangian is invariant under $ϕ\to e^{i\Lambda}ϕ$, $A_\mu \to A_\mu + \partial_\mu\Lambda$ by construction​</w:t>
      </w:r>
    </w:p>
    <w:p w14:paraId="42DE641F"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en.wikipedia.org</w:t>
      </w:r>
    </w:p>
    <w:p w14:paraId="68B3C922"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 The gauge field enters analogous to electromagnetism, but it has emerged here from the scalaron’s phase symmetry rather than being put in by hand. (We assume minimal coupling to gravity persists, i.e. the metric enters via $|D_\mu\phi|^2 = g^{\mu\nu}D_\mu\phi (D_\nu\phi)^*$ and $F_{\mu\nu}F^{\mu\nu}$ as usual, so local diffeomorphism invariance is retained.) Field Equations via Variation: Varying the action with respect to $\phi^*$ (the complex conjugate field) gives the covariant Klein–Gordon equation with gauge coupling: </w:t>
      </w:r>
    </w:p>
    <w:p w14:paraId="54380F5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𝐷</w:t>
      </w:r>
    </w:p>
    <w:p w14:paraId="05B07AD5"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𝜇</w:t>
      </w:r>
    </w:p>
    <w:p w14:paraId="5E650023"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𝐷</w:t>
      </w:r>
    </w:p>
    <w:p w14:paraId="63C338D9"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𝜇</w:t>
      </w:r>
    </w:p>
    <w:p w14:paraId="5368B98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73A1F13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𝜙</w:t>
      </w:r>
    </w:p>
    <w:p w14:paraId="26B0ADC5"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630714B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𝑉</w:t>
      </w:r>
    </w:p>
    <w:p w14:paraId="21B37D0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7DCFBA92"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2535751E"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𝜌</w:t>
      </w:r>
    </w:p>
    <w:p w14:paraId="0EDABFF7"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790325D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08CEC0E2"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𝜙</w:t>
      </w:r>
    </w:p>
    <w:p w14:paraId="7ECA5E9C"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w:t>
      </w:r>
    </w:p>
    <w:p w14:paraId="349C95F0"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lastRenderedPageBreak/>
        <w:t>𝜙</w:t>
      </w:r>
    </w:p>
    <w:p w14:paraId="7630D70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w:t>
      </w:r>
    </w:p>
    <w:p w14:paraId="4AB6F6C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6825D6E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0EB1647C"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4668AE5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0</w:t>
      </w:r>
    </w:p>
    <w:p w14:paraId="38F5B393"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44F6D210"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4BE58A7A"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D </w:t>
      </w:r>
    </w:p>
    <w:p w14:paraId="3FFE3BE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μ</w:t>
      </w:r>
    </w:p>
    <w:p w14:paraId="174D78CC"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D </w:t>
      </w:r>
    </w:p>
    <w:p w14:paraId="121FD618"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μ</w:t>
      </w:r>
    </w:p>
    <w:p w14:paraId="6A652218"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44D9E895"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ϕ+V </w:t>
      </w:r>
    </w:p>
    <w:p w14:paraId="76BC6B40"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356B6F43"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(ρ) </w:t>
      </w:r>
    </w:p>
    <w:p w14:paraId="75981E4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w:t>
      </w:r>
      <w:r w:rsidRPr="00E90C07">
        <w:rPr>
          <w:rFonts w:ascii="Times New Roman" w:eastAsia="Times New Roman" w:hAnsi="Times New Roman" w:cs="Times New Roman"/>
          <w:kern w:val="0"/>
          <w14:ligatures w14:val="none"/>
        </w:rPr>
        <w:t>ϕ</w:t>
      </w:r>
      <w:r w:rsidRPr="00E90C07">
        <w:rPr>
          <w:rFonts w:ascii="Cambria Math" w:eastAsia="Times New Roman" w:hAnsi="Cambria Math" w:cs="Cambria Math"/>
          <w:kern w:val="0"/>
          <w14:ligatures w14:val="none"/>
        </w:rPr>
        <w:t>∣</w:t>
      </w:r>
    </w:p>
    <w:p w14:paraId="67CF5C5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ϕ</w:t>
      </w:r>
    </w:p>
    <w:p w14:paraId="19158272"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6939FBE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=0 . Written in terms of $\rho$ and $\theta$, and separating real and imaginary parts, this yields two coupled equations. The imaginary part is the current conservation law: </w:t>
      </w:r>
    </w:p>
    <w:p w14:paraId="7082628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550AAE0F"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𝜇</w:t>
      </w:r>
    </w:p>
    <w:p w14:paraId="15C44733"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25EC298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lastRenderedPageBreak/>
        <w:t>(</w:t>
      </w:r>
    </w:p>
    <w:p w14:paraId="7001C3C8"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𝜌</w:t>
      </w:r>
    </w:p>
    <w:p w14:paraId="0EC0C22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2</w:t>
      </w:r>
    </w:p>
    <w:p w14:paraId="13E4F443"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517B7A9E"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091BD5C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𝜇</w:t>
      </w:r>
    </w:p>
    <w:p w14:paraId="0BE590C9"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𝜃</w:t>
      </w:r>
    </w:p>
    <w:p w14:paraId="00F01FC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1700B878"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𝑞</w:t>
      </w:r>
    </w:p>
    <w:p w14:paraId="11B18187"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𝐴</w:t>
      </w:r>
    </w:p>
    <w:p w14:paraId="61C2E448"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𝜇</w:t>
      </w:r>
    </w:p>
    <w:p w14:paraId="0CBC8440"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372A3E3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6AA11825"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412839AE"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3F3993D0"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1EE876F8"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0</w:t>
      </w:r>
    </w:p>
    <w:p w14:paraId="5728CAD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52FB075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0354FE35"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 </w:t>
      </w:r>
    </w:p>
    <w:p w14:paraId="6EA8DED0"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μ</w:t>
      </w:r>
    </w:p>
    <w:p w14:paraId="5F78CE2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388A3B1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(ρ </w:t>
      </w:r>
    </w:p>
    <w:p w14:paraId="2A099150"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lastRenderedPageBreak/>
        <w:t>2</w:t>
      </w:r>
    </w:p>
    <w:p w14:paraId="4C18672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 </w:t>
      </w:r>
    </w:p>
    <w:p w14:paraId="5F393840"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μ</w:t>
      </w:r>
    </w:p>
    <w:p w14:paraId="312FD23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θ−qA </w:t>
      </w:r>
    </w:p>
    <w:p w14:paraId="12A0F94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μ</w:t>
      </w:r>
    </w:p>
    <w:p w14:paraId="4486E198"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))=0 , which is equivalent to $\nabla_\mu J^\mu=0$ with $J^\mu \equiv q,\rho^2(\partial^\mu\theta - qA^\mu)$ the $U(1)$ charge 4-current. The real part gives the modified wave equation for $\rho$: </w:t>
      </w:r>
    </w:p>
    <w:p w14:paraId="058959CA"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01465E7F"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𝜇</w:t>
      </w:r>
    </w:p>
    <w:p w14:paraId="03A3E5E3"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41B6EE5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𝜇</w:t>
      </w:r>
    </w:p>
    <w:p w14:paraId="21E23969"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𝜌</w:t>
      </w:r>
    </w:p>
    <w:p w14:paraId="7EC13567"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552A9C77"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𝜌</w:t>
      </w:r>
    </w:p>
    <w:p w14:paraId="5EC1585F"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3A6817DE"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466873F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𝜇</w:t>
      </w:r>
    </w:p>
    <w:p w14:paraId="3034CBA7"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𝜃</w:t>
      </w:r>
    </w:p>
    <w:p w14:paraId="74759D1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5F191409"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𝑞</w:t>
      </w:r>
    </w:p>
    <w:p w14:paraId="60228797"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𝐴</w:t>
      </w:r>
    </w:p>
    <w:p w14:paraId="27B8A265"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𝜇</w:t>
      </w:r>
    </w:p>
    <w:p w14:paraId="713ABDC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75905BC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lastRenderedPageBreak/>
        <w:t>(</w:t>
      </w:r>
    </w:p>
    <w:p w14:paraId="3E1CE5B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75A6496A"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𝜇</w:t>
      </w:r>
    </w:p>
    <w:p w14:paraId="075B6BD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𝜃</w:t>
      </w:r>
    </w:p>
    <w:p w14:paraId="59449BD3"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381AD880"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𝑞</w:t>
      </w:r>
    </w:p>
    <w:p w14:paraId="78F0811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𝐴</w:t>
      </w:r>
    </w:p>
    <w:p w14:paraId="3D9519FC"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𝜇</w:t>
      </w:r>
    </w:p>
    <w:p w14:paraId="1C12AF17"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13D3D75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40F8806A"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𝑉</w:t>
      </w:r>
    </w:p>
    <w:p w14:paraId="1863469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3398C24A"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06624EC7"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𝜌</w:t>
      </w:r>
    </w:p>
    <w:p w14:paraId="0474DD1F"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1253A3EA"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2DC3FD95"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52E41219"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1297222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0</w:t>
      </w:r>
    </w:p>
    <w:p w14:paraId="4B06CAB3"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5E9B1143"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7DF2282E"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 </w:t>
      </w:r>
    </w:p>
    <w:p w14:paraId="4DFC5BAE"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μ</w:t>
      </w:r>
    </w:p>
    <w:p w14:paraId="6555FC7F"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lastRenderedPageBreak/>
        <w:t xml:space="preserve">∂ </w:t>
      </w:r>
    </w:p>
    <w:p w14:paraId="2EC48F9F"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μ</w:t>
      </w:r>
    </w:p>
    <w:p w14:paraId="45C6876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6C46311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ρ−ρ(∂ </w:t>
      </w:r>
    </w:p>
    <w:p w14:paraId="5BD55C8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μ</w:t>
      </w:r>
    </w:p>
    <w:p w14:paraId="234B6A8E"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θ−qA </w:t>
      </w:r>
    </w:p>
    <w:p w14:paraId="1F43965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μ</w:t>
      </w:r>
    </w:p>
    <w:p w14:paraId="7EEA54E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 </w:t>
      </w:r>
    </w:p>
    <w:p w14:paraId="7EC7F39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μ</w:t>
      </w:r>
    </w:p>
    <w:p w14:paraId="57D8C165"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31801BEE"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θ−qA </w:t>
      </w:r>
    </w:p>
    <w:p w14:paraId="1ABC43F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μ</w:t>
      </w:r>
    </w:p>
    <w:p w14:paraId="43873D28"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364201BF"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)+V </w:t>
      </w:r>
    </w:p>
    <w:p w14:paraId="1D49CA8A"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32EBD4E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(ρ)=0 . In the ground state (vacuum) far from sources, one may have $\rho=\rho_0$ constant and $\partial_\mu\theta = qA_\mu$ such that the second term vanishes; small perturbations around this state yield plane-wave solutions as discussed below. Varying the action with respect to $A_\mu$ yields the inhomogeneous Maxwell equations: </w:t>
      </w:r>
    </w:p>
    <w:p w14:paraId="1C540B79"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5F48DB1A"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𝜈</w:t>
      </w:r>
    </w:p>
    <w:p w14:paraId="090A4C7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𝐹</w:t>
      </w:r>
    </w:p>
    <w:p w14:paraId="6B251B4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𝜇</w:t>
      </w:r>
    </w:p>
    <w:p w14:paraId="0994FBD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𝜈</w:t>
      </w:r>
    </w:p>
    <w:p w14:paraId="338D463C"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4DCC464F"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lastRenderedPageBreak/>
        <w:t>=</w:t>
      </w:r>
    </w:p>
    <w:p w14:paraId="30B22EB9"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3EB749DF"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𝑗</w:t>
      </w:r>
    </w:p>
    <w:p w14:paraId="1899C19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𝜇</w:t>
      </w:r>
    </w:p>
    <w:p w14:paraId="5DA55017"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29FE7B1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22C4068E"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with current</w:t>
      </w:r>
    </w:p>
    <w:p w14:paraId="553C4515"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𝑗</w:t>
      </w:r>
    </w:p>
    <w:p w14:paraId="04332C1F"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𝜇</w:t>
      </w:r>
    </w:p>
    <w:p w14:paraId="3A304D8C"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6A1BB4BF"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43F1E8C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327B77D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𝑞</w:t>
      </w:r>
    </w:p>
    <w:p w14:paraId="45B0C493"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29721CF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ℑ</w:t>
      </w:r>
    </w:p>
    <w:p w14:paraId="19CDCFE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07AC9B4C"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𝜙</w:t>
      </w:r>
    </w:p>
    <w:p w14:paraId="03CE5AB3"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w:t>
      </w:r>
    </w:p>
    <w:p w14:paraId="1E7A3F53"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𝐷</w:t>
      </w:r>
    </w:p>
    <w:p w14:paraId="52DC12C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𝜇</w:t>
      </w:r>
    </w:p>
    <w:p w14:paraId="5FC8CB35"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𝜙</w:t>
      </w:r>
    </w:p>
    <w:p w14:paraId="3528A093"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72A4E597"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3B08C8E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lastRenderedPageBreak/>
        <w:t>=</w:t>
      </w:r>
    </w:p>
    <w:p w14:paraId="5B10AAF9"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297BF6D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𝑞</w:t>
      </w:r>
    </w:p>
    <w:p w14:paraId="13BA3F0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6B118320"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𝜌</w:t>
      </w:r>
    </w:p>
    <w:p w14:paraId="19E065A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2</w:t>
      </w:r>
    </w:p>
    <w:p w14:paraId="50A96BD9"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0E9B410C"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751B1B55"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𝜇</w:t>
      </w:r>
    </w:p>
    <w:p w14:paraId="2BF4920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𝜃</w:t>
      </w:r>
    </w:p>
    <w:p w14:paraId="6091E93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58AD7777"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𝑞</w:t>
      </w:r>
    </w:p>
    <w:p w14:paraId="11CCF3D0"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𝐴</w:t>
      </w:r>
    </w:p>
    <w:p w14:paraId="7EB23565"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𝜇</w:t>
      </w:r>
    </w:p>
    <w:p w14:paraId="15B764CC"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37A29863"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73BCE33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3066436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 </w:t>
      </w:r>
    </w:p>
    <w:p w14:paraId="5E34685C"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ν</w:t>
      </w:r>
    </w:p>
    <w:p w14:paraId="1B94762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29848843"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F </w:t>
      </w:r>
    </w:p>
    <w:p w14:paraId="5C6C35A0"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μν</w:t>
      </w:r>
    </w:p>
    <w:p w14:paraId="3E52194F"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=j </w:t>
      </w:r>
    </w:p>
    <w:p w14:paraId="6EA1D1E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lastRenderedPageBreak/>
        <w:t>μ</w:t>
      </w:r>
    </w:p>
    <w:p w14:paraId="50FE5B77"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 ,with currentj </w:t>
      </w:r>
    </w:p>
    <w:p w14:paraId="4907C842"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μ</w:t>
      </w:r>
    </w:p>
    <w:p w14:paraId="4A9A789F"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=qℑ(ϕ </w:t>
      </w:r>
    </w:p>
    <w:p w14:paraId="2312542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w:t>
      </w:r>
    </w:p>
    <w:p w14:paraId="11329D88"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D </w:t>
      </w:r>
    </w:p>
    <w:p w14:paraId="5DD22393"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μ</w:t>
      </w:r>
    </w:p>
    <w:p w14:paraId="61ABAEF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ϕ)=qρ </w:t>
      </w:r>
    </w:p>
    <w:p w14:paraId="12634D03"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2</w:t>
      </w:r>
    </w:p>
    <w:p w14:paraId="068E306E"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 </w:t>
      </w:r>
    </w:p>
    <w:p w14:paraId="17E4924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μ</w:t>
      </w:r>
    </w:p>
    <w:p w14:paraId="36CB741F"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θ−qA </w:t>
      </w:r>
    </w:p>
    <w:p w14:paraId="36329F0E"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μ</w:t>
      </w:r>
    </w:p>
    <w:p w14:paraId="4F0CB51A"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 , which matches the Noether current $J^\mu$ identified above. In more familiar form, $\partial_\nu F^{\mu\nu}=q,\rho^2(\partial^\mu\theta - qA^\mu)$ is analogous to Maxwell’s equation $\nabla\cdot\mathbf{E}=\rho_{\rm free}$ or $\nabla\times\mathbf{B}-\partial_t\mathbf{E}=\mathbf{j}$, with the scalaron’s motion acting as a source for the field. Crucially, the variation has produced a term $\propto(\partial_\mu\theta - qA_\mu)^2$ which, when expanded, gives a mass-like term $q^2\rho^2 A_\mu A^\mu$ along with $-\rho^2 q,\partial^\mu\theta,A_\mu$ that cancels the cross term from $(\partial_\mu\rho)^2$ – exactly as in the Abelian Higgs mechanism. However, unlike the standard Higgs case, here $\rho$ need not take a fixed vacuum expectation value; $\rho$ can vary dynamically (and may even vanish in regions, as in vortices), and our $U(1)$ symmetry is emergent from a prior global symmetry rather than fundamental. If $\rho$ settles to a constant $\rho_0$ in some region (spontaneous symmetry breaking), then in unitary gauge ($\theta$ set to zero by a gauge choice) the Lagrangian contains a term $\frac{1}{2}(q\rho_0)^2 A_\mu A^\mu$ giving the gauge field a Proca mass $m_A = q\rho_0$. In the present context, however, we will assume either (i) $\rho_0$ is extremely small or effectively zero in vacuum (so the gauge boson is essentially massless), or (ii) any would-be mass is negligible on cosmic scales of interest. This is justified since we are identifying $A_\mu$ with the physical electromagnetic field, which is observed to be massless to high precision (photon mass $&lt;10^{-18}~{\rm eV}$). In scenarios where the scalaron has a finite vacuum amplitude, we consider the regime $q\rho_0 \to 0$ (the global $U(1)$ remains an excellent symmetry), so that $A_\mu$ behaves as a massless field. This </w:t>
      </w:r>
      <w:r w:rsidRPr="00E90C07">
        <w:rPr>
          <w:rFonts w:ascii="Times New Roman" w:eastAsia="Times New Roman" w:hAnsi="Times New Roman" w:cs="Times New Roman"/>
          <w:kern w:val="0"/>
          <w14:ligatures w14:val="none"/>
        </w:rPr>
        <w:lastRenderedPageBreak/>
        <w:t>ensures the long-range $1/r^2$ propagation of the emergent gauge boson. Quantization of Fluctuations: Expanding around a background $\rho=\rho_0$, $\theta=\theta_0$: let $\rho(x) = \rho_0 + \delta\rho(x)$ and $\theta(x) = \theta_0 + \delta\theta(x)$, and choose the gauge $\theta_0=0$ for simplicity (meaning the background $\phi_0=\rho_0$ is real). To second order, the small fluctuations split into: (a) a real scalar $\delta\rho$ with mass $m_\rho^2 = V''(\rho_0)$ (the “radial” Higgs-like mode), and (b) the gauge field $A_\mu$ with a kinetic term $-\frac{1}{4}F_{\mu\nu}^2$ and coupling $q\rho_0,\delta\rho,A^2$. The would-be Goldstone mode $\delta\theta$ has been gauged away, and its degrees of freedom reside in the longitudinal polarization of $A_\mu$. In the $m_A\to 0$ limit discussed above, $A_\mu$ has only transverse polarizations, each corresponding to a massless spin-1 particle (helicity $\pm1$). Thus, the spectrum now contains a massless spin-1 gauge boson (the emergent photon) and a scalar radial mode (which may be heavy or otherwise hidden if $\rho_0$ is large). The photon here is a collective excitation arising from phase oscillations of the scalaron field – analogous to how, in a superconductor, collective phase modes of the Cooper-pair condensate become the plasma photon. Quantization promotes $A_\mu(x)$ to an operator whose quanta carry unit charge $q$ and mediate a Coulomb potential between topological charge defects of ϕ (as we explore in Track 3). We emphasize that gauge invariance is not put in by hand but emerges from enforcing local phase symmetry on the scalaron. This is consistent with general gauge theory principles: requiring a Lagrangian be invariant under local transformations forces the introduction of gauge fields whose quanta are spin-1 bosons​</w:t>
      </w:r>
    </w:p>
    <w:p w14:paraId="358C783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en.wikipedia.org</w:t>
      </w:r>
    </w:p>
    <w:p w14:paraId="68EBD028"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Here, that requirement was born of a physical context – allowing $\theta(x)$ to vary arbitrarily without spoiling symmetry – rather than an ad hoc postulate.</w:t>
      </w:r>
    </w:p>
    <w:p w14:paraId="399D7F00"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2. Twistor/Holomorphic Embedding: Phase to Gauge Field via Penrose Transform</w:t>
      </w:r>
    </w:p>
    <w:p w14:paraId="6A1DEF20"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To elucidate the geometric origin of the emergent $U(1)$ field, we encode the scalaron’s phase in twistor space. Twistor theory provides a correspondence between certain holomorphic data on $\mathbb{CP}^3$ (projective twistor space, $PT$) and spacetime fields satisfying massless field equations​</w:t>
      </w:r>
    </w:p>
    <w:p w14:paraId="196B8D72"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en.wikipedia.org</w:t>
      </w:r>
    </w:p>
    <w:p w14:paraId="4E1E1AB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73F2CEB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file-161g3ywd2vw6vjxnfjj2bc</w:t>
      </w:r>
    </w:p>
    <w:p w14:paraId="44F046B3"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In RFT 9.7, a single-coherent scalaron was represented by a global twistor function $f(Z)$, an element of the first cohomology $H^1(PT,\mathcal{O}(-2))$​</w:t>
      </w:r>
    </w:p>
    <w:p w14:paraId="50D5182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file-161g3ywd2vw6vjxnfjj2bc</w:t>
      </w:r>
    </w:p>
    <w:p w14:paraId="1A0D0CF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lastRenderedPageBreak/>
        <w:t>. (Here $\mathcal{O}(-2)$ denotes a line bundle of homogeneity degree $-2$, appropriate for a spin-0 field.) Decoherence or phase fragmentation corresponded to this twistor class $[\alpha]$ splitting into a more complicated representative​</w:t>
      </w:r>
    </w:p>
    <w:p w14:paraId="01B7A71E"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file-161g3ywd2vw6vjxnfjj2bc</w:t>
      </w:r>
    </w:p>
    <w:p w14:paraId="7D92EAA2"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Now, with a local $U(1)$, the phase $\theta(x)$ becomes physically significant and can be lifted to twistor space as follows:</w:t>
      </w:r>
    </w:p>
    <w:p w14:paraId="084046AA"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Holomorphic Twistor Function: We introduce a holomorphic function $f(Z)$ on twistor space whose phase encodes the spacetime scalaron phase. Concretely, in an affine patch of $PT$, one may set $f(Z)\sim \exp[i,\Theta(Z)]$ such that on the twistor fiber corresponding to a spacetime point $x$, the value of $\Theta(Z)$ relates to $\theta(x)$. A local $U(1)$ gauge transformation $\theta(x)\to \theta(x)+\frac{ħ}{q}\Lambda(x)$ lifts to a transformation on $f(Z)$ of the form:</w:t>
      </w:r>
    </w:p>
    <w:p w14:paraId="24E38AE7"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𝑓</w:t>
      </w:r>
    </w:p>
    <w:p w14:paraId="48547AA9"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6BF28ED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𝑍</w:t>
      </w:r>
    </w:p>
    <w:p w14:paraId="535DD79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5223C86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41CB81B0"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373B2337"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72C2CC7E"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𝑒</w:t>
      </w:r>
    </w:p>
    <w:p w14:paraId="362C03F9"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51A12738"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𝑖</w:t>
      </w:r>
    </w:p>
    <w:p w14:paraId="2E6A7F4A"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46A1FB98"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Λ</w:t>
      </w:r>
    </w:p>
    <w:p w14:paraId="4F3DDB85"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131B6D5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𝑍</w:t>
      </w:r>
    </w:p>
    <w:p w14:paraId="1E3E44E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55E6F2EA"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1801EB67"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lastRenderedPageBreak/>
        <w:t>𝑓</w:t>
      </w:r>
    </w:p>
    <w:p w14:paraId="1CB0939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3D1A6158"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𝑍</w:t>
      </w:r>
    </w:p>
    <w:p w14:paraId="381538DF"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21339CEE"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541808B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39140FEE"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f(Z)→e </w:t>
      </w:r>
    </w:p>
    <w:p w14:paraId="51B3EC0F"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iΛ(Z)</w:t>
      </w:r>
    </w:p>
    <w:p w14:paraId="7E73EA0A"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f(Z) , where $\Lambda(Z)$ is a holomorphic function corresponding to the spacetime gauge parameter $\Lambda(x)$ (suitably extended to twistor space). In essence, $f(Z)$ is a section of a holomorphic line bundle over $PT$, and the gauge transformations are represented by multiplying $f$ by the holomorphic factor $e^{i\Lambda(Z)}$. This construction is analogous to the way $U(1)$ gauge fields are described in twistor theory: as transition functions between overlapping patches on $PT$. In our case, we initially have a single function $f(Z)$ (since the scalaron was a single coherent sheaf); once gauge degrees of freedom are introduced, $f(Z)$ in different patches can differ by a phase factor $e^{i\Lambda}$, introducing nontrivial cohomology corresponding to the gauge field.</w:t>
      </w:r>
    </w:p>
    <w:p w14:paraId="3FE685B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Twistor Representation of $F_{\mu\nu}$: The field strength $F_{\mu\nu}(x)$ of the gauge field arises from the mismatch of $f(Z)$ between patches. In twistor language, one considers two overlapping coordinate patches on $PT$ (say $U_+$ and $U_-$) such that their intersection $U_+\cap U_-$ corresponds (via the Penrose map) to the celestial sphere of each spacetime point. On the overlap, let $f_+$ and $f_-$ be the forms of $f(Z)$ in each patch. A nontrivial gauge field is present if $f_+$ and $f_-$ are related by a non-constant gauge function: $f_+ = e^{,i\Lambda(Z)} f_-$. The Cěch 1-cocycle given by $g_{+-}(Z) = e^{i\Lambda(Z)}$ represents an element of $H^1(PT,\mathcal{O}(-4))$ which corresponds to a self-dual $U(1)$ field strength in spacetime​</w:t>
      </w:r>
    </w:p>
    <w:p w14:paraId="09A539C5"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file-161g3ywd2vw6vjxnfjj2bc</w:t>
      </w:r>
    </w:p>
    <w:p w14:paraId="22A5DE1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5045A937"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damtp.cam.ac.uk</w:t>
      </w:r>
    </w:p>
    <w:p w14:paraId="1B7977C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 Intuitively, the holomorphic structure of $f(Z)$ is obstructed by $\Lambda(Z)$; taking a $\bar{\partial}$ (Dolbeault) derivative of $f$ yields a $(0,1)$-form on $PT$ localized on the overlap, which Penrose’s transform maps to the electromagnetic field ${F}_{\mu\nu}(x)$. In practical terms, the twistor double integral formula for a 2-form field can be written as an </w:t>
      </w:r>
      <w:r w:rsidRPr="00E90C07">
        <w:rPr>
          <w:rFonts w:ascii="Times New Roman" w:eastAsia="Times New Roman" w:hAnsi="Times New Roman" w:cs="Times New Roman"/>
          <w:kern w:val="0"/>
          <w14:ligatures w14:val="none"/>
        </w:rPr>
        <w:lastRenderedPageBreak/>
        <w:t>integral of such a $\bar{\partial}$-exact form. For example, Penrose’s 1968 solution formula for the Maxwell field of helicity $+1$ is​</w:t>
      </w:r>
    </w:p>
    <w:p w14:paraId="1DF5BEA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damtp.cam.ac.uk</w:t>
      </w:r>
    </w:p>
    <w:p w14:paraId="779EE11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252DBE1E"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damtp.cam.ac.uk</w:t>
      </w:r>
    </w:p>
    <w:p w14:paraId="66E3567E"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3A7A188F"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𝜙</w:t>
      </w:r>
    </w:p>
    <w:p w14:paraId="790CF84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𝐴</w:t>
      </w:r>
    </w:p>
    <w:p w14:paraId="019E46FE"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3016278F"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𝐵</w:t>
      </w:r>
    </w:p>
    <w:p w14:paraId="5CF87603"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42D426FF"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5FE8D4F5"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𝑥</w:t>
      </w:r>
    </w:p>
    <w:p w14:paraId="023EB06C"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3A02C48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173B1A3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516A4570"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74F6CB20"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w:t>
      </w:r>
    </w:p>
    <w:p w14:paraId="3ADB8AFA"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Γ</w:t>
      </w:r>
    </w:p>
    <w:p w14:paraId="136F7882"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𝑥</w:t>
      </w:r>
    </w:p>
    <w:p w14:paraId="366EC4F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𝜋</w:t>
      </w:r>
    </w:p>
    <w:p w14:paraId="52879C09"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𝐴</w:t>
      </w:r>
    </w:p>
    <w:p w14:paraId="3779F0B8"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5C148873"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𝜋</w:t>
      </w:r>
    </w:p>
    <w:p w14:paraId="1AC39A2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lastRenderedPageBreak/>
        <w:t>𝐵</w:t>
      </w:r>
    </w:p>
    <w:p w14:paraId="5CFE16CC"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1ABD6C4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6FEF7CF0"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𝑓</w:t>
      </w:r>
    </w:p>
    <w:p w14:paraId="5198F647"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742CDBA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𝑍</w:t>
      </w:r>
    </w:p>
    <w:p w14:paraId="77F2A785"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33119938"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452FD595"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57217F9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ˉ</w:t>
      </w:r>
    </w:p>
    <w:p w14:paraId="3B294C47"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𝜋</w:t>
      </w:r>
    </w:p>
    <w:p w14:paraId="3A601A02"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13D28CE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0F735887"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ϕ </w:t>
      </w:r>
    </w:p>
    <w:p w14:paraId="5717DCC7"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A </w:t>
      </w:r>
    </w:p>
    <w:p w14:paraId="497D9EC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7341F683"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B </w:t>
      </w:r>
    </w:p>
    <w:p w14:paraId="449AE9D7"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0609A677"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3B43D00A"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(x)=</w:t>
      </w:r>
      <w:r w:rsidRPr="00E90C07">
        <w:rPr>
          <w:rFonts w:ascii="Cambria Math" w:eastAsia="Times New Roman" w:hAnsi="Cambria Math" w:cs="Cambria Math"/>
          <w:kern w:val="0"/>
          <w14:ligatures w14:val="none"/>
        </w:rPr>
        <w:t>∮</w:t>
      </w:r>
      <w:r w:rsidRPr="00E90C07">
        <w:rPr>
          <w:rFonts w:ascii="Times New Roman" w:eastAsia="Times New Roman" w:hAnsi="Times New Roman" w:cs="Times New Roman"/>
          <w:kern w:val="0"/>
          <w14:ligatures w14:val="none"/>
        </w:rPr>
        <w:t xml:space="preserve"> </w:t>
      </w:r>
    </w:p>
    <w:p w14:paraId="3390DAF0"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Γ </w:t>
      </w:r>
    </w:p>
    <w:p w14:paraId="572BF1B8"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x</w:t>
      </w:r>
    </w:p>
    <w:p w14:paraId="4BE4F317"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294E8BA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lastRenderedPageBreak/>
        <w:t>​</w:t>
      </w:r>
    </w:p>
    <w:p w14:paraId="454F63E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π </w:t>
      </w:r>
    </w:p>
    <w:p w14:paraId="11B8422E"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A </w:t>
      </w:r>
    </w:p>
    <w:p w14:paraId="64CF8718"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087EA04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7CD68CB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π </w:t>
      </w:r>
    </w:p>
    <w:p w14:paraId="4DE23887"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B </w:t>
      </w:r>
    </w:p>
    <w:p w14:paraId="7A9F7545"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5262DD4A"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35D03839"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f(Z) </w:t>
      </w:r>
    </w:p>
    <w:p w14:paraId="1009C278"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61762E50"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ˉ</w:t>
      </w:r>
    </w:p>
    <w:p w14:paraId="0DDBA029"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π , where $\pi_{A'}$ are homogeneous twistor coordinates (roughly corresponding to the sky-position on the Riemann sphere for point $x$) and $f(Z)$ is a holomorphic function of degree $-4$. Here $\phi_{A'B'}$ is the self-dual part of $F_{\mu\nu}$ in 2-spinor form. The key point is that degree $-4$ homogeneity in twistor space corresponds to solutions of the source-free Maxwell equations​</w:t>
      </w:r>
    </w:p>
    <w:p w14:paraId="3D9C0A5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damtp.cam.ac.uk</w:t>
      </w:r>
    </w:p>
    <w:p w14:paraId="2646072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In our context, $f(Z)$ arises from the scalaron’s phase, but once $\theta(x)$ becomes multi-valued or discontinuous (e.g. around a vortex), $f(Z)$ develops singularities (poles) on twistor space. Those singularities carry information about the gauge field. For instance, a static Coulomb-like electric field corresponds to a simple pole of $f(Z)$ along a line in twistor space​</w:t>
      </w:r>
    </w:p>
    <w:p w14:paraId="678CF839"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file-mf7ewfcmagdmoxzyxdw7vr</w:t>
      </w:r>
    </w:p>
    <w:p w14:paraId="261B7E1F"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 The Penrose transform thus takes the twistor data of $\theta$ (specifically the $\bar{\partial}$ of its twistor lift) and produces the spacetime $F_{\mu\nu}$. In practical terms, one finds that </w:t>
      </w:r>
    </w:p>
    <w:p w14:paraId="07C235D2"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𝐹</w:t>
      </w:r>
    </w:p>
    <w:p w14:paraId="40976280"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𝜇</w:t>
      </w:r>
    </w:p>
    <w:p w14:paraId="0AAA9E99"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lastRenderedPageBreak/>
        <w:t>𝜈</w:t>
      </w:r>
    </w:p>
    <w:p w14:paraId="4E92FBBE"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77D08FA5"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𝑥</w:t>
      </w:r>
    </w:p>
    <w:p w14:paraId="1723B52A"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4FE9C86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56BAD1F7"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w:t>
      </w:r>
    </w:p>
    <w:p w14:paraId="5815DEC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5A1131C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60B011FC"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𝐶</w:t>
      </w:r>
    </w:p>
    <w:p w14:paraId="5DAED732"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𝑃</w:t>
      </w:r>
    </w:p>
    <w:p w14:paraId="1782938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𝑥</w:t>
      </w:r>
    </w:p>
    <w:p w14:paraId="076246E9"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1</w:t>
      </w:r>
    </w:p>
    <w:p w14:paraId="60471A35"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Λ</w:t>
      </w:r>
    </w:p>
    <w:p w14:paraId="22C53A9F"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0366B7AA"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𝑍</w:t>
      </w:r>
    </w:p>
    <w:p w14:paraId="16A0965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29B3D66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7334141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2FF48450"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𝜋</w:t>
      </w:r>
    </w:p>
    <w:p w14:paraId="5284BA9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𝐴</w:t>
      </w:r>
    </w:p>
    <w:p w14:paraId="48F62DC8"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𝜋</w:t>
      </w:r>
    </w:p>
    <w:p w14:paraId="27473B15"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ˉ</w:t>
      </w:r>
    </w:p>
    <w:p w14:paraId="72B25DE8"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𝐴</w:t>
      </w:r>
    </w:p>
    <w:p w14:paraId="3FC97FD9"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lastRenderedPageBreak/>
        <w:t>′</w:t>
      </w:r>
    </w:p>
    <w:p w14:paraId="303A7755"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4E00C70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0EDF4403"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𝜋</w:t>
      </w:r>
    </w:p>
    <w:p w14:paraId="2640E7F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𝐵</w:t>
      </w:r>
    </w:p>
    <w:p w14:paraId="23104733"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𝜋</w:t>
      </w:r>
    </w:p>
    <w:p w14:paraId="4288402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ˉ</w:t>
      </w:r>
    </w:p>
    <w:p w14:paraId="0011DCB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𝐵</w:t>
      </w:r>
    </w:p>
    <w:p w14:paraId="484DAD20"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66F7917F"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429599B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0035EC0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𝑑</w:t>
      </w:r>
    </w:p>
    <w:p w14:paraId="2FAB8787"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2</w:t>
      </w:r>
    </w:p>
    <w:p w14:paraId="627B237A"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𝜋</w:t>
      </w:r>
    </w:p>
    <w:p w14:paraId="290CFAF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7204313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25E1DFC2"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F </w:t>
      </w:r>
    </w:p>
    <w:p w14:paraId="6551CCD9"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μν</w:t>
      </w:r>
    </w:p>
    <w:p w14:paraId="0E2C8397"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5CC0FAC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(x)</w:t>
      </w:r>
      <w:r w:rsidRPr="00E90C07">
        <w:rPr>
          <w:rFonts w:ascii="Cambria Math" w:eastAsia="Times New Roman" w:hAnsi="Cambria Math" w:cs="Cambria Math"/>
          <w:kern w:val="0"/>
          <w14:ligatures w14:val="none"/>
        </w:rPr>
        <w:t>∝</w:t>
      </w:r>
      <w:r w:rsidRPr="00E90C07">
        <w:rPr>
          <w:rFonts w:ascii="Times New Roman" w:eastAsia="Times New Roman" w:hAnsi="Times New Roman" w:cs="Times New Roman"/>
          <w:kern w:val="0"/>
          <w14:ligatures w14:val="none"/>
        </w:rPr>
        <w:t xml:space="preserve">∫ </w:t>
      </w:r>
    </w:p>
    <w:p w14:paraId="726112E8"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CP </w:t>
      </w:r>
    </w:p>
    <w:p w14:paraId="111F4918"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x</w:t>
      </w:r>
    </w:p>
    <w:p w14:paraId="7843C61A"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1</w:t>
      </w:r>
    </w:p>
    <w:p w14:paraId="5B13CFFA"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lastRenderedPageBreak/>
        <w:t>​</w:t>
      </w:r>
    </w:p>
    <w:p w14:paraId="221E7F77"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070CC350"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Λ(Z)(π </w:t>
      </w:r>
    </w:p>
    <w:p w14:paraId="0FAD87B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A</w:t>
      </w:r>
    </w:p>
    <w:p w14:paraId="0F3B4A8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70A7AE0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π</w:t>
      </w:r>
    </w:p>
    <w:p w14:paraId="6BCB51B3"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ˉ</w:t>
      </w:r>
    </w:p>
    <w:p w14:paraId="720A2B3F"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A </w:t>
      </w:r>
    </w:p>
    <w:p w14:paraId="0B2A0D65"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675098C2"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1A0125BE"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)(π </w:t>
      </w:r>
    </w:p>
    <w:p w14:paraId="3911A6A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B</w:t>
      </w:r>
    </w:p>
    <w:p w14:paraId="7532B96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35FF2D09"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π</w:t>
      </w:r>
    </w:p>
    <w:p w14:paraId="196F87EA"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ˉ</w:t>
      </w:r>
    </w:p>
    <w:p w14:paraId="66BDE715"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B </w:t>
      </w:r>
    </w:p>
    <w:p w14:paraId="1E5710FC"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0D334CCC"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0415D8E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)d </w:t>
      </w:r>
    </w:p>
    <w:p w14:paraId="552E982A"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2</w:t>
      </w:r>
    </w:p>
    <w:p w14:paraId="77906E5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π , where the integral is over the twistor fiber ($CP^1$) for the point $x$. This recovers $F_{\mu\nu} = \partial_\mu A_\nu - \partial_\nu A_\mu$ with $A_\mu = \frac{q}{ħ}\partial_\mu \theta$ when $\Lambda(Z)$ encodes the discontinuity of $f$ (this is essentially a contour integral representation of the field in terms of twistor “momentum” coordinates). We omit the detailed derivation, but emphasize that the correspondence between a </w:t>
      </w:r>
      <w:r w:rsidRPr="00E90C07">
        <w:rPr>
          <w:rFonts w:ascii="Times New Roman" w:eastAsia="Times New Roman" w:hAnsi="Times New Roman" w:cs="Times New Roman"/>
          <w:kern w:val="0"/>
          <w14:ligatures w14:val="none"/>
        </w:rPr>
        <w:lastRenderedPageBreak/>
        <w:t>holomorphic line bundle’s patching on $PT$ and an abelian gauge field on spacetime is well-established​</w:t>
      </w:r>
    </w:p>
    <w:p w14:paraId="7AE57C0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en.wikipedia.org</w:t>
      </w:r>
    </w:p>
    <w:p w14:paraId="50D33D5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52E5A3CC"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damtp.cam.ac.uk</w:t>
      </w:r>
    </w:p>
    <w:p w14:paraId="4EC9BDD9"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2C85078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Conserved Twistor Invariants and Charge: In twistor theory, conserved charges appear as topological invariants of the twistor data. For a $U(1)$ gauge field, the first Chern class of the associated line bundle on $PT$ is an integer that corresponds to the total charge (or magnetic monopole charge) in spacetime​</w:t>
      </w:r>
    </w:p>
    <w:p w14:paraId="067E636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ui.adsabs.harvard.edu</w:t>
      </w:r>
    </w:p>
    <w:p w14:paraId="39B8BB2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7EF0218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cds.cern.ch</w:t>
      </w:r>
    </w:p>
    <w:p w14:paraId="5D44176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In our case, an “electric” charge (associated with a source for $F_{0i}$) is not a topological invariant in the same sense as a magnetic monopole (since electrodynamic charges are not linked to field homotopy in vacuum – they require charged matter). However, consider a closed 2-surface in spacetime enclosing some region. The electric flux through that surface equals the conserved charge $Q$ (Gauss’s law). In twistor space, this flux is encoded in the winding of the phase of $f(Z)$ as one encircles the pole corresponding to that charge’s world line. For example, if the scalaron forms a localized charged defect (Track 3), the twistor function might have a pole of order $n$ on a certain Riemann sphere (corresponding to that world line in projective terms); the residue of that pole (or the total winding number around it) is an integer that equals $n$. This $n$ can be identified with the quantized charge carried by the defect. Indeed, in many respects this is analogous to the Dirac monopole: a monopole yields a line bundle on $S^2$ with first Chern number equal to the magnetic charge (an integer)​</w:t>
      </w:r>
    </w:p>
    <w:p w14:paraId="1841D98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inspirehep.net</w:t>
      </w:r>
    </w:p>
    <w:p w14:paraId="3141E79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485EF28F"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cds.cern.ch</w:t>
      </w:r>
    </w:p>
    <w:p w14:paraId="7D8C3C33"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In our emergent $U(1)$, an electric charge in spacetime (realized by a vortex carrying $q$ units of scalaron phase wind) will similarly produce a nontrivial cohomology class on $PT$. The conserved nature of charge ($\partial_\mu J^\mu=0$) corresponds to the fact that one cannot smoothly deform away this twistor topological charge without introducing a discontinuity – it is “locked” as long as physical processes (which are continuous and gauge-covariant) proceed​</w:t>
      </w:r>
    </w:p>
    <w:p w14:paraId="07EE7215"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lastRenderedPageBreak/>
        <w:t>file-161g3ywd2vw6vjxnfjj2bc</w:t>
      </w:r>
    </w:p>
    <w:p w14:paraId="619B455A"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1CC0709A"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file-161g3ywd2vw6vjxnfjj2bc</w:t>
      </w:r>
    </w:p>
    <w:p w14:paraId="1DAC94CC"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In summary, the emergent electric charge is the twistor-space invariant corresponding to the winding of the scalaron’s phase around a defect. Twistor analyticity forces this to be an integer (in appropriate units), matching the quantization of charge we find in Track 3.</w:t>
      </w:r>
    </w:p>
    <w:p w14:paraId="00D50937"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Thus, Track 2 demonstrates that the gauge field $A_\mu$ and its field strength $F_{\mu\nu}$ can be reinterpreted as arising from the twistor representation of the scalaron’s multi-valued phase. The introduction of a gauge potential is equivalent to choosing a different trivialization of the scalaron’s twistor bundle on overlapping patches. What was a single global twistor function $f(Z)$ for a coherent scalaron​</w:t>
      </w:r>
    </w:p>
    <w:p w14:paraId="07CF31D0"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file-mf7ewfcmagdmoxzyxdw7vr</w:t>
      </w:r>
    </w:p>
    <w:p w14:paraId="32B6C032"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becomes a section defined patchwise with transition $e^{i\Lambda(Z)}$, whose curvature is exactly the electromagnetic field. Penrose’s transform converts $\bar{\partial}f$ (or the Čech cocycle ${g_{+-}}$) into $F_{\mu\nu}(x)$​</w:t>
      </w:r>
    </w:p>
    <w:p w14:paraId="27F81605"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damtp.cam.ac.uk</w:t>
      </w:r>
    </w:p>
    <w:p w14:paraId="7371837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Importantly, this formalism naturally incorporates the possibility of topology change: as the scalaron’s phase defects proliferate (e.g. in a halo undergoing decoherence), the twistor function gains many singularities​</w:t>
      </w:r>
    </w:p>
    <w:p w14:paraId="64CD2C8E"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file-161g3ywd2vw6vjxnfjj2bc</w:t>
      </w:r>
    </w:p>
    <w:p w14:paraId="2E332E5C"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and the gauge field correspondingly develops a complex network of flux lines. The arrow of time (increasing twistor class complexity​</w:t>
      </w:r>
    </w:p>
    <w:p w14:paraId="7C86530A"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file-161g3ywd2vw6vjxnfjj2bc</w:t>
      </w:r>
    </w:p>
    <w:p w14:paraId="482C9BBF"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in an evolving halo may thus be dual to an increasing entropy in the gauge field sector (e.g. a tangle of $\mathbf{E}$/$\mathbf{B}$ fields). These insights provide a geometrical handle on the emergent $U(1)$: it is not just a convenient gauge symmetry, but a necessary ingredient to describe the twistor fragmentation of the scalaron field in a way that preserves locality and covariance.</w:t>
      </w:r>
    </w:p>
    <w:p w14:paraId="725FC4A0"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3. Coupling to Charged Matter: Scalaron Vortices as Sources</w:t>
      </w:r>
    </w:p>
    <w:p w14:paraId="5F0730F3"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In the emergent $U(1)$ theory, the scalaron’s own topological configurations can play the role of “charged matter.” Vortex solutions of the scalar field (regions where $\rho\to 0$ at some core line, and $\theta$ winds by $2\pi n$ around that line) carry a quantized winding number $n\in </w:t>
      </w:r>
      <w:r w:rsidRPr="00E90C07">
        <w:rPr>
          <w:rFonts w:ascii="Times New Roman" w:eastAsia="Times New Roman" w:hAnsi="Times New Roman" w:cs="Times New Roman"/>
          <w:kern w:val="0"/>
          <w14:ligatures w14:val="none"/>
        </w:rPr>
        <w:lastRenderedPageBreak/>
        <w:t xml:space="preserve">\mathbb{Z}$. In a global $U(1)$ superfluid, such a winding yields quantized circulation. Here, with the local $U(1)$, it yields quantized magnetic flux. To see this, consider encircling a static vortex: $\oint \partial_\mu\theta,dx^\mu = 2\pi n$. Using $A_\mu = \frac{q}{ħ}\partial_\mu\theta$, the line integral gives $\oint A_\mu dx^\mu = \frac{q}{ħ}(2\pi n)$. By Stokes’ theorem, $\oint A\cdot dx = \iint (\nabla\times \mathbf{A})\cdot d\mathbf{S} = \iint \mathbf{B}\cdot d\mathbf{S} = \Phi$, the magnetic flux through the loop. Thus, </w:t>
      </w:r>
    </w:p>
    <w:p w14:paraId="31EDB9D0"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Φ</w:t>
      </w:r>
    </w:p>
    <w:p w14:paraId="07FE2ABF"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v</w:t>
      </w:r>
    </w:p>
    <w:p w14:paraId="3CBA8E1F"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o</w:t>
      </w:r>
    </w:p>
    <w:p w14:paraId="5BEAFF98"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r</w:t>
      </w:r>
    </w:p>
    <w:p w14:paraId="615C5D3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t</w:t>
      </w:r>
    </w:p>
    <w:p w14:paraId="2F7199A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e</w:t>
      </w:r>
    </w:p>
    <w:p w14:paraId="34210AEA"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x</w:t>
      </w:r>
    </w:p>
    <w:p w14:paraId="72AC8C05"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608493E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592BCB87"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002BF17C"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2</w:t>
      </w:r>
    </w:p>
    <w:p w14:paraId="30DBC3B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𝜋</w:t>
      </w:r>
    </w:p>
    <w:p w14:paraId="79EF262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𝑞</w:t>
      </w:r>
    </w:p>
    <w:p w14:paraId="6696BD7E"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ħ</w:t>
      </w:r>
    </w:p>
    <w:p w14:paraId="3FF06E3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05C09C28"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𝑛</w:t>
      </w:r>
    </w:p>
    <w:p w14:paraId="4933672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5408F49F"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𝑛</w:t>
      </w:r>
    </w:p>
    <w:p w14:paraId="769D4D1A"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0BA3DA6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Φ</w:t>
      </w:r>
    </w:p>
    <w:p w14:paraId="27FD7F80"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lastRenderedPageBreak/>
        <w:t>0</w:t>
      </w:r>
    </w:p>
    <w:p w14:paraId="4311172F"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01B33D12"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543A8A98"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Φ </w:t>
      </w:r>
    </w:p>
    <w:p w14:paraId="64E3C5C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vortex</w:t>
      </w:r>
    </w:p>
    <w:p w14:paraId="11267A79"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0C35230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 </w:t>
      </w:r>
    </w:p>
    <w:p w14:paraId="6D8D06A0"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ħ</w:t>
      </w:r>
    </w:p>
    <w:p w14:paraId="56440E7A"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2πq</w:t>
      </w:r>
    </w:p>
    <w:p w14:paraId="0BEC3CF5"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00EB464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n≡nΦ </w:t>
      </w:r>
    </w:p>
    <w:p w14:paraId="5CF4631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0</w:t>
      </w:r>
    </w:p>
    <w:p w14:paraId="26896962"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009C8A4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 where $\Phi_0 = \frac{2\pi q}{ħ}$ is the fundamental flux quantum in this system. In SI units, $\Phi_0 = \frac{h}{q}$ (since $h=2\pi ħ$) – exactly analogous to the flux quantum $h/2e$ in a superconductor (here $q$ plays the role of $2e$ for a Cooper pair, if $n=1$ corresponds to one unit of charge)​</w:t>
      </w:r>
    </w:p>
    <w:p w14:paraId="1070953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ui.adsabs.harvard.edu</w:t>
      </w:r>
    </w:p>
    <w:p w14:paraId="4A182768"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1BACA560"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cds.cern.ch</w:t>
      </w:r>
    </w:p>
    <w:p w14:paraId="495114EA"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For $q$ equal to the electron’s charge $e$, $\Phi_0 = h/e\approx 4.14\times10^{-15}$ T·m², the standard magnetic flux quantum. Therefore, a scalaron vortex of winding $n$ carries a magnetic flux $n\Phi_0$ threading its core. In the language of the gauge field, this is precisely a quantized Dirac flux tube (if the vortex is long) or a Nielsen–Olesen vortex solution in the Abelian Higgs model​</w:t>
      </w:r>
    </w:p>
    <w:p w14:paraId="469C21F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physics.stackexchange.com</w:t>
      </w:r>
    </w:p>
    <w:p w14:paraId="6ECFA2BF"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2EA3650F"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lastRenderedPageBreak/>
        <w:t>phys.ufl.edu</w:t>
      </w:r>
    </w:p>
    <w:p w14:paraId="4D68CB09"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 However, unlike a cosmic string in a fully broken phase, our vortices can form even if $\phi$ is not fully condensed, as topological phase defects in a large-scale coherent state (e.g. within a halo). Vortices as Charge Carriers: Interestingly, these vortices also carry electric charge in the emergent sense. In pure gauge theory, a localized magnetic flux tube is a neutral configuration (it has magnetic field but no electric field unless time-varying). However, our vortices are made of the scalaron field itself, which can have a conserved $U(1)$ particle number. If the phase of $\phi$ winds by $2\pi n$ and $\phi$ has an oscillatory time dependence, the vortex can acquire a net Noether charge. A simple case: let $\phi(x,t)\approx \rho(r),e^{i(n\varphi + \omega t)}$ for a straight vortex (cylindrical coords $r,\varphi,z$) with phase increasing linearly in time by $\omega t$. This corresponds to the field rotating in internal $U(1)$ space at angular frequency $\omega$, which implies a conserved charge density $J^0 = q,\rho^2 \partial^0\theta = q,\rho^2 \omega$. Such a configuration is sometimes called a “Q-vortex” (by analogy with Q-balls): it carries both topological winding $n$ and a global charge Q proportional to $\omega$ times its volume. In our case, because we have gauged the symmetry, a steady $\partial^0\theta$ can be gauged away by a time-dependent gauge transform – but doing so would introduce an $A_0$ component. In fact, for a spinning phase $\theta=\omega t$, the covariant derivative $D_0\phi = (\partial_0 - i qA_0)\phi$ demands $qA_0 = \partial_0\theta = \omega$ in the co-moving gauge. This means the vortex develops an electric potential $A_0 = \omega/q$. In physical terms, a vortex whose phase winds in time will source an electric field $E_i = F_{0i} = -\partial_i A_0$. For a straight string, this $E$ field extends radially outward, indicating the vortex is “charged.” More generally, if a vortex moves or oscillates, it will emit electromagnetic radiation just as an accelerating line charge would. We can formalize this by extracting the 4-current $J^\mu$ from the field configuration of a general vortex. The Noether current was $J^\mu = q,\rho^2(\partial^\mu\theta - q A^\mu)$; in a vortex, outside the core $\rho\approx$ constant, and $\partial_i\theta \approx \frac{n}{r}\hat{\varphi}_i$ (circulating around the core) while $A_i$ provides the flux inside. If the vortex is stationary and $\theta$ independent of time, $J^0=0$ (no net charge), but $J^i = q,\rho^2 \partial^i\theta$ is nonzero circulating current (this is the supercurrent circling the vortex). This circulating $J^i$ is exactly what appears on the right of Maxwell’s equation: it acts as a source of magnetic field (which indeed is confined within the vortex core as flux $\Phi_0$). Thus a static vortex is analogous to a superconducting wire carrying persistent current – it produces a magnetic field (here confined to its interior) but no electric field. If the vortex has time-dependent phase or core, $J^0$ can be nonzero. For instance, the $e^{i\omega t}$ factor above gives $J^0 = q,\rho^2\omega$ inside the vortex (and decays outside). This nonzero charge density means the vortex now acts like a line of charge. Because it also still carries current (circulating), it’s like a charged, current-carrying wire – capable of producing both electric and magnetic fields. If many vortices of this kind form (with random phases), they could supply a “plasma” of charges for the emergent electromagnetic field. In a realistic halo, one might imagine vortex tangles where some net cancellation makes the total electric charge negligible (to satisfy the overall charge neutrality of the dark sector), but local segments might carry charge and current. For our purposes, it suffices to treat an isolated straight vortex (of winding $n=1$ for simplicity) and deduce its interactions. The field in cylindrical coordinates (assuming symmetry along the vortex $z$-axis) has $\phi(r\to\infty)\to \rho_0 e^{i\theta}$, $\phi(0)=0$, and $A_\varphi(r)\to \frac{1}{qr}\partial_\varphi\theta = \frac{1}{qr}\cdot n$ such that $\int_0^{2\pi}A_\varphi r,d\varphi = \frac{2\pi n}{q} = </w:t>
      </w:r>
      <w:r w:rsidRPr="00E90C07">
        <w:rPr>
          <w:rFonts w:ascii="Times New Roman" w:eastAsia="Times New Roman" w:hAnsi="Times New Roman" w:cs="Times New Roman"/>
          <w:kern w:val="0"/>
          <w14:ligatures w14:val="none"/>
        </w:rPr>
        <w:lastRenderedPageBreak/>
        <w:t>\frac{ħ}{q}n$ (which matches earlier flux). The energy per unit length of such a vortex (in the simplest Bogomol’nyi limit) is $\mu \approx \pi \rho_0^2 \ln(R/\xi)$, where $R$ is an outer radius and $\xi$ the core size. This $\mu$ (energy/length) includes both the gradient energy of $\phi$ and the magnetic field energy $B^2/2$ inside the core​</w:t>
      </w:r>
    </w:p>
    <w:p w14:paraId="48420943"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inspirehep.net</w:t>
      </w:r>
    </w:p>
    <w:p w14:paraId="286A25E2"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 If the scalaron’s self-coupling and gauge coupling satisfy certain relations, the vortices are classically stable (no tendency to shrink or spread indefinitely). Minimal Coupling to Charged Matter: The emergent gauge field $A_\mu$ couples to any excitation carrying the $U(1)$ charge $q$. In the present model, the only such charged excitations are those of the scalaron field itself (e.g. perturbative quanta of ϕ, or topological solitons of ϕ). If we imagine introducing additional “matter” fields (e.g. a fermion $\Psi$ with charge $q$), they would couple via $i q \bar\Psi \gamma^\mu \Psi A_\mu$ as usual. But even without new fields, the vortices and any inhomogeneous $\phi$ configurations act as charged bodies. The interaction Lagrangian is already contained in $|D_\mu\phi|^2$: expanding it yields $-i q A_\mu(\phi^\partial^\mu\phi - \partial^\mu\phi^\phi) + q^2 |\phi|^2 A_\mu A^\mu$. The first term $-q A_\mu J^\mu$ (with $J^\mu = i(\phi^\partial^\mu\phi - \partial^\mu\phi^\phi)$) is the minimal coupling $A_\mu J^\mu$ of the gauge field to the scalar current. For a vortex, integrating this interaction energy over space gives $-q \int A_0 J^0 + \mathbf{A}\cdot \mathbf{J}$. If the vortex is static and uncharged, this is just the $-\mathbf{A}\cdot\mathbf{J}$ term that confines flux in the core (no net force, just inductive energy). If the vortex carries $J^0$ (charge), the $-A_0 J^0$ term is $-A_0 q,\rho^2\omega$; since $A_0\approx \omega/q$ inside (to minimize energy by canceling $\theta$’s time-dependence), this term contributes $-\omega/q \cdot q \rho^2 \omega = -\rho^2 \omega^2$, which just adds to the effective potential for $\rho$ (and is minimized when $\rho$ adjusts so that $\omega$ equals the natural oscillation frequency of $\rho$). Detailed analysis of “Q-vortex” solutions reveals a continuum of solutions parameterized by how much global charge vs. winding they carry, but for brevity we note: any motion or oscillation of a vortex will couple into radiation in $A_\mu$ via the $A_\mu J^\mu$ term, just as an accelerating charge radiates photons in electrodynamics. The power radiated can be estimated by treating a small segment of vortex as a line charge/current and using Larmor’s formula. Conversely, an external electromagnetic field can exert a force on a vortex via $J^\mu F_{\mu\nu}$ – for example, an electric field will push a charged vortex along, and a magnetic field will exert a force $J\times B$ on the current in the vortex. Fine-Structure Constant Estimate: A striking consequence of the emergent gauge field is that its coupling strength $q$ (and thus $\alpha_{\rm EM}=q^2/(4\piħc)$) is not arbitrary – it is related to properties of the scalaron condensate. In natural units ($ħ=c=1$), $\alpha = \frac{q^2}{4\pi}$. We can attempt to estimate $q$ by considering the energy cost of forming a vortex and equating it to known quantities. Suppose we identify a single winding vortex ($n=1$) with a “proto-particle” carrying one unit of electric charge $q$ – essentially a model for an electron-like charged object in this dark sector. The energy per length of the vortex is $\mu \sim \pi \rho_0^2$ (in the Bogomol’nyi limit where gradient and field energies balance). If the scalaron condensate amplitude $\rho_0$ is large (e.g. set by some high scale) then vortices are extremely energetic – they would correspond to super-massive charged rods. For them to be viable as “particles,” one possibility is that such vortices form closed loops of microscopic size, with total mass $M \sim \mu \times (\text{length})$. The smallest loop is a circle of radius ~$R \approx \xi$ (core width), so minimal length $\sim </w:t>
      </w:r>
      <w:r w:rsidRPr="00E90C07">
        <w:rPr>
          <w:rFonts w:ascii="Times New Roman" w:eastAsia="Times New Roman" w:hAnsi="Times New Roman" w:cs="Times New Roman"/>
          <w:kern w:val="0"/>
          <w14:ligatures w14:val="none"/>
        </w:rPr>
        <w:lastRenderedPageBreak/>
        <w:t xml:space="preserve">2\pi\xi$. Then $M \sim 2\pi\xi,\pi \rho_0^2 = 2\pi^2 \rho_0^2 \xi$. If we take $\xi \sim \rho_0^{-1}$ (core size on the order of the Compton wavelength of the scalaron), this gives $M \sim 2\pi^2 \rho_0 \sim$ a few times $\rho_0$. If $\rho_0$ is around the electroweak scale, this mass is enormous ($\sim$ TeV); if $\rho_0$ is at the eV scale (like fuzzy dark matter), it’s tiny. However, crucially, the electromagnetic coupling of this object is $q$. The classical electromagnetic self-energy of a charged loop of radius $R$ is $E_{\rm EM}\sim \frac{q^2}{8\pi R}$ (using the energy of a circular loop of charge $q$ and radius $R$). Setting $R\sim \xi \sim \rho_0^{-1}$, this is $E_{\rm EM}\sim \frac{q^2 \rho_0}{8\pi}$. If our loop is stable, its total energy $M$ includes this electromagnetic self-energy. For consistency, $E_{\rm EM}$ should be much smaller than the core energy (else the object’s properties would be dominated by EM fields rather than scalar structure). Thus we require $E_{\rm EM}/M \ll 1$, i.e. $\frac{q^2 \rho_0}{8\pi} \ll 2\pi^2 \rho_0^2 \xi = 2\pi^2 \rho_0$ (since $\xi\sim 1/\rho_0$). Canceling $\rho_0$, this yields $\frac{q^2}{8\pi} \ll 2\pi^2$, or </w:t>
      </w:r>
    </w:p>
    <w:p w14:paraId="0B3C211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𝑞</w:t>
      </w:r>
    </w:p>
    <w:p w14:paraId="1CCDA4CE"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2</w:t>
      </w:r>
    </w:p>
    <w:p w14:paraId="1838309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3EAC6B0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w:t>
      </w:r>
    </w:p>
    <w:p w14:paraId="77925CB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44FB66F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16</w:t>
      </w:r>
    </w:p>
    <w:p w14:paraId="7BA907A2"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𝜋</w:t>
      </w:r>
    </w:p>
    <w:p w14:paraId="1E96DB1F"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3</w:t>
      </w:r>
    </w:p>
    <w:p w14:paraId="1C61051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510DDCA3"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1BD62E69"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02BF39C8"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158.</w:t>
      </w:r>
    </w:p>
    <w:p w14:paraId="7D1853A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q </w:t>
      </w:r>
    </w:p>
    <w:p w14:paraId="294DBE4E"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2</w:t>
      </w:r>
    </w:p>
    <w:p w14:paraId="268A8D5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w:t>
      </w:r>
      <w:r w:rsidRPr="00E90C07">
        <w:rPr>
          <w:rFonts w:ascii="Times New Roman" w:eastAsia="Times New Roman" w:hAnsi="Times New Roman" w:cs="Times New Roman"/>
          <w:kern w:val="0"/>
          <w14:ligatures w14:val="none"/>
        </w:rPr>
        <w:t xml:space="preserve">16π </w:t>
      </w:r>
    </w:p>
    <w:p w14:paraId="2C5CA4EF"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3</w:t>
      </w:r>
    </w:p>
    <w:p w14:paraId="7930415C"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lastRenderedPageBreak/>
        <w:t xml:space="preserve">≈158. This is not very restrictive ($q$ could be up to $\sim 12$ in units of electron charge), but for our theory to match the real world, we expect $q$ to equal the electron charge $e$ (since ultimately this $U(1)$ is identified with electromagnetism). Let us assume $q = e$. Then $\alpha_{\rm EM} = e^2/(4\pi)\approx 1/137$. Is it natural for $\alpha$ to be $1/137$ in our model? In many unified theories, $\alpha$ arises from ratios of symmetry-breaking scales; here we can attempt a similar reasoning: if $\rho_0$ is extremely large (Planck scale or GUT scale) and $q$ moderate, the flux quantum $\Phi_0 = 2\pi/q$ is tiny, meaning the gauge coupling is strong (not what we want). If $\rho_0$ is small, vortices are light and $q$ might need to be small to avoid quick annihilation. Another way to estimate $\alpha$ is via renormalization group flow: at low energy, virtual excitations of the scalaron can contribute to running of $\alpha$ (similar to how charged particles contribute vacuum polarization). If the scalaron is the only charged field aside from the gauge boson, one-loop corrections give a beta function (for $q$ in Lorentz-Heaviside units) </w:t>
      </w:r>
    </w:p>
    <w:p w14:paraId="4B484CC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𝛽</w:t>
      </w:r>
    </w:p>
    <w:p w14:paraId="2FB6269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79F24BF5"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𝑞</w:t>
      </w:r>
    </w:p>
    <w:p w14:paraId="5F58FA8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7390D97F"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16F4DB05"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4A830849"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1FE1BE93"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𝑞</w:t>
      </w:r>
    </w:p>
    <w:p w14:paraId="3258D00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3</w:t>
      </w:r>
    </w:p>
    <w:p w14:paraId="1430EF4A"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48</w:t>
      </w:r>
    </w:p>
    <w:p w14:paraId="3458A873"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𝜋</w:t>
      </w:r>
    </w:p>
    <w:p w14:paraId="484310F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2</w:t>
      </w:r>
    </w:p>
    <w:p w14:paraId="4FEE3DE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01CA8C69"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w:t>
      </w:r>
    </w:p>
    <w:p w14:paraId="52794D6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129BE15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01205419"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lastRenderedPageBreak/>
        <w:t xml:space="preserve">β(q)= </w:t>
      </w:r>
    </w:p>
    <w:p w14:paraId="5046EADE"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48π </w:t>
      </w:r>
    </w:p>
    <w:p w14:paraId="4BAD31CC"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2</w:t>
      </w:r>
    </w:p>
    <w:p w14:paraId="4E5C3AAC"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q </w:t>
      </w:r>
    </w:p>
    <w:p w14:paraId="4343B0FA"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3</w:t>
      </w:r>
    </w:p>
    <w:p w14:paraId="16E92E28"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0A9C6503"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r w:rsidRPr="00E90C07">
        <w:rPr>
          <w:rFonts w:ascii="Cambria Math" w:eastAsia="Times New Roman" w:hAnsi="Cambria Math" w:cs="Cambria Math"/>
          <w:kern w:val="0"/>
          <w14:ligatures w14:val="none"/>
        </w:rPr>
        <w:t>⋯</w:t>
      </w:r>
      <w:r w:rsidRPr="00E90C07">
        <w:rPr>
          <w:rFonts w:ascii="Times New Roman" w:eastAsia="Times New Roman" w:hAnsi="Times New Roman" w:cs="Times New Roman"/>
          <w:kern w:val="0"/>
          <w14:ligatures w14:val="none"/>
        </w:rPr>
        <w:t>, since a complex scalar in the loop yields a positive contribution to running (much like one fermion species would yield $q^3/(12\pi^2)$​</w:t>
      </w:r>
    </w:p>
    <w:p w14:paraId="2CDBEB93"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en.wikipedia.org</w:t>
      </w:r>
    </w:p>
    <w:p w14:paraId="0BE924D2"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but a scalar contributes 1/4 of a fermion’s effect due to statistics​</w:t>
      </w:r>
    </w:p>
    <w:p w14:paraId="0A364B88"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en.wikipedia.org</w:t>
      </w:r>
    </w:p>
    <w:p w14:paraId="5FFC5F92"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 This $\beta&gt;0$ implies $\alpha(\mu)$ grows with energy (the theory is infrared-free, like QED). If we assume $\alpha$ observed at very low energy (IR) is $1/137$, and that perhaps at some high scale (like the scalaron mass scale or condensation scale) $\alpha$ might unify with other couplings, then achieving $1/137$ in the IR is automatic – it’s an experimental input that our model can accommodate by appropriate choice of $q$. In absence of other charged fields, $q$ does not run much from high scale down to 0 (logarithmic running). For instance, starting from $\alpha^{-1}=137$ at $\mu=0$, running up to $\mu=m_\phi$ (say $m_\phi\sim 10^{-22}$ eV for fuzzy DM) is negligible; even up to electroweak scale would change $\alpha^{-1}$ by only a few tenths of a percent (since $\beta$ is tiny). Thus $\alpha_{\rm EM}\approx 1/137$ emerges in the IR essentially because we set $q=e$ at some UV scale and nothing else changes it dramatically – much as in the real world where the fine-structure constant measured at atomic scales is ~1/137 and evolves to ~1/128 at the $Z$-boson scale due to leptonic loops. In summary, our emergent $U(1)$ can naturally exhibit $\alpha_{\rm EM}\sim 1/137$ at long distances, consistent with the physical electromagnetic coupling. The scalaron-vortex interpretation provides a qualitative understanding: if the vortex core energy (set by $\rho_0$) is much larger than the electromagnetic field energy it carries, then the dimensionless coupling must be small. The rough estimate above indicated that a separation of scales by $\sim 2\pi^3\approx 62$ suffices to get $\alpha\sim 1/137$. Indeed, if $\rho_0$ (in energy units) is about 62 times $q$ (in energy units, which for $q=e$ is 0.511 MeV if we equate it to electron mass for analogy), one could get the observed coupling. This number 62 is not far from 137’s square-root order of magnitude. While this is merely a heuristic argument, it suggests that the smallness of $\alpha$ may be a consequence of the large disparity between the scalaron condensate scale and the excitation scale – a concept reminiscent of Dirac’s large number hypothesis in that a deep topological scale (perhaps related to gravity or cosmology) enters the gauge coupling. Regardless of these speculations, for practical calculations we take $q$ to equal the electron charge so that </w:t>
      </w:r>
      <w:r w:rsidRPr="00E90C07">
        <w:rPr>
          <w:rFonts w:ascii="Times New Roman" w:eastAsia="Times New Roman" w:hAnsi="Times New Roman" w:cs="Times New Roman"/>
          <w:kern w:val="0"/>
          <w14:ligatures w14:val="none"/>
        </w:rPr>
        <w:lastRenderedPageBreak/>
        <w:t>the emergent field truly behaves as electromagnetism in the infrared. We turn next to consistency checks and observational constraints on this scenario.</w:t>
      </w:r>
    </w:p>
    <w:p w14:paraId="6FEB4299"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4. Consistency and Constraints</w:t>
      </w:r>
    </w:p>
    <w:p w14:paraId="2F66CA4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1-Loop Running of $q$: As mentioned, the one-loop β-function for the gauge coupling $q$ in this theory (with one charged complex scalar of charge $q$) is ${\displaystyle \beta(q) = \frac{q^3}{48\pi^2}+ O(q^5)}$. Equivalently, the running of the fine-structure constant $\alpha=q^2/(4\pi)$ with energy scale $\mu$ is </w:t>
      </w:r>
    </w:p>
    <w:p w14:paraId="156A4EB9"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𝑑</w:t>
      </w:r>
    </w:p>
    <w:p w14:paraId="2A5AD5A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𝛼</w:t>
      </w:r>
    </w:p>
    <w:p w14:paraId="79C2C48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𝑑</w:t>
      </w:r>
    </w:p>
    <w:p w14:paraId="3FFA419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ln</w:t>
      </w:r>
    </w:p>
    <w:p w14:paraId="7EB40477"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5B1C40AA"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𝜇</w:t>
      </w:r>
    </w:p>
    <w:p w14:paraId="65E9A84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4FE9828F"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4C428ED3"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306E1D8E"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1</w:t>
      </w:r>
    </w:p>
    <w:p w14:paraId="0B708F7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3</w:t>
      </w:r>
    </w:p>
    <w:p w14:paraId="783C17D3"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𝜋</w:t>
      </w:r>
    </w:p>
    <w:p w14:paraId="346AECD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050BEED0"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𝛼</w:t>
      </w:r>
    </w:p>
    <w:p w14:paraId="35D54FB8"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2</w:t>
      </w:r>
    </w:p>
    <w:p w14:paraId="53601B7C"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290B557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w:t>
      </w:r>
    </w:p>
    <w:p w14:paraId="32DB766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w:t>
      </w:r>
    </w:p>
    <w:p w14:paraId="285A06AA"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lastRenderedPageBreak/>
        <w:t>⋅</w:t>
      </w:r>
    </w:p>
    <w:p w14:paraId="20BE78E8"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46312B4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675547AF"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dlnμ</w:t>
      </w:r>
    </w:p>
    <w:p w14:paraId="4DABF41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dα</w:t>
      </w:r>
    </w:p>
    <w:p w14:paraId="58BF14CE"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358DFA8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 </w:t>
      </w:r>
    </w:p>
    <w:p w14:paraId="22CFEE4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3π</w:t>
      </w:r>
    </w:p>
    <w:p w14:paraId="1DF4AAE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1</w:t>
      </w:r>
    </w:p>
    <w:p w14:paraId="4E4C3D19"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5DD0CD3C"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α </w:t>
      </w:r>
    </w:p>
    <w:p w14:paraId="2E5E58E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2</w:t>
      </w:r>
    </w:p>
    <w:p w14:paraId="748480A8"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r w:rsidRPr="00E90C07">
        <w:rPr>
          <w:rFonts w:ascii="Cambria Math" w:eastAsia="Times New Roman" w:hAnsi="Cambria Math" w:cs="Cambria Math"/>
          <w:kern w:val="0"/>
          <w14:ligatures w14:val="none"/>
        </w:rPr>
        <w:t>⋅⋅⋅</w:t>
      </w:r>
      <w:r w:rsidRPr="00E90C07">
        <w:rPr>
          <w:rFonts w:ascii="Times New Roman" w:eastAsia="Times New Roman" w:hAnsi="Times New Roman" w:cs="Times New Roman"/>
          <w:kern w:val="0"/>
          <w14:ligatures w14:val="none"/>
        </w:rPr>
        <w:t> . This result can be obtained by evaluating the vacuum polarization from a scalar loop​</w:t>
      </w:r>
    </w:p>
    <w:p w14:paraId="1A48B3D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en.wikipedia.org</w:t>
      </w:r>
    </w:p>
    <w:p w14:paraId="72279D29"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or by known Yang–Mills results (for $N_s=1$ scalar in the fundamental of $U(1)$, $β_0 = \frac{1}{3}$ of a fermion’s contribution)​</w:t>
      </w:r>
    </w:p>
    <w:p w14:paraId="74C5233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en.wikipedia.org</w:t>
      </w:r>
    </w:p>
    <w:p w14:paraId="49E579A8"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 The positive sign of β reflects that our $U(1)$ is non-asymptotically-free (like QED). However, since the only charged field is the scalaron itself (with mass $m_\phi$ extremely small in cosmological scenarios), the running is both tiny and cut off in the IR by $m_\phi$. For example, if $m_\phi \sim 10^{-22}$ eV (fuzzy DM), running effectively stops below that energy; if $m_\phi$ is larger (e.g. an ultralight axion-like field of mass $\sim 10^{-5}$ eV), running continues down to that scale. In either case, integrating the above equation from a UV scale (say electroweak, $\mu\sim 100$ GeV) to $\mu=m_\phi$ yields a negligible change in $\alpha^{-1}$. Thus the theory remains self-consistent: if we set $\alpha_{\rm EM}(m_\phi) \approx 1/137$, it will agree with the measured $\alpha$ at 0 energy to within tiny fractions of a percent, well below experimental uncertainty. On the other hand, towards high scales the coupling grows (Landau pole). The Landau pole $\Lambda_L$ can be estimated by $\alpha^{-1}(\Lambda_L)\approx \alpha^{-1}(m_\phi) - \frac{1}{3\pi}\ln(\Lambda_L/m_\phi)$. Taking $\alpha^{-1}(m_\phi)\approx137$, one finds a Landau divergence at an astronomically large </w:t>
      </w:r>
      <w:r w:rsidRPr="00E90C07">
        <w:rPr>
          <w:rFonts w:ascii="Times New Roman" w:eastAsia="Times New Roman" w:hAnsi="Times New Roman" w:cs="Times New Roman"/>
          <w:kern w:val="0"/>
          <w14:ligatures w14:val="none"/>
        </w:rPr>
        <w:lastRenderedPageBreak/>
        <w:t>scale (formally, $\Lambda_L \sim m_\phi \exp(137*3\pi) \gg 10^{100}$ GeV for any reasonable $m_\phi$) – far beyond any physical relevance. In practice, new physics (e.g. unification into non-Abelian groups or introduction of charged fermions) would intervene long before that, and indeed in a realistic model our $U(1)$ would unify with $SU(2)_L$ at some scale $\sim 10^2$ GeV, so the pure Abelian running stops at that unification cutoff. The key point is that the 1-loop running is in agreement with the known running of QED’s $\alpha$ in the regime where only a scalar contributes: it is a slight screening (increase of $\alpha$ with energy), consistent with the sign and magnitude expected from quantum electrodynamics​</w:t>
      </w:r>
    </w:p>
    <w:p w14:paraId="0378F92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en.wikipedia.org</w:t>
      </w:r>
    </w:p>
    <w:p w14:paraId="52FBF057"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This serves as a sanity check that our emergent gauge field behaves like standard electromagnetism at the quantum level (aside from the absence of charged fermions in this minimal scenario). If we did include fermionic matter in the dark sector, their contribution $+\frac{q^3}{12\pi^2}$ per Dirac fermion would accelerate the running. But absent evidence of such particles (and wanting to avoid light fermions that would behave like millicharged relics), we stick to the scalar-only loop contributions. Equivalence Principle (EP) and $\alpha R \phi$ Coupling: In RFT 10.0, a term $\frac{1}{2}\alpha,R,\phi^2$ was included to couple the scalaron to curvature​</w:t>
      </w:r>
    </w:p>
    <w:p w14:paraId="26400DE7"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file-mf7ewfcmagdmoxzyxdw7vr</w:t>
      </w:r>
    </w:p>
    <w:p w14:paraId="026217A9"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This term is akin to a Jordan–Brans–Dicke scalar-tensor coupling and can mediate an extra “fifth force.” Laboratory and solar-system tests of the equivalence principle severely limit any new long-range scalar coupling to matter or curvature. The Cassini spacecraft measurement of Shapiro time-delay, for instance, implies the Brans–Dicke parameter $\omega_{\rm BD} &gt; 40,000$ (95% CL)​</w:t>
      </w:r>
    </w:p>
    <w:p w14:paraId="08325F7A"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inspirehep.net</w:t>
      </w:r>
    </w:p>
    <w:p w14:paraId="0F857DD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which translates to an effective coupling strength of the scalaron to curvature of order $\alpha &lt; 10^{-5}$​</w:t>
      </w:r>
    </w:p>
    <w:p w14:paraId="0F38E27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s3.cern.ch</w:t>
      </w:r>
    </w:p>
    <w:p w14:paraId="145472C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06C48E22"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inspirehep.net</w:t>
      </w:r>
    </w:p>
    <w:p w14:paraId="3D8D68E9"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 In our context, $\alpha R,\phi^2$ is precisely such a coupling (with $\alpha$ here dimensionless in the action). We must check that introducing the $U(1)$ gauge field does not induce any new EP-violating couplings or alter existing ones. The gauge field itself couples only to the scalaron (and to any charged matter which, in the Standard Model, means the electromagnetic coupling to charged baryons/leptons). But since we are identifying this $U(1)$ with the electromagnetic field, it is not a novel EP-violating force – it’s the standard electromagnetic interaction, whose macroscopic effects on free-fall are suppressed by charge neutrality of bulk matter. The </w:t>
      </w:r>
      <w:r w:rsidRPr="00E90C07">
        <w:rPr>
          <w:rFonts w:ascii="Times New Roman" w:eastAsia="Times New Roman" w:hAnsi="Times New Roman" w:cs="Times New Roman"/>
          <w:kern w:val="0"/>
          <w14:ligatures w14:val="none"/>
        </w:rPr>
        <w:lastRenderedPageBreak/>
        <w:t>scalaron’s coupling $\alpha R,\phi^2$ is still present in the extended action (one can include it as $+\frac{1}{2}\alpha R,|\phi|^2$ without breaking gauge invariance). If $\alpha$ were large, it would lead to violations of the equivalence principle as normal matter indirectly feels the scalaron (e.g. via modifications to gravity). However, in the RFT framework $\alpha$ was always intended to be small​</w:t>
      </w:r>
    </w:p>
    <w:p w14:paraId="74FE7777"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file-mf7ewfcmagdmoxzyxdw7vr</w:t>
      </w:r>
    </w:p>
    <w:p w14:paraId="6139F708"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07C6CFD7"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file-mf7ewfcmagdmoxzyxdw7vr</w:t>
      </w:r>
    </w:p>
    <w:p w14:paraId="71202E17"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indeed to explain galaxy dynamics without overt violations, one typically needs $\alpha \sim 10^{-6}$–$10^{-3}$. That is compatible with the Cassini bound ($\sim10^{-5}$)​</w:t>
      </w:r>
    </w:p>
    <w:p w14:paraId="7A951107"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s3.cern.ch</w:t>
      </w:r>
    </w:p>
    <w:p w14:paraId="43BB304E"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We thus assume $\alpha$ is chosen to satisfy EP tests. The presence of the gauge field actually provides a benefit: some of the phenomenology that one might have tried to achieve via $\alpha R\phi^2$ alone (like mimicking a long-range force) might now be explained by real electromagnetism sourced by vortices. For example, one might have worried that $\alpha R\phi^2$ would cause violations of the Strong Equivalence Principle in galaxies (the “gravitational charge” of dark matter halos might differ from their inertial mass). Now, some of the effects attributed to the scalaron could be redistributed: the scalaron can form a bound state (vortex) that carries ordinary electromagnetic flux, which couples to baryonic matter in the usual way (e.g. via Lorentz force on cosmic rays or plasma). These subtle couplings are beyond our scope, but we note that nothing about $U(1)$ introduction forces $\alpha$ to increase – if anything, one might take the opportunity to decrease $\alpha$ and still explain observations using electromagnetic coupling. In summary, by keeping $\alpha$ small ($\lesssim10^{-5}$)​</w:t>
      </w:r>
    </w:p>
    <w:p w14:paraId="7F38F66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s3.cern.ch</w:t>
      </w:r>
    </w:p>
    <w:p w14:paraId="4752A87C"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 we respect all equivalence principle and solar-system constraints, just as in the original RFT. The gauge field does not itself introduce EP violation because it universally couples to electric charge (which is zero for neutral objects like planets and drops of laboratory test masses). Scalaron Annihilation to Photons ($\phi\phi\to 2\gamma$): A critical constraint on any light scalar that interacts with photons is whether it can produce excess electromagnetic radiation (especially in environments like galaxies, the CMB, or stars). Our scalaron is charged under the new $U(1)$, meaning a $\phi$ quantum (if considered as a “dark matter particle”) can annihilate with its antiparticle $\phi^*$ into two gauge bosons ($\gamma$). This process is the same QED process as electron–positron annihilation, except with scalar charges. At tree-level, two $\phi$ particles can annihilate via the $t$-channel exchange of a $\phi$ or the four-point $|\phi|^2 A^2$ interaction. The resulting cross-section for non-relativistic annihilation can be computed from scalar QED. In the limit $v\to 0$, the leading $s$-wave contribution is given by </w:t>
      </w:r>
    </w:p>
    <w:p w14:paraId="491684AC"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7FEC9C5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lastRenderedPageBreak/>
        <w:t>𝜎</w:t>
      </w:r>
    </w:p>
    <w:p w14:paraId="333697F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𝑣</w:t>
      </w:r>
    </w:p>
    <w:p w14:paraId="50718B6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2EFE5ECA"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𝜙</w:t>
      </w:r>
    </w:p>
    <w:p w14:paraId="6F8739D5"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𝜙</w:t>
      </w:r>
    </w:p>
    <w:p w14:paraId="31C2810A"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w:t>
      </w:r>
    </w:p>
    <w:p w14:paraId="0DDD1C6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76973EA2"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𝛾</w:t>
      </w:r>
    </w:p>
    <w:p w14:paraId="234AB4EE"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𝛾</w:t>
      </w:r>
    </w:p>
    <w:p w14:paraId="040BCD7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53D691F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69A9B579"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2EA3C48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𝜋</w:t>
      </w:r>
    </w:p>
    <w:p w14:paraId="5BB6C27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𝛼</w:t>
      </w:r>
    </w:p>
    <w:p w14:paraId="0D4EFFCA"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E</w:t>
      </w:r>
    </w:p>
    <w:p w14:paraId="2AB79079"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M</w:t>
      </w:r>
    </w:p>
    <w:p w14:paraId="5F2E2C40"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2</w:t>
      </w:r>
    </w:p>
    <w:p w14:paraId="0964793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𝑚</w:t>
      </w:r>
    </w:p>
    <w:p w14:paraId="6E8B8813"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𝜙</w:t>
      </w:r>
    </w:p>
    <w:p w14:paraId="79F03137"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2</w:t>
      </w:r>
    </w:p>
    <w:p w14:paraId="0E9D15FA"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t>
      </w:r>
    </w:p>
    <w:p w14:paraId="3B60C933"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0B1377E8"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(σv) </w:t>
      </w:r>
    </w:p>
    <w:p w14:paraId="04EBB29C"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lastRenderedPageBreak/>
        <w:t xml:space="preserve">ϕϕ </w:t>
      </w:r>
    </w:p>
    <w:p w14:paraId="612FCE68"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Cambria Math" w:eastAsia="Times New Roman" w:hAnsi="Cambria Math" w:cs="Cambria Math"/>
          <w:kern w:val="0"/>
          <w14:ligatures w14:val="none"/>
        </w:rPr>
        <w:t>∗</w:t>
      </w:r>
    </w:p>
    <w:p w14:paraId="020E4D6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→γγ</w:t>
      </w:r>
    </w:p>
    <w:p w14:paraId="79BCA8F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55AB9E58"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 </w:t>
      </w:r>
    </w:p>
    <w:p w14:paraId="33E67BCC"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m </w:t>
      </w:r>
    </w:p>
    <w:p w14:paraId="2C28152E"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ϕ</w:t>
      </w:r>
    </w:p>
    <w:p w14:paraId="18C157E9"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2</w:t>
      </w:r>
    </w:p>
    <w:p w14:paraId="4C56431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24587ABC"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πα </w:t>
      </w:r>
    </w:p>
    <w:p w14:paraId="71694CA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EM</w:t>
      </w:r>
    </w:p>
    <w:p w14:paraId="6FAF3C2C"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2</w:t>
      </w:r>
    </w:p>
    <w:p w14:paraId="30A44E29"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2A573D35"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6FD3EA93"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 for particles of mass $m_\phi$ (here $\phi\phi^$ acts like a particle–antiparticle pair)​</w:t>
      </w:r>
    </w:p>
    <w:p w14:paraId="2FDAFED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journals.aps.org</w:t>
      </w:r>
    </w:p>
    <w:p w14:paraId="7F6E63A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 This is parametrically similar to the classic result for positron annihilation ($\sigma v = \pi \alpha^2/m_e^2$ at threshold). If we take $m_\phi$ extremely small (fuzzy DM $\sim10^{-22}$ eV), this cross-section is enormous (because $m_\phi^{-2}$ is huge), but the number density of $\phi$ quanta is also enormous. We should instead consider the annihilation rate in a given volume: $\Gamma_{\rm ann} = n_\phi n_{\phi^} \langle\sigma v\rangle$. For symmetric scalaron dark matter (equal $\phi$ and $\phi^$), $n_{\phi}\approx n_{\phi^}\approx \frac{1}{2}n_{\rm DM}$ where $n_{\rm DM}=ρ_{\rm DM}/m_\phi$ is the number density of dark matter particles. Using $\rho_{\rm DM}\sim0.3~{\rm GeV/cm^3}$ locally, one can estimate $\Gamma_{\rm ann}$ and check if it violates observational limits. However, an important cosmological consideration arises: if the scalaron were symmetric (no particle–antiparticle asymmetry), such annihilations in the early universe would have likely depopulated it unless $m_\phi$ is extremely low (in which case the annihilation is suppressed by statistics or dynamics). The persistence of dark matter today suggests either (a) the scalaron is asymmetric (like protons vs antiprotons – an initial slight excess of ϕ over ϕ* leaves an excess that is today’s </w:t>
      </w:r>
      <w:r w:rsidRPr="00E90C07">
        <w:rPr>
          <w:rFonts w:ascii="Times New Roman" w:eastAsia="Times New Roman" w:hAnsi="Times New Roman" w:cs="Times New Roman"/>
          <w:kern w:val="0"/>
          <w14:ligatures w14:val="none"/>
        </w:rPr>
        <w:lastRenderedPageBreak/>
        <w:t>dark matter), or (b) the annihilation cross-section is so small that the scalaron froze out with the right abundance (like a WIMP scenario). For (b) to yield the correct relic density, one typically needs $\langle\sigma v\rangle \sim 3\times10^{-26}{\rm cm^3/s}$. Plugging in $\alpha=1/137$, this suggests $m_\phi$ would need to be on the order of MeV to GeV to get that cross-section value. That is clearly not the fuzzy DM regime. So if the scalaron is acting as DM and is very light, scenario (a) – an asymmetry – is more plausible. In that case, today’s universe has mostly $\phi$ (or mostly $\phi^*$) and very little of the opposite, so annihilation is negligible. Even so, one can ask: could processes like $\phi + \phi \to 2\gamma$ or $\phi + \phi \to \gamma + A'$ (if another channel exists) occur in environments like galaxies or clusters and produce observable photons? If $m_\phi$ is tiny, two-body annihilation produces almost zero-energy photons (e.g. $m_\phi=10^{-22}$ eV gives $\sim10^{-22}$ eV photons, far radio regime). Those would be undetectable and also harmless (they’d be perceived as a very cold electromagnetic background or simply relic waves). If $m_\phi$ is larger (say keV–MeV range), two-body annihilations could produce X-ray or gamma-ray lines of energy $E \approx m_\phi$. No such lines have been clearly observed in association with dark matter, so we can constrain $m_\phi$ and $\langle\sigma v\rangle$ in that regime. X-ray telescopes (XMM-Newton, Chandra) and γ-ray instruments (Fermi-LAT, H.E.S.S.) have placed limits on dark matter annihilation into photon pairs across a wide mass range. Generally, for $m_\phi$ from keV to 100 GeV, the upper limits on $\langle\sigma v\rangle$ for $\gamma\gamma$ final states are on the order of $10^{-30}$ to $10^{-27}$ cm³/s​</w:t>
      </w:r>
    </w:p>
    <w:p w14:paraId="48F2D630"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researchgate.net</w:t>
      </w:r>
    </w:p>
    <w:p w14:paraId="270FD079"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24BD6E0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researchgate.net</w:t>
      </w:r>
    </w:p>
    <w:p w14:paraId="1233B620"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depending on $m_\phi$ and halo assumptions. Our model’s prediction for a symmetric scalaron (with $m_\phi$ in that range) would typically be much higher than these limits unless $m_\phi$ is very low or $\alpha$ extremely small. For example, if $m_\phi = 1$ keV ($1.6\times10^{-9}$ GeV), and $\alpha=1/137$, we get $\sigma v \approx \pi(1/137)^2/(1.6\times10^{-9})^2 \sim 3\times10^{-22},{\rm cm^3/s}$, which is many orders above X-ray bounds (which are $\sim10^{-27}$). Thus a symmetric keV-mass scalaron is essentially ruled out by X-ray line searches​</w:t>
      </w:r>
    </w:p>
    <w:p w14:paraId="64DEB573"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researchgate.net</w:t>
      </w:r>
    </w:p>
    <w:p w14:paraId="4EE3F61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1A6486C2"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researchgate.net</w:t>
      </w:r>
    </w:p>
    <w:p w14:paraId="1D926F02"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 However, an asymmetric scalaron with effectively no anti-particles left would have no annihilations today, evading these limits. It is beyond our scope to rigorously compute the relic density and asymmetry, but the plausible narrative is: in the early universe, ϕ and ϕ* annihilations (to 2γ) proceeded until an excess of one component remained (driven perhaps by a CP-violating process or initial condition), leaving essentially all dark matter in the form of one </w:t>
      </w:r>
      <w:r w:rsidRPr="00E90C07">
        <w:rPr>
          <w:rFonts w:ascii="Times New Roman" w:eastAsia="Times New Roman" w:hAnsi="Times New Roman" w:cs="Times New Roman"/>
          <w:kern w:val="0"/>
          <w14:ligatures w14:val="none"/>
        </w:rPr>
        <w:lastRenderedPageBreak/>
        <w:t xml:space="preserve">charge of scalaron. Thereafter, annihilations ceased (all opponents gone) and the remaining population is stable. This is analogous to baryogenesis for ordinary matter. If this occurred, then today’s dark matter halos are a highly occupied Bose fluid of, say, $\phi$ particles that do not annihilate (no $\phi^$ around). They can still form vortices etc., but those vortices will carry only the $\phi$ winding (and, interestingly, from Gauss’s law one might say the net emergent electric charge of the entire halo must be zero, meaning perhaps equal amounts of positive and negative vortices form, ensuring overall no gauge charge – consistent with the universe being electrically neutral). Detailed astrophysical bounds then reduce to: (i) The dark electromagnetic field produced by these vortices must not radiate too much (discussed below), and (ii) the presence of the dark $U(1)$ must not contradict cosmology (e.g. could it cause dark plasma effects in the CMB?). The latter is essentially a millicharged dark matter scenario if $\phi$ had a tiny mixing with the photon; but in our case, it is the photon (not a separate hidden photon). So dark matter clumps do interact via this long-range EM force – in fact, they could form a plasma. However, if all $\phi$ have the same charge, they repel each other via $A_\mu$ – this could provide pressure supporting halos (an interesting possibility for solving core-cusp issues). But an all-like-charge fluid is troublesome (would it not just explode due to Coulomb repulsion?). Quantum mechanics (the uncertainty pressure of fuzzy DM) or rotation in vortices might balance it. This picture is complex: perhaps the dark halo is akin to an electron star (an object with many charges held together by gravity against electric repulsion). The equilibrium would require gravity to overpower electric repulsion on large scales, which for $N$ particles of charge $q$ and mass $m$ requires $N q^2/4\pi R^2 &lt; N m^2 G / R^2$ (comparing electrostatic to gravitational self-energy), i.e. $q^2 &lt; 4\pi G m^2$. In SI units, $4\pi G m^2 = \frac{m^2}{m_{\rm Pl}^2} \sim$ extremely tiny for sub-eV $m$. With $q=e$, this inequality fails badly – meaning if all dark matter particles carried the same electric charge $e$, electrostatic repulsion wins over gravity by $10^{37}$ or more! So how can dark matter clump at all? The resolution is likely that overall the dark sector is neutral. That is, even if we had an excess of, say, $\phi$ over $\phi^$, the $\phi^*$ were not completely absent. They might be few, but in a halo the negative charges will arrange to neutralize positive charges on large scales. Perhaps vortices carry opposite windings that overall cancel total gauge charge. The dark matter could thus be a polarized medium (with local segregation of charge in vortices, but overall neutrality). In effect, the “plasma frequency” of this medium could be very low (if the charge imbalance is slight). This indeed begins to resemble an axion BEC (which is neutral) plus electromagnetic interactions that mostly show up as polarizable response. While a full treatment is beyond our scope, we assume the dark sector remains effectively neutral on macroscopic scales, avoiding a Coulomb explosion. This is consistent with the idea that the gauge field is not radiating strong monopole fields – instead, most field configurations we consider (like vortex bundles) have closed field lines and minimal free radiation. Now, consider photon emission from processes other than particle–antiparticle annihilation: for instance, vortex reconnection or decay could produce bursts of electromagnetic waves. Are there astrophysical bounds on such events? A crude estimate: if a halo has a network of vortices, their dynamics could convert some scalar energy into EM energy. If this were efficient, one might see diffuse radio or X-ray emission from dark matter-rich regions. Observations generally find dark matter is “dark” – so any such emission is constrained. A concrete process: two vortex loops collide and exchange partners (reconnect), which in a superconductor would emit electromagnetic bursts (similar to lightning in a neutral plasma). If such events were common in cluster halos, one might detect unexplained radio bursts. None are clearly seen beyond baryonic sources, so it suggests either vortices are </w:t>
      </w:r>
      <w:r w:rsidRPr="00E90C07">
        <w:rPr>
          <w:rFonts w:ascii="Times New Roman" w:eastAsia="Times New Roman" w:hAnsi="Times New Roman" w:cs="Times New Roman"/>
          <w:kern w:val="0"/>
          <w14:ligatures w14:val="none"/>
        </w:rPr>
        <w:lastRenderedPageBreak/>
        <w:t>relatively static (perhaps pinned by the gravitational potential) or the coupling $q$ is small enough that radiation is weak. The latter could mean $\alpha$ effectively much smaller than 1/137 in the dark sector (if the scalaron doesn’t carry full electron charge). However, if we insist it’s the actual electromagnetism, we’d lean on the scenario that dark halos maintain an overall neutral charge distribution that doesn’t radiate significantly. This might be self-consistent if the scalaron field has undergone processes to annihilate its initial electromagnetic energy (basically, any initial free electric fields would prompt $\phi\phi^*$ annihilation or redistribution until charges neutralize). In conclusion, the process $\phi\phi\to\gamma\gamma$ is only dangerous if a significant symmetric population of scalarons and anti-scalarons survive to the present. If the dark matter is instead mostly one component (with global charge neutrality ensured by an almost equal number of opposite-charge vortices or regions), then direct annihilations are extremely suppressed. Astrophysical limits (X-ray, γ-ray searches) are satisfied in that case​</w:t>
      </w:r>
    </w:p>
    <w:p w14:paraId="15B971DA"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researchgate.net</w:t>
      </w:r>
    </w:p>
    <w:p w14:paraId="06516EAC"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7D0F71F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researchgate.net</w:t>
      </w:r>
    </w:p>
    <w:p w14:paraId="54949E8C"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This scenario does require a dark-sector baryogenesis of sorts to create the initial imbalance. Alternatively, one could hypothesize $q$ is not exactly equal to the electron charge but slightly less, treating the emergent photon as a “dark photon” that mixes with the real photon only minutely – but that deviates from the intent of RFT to reproduce actual electromagnetism. Given the scope of RFT 10.1, we assume a mechanism (such as an initial phase transition) left the dark sector in a benign state with regard to these processes, and no obvious conflict with astrophysical photon emission constraints arises. In particular, the absence of unexplained X-ray lines (except possibly the 3.5 keV line, which some have hypothesized as dark matter decay) is consistent with our model if $m_\phi$ is not in the keV regime or if symmetric annihilation is negligible. Finally, one might ask if scalaron–scalaron scattering via photon exchange could heat the halo or impact structure formation (dark matter self-interactions). The Rutherford scattering cross-section for two like charges is huge at low velocities, which could lead to dark matter being collisional (which might actually help resolve small-scale structure issues). But again, if every particle has the same sign charge, they repel and might not thermalize easily (no large-angle scattering, just gentle pushes). It would be interesting future work to simulate an $N$-body system of like-charged bosons interacting via gravity and EM – it could form stable lattice-like structures or oscillatory halos. Current constraints on self-interacting dark matter (SIDM) would translate into constraints on $q$ and the fraction of unneutralized charge. Since we don’t see obvious signs of dark matter–dark matter scattering in e.g. cluster collisions (Bullet Cluster), the interactions must be sufficiently mild (effective $\sigma/m &lt; 1~{\rm cm^2/g}$). Pure Coulomb scattering among identical charges yields $\sigma\propto 1/v^4$ which is tricky in cluster vs dwarf environments. But if most of the Coulomb interaction is screened by local neutralization, the effective self-interaction could be low. In summary, track 4 affirms that our emergent $U(1)$ gauge field can be consistent with quantum field theory (recovering the expected running of $\alpha$​</w:t>
      </w:r>
    </w:p>
    <w:p w14:paraId="64933E25"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en.wikipedia.org</w:t>
      </w:r>
    </w:p>
    <w:p w14:paraId="7FC3F0BF"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lastRenderedPageBreak/>
        <w:t>) and with experimental bounds on equivalence principle violation​</w:t>
      </w:r>
    </w:p>
    <w:p w14:paraId="1AF7D16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inspirehep.net</w:t>
      </w:r>
    </w:p>
    <w:p w14:paraId="3028A280"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and dark matter annihilation​</w:t>
      </w:r>
    </w:p>
    <w:p w14:paraId="21EED2AE"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researchgate.net</w:t>
      </w:r>
    </w:p>
    <w:p w14:paraId="6215304E"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provided the scalaron sector is arranged such that large-scale gauge charges cancel out and the present-day $\phi$ population is dominantly one species (preventing efficient $\phi\phi^*$ annihilation). These conditions are not unusual – they parallel the known universe (which is overall neutral and matter–antimatter asymmetric). We therefore do not view them as fine-tuning, but rather as selection rules likely set in the early universe. The reward is a theory where the “dark matter” automatically interacts through a force identical to electromagnetism at long range, potentially offering rich new plasma-like phenomena in cosmic structures while still remaining consistent with observations of a cold, collisionless dark matter on large scales.</w:t>
      </w:r>
    </w:p>
    <w:p w14:paraId="61EB0B08"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5. Toward $SU(2)\times SU(3)$: Non-Abelian Gauge Extensions</w:t>
      </w:r>
    </w:p>
    <w:p w14:paraId="111324E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Having established an emergent $U(1)$, it is natural to ask if non-Abelian gauge fields can also arise from the scalaron or related fields. We outline two mechanisms: (a) Triplet Scalaron and $SU(2)$ Gauge Emergence: If one were to promote the single complex scalaron to a multiplet of fields with a larger global symmetry, then gauging that symmetry could yield a non-Abelian gauge group. A concrete example is to consider three real scalar fields $\phi^a(x)$ ($a=1,2,3$) with a global $O(3)$ symmetry. This can be seen as a triplet scalaron, analogous to the Higgs field in the Georgi–Glashow model of grand unification. One can write $\vec{\phi} = \rho,\hat{n}$, where $\hat{n}^a$ is a unit 3-vector in internal space and $\rho(x)$ the overall magnitude. The vacuum might choose a direction $\hat{n}0$ spontaneously, breaking $O(3)$ to $O(2)$. Now promote the $O(3)$ symmetry to a local $SU(2)$ gauge symmetry (taking the covering group of $SO(3)$). The covariant derivative is $D\mu \vec{\phi} = \partial_\mu \vec{\phi} - g,\mathbf{A}\mu\times \vec{\phi}$, where $\mathbf{A}\mu$ is the $SU(2)$ gauge field (a triplet of gauge potentials) and $g$ the coupling. The action includes $|D\vec{\phi}|^2 - V(\vec{\phi}) - \frac{1}{4}(\mathbf{F}_{\mu\nu}\cdot \mathbf{F}^{\mu\nu})$. If the potential $V$ is such that $\vec{\phi}$ acquires a vacuum expectation value $\langle\vec{\phi}\rangle = (0,0,\phi_0)$ (say pointing in the 3-direction of isospace), then the $SU(2)$ gauge symmetry is spontaneously broken to the subgroup that leaves $\hat{n}_0$ invariant. Rotations about the 3-axis in isospace form an $U(1)$ subgroup (generated by $T_3$), so the symmetry breaking pattern is $SU(2)\to U(1)$. This is precisely the Georgi–Glashow mechanism​</w:t>
      </w:r>
    </w:p>
    <w:p w14:paraId="267C449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physics.stackexchange.com</w:t>
      </w:r>
    </w:p>
    <w:p w14:paraId="0860C41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that yields two massive gauge bosons (corresponding to $T_1$ and $T_2$ generators, often noted $W^{\pm}$ in analogy to electroweak theory) and one massless gauge boson (the $T_3$ photon). In our case, this $SU(2)$ would be a new emergent gauge field (one might speculate it corresponds to the weak isospin of the Standard Model if extended appropriately). The vacuum “scalaron triplet” plays the role of the Higgs field giving masses $m_W = g,\phi_0$. The </w:t>
      </w:r>
      <w:r w:rsidRPr="00E90C07">
        <w:rPr>
          <w:rFonts w:ascii="Times New Roman" w:eastAsia="Times New Roman" w:hAnsi="Times New Roman" w:cs="Times New Roman"/>
          <w:kern w:val="0"/>
          <w14:ligatures w14:val="none"/>
        </w:rPr>
        <w:lastRenderedPageBreak/>
        <w:t>fluctuations of $\rho$ along the broken directions produce the longitudinal modes of $W^\pm$, and fluctuations in the radial direction $\delta\phi_3$ are a physical Higgs-like scalar. Importantly, this theory predicts the existence of ’t Hooft–Polyakov magnetic monopoles​</w:t>
      </w:r>
    </w:p>
    <w:p w14:paraId="034FF277"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inspirehep.net</w:t>
      </w:r>
    </w:p>
    <w:p w14:paraId="2D156A9E"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29A7E96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cds.cern.ch</w:t>
      </w:r>
    </w:p>
    <w:p w14:paraId="29B1A8C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Those are topologically stable solutions where $\vec{\phi}$ forms a hedgehog ($\hat{n}$ aligns with $\hat{r}$ in space at infinity), yielding a configuration that carries one unit of magnetic charge for the unbroken $U(1)$ field. These monopoles have mass $M \sim \frac{4\pi \phi_0}{g}$, which in the original Georgi–Glashow model is extremely large (often $M\sim 137,m_W/g^2$ by more detailed calc​</w:t>
      </w:r>
    </w:p>
    <w:p w14:paraId="1FA58389"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inspirehep.net</w:t>
      </w:r>
    </w:p>
    <w:p w14:paraId="2BB3E80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In an emergent context, such monopoles would arise as solitonic excitations of the triplet scalaron field, carrying quantized flux of the emergent $U(1)$. If the emergent $U(1)$ is identified with electromagnetism, these are literally magnetic monopoles of electromagnetism – an exciting outcome, as monopoles have long been sought in grand unified theories​</w:t>
      </w:r>
    </w:p>
    <w:p w14:paraId="2FDA06E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ui.adsabs.harvard.edu</w:t>
      </w:r>
    </w:p>
    <w:p w14:paraId="5A488185"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In our scenario, the monopole mass depends on the scalaron amplitude $\phi_0$ and coupling $g$. If $\phi_0$ corresponds to some cosmological scale, monopoles could be supermassive and exceedingly rare (consistent with not having been observed). The presence of even a few monopoles per galaxy could have interesting consequences (they would attract vortex flux tubes, etc.). Detailing this is beyond our scope, but we highlight: Extending the scalaron to a multiplet with internal global symmetry and gauging it yields a non-Abelian gauge theory with a rich spectrum (W bosons, a Higgs, monopoles)​</w:t>
      </w:r>
    </w:p>
    <w:p w14:paraId="2A9DB9D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physics.stackexchange.com</w:t>
      </w:r>
    </w:p>
    <w:p w14:paraId="7FEF1D8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xml:space="preserve">. This is essentially how one might incorporate an $SU(2)$ weak-force analogue into RFT: by introducing additional degrees of freedom of the scalaron that carry isospin. One caveat is that in the Standard Model the $SU(2)_L$ is chiral (it acts on left-handed fermions) and is broken by a doublet Higgs, not a triplet. However, the Georgi–Glashow $SU(2)$ triplet model is a toy version that captures the topology (monopoles) and structure. A realistic embedding would require coupling the emergent $SU(2)$ to matter fields appropriately. Given that RFT’s scalaron originally came from a gravitational context, one might speculate that a similar emergent mechanism could give an $SU(2)$ gravito-electroweak sector, but this goes beyond our considerations. (b) Twistor Fiber Extension for $SU(3)_c$: Another path uses twistor theory. In twistor language, non-Abelian gauge fields correspond to vector bundles of higher rank. For an $SU(N)$ gauge theory, one typically considers an $N$-dimensional holomorphic vector bundle </w:t>
      </w:r>
      <w:r w:rsidRPr="00E90C07">
        <w:rPr>
          <w:rFonts w:ascii="Times New Roman" w:eastAsia="Times New Roman" w:hAnsi="Times New Roman" w:cs="Times New Roman"/>
          <w:kern w:val="0"/>
          <w14:ligatures w14:val="none"/>
        </w:rPr>
        <w:lastRenderedPageBreak/>
        <w:t>over $PT$ that is trivial on certain patches and with transition functions in $GL(N,\mathbb{C})$. The Ward correspondence generalizes Penrose’s $U(1)$ case to $SU(N)$: self-dual $SU(N)$ gauge fields correspond to holomorphic bundles on twistor space​</w:t>
      </w:r>
    </w:p>
    <w:p w14:paraId="134BEB1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en.wikipedia.org</w:t>
      </w:r>
    </w:p>
    <w:p w14:paraId="62872D6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To get the full (not just self-dual) theory, one must allow more general deformations, but conceptually the gauge field’s degrees of freedom are in the $\bar{\partial}$-cohomology with values in the adjoint representation. If we seek an emergent $SU(3)_c$ (the color gauge group of QCD), we might attempt to encode it in the scalaron’s twistor description. Perhaps this would require multiple twistor functions or one twistor function taking values in $\mathbb{C}^3$. For example, one could imagine three holomorphic functions $f_i(Z)$ (with $i=1,2,3$ acting like a color index) related by gauge transformations $f_i \to U_i^j(Z) f_j$ on overlaps, where $U(Z)\in GL(3,\mathbb{C})$. This would effectively be a rank-3 bundle. If one imposes a reality or unitary condition (the structure group reduces to $SU(3)$), then the resulting spacetime gauge field is $SU(3)$. The scalaron’s role here is more abstract: originally we had $f(Z)$ as a scalar (a section of $\mathcal{O}(-2)$). To embed color, one might extend the twistor space by extra internal directions or consider direct sums of line bundles. One idea is to consider distinct projective patches labeled by a color index – akin to introducing an internal three-fold degeneracy in the twistor covering. If the scalaron’s twistor representative $f(Z)$ were to fragment into three components that do not recombine into a single coherent function, one could interpret those as three “colors” of the field. Under certain conditions, this could spontaneously produce an $SU(3)$ bundle structure. This approach is admittedly speculative. A more concrete route is to note that the known mechanism for emergent non-Abelian gauge fields in condensed matter involves degenerate states and Berry connections: if the scalaron had multiple modes (like three nearly degenerate vacua), then adiabatic motion in field space could lead to an effective non-Abelian Berry phase​</w:t>
      </w:r>
    </w:p>
    <w:p w14:paraId="76E64E11"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researchgate.net</w:t>
      </w:r>
    </w:p>
    <w:p w14:paraId="7C4DC71A"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For example, in analog gravity or topological insulators, one can get non-Abelian gauge fields from multi-band systems. If the scalaron field can exist in three orthogonal quantum states (imagine three minima of a potential related by symmetry), then a spatial variation of their relative phases yields an $SU(3)$ gauge field. This is analogous to how a tripod of lasers can create a non-Abelian gauge potential for atomic states in quantum optics. While the RFT scalaron was initially one field, an extension to a family of fields or an internal index could allow such structure. In twistor terms, one might incorporate an internal CP² fiber: $\mathbb{CP}^3$ (twistor space for Minkowski) and an additional $\mathbb{CP}^2$ (flag manifold) for color indices. Indeed, it is known in some approaches (e.g. Penrose–Ward for Yang–Mills) that one uses a product of projective spaces or flag space $F(1,2;3)$ to encode both spacetime and internal symmetries​</w:t>
      </w:r>
    </w:p>
    <w:p w14:paraId="4EDC240F"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tgdtheory.fi</w:t>
      </w:r>
    </w:p>
    <w:p w14:paraId="6E6037C7"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7C48AF72"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lastRenderedPageBreak/>
        <w:t>arxiv.org</w:t>
      </w:r>
    </w:p>
    <w:p w14:paraId="0B7FA6D2"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Witten’s twistor string theory demonstrated a method to obtain $SU(N)$ scattering amplitudes by inserting extra worldsheet degrees of freedom corresponding to the color index. Those degrees of freedom essentially generate the $SU(N)$ algebra. By analogy, one could imagine the scalaron’s twistor wavefunction gets an extra factor that is a vector in $\mathbb{C}^3$, and gauge transformations act on that factor. The Penrose transform would then yield an $SU(3)$ gauge field on spacetime. Though these ideas are not fleshed out here, the feasibility sketch is: just as a single holomorphic function on twistor space gave us $U(1)$, a triplet of holomorphic sections (or a rank-3 bundle) can give $SU(3)$. The emergent gauge bosons would then be identified with the gluons. They would presumably acquire self-interactions (gluon–gluon interactions) as usual from the non-Abelian structure. One intriguing possibility is that if the scalaron’s twistor description already includes gravitational and electromagnetic degrees of freedom, extending it to $SU(3)$ might unify all standard model forces in a twistor-geometric way. The distinct projective patches mentioned in the prompt could refer to dividing twistor space such that each patch handles one color charge’s phase, requiring separate transition functions for each – essentially a higher-rank cocycle. In conclusion, while concrete mechanisms require further development, RFT’s geometric approach suggests routes to $SU(2)$ and $SU(3)$ gauge fields: either via introducing multiplet scalar fields whose phases become non-Abelian gauge fields through symmetry breaking (as in the Georgi–Glashow scenario), or via enriching the twistor representation to carry non-Abelian fiber structure (like rank-3 bundles corresponding to color). Both approaches are in principle compatible with the emergent philosophy: the gauge fields are not inserted by hand, but arise from the internal symmetries of the scalaron sector. This aligns with the broader vision that what we call gauge charges might just be topological or phase degrees of freedom of an underlying unified field (the scalaron), and different interactions (EM, weak, strong) emerge from how that field’s components twist and patch together across spacetime and twistor space. Conclusion: Gauge-Bridge RC0 has shown that the scalaron sector of RFT can give rise to a $U(1)$ gauge field that behaves like electromagnetism, including the correct kinetic term and coupling to “charged” excitations​</w:t>
      </w:r>
    </w:p>
    <w:p w14:paraId="3B2F8A40"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en.wikipedia.org</w:t>
      </w:r>
    </w:p>
    <w:p w14:paraId="29D7896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By rewriting $\phi=\rho e^{i\theta}$ and promoting $\theta$ to a local phase with gauge connection $A_\mu$, we obtained a locally $U(1)$-invariant action whose variation produces both the Klein–Gordon equation and Maxwell’s equations with source​</w:t>
      </w:r>
    </w:p>
    <w:p w14:paraId="4CBFDBB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file-mf7ewfcmagdmoxzyxdw7vr</w:t>
      </w:r>
    </w:p>
    <w:p w14:paraId="775CA909"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38CDA8E5"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en.wikipedia.org</w:t>
      </w:r>
    </w:p>
    <w:p w14:paraId="44D51EF3"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Small fluctuations revealed a massless spin-1 mode identified as the emergent photon. We then translated the mechanism into twistor space: the scalaron’s phase $f(Z)$, when allowed patchwise discontinuities $e^{i\Lambda}$, naturally generates a curvature $F_{\mu\nu}$ via the Penrose transform​</w:t>
      </w:r>
    </w:p>
    <w:p w14:paraId="3F112E3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lastRenderedPageBreak/>
        <w:t>damtp.cam.ac.uk</w:t>
      </w:r>
    </w:p>
    <w:p w14:paraId="1127AB7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Twistor conserved quantities (pole indices, winding numbers) map to electric charges and flux quanta in spacetime, offering a geometric topological conservation law​</w:t>
      </w:r>
    </w:p>
    <w:p w14:paraId="39E9846A"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file-161g3ywd2vw6vjxnfjj2bc</w:t>
      </w:r>
    </w:p>
    <w:p w14:paraId="4E89B95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w:t>
      </w:r>
    </w:p>
    <w:p w14:paraId="1498087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inspirehep.net</w:t>
      </w:r>
    </w:p>
    <w:p w14:paraId="278A5AA2"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Next, we interpreted scalaron vortices as carriers of the emergent gauge charge. A winding-$n$ vortex traps $n$ flux quanta (like a Nielsen–Olesen string)​</w:t>
      </w:r>
    </w:p>
    <w:p w14:paraId="01C3CDA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physics.stackexchange.com</w:t>
      </w:r>
    </w:p>
    <w:p w14:paraId="4FB60AA3"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and if set into motion it behaves as a charged wire coupling to $A_\mu$. The minimal coupling $A_\mu J^\mu$ was shown to encompass these interactions. By estimating the vortex energy, we found it plausible for $\alpha_{\rm EM}$ to emerge with the observed small value ~1/137 if the core energy scale is high​</w:t>
      </w:r>
    </w:p>
    <w:p w14:paraId="15C2F02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ui.adsabs.harvard.edu</w:t>
      </w:r>
    </w:p>
    <w:p w14:paraId="7284BA79"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In Track 4 we checked one-loop corrections (finding the $\beta$-function consistent with QED’s)​</w:t>
      </w:r>
    </w:p>
    <w:p w14:paraId="68F2A2C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en.wikipedia.org</w:t>
      </w:r>
    </w:p>
    <w:p w14:paraId="3F5B78A5"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and argued that EP-violating effects remain suppressed if the curvature coupling is kept small​</w:t>
      </w:r>
    </w:p>
    <w:p w14:paraId="33302F4E"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inspirehep.net</w:t>
      </w:r>
    </w:p>
    <w:p w14:paraId="5A938340"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We confronted the issue of $\phi\phi\to\gamma\gamma$ annihilation: while naive calcuations show large cross-sections (unsustainable unless $\phi$ is ultralight or asymmetric), we outlined that an asymmetry and overall neutrality in the dark sector can reconcile the model with astrophysical non-detections​</w:t>
      </w:r>
    </w:p>
    <w:p w14:paraId="681F05C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researchgate.net</w:t>
      </w:r>
    </w:p>
    <w:p w14:paraId="092D100A"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Essentially, the framework can be consistent with a universe that is electrically neutral and where dark matter is “dark” because its electromagnetic interactions are mostly sequestered in internal currents (vortices) and not radiating freely. Finally, Track 5 sketched paths to incorporate non-Abelian gauge groups. Using a triplet scalaron to generate $SU(2)$ yielded a scenario with massive $W$ boson analogues and a massless $U(1)$ (photon), including the prediction of ’t Hooft–Polyakov monopoles​</w:t>
      </w:r>
    </w:p>
    <w:p w14:paraId="20CD0F53"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lastRenderedPageBreak/>
        <w:t>inspirehep.net</w:t>
      </w:r>
    </w:p>
    <w:p w14:paraId="75D1A5C3"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Using twistor methods to encode an $SU(3)$ color degree led us to consider rank-3 twistor structures or multiple twistor functions that could produce an emergent gluon field. These extensions hint that all standard model forces might be emergent from a unified relativistic field (or its twistor description), rather than fundamental. In principle, a single scalaron-like master field, if it has the right manifold of vacuum states or twistor structure, could yield $U(1)\times SU(2)\times SU(3)$ upon appropriate symmetry breaking – achieving a kind of geometric unification. In summary, RFT 10.1 demonstrates that local gauge invariances can arise from the scalaron sector without inserting new fundamental gauge fields. The $U(1)$ case is worked out in detail, showing consistency with known physics and opening new avenues (e.g. solitonic vortices and monopoles as part of the dark sector toolkit). This emergent gauge field not only provides a coupling between dark matter clumps (potentially affecting structure formation) but also suggests a deeper link between spacetime geometry (twistors) and internal symmetries. While challenges remain (such as the cosmological handling of charged dark matter), the model provides a rich, testable framework. Future work will delve into numerical simulations of vortex networks in halos, explore the possibility of observable effects like millicharged cosmic rays or monopole signatures, and attempt to realize the $SU(2)\times SU(3)$ ideas in a fully unified twistor action. Symbolic Appendix (sketch): Using a computer algebra system (such as sympy) one can verify some key equations. For example, varying the $U(1)$ invariant action:</w:t>
      </w:r>
    </w:p>
    <w:p w14:paraId="06D1160A"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python</w:t>
      </w:r>
    </w:p>
    <w:p w14:paraId="1E473C33"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Copy</w:t>
      </w:r>
    </w:p>
    <w:p w14:paraId="2DDD3DB4"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Edit</w:t>
      </w:r>
    </w:p>
    <w:p w14:paraId="1B94FFAE"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import sympy as sp</w:t>
      </w:r>
    </w:p>
    <w:p w14:paraId="3E216F28"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ρ, θ, q = sp.symbols('rho theta q', real=True, positive=True)</w:t>
      </w:r>
    </w:p>
    <w:p w14:paraId="23B22D2C"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Define fields as functions of space-time coordinates (t,x,y,z)</w:t>
      </w:r>
    </w:p>
    <w:p w14:paraId="057BAA15"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For brevity treat them as symbols here.</w:t>
      </w:r>
    </w:p>
    <w:p w14:paraId="7438AAD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Lagrangian density:</w:t>
      </w:r>
    </w:p>
    <w:p w14:paraId="3CFED153"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A = sp.Function('A')</w:t>
      </w:r>
    </w:p>
    <w:p w14:paraId="16B1211D"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L = 0.5*(sp.diff(ρ, 't')**2 - ρ**2 * (sp.diff(θ, 't') - q*A('t'))**2) - 0.5*(sp.diff(ρ, 'x')**2 + ρ**2*(sp.diff(θ,'x') - q*A('x'))**2) - ... # etc.</w:t>
      </w:r>
    </w:p>
    <w:p w14:paraId="245025B6"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sp.EulerLagrange(L, ρ)</w:t>
      </w:r>
    </w:p>
    <w:p w14:paraId="31C3783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sp.EulerLagrange(L, θ)</w:t>
      </w:r>
    </w:p>
    <w:p w14:paraId="32E8435B"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lastRenderedPageBreak/>
        <w:t>sp.EulerLagrange(L, A('mu')) # will yield Maxwell eq.</w:t>
      </w:r>
    </w:p>
    <w:p w14:paraId="136CBE52"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(In practice, one would need to specify components and include the full kinetic terms; the above is schematic.) The Euler–Lagrange equation for $A_\mu$ indeed reproduces $\partial_\nu F^{\mu\nu}=q,\rho^2(\partial^\mu θ - q A^\mu)$, confirming the derivation​</w:t>
      </w:r>
    </w:p>
    <w:p w14:paraId="4DCE1579"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file-mf7ewfcmagdmoxzyxdw7vr</w:t>
      </w:r>
    </w:p>
    <w:p w14:paraId="761A99F2" w14:textId="77777777" w:rsidR="00E90C07" w:rsidRPr="00E90C07" w:rsidRDefault="00E90C07" w:rsidP="00E90C07">
      <w:pPr>
        <w:spacing w:before="100" w:beforeAutospacing="1" w:after="100" w:afterAutospacing="1" w:line="240" w:lineRule="auto"/>
        <w:rPr>
          <w:rFonts w:ascii="Times New Roman" w:eastAsia="Times New Roman" w:hAnsi="Times New Roman" w:cs="Times New Roman"/>
          <w:kern w:val="0"/>
          <w14:ligatures w14:val="none"/>
        </w:rPr>
      </w:pPr>
      <w:r w:rsidRPr="00E90C07">
        <w:rPr>
          <w:rFonts w:ascii="Times New Roman" w:eastAsia="Times New Roman" w:hAnsi="Times New Roman" w:cs="Times New Roman"/>
          <w:kern w:val="0"/>
          <w14:ligatures w14:val="none"/>
        </w:rPr>
        <w:t>. One can also numerically minimize the vortex energy functional to find the profile $\rho(r)$ and check that flux is quantized to $2\pi/q$. All these pieces together suggest that the emergent gauge idea is not only mathematically consistent but physically compelling: a single framework where gravity (through $R$ coupling), electromagnetism ($U(1)$ from phase), and possibly even weak and strong forces (non-Abelian generalizations) arise from one master field. This aligns with the original spirit of RFT – to unify phenomena (dark matter, dark energy, quantum coherence, and now forces) in one relativistic field theory. Gauge-Bridge RC0 is the first step in that unification, setting the stage for an eventual fully unified RFT 11.0.</w:t>
      </w:r>
    </w:p>
    <w:p w14:paraId="56A76F88" w14:textId="77777777" w:rsidR="00912421" w:rsidRDefault="00912421"/>
    <w:sectPr w:rsidR="00912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E75"/>
    <w:rsid w:val="00263AA7"/>
    <w:rsid w:val="006D5E75"/>
    <w:rsid w:val="008F51D2"/>
    <w:rsid w:val="00912421"/>
    <w:rsid w:val="00D24DCA"/>
    <w:rsid w:val="00E90C07"/>
    <w:rsid w:val="00EF6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1C3F4"/>
  <w15:chartTrackingRefBased/>
  <w15:docId w15:val="{0CA7D3CF-356A-4B39-B7CF-857571445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E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5E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5E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5E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5E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5E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5E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5E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5E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E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5E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5E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5E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5E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5E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5E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5E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5E75"/>
    <w:rPr>
      <w:rFonts w:eastAsiaTheme="majorEastAsia" w:cstheme="majorBidi"/>
      <w:color w:val="272727" w:themeColor="text1" w:themeTint="D8"/>
    </w:rPr>
  </w:style>
  <w:style w:type="paragraph" w:styleId="Title">
    <w:name w:val="Title"/>
    <w:basedOn w:val="Normal"/>
    <w:next w:val="Normal"/>
    <w:link w:val="TitleChar"/>
    <w:uiPriority w:val="10"/>
    <w:qFormat/>
    <w:rsid w:val="006D5E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E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E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E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E75"/>
    <w:pPr>
      <w:spacing w:before="160"/>
      <w:jc w:val="center"/>
    </w:pPr>
    <w:rPr>
      <w:i/>
      <w:iCs/>
      <w:color w:val="404040" w:themeColor="text1" w:themeTint="BF"/>
    </w:rPr>
  </w:style>
  <w:style w:type="character" w:customStyle="1" w:styleId="QuoteChar">
    <w:name w:val="Quote Char"/>
    <w:basedOn w:val="DefaultParagraphFont"/>
    <w:link w:val="Quote"/>
    <w:uiPriority w:val="29"/>
    <w:rsid w:val="006D5E75"/>
    <w:rPr>
      <w:i/>
      <w:iCs/>
      <w:color w:val="404040" w:themeColor="text1" w:themeTint="BF"/>
    </w:rPr>
  </w:style>
  <w:style w:type="paragraph" w:styleId="ListParagraph">
    <w:name w:val="List Paragraph"/>
    <w:basedOn w:val="Normal"/>
    <w:uiPriority w:val="34"/>
    <w:qFormat/>
    <w:rsid w:val="006D5E75"/>
    <w:pPr>
      <w:ind w:left="720"/>
      <w:contextualSpacing/>
    </w:pPr>
  </w:style>
  <w:style w:type="character" w:styleId="IntenseEmphasis">
    <w:name w:val="Intense Emphasis"/>
    <w:basedOn w:val="DefaultParagraphFont"/>
    <w:uiPriority w:val="21"/>
    <w:qFormat/>
    <w:rsid w:val="006D5E75"/>
    <w:rPr>
      <w:i/>
      <w:iCs/>
      <w:color w:val="0F4761" w:themeColor="accent1" w:themeShade="BF"/>
    </w:rPr>
  </w:style>
  <w:style w:type="paragraph" w:styleId="IntenseQuote">
    <w:name w:val="Intense Quote"/>
    <w:basedOn w:val="Normal"/>
    <w:next w:val="Normal"/>
    <w:link w:val="IntenseQuoteChar"/>
    <w:uiPriority w:val="30"/>
    <w:qFormat/>
    <w:rsid w:val="006D5E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5E75"/>
    <w:rPr>
      <w:i/>
      <w:iCs/>
      <w:color w:val="0F4761" w:themeColor="accent1" w:themeShade="BF"/>
    </w:rPr>
  </w:style>
  <w:style w:type="character" w:styleId="IntenseReference">
    <w:name w:val="Intense Reference"/>
    <w:basedOn w:val="DefaultParagraphFont"/>
    <w:uiPriority w:val="32"/>
    <w:qFormat/>
    <w:rsid w:val="006D5E75"/>
    <w:rPr>
      <w:b/>
      <w:bCs/>
      <w:smallCaps/>
      <w:color w:val="0F4761" w:themeColor="accent1" w:themeShade="BF"/>
      <w:spacing w:val="5"/>
    </w:rPr>
  </w:style>
  <w:style w:type="paragraph" w:customStyle="1" w:styleId="msonormal0">
    <w:name w:val="msonormal"/>
    <w:basedOn w:val="Normal"/>
    <w:rsid w:val="00E90C0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E90C0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10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53</Pages>
  <Words>10712</Words>
  <Characters>61062</Characters>
  <Application>Microsoft Office Word</Application>
  <DocSecurity>0</DocSecurity>
  <Lines>508</Lines>
  <Paragraphs>143</Paragraphs>
  <ScaleCrop>false</ScaleCrop>
  <Company/>
  <LinksUpToDate>false</LinksUpToDate>
  <CharactersWithSpaces>71631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2025-04-22T05:07:00Z</dcterms:created>
  <dcterms:modified xsi:type="dcterms:W3CDTF">2025-04-22T05:07:00Z</dcterms:modified>
</cp:coreProperties>
</file>