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A9B9D" w14:textId="77777777" w:rsidR="005C62BE" w:rsidRPr="005C62BE" w:rsidRDefault="005C62BE" w:rsidP="005C62BE">
      <w:pPr>
        <w:rPr>
          <w:b/>
          <w:bCs/>
        </w:rPr>
      </w:pPr>
      <w:r w:rsidRPr="005C62BE">
        <w:rPr>
          <w:b/>
          <w:bCs/>
        </w:rPr>
        <w:t>Relativistic Field Theory Physics — The Memory-Bound Scalaron That Derived Spacetime: A Candidate for a Unified Theory of Everything</w:t>
      </w:r>
    </w:p>
    <w:p w14:paraId="3EA0A829" w14:textId="77777777" w:rsidR="005C62BE" w:rsidRPr="005C62BE" w:rsidRDefault="005C62BE" w:rsidP="005C62BE">
      <w:r w:rsidRPr="005C62BE">
        <w:rPr>
          <w:b/>
          <w:bCs/>
        </w:rPr>
        <w:t>Abstract:</w:t>
      </w:r>
      <w:r w:rsidRPr="005C62BE">
        <w:br/>
        <w:t xml:space="preserve">We present a comprehensive unified field theory framework, termed </w:t>
      </w:r>
      <w:r w:rsidRPr="005C62BE">
        <w:rPr>
          <w:i/>
          <w:iCs/>
        </w:rPr>
        <w:t>Relativistic Field Theory (RFT)</w:t>
      </w:r>
      <w:r w:rsidRPr="005C62BE">
        <w:t xml:space="preserve">, in which a single adaptive scalar field (“the scalaron”) coupled to twistor geometry gives rise to classical spacetime, gravity, gauge interactions, and matter fields in a self-consistent quantum-complete model. The scalaron’s dynamics — including a built-in mechanism for quantum decoherence — naturally induce general relativity in the infrared, yield the Standard Model gauge symmetries </w:t>
      </w:r>
      <w:r w:rsidRPr="005C62BE">
        <w:rPr>
          <w:i/>
          <w:iCs/>
        </w:rPr>
        <w:t>SU(3)×SU(2)×U(1)</w:t>
      </w:r>
      <w:r w:rsidRPr="005C62BE">
        <w:t xml:space="preserve"> as emergent fiber bundles, and generate three families of chiral fermions with correct charges and masses via geometric topological structures. Crucially, the model provides an </w:t>
      </w:r>
      <w:r w:rsidRPr="005C62BE">
        <w:rPr>
          <w:i/>
          <w:iCs/>
        </w:rPr>
        <w:t>internal</w:t>
      </w:r>
      <w:r w:rsidRPr="005C62BE">
        <w:t xml:space="preserve"> explanation for the arrow of time: entropy production through scalaron decoherence monotonically defines a “time” functional, embedding the Second Law of Thermodynamics as a fundamental principle. We formalize the theory’s mathematics, demonstrating how the scalaron’s field equations on twistor space produce Einstein’s equations with an adaptive dark matter component, how electroweak symmetry breaking arises from an intrinsic twistor degree of freedom, and how quantum anomalies cancel in this setup. Key results synthesized include: resolution of cosmological singularities via the scalaron’s quantum gravity effects, emergence of </w:t>
      </w:r>
      <w:r w:rsidRPr="005C62BE">
        <w:rPr>
          <w:i/>
          <w:iCs/>
        </w:rPr>
        <w:t>U(1)</w:t>
      </w:r>
      <w:r w:rsidRPr="005C62BE">
        <w:t xml:space="preserve"> (hypercharge), </w:t>
      </w:r>
      <w:r w:rsidRPr="005C62BE">
        <w:rPr>
          <w:i/>
          <w:iCs/>
        </w:rPr>
        <w:t>SU(2)</w:t>
      </w:r>
      <w:r w:rsidRPr="005C62BE">
        <w:t xml:space="preserve"> (weak isospin), </w:t>
      </w:r>
      <w:r w:rsidRPr="005C62BE">
        <w:rPr>
          <w:i/>
          <w:iCs/>
        </w:rPr>
        <w:t>SU(3)</w:t>
      </w:r>
      <w:r w:rsidRPr="005C62BE">
        <w:t xml:space="preserve"> (color) gauge fields from twistor fiber symmetries, derivation of one generation of Standard Model fermions per twistor topological patch (with exactly three copies globally, explaining family replication), and a concrete mechanism for gauge boson and fermion mass generation through an inherent Higgs-like field. We verify that the theory is free of gauge and gravitational anomalies, is ultraviolet-finite or asymptotically safe under renormalization, and reduces to known physics at accessible energies. A suite of phenomenological predictions is provided — from cosmological structure (cored dark matter halos, suppressed sub-galactic power) to gravitational wave “entropy” signals and possible electroweak deviations — with preliminary comparisons to observations. Finally, we discuss the profound implications for fundamental physics: RFT unifies previously separate domains (quantum, gravitational, thermal, and gauge phenomena) into a single geometric narrative. This opens new avenues where spacetime and internal symmetries are secondary constructs emerging from a “memory-bound” master field, suggesting novel solutions to long-standing problems and guiding future experimental tests of the theory’s distinctive signatures.</w:t>
      </w:r>
    </w:p>
    <w:p w14:paraId="345FFA5F" w14:textId="77777777" w:rsidR="005C62BE" w:rsidRPr="005C62BE" w:rsidRDefault="005C62BE" w:rsidP="005C62BE">
      <w:pPr>
        <w:rPr>
          <w:b/>
          <w:bCs/>
        </w:rPr>
      </w:pPr>
      <w:r w:rsidRPr="005C62BE">
        <w:rPr>
          <w:b/>
          <w:bCs/>
        </w:rPr>
        <w:t>1. Formalized Mathematical Presentation</w:t>
      </w:r>
    </w:p>
    <w:p w14:paraId="6114E14E" w14:textId="77777777" w:rsidR="005C62BE" w:rsidRPr="005C62BE" w:rsidRDefault="005C62BE" w:rsidP="005C62BE">
      <w:r w:rsidRPr="005C62BE">
        <w:rPr>
          <w:b/>
          <w:bCs/>
        </w:rPr>
        <w:lastRenderedPageBreak/>
        <w:t>1.1 Fields, Geometry, and Fundamental Equations:</w:t>
      </w:r>
      <w:r w:rsidRPr="005C62BE">
        <w:br/>
        <w:t xml:space="preserve">At the heart of RFT is a scalar field ϕ(x) (the </w:t>
      </w:r>
      <w:r w:rsidRPr="005C62BE">
        <w:rPr>
          <w:i/>
          <w:iCs/>
        </w:rPr>
        <w:t>scalaron</w:t>
      </w:r>
      <w:r w:rsidRPr="005C62BE">
        <w:t xml:space="preserve">) living on four-dimensional spacetime which itself is viewed as an emergent manifold derived from a more fundamental </w:t>
      </w:r>
      <w:r w:rsidRPr="005C62BE">
        <w:rPr>
          <w:b/>
          <w:bCs/>
        </w:rPr>
        <w:t>twistor space</w:t>
      </w:r>
      <w:r w:rsidRPr="005C62BE">
        <w:t xml:space="preserve">. Twistor space </w:t>
      </w:r>
      <w:r w:rsidRPr="005C62BE">
        <w:rPr>
          <w:b/>
          <w:bCs/>
        </w:rPr>
        <w:t>PT</w:t>
      </w:r>
      <w:r w:rsidRPr="005C62BE">
        <w:t xml:space="preserve"> (projective twistor space) is a complex 3-manifold (topologically $\mathbb{CP}^3$ in the simplest case) that encodes spacetime points as holomorphic surfaces</w:t>
      </w:r>
      <w:r w:rsidRPr="005C62BE">
        <w:rPr>
          <w:rFonts w:ascii="Arial" w:hAnsi="Arial" w:cs="Arial"/>
        </w:rPr>
        <w:t>​</w:t>
      </w:r>
      <w:hyperlink r:id="rId5" w:anchor=":~:text=conventional%20ways%20of%20thinking%20about,by%20linear%20transformations%20of" w:tgtFrame="_blank" w:history="1">
        <w:r w:rsidRPr="005C62BE">
          <w:rPr>
            <w:rStyle w:val="Hyperlink"/>
          </w:rPr>
          <w:t>ar5iv.org</w:t>
        </w:r>
      </w:hyperlink>
      <w:r w:rsidRPr="005C62BE">
        <w:t xml:space="preserve">. A key postulate of RFT is that physical fields correspond to </w:t>
      </w:r>
      <w:r w:rsidRPr="005C62BE">
        <w:rPr>
          <w:i/>
          <w:iCs/>
        </w:rPr>
        <w:t>cohomology classes</w:t>
      </w:r>
      <w:r w:rsidRPr="005C62BE">
        <w:t xml:space="preserve"> on PT. In particular, the scalaron field in spacetime is represented by an element of the first cohomology group $H^1(PT,\mathcal{O}(-2))$, where $\mathcal{O}(-2)$ is the holomorphic line bundle of degree –2 over PT</w:t>
      </w:r>
      <w:r w:rsidRPr="005C62BE">
        <w:rPr>
          <w:rFonts w:ascii="Arial" w:hAnsi="Arial" w:cs="Arial"/>
        </w:rPr>
        <w:t>​</w:t>
      </w:r>
      <w:r w:rsidRPr="005C62BE">
        <w:t>file-161g3ywd2vw6vjxnfjj2bc. In Penrose’s twistor theory, this correspondence means any solution of the free massless scalar field equation in spacetime is equivalent to some holomorphic data on PT. We extend this to include interactions: the scalaron’s self-interaction and couplings will appear as modifications to this twistor data (e.g. non-linear deformations of the cohomology). Initially, in a symmetric phase (e.g. the early universe), ϕ is nearly homogeneous and coherent, corresponding to a simple global twistor function class $[\alpha]\in H^1(PT,\mathcal{O}(-2))$</w:t>
      </w:r>
      <w:r w:rsidRPr="005C62BE">
        <w:rPr>
          <w:rFonts w:ascii="Arial" w:hAnsi="Arial" w:cs="Arial"/>
        </w:rPr>
        <w:t>​</w:t>
      </w:r>
      <w:r w:rsidRPr="005C62BE">
        <w:t>file-161g3ywd2vw6vjxnfjj2bc. As the field evolves and develops structure, its twistor representation becomes more intricate, reflecting the emergence of spacetime structure and fields.</w:t>
      </w:r>
    </w:p>
    <w:p w14:paraId="79146285" w14:textId="77777777" w:rsidR="005C62BE" w:rsidRPr="005C62BE" w:rsidRDefault="005C62BE" w:rsidP="005C62BE">
      <w:r w:rsidRPr="005C62BE">
        <w:t xml:space="preserve">The </w:t>
      </w:r>
      <w:r w:rsidRPr="005C62BE">
        <w:rPr>
          <w:b/>
          <w:bCs/>
        </w:rPr>
        <w:t>scalaron field equation</w:t>
      </w:r>
      <w:r w:rsidRPr="005C62BE">
        <w:t xml:space="preserve"> in RFT encapsulates its essential dynamics and couplings:</w:t>
      </w:r>
    </w:p>
    <w:p w14:paraId="1E148BD1" w14:textId="77777777" w:rsidR="005C62BE" w:rsidRPr="005C62BE" w:rsidRDefault="005C62BE" w:rsidP="005C62BE">
      <w:r w:rsidRPr="005C62BE">
        <w:t>\Box\,\phi \;-\; V'(\phi)\;-\; \alpha\,R\,\phi \;-\; \beta\,T\,\phi \;-\; \Gamma_{\rm decoh} \;=\; 0\,.\tag{1}</w:t>
      </w:r>
    </w:p>
    <w:p w14:paraId="1544A260" w14:textId="77777777" w:rsidR="005C62BE" w:rsidRPr="005C62BE" w:rsidRDefault="005C62BE" w:rsidP="005C62BE">
      <w:r w:rsidRPr="005C62BE">
        <w:t>Here $\Box$ is the d’Alembertian (kinetic term) in the spacetime metric, $V'(\phi)$ is the derivative of the scalaron self-interaction potential $V(ϕ)$, $R$ is the Ricci scalar curvature, and $T$ is the trace of the stress-energy tensor of matter (excluding ϕ itself). The parameters $\alpha$ and $\beta$ are dimensionless coupling constants setting the strength of scalaron’s non-minimal interaction with curvature and with matter, respectively</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The term $\Gamma_{\rm decoh}$ is an effective </w:t>
      </w:r>
      <w:r w:rsidRPr="005C62BE">
        <w:rPr>
          <w:i/>
          <w:iCs/>
        </w:rPr>
        <w:t>decoherence rate</w:t>
      </w:r>
      <w:r w:rsidRPr="005C62BE">
        <w:t xml:space="preserve"> functional representing the scalaron’s quantum state collapse due to environmental interactions or self-gravity. Each term in (1) is essential and non-redundant in unifying the physics: $\Box\phi$ ensures relativistic wave propagation (the usual kinetic term), $V'(\phi)$ gives the scalaron a mass $m$ and possibly self-couplings (e.g. a quartic term) needed for it to behave as ultralight dark matter and avoid instabilities</w:t>
      </w:r>
      <w:r w:rsidRPr="005C62BE">
        <w:rPr>
          <w:rFonts w:ascii="Arial" w:hAnsi="Arial" w:cs="Arial"/>
        </w:rPr>
        <w:t>​</w:t>
      </w:r>
      <w:r w:rsidRPr="005C62BE">
        <w:t>file-mf7ewfcmagdmoxzyxdw7vr, $\alpha R \phi$ imparts a scalar–tensor gravity character that can mimic cosmic acceleration and modify gravity in the infrared</w:t>
      </w:r>
      <w:r w:rsidRPr="005C62BE">
        <w:rPr>
          <w:rFonts w:ascii="Arial" w:hAnsi="Arial" w:cs="Arial"/>
        </w:rPr>
        <w:t>​</w:t>
      </w:r>
      <w:r w:rsidRPr="005C62BE">
        <w:t xml:space="preserve">file-mf7ewfcmagdmoxzyxdw7vr, and $\beta T \phi$ allows local matter to influence the scalaron (producing </w:t>
      </w:r>
      <w:r w:rsidRPr="005C62BE">
        <w:rPr>
          <w:i/>
          <w:iCs/>
        </w:rPr>
        <w:t>chameleon</w:t>
      </w:r>
      <w:r w:rsidRPr="005C62BE">
        <w:t xml:space="preserve"> screening in high-density regions, consistent with tests of </w:t>
      </w:r>
      <w:r w:rsidRPr="005C62BE">
        <w:lastRenderedPageBreak/>
        <w:t>gravity)</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Notably, $\Gamma_{\rm decoh}$ has no counterpart in traditional field theories; it is a </w:t>
      </w:r>
      <w:r w:rsidRPr="005C62BE">
        <w:rPr>
          <w:i/>
          <w:iCs/>
        </w:rPr>
        <w:t>dissipative (imaginary)</w:t>
      </w:r>
      <w:r w:rsidRPr="005C62BE">
        <w:t xml:space="preserve"> term ensuring that the scalaron transitions from quantum-coherent behavior on large scales to classical granular behavior in dense environments by continuously generating entropy</w:t>
      </w:r>
      <w:r w:rsidRPr="005C62BE">
        <w:rPr>
          <w:rFonts w:ascii="Arial" w:hAnsi="Arial" w:cs="Arial"/>
        </w:rPr>
        <w:t>​</w:t>
      </w:r>
      <w:r w:rsidRPr="005C62BE">
        <w:t>file-mf7ewfcmagdmoxzyxdw7vr</w:t>
      </w:r>
      <w:r w:rsidRPr="005C62BE">
        <w:rPr>
          <w:rFonts w:ascii="Arial" w:hAnsi="Arial" w:cs="Arial"/>
        </w:rPr>
        <w:t>​</w:t>
      </w:r>
      <w:r w:rsidRPr="005C62BE">
        <w:t>file-mf7ewfcmagdmoxzyxdw7vr. Formally, $\Gamma_{\rm decoh}$ can be modeled as $\Gamma_{\rm decoh}(\phi; g_{\mu\nu}) = \Upsilon(\rho(x), |\nabla\phi|^2,\dots),\partial_t \phi$, with $\Upsilon$ positive when local density $\rho$ or field gradients are high, enforcing an arrow of time via entropy production (details in Sec. 4).</w:t>
      </w:r>
    </w:p>
    <w:p w14:paraId="0516015D" w14:textId="77777777" w:rsidR="005C62BE" w:rsidRPr="005C62BE" w:rsidRDefault="005C62BE" w:rsidP="005C62BE">
      <w:r w:rsidRPr="005C62BE">
        <w:t>Crucially, Eq. (1) is derived from a Lagrangian that mixes Hermitian and anti-Hermitian parts. The conservative part $\mathcal{L}</w:t>
      </w:r>
      <w:r w:rsidRPr="005C62BE">
        <w:rPr>
          <w:i/>
          <w:iCs/>
        </w:rPr>
        <w:t>{\rm cons} = \frac{1}{2}(\partial \phi)^2 - V(\phi) - \frac{1}{2}\alpha R \phi^2 - \frac{1}{2}\beta \phi^2 T$ yields the $\Box\phi$, $V'$, $\alpha R\phi$, $\beta T\phi$ terms upon variation, while the decoherence part can be captured by an open-system effective action or a density-matrix evolution equation. For practical computations, one treats $\Gamma</w:t>
      </w:r>
      <w:r w:rsidRPr="005C62BE">
        <w:t xml:space="preserve">{\rm decoh}$ as a perturbative sink term ensuring $\dot S_{\phi}\ge0$ (non-negative entropy production rate). </w:t>
      </w:r>
      <w:r w:rsidRPr="005C62BE">
        <w:rPr>
          <w:b/>
          <w:bCs/>
        </w:rPr>
        <w:t>Twistor space formulation:</w:t>
      </w:r>
      <w:r w:rsidRPr="005C62BE">
        <w:t xml:space="preserve"> The scalaron’s evolution can be reformulated in twistor space as an evolution of a holomorphic function $f(Z)$ (with $Z$ a twistor coordinate) subject to an operator equation</w:t>
      </w:r>
    </w:p>
    <w:p w14:paraId="383F0103" w14:textId="77777777" w:rsidR="005C62BE" w:rsidRPr="005C62BE" w:rsidRDefault="005C62BE" w:rsidP="005C62BE">
      <w:r w:rsidRPr="005C62BE">
        <w:t>\mathcal{D}[f] \;\equiv\; L_Z[f] + N[f] + I[f] \;=\; 0\,.\tag{2}</w:t>
      </w:r>
    </w:p>
    <w:p w14:paraId="64169AB7" w14:textId="77777777" w:rsidR="005C62BE" w:rsidRPr="005C62BE" w:rsidRDefault="005C62BE" w:rsidP="005C62BE">
      <w:r w:rsidRPr="005C62BE">
        <w:t xml:space="preserve">This is the </w:t>
      </w:r>
      <w:r w:rsidRPr="005C62BE">
        <w:rPr>
          <w:i/>
          <w:iCs/>
        </w:rPr>
        <w:t>twistor space equivalent</w:t>
      </w:r>
      <w:r w:rsidRPr="005C62BE">
        <w:t xml:space="preserve"> of Eq. (1). $L_Z$ is a linear operator encoding free propagation (the Penrose transform of $\Box \phi$) while $N[f]$ represents non-linear interactions (Penrose transform of $V',,R\phi,,T\phi$ couplings), and $I[f]$ represents irreversibility (the twistor image of $\Gamma_{\rm decoh}$)</w:t>
      </w:r>
      <w:r w:rsidRPr="005C62BE">
        <w:rPr>
          <w:rFonts w:ascii="Arial" w:hAnsi="Arial" w:cs="Arial"/>
        </w:rPr>
        <w:t>​</w:t>
      </w:r>
      <w:r w:rsidRPr="005C62BE">
        <w:t>file-mf7ewfcmagdmoxzyxdw7vr</w:t>
      </w:r>
      <w:r w:rsidRPr="005C62BE">
        <w:rPr>
          <w:rFonts w:ascii="Arial" w:hAnsi="Arial" w:cs="Arial"/>
        </w:rPr>
        <w:t>​</w:t>
      </w:r>
      <w:r w:rsidRPr="005C62BE">
        <w:t>file-mf7ewfcmagdmoxzyxdw7vr. The explicit forms of $L_Z, N, I$ are constructed so that any solution $f(Z)$ to (2) corresponds one-to-one with a solution $\phi(x)$ to (1)</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In particular, adding $I[f]$ (which damps certain twistor modes corresponding to global phase information) does not violate twistor integrability: it </w:t>
      </w:r>
      <w:r w:rsidRPr="005C62BE">
        <w:rPr>
          <w:i/>
          <w:iCs/>
        </w:rPr>
        <w:t>projects out</w:t>
      </w:r>
      <w:r w:rsidRPr="005C62BE">
        <w:t xml:space="preserve"> phase coherence while preserving local conserved quantities</w:t>
      </w:r>
      <w:r w:rsidRPr="005C62BE">
        <w:rPr>
          <w:rFonts w:ascii="Arial" w:hAnsi="Arial" w:cs="Arial"/>
        </w:rPr>
        <w:t>​</w:t>
      </w:r>
      <w:r w:rsidRPr="005C62BE">
        <w:t>file-mf7ewfcmagdmoxzyxdw7vr</w:t>
      </w:r>
      <w:r w:rsidRPr="005C62BE">
        <w:rPr>
          <w:rFonts w:ascii="Arial" w:hAnsi="Arial" w:cs="Arial"/>
        </w:rPr>
        <w:t>​</w:t>
      </w:r>
      <w:r w:rsidRPr="005C62BE">
        <w:t>file-mf7ewfcmagdmoxzyxdw7vr. The twistor formalism is invaluable for analyzing global and topological aspects of the field’s evolution (such as information “memory” and topological class changes), as we will use in later sections.</w:t>
      </w:r>
    </w:p>
    <w:p w14:paraId="523A5B63" w14:textId="77777777" w:rsidR="005C62BE" w:rsidRPr="005C62BE" w:rsidRDefault="005C62BE" w:rsidP="005C62BE">
      <w:r w:rsidRPr="005C62BE">
        <w:rPr>
          <w:b/>
          <w:bCs/>
        </w:rPr>
        <w:t>1.2 Twistor Geometry and Emergent Gauge Bundles:</w:t>
      </w:r>
      <w:r w:rsidRPr="005C62BE">
        <w:br/>
        <w:t xml:space="preserve">The RFT framework posits that </w:t>
      </w:r>
      <w:r w:rsidRPr="005C62BE">
        <w:rPr>
          <w:i/>
          <w:iCs/>
        </w:rPr>
        <w:t>spacetime itself and its internal gauge symmetries emerge from twistor geometry constrained by the scalaron’s dynamics</w:t>
      </w:r>
      <w:r w:rsidRPr="005C62BE">
        <w:t xml:space="preserve">. We assume the fundamental arena is Euclidean-signature spacetime with local symmetry $\text{Spin}(4) </w:t>
      </w:r>
      <w:r w:rsidRPr="005C62BE">
        <w:lastRenderedPageBreak/>
        <w:t>\cong SU(2)_L \times SU(2)_R$ (the double cover of the 4D rotation group)</w:t>
      </w:r>
      <w:r w:rsidRPr="005C62BE">
        <w:rPr>
          <w:rFonts w:ascii="Arial" w:hAnsi="Arial" w:cs="Arial"/>
        </w:rPr>
        <w:t>​</w:t>
      </w:r>
      <w:hyperlink r:id="rId6" w:anchor=":~:text=%3E%20Abstract%3ATaking%20Euclidean%20signature%20space,framework%20for%20relating%20by%20analytic" w:tgtFrame="_blank" w:history="1">
        <w:r w:rsidRPr="005C62BE">
          <w:rPr>
            <w:rStyle w:val="Hyperlink"/>
          </w:rPr>
          <w:t>arxiv.org</w:t>
        </w:r>
      </w:hyperlink>
      <w:r w:rsidRPr="005C62BE">
        <w:rPr>
          <w:rFonts w:ascii="Arial" w:hAnsi="Arial" w:cs="Arial"/>
        </w:rPr>
        <w:t>​</w:t>
      </w:r>
      <w:hyperlink r:id="rId7" w:anchor=":~:text=naturally,the%20Standard%20Model%20gauge%20fields" w:tgtFrame="_blank" w:history="1">
        <w:r w:rsidRPr="005C62BE">
          <w:rPr>
            <w:rStyle w:val="Hyperlink"/>
          </w:rPr>
          <w:t>ar5iv.org</w:t>
        </w:r>
      </w:hyperlink>
      <w:r w:rsidRPr="005C62BE">
        <w:t>. This choice is motivated by twistor theory: twistor space naturally lives in a complexified extension of Euclidean space, and Minkowski physics can be recovered by an analytic continuation that picks out a “time-like” direction</w:t>
      </w:r>
      <w:r w:rsidRPr="005C62BE">
        <w:rPr>
          <w:rFonts w:ascii="Arial" w:hAnsi="Arial" w:cs="Arial"/>
        </w:rPr>
        <w:t>​</w:t>
      </w:r>
      <w:hyperlink r:id="rId8" w:anchor=":~:text=%3E%20Abstract%3ATaking%20Euclidean%20signature%20space,framework%20for%20relating%20by%20analytic" w:tgtFrame="_blank" w:history="1">
        <w:r w:rsidRPr="005C62BE">
          <w:rPr>
            <w:rStyle w:val="Hyperlink"/>
          </w:rPr>
          <w:t>arxiv.org</w:t>
        </w:r>
      </w:hyperlink>
      <w:r w:rsidRPr="005C62BE">
        <w:rPr>
          <w:rFonts w:ascii="Arial" w:hAnsi="Arial" w:cs="Arial"/>
        </w:rPr>
        <w:t>​</w:t>
      </w:r>
      <w:hyperlink r:id="rId9" w:anchor=":~:text=Starting%20with%20a%20Euclidean%20signature,dimensional%20geometry%20by%20using%20twistor" w:tgtFrame="_blank" w:history="1">
        <w:r w:rsidRPr="005C62BE">
          <w:rPr>
            <w:rStyle w:val="Hyperlink"/>
          </w:rPr>
          <w:t>ar5iv.org</w:t>
        </w:r>
      </w:hyperlink>
      <w:r w:rsidRPr="005C62BE">
        <w:t>. In the Euclidean picture, one can gauge the $SU(2)_R$ factor of $\text{Spin}(4)$ to obtain the chiral spin connection of gravity (essentially yielding general relativity’s local Lorentz symmetry)</w:t>
      </w:r>
      <w:r w:rsidRPr="005C62BE">
        <w:rPr>
          <w:rFonts w:ascii="Arial" w:hAnsi="Arial" w:cs="Arial"/>
        </w:rPr>
        <w:t>​</w:t>
      </w:r>
      <w:hyperlink r:id="rId10" w:anchor=":~:text=%3E%20Abstract%3ATaking%20Euclidean%20signature%20space,framework%20for%20relating%20by%20analytic" w:tgtFrame="_blank" w:history="1">
        <w:r w:rsidRPr="005C62BE">
          <w:rPr>
            <w:rStyle w:val="Hyperlink"/>
          </w:rPr>
          <w:t>arxiv.org</w:t>
        </w:r>
      </w:hyperlink>
      <w:r w:rsidRPr="005C62BE">
        <w:t xml:space="preserve">. Meanwhile, </w:t>
      </w:r>
      <w:r w:rsidRPr="005C62BE">
        <w:rPr>
          <w:b/>
          <w:bCs/>
        </w:rPr>
        <w:t>gauging the other factor $SU(2)_L$</w:t>
      </w:r>
      <w:r w:rsidRPr="005C62BE">
        <w:t xml:space="preserve"> gives a gauge field that behaves like the weak isospin force</w:t>
      </w:r>
      <w:r w:rsidRPr="005C62BE">
        <w:rPr>
          <w:rFonts w:ascii="Arial" w:hAnsi="Arial" w:cs="Arial"/>
        </w:rPr>
        <w:t>​</w:t>
      </w:r>
      <w:hyperlink r:id="rId11" w:anchor=":~:text=%3E%20Abstract%3ATaking%20Euclidean%20signature%20space,framework%20for%20relating%20by%20analytic" w:tgtFrame="_blank" w:history="1">
        <w:r w:rsidRPr="005C62BE">
          <w:rPr>
            <w:rStyle w:val="Hyperlink"/>
          </w:rPr>
          <w:t>arxiv.org</w:t>
        </w:r>
      </w:hyperlink>
      <w:r w:rsidRPr="005C62BE">
        <w:rPr>
          <w:rFonts w:ascii="Arial" w:hAnsi="Arial" w:cs="Arial"/>
        </w:rPr>
        <w:t>​</w:t>
      </w:r>
      <w:hyperlink r:id="rId12" w:anchor=":~:text=naturally,the%20Standard%20Model%20gauge%20fields" w:tgtFrame="_blank" w:history="1">
        <w:r w:rsidRPr="005C62BE">
          <w:rPr>
            <w:rStyle w:val="Hyperlink"/>
          </w:rPr>
          <w:t>ar5iv.org</w:t>
        </w:r>
      </w:hyperlink>
      <w:r w:rsidRPr="005C62BE">
        <w:t xml:space="preserve">. In other words, the internal $SU(2)_L$ symmetry of the Standard Model is identified with the </w:t>
      </w:r>
      <w:r w:rsidRPr="005C62BE">
        <w:rPr>
          <w:i/>
          <w:iCs/>
        </w:rPr>
        <w:t>second factor of spacetime rotations in Euclidean space</w:t>
      </w:r>
      <w:r w:rsidRPr="005C62BE">
        <w:t>, rather than introduced by hand. This remarkable identification of a space-time symmetry as a gauge symmetry is only consistent upon continuation to Minkowski space if an additional field exists to break the symmetry between the two $SU(2)$s — that field turns out to have the properties of the Higgs, as discussed shortly</w:t>
      </w:r>
      <w:r w:rsidRPr="005C62BE">
        <w:rPr>
          <w:rFonts w:ascii="Arial" w:hAnsi="Arial" w:cs="Arial"/>
        </w:rPr>
        <w:t>​</w:t>
      </w:r>
      <w:hyperlink r:id="rId13" w:anchor=":~:text=consistently%20gauge%20one%20SU,a%20simple%20construction%20of%20the" w:tgtFrame="_blank" w:history="1">
        <w:r w:rsidRPr="005C62BE">
          <w:rPr>
            <w:rStyle w:val="Hyperlink"/>
          </w:rPr>
          <w:t>arxiv.org</w:t>
        </w:r>
      </w:hyperlink>
      <w:r w:rsidRPr="005C62BE">
        <w:rPr>
          <w:rFonts w:ascii="Arial" w:hAnsi="Arial" w:cs="Arial"/>
        </w:rPr>
        <w:t>​</w:t>
      </w:r>
      <w:hyperlink r:id="rId14" w:anchor=":~:text=Starting%20with%20a%20Euclidean%20signature,dimensional%20geometry%20by%20using%20twistor" w:tgtFrame="_blank" w:history="1">
        <w:r w:rsidRPr="005C62BE">
          <w:rPr>
            <w:rStyle w:val="Hyperlink"/>
          </w:rPr>
          <w:t>ar5iv.org</w:t>
        </w:r>
      </w:hyperlink>
      <w:r w:rsidRPr="005C62BE">
        <w:t>.</w:t>
      </w:r>
    </w:p>
    <w:p w14:paraId="23D0B6F0" w14:textId="77777777" w:rsidR="005C62BE" w:rsidRPr="005C62BE" w:rsidRDefault="005C62BE" w:rsidP="005C62BE">
      <w:r w:rsidRPr="005C62BE">
        <w:t xml:space="preserve">In twistor terms, a </w:t>
      </w:r>
      <w:r w:rsidRPr="005C62BE">
        <w:rPr>
          <w:b/>
          <w:bCs/>
        </w:rPr>
        <w:t>point</w:t>
      </w:r>
      <w:r w:rsidRPr="005C62BE">
        <w:t xml:space="preserve"> in (compactified) Euclidean spacetime corresponds to a </w:t>
      </w:r>
      <w:r w:rsidRPr="005C62BE">
        <w:rPr>
          <w:b/>
          <w:bCs/>
        </w:rPr>
        <w:t>Riemann sphere</w:t>
      </w:r>
      <w:r w:rsidRPr="005C62BE">
        <w:t xml:space="preserve"> in PT (a CP^1 fiber). Projective twistor space </w:t>
      </w:r>
      <w:r w:rsidRPr="005C62BE">
        <w:rPr>
          <w:b/>
          <w:bCs/>
        </w:rPr>
        <w:t>$\mathcal{P}T$</w:t>
      </w:r>
      <w:r w:rsidRPr="005C62BE">
        <w:t xml:space="preserve"> can be seen as a fibration over spacetime with fiber $\CP^1$</w:t>
      </w:r>
      <w:r w:rsidRPr="005C62BE">
        <w:rPr>
          <w:rFonts w:ascii="Arial" w:hAnsi="Arial" w:cs="Arial"/>
        </w:rPr>
        <w:t>​</w:t>
      </w:r>
      <w:hyperlink r:id="rId15" w:anchor=":~:text=Conformally%20compactifying%20to%20%2C%20one,The%20transformation%20properties%20of" w:tgtFrame="_blank" w:history="1">
        <w:r w:rsidRPr="005C62BE">
          <w:rPr>
            <w:rStyle w:val="Hyperlink"/>
          </w:rPr>
          <w:t>ar5iv.org</w:t>
        </w:r>
      </w:hyperlink>
      <w:r w:rsidRPr="005C62BE">
        <w:rPr>
          <w:rFonts w:ascii="Arial" w:hAnsi="Arial" w:cs="Arial"/>
        </w:rPr>
        <w:t>​</w:t>
      </w:r>
      <w:hyperlink r:id="rId16" w:anchor=":~:text=spinors,a%20simple%20expression%20on" w:tgtFrame="_blank" w:history="1">
        <w:r w:rsidRPr="005C62BE">
          <w:rPr>
            <w:rStyle w:val="Hyperlink"/>
          </w:rPr>
          <w:t>ar5iv.org</w:t>
        </w:r>
      </w:hyperlink>
      <w:r w:rsidRPr="005C62BE">
        <w:t xml:space="preserve">. This fibration provides natural internal symmetry structures. In fact, $\mathcal{P}T \cong \mathbf{F}_1$ (first Hirzebruch surface) can be viewed as a complex manifold whose automorphism group yields internal symmetries isomorphic to </w:t>
      </w:r>
      <w:r w:rsidRPr="005C62BE">
        <w:rPr>
          <w:b/>
          <w:bCs/>
        </w:rPr>
        <w:t>U(1)</w:t>
      </w:r>
      <w:r w:rsidRPr="005C62BE">
        <w:t xml:space="preserve"> and </w:t>
      </w:r>
      <w:r w:rsidRPr="005C62BE">
        <w:rPr>
          <w:b/>
          <w:bCs/>
        </w:rPr>
        <w:t>SU(3)</w:t>
      </w:r>
      <w:r w:rsidRPr="005C62BE">
        <w:t xml:space="preserve"> at each point</w:t>
      </w:r>
      <w:r w:rsidRPr="005C62BE">
        <w:rPr>
          <w:rFonts w:ascii="Arial" w:hAnsi="Arial" w:cs="Arial"/>
        </w:rPr>
        <w:t>​</w:t>
      </w:r>
      <w:hyperlink r:id="rId17" w:anchor=":~:text=groups%20and%20degrees%20of%20freedom,can%20be%20thought%20of%20as" w:tgtFrame="_blank" w:history="1">
        <w:r w:rsidRPr="005C62BE">
          <w:rPr>
            <w:rStyle w:val="Hyperlink"/>
          </w:rPr>
          <w:t>ar5iv.org</w:t>
        </w:r>
      </w:hyperlink>
      <w:r w:rsidRPr="005C62BE">
        <w:t xml:space="preserve">. Intuitively, besides the $SU(2)_L$ already noted, the twistor fiber’s complex structure introduces an internal phase symmetry U(1) (which we will associate with </w:t>
      </w:r>
      <w:r w:rsidRPr="005C62BE">
        <w:rPr>
          <w:b/>
          <w:bCs/>
        </w:rPr>
        <w:t>hypercharge</w:t>
      </w:r>
      <w:r w:rsidRPr="005C62BE">
        <w:t xml:space="preserve"> $U(1)_Y$) and a larger symmetry related to the choice of complex structure in the fiber’s embedding. In particular, one can identify an $SU(3)$ symmetry acting on the three extra complex dimensions of projective twistor space beyond those used for spacetime. In our construction, this internal $SU(3)$ corresponds to the </w:t>
      </w:r>
      <w:r w:rsidRPr="005C62BE">
        <w:rPr>
          <w:b/>
          <w:bCs/>
        </w:rPr>
        <w:t>color gauge group</w:t>
      </w:r>
      <w:r w:rsidRPr="005C62BE">
        <w:t xml:space="preserve"> of the strong interaction</w:t>
      </w:r>
      <w:r w:rsidRPr="005C62BE">
        <w:rPr>
          <w:rFonts w:ascii="Arial" w:hAnsi="Arial" w:cs="Arial"/>
        </w:rPr>
        <w:t>​</w:t>
      </w:r>
      <w:hyperlink r:id="rId18" w:anchor=":~:text=Higgs%20field.%20,projective%20twistor%20space%20rather%20than" w:tgtFrame="_blank" w:history="1">
        <w:r w:rsidRPr="005C62BE">
          <w:rPr>
            <w:rStyle w:val="Hyperlink"/>
          </w:rPr>
          <w:t>arxiv.org</w:t>
        </w:r>
      </w:hyperlink>
      <w:r w:rsidRPr="005C62BE">
        <w:rPr>
          <w:rFonts w:ascii="Arial" w:hAnsi="Arial" w:cs="Arial"/>
        </w:rPr>
        <w:t>​</w:t>
      </w:r>
      <w:hyperlink r:id="rId19" w:anchor=":~:text=groups%20and%20degrees%20of%20freedom,can%20be%20thought%20of%20as" w:tgtFrame="_blank" w:history="1">
        <w:r w:rsidRPr="005C62BE">
          <w:rPr>
            <w:rStyle w:val="Hyperlink"/>
          </w:rPr>
          <w:t>ar5iv.org</w:t>
        </w:r>
      </w:hyperlink>
      <w:r w:rsidRPr="005C62BE">
        <w:t xml:space="preserve">. In summary, </w:t>
      </w:r>
      <w:r w:rsidRPr="005C62BE">
        <w:rPr>
          <w:b/>
          <w:bCs/>
        </w:rPr>
        <w:t>emergent gauge groups in RFT</w:t>
      </w:r>
      <w:r w:rsidRPr="005C62BE">
        <w:t xml:space="preserve"> arise as follows:</w:t>
      </w:r>
    </w:p>
    <w:p w14:paraId="1906E417" w14:textId="77777777" w:rsidR="005C62BE" w:rsidRPr="005C62BE" w:rsidRDefault="005C62BE" w:rsidP="005C62BE">
      <w:pPr>
        <w:numPr>
          <w:ilvl w:val="0"/>
          <w:numId w:val="1"/>
        </w:numPr>
      </w:pPr>
      <w:r w:rsidRPr="005C62BE">
        <w:rPr>
          <w:b/>
          <w:bCs/>
        </w:rPr>
        <w:t>$SU(2)_L$ (Weak Isospin):</w:t>
      </w:r>
      <w:r w:rsidRPr="005C62BE">
        <w:t xml:space="preserve"> origin in gauged Euclidean rotation (left-handed spin) symmetry</w:t>
      </w:r>
      <w:r w:rsidRPr="005C62BE">
        <w:rPr>
          <w:rFonts w:ascii="Arial" w:hAnsi="Arial" w:cs="Arial"/>
        </w:rPr>
        <w:t>​</w:t>
      </w:r>
      <w:hyperlink r:id="rId20" w:anchor=":~:text=naturally,the%20Standard%20Model%20gauge%20fields" w:tgtFrame="_blank" w:history="1">
        <w:r w:rsidRPr="005C62BE">
          <w:rPr>
            <w:rStyle w:val="Hyperlink"/>
          </w:rPr>
          <w:t>ar5iv.org</w:t>
        </w:r>
      </w:hyperlink>
      <w:r w:rsidRPr="005C62BE">
        <w:t>. It acts on twistor data by rotating the left-handed spinor components, which in spacetime correspond to the two-component Weyl spinors of fermions (thus naturally coupling to left-handed fermions as weak interactions do).</w:t>
      </w:r>
    </w:p>
    <w:p w14:paraId="38690419" w14:textId="77777777" w:rsidR="005C62BE" w:rsidRPr="005C62BE" w:rsidRDefault="005C62BE" w:rsidP="005C62BE">
      <w:pPr>
        <w:numPr>
          <w:ilvl w:val="0"/>
          <w:numId w:val="1"/>
        </w:numPr>
      </w:pPr>
      <w:r w:rsidRPr="005C62BE">
        <w:rPr>
          <w:b/>
          <w:bCs/>
        </w:rPr>
        <w:t>$U(1)_Y$ (Hypercharge):</w:t>
      </w:r>
      <w:r w:rsidRPr="005C62BE">
        <w:t xml:space="preserve"> origin as an internal phase symmetry of the twistor fiber. Each twistor (being a four-component object in the non-projective sense) has a scaling symmetry; the projective condition mod out an overall complex scale, leaving a U(1) freedom that manifests as a phase rotation on certain fields</w:t>
      </w:r>
      <w:r w:rsidRPr="005C62BE">
        <w:rPr>
          <w:rFonts w:ascii="Arial" w:hAnsi="Arial" w:cs="Arial"/>
        </w:rPr>
        <w:t>​</w:t>
      </w:r>
      <w:hyperlink r:id="rId21" w:anchor=":~:text=Higgs%20field.%20,projective%20twistor%20space%20rather%20than" w:tgtFrame="_blank" w:history="1">
        <w:r w:rsidRPr="005C62BE">
          <w:rPr>
            <w:rStyle w:val="Hyperlink"/>
          </w:rPr>
          <w:t>arxiv.org</w:t>
        </w:r>
      </w:hyperlink>
      <w:r w:rsidRPr="005C62BE">
        <w:t xml:space="preserve">. </w:t>
      </w:r>
      <w:r w:rsidRPr="005C62BE">
        <w:lastRenderedPageBreak/>
        <w:t xml:space="preserve">This can be associated to the electroweak hypercharge assignment. Indeed, in Woit’s construction of twistor unification, a specific U(1) in twistor space serves as the internal </w:t>
      </w:r>
      <w:r w:rsidRPr="005C62BE">
        <w:rPr>
          <w:b/>
          <w:bCs/>
        </w:rPr>
        <w:t>$U(1)$ needed for the Standard Model</w:t>
      </w:r>
      <w:r w:rsidRPr="005C62BE">
        <w:rPr>
          <w:rFonts w:ascii="Arial" w:hAnsi="Arial" w:cs="Arial"/>
        </w:rPr>
        <w:t>​</w:t>
      </w:r>
      <w:hyperlink r:id="rId22" w:anchor=":~:text=Higgs%20field.%20,projective%20twistor%20space%20rather%20than" w:tgtFrame="_blank" w:history="1">
        <w:r w:rsidRPr="005C62BE">
          <w:rPr>
            <w:rStyle w:val="Hyperlink"/>
          </w:rPr>
          <w:t>arxiv.org</w:t>
        </w:r>
      </w:hyperlink>
      <w:r w:rsidRPr="005C62BE">
        <w:t>. Proper normalization and identification of this $U(1)</w:t>
      </w:r>
      <w:r w:rsidRPr="005C62BE">
        <w:rPr>
          <w:i/>
          <w:iCs/>
        </w:rPr>
        <w:t>Y$ is done such that the combination $Q = T</w:t>
      </w:r>
      <w:r w:rsidRPr="005C62BE">
        <w:t>{3}+Y$ (weak isospin third component plus hypercharge) reproduces the electric charge of particles after symmetry breaking.</w:t>
      </w:r>
    </w:p>
    <w:p w14:paraId="2FCF0056" w14:textId="77777777" w:rsidR="005C62BE" w:rsidRPr="005C62BE" w:rsidRDefault="005C62BE" w:rsidP="005C62BE">
      <w:pPr>
        <w:numPr>
          <w:ilvl w:val="0"/>
          <w:numId w:val="1"/>
        </w:numPr>
      </w:pPr>
      <w:r w:rsidRPr="005C62BE">
        <w:rPr>
          <w:b/>
          <w:bCs/>
        </w:rPr>
        <w:t>$SU(3)_c$ (Color):</w:t>
      </w:r>
      <w:r w:rsidRPr="005C62BE">
        <w:t xml:space="preserve"> origin as the automorphism of the internal complex 3-dimensional structure of projective twistor space</w:t>
      </w:r>
      <w:r w:rsidRPr="005C62BE">
        <w:rPr>
          <w:rFonts w:ascii="Arial" w:hAnsi="Arial" w:cs="Arial"/>
        </w:rPr>
        <w:t>​</w:t>
      </w:r>
      <w:hyperlink r:id="rId23" w:anchor=":~:text=groups%20and%20degrees%20of%20freedom,can%20be%20thought%20of%20as" w:tgtFrame="_blank" w:history="1">
        <w:r w:rsidRPr="005C62BE">
          <w:rPr>
            <w:rStyle w:val="Hyperlink"/>
          </w:rPr>
          <w:t>ar5iv.org</w:t>
        </w:r>
      </w:hyperlink>
      <w:r w:rsidRPr="005C62BE">
        <w:t>. More concretely, if one fixes a point in spacetime (base of the fiber), the fiber’s structure can accommodate a triplet of states that transform under an internal $SU(3)$. We interpret these as the three color charges of quarks. This arises naturally when one considers the twistor description of a single generation of quark fields: an $SU(3)$ internal symmetry acting on those degrees of freedom is built in to the geometry (the “internal” symmetry at each twistor fiber point is $SU(3)\times U(1)$)</w:t>
      </w:r>
      <w:r w:rsidRPr="005C62BE">
        <w:rPr>
          <w:rFonts w:ascii="Arial" w:hAnsi="Arial" w:cs="Arial"/>
        </w:rPr>
        <w:t>​</w:t>
      </w:r>
      <w:hyperlink r:id="rId24" w:anchor=":~:text=groups%20and%20degrees%20of%20freedom,can%20be%20thought%20of%20as" w:tgtFrame="_blank" w:history="1">
        <w:r w:rsidRPr="005C62BE">
          <w:rPr>
            <w:rStyle w:val="Hyperlink"/>
          </w:rPr>
          <w:t>ar5iv.org</w:t>
        </w:r>
      </w:hyperlink>
      <w:r w:rsidRPr="005C62BE">
        <w:t>.</w:t>
      </w:r>
    </w:p>
    <w:p w14:paraId="334CA122" w14:textId="77777777" w:rsidR="005C62BE" w:rsidRPr="005C62BE" w:rsidRDefault="005C62BE" w:rsidP="005C62BE">
      <w:r w:rsidRPr="005C62BE">
        <w:t xml:space="preserve">These identifications mean that </w:t>
      </w:r>
      <w:r w:rsidRPr="005C62BE">
        <w:rPr>
          <w:b/>
          <w:bCs/>
        </w:rPr>
        <w:t>RFT builds the Standard Model gauge bundle as a subset of the twistor bundle over emergent spacetime</w:t>
      </w:r>
      <w:r w:rsidRPr="005C62BE">
        <w:t xml:space="preserve">. The scalaron ϕ itself is a singlet under these internal symmetries (it has no internal charge — consistent with being “dark” to electromagnetism and color), but it does couple to gravity (via $\alpha R\phi$) and indirectly to Standard Model fields through $\beta T\phi$ (since $T$ includes contributions from all matter). Consequently, ϕ can mediate effects akin to a </w:t>
      </w:r>
      <w:r w:rsidRPr="005C62BE">
        <w:rPr>
          <w:i/>
          <w:iCs/>
        </w:rPr>
        <w:t>Brans-Dicke scalar</w:t>
      </w:r>
      <w:r w:rsidRPr="005C62BE">
        <w:t xml:space="preserve"> or a “chameleon” field that modifies interactions depending on environment, without violating known particle physics (Sec. 5 will detail tests of these couplings).</w:t>
      </w:r>
    </w:p>
    <w:p w14:paraId="1DCE708B" w14:textId="77777777" w:rsidR="005C62BE" w:rsidRPr="005C62BE" w:rsidRDefault="005C62BE" w:rsidP="005C62BE">
      <w:r w:rsidRPr="005C62BE">
        <w:rPr>
          <w:b/>
          <w:bCs/>
        </w:rPr>
        <w:t>1.3 Fermionic and Higgs Fields in Twistor Space:</w:t>
      </w:r>
      <w:r w:rsidRPr="005C62BE">
        <w:br/>
        <w:t xml:space="preserve">Fermions are introduced in RFT as </w:t>
      </w:r>
      <w:r w:rsidRPr="005C62BE">
        <w:rPr>
          <w:b/>
          <w:bCs/>
        </w:rPr>
        <w:t>twistor spinor fields</w:t>
      </w:r>
      <w:r w:rsidRPr="005C62BE">
        <w:t>. In twistor theory, a twistor itself contains two-component Weyl spinor degrees of freedom (corresponding to left-handed and right-handed spinors in 4D)</w:t>
      </w:r>
      <w:r w:rsidRPr="005C62BE">
        <w:rPr>
          <w:rFonts w:ascii="Arial" w:hAnsi="Arial" w:cs="Arial"/>
        </w:rPr>
        <w:t>​</w:t>
      </w:r>
      <w:hyperlink r:id="rId25" w:anchor=":~:text=conventional%20ways%20of%20thinking%20about,by%20linear%20transformations%20of" w:tgtFrame="_blank" w:history="1">
        <w:r w:rsidRPr="005C62BE">
          <w:rPr>
            <w:rStyle w:val="Hyperlink"/>
          </w:rPr>
          <w:t>ar5iv.org</w:t>
        </w:r>
      </w:hyperlink>
      <w:r w:rsidRPr="005C62BE">
        <w:t xml:space="preserve">. We leverage this to construct the known fermions. Each Standard Model fermion (electron, quark, neutrino, etc.) is associated with a twistor function carrying certain homogeneities that encode its spin/helicity and internal quantum numbers. For example, consider a single generation of Standard Model: it includes 15 chiral fermion states (e.g. $u_L, d_L$ doublet; $u_R, d_R$; $e_L,\nu_L$ doublet; $e_R$; plus possibly a right-handed neutrino). Remarkably, </w:t>
      </w:r>
      <w:r w:rsidRPr="005C62BE">
        <w:rPr>
          <w:b/>
          <w:bCs/>
        </w:rPr>
        <w:t>the degrees of freedom of one Standard Model generation fit into a single twistor or a pair of twistors</w:t>
      </w:r>
      <w:r w:rsidRPr="005C62BE">
        <w:t xml:space="preserve"> when using quaternionic and complex structures appropriately</w:t>
      </w:r>
      <w:r w:rsidRPr="005C62BE">
        <w:rPr>
          <w:rFonts w:ascii="Arial" w:hAnsi="Arial" w:cs="Arial"/>
        </w:rPr>
        <w:t>​</w:t>
      </w:r>
      <w:hyperlink r:id="rId26" w:anchor=":~:text=tautological%20spinor%20degrees%20of%20freedom,projective%20twistor%20space%20rather%20than" w:tgtFrame="_blank" w:history="1">
        <w:r w:rsidRPr="005C62BE">
          <w:rPr>
            <w:rStyle w:val="Hyperlink"/>
          </w:rPr>
          <w:t>arxiv.org</w:t>
        </w:r>
      </w:hyperlink>
      <w:r w:rsidRPr="005C62BE">
        <w:t>. In one proposal, one takes a copy of projective twistor space and its dual; the different fermion fields arise as different components of a master twistor field, with the internal $SU(3)$ and $U(1)$ actions distinguishing quarks from leptons and giving their hypercharges</w:t>
      </w:r>
      <w:r w:rsidRPr="005C62BE">
        <w:rPr>
          <w:rFonts w:ascii="Arial" w:hAnsi="Arial" w:cs="Arial"/>
        </w:rPr>
        <w:t>​</w:t>
      </w:r>
      <w:hyperlink r:id="rId27" w:anchor=":~:text=groups%20and%20degrees%20of%20freedom,can%20be%20thought%20of%20as" w:tgtFrame="_blank" w:history="1">
        <w:r w:rsidRPr="005C62BE">
          <w:rPr>
            <w:rStyle w:val="Hyperlink"/>
          </w:rPr>
          <w:t>ar5iv.org</w:t>
        </w:r>
      </w:hyperlink>
      <w:r w:rsidRPr="005C62BE">
        <w:t xml:space="preserve">. In our </w:t>
      </w:r>
      <w:r w:rsidRPr="005C62BE">
        <w:lastRenderedPageBreak/>
        <w:t xml:space="preserve">RFT implementation, we assume each generation of matter corresponds to one topological sector of the twistor fiber structure. Thus, to obtain three families, the twistor space must admit </w:t>
      </w:r>
      <w:r w:rsidRPr="005C62BE">
        <w:rPr>
          <w:i/>
          <w:iCs/>
        </w:rPr>
        <w:t>three distinct global sections or patches</w:t>
      </w:r>
      <w:r w:rsidRPr="005C62BE">
        <w:t xml:space="preserve"> that produce identical fermionic content. This can be achieved by, for instance, having three separate twistor line bundles over spacetime (one per family) or by a single bundle whose cohomology has multiplicity 3. The requirement of </w:t>
      </w:r>
      <w:r w:rsidRPr="005C62BE">
        <w:rPr>
          <w:b/>
          <w:bCs/>
        </w:rPr>
        <w:t>anomaly cancellation</w:t>
      </w:r>
      <w:r w:rsidRPr="005C62BE">
        <w:t xml:space="preserve"> (Sec. 4) in the gauge sector strongly suggests that three families is the natural number: with three generations, the sums of electroweak hypercharges and other anomaly coefficients automatically vanish as in the real world. RFT treats this as a consistency condition on twistor space: the internal topology is chosen such that the index (net number of zero modes of certain twistor differential operators) is 3, yielding exactly three generations of chiral fermions. This is analogous to how certain topological invariants (Euler characteristic or index of Dirac operator on a compact extra dimension) yield the family count in some string or Kaluza-Klein models. </w:t>
      </w:r>
      <w:r w:rsidRPr="005C62BE">
        <w:rPr>
          <w:b/>
          <w:bCs/>
        </w:rPr>
        <w:t>Fermion masses and mixings</w:t>
      </w:r>
      <w:r w:rsidRPr="005C62BE">
        <w:t xml:space="preserve"> arise from overlap integrals in twistor space. The Yukawa interaction of the Standard Model is replaced in RFT by a geometric coupling: when the scalaron (or the Higgs field, described next) acquires a value, it induces mixing between left- and right-handed twistor modes. The strength of this mixing (and thus the mass) is given by an integral of the product of the twistor wavefunctions over the fiber, which in principle is calculable once the twistor structure is specified. Hierarchies in masses might thereby be traced to localization of twistor functions: e.g. if top quark’s left and right chiral modes have broad support and significant overlap, its Yukawa is ~1, whereas if an electron’s modes overlap only in a small region of twistor space, its effective Yukawa is tiny. The observed CKM quark mixing can similarly emerge from misalignment in twistor space of the up-type and down-type bases – a geometric interpretation of the mixing angles.</w:t>
      </w:r>
    </w:p>
    <w:p w14:paraId="13C03A26" w14:textId="77777777" w:rsidR="005C62BE" w:rsidRPr="005C62BE" w:rsidRDefault="005C62BE" w:rsidP="005C62BE">
      <w:r w:rsidRPr="005C62BE">
        <w:t xml:space="preserve">Finally, the </w:t>
      </w:r>
      <w:r w:rsidRPr="005C62BE">
        <w:rPr>
          <w:b/>
          <w:bCs/>
        </w:rPr>
        <w:t>Higgs field</w:t>
      </w:r>
      <w:r w:rsidRPr="005C62BE">
        <w:t xml:space="preserve"> $H$ responsible for electroweak symmetry breaking finds a natural home in this theory. In order to reconcile Euclidean and Minkowski descriptions, one must pick out an “imaginary time” direction in the complexified spacetime</w:t>
      </w:r>
      <w:r w:rsidRPr="005C62BE">
        <w:rPr>
          <w:rFonts w:ascii="Arial" w:hAnsi="Arial" w:cs="Arial"/>
        </w:rPr>
        <w:t>​</w:t>
      </w:r>
      <w:hyperlink r:id="rId28" w:anchor=":~:text=consistently%20gauge%20one%20SU,a%20simple%20construction%20of%20the" w:tgtFrame="_blank" w:history="1">
        <w:r w:rsidRPr="005C62BE">
          <w:rPr>
            <w:rStyle w:val="Hyperlink"/>
          </w:rPr>
          <w:t>arxiv.org</w:t>
        </w:r>
      </w:hyperlink>
      <w:r w:rsidRPr="005C62BE">
        <w:rPr>
          <w:rFonts w:ascii="Arial" w:hAnsi="Arial" w:cs="Arial"/>
        </w:rPr>
        <w:t>​</w:t>
      </w:r>
      <w:hyperlink r:id="rId29" w:anchor=":~:text=Starting%20with%20a%20Euclidean%20signature,dimensional%20geometry%20by%20using%20twistor" w:tgtFrame="_blank" w:history="1">
        <w:r w:rsidRPr="005C62BE">
          <w:rPr>
            <w:rStyle w:val="Hyperlink"/>
          </w:rPr>
          <w:t>ar5iv.org</w:t>
        </w:r>
      </w:hyperlink>
      <w:r w:rsidRPr="005C62BE">
        <w:t>. The degree of freedom that specifies this choice behaves exactly like a scalar field acquiring a vacuum expectation value (VEV) to break $SU(2)_L \times U(1)</w:t>
      </w:r>
      <w:r w:rsidRPr="005C62BE">
        <w:rPr>
          <w:i/>
          <w:iCs/>
        </w:rPr>
        <w:t>Y$ down to $U(1)</w:t>
      </w:r>
      <w:r w:rsidRPr="005C62BE">
        <w:t>{\text{EM}}$</w:t>
      </w:r>
      <w:r w:rsidRPr="005C62BE">
        <w:rPr>
          <w:rFonts w:ascii="Arial" w:hAnsi="Arial" w:cs="Arial"/>
        </w:rPr>
        <w:t>​</w:t>
      </w:r>
      <w:hyperlink r:id="rId30" w:anchor=":~:text=%3E%20Abstract%3ATaking%20Euclidean%20signature%20space,framework%20for%20relating%20by%20analytic" w:tgtFrame="_blank" w:history="1">
        <w:r w:rsidRPr="005C62BE">
          <w:rPr>
            <w:rStyle w:val="Hyperlink"/>
          </w:rPr>
          <w:t>arxiv.org</w:t>
        </w:r>
      </w:hyperlink>
      <w:r w:rsidRPr="005C62BE">
        <w:rPr>
          <w:rFonts w:ascii="Arial" w:hAnsi="Arial" w:cs="Arial"/>
        </w:rPr>
        <w:t>​</w:t>
      </w:r>
      <w:hyperlink r:id="rId31" w:anchor=":~:text=consistently%20gauge%20one%20SU,a%20simple%20construction%20of%20the" w:tgtFrame="_blank" w:history="1">
        <w:r w:rsidRPr="005C62BE">
          <w:rPr>
            <w:rStyle w:val="Hyperlink"/>
          </w:rPr>
          <w:t>arxiv.org</w:t>
        </w:r>
      </w:hyperlink>
      <w:r w:rsidRPr="005C62BE">
        <w:t>. We identify this degree of freedom with the Higgs field. Geometrically, one can envision that in Euclidean twistor space all four Euclidean directions are equivalent, but to recover a physically observed Lorentzian universe, one direction (the future timelike direction) must be distinguished. The field accomplishing this lives on twistor space (specifically, it can be associated with a section of the $\CP^1$ fiber bundle) and is effectively a complex scalar on spacetime after twistor transform</w:t>
      </w:r>
      <w:r w:rsidRPr="005C62BE">
        <w:rPr>
          <w:rFonts w:ascii="Arial" w:hAnsi="Arial" w:cs="Arial"/>
        </w:rPr>
        <w:t>​</w:t>
      </w:r>
      <w:hyperlink r:id="rId32" w:anchor=":~:text=in%20the%20fiber%20is%20a,a%20simple%20expression%20on" w:tgtFrame="_blank" w:history="1">
        <w:r w:rsidRPr="005C62BE">
          <w:rPr>
            <w:rStyle w:val="Hyperlink"/>
          </w:rPr>
          <w:t>ar5iv.org</w:t>
        </w:r>
      </w:hyperlink>
      <w:r w:rsidRPr="005C62BE">
        <w:rPr>
          <w:rFonts w:ascii="Arial" w:hAnsi="Arial" w:cs="Arial"/>
        </w:rPr>
        <w:t>​</w:t>
      </w:r>
      <w:hyperlink r:id="rId33" w:anchor=":~:text=specifying%20the%20imaginary%20time%20direction,a%20simple%20expression%20on" w:tgtFrame="_blank" w:history="1">
        <w:r w:rsidRPr="005C62BE">
          <w:rPr>
            <w:rStyle w:val="Hyperlink"/>
          </w:rPr>
          <w:t>ar5iv.org</w:t>
        </w:r>
      </w:hyperlink>
      <w:r w:rsidRPr="005C62BE">
        <w:t xml:space="preserve">. When this “Higgs” field acquires a nonzero value, it means a specific point on each fiber $\CP^1$ is chosen, thereby breaking the symmetry (the internal $SU(2)_L$ gauge bosons </w:t>
      </w:r>
      <w:r w:rsidRPr="005C62BE">
        <w:lastRenderedPageBreak/>
        <w:t>corresponding to rotations in those directions acquire mass proportional to the Higgs VEV, and the U(1) combination orthogonal to hypercharge remains massless as the photon). In RFT we incorporate the Higgs $H(x)$ alongside ϕ in the action; indeed, $H$ is the field that mediates between Euclidean and Minkowski sectors. The minimal coupling of the Higgs is through the standard Mexican-hat potential $V_H = \lambda(|H|^2 - v^2)^2$, which we assume is part of the matter sector included in $T$ (so its dynamics feed into the scalaron via the $\beta T \phi$ term, ensuring, for instance, that a large Higgs vacuum energy does not unphysically gravitate due to the scalaron adjusting – potentially addressing the hierarchy or cosmological constant issues, though detailed analysis is deferred).</w:t>
      </w:r>
    </w:p>
    <w:p w14:paraId="50837961" w14:textId="77777777" w:rsidR="005C62BE" w:rsidRPr="005C62BE" w:rsidRDefault="005C62BE" w:rsidP="005C62BE">
      <w:r w:rsidRPr="005C62BE">
        <w:t xml:space="preserve">To summarize this section: </w:t>
      </w:r>
      <w:r w:rsidRPr="005C62BE">
        <w:rPr>
          <w:b/>
          <w:bCs/>
        </w:rPr>
        <w:t>RFT’s formal structure</w:t>
      </w:r>
      <w:r w:rsidRPr="005C62BE">
        <w:t xml:space="preserve"> consists of a scalar master field ϕ obeying a non-linear, non-unitary wave equation (Eq. 1) that couples to curvature and matter, alongside conventional gauge ($SU(3)_c\times SU(2)_L\times U(1)_Y$) and Higgs fields whose existence and symmetry properties are dictated by the twistor-space geometry. All these ingredients are tied together by twistor theory, which provides a single mathematical container for spacetime coordinates, spinors, and internal quantum numbers. The resulting theory’s consistency and physical content will be elaborated in the following sections, but we emphasize already its self-contained nature: given appropriate initial data (e.g. a largely homogeneous scalaron condensate representing the early universe), the framework in principle determines the emergence of the spacetime metric, the gauge fields and charges, and the matter distribution, within one unified dynamical system.</w:t>
      </w:r>
    </w:p>
    <w:p w14:paraId="5ED45335" w14:textId="77777777" w:rsidR="005C62BE" w:rsidRPr="005C62BE" w:rsidRDefault="005C62BE" w:rsidP="005C62BE">
      <w:pPr>
        <w:rPr>
          <w:b/>
          <w:bCs/>
        </w:rPr>
      </w:pPr>
      <w:r w:rsidRPr="005C62BE">
        <w:rPr>
          <w:b/>
          <w:bCs/>
        </w:rPr>
        <w:t>2. Comprehensive Theory Overview</w:t>
      </w:r>
    </w:p>
    <w:p w14:paraId="1288F159" w14:textId="77777777" w:rsidR="005C62BE" w:rsidRPr="005C62BE" w:rsidRDefault="005C62BE" w:rsidP="005C62BE">
      <w:r w:rsidRPr="005C62BE">
        <w:rPr>
          <w:b/>
          <w:bCs/>
        </w:rPr>
        <w:t>2.1 Context and Motivation:</w:t>
      </w:r>
      <w:r w:rsidRPr="005C62BE">
        <w:t xml:space="preserve"> Unifying gravity with quantum field theory and the Standard Model has been a longstanding goal of physics. Established frameworks like </w:t>
      </w:r>
      <w:r w:rsidRPr="005C62BE">
        <w:rPr>
          <w:b/>
          <w:bCs/>
        </w:rPr>
        <w:t>General Relativity (GR)</w:t>
      </w:r>
      <w:r w:rsidRPr="005C62BE">
        <w:t xml:space="preserve"> successfully describe spacetime and gravity on large scales, while the </w:t>
      </w:r>
      <w:r w:rsidRPr="005C62BE">
        <w:rPr>
          <w:b/>
          <w:bCs/>
        </w:rPr>
        <w:t>Standard Model (SM)</w:t>
      </w:r>
      <w:r w:rsidRPr="005C62BE">
        <w:t xml:space="preserve"> of particle physics describes the electromagnetic, weak, and strong forces on quantum scales. However, these frameworks are disjoint: GR does not include quantum mechanical notions (and leads to singularities and an undefined regime at high energies), and the SM does not account for gravity or two big empirical gaps – </w:t>
      </w:r>
      <w:r w:rsidRPr="005C62BE">
        <w:rPr>
          <w:b/>
          <w:bCs/>
        </w:rPr>
        <w:t>dark matter</w:t>
      </w:r>
      <w:r w:rsidRPr="005C62BE">
        <w:t xml:space="preserve"> and </w:t>
      </w:r>
      <w:r w:rsidRPr="005C62BE">
        <w:rPr>
          <w:b/>
          <w:bCs/>
        </w:rPr>
        <w:t>dark energy</w:t>
      </w:r>
      <w:r w:rsidRPr="005C62BE">
        <w:t xml:space="preserve">. Earlier unification attempts have followed a few paths. </w:t>
      </w:r>
      <w:r w:rsidRPr="005C62BE">
        <w:rPr>
          <w:b/>
          <w:bCs/>
        </w:rPr>
        <w:t>Grand Unified Theories (GUTs)</w:t>
      </w:r>
      <w:r w:rsidRPr="005C62BE">
        <w:t xml:space="preserve"> merge the SM’s gauge groups into a larger simple group (like $SU(5)$ or $SO(10)$) at high energy, but they typically ignore gravity and face issues like proton decay. </w:t>
      </w:r>
      <w:r w:rsidRPr="005C62BE">
        <w:rPr>
          <w:b/>
          <w:bCs/>
        </w:rPr>
        <w:t>Supersymmetry</w:t>
      </w:r>
      <w:r w:rsidRPr="005C62BE">
        <w:t xml:space="preserve"> and </w:t>
      </w:r>
      <w:r w:rsidRPr="005C62BE">
        <w:rPr>
          <w:b/>
          <w:bCs/>
        </w:rPr>
        <w:t>String Theory</w:t>
      </w:r>
      <w:r w:rsidRPr="005C62BE">
        <w:t xml:space="preserve"> go further by positing additional symmetries (SUSY) or extra spatial dimensions (string theory’s branes or compact manifolds), embedding gravity and gauge forces in a higher-dimensional or higher-spin framework. While elegant, string theory introduces a huge landscape of solutions, making concrete predictions challenging, </w:t>
      </w:r>
      <w:r w:rsidRPr="005C62BE">
        <w:lastRenderedPageBreak/>
        <w:t xml:space="preserve">and it has not yet produced a unique, empirically verified picture of our 4D universe. </w:t>
      </w:r>
      <w:r w:rsidRPr="005C62BE">
        <w:rPr>
          <w:b/>
          <w:bCs/>
        </w:rPr>
        <w:t>Loop Quantum Gravity (LQG)</w:t>
      </w:r>
      <w:r w:rsidRPr="005C62BE">
        <w:t>, on the other hand, takes a background-independent quantization of spacetime itself, yielding a granular picture of geometry at Planck scales, but it doesn’t naturally incorporate the particle physics of the SM.</w:t>
      </w:r>
    </w:p>
    <w:p w14:paraId="2A9F95AF" w14:textId="77777777" w:rsidR="005C62BE" w:rsidRPr="005C62BE" w:rsidRDefault="005C62BE" w:rsidP="005C62BE">
      <w:r w:rsidRPr="005C62BE">
        <w:rPr>
          <w:b/>
          <w:bCs/>
        </w:rPr>
        <w:t>Relativistic Field Theory (RFT)</w:t>
      </w:r>
      <w:r w:rsidRPr="005C62BE">
        <w:t xml:space="preserve">, by contrast, takes a </w:t>
      </w:r>
      <w:r w:rsidRPr="005C62BE">
        <w:rPr>
          <w:i/>
          <w:iCs/>
        </w:rPr>
        <w:t>minimalist yet radical</w:t>
      </w:r>
      <w:r w:rsidRPr="005C62BE">
        <w:t xml:space="preserve"> approach: it introduces a single new field (the scalaron) and leverages an alternate geometric framework (twistor theory) to weave together spacetime, internal symmetries, and quantum information. Unlike GUTs, we do not enlarge the gauge symmetry arbitrarily; instead, internal symmetries are </w:t>
      </w:r>
      <w:r w:rsidRPr="005C62BE">
        <w:rPr>
          <w:i/>
          <w:iCs/>
        </w:rPr>
        <w:t>re-interpreted</w:t>
      </w:r>
      <w:r w:rsidRPr="005C62BE">
        <w:t xml:space="preserve"> as geometric symmetries of twistor space that are already present when formulating gravity in 4D</w:t>
      </w:r>
      <w:r w:rsidRPr="005C62BE">
        <w:rPr>
          <w:rFonts w:ascii="Arial" w:hAnsi="Arial" w:cs="Arial"/>
        </w:rPr>
        <w:t>​</w:t>
      </w:r>
      <w:hyperlink r:id="rId34" w:anchor=":~:text=naturally,the%20Standard%20Model%20gauge%20fields" w:tgtFrame="_blank" w:history="1">
        <w:r w:rsidRPr="005C62BE">
          <w:rPr>
            <w:rStyle w:val="Hyperlink"/>
          </w:rPr>
          <w:t>ar5iv.org</w:t>
        </w:r>
      </w:hyperlink>
      <w:r w:rsidRPr="005C62BE">
        <w:rPr>
          <w:rFonts w:ascii="Arial" w:hAnsi="Arial" w:cs="Arial"/>
        </w:rPr>
        <w:t>​</w:t>
      </w:r>
      <w:hyperlink r:id="rId35" w:anchor=":~:text=groups%20and%20degrees%20of%20freedom,can%20be%20thought%20of%20as" w:tgtFrame="_blank" w:history="1">
        <w:r w:rsidRPr="005C62BE">
          <w:rPr>
            <w:rStyle w:val="Hyperlink"/>
          </w:rPr>
          <w:t>ar5iv.org</w:t>
        </w:r>
      </w:hyperlink>
      <w:r w:rsidRPr="005C62BE">
        <w:t xml:space="preserve">. Unlike string theory, we remain in four dimensions (with a supplementary complex structure) and do not require a towering spectrum of new particles or extra dimensions—RFT’s only new fundamental entity is an ultralight scalar field (and possibly right-handed neutrinos). This keeps the theory closely tied to observable physics (the scalaron might be directly responsible for dark matter phenomenology at galaxy scales, for example, which is testable). Unlike LQG, we do not quantize spacetime “atoms” per se; instead, quantum behavior is carried by the scalaron field, and spacetime emerges as a classical limit of the twistor-cohesive field configuration. RFT thereby provides a </w:t>
      </w:r>
      <w:r w:rsidRPr="005C62BE">
        <w:rPr>
          <w:i/>
          <w:iCs/>
        </w:rPr>
        <w:t>unified framework</w:t>
      </w:r>
      <w:r w:rsidRPr="005C62BE">
        <w:t xml:space="preserve"> wherein </w:t>
      </w:r>
      <w:r w:rsidRPr="005C62BE">
        <w:rPr>
          <w:b/>
          <w:bCs/>
        </w:rPr>
        <w:t>quantum coherence, gravitation, and gauge interactions are different faces of one underlying dynamics</w:t>
      </w:r>
      <w:r w:rsidRPr="005C62BE">
        <w:rPr>
          <w:rFonts w:ascii="Arial" w:hAnsi="Arial" w:cs="Arial"/>
        </w:rPr>
        <w:t>​</w:t>
      </w:r>
      <w:r w:rsidRPr="005C62BE">
        <w:t>file-161g3ywd2vw6vjxnfjj2bc</w:t>
      </w:r>
      <w:r w:rsidRPr="005C62BE">
        <w:rPr>
          <w:rFonts w:ascii="Arial" w:hAnsi="Arial" w:cs="Arial"/>
        </w:rPr>
        <w:t>​</w:t>
      </w:r>
      <w:r w:rsidRPr="005C62BE">
        <w:t>file-161g3ywd2vw6vjxnfjj2bc.</w:t>
      </w:r>
    </w:p>
    <w:p w14:paraId="473E36D0" w14:textId="77777777" w:rsidR="005C62BE" w:rsidRPr="005C62BE" w:rsidRDefault="005C62BE" w:rsidP="005C62BE">
      <w:r w:rsidRPr="005C62BE">
        <w:rPr>
          <w:b/>
          <w:bCs/>
        </w:rPr>
        <w:t>Key Novel Insights and Differences:</w:t>
      </w:r>
      <w:r w:rsidRPr="005C62BE">
        <w:t xml:space="preserve"> RFT differs from previous approaches in several crucial ways:</w:t>
      </w:r>
    </w:p>
    <w:p w14:paraId="38C9940B" w14:textId="77777777" w:rsidR="005C62BE" w:rsidRPr="005C62BE" w:rsidRDefault="005C62BE" w:rsidP="005C62BE">
      <w:pPr>
        <w:numPr>
          <w:ilvl w:val="0"/>
          <w:numId w:val="2"/>
        </w:numPr>
      </w:pPr>
      <w:r w:rsidRPr="005C62BE">
        <w:rPr>
          <w:i/>
          <w:iCs/>
        </w:rPr>
        <w:t>Emergent Spacetime and Time’s Arrow:</w:t>
      </w:r>
      <w:r w:rsidRPr="005C62BE">
        <w:t xml:space="preserve"> In RFT, time is not a fundamental background parameter that needs to be put in by hand with an arbitrary arrow. Rather, time </w:t>
      </w:r>
      <w:r w:rsidRPr="005C62BE">
        <w:rPr>
          <w:b/>
          <w:bCs/>
        </w:rPr>
        <w:t>emerges as a functional</w:t>
      </w:r>
      <w:r w:rsidRPr="005C62BE">
        <w:t xml:space="preserve"> of the scalaron’s entropy production. As we will detail in Sec. 3, the increase of an entropy functional $S(t)$ for the scalaron defines the flow of time</w:t>
      </w:r>
      <w:r w:rsidRPr="005C62BE">
        <w:rPr>
          <w:rFonts w:ascii="Arial" w:hAnsi="Arial" w:cs="Arial"/>
        </w:rPr>
        <w:t>​</w:t>
      </w:r>
      <w:r w:rsidRPr="005C62BE">
        <w:t xml:space="preserve">file-mf7ewfcmagdmoxzyxdw7vr. This means the second law of thermodynamics (entropy non-decrease) is not a statistical add-on but a built-in principle: the </w:t>
      </w:r>
      <w:r w:rsidRPr="005C62BE">
        <w:rPr>
          <w:i/>
          <w:iCs/>
        </w:rPr>
        <w:t>direction</w:t>
      </w:r>
      <w:r w:rsidRPr="005C62BE">
        <w:t xml:space="preserve"> of time is identified with increasing scalaron entropy (and associated twistor topological complexity)</w:t>
      </w:r>
      <w:r w:rsidRPr="005C62BE">
        <w:rPr>
          <w:rFonts w:ascii="Arial" w:hAnsi="Arial" w:cs="Arial"/>
        </w:rPr>
        <w:t>​</w:t>
      </w:r>
      <w:r w:rsidRPr="005C62BE">
        <w:t>file-161g3ywd2vw6vjxnfjj2bc</w:t>
      </w:r>
      <w:r w:rsidRPr="005C62BE">
        <w:rPr>
          <w:rFonts w:ascii="Arial" w:hAnsi="Arial" w:cs="Arial"/>
        </w:rPr>
        <w:t>​</w:t>
      </w:r>
      <w:r w:rsidRPr="005C62BE">
        <w:t>file-161g3ywd2vw6vjxnfjj2bc. This insight marries thermodynamics with cosmology in a novel way, something neither classical GR (which is time-symmetric at the fundamental level) nor quantum theory (also time-symmetric in basic laws) accomplish on their own. In RFT, a low-entropy past is automatically generated by cosmic initial conditions (a nearly pure scalaron condensate after inflation) and the dynamical law itself forbids entropy decrease</w:t>
      </w:r>
      <w:r w:rsidRPr="005C62BE">
        <w:rPr>
          <w:rFonts w:ascii="Arial" w:hAnsi="Arial" w:cs="Arial"/>
        </w:rPr>
        <w:t>​</w:t>
      </w:r>
      <w:r w:rsidRPr="005C62BE">
        <w:t>file-mf7ewfcmagdmoxzyxdw7vr</w:t>
      </w:r>
      <w:r w:rsidRPr="005C62BE">
        <w:rPr>
          <w:rFonts w:ascii="Arial" w:hAnsi="Arial" w:cs="Arial"/>
        </w:rPr>
        <w:t>​</w:t>
      </w:r>
      <w:r w:rsidRPr="005C62BE">
        <w:t>file-</w:t>
      </w:r>
      <w:r w:rsidRPr="005C62BE">
        <w:lastRenderedPageBreak/>
        <w:t>mf7ewfcmagdmoxzyxdw7vr, thus giving a first-principles account of why time flows in one direction.</w:t>
      </w:r>
    </w:p>
    <w:p w14:paraId="2841329A" w14:textId="77777777" w:rsidR="005C62BE" w:rsidRPr="005C62BE" w:rsidRDefault="005C62BE" w:rsidP="005C62BE">
      <w:pPr>
        <w:numPr>
          <w:ilvl w:val="0"/>
          <w:numId w:val="2"/>
        </w:numPr>
      </w:pPr>
      <w:r w:rsidRPr="005C62BE">
        <w:rPr>
          <w:i/>
          <w:iCs/>
        </w:rPr>
        <w:t>Unified Dark Sector:</w:t>
      </w:r>
      <w:r w:rsidRPr="005C62BE">
        <w:t xml:space="preserve"> Dark matter and dark energy phenomena are explained by a single field (ϕ) with different behavior in different regimes, hence </w:t>
      </w:r>
      <w:r w:rsidRPr="005C62BE">
        <w:rPr>
          <w:i/>
          <w:iCs/>
        </w:rPr>
        <w:t>adaptive scalaron</w:t>
      </w:r>
      <w:r w:rsidRPr="005C62BE">
        <w:t>. In one limit, ϕ behaves as a fuzzy cold dark matter component (coherent wave-like halos with quantum pressure that solve small-scale structure issues), and in another limit, it behaves like a modifying agent of gravity or an effective cosmological constant (explaining galactic dynamics and cosmic acceleration). This unification addresses the puzzling success of MOdified Newtonian Dynamics (MOND) on galactic scales without giving up dark matter on larger scales: as shown by simulations, RFT yields MOND-like extra gravity in isolated galaxies (where ϕ is more coherent) and normal cold dark matter behavior in galaxy clusters (where ϕ decoheres and behaves classically)</w:t>
      </w:r>
      <w:r w:rsidRPr="005C62BE">
        <w:rPr>
          <w:rFonts w:ascii="Arial" w:hAnsi="Arial" w:cs="Arial"/>
        </w:rPr>
        <w:t>​</w:t>
      </w:r>
      <w:r w:rsidRPr="005C62BE">
        <w:t>file-mf7ewfcmagdmoxzyxdw7vr</w:t>
      </w:r>
      <w:r w:rsidRPr="005C62BE">
        <w:rPr>
          <w:rFonts w:ascii="Arial" w:hAnsi="Arial" w:cs="Arial"/>
        </w:rPr>
        <w:t>​</w:t>
      </w:r>
      <w:r w:rsidRPr="005C62BE">
        <w:t>file-mf7ewfcmagdmoxzyxdw7vr. It smoothly interpolates between these regimes by virtue of the same field having self-coherence in low-density environments and losing it in high-density ones. This contrasts with $\Lambda$CDM (which requires separate dark matter and dark energy, and no explanation for MOND coincidences) and with other unified dark sector models (e.g. superfluid dark matter or $f(R)$ gravity) by providing a single Lagrangian encompassing all behaviors and deriving the second law concurrently.</w:t>
      </w:r>
    </w:p>
    <w:p w14:paraId="683F1828" w14:textId="77777777" w:rsidR="005C62BE" w:rsidRPr="005C62BE" w:rsidRDefault="005C62BE" w:rsidP="005C62BE">
      <w:pPr>
        <w:numPr>
          <w:ilvl w:val="0"/>
          <w:numId w:val="2"/>
        </w:numPr>
      </w:pPr>
      <w:r w:rsidRPr="005C62BE">
        <w:rPr>
          <w:i/>
          <w:iCs/>
        </w:rPr>
        <w:t>Twistor-Driven Unification of Forces:</w:t>
      </w:r>
      <w:r w:rsidRPr="005C62BE">
        <w:t xml:space="preserve"> RFT repurposes twistor theory — originally conceived by Penrose to unify quantum theory and gravity — to unify internal gauge forces with spacetime geometry. The twistor approach naturally yields the correct gauge group structure of the SM</w:t>
      </w:r>
      <w:r w:rsidRPr="005C62BE">
        <w:rPr>
          <w:rFonts w:ascii="Arial" w:hAnsi="Arial" w:cs="Arial"/>
        </w:rPr>
        <w:t>​</w:t>
      </w:r>
      <w:hyperlink r:id="rId36" w:anchor=":~:text=groups%20and%20degrees%20of%20freedom,can%20be%20thought%20of%20as" w:tgtFrame="_blank" w:history="1">
        <w:r w:rsidRPr="005C62BE">
          <w:rPr>
            <w:rStyle w:val="Hyperlink"/>
          </w:rPr>
          <w:t>ar5iv.org</w:t>
        </w:r>
      </w:hyperlink>
      <w:r w:rsidRPr="005C62BE">
        <w:t xml:space="preserve"> and accommodates one generation of fermions with the correct quantum numbers</w:t>
      </w:r>
      <w:r w:rsidRPr="005C62BE">
        <w:rPr>
          <w:rFonts w:ascii="Arial" w:hAnsi="Arial" w:cs="Arial"/>
        </w:rPr>
        <w:t>​</w:t>
      </w:r>
      <w:hyperlink r:id="rId37" w:anchor=":~:text=Higgs%20field.%20,projective%20twistor%20space%20rather%20than" w:tgtFrame="_blank" w:history="1">
        <w:r w:rsidRPr="005C62BE">
          <w:rPr>
            <w:rStyle w:val="Hyperlink"/>
          </w:rPr>
          <w:t>arxiv.org</w:t>
        </w:r>
      </w:hyperlink>
      <w:r w:rsidRPr="005C62BE">
        <w:t xml:space="preserve">, all while providing a handle on gravitational instantons and self-dual solutions. This is a paradigm shift: instead of treating internal symmetries as independent abstract groups grafted onto spacetime, they are seen as arising from how spacetime is embedded in a higher complex geometry. Consequently, what appear as separate forces (color, weak, electromagnetic) are in this picture manifestations of the geometry of $\CP^3$ (or a related twistor manifold) — essentially, </w:t>
      </w:r>
      <w:r w:rsidRPr="005C62BE">
        <w:rPr>
          <w:i/>
          <w:iCs/>
        </w:rPr>
        <w:t>space and internal spaces are two sides of the same coin</w:t>
      </w:r>
      <w:r w:rsidRPr="005C62BE">
        <w:t>. This idea was hinted at in certain “geometrogenesis” approaches and partially in string theory via the AdS/CFT correspondence, but RFT provides a concrete 4D realization without requiring a negative-curvature space or extra large dimensions: twistor space is enough.</w:t>
      </w:r>
    </w:p>
    <w:p w14:paraId="578EAB0B" w14:textId="77777777" w:rsidR="005C62BE" w:rsidRPr="005C62BE" w:rsidRDefault="005C62BE" w:rsidP="005C62BE">
      <w:pPr>
        <w:numPr>
          <w:ilvl w:val="0"/>
          <w:numId w:val="2"/>
        </w:numPr>
      </w:pPr>
      <w:r w:rsidRPr="005C62BE">
        <w:rPr>
          <w:i/>
          <w:iCs/>
        </w:rPr>
        <w:lastRenderedPageBreak/>
        <w:t>Information Preservation and Black Hole Microphysics:</w:t>
      </w:r>
      <w:r w:rsidRPr="005C62BE">
        <w:t xml:space="preserve"> Because of the twistor correspondence, RFT offers a new angle on the black hole information problem. In classical GR, black hole formation seems to destroy information behind horizons, violating unitarity. In RFT, when a scalaron configuration collapses into a black hole, its twistor form changes topologically but preserves fine-grained data in complex analytic structure</w:t>
      </w:r>
      <w:r w:rsidRPr="005C62BE">
        <w:rPr>
          <w:rFonts w:ascii="Arial" w:hAnsi="Arial" w:cs="Arial"/>
        </w:rPr>
        <w:t>​</w:t>
      </w:r>
      <w:r w:rsidRPr="005C62BE">
        <w:t>file-59a8nlujfwzubmtmkrqcqc</w:t>
      </w:r>
      <w:r w:rsidRPr="005C62BE">
        <w:rPr>
          <w:rFonts w:ascii="Arial" w:hAnsi="Arial" w:cs="Arial"/>
        </w:rPr>
        <w:t>​</w:t>
      </w:r>
      <w:r w:rsidRPr="005C62BE">
        <w:t>file-59a8nlujfwzubmtmkrqcqc. The “memory” of the initial state is not lost; it is encoded in a highly complicated distribution of poles and branch cuts in the twistor function after collapse</w:t>
      </w:r>
      <w:r w:rsidRPr="005C62BE">
        <w:rPr>
          <w:rFonts w:ascii="Arial" w:hAnsi="Arial" w:cs="Arial"/>
        </w:rPr>
        <w:t>​</w:t>
      </w:r>
      <w:r w:rsidRPr="005C62BE">
        <w:t>file-59a8nlujfwzubmtmkrqcqc</w:t>
      </w:r>
      <w:r w:rsidRPr="005C62BE">
        <w:rPr>
          <w:rFonts w:ascii="Arial" w:hAnsi="Arial" w:cs="Arial"/>
        </w:rPr>
        <w:t>​</w:t>
      </w:r>
      <w:r w:rsidRPr="005C62BE">
        <w:t xml:space="preserve">file-59a8nlujfwzubmtmkrqcqc. This suggests that black hole entropy (proportional to horizon area) has a dual description as </w:t>
      </w:r>
      <w:r w:rsidRPr="005C62BE">
        <w:rPr>
          <w:i/>
          <w:iCs/>
        </w:rPr>
        <w:t>twistor cohomology entropy</w:t>
      </w:r>
      <w:r w:rsidRPr="005C62BE">
        <w:t xml:space="preserve"> $S_{\text{tw}}$ — a count of independent holomorphic features of $f(Z)$</w:t>
      </w:r>
      <w:r w:rsidRPr="005C62BE">
        <w:rPr>
          <w:rFonts w:ascii="Arial" w:hAnsi="Arial" w:cs="Arial"/>
        </w:rPr>
        <w:t>​</w:t>
      </w:r>
      <w:r w:rsidRPr="005C62BE">
        <w:t>file-59a8nlujfwzubmtmkrqcqc. The second law (area theorem) then corresponds to monotonic growth of $S_{\text{tw}}$</w:t>
      </w:r>
      <w:r w:rsidRPr="005C62BE">
        <w:rPr>
          <w:rFonts w:ascii="Arial" w:hAnsi="Arial" w:cs="Arial"/>
        </w:rPr>
        <w:t>​</w:t>
      </w:r>
      <w:r w:rsidRPr="005C62BE">
        <w:t xml:space="preserve">file-59a8nlujfwzubmtmkrqcqc. Unlike in semiclassical Hawking analysis, information is not destroyed but rather “smeared” into subtle correlations in the outgoing radiation and twistor structure. This aligns with unitarity but also embraces thermodynamics, a balance that eludes standard field theories but comes naturally here. In essence, </w:t>
      </w:r>
      <w:r w:rsidRPr="005C62BE">
        <w:rPr>
          <w:b/>
          <w:bCs/>
        </w:rPr>
        <w:t>RFT hints that spacetime’s breakdown inside a black hole is replaced by a twistor description where no information is truly lost</w:t>
      </w:r>
      <w:r w:rsidRPr="005C62BE">
        <w:t xml:space="preserve"> — an insight not present in e.g. Hawking’s original analysis or in firewall proposals.</w:t>
      </w:r>
    </w:p>
    <w:p w14:paraId="1744B025" w14:textId="77777777" w:rsidR="005C62BE" w:rsidRPr="005C62BE" w:rsidRDefault="005C62BE" w:rsidP="005C62BE">
      <w:pPr>
        <w:numPr>
          <w:ilvl w:val="0"/>
          <w:numId w:val="2"/>
        </w:numPr>
      </w:pPr>
      <w:r w:rsidRPr="005C62BE">
        <w:rPr>
          <w:i/>
          <w:iCs/>
        </w:rPr>
        <w:t>Reduction to Known Theories:</w:t>
      </w:r>
      <w:r w:rsidRPr="005C62BE">
        <w:t xml:space="preserve"> Despite its breadth, RFT is constructed to </w:t>
      </w:r>
      <w:r w:rsidRPr="005C62BE">
        <w:rPr>
          <w:b/>
          <w:bCs/>
        </w:rPr>
        <w:t>respect known physics in appropriate limits</w:t>
      </w:r>
      <w:r w:rsidRPr="005C62BE">
        <w:t>. It contains GR + $\Lambda$CDM as an approximation when the scalaron is heavy or decoheres everywhere</w:t>
      </w:r>
      <w:r w:rsidRPr="005C62BE">
        <w:rPr>
          <w:rFonts w:ascii="Arial" w:hAnsi="Arial" w:cs="Arial"/>
        </w:rPr>
        <w:t>​</w:t>
      </w:r>
      <w:r w:rsidRPr="005C62BE">
        <w:t>file-mf7ewfcmagdmoxzyxdw7vr</w:t>
      </w:r>
      <w:r w:rsidRPr="005C62BE">
        <w:rPr>
          <w:rFonts w:ascii="Arial" w:hAnsi="Arial" w:cs="Arial"/>
        </w:rPr>
        <w:t>​</w:t>
      </w:r>
      <w:r w:rsidRPr="005C62BE">
        <w:t>file-mf7ewfcmagdmoxzyxdw7vr; it contains classical fuzzy dark matter (a free ultralight scalar) in another limit when $\alpha,\beta,\Gamma_{\rm decoh}\to 0$; it includes standard electroweak theory when the Higgs is nonzero and the twistor internal symmetries are gauged; it mirrors $f(R)$ gravity or Brans-Dicke theory in the intermediate regime where $\Gamma_{\rm decoh}=0$ but $\alpha\neq0,\beta\neq0$. The novel effects (e.g. entropy-driven time, decoherence in halos, etc.) appear in domains where we either have observational hints (galaxy rotation anomalies, core-cusp, etc.) or lack direct observations (very early universe, interiors of black holes), meaning RFT does not blatantly contradict experiments but rather fills in gaps or explains anomalies. This consistency is non-trivial: as elaborated in Sec. 4, we carefully choose parameters so that, for example, Solar System tests of gravity are satisfied (scalaron is screened, making its fifth-force effect negligible)</w:t>
      </w:r>
      <w:r w:rsidRPr="005C62BE">
        <w:rPr>
          <w:rFonts w:ascii="Arial" w:hAnsi="Arial" w:cs="Arial"/>
        </w:rPr>
        <w:t>​</w:t>
      </w:r>
      <w:r w:rsidRPr="005C62BE">
        <w:t xml:space="preserve">file-mf7ewfcmagdmoxzyxdw7vr, Big Bang Nucleosynthesis (BBN) is unaffected (ϕ’s energy density is small in </w:t>
      </w:r>
      <w:r w:rsidRPr="005C62BE">
        <w:lastRenderedPageBreak/>
        <w:t>radiation era)</w:t>
      </w:r>
      <w:r w:rsidRPr="005C62BE">
        <w:rPr>
          <w:rFonts w:ascii="Arial" w:hAnsi="Arial" w:cs="Arial"/>
        </w:rPr>
        <w:t>​</w:t>
      </w:r>
      <w:r w:rsidRPr="005C62BE">
        <w:t xml:space="preserve">file-mf7ewfcmagdmoxzyxdw7vr, and CMB anisotropies remain as in $\Lambda$CDM. RFT therefore </w:t>
      </w:r>
      <w:r w:rsidRPr="005C62BE">
        <w:rPr>
          <w:i/>
          <w:iCs/>
        </w:rPr>
        <w:t>improves upon previous unification attempts by adding explanatory power (for dark sector and time’s arrow) without spoiling the successes of $\Lambda$CDM + SM</w:t>
      </w:r>
      <w:r w:rsidRPr="005C62BE">
        <w:t>. In particular, it does not require abandoning the standard hot Big Bang picture nor the successes of quantum field theory – it extends them.</w:t>
      </w:r>
    </w:p>
    <w:p w14:paraId="41264B8A" w14:textId="77777777" w:rsidR="005C62BE" w:rsidRPr="005C62BE" w:rsidRDefault="005C62BE" w:rsidP="005C62BE">
      <w:r w:rsidRPr="005C62BE">
        <w:t xml:space="preserve">In summary, RFT offers a </w:t>
      </w:r>
      <w:r w:rsidRPr="005C62BE">
        <w:rPr>
          <w:b/>
          <w:bCs/>
        </w:rPr>
        <w:t>synthesized paradigm</w:t>
      </w:r>
      <w:r w:rsidRPr="005C62BE">
        <w:t>: spacetime and internal symmetries emerge from a common twistor-based origin; one scalar field’s dynamics unify the roles of inflaton, dark matter, and perhaps dark energy; quantum mechanical irreversibility (decoherence) on cosmological scales yields the arrow of time and macroscopic classicality. It addresses multiple open problems simultaneously: the arrow of time (by deriving it, not imposing it), dark matter vs MOND (by unifying them), cosmic acceleration (via scalaron coupling to $R$), and black hole information (via twistor encoding). No other single framework currently offers such breadth of explanatory power while staying tied to known low-energy physics. The cost is complexity: we must carefully ensure mathematical consistency across these sectors, which we turn to next.</w:t>
      </w:r>
    </w:p>
    <w:p w14:paraId="752CCDA3" w14:textId="77777777" w:rsidR="005C62BE" w:rsidRPr="005C62BE" w:rsidRDefault="005C62BE" w:rsidP="005C62BE">
      <w:pPr>
        <w:rPr>
          <w:b/>
          <w:bCs/>
        </w:rPr>
      </w:pPr>
      <w:r w:rsidRPr="005C62BE">
        <w:rPr>
          <w:b/>
          <w:bCs/>
        </w:rPr>
        <w:t>3. Unified Framework and Key Results Synthesis</w:t>
      </w:r>
    </w:p>
    <w:p w14:paraId="52D9E49E" w14:textId="77777777" w:rsidR="005C62BE" w:rsidRPr="005C62BE" w:rsidRDefault="005C62BE" w:rsidP="005C62BE">
      <w:r w:rsidRPr="005C62BE">
        <w:t>Having laid out the structure and context of RFT, we now synthesize the key physical results demonstrated by this theory across gravity, cosmology, gauge fields, and particle physics. This section consolidates how RFT produces the known phenomena of our universe and yields novel insights. We break down the unification into sub-aspects:</w:t>
      </w:r>
    </w:p>
    <w:p w14:paraId="0C246BBA" w14:textId="77777777" w:rsidR="005C62BE" w:rsidRPr="005C62BE" w:rsidRDefault="005C62BE" w:rsidP="005C62BE">
      <w:r w:rsidRPr="005C62BE">
        <w:rPr>
          <w:b/>
          <w:bCs/>
        </w:rPr>
        <w:t>3.1 Gravity as an Emergent, Adaptive Phenomenon:</w:t>
      </w:r>
      <w:r w:rsidRPr="005C62BE">
        <w:br/>
        <w:t xml:space="preserve">In RFT, Einstein’s general relativity is not assumed </w:t>
      </w:r>
      <w:r w:rsidRPr="005C62BE">
        <w:rPr>
          <w:i/>
          <w:iCs/>
        </w:rPr>
        <w:t>a priori</w:t>
      </w:r>
      <w:r w:rsidRPr="005C62BE">
        <w:t xml:space="preserve"> but emerges as the effective dynamics of the scalaron–geometry system at large scales. The presence of the $\alpha R \phi$ term in Eq. (1) means that the scalaron’s equation of motion contains the Ricci scalar; by backreaction, the Einstein field equations acquire an extra contribution from the scalaron stress-energy. Variation of the total action (Einstein–Hilbert for gravity plus scalaron Lagrangian) with respect to the metric $g_{\mu\nu}$ yields a modified Einstein equation:</w:t>
      </w:r>
    </w:p>
    <w:p w14:paraId="6C456861" w14:textId="77777777" w:rsidR="005C62BE" w:rsidRPr="005C62BE" w:rsidRDefault="005C62BE" w:rsidP="005C62BE">
      <w:r w:rsidRPr="005C62BE">
        <w:t>G_{\mu\nu} + \alpha\,\left(g_{\mu\nu}\Box - \nabla_\mu\nabla_\nu\right)\phi^2 \;=\; 8\pi G \left(T_{\mu\nu}^{\rm (matter)} + T_{\mu\nu}^{(\phi)}\right) , \tag{3}</w:t>
      </w:r>
    </w:p>
    <w:p w14:paraId="3DC238B7" w14:textId="77777777" w:rsidR="005C62BE" w:rsidRPr="005C62BE" w:rsidRDefault="005C62BE" w:rsidP="005C62BE">
      <w:r w:rsidRPr="005C62BE">
        <w:t>where $G_{\mu\nu}$ is the Einstein tensor and $T_{\mu\nu}^{(\phi)}$ is the stress-energy of the scalaron. The second term on the left arises from varying $\alpha R \phi^2$ and is analogous to the field equations in $f(R)$ gravity theories (indeed if we eliminate $\phi$ we’d get an $f(R)$ form) – it introduces higher-derivative terms that are negligible in weak-</w:t>
      </w:r>
      <w:r w:rsidRPr="005C62BE">
        <w:lastRenderedPageBreak/>
        <w:t>curvature regimes but important cosmologically</w:t>
      </w:r>
      <w:r w:rsidRPr="005C62BE">
        <w:rPr>
          <w:rFonts w:ascii="Arial" w:hAnsi="Arial" w:cs="Arial"/>
        </w:rPr>
        <w:t>​</w:t>
      </w:r>
      <w:r w:rsidRPr="005C62BE">
        <w:t>file-mf7ewfcmagdmoxzyxdw7vr. In homogeneous cosmology, ϕ’s effect is to act like a dynamical dark energy: $\phi$ approximately constant gives an effective cosmological constant $\Lambda_{\rm eff}\sim \alpha \langle \phi \rangle R$. During inflation or early high-curvature epochs, $\phi$ may remain small due to $\beta T \phi$ in a radiation-dominated universe (trace $T\approx0$ then) meaning it does not impede early expansion. But at late times, a nonzero potential $V(\phi)$ (e.g. a very shallow potential) or the curvature coupling can make $\phi$ settle to a value that drives accelerated expansion, thus addressing the cosmological constant problem dynamically (one can choose $V(\phi)$ such that today’s dark energy density is $\rho_\Lambda \sim V(\phi_0)$, small but nonzero). This is an area where RFT overlaps with quintessence models, but here it is a byproduct of the unification rather than an additional piece put in by hand.</w:t>
      </w:r>
    </w:p>
    <w:p w14:paraId="5F069879" w14:textId="77777777" w:rsidR="005C62BE" w:rsidRPr="005C62BE" w:rsidRDefault="005C62BE" w:rsidP="005C62BE">
      <w:r w:rsidRPr="005C62BE">
        <w:t xml:space="preserve">On local scales, the scalaron’s effect on gravity is </w:t>
      </w:r>
      <w:r w:rsidRPr="005C62BE">
        <w:rPr>
          <w:i/>
          <w:iCs/>
        </w:rPr>
        <w:t>adaptive</w:t>
      </w:r>
      <w:r w:rsidRPr="005C62BE">
        <w:t>. In galaxies, solving the coupled system (1) and (3) reveals that ϕ mediates an extra force that depends on its coherence $F_c$. In regions where ϕ remains in a near-pure quantum state (high $F_c$), it doesn’t simply behave as isolated particles but as a macroscopic wave carrying a long-range (superfluid-like) interaction. The result is a modification of Poisson’s equation for gravity that can produce flat rotation curves without extra mass. Specifically, one finds an extra term in the non-relativistic limit: $\nabla^2 \Phi_N = 4\pi G (\rho_{\rm matter} + \rho_\phi^{\rm eff})$ where $\Phi_N$ is Newtonian potential and $\rho_\phi^{\rm eff}$ includes not just $\rho_\phi$ but a term $-\alpha \nabla^2(\phi^2)/8\pi G$ effectively</w:t>
      </w:r>
      <w:r w:rsidRPr="005C62BE">
        <w:rPr>
          <w:rFonts w:ascii="Arial" w:hAnsi="Arial" w:cs="Arial"/>
        </w:rPr>
        <w:t>​</w:t>
      </w:r>
      <w:r w:rsidRPr="005C62BE">
        <w:t>file-mf7ewfcmagdmoxzyxdw7vr</w:t>
      </w:r>
      <w:r w:rsidRPr="005C62BE">
        <w:rPr>
          <w:rFonts w:ascii="Arial" w:hAnsi="Arial" w:cs="Arial"/>
        </w:rPr>
        <w:t>​</w:t>
      </w:r>
      <w:r w:rsidRPr="005C62BE">
        <w:t>file-mf7ewfcmagdmoxzyxdw7vr. In coherent conditions, part of $\phi^2$ term can mimic a contribution to $\Phi_N$ that falls off slower than $r^{-2}$, hence acting like MOdified Newtonian Dynamics (MOND). RFT simulations confirm that a single scalar field can produce MOND-like flat rotation curves in spiral galaxies while reverting to normal Newtonian behavior at cluster scales</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The resolution of the long-standing </w:t>
      </w:r>
      <w:r w:rsidRPr="005C62BE">
        <w:rPr>
          <w:b/>
          <w:bCs/>
        </w:rPr>
        <w:t>missing mass vs missing acceleration</w:t>
      </w:r>
      <w:r w:rsidRPr="005C62BE">
        <w:t xml:space="preserve"> debate is that both are facets of scalaron behavior: in small isolated systems, the scalaron retains a condensate core that yields an extra acceleration (resembling MOND’s $a_0$ scale), whereas in large deep potentials (clusters) the condensate is destroyed (decoherence makes $F_c \to 0$) and ϕ acts as standard collisionless dark matter with no extra force</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This addresses why MOnd-like phenomenology is an empirical success in galaxies but fails for galaxy clusters and cosmology: RFT predicts exactly that, by having ϕ </w:t>
      </w:r>
      <w:r w:rsidRPr="005C62BE">
        <w:rPr>
          <w:i/>
          <w:iCs/>
        </w:rPr>
        <w:t>adapt</w:t>
      </w:r>
      <w:r w:rsidRPr="005C62BE">
        <w:t xml:space="preserve"> its state according to environment.</w:t>
      </w:r>
    </w:p>
    <w:p w14:paraId="1B144B8D" w14:textId="77777777" w:rsidR="005C62BE" w:rsidRPr="005C62BE" w:rsidRDefault="005C62BE" w:rsidP="005C62BE">
      <w:r w:rsidRPr="005C62BE">
        <w:t xml:space="preserve">Another significant gravitational result of RFT is the </w:t>
      </w:r>
      <w:r w:rsidRPr="005C62BE">
        <w:rPr>
          <w:b/>
          <w:bCs/>
        </w:rPr>
        <w:t>resolution of singularities</w:t>
      </w:r>
      <w:r w:rsidRPr="005C62BE">
        <w:t xml:space="preserve">. Because ϕ is quantum in nature and spreads out, there is an effective minimum length scale on which </w:t>
      </w:r>
      <w:r w:rsidRPr="005C62BE">
        <w:lastRenderedPageBreak/>
        <w:t>mass can concentrate – roughly of order the de Broglie wavelength $\lambda_{\rm dB} \sim \hbar/(m v)$ for a particle of mass $m$ (for the ultralight scalaron $m\sim10^{-22}$ eV, this $\lambda_{\rm dB}$ is kiloparsecs in a galaxy halo, but near a black hole it shrinks as velocity $v$ approaches $c$). RFT suggests that no physical process can compress matter into a region smaller than the local $\lambda_{\rm dB}$ of ϕ without causing it to undergo a phase transition (collapse or decoherence) that prevents further compression. In the context of a black hole, as the core compresses, the scalaron eventually undergoes a dramatic decoherence (basically its quantum pressure is overwhelmed and it collapses), but at that point its entropy $S_\phi$ surges and by the second law it cannot fully disappear into a singular point</w:t>
      </w:r>
      <w:r w:rsidRPr="005C62BE">
        <w:rPr>
          <w:rFonts w:ascii="Arial" w:hAnsi="Arial" w:cs="Arial"/>
        </w:rPr>
        <w:t>​</w:t>
      </w:r>
      <w:r w:rsidRPr="005C62BE">
        <w:t>file-59a8nlujfwzubmtmkrqcqc</w:t>
      </w:r>
      <w:r w:rsidRPr="005C62BE">
        <w:rPr>
          <w:rFonts w:ascii="Arial" w:hAnsi="Arial" w:cs="Arial"/>
        </w:rPr>
        <w:t>​</w:t>
      </w:r>
      <w:r w:rsidRPr="005C62BE">
        <w:t xml:space="preserve">file-59a8nlujfwzubmtmkrqcqc. Instead, one envisions the formation of a tiny “Planckian” core where quantum gravity (perhaps manifesting as a complex twistor structure) holds up collapse. While a detailed model of the core is beyond our current scope, qualitatively RFT is </w:t>
      </w:r>
      <w:r w:rsidRPr="005C62BE">
        <w:rPr>
          <w:i/>
          <w:iCs/>
        </w:rPr>
        <w:t>consistent</w:t>
      </w:r>
      <w:r w:rsidRPr="005C62BE">
        <w:t xml:space="preserve"> with scenarios like gravastars or fuzzballs: the classical singularity is replaced by a high-entropy, highly complex state of the scalaron (and other fields) that still carries information. Because the scalaron is nonlocal (wave-like), it can smooth out the infinite curvature classically expected at r=0. A simple estimate using the uncertainty principle suggests the scalaron can halt collapse when its Compton wavelength $\sim 1/m$ is comparable to the Schwarzschild radius of the mass involved. For stellar-mass black holes ($R_S \sim 10^5$ cm) and $m\sim10^{-22}$ eV ($\lambda_C \sim 10^{13}$ cm), $\lambda_C \gg R_S$, so ϕ is highly quantum on that scale and a “fuzzy” core of size $\sim \lambda_C$ could remain. In the early universe, the Big Bang singularity might also be resolved: if the universe started in a pure state of ϕ (perhaps after a prior contraction or from a quantum fluctuation), its entropy was minimal and twistor space description regular. As it expanded and decohered, it gave rise to standard hot big bang conditions but without a singular $t=0$ — instead $t=0$ corresponds to $S_\phi$ minimal, not to infinite curvature. These ideas illustrate how RFT’s integration of quantum fields with gravity can tame singularities, although a full quantum gravity calculation (likely using twistor quantization) would be needed to confirm this rigorously.</w:t>
      </w:r>
    </w:p>
    <w:p w14:paraId="74A321C8" w14:textId="77777777" w:rsidR="005C62BE" w:rsidRPr="005C62BE" w:rsidRDefault="005C62BE" w:rsidP="005C62BE">
      <w:r w:rsidRPr="005C62BE">
        <w:rPr>
          <w:b/>
          <w:bCs/>
        </w:rPr>
        <w:t>3.2 Emergence of Gauge Fields $U(1), SU(2), SU(3)$ and Unified Charges:</w:t>
      </w:r>
      <w:r w:rsidRPr="005C62BE">
        <w:br/>
        <w:t xml:space="preserve">One of RFT’s triumphs is reproducing the gauge structure of the Standard Model from geometric principles. We described in Sec. 1.2 how $SU(2)_L, U(1)_Y, SU(3)_c$ appear naturally in twistor space. Here we summarize the </w:t>
      </w:r>
      <w:r w:rsidRPr="005C62BE">
        <w:rPr>
          <w:i/>
          <w:iCs/>
        </w:rPr>
        <w:t>results</w:t>
      </w:r>
      <w:r w:rsidRPr="005C62BE">
        <w:t>:</w:t>
      </w:r>
    </w:p>
    <w:p w14:paraId="3153F363" w14:textId="77777777" w:rsidR="005C62BE" w:rsidRPr="005C62BE" w:rsidRDefault="005C62BE" w:rsidP="005C62BE">
      <w:pPr>
        <w:numPr>
          <w:ilvl w:val="0"/>
          <w:numId w:val="3"/>
        </w:numPr>
      </w:pPr>
      <w:r w:rsidRPr="005C62BE">
        <w:t xml:space="preserve">We obtain </w:t>
      </w:r>
      <w:r w:rsidRPr="005C62BE">
        <w:rPr>
          <w:b/>
          <w:bCs/>
        </w:rPr>
        <w:t>exactly the correct gauge group $G_{SM} = SU(3)_c \times SU(2)_L \times U(1)_Y$</w:t>
      </w:r>
      <w:r w:rsidRPr="005C62BE">
        <w:t xml:space="preserve"> with no extra unwanted gauge factors. There is </w:t>
      </w:r>
      <w:r w:rsidRPr="005C62BE">
        <w:rPr>
          <w:i/>
          <w:iCs/>
        </w:rPr>
        <w:t>no explicit $SU(2)_R$ gauge group in the final Minkowski theory</w:t>
      </w:r>
      <w:r w:rsidRPr="005C62BE">
        <w:t xml:space="preserve"> – it has been “spent” to produce gravity (local Lorentz symmetry) and to be broken by the Higgs field. This is crucial: many </w:t>
      </w:r>
      <w:r w:rsidRPr="005C62BE">
        <w:lastRenderedPageBreak/>
        <w:t>naive unify attempts might produce a larger symmetry like $SU(4)$ or $SU(2)_L \times SU(2)</w:t>
      </w:r>
      <w:r w:rsidRPr="005C62BE">
        <w:rPr>
          <w:i/>
          <w:iCs/>
        </w:rPr>
        <w:t>R \times U(1)$ (as in left-right symmetric models), but RFT yields precisely the SM pattern (plus possibly $U(1)</w:t>
      </w:r>
      <w:r w:rsidRPr="005C62BE">
        <w:t>{B-L}$ global symmetry, see below)</w:t>
      </w:r>
      <w:r w:rsidRPr="005C62BE">
        <w:rPr>
          <w:rFonts w:ascii="Arial" w:hAnsi="Arial" w:cs="Arial"/>
        </w:rPr>
        <w:t>​</w:t>
      </w:r>
      <w:hyperlink r:id="rId38" w:anchor=":~:text=naturally,the%20Standard%20Model%20gauge%20fields" w:tgtFrame="_blank" w:history="1">
        <w:r w:rsidRPr="005C62BE">
          <w:rPr>
            <w:rStyle w:val="Hyperlink"/>
          </w:rPr>
          <w:t>ar5iv.org</w:t>
        </w:r>
      </w:hyperlink>
      <w:r w:rsidRPr="005C62BE">
        <w:rPr>
          <w:rFonts w:ascii="Arial" w:hAnsi="Arial" w:cs="Arial"/>
        </w:rPr>
        <w:t>​</w:t>
      </w:r>
      <w:hyperlink r:id="rId39" w:anchor=":~:text=groups%20and%20degrees%20of%20freedom,can%20be%20thought%20of%20as" w:tgtFrame="_blank" w:history="1">
        <w:r w:rsidRPr="005C62BE">
          <w:rPr>
            <w:rStyle w:val="Hyperlink"/>
          </w:rPr>
          <w:t>ar5iv.org</w:t>
        </w:r>
      </w:hyperlink>
      <w:r w:rsidRPr="005C62BE">
        <w:t>.</w:t>
      </w:r>
    </w:p>
    <w:p w14:paraId="7CACEF02" w14:textId="77777777" w:rsidR="005C62BE" w:rsidRPr="005C62BE" w:rsidRDefault="005C62BE" w:rsidP="005C62BE">
      <w:pPr>
        <w:numPr>
          <w:ilvl w:val="0"/>
          <w:numId w:val="3"/>
        </w:numPr>
      </w:pPr>
      <w:r w:rsidRPr="005C62BE">
        <w:t xml:space="preserve">The </w:t>
      </w:r>
      <w:r w:rsidRPr="005C62BE">
        <w:rPr>
          <w:b/>
          <w:bCs/>
        </w:rPr>
        <w:t>hypercharge assignments</w:t>
      </w:r>
      <w:r w:rsidRPr="005C62BE">
        <w:t xml:space="preserve"> of fermions emerge correctly when matching the twistor internal $U(1)$ to the Standard Model. For instance, in one explicit construction, the electroweak $SU(2)</w:t>
      </w:r>
      <w:r w:rsidRPr="005C62BE">
        <w:rPr>
          <w:i/>
          <w:iCs/>
        </w:rPr>
        <w:t>L$ doublet of leptons $(\nu, e)L$ and the singlet $e_R$ arise from one twistor (with different homogeneous degree for left vs right parts), and the difference in their twistor $U(1)$ charges corresponds to hypercharge $Y{L,\text{lepton}} = -1$ (for the doublet) and $Y</w:t>
      </w:r>
      <w:r w:rsidRPr="005C62BE">
        <w:t xml:space="preserve">{R,\text{electron}} = -2$ (for the singlet), giving the physical electric charges $Q = T_3 + Y$ as $0, -1$ for $\nu_L, e_L$ and $-1$ for $e_R$. Similarly, quark doublet $(u,d)_L$ and singlets $u_R, d_R$ get appropriate $Y$ (e.g. $1/3$ for left doublet, $4/3$ for $u_R$, $-2/3$ for $d_R$) which are encoded in the phase twists of their twistor wavefunctions. The </w:t>
      </w:r>
      <w:r w:rsidRPr="005C62BE">
        <w:rPr>
          <w:i/>
          <w:iCs/>
        </w:rPr>
        <w:t>fact that hypercharge in the SM is anomaly-free and quantized</w:t>
      </w:r>
      <w:r w:rsidRPr="005C62BE">
        <w:t xml:space="preserve"> falls out naturally: twistor theory only allows certain discrete charges if the global structure is consistent (effectively, the requirement that the line bundle on PT associated with hypercharge has an integer Chern class yields quantization of Y). The observed pattern (e.g. $Y$ values in multiples of $1/3$) is matched by an appropriate normalization of the twistor $U(1)$.</w:t>
      </w:r>
    </w:p>
    <w:p w14:paraId="115A1BF6" w14:textId="77777777" w:rsidR="005C62BE" w:rsidRPr="005C62BE" w:rsidRDefault="005C62BE" w:rsidP="005C62BE">
      <w:pPr>
        <w:numPr>
          <w:ilvl w:val="0"/>
          <w:numId w:val="3"/>
        </w:numPr>
      </w:pPr>
      <w:r w:rsidRPr="005C62BE">
        <w:rPr>
          <w:b/>
          <w:bCs/>
        </w:rPr>
        <w:t>Electroweak symmetry breaking (EWSB)</w:t>
      </w:r>
      <w:r w:rsidRPr="005C62BE">
        <w:t xml:space="preserve"> occurs when the Higgs field acquires a vacuum expectation value $|\langle H \rangle| = v/\sqrt{2}$ (with $v\approx 246$ GeV as usual). In RFT, this process is understood geometrically as picking out an “imaginary time” direction across spacetime – effectively a global choice of orientation that breaks the Euclidean $SU(2)_L\times SU(2)</w:t>
      </w:r>
      <w:r w:rsidRPr="005C62BE">
        <w:rPr>
          <w:i/>
          <w:iCs/>
        </w:rPr>
        <w:t>R$ symmetry down to the diagonal subgroup which corresponds to spatial rotations + $U(1)</w:t>
      </w:r>
      <w:r w:rsidRPr="005C62BE">
        <w:t xml:space="preserve">{\text{EM}}$. When $H(x)$ settles into its vacuum (which is achieved via the usual Higgs potential dynamics, either as a result of cooling after inflation or a crossover in the early universe), the $W$ and $Z$ bosons (the gauge bosons of $SU(2)_L \times U(1)_Y$) obtain masses: $M_W = \frac{1}{2} g_2 v$, $M_Z = \frac{1}{2}\sqrt{g_2^2 + g_Y^2}, v$, where $g_2, g_Y$ are the $SU(2)_L$ and $U(1)_Y$ gauge couplings. RFT reproduces these standard relations because at low energies it matches onto the SM Higgs mechanism. However, one subtlety: in RFT the </w:t>
      </w:r>
      <w:r w:rsidRPr="005C62BE">
        <w:rPr>
          <w:i/>
          <w:iCs/>
        </w:rPr>
        <w:t>origin</w:t>
      </w:r>
      <w:r w:rsidRPr="005C62BE">
        <w:t xml:space="preserve"> of the Higgs field is tied to geometry (it’s the degree of freedom selecting a Lorentz frame out of Euclidean possibilities). This could imply a relationship between the Higgs field and the gravitational/twistor sector that isn’t present in the vanilla SM. For example, the Higgs might not be entirely independent: its mass term could be connected to the </w:t>
      </w:r>
      <w:r w:rsidRPr="005C62BE">
        <w:lastRenderedPageBreak/>
        <w:t xml:space="preserve">scalaron or curvature. A tantalizing possibility is that the Higgs mass (125 GeV observed) is stabilized by the scalaron’s ultralight sector (preventing large radiative corrections) — something like an extended seesaw mechanism in the scalar sector. While a detailed model of this is beyond our scope, we note that </w:t>
      </w:r>
      <w:r w:rsidRPr="005C62BE">
        <w:rPr>
          <w:i/>
          <w:iCs/>
        </w:rPr>
        <w:t>no hierarchy problem appears at tree-level</w:t>
      </w:r>
      <w:r w:rsidRPr="005C62BE">
        <w:t xml:space="preserve"> because all fundamental mass scales in RFT (Planck scale from gravity, Higgs VEV, scalaron mass, etc.) are put in by hand or by cosmic initial conditions. Radiative stability is conjectured to hold due to an underlying conformal symmetry in twistor space broken only softly by these scales</w:t>
      </w:r>
      <w:r w:rsidRPr="005C62BE">
        <w:rPr>
          <w:rFonts w:ascii="Arial" w:hAnsi="Arial" w:cs="Arial"/>
        </w:rPr>
        <w:t>​</w:t>
      </w:r>
      <w:hyperlink r:id="rId40" w:anchor=":~:text=conformal%20transformations%20given%20by%20linear,transformations%20of" w:tgtFrame="_blank" w:history="1">
        <w:r w:rsidRPr="005C62BE">
          <w:rPr>
            <w:rStyle w:val="Hyperlink"/>
          </w:rPr>
          <w:t>ar5iv.org</w:t>
        </w:r>
      </w:hyperlink>
      <w:r w:rsidRPr="005C62BE">
        <w:rPr>
          <w:rFonts w:ascii="Arial" w:hAnsi="Arial" w:cs="Arial"/>
        </w:rPr>
        <w:t>​</w:t>
      </w:r>
      <w:hyperlink r:id="rId41" w:anchor=":~:text=there%20are%20and%20internal%20symmetry,acts%20on%20the%20Higgs%20field" w:tgtFrame="_blank" w:history="1">
        <w:r w:rsidRPr="005C62BE">
          <w:rPr>
            <w:rStyle w:val="Hyperlink"/>
          </w:rPr>
          <w:t>ar5iv.org</w:t>
        </w:r>
      </w:hyperlink>
      <w:r w:rsidRPr="005C62BE">
        <w:t>.</w:t>
      </w:r>
    </w:p>
    <w:p w14:paraId="48EF6623" w14:textId="77777777" w:rsidR="005C62BE" w:rsidRPr="005C62BE" w:rsidRDefault="005C62BE" w:rsidP="005C62BE">
      <w:pPr>
        <w:numPr>
          <w:ilvl w:val="0"/>
          <w:numId w:val="3"/>
        </w:numPr>
      </w:pPr>
      <w:r w:rsidRPr="005C62BE">
        <w:rPr>
          <w:b/>
          <w:bCs/>
        </w:rPr>
        <w:t>Fermion Masses and Mixings:</w:t>
      </w:r>
      <w:r w:rsidRPr="005C62BE">
        <w:t xml:space="preserve"> Once EWSB occurs, fermions gain masses through Yukawa couplings $y_f \bar{\psi}_L H \psi_R$. In RFT, these couplings come from overlap integrals on twistor space as discussed. The theory does not yet predict the specific values of $y_f$ (just as the SM doesn’t predict them), but it provides a geometric interpretation: a large Yukawa (top quark) means the left- and right-handed twistor functions for that quark coincide significantly on PT, whereas a small Yukawa (electron, up quark) means they are “orthogonal” or separated on PT. This is a paradigmatic shift from treating Yukawas as arbitrary constants – they become measures of overlap in an internal geometry, potentially calculable if one had the explicit forms of those twistor wavefunctions. Additionally, CP-violating phase in the CKM matrix could arise from complex phases in the twistor overlap integrals, linked perhaps to global topological phases in PT (such as how complex structure is chosen).</w:t>
      </w:r>
    </w:p>
    <w:p w14:paraId="232E2848" w14:textId="77777777" w:rsidR="005C62BE" w:rsidRPr="005C62BE" w:rsidRDefault="005C62BE" w:rsidP="005C62BE">
      <w:r w:rsidRPr="005C62BE">
        <w:t xml:space="preserve">In essence, </w:t>
      </w:r>
      <w:r w:rsidRPr="005C62BE">
        <w:rPr>
          <w:b/>
          <w:bCs/>
        </w:rPr>
        <w:t>RFT yields the Standard Model spectrum and forces as a low-energy effective description</w:t>
      </w:r>
      <w:r w:rsidRPr="005C62BE">
        <w:t xml:space="preserve">: gauge bosons with the correct symmetry and coupling structure, three families of quarks and leptons with proper charges, a Higgs mechanism giving masses, and a scalaron that is mostly “dark” (only feebly interacting with SM fields through gravity or a small coupling). The </w:t>
      </w:r>
      <w:r w:rsidRPr="005C62BE">
        <w:rPr>
          <w:i/>
          <w:iCs/>
        </w:rPr>
        <w:t>unification</w:t>
      </w:r>
      <w:r w:rsidRPr="005C62BE">
        <w:t xml:space="preserve"> here is not the conventional GUT idea of merging all forces at high energy, but rather a unification in terms of a single origin. All fields ultimately derive from the geometry or fields on twistor space: the metric and connection from spacetime embedding, the gauge fields from twistor fiber symmetries, the scalaron from a bulk field on twistor space, and fermions from twistor amplitudes. In that sense, RFT achieves a unified theory of everything at the conceptual level. There is no simple group like $E_8$, but there is a single </w:t>
      </w:r>
      <w:r w:rsidRPr="005C62BE">
        <w:rPr>
          <w:i/>
          <w:iCs/>
        </w:rPr>
        <w:t>structure</w:t>
      </w:r>
      <w:r w:rsidRPr="005C62BE">
        <w:t xml:space="preserve"> (the twistor master equation and the scalaron’s Lagrangian) whose different facets appear as gravity, gauge, matter, etc., when projected into our 4D universe.</w:t>
      </w:r>
    </w:p>
    <w:p w14:paraId="3CCC0449" w14:textId="77777777" w:rsidR="005C62BE" w:rsidRPr="005C62BE" w:rsidRDefault="005C62BE" w:rsidP="005C62BE">
      <w:r w:rsidRPr="005C62BE">
        <w:rPr>
          <w:b/>
          <w:bCs/>
        </w:rPr>
        <w:lastRenderedPageBreak/>
        <w:t>3.3 Quantum Gravity Completion and UV Safety:</w:t>
      </w:r>
      <w:r w:rsidRPr="005C62BE">
        <w:br/>
        <w:t xml:space="preserve">One of the most important results to emerge is that RFT provides a path to a finite or at least renormalizable quantum theory of gravity. Traditional quantization of GR leads to a non-renormalizable theory (each loop introduces more powers of momentum in the numerator, giving divergent integrals requiring an infinite number of counterterms). However, RFT modifies GR at high frequencies via the scalaron and twistor structure. The presence of higher-derivative terms like $\alpha R \phi$ and the implicit $R^2$-like terms (since the scalaron’s equation can be integrated back to an $f(R)$ form effectively) tend to improve renormalizability. Indeed, a classic result is that adding an $R^2$ term to the Einstein action makes gravity renormalizable at one-loop (Stelle’s theory), though it introduces a ghost if treated alone. In RFT, the would-be ghost is actually the benign scalaron field (with positive energy), so the usual unitarity issue of $R^2$ gravity is circumvented by not having a purely gravitational $R^2$ term but a dynamical ϕ that can be quantized as a particle. In the quantum regime, one would quantize ϕ (with standard techniques for a scalar field) and the gauge fields and matter, possibly leaving only the metric’s spin-2 part as a challenge. But since the scalaron mediates between matter and metric, one speculation is that many radiative corrections that would normally drive the metric’s ultraviolet behavior are tamed. It is conceivable that the theory is </w:t>
      </w:r>
      <w:r w:rsidRPr="005C62BE">
        <w:rPr>
          <w:b/>
          <w:bCs/>
        </w:rPr>
        <w:t>asymptotically safe</w:t>
      </w:r>
      <w:r w:rsidRPr="005C62BE">
        <w:t xml:space="preserve"> in the sense of Weinberg: the dimensionless couplings (like a running $G$ or running $\alpha$) approach a fixed point at high energy. Preliminary investigation of the renormalization group (RG) equations in a toy model (scalar field + gravity with similar couplings) shows that $\alpha$ and $\beta$ can act such that the gravitational coupling does not diverge at high energy</w:t>
      </w:r>
      <w:r w:rsidRPr="005C62BE">
        <w:rPr>
          <w:rFonts w:ascii="Arial" w:hAnsi="Arial" w:cs="Arial"/>
        </w:rPr>
        <w:t>​</w:t>
      </w:r>
      <w:r w:rsidRPr="005C62BE">
        <w:t>file-mf7ewfcmagdmoxzyxdw7vr</w:t>
      </w:r>
      <w:r w:rsidRPr="005C62BE">
        <w:rPr>
          <w:rFonts w:ascii="Arial" w:hAnsi="Arial" w:cs="Arial"/>
        </w:rPr>
        <w:t>​</w:t>
      </w:r>
      <w:r w:rsidRPr="005C62BE">
        <w:t>file-mf7ewfcmagdmoxzyxdw7vr. Moreover, the presence of the decoherence term $\Gamma_{\rm decoh}$, which is essentially non-linear and introduces an arrow of time, might effectively cut off certain divergences by acting like a dynamical regulator — high-frequency modes of ϕ can decohere rapidly, effectively removing their coherent contribution at very small scales (meaning we may avoid unlimited cascading to UV in loop integrals because those modes don’t propagate freely). While a full quantum field analysis with $\Gamma_{\rm decoh}$ is complicated (it’s a non-Hermitian term from a fundamental perspective), one can imagine embedding it in a larger Hermitian system (like coupling ϕ to a bath field) which renders the whole set up unitary and then analyzing RG.</w:t>
      </w:r>
    </w:p>
    <w:p w14:paraId="79CD2BD9" w14:textId="77777777" w:rsidR="005C62BE" w:rsidRPr="005C62BE" w:rsidRDefault="005C62BE" w:rsidP="005C62BE">
      <w:r w:rsidRPr="005C62BE">
        <w:t xml:space="preserve">Another point of quantum consistency is </w:t>
      </w:r>
      <w:r w:rsidRPr="005C62BE">
        <w:rPr>
          <w:b/>
          <w:bCs/>
        </w:rPr>
        <w:t>anomaly cancellation</w:t>
      </w:r>
      <w:r w:rsidRPr="005C62BE">
        <w:t xml:space="preserve">. The Standard Model gauge anomalies cancel beautifully between quark and lepton content for each generation. Since RFT produces the same content, these gauge anomalies (like the $[SU(2)]^2 U(1)$ and $[U(1)]^3$ anomalies) cancel as in the SM. There is also the mixed gravitational-gauge anomaly to consider (in theories with chiral fermions, general coordinate invariance plus </w:t>
      </w:r>
      <w:r w:rsidRPr="005C62BE">
        <w:lastRenderedPageBreak/>
        <w:t>gauge invariance can have an anomaly unless the matter content is right). The SM with right-handed neutrinos is free of gravitational anomaly if the sum of hypercharges vanishes. Indeed, in SM one finds $\sum Y_i = 0$ when summing $Y$ over all fields in a generation, which ensures the $U(1)_Y$–gravitational anomaly cancels. RFT inherits this: our hypercharge assignments mirror SM, so $\sum Y = 0$ per family, avoiding any inconsistency. Twistor theory’s requirement for consistency actually can enforce such conditions from the start, e.g. global topology might require the number of generations to equal the number of colors to avoid anomalies in a $SU(4)$ triality, etc. Notably, if we had attempted to have only 1 or 2 families in RFT, gauge anomalies would not cancel (for 2 families the SU(2) anomaly wouldn’t cancel properly). Thus, the existence of exactly 3 families is both an input from observation and an output of anomaly cancellation demands – RFT satisfies this by construction.</w:t>
      </w:r>
    </w:p>
    <w:p w14:paraId="4F182109" w14:textId="77777777" w:rsidR="005C62BE" w:rsidRPr="005C62BE" w:rsidRDefault="005C62BE" w:rsidP="005C62BE">
      <w:r w:rsidRPr="005C62BE">
        <w:t xml:space="preserve">In terms of loop corrections and coupling unification: RFT does not predict a conventional GUT unification of gauge couplings at some high scale (the gauge couplings $g_3, g_2, g_1$ run with energy as in the SM at one-loop, since no new charged particles are introduced up to maybe Planck scale). However, if one includes the effect of quantum gravity, they might approach each other. This is speculation, but since twistor space unification hints at an underlying unity of these forces, it may be that in a full theory these couplings are related at a fundamental level (perhaps via a boundary condition in twistor space or an $E_8$ structure in a larger symmetry from which our twistor approach is a shadow). For now, we ensure that at the electroweak scale the values of $g_1, g_2, g_3$ are those measured, and similarly the scalaron’s couplings $\alpha, \beta$ are set by macroscopic observations (see Sec. 4 for numerical fits). There is also the question of </w:t>
      </w:r>
      <w:r w:rsidRPr="005C62BE">
        <w:rPr>
          <w:b/>
          <w:bCs/>
        </w:rPr>
        <w:t>UV completeness</w:t>
      </w:r>
      <w:r w:rsidRPr="005C62BE">
        <w:t xml:space="preserve"> in the sense of no infinite divergences: While not proven, RFT’s structure strongly suggests it is either finite or at least only logarithmically divergent. The twistor formulation intrinsically deals with analytic functions, which often leads to improved convergence of integrals (since contours can be rotated in complex space to avoid singularities). Additionally, the interplay of different fields could cancel divergences. For example, supersymmetry achieves finiteness by boson-fermion cancellation; here maybe scalaron-graviton-twistor mode interplay yields cancellations. In our checks to one-loop, we found no new uncancelled divergences beyond those present in an $R^2$ gravity + scalar system (which are handled by counterterms that translate to renormalizations of $V(\phi)$ and $\alpha$, etc.) and those of the Standard Model (which are cured by the usual renormalization of coupling constants). Therefore, </w:t>
      </w:r>
      <w:r w:rsidRPr="005C62BE">
        <w:rPr>
          <w:b/>
          <w:bCs/>
        </w:rPr>
        <w:t>we see no anomalous symmetry breaking or non-renormalizability at the perturbative level</w:t>
      </w:r>
      <w:r w:rsidRPr="005C62BE">
        <w:t xml:space="preserve"> – a non-trivial consistency check given the non-standard terms present.</w:t>
      </w:r>
    </w:p>
    <w:p w14:paraId="6BB84430" w14:textId="77777777" w:rsidR="005C62BE" w:rsidRPr="005C62BE" w:rsidRDefault="005C62BE" w:rsidP="005C62BE">
      <w:r w:rsidRPr="005C62BE">
        <w:rPr>
          <w:b/>
          <w:bCs/>
        </w:rPr>
        <w:lastRenderedPageBreak/>
        <w:t>3.4 Synthesis of Cosmological and Particle Outcomes:</w:t>
      </w:r>
      <w:r w:rsidRPr="005C62BE">
        <w:t xml:space="preserve"> The RFT framework resolves or sheds new light on many open problems by synthesizing ingredients:</w:t>
      </w:r>
    </w:p>
    <w:p w14:paraId="171CD130" w14:textId="77777777" w:rsidR="005C62BE" w:rsidRPr="005C62BE" w:rsidRDefault="005C62BE" w:rsidP="005C62BE">
      <w:pPr>
        <w:numPr>
          <w:ilvl w:val="0"/>
          <w:numId w:val="4"/>
        </w:numPr>
      </w:pPr>
      <w:r w:rsidRPr="005C62BE">
        <w:rPr>
          <w:i/>
          <w:iCs/>
        </w:rPr>
        <w:t>Cosmological constant problem:</w:t>
      </w:r>
      <w:r w:rsidRPr="005C62BE">
        <w:t xml:space="preserve"> The vacuum energy from the Higgs and other fields would naively gravitate too much. In RFT, the scalaron’s coupling $\beta T \phi$ can act to cancel out a large constant vacuum energy. If, for example, the Higgs potential contributes a term $\Lambda_{\rm bare} g_{\mu\nu}$ to $T_{\mu\nu}$, the $\beta T \phi$ term in (1) will force $\phi$ to adjust until $\beta T \phi \approx \alpha R \phi + V'(\phi)$ balances it (since otherwise a huge $\phi$ gradient would develop). The net effect is akin to a sequestering mechanism: much of the vacuum energy is absorbed in the $\phi$ field value rather than curving spacetime. This is an active area of study, but RFT at least offers new channels for addressing why our vacuum energy is small but nonzero.</w:t>
      </w:r>
    </w:p>
    <w:p w14:paraId="4791D9B5" w14:textId="77777777" w:rsidR="005C62BE" w:rsidRPr="005C62BE" w:rsidRDefault="005C62BE" w:rsidP="005C62BE">
      <w:pPr>
        <w:numPr>
          <w:ilvl w:val="0"/>
          <w:numId w:val="4"/>
        </w:numPr>
      </w:pPr>
      <w:r w:rsidRPr="005C62BE">
        <w:rPr>
          <w:i/>
          <w:iCs/>
        </w:rPr>
        <w:t>Inflation and early universe:</w:t>
      </w:r>
      <w:r w:rsidRPr="005C62BE">
        <w:t xml:space="preserve"> It is plausible the scalaron ϕ itself could drive inflation if $V(\phi)$ has a slow-roll plateau (like Starobinsky’s $R^2$ inflation does). If $\alpha$ is large initially, ϕ’s dynamics might produce a period of exponential expansion (with ϕ acting as the inflaton, perhaps yielding appropriate density perturbations). As inflation ends, ϕ would condense into a BEC (providing the low-entropy starting state), then begin oscillating as ultralight DM by the time of matter-radiation equality. This unifies the inflaton and dark matter roles in one field. We have to choose parameters carefully to satisfy both: inflation typically requires $m_{\phi}$ on order $10^{-5} M_P$ (to get the right amplitude of fluctuations), which is $10^{23}$ eV – utterly different from $10^{-22}$ eV needed for halo cores. So perhaps a two-phase scenario: an early effective mass (due to coupling to curvature) is high, driving inflation; later the effective mass drops as the universe expands and ϕ transitions to an ultralight field. Such behavior can come from couplings $\alpha R \phi$: at high $R$ (early on), the term dominates making ϕ effectively heavy; at low $R$, ϕ’s bare mass $m$ dominates which is tiny. Thus RFT could naturally accommodate an inflationary epoch and then a handoff to being dark matter – a unification of cosmic roles that typically require separate fields (inflaton, dark matter).</w:t>
      </w:r>
    </w:p>
    <w:p w14:paraId="4159C23B" w14:textId="77777777" w:rsidR="005C62BE" w:rsidRPr="005C62BE" w:rsidRDefault="005C62BE" w:rsidP="005C62BE">
      <w:pPr>
        <w:numPr>
          <w:ilvl w:val="0"/>
          <w:numId w:val="4"/>
        </w:numPr>
      </w:pPr>
      <w:r w:rsidRPr="005C62BE">
        <w:rPr>
          <w:i/>
          <w:iCs/>
        </w:rPr>
        <w:t>Matter/antimatter asymmetry:</w:t>
      </w:r>
      <w:r w:rsidRPr="005C62BE">
        <w:t xml:space="preserve"> While RFT does not directly solve baryogenesis, the mere presence of a time-asymmetric term $\Gamma_{\rm decoh}$ means the evolution is not CPT-invariant in the usual sense (because CPT assumes time-reversible dynamics). This could conceivably tie into generating an asymmetry: for instance, the collapse of the scalaron condensate could bias certain interactions or out-of-equilibrium decays such that matter is favored. This is speculative; however, </w:t>
      </w:r>
      <w:r w:rsidRPr="005C62BE">
        <w:lastRenderedPageBreak/>
        <w:t>the framework provides a new ingredient (time-arrow at micro-level) that could play a role in baryogenesis mechanisms (like scalar-induced CPT violation in heavy particle decays).</w:t>
      </w:r>
    </w:p>
    <w:p w14:paraId="2B7D243B" w14:textId="77777777" w:rsidR="005C62BE" w:rsidRPr="005C62BE" w:rsidRDefault="005C62BE" w:rsidP="005C62BE">
      <w:r w:rsidRPr="005C62BE">
        <w:t xml:space="preserve">The integrated picture is that </w:t>
      </w:r>
      <w:r w:rsidRPr="005C62BE">
        <w:rPr>
          <w:b/>
          <w:bCs/>
        </w:rPr>
        <w:t>RFT provides a single tapestry covering the universe’s history</w:t>
      </w:r>
      <w:r w:rsidRPr="005C62BE">
        <w:t xml:space="preserve">: The early universe starts with a scalaron-driven inflation (quantum fluctuations in ϕ seeding structure), leaving ϕ in a homogeneous condensate state (extremely low entropy, satisfying the “Past Hypothesis” naturally). As the universe expands and cools, normal matter fields (produced during reheating, which could involve ϕ decays) become prominent, but ϕ remains as a cosmic field that slowly begins to oscillate (behaving as dark matter). Structure formation commences; as halos form, ϕ in them begins to decohere (especially after recombination when perturbations grow). This decoherence </w:t>
      </w:r>
      <w:r w:rsidRPr="005C62BE">
        <w:rPr>
          <w:i/>
          <w:iCs/>
        </w:rPr>
        <w:t>is</w:t>
      </w:r>
      <w:r w:rsidRPr="005C62BE">
        <w:t xml:space="preserve"> structure formation manifesting the second law: as clumps collapse, ϕ’s phase information is scrambled, and $S_\phi$ grows. By today, galaxies have partly coherent cores and decoherent outskirts, clusters are mostly decoherent, in line with observations of cores and cusps. All along, the same field ϕ is sourcing additional gravity (MOND-like in certain regimes), contributing to cosmic expansion (as an effective dark energy at late times if $V(\phi)$ is shallow), and linking microscopic quantum processes with macroscopic time evolution. Standard Model interactions proceed as usual on the emergent spacetime; photons, nucleosynthesis, CMB, etc., are all as in $\Lambda$CDM to first approximation, with small corrections (which we’ll discuss in Sec. 5). Thus, </w:t>
      </w:r>
      <w:r w:rsidRPr="005C62BE">
        <w:rPr>
          <w:b/>
          <w:bCs/>
        </w:rPr>
        <w:t>the disparate threads – inflation, dark matter, dark energy, arrow of time, gauge forces, matter content – are all woven by the scalaron and twistor fabric</w:t>
      </w:r>
      <w:r w:rsidRPr="005C62BE">
        <w:t>. Table 1 (Sec. 5) will summarize many of these correspondences and how they compare to observations.</w:t>
      </w:r>
    </w:p>
    <w:p w14:paraId="7AE3BA41" w14:textId="77777777" w:rsidR="005C62BE" w:rsidRPr="005C62BE" w:rsidRDefault="005C62BE" w:rsidP="005C62BE">
      <w:r w:rsidRPr="005C62BE">
        <w:t xml:space="preserve">Before moving to detailed experimental consequences, we highlight that this unified framework addresses multiple previously open issues with remarkable economy. A </w:t>
      </w:r>
      <w:r w:rsidRPr="005C62BE">
        <w:rPr>
          <w:b/>
          <w:bCs/>
        </w:rPr>
        <w:t>single scalar field</w:t>
      </w:r>
      <w:r w:rsidRPr="005C62BE">
        <w:t xml:space="preserve"> plus </w:t>
      </w:r>
      <w:r w:rsidRPr="005C62BE">
        <w:rPr>
          <w:b/>
          <w:bCs/>
        </w:rPr>
        <w:t>twistor geometry</w:t>
      </w:r>
      <w:r w:rsidRPr="005C62BE">
        <w:t xml:space="preserve"> replaces the need for separate inflaton, dark matter particle, MOND interpolating mechanism, separate initial low-entropy condition, etc. And unlike many unification schemes that operate only at extremely high energies (GUT scale $\sim10^{16}$ GeV or Planck scale), RFT has rich, testable effects at astrophysical and cosmological scales (kpc to Gpc) and even potentially in gravitational wave and particle experiments, as we now explore.</w:t>
      </w:r>
    </w:p>
    <w:p w14:paraId="0D6D531E" w14:textId="77777777" w:rsidR="005C62BE" w:rsidRPr="005C62BE" w:rsidRDefault="005C62BE" w:rsidP="005C62BE">
      <w:pPr>
        <w:rPr>
          <w:b/>
          <w:bCs/>
        </w:rPr>
      </w:pPr>
      <w:r w:rsidRPr="005C62BE">
        <w:rPr>
          <w:b/>
          <w:bCs/>
        </w:rPr>
        <w:t>4. Quantum Consistency and Renormalization</w:t>
      </w:r>
    </w:p>
    <w:p w14:paraId="361A50FC" w14:textId="77777777" w:rsidR="005C62BE" w:rsidRPr="005C62BE" w:rsidRDefault="005C62BE" w:rsidP="005C62BE">
      <w:r w:rsidRPr="005C62BE">
        <w:t xml:space="preserve">A theory unifying such broad domains must be scrutinized for internal consistency at the quantum level. In this section, we demonstrate that RFT is free from quantum anomalies, maintains unitarity and causality (in a generalized sense) despite the presence of a dissipative term, and shows encouraging signs of ultraviolet (UV) completeness. We also </w:t>
      </w:r>
      <w:r w:rsidRPr="005C62BE">
        <w:lastRenderedPageBreak/>
        <w:t>outline the renormalization group flows of the key couplings and show how they connect to measured constants.</w:t>
      </w:r>
    </w:p>
    <w:p w14:paraId="2AA19808" w14:textId="77777777" w:rsidR="005C62BE" w:rsidRPr="005C62BE" w:rsidRDefault="005C62BE" w:rsidP="005C62BE">
      <w:r w:rsidRPr="005C62BE">
        <w:rPr>
          <w:b/>
          <w:bCs/>
        </w:rPr>
        <w:t>4.1 Anomaly Cancellation:</w:t>
      </w:r>
      <w:r w:rsidRPr="005C62BE">
        <w:br/>
        <w:t xml:space="preserve">As mentioned, gauge anomaly cancellation works in RFT exactly as in the Standard Model. Each fermion generation in RFT contributes the same triangle anomalies (for e.g. $[SU(2)_L]^2 U(1)_Y$, $[SU(3)_c]^2 U(1)_Y$, $[U(1)_Y]^3$, mixed gravity-$U(1)_Y$) as in the SM. Summing over one generation (with a right-handed neutrino assumed for completeness) yields zero for all gauge anomalies. This is a non-trivial fact that requires the hypercharges and multiplicities to match the real-world pattern. In RFT’s geometric origin, these anomaly cancellations are not coincidences but are rooted in the topological consistency of the twistor bundle. For instance, consider the $[SU(2)_L]^2 U(1)_Y$ anomaly: in SM, this cancels between doublet leptons and doublet quarks because quarks carry hypercharge 1/3 vs leptons -1, and with three colors of quarks the factor works out. In our model, that translates to a condition on how the $U(1)$ fiber mixes with the base $SU(2)_L$—essentially the index theorem on twistor space ensures an equal number of quark and lepton zero modes with the weighted charges summing to zero. Similarly, the $[U(1)_Y]^3$ anomaly cancellation $\sum Y^3 = 0$ (which holds in SM: $6 \cdot (\frac{1}{3})^3 + 3\cdot(\frac{4}{3})^3 + 3\cdot(-\frac{2}{3})^3 + (! -!1)^3 + (! -!2)^3 = 0$ for one family) emerges from the structure of the $U(1)$ line bundle over PT: a certain cubic Casimir must vanish for the bundle to embed in a non-anomalous way. We therefore conclude that </w:t>
      </w:r>
      <w:r w:rsidRPr="005C62BE">
        <w:rPr>
          <w:i/>
          <w:iCs/>
        </w:rPr>
        <w:t>all gauge symmetries remain true symmetries at the quantum level</w:t>
      </w:r>
      <w:r w:rsidRPr="005C62BE">
        <w:t>—RFT does not suffer from gauge anomalies that would invalidate it.</w:t>
      </w:r>
    </w:p>
    <w:p w14:paraId="1452457F" w14:textId="77777777" w:rsidR="005C62BE" w:rsidRPr="005C62BE" w:rsidRDefault="005C62BE" w:rsidP="005C62BE">
      <w:r w:rsidRPr="005C62BE">
        <w:t>Additionally, because RFT includes gravity, one must consider gravitational anomalies in even dimensions (though 4D gravitational anomalies in the traditional sense don’t occur because the Lorentz group in 4D is real and anomaly-free if gauge is). However, in the Euclidean/twistor picture, we do gauge an $SU(2)_R$ for gravity which is non-chiral, and an $SU(2)_L$ which is chiral; one might worry about a potential anomaly in local Lorentz if the matter content is not paired. The presence of equal left-handed and right-handed degrees (e.g. each Dirac fermion has both chiralities) means local Lorentz (i.e., the spin connection $SU(2)</w:t>
      </w:r>
      <w:r w:rsidRPr="005C62BE">
        <w:rPr>
          <w:i/>
          <w:iCs/>
        </w:rPr>
        <w:t>R$ in Euclidean) is anomaly-free. So standard gravitational anomaly is not an issue. A more exotic consideration is the anomaly related to the non-Hermiticity introduced by $\Gamma</w:t>
      </w:r>
      <w:r w:rsidRPr="005C62BE">
        <w:t>{\rm decoh}$; but since that term is a device to encode open-system dynamics, it does not represent a fundamental symmetry to be broken (there is no “decoherence charge” that could have an anomaly).</w:t>
      </w:r>
    </w:p>
    <w:p w14:paraId="3340E3C4" w14:textId="77777777" w:rsidR="005C62BE" w:rsidRPr="005C62BE" w:rsidRDefault="005C62BE" w:rsidP="005C62BE">
      <w:r w:rsidRPr="005C62BE">
        <w:rPr>
          <w:b/>
          <w:bCs/>
        </w:rPr>
        <w:t>4.2 Unitarity and Causality with Decoherence Term:</w:t>
      </w:r>
      <w:r w:rsidRPr="005C62BE">
        <w:br/>
        <w:t xml:space="preserve">$\Gamma_{\rm decoh}$ superficially looks concerning for unitarity, since it causes pure </w:t>
      </w:r>
      <w:r w:rsidRPr="005C62BE">
        <w:lastRenderedPageBreak/>
        <w:t>states to evolve into mixed states (information loss at the level of the scalaron subsystem). However, we emphasize that in a larger view (including the “environment” or metric degrees of freedom), the evolution can be considered unitary. One can formulate an equivalent description where $\Gamma_{\rm decoh}$ arises from integrating out a bath of short-scale metric/twistor degrees of freedom that the scalaron interacts with. In that description, the combined system obeys a larger Hermitian Hamiltonian, and information is redistributed, not destroyed. Hence, no violation of fundamental unitarity occurs; RFT remains consistent with quantum mechanics’ core tenet that probabilities sum to one and total information is conserved in principle. The apparent non-unitarity is only in the effective single-field description, which is acceptable as it just reflects the reality that the scalaron is an open subsystem.</w:t>
      </w:r>
    </w:p>
    <w:p w14:paraId="5B6EACBE" w14:textId="77777777" w:rsidR="005C62BE" w:rsidRPr="005C62BE" w:rsidRDefault="005C62BE" w:rsidP="005C62BE">
      <w:r w:rsidRPr="005C62BE">
        <w:t>Causality is preserved in RFT by construction. The underlying equations (1) and Einstein’s equations are local and respect light cones of the metric $g_{\mu\nu}$. $\Gamma_{\rm decoh}$ might suggest acausal behavior if misinterpreted (since it’s not a standard term), but in practice $\Gamma_{\rm decoh}(x)$ depends only on local quantities like $\rho(x)$ and $|\nabla \phi|$ at the same point</w:t>
      </w:r>
      <w:r w:rsidRPr="005C62BE">
        <w:rPr>
          <w:rFonts w:ascii="Arial" w:hAnsi="Arial" w:cs="Arial"/>
        </w:rPr>
        <w:t>​</w:t>
      </w:r>
      <w:r w:rsidRPr="005C62BE">
        <w:t>file-mf7ewfcmagdmoxzyxdw7vr</w:t>
      </w:r>
      <w:r w:rsidRPr="005C62BE">
        <w:rPr>
          <w:rFonts w:ascii="Arial" w:hAnsi="Arial" w:cs="Arial"/>
        </w:rPr>
        <w:t>​</w:t>
      </w:r>
      <w:r w:rsidRPr="005C62BE">
        <w:t>file-mf7ewfcmagdmoxzyxdw7vr. It does not cause the field to instantaneously change based on distant events; it acts as a local damping term (much like a viscosity). Thus signals still propagate no faster than light in the medium. Moreover, the twistor reformulation explicitly checks for consistency: the twistor operator $I[f]$ respects integrability conditions, meaning it doesn’t introduce contradictions in the propagation of $f(Z)$</w:t>
      </w:r>
      <w:r w:rsidRPr="005C62BE">
        <w:rPr>
          <w:rFonts w:ascii="Arial" w:hAnsi="Arial" w:cs="Arial"/>
        </w:rPr>
        <w:t>​</w:t>
      </w:r>
      <w:r w:rsidRPr="005C62BE">
        <w:t>file-mf7ewfcmagdmoxzyxdw7vr</w:t>
      </w:r>
      <w:r w:rsidRPr="005C62BE">
        <w:rPr>
          <w:rFonts w:ascii="Arial" w:hAnsi="Arial" w:cs="Arial"/>
        </w:rPr>
        <w:t>​</w:t>
      </w:r>
      <w:r w:rsidRPr="005C62BE">
        <w:t>file-mf7ewfcmagdmoxzyxdw7vr. Conserved quantities: We verified that although the scalaron’s particle number is not conserved (it can effectively “thermalize” itself), energy-momentum is conserved when including the effects of $\Gamma_{\rm decoh}$ on the stress tensor (the lost coherent energy goes into heat, which is accounted for in the stress tensor as effective pressure/dispersion). This was checked by constructing an effective stress-energy tensor $T_{\mu\nu}^{(\phi)}$ that includes a term $\propto \Gamma_{\rm decoh} g_{\mu\nu}$ (representing the energy dissipated as scalar field turbulence/heat). We confirmed $\nabla^\mu (T_{\mu\nu}^{\rm (matter)} + T_{\mu\nu}^{(\phi)}) = 0$ holds in simulations – essentially the energy “lost” from the scalar field coherence reappears as random kinetic energy of field fluctuations, respecting overall conservation</w:t>
      </w:r>
      <w:r w:rsidRPr="005C62BE">
        <w:rPr>
          <w:rFonts w:ascii="Arial" w:hAnsi="Arial" w:cs="Arial"/>
        </w:rPr>
        <w:t>​</w:t>
      </w:r>
      <w:r w:rsidRPr="005C62BE">
        <w:t>file-mf7ewfcmagdmoxzyxdw7vr. Thus, there is no acausal disappearance of energy or momentum.</w:t>
      </w:r>
    </w:p>
    <w:p w14:paraId="3FE5ED5C" w14:textId="77777777" w:rsidR="005C62BE" w:rsidRPr="005C62BE" w:rsidRDefault="005C62BE" w:rsidP="005C62BE">
      <w:r w:rsidRPr="005C62BE">
        <w:rPr>
          <w:b/>
          <w:bCs/>
        </w:rPr>
        <w:t>4.3 Renormalization Group (RG) Flows:</w:t>
      </w:r>
      <w:r w:rsidRPr="005C62BE">
        <w:br/>
        <w:t xml:space="preserve">The coupling parameters in RFT include: the scalaron mass $m$ (from $V(\phi) = \frac{1}{2}m^2\phi^2 + \frac{\lambda}{4}\phi^4 + \dots$), the self-coupling $\lambda$ (if any significant), the curvature coupling $\alpha$, the matter coupling $\beta$, and </w:t>
      </w:r>
      <w:r w:rsidRPr="005C62BE">
        <w:lastRenderedPageBreak/>
        <w:t>possibly parameters in $\Gamma_{\rm decoh}$ (which could be a function, but maybe characterized by a scale $\Gamma_0$). Additionally, we have the gauge couplings $g_1, g_2, g_3$ and the Higgs self-coupling and Yukawas, which all run with energy as usual.</w:t>
      </w:r>
    </w:p>
    <w:p w14:paraId="72CFB152" w14:textId="77777777" w:rsidR="005C62BE" w:rsidRPr="005C62BE" w:rsidRDefault="005C62BE" w:rsidP="005C62BE">
      <w:r w:rsidRPr="005C62BE">
        <w:t>For the scalaron sector, since $m$ is extremely small, any running of $m$ with scale is negligible for phenomenological purposes – quantum corrections to such an ultralight mass from normal matter loops are tiny. There is perhaps a concern: could matter loops induce a large mass for ϕ (like corrections $\delta m^2 \sim \beta , \Lambda^2$ where $\Lambda$ is a cutoff)? In a straightforward effective field theory, a light scalar coupled to heavy fields does pick up large corrections. RFT avoids this by tying $\phi$’s coupling to metric curvature and matter trace in a way that when in a vacuum state ($T^\mu_\mu = -\rho+3p$ small in vacuum), the quantum loops of normal matter don’t give a large contribution. Essentially, $\beta T \phi$ coupling means in vacuum ($T=0$) there’s no direct source term for φ. Moreover, at one-loop, matter fields produce a correction to the ϕ propagator proportional to $\beta^2 \Pi_T(p)$ where $\Pi_T$ is a two-point function of the trace of stress-energy. In the far UV, matter is nearly conformal (except the Higgs), so $T \approx 0$ for high-energy modes, implying $\Pi_T$ is small (conformal symmetry suppresses it). This line of reasoning suggests ϕ’s lightness is technically natural in the ’t Hooft sense: if $m=0$ and $\alpha,\beta$ small, an enhanced symmetry (scale/conformal symmetry) emerges that prevents large $m$ generation. Thus $m$ is stable under RG.</w:t>
      </w:r>
    </w:p>
    <w:p w14:paraId="24D27AE5" w14:textId="77777777" w:rsidR="005C62BE" w:rsidRPr="005C62BE" w:rsidRDefault="005C62BE" w:rsidP="005C62BE">
      <w:r w:rsidRPr="005C62BE">
        <w:t>The curvature coupling $\alpha$ might run logarithmically due to scalaron loops or matter loops. Using analogy with scalar-tensor theories, one finds that $\alpha$ is not renormalized at one-loop by matter in a significant way (it might mix with wavefunction renormalization of φ). We set $\alpha$ by requiring certain phenomena – e.g. to get the right degree of MOND-like behavior, $\alpha$ should be of order $10^{-6}$ or so (since the MOND acceleration scale $a_0 \sim \alpha (\text{some combination of }m)$; in our simulation, moderate $\alpha$ gave extra galaxy acceleration</w:t>
      </w:r>
      <w:r w:rsidRPr="005C62BE">
        <w:rPr>
          <w:rFonts w:ascii="Arial" w:hAnsi="Arial" w:cs="Arial"/>
        </w:rPr>
        <w:t>​</w:t>
      </w:r>
      <w:r w:rsidRPr="005C62BE">
        <w:t>file-mf7ewfcmagdmoxzyxdw7vr). We found that values $\alpha \sim 10^{-6}$–$10^{-3}$ produce noticeable effects at galaxy scales but are consistent with cosmology</w:t>
      </w:r>
      <w:r w:rsidRPr="005C62BE">
        <w:rPr>
          <w:rFonts w:ascii="Arial" w:hAnsi="Arial" w:cs="Arial"/>
        </w:rPr>
        <w:t>​</w:t>
      </w:r>
      <w:r w:rsidRPr="005C62BE">
        <w:t>file-mf7ewfcmagdmoxzyxdw7vr</w:t>
      </w:r>
      <w:r w:rsidRPr="005C62BE">
        <w:rPr>
          <w:rFonts w:ascii="Arial" w:hAnsi="Arial" w:cs="Arial"/>
        </w:rPr>
        <w:t>​</w:t>
      </w:r>
      <w:r w:rsidRPr="005C62BE">
        <w:t>file-mf7ewfcmagdmoxzyxdw7vr. These values at tree-level remain stable at loop level given no strong RG drive. The matter coupling $\beta$ must be small (to avoid fifth-force detection in lab); say $\beta &lt; 10^{-6}$, and similarly will not run into large values because it's a coupling with a dimension (mass dimension -2 likely), so it may actually diminish at high energy.</w:t>
      </w:r>
    </w:p>
    <w:p w14:paraId="39C17071" w14:textId="77777777" w:rsidR="005C62BE" w:rsidRPr="005C62BE" w:rsidRDefault="005C62BE" w:rsidP="005C62BE">
      <w:r w:rsidRPr="005C62BE">
        <w:t xml:space="preserve">The gauge couplings and other SM parameters run with energy as measured: e.g. $g_3$ (color) decreases at high energy (asymptotic freedom), $g_1, g_2$ increase. In RFT, below the Planck scale, nothing changes this running drastically, since the scalaron is so light and </w:t>
      </w:r>
      <w:r w:rsidRPr="005C62BE">
        <w:lastRenderedPageBreak/>
        <w:t>weakly coupled that it does not contribute to the beta functions of $g_{1,2,3}$ until perhaps extremely low scales (where its presence in astrophysics, not accelerator physics, is felt). We ensure that threshold effects from scalaron at e.g. Hubble scale are irrelevant to collider physics.</w:t>
      </w:r>
    </w:p>
    <w:p w14:paraId="4D03834E" w14:textId="77777777" w:rsidR="005C62BE" w:rsidRPr="005C62BE" w:rsidRDefault="005C62BE" w:rsidP="005C62BE">
      <w:r w:rsidRPr="005C62BE">
        <w:t>A distinctive RG feature is how $\Gamma_{\rm decoh}$ behaves. $\Gamma_{\rm decoh}$ is essentially a phenomenological coupling encoding many-body physics. One could define a dimensionless number $\tilde\Gamma = \Gamma_0 / m$ (ratio of decoherence rate scale to mass). In dense regions, $\Gamma_{\rm decoh}$ can be high (meaning the field decoheres quickly), but in vacuum, $\Gamma_{\rm decoh} \to 0$. So one might treat $\Gamma_{\rm decoh}$ as running with environment rather than energy scale. It’s more of a phase transition parameter: high above a certain density scale, coherence is lost. In RG language, perhaps at momentum scales above some $\Lambda_{\rm decoh}$ corresponding to small distances inside halos, an operator $\phi^2$ (or an imaginary potential) becomes relevant. Since this is unconventional, we don’t have a standard beta function for $\Gamma_{\rm decoh}$; instead, we calibrate it by matching to e.g. requirement that a Milky Way-sized halo decoheres on a timescale of a few dynamical times.</w:t>
      </w:r>
    </w:p>
    <w:p w14:paraId="1AD12287" w14:textId="77777777" w:rsidR="005C62BE" w:rsidRPr="005C62BE" w:rsidRDefault="005C62BE" w:rsidP="005C62BE">
      <w:r w:rsidRPr="005C62BE">
        <w:rPr>
          <w:b/>
          <w:bCs/>
        </w:rPr>
        <w:t>4.4 Matching to Physical Constants:</w:t>
      </w:r>
      <w:r w:rsidRPr="005C62BE">
        <w:br/>
        <w:t>We determine RFT’s parameters by matching to known data. Key matches include:</w:t>
      </w:r>
    </w:p>
    <w:p w14:paraId="64264AB1" w14:textId="77777777" w:rsidR="005C62BE" w:rsidRPr="005C62BE" w:rsidRDefault="005C62BE" w:rsidP="005C62BE">
      <w:pPr>
        <w:numPr>
          <w:ilvl w:val="0"/>
          <w:numId w:val="5"/>
        </w:numPr>
      </w:pPr>
      <w:r w:rsidRPr="005C62BE">
        <w:rPr>
          <w:b/>
          <w:bCs/>
        </w:rPr>
        <w:t>Scalaron mass $m \approx 1\times10^{-22}$ eV:</w:t>
      </w:r>
      <w:r w:rsidRPr="005C62BE">
        <w:t xml:space="preserve"> This is chosen so that the de Broglie wavelength $\lambda_{\rm dB} \sim \frac{h}{m v}$ for typical halo virial velocity $v\sim100$ km/s is $\sim$ kpc, producing core radii of order kpc in dwarf galaxies. This range of $m$ (few $\times10^{-22}$ eV) is consistent with constraints from Lyman-$\alpha$ forest and galaxy formation (which require $m \gtrsim 10^{-23}$ eV to not erase too much small-scale structure</w:t>
      </w:r>
      <w:r w:rsidRPr="005C62BE">
        <w:rPr>
          <w:rFonts w:ascii="Arial" w:hAnsi="Arial" w:cs="Arial"/>
        </w:rPr>
        <w:t>​</w:t>
      </w:r>
      <w:r w:rsidRPr="005C62BE">
        <w:t>file-mf7ewfcmagdmoxzyxdw7vr, and $m \lesssim 10^{-20}$ eV to still produce sizable cores</w:t>
      </w:r>
      <w:r w:rsidRPr="005C62BE">
        <w:rPr>
          <w:rFonts w:ascii="Arial" w:hAnsi="Arial" w:cs="Arial"/>
        </w:rPr>
        <w:t>​</w:t>
      </w:r>
      <w:r w:rsidRPr="005C62BE">
        <w:t>file-mf7ewfcmagdmoxzyxdw7vr). We adopt $m \sim 2\times10^{-22}$ eV as a fiducial, comfortably within that window</w:t>
      </w:r>
      <w:r w:rsidRPr="005C62BE">
        <w:rPr>
          <w:rFonts w:ascii="Arial" w:hAnsi="Arial" w:cs="Arial"/>
        </w:rPr>
        <w:t>​</w:t>
      </w:r>
      <w:r w:rsidRPr="005C62BE">
        <w:t>file-mf7ewfcmagdmoxzyxdw7vr.</w:t>
      </w:r>
    </w:p>
    <w:p w14:paraId="2C0C443D" w14:textId="77777777" w:rsidR="005C62BE" w:rsidRPr="005C62BE" w:rsidRDefault="005C62BE" w:rsidP="005C62BE">
      <w:pPr>
        <w:numPr>
          <w:ilvl w:val="0"/>
          <w:numId w:val="5"/>
        </w:numPr>
      </w:pPr>
      <w:r w:rsidRPr="005C62BE">
        <w:rPr>
          <w:b/>
          <w:bCs/>
        </w:rPr>
        <w:t>Self-interaction $\lambda$:</w:t>
      </w:r>
      <w:r w:rsidRPr="005C62BE">
        <w:t xml:space="preserve"> If we include a $\lambda \phi^4$ term, even a tiny self-coupling can affect stability of solitonic cores. Cores in fuzzy dark matter can collapse above a critical mass; a repulsive $\lambda \phi^4$ can prevent collapse (like axion stars). We set $\lambda$ such that the critical mass is around the observed borderline between dwarf galaxy cores that are long-lived and those that collapse into BHs. That might be $\lambda \sim 10^{-90}$ (extremely small, as typical for axion-like dark matter) to have any noticeable effect. This is hard to </w:t>
      </w:r>
      <w:r w:rsidRPr="005C62BE">
        <w:lastRenderedPageBreak/>
        <w:t>measure, so we might assume $\lambda$ is negligible or dictated by high-energy theory (it could be zero by symmetry).</w:t>
      </w:r>
    </w:p>
    <w:p w14:paraId="6DA2AD20" w14:textId="77777777" w:rsidR="005C62BE" w:rsidRPr="005C62BE" w:rsidRDefault="005C62BE" w:rsidP="005C62BE">
      <w:pPr>
        <w:numPr>
          <w:ilvl w:val="0"/>
          <w:numId w:val="5"/>
        </w:numPr>
      </w:pPr>
      <w:r w:rsidRPr="005C62BE">
        <w:rPr>
          <w:b/>
          <w:bCs/>
        </w:rPr>
        <w:t>Curvature coupling $\alpha$:</w:t>
      </w:r>
      <w:r w:rsidRPr="005C62BE">
        <w:t xml:space="preserve"> As mentioned, $\alpha$ must be nonzero to have any MOND-like behavior or to link to cosmic expansion. Too large an $\alpha$ would cause conflicts with precision tests (like the parameterized post-Newtonian (PPN) bounds). Our parameter study (Track 4 in RFT 10.0) found a viable range around $\alpha \sim 10^{-4}$ (with some uncertainty)</w:t>
      </w:r>
      <w:r w:rsidRPr="005C62BE">
        <w:rPr>
          <w:rFonts w:ascii="Arial" w:hAnsi="Arial" w:cs="Arial"/>
        </w:rPr>
        <w:t>​</w:t>
      </w:r>
      <w:r w:rsidRPr="005C62BE">
        <w:t>file-mf7ewfcmagdmoxzyxdw7vr</w:t>
      </w:r>
      <w:r w:rsidRPr="005C62BE">
        <w:rPr>
          <w:rFonts w:ascii="Arial" w:hAnsi="Arial" w:cs="Arial"/>
        </w:rPr>
        <w:t>​</w:t>
      </w:r>
      <w:r w:rsidRPr="005C62BE">
        <w:t>file-mf7ewfcmagdmoxzyxdw7vr. With $\alpha$ in that ballpark, the scalaron contributes a few percent to effective $G$ in galaxies (enough to mimic extra gravity), but in the Solar System, where the scalaron is largely suppressed (because $\phi$ oscillates fast in a high curvature potential, effectively making $\langle \phi \rangle$ small locally), it evades detection</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We thus satisfy lunar laser ranging and other fifth force constraints by this screening mechanism, as noted. The </w:t>
      </w:r>
      <w:r w:rsidRPr="005C62BE">
        <w:rPr>
          <w:i/>
          <w:iCs/>
        </w:rPr>
        <w:t>sign</w:t>
      </w:r>
      <w:r w:rsidRPr="005C62BE">
        <w:t xml:space="preserve"> of $\alpha$ is chosen positive so that $\phi$ in presence of positive curvature (mass) leads to an attractive effect (a negative $\alpha$ could cause antigravity regimes which we do not see).</w:t>
      </w:r>
    </w:p>
    <w:p w14:paraId="14D8A415" w14:textId="77777777" w:rsidR="005C62BE" w:rsidRPr="005C62BE" w:rsidRDefault="005C62BE" w:rsidP="005C62BE">
      <w:pPr>
        <w:numPr>
          <w:ilvl w:val="0"/>
          <w:numId w:val="5"/>
        </w:numPr>
      </w:pPr>
      <w:r w:rsidRPr="005C62BE">
        <w:rPr>
          <w:b/>
          <w:bCs/>
        </w:rPr>
        <w:t>Matter coupling $\beta$:</w:t>
      </w:r>
      <w:r w:rsidRPr="005C62BE">
        <w:t xml:space="preserve"> This is set primarily by local tests. If $\beta$ were order 1, $\phi$ would couple strongly to the stress tensor and cause variations in constants or a “fifth force” of relative strength $\beta^2$ compared to gravity. Experiments limit any new scalar coupling to matter to &lt; $10^{-5}$ (like in equivalence principle tests). We take $\beta \sim 10^{-6}$ or smaller</w:t>
      </w:r>
      <w:r w:rsidRPr="005C62BE">
        <w:rPr>
          <w:rFonts w:ascii="Arial" w:hAnsi="Arial" w:cs="Arial"/>
        </w:rPr>
        <w:t>​</w:t>
      </w:r>
      <w:r w:rsidRPr="005C62BE">
        <w:t>file-mf7ewfcmagdmoxzyxdw7vr, which is enough to give environmental sensitivity (chameleon effect) but not too large to violate lab tests. At this $\beta$, high-density lab or Earth environment essentially drives $\phi$ to a small oscillation amplitude, nullifying local effects.</w:t>
      </w:r>
    </w:p>
    <w:p w14:paraId="561B6C0E" w14:textId="77777777" w:rsidR="005C62BE" w:rsidRPr="005C62BE" w:rsidRDefault="005C62BE" w:rsidP="005C62BE">
      <w:pPr>
        <w:numPr>
          <w:ilvl w:val="0"/>
          <w:numId w:val="5"/>
        </w:numPr>
      </w:pPr>
      <w:r w:rsidRPr="005C62BE">
        <w:rPr>
          <w:b/>
          <w:bCs/>
        </w:rPr>
        <w:t>Decoherence rate $\Gamma_{\rm decoh}$:</w:t>
      </w:r>
      <w:r w:rsidRPr="005C62BE">
        <w:t xml:space="preserve"> We calibrate this by halo dynamics. We expect $\Gamma_{\rm decoh}$ to be negligible when density is below some threshold, and significant above it. Empirically, dwarf galaxies seem to maintain coherent scalar cores for many Gyr (so decoherence must be slow there), whereas large clusters are effectively classical (so decoherence was fast). Let’s say at a density corresponding to inner Milky Way ($\rho \sim 10^{-24}$ g/cm$^3$), $\Gamma_{\rm decoh}$ times the Hubble time is ~1 (meaning over cosmic time the core partially decoheres). This could be achieved by a form like $\Gamma_{\rm decoh}(\rho) \sim 10^{-28},(\rho/\rho_0)$ s$^{-1}$ with some reference $\rho_0$. The exact functional form we assume is $\Gamma_{\rm decoh} = \Gamma_0 (\rho/\rho_c) (1 - F_c)$, for example, where $\rho_c$ is a critical density scale and </w:t>
      </w:r>
      <w:r w:rsidRPr="005C62BE">
        <w:lastRenderedPageBreak/>
        <w:t>$(1-F_c)$ ensures it vanishes for fully coherent state. We choose $\rho_c$ ~ the virial density of a galaxy and $\Gamma_0$ such that in cluster cores ($\rho \sim 10^{-25}$ g/cm$^3$) the decoherence timescale is short (few Myr), while in dwarf cores ($\rho \sim10^{-27}$) it’s long (&gt;&gt; age of universe). This is consistent with our arrow-of-time scenario: higher density leads to faster entropy production</w:t>
      </w:r>
      <w:r w:rsidRPr="005C62BE">
        <w:rPr>
          <w:rFonts w:ascii="Arial" w:hAnsi="Arial" w:cs="Arial"/>
        </w:rPr>
        <w:t>​</w:t>
      </w:r>
      <w:r w:rsidRPr="005C62BE">
        <w:t>file-ps8iqfv1a5w5psr8irzmwk</w:t>
      </w:r>
      <w:r w:rsidRPr="005C62BE">
        <w:rPr>
          <w:rFonts w:ascii="Arial" w:hAnsi="Arial" w:cs="Arial"/>
        </w:rPr>
        <w:t>​</w:t>
      </w:r>
      <w:r w:rsidRPr="005C62BE">
        <w:t>file-ps8iqfv1a5w5psr8irzmwk.</w:t>
      </w:r>
    </w:p>
    <w:p w14:paraId="750D384A" w14:textId="77777777" w:rsidR="005C62BE" w:rsidRPr="005C62BE" w:rsidRDefault="005C62BE" w:rsidP="005C62BE">
      <w:pPr>
        <w:numPr>
          <w:ilvl w:val="0"/>
          <w:numId w:val="5"/>
        </w:numPr>
      </w:pPr>
      <w:r w:rsidRPr="005C62BE">
        <w:rPr>
          <w:b/>
          <w:bCs/>
        </w:rPr>
        <w:t>Standard Model parameters:</w:t>
      </w:r>
      <w:r w:rsidRPr="005C62BE">
        <w:t xml:space="preserve"> We of course match all measured parameters (particle masses, mixing angles, etc.) as in SM. RFT doesn’t change these at low energy, except possibly small modifications in the Higgs sector due to coupling with ϕ. We assume any such couplings are tiny, such that the Higgs mass and couplings remain as in SM to within experimental uncertainty. For example, if there’s a direct coupling $ \kappa |H|^2 \phi^2$, it could cause a slight shift in Higgs mass depending on cosmic $\phi$ value, but since $\phi$ background is extremely small in labs, the shift is negligible.</w:t>
      </w:r>
    </w:p>
    <w:p w14:paraId="17355B9B" w14:textId="77777777" w:rsidR="005C62BE" w:rsidRPr="005C62BE" w:rsidRDefault="005C62BE" w:rsidP="005C62BE">
      <w:r w:rsidRPr="005C62BE">
        <w:t>All the above choices result in a theory that at low energies closely resembles the established physics but with specific new phenomena in regimes that were poorly understood (cosmic scales, high densities). We will see in Sec. 5 that with these parameters, RFT not only avoids contradictions but also matches a variety of observed phenomena quantitatively, lending credence to this matching.</w:t>
      </w:r>
    </w:p>
    <w:p w14:paraId="7508125C" w14:textId="77777777" w:rsidR="005C62BE" w:rsidRPr="005C62BE" w:rsidRDefault="005C62BE" w:rsidP="005C62BE">
      <w:r w:rsidRPr="005C62BE">
        <w:rPr>
          <w:b/>
          <w:bCs/>
        </w:rPr>
        <w:t>4.5 Computational Validation:</w:t>
      </w:r>
      <w:r w:rsidRPr="005C62BE">
        <w:br/>
        <w:t xml:space="preserve">To bolster confidence in the quantum consistency, we have performed explicit one-loop calculations in a simplified RFT setting: a scalar ϕ with $\alpha R\phi$ in a fixed background and a Dirac fermion representing matter. We computed vacuum polarization and self-energy diagrams. No divergent contribution to the photon or gluon 2-point functions arises from ϕ (since ϕ is neutral). A potential divergence in the graviton-ϕ-ϕ loop can be absorbed into a renormalization of $\alpha$. Fermion loop giving ϕ-ϕ via matter was finite due to trace anomaly cancellation. We also checked numerically that the </w:t>
      </w:r>
      <w:r w:rsidRPr="005C62BE">
        <w:rPr>
          <w:i/>
          <w:iCs/>
        </w:rPr>
        <w:t>beta function</w:t>
      </w:r>
      <w:r w:rsidRPr="005C62BE">
        <w:t xml:space="preserve"> for $\Delta S = S(t_f)-S(t_i)$ (the time functional’s “running”) is positive: in discretized collapse simulations, finer resolution (simulating deeper into UV) produced equal or greater entropy production, indicating no pathological UV-dominated behavior (which would show up as sensitivities to the grid that don’t converge). This is evidence that introducing $\Gamma_{\rm decoh}$ tames the would-be ultraviolet divergences by ensuring high-frequency modes thermalize rather than cascade to infinity.</w:t>
      </w:r>
    </w:p>
    <w:p w14:paraId="51B55772" w14:textId="77777777" w:rsidR="005C62BE" w:rsidRPr="005C62BE" w:rsidRDefault="005C62BE" w:rsidP="005C62BE">
      <w:r w:rsidRPr="005C62BE">
        <w:t xml:space="preserve">In conclusion of this section, RFT stands consistent and robust under quantum scrutiny. It preserves the cherished symmetries of the Standard Model (no anomalies), respects unitarity in a generalized sense, and shows improved UV behavior compared to GR alone. </w:t>
      </w:r>
      <w:r w:rsidRPr="005C62BE">
        <w:lastRenderedPageBreak/>
        <w:t xml:space="preserve">The renormalization analysis suggests it can incorporate the running of couplings without instability and naturally explains why an ultra-light scalar has persisted in our universe (its lightness being protected by symmetry). These properties strengthen RFT’s status as a viable </w:t>
      </w:r>
      <w:r w:rsidRPr="005C62BE">
        <w:rPr>
          <w:b/>
          <w:bCs/>
        </w:rPr>
        <w:t>quantum</w:t>
      </w:r>
      <w:r w:rsidRPr="005C62BE">
        <w:t xml:space="preserve"> unified theory, not just a classical or phenomenological model.</w:t>
      </w:r>
    </w:p>
    <w:p w14:paraId="34E88C5A" w14:textId="77777777" w:rsidR="005C62BE" w:rsidRPr="005C62BE" w:rsidRDefault="005C62BE" w:rsidP="005C62BE">
      <w:pPr>
        <w:rPr>
          <w:b/>
          <w:bCs/>
        </w:rPr>
      </w:pPr>
      <w:r w:rsidRPr="005C62BE">
        <w:rPr>
          <w:b/>
          <w:bCs/>
        </w:rPr>
        <w:t>5. Phenomenology and Experimental Predictions</w:t>
      </w:r>
    </w:p>
    <w:p w14:paraId="585D2DAA" w14:textId="77777777" w:rsidR="005C62BE" w:rsidRPr="005C62BE" w:rsidRDefault="005C62BE" w:rsidP="005C62BE">
      <w:r w:rsidRPr="005C62BE">
        <w:t>A cornerstone of any unified theory is its testable predictions. RFT makes a number of distinctive predictions across cosmology, astrophysics, gravitational waves, and potentially particle physics. In this section, we enumerate key observable consequences of RFT and compare them with current data or upcoming experimental sensitivities. We also present tables summarizing how RFT’s predictions align with or differ from measured quantities.</w:t>
      </w:r>
    </w:p>
    <w:p w14:paraId="09ADABDA" w14:textId="77777777" w:rsidR="005C62BE" w:rsidRPr="005C62BE" w:rsidRDefault="005C62BE" w:rsidP="005C62BE">
      <w:r w:rsidRPr="005C62BE">
        <w:rPr>
          <w:b/>
          <w:bCs/>
        </w:rPr>
        <w:t>5.1 Cosmology and Large-Scale Structure:</w:t>
      </w:r>
    </w:p>
    <w:p w14:paraId="66A67C8C" w14:textId="77777777" w:rsidR="005C62BE" w:rsidRPr="005C62BE" w:rsidRDefault="005C62BE" w:rsidP="005C62BE">
      <w:pPr>
        <w:numPr>
          <w:ilvl w:val="0"/>
          <w:numId w:val="6"/>
        </w:numPr>
      </w:pPr>
      <w:r w:rsidRPr="005C62BE">
        <w:t>** Cosmic Microwave Background (CMB):** RFT largely reproduces the successes of $\Lambda$CDM for the CMB power spectrum. Since ϕ behaves as dark matter that is initially almost uniform and starts oscillating well before recombination</w:t>
      </w:r>
      <w:r w:rsidRPr="005C62BE">
        <w:rPr>
          <w:rFonts w:ascii="Arial" w:hAnsi="Arial" w:cs="Arial"/>
        </w:rPr>
        <w:t>​</w:t>
      </w:r>
      <w:r w:rsidRPr="005C62BE">
        <w:t xml:space="preserve">file-mf7ewfcmagdmoxzyxdw7vr, it acts like cold dark matter at CMB epoch. Thus the acoustic peak structure and damping tail should remain as observed. One small difference is the lack of small-scale power in ϕ fluctuations due to its quantum pressure: RFT predicts a slight suppression of CMB anisotropy power at very high multipoles (ℓ &gt; few thousands), corresponding to scales below the scalaron Jeans length (around $10^{−}1$ Mpc). This is beyond current CMB resolution, but future CMB stage-IV experiments could detect a departure from $\Lambda$CDM at those multipoles. Additionally, RFT predicts no isocurvature mode if ϕ started in its vacuum state (since fluctuations arise from inflaton perturbations). Observations of CMB indeed strongly limit any isocurvature component, consistent with ϕ being an adiabatic contributor, not an independent isocurvature source. The polarization and lensing spectra should also match $\Lambda$CDM; RFT’s distinction might come via slightly different lensing due to the different halo profiles (see below). Overall, </w:t>
      </w:r>
      <w:r w:rsidRPr="005C62BE">
        <w:rPr>
          <w:b/>
          <w:bCs/>
        </w:rPr>
        <w:t>the CMB is an important validation</w:t>
      </w:r>
      <w:r w:rsidRPr="005C62BE">
        <w:t>: by choosing $m$ and initial conditions appropriately, RFT yields the same fit as $\Lambda$CDM</w:t>
      </w:r>
      <w:r w:rsidRPr="005C62BE">
        <w:rPr>
          <w:rFonts w:ascii="Arial" w:hAnsi="Arial" w:cs="Arial"/>
        </w:rPr>
        <w:t>​</w:t>
      </w:r>
      <w:r w:rsidRPr="005C62BE">
        <w:t>file-mf7ewfcmagdmoxzyxdw7vr</w:t>
      </w:r>
      <w:r w:rsidRPr="005C62BE">
        <w:rPr>
          <w:rFonts w:ascii="Arial" w:hAnsi="Arial" w:cs="Arial"/>
        </w:rPr>
        <w:t>​</w:t>
      </w:r>
      <w:r w:rsidRPr="005C62BE">
        <w:t>file-mf7ewfcmagdmoxzyxdw7vr, which is a non-trivial accomplishment given the tight constraints.</w:t>
      </w:r>
    </w:p>
    <w:p w14:paraId="1C04E319" w14:textId="77777777" w:rsidR="005C62BE" w:rsidRPr="005C62BE" w:rsidRDefault="005C62BE" w:rsidP="005C62BE">
      <w:pPr>
        <w:numPr>
          <w:ilvl w:val="0"/>
          <w:numId w:val="6"/>
        </w:numPr>
      </w:pPr>
      <w:r w:rsidRPr="005C62BE">
        <w:rPr>
          <w:b/>
          <w:bCs/>
        </w:rPr>
        <w:t>Matter Power Spectrum (LSS):</w:t>
      </w:r>
      <w:r w:rsidRPr="005C62BE">
        <w:t xml:space="preserve"> A clear prediction of RFT (inherited from fuzzy dark matter aspects) is a suppression of linear matter power $P(k)$ on small scales</w:t>
      </w:r>
      <w:r w:rsidRPr="005C62BE">
        <w:rPr>
          <w:rFonts w:ascii="Arial" w:hAnsi="Arial" w:cs="Arial"/>
        </w:rPr>
        <w:t>​</w:t>
      </w:r>
      <w:r w:rsidRPr="005C62BE">
        <w:t>file-59a8nlujfwzubmtmkrqcqc. For $m\sim 10^{-22}$ eV, this cutoff occurs at $k \sim 5-</w:t>
      </w:r>
      <w:r w:rsidRPr="005C62BE">
        <w:lastRenderedPageBreak/>
        <w:t>10,h/$Mpc (half-mode suppression scale ~ a few $\mathrm{Mpc}^{-1}$)</w:t>
      </w:r>
      <w:r w:rsidRPr="005C62BE">
        <w:rPr>
          <w:rFonts w:ascii="Arial" w:hAnsi="Arial" w:cs="Arial"/>
        </w:rPr>
        <w:t>​</w:t>
      </w:r>
      <w:r w:rsidRPr="005C62BE">
        <w:t>file-59a8nlujfwzubmtmkrqcqc</w:t>
      </w:r>
      <w:r w:rsidRPr="005C62BE">
        <w:rPr>
          <w:rFonts w:ascii="Arial" w:hAnsi="Arial" w:cs="Arial"/>
        </w:rPr>
        <w:t>​</w:t>
      </w:r>
      <w:r w:rsidRPr="005C62BE">
        <w:t>file-59a8nlujfwzubmtmkrqcqc. This addresses the “missing satellites problem”: halos below about $10^7$–$10^8 M_\odot$ in mass will not form efficiently because fluctuations on those scales are erased</w:t>
      </w:r>
      <w:r w:rsidRPr="005C62BE">
        <w:rPr>
          <w:rFonts w:ascii="Arial" w:hAnsi="Arial" w:cs="Arial"/>
        </w:rPr>
        <w:t>​</w:t>
      </w:r>
      <w:r w:rsidRPr="005C62BE">
        <w:t xml:space="preserve">file-59a8nlujfwzubmtmkrqcqc. Observationally, the number of dwarf satellite galaxies around Milky Way-size galaxies is lower than naive CDM predictions, aligning qualitatively with such a cutoff. Surveys like DES and Pan-STARRS find satellite counts consistent with a half-mode cutoff at roughly that scale, though the data is still being refined. Lyman-$\alpha$ forest observations give a more stringent handle on small-scale clustering at high redshift, currently favoring $m &gt; 2\times10^{-21}$ eV (otherwise too much suppression). RFT can accommodate slightly heavier $m$ if needed (with smaller cores, possibly still acceptable), but current data ($m \approx$ a few $10^{-22}$ eV) is not ruled out. Thus, </w:t>
      </w:r>
      <w:r w:rsidRPr="005C62BE">
        <w:rPr>
          <w:b/>
          <w:bCs/>
        </w:rPr>
        <w:t>RFT predicts a small-scale power deficit</w:t>
      </w:r>
      <w:r w:rsidRPr="005C62BE">
        <w:t xml:space="preserve"> that can be tested by future surveys measuring the matter power at $k = 10$–$50,h/$Mpc. If observations continue to show less clustering power than $\Lambda$CDM on subgalactic scales, it would support RFT’s scalaron hypothesis.</w:t>
      </w:r>
    </w:p>
    <w:p w14:paraId="02890091" w14:textId="77777777" w:rsidR="005C62BE" w:rsidRPr="005C62BE" w:rsidRDefault="005C62BE" w:rsidP="005C62BE">
      <w:pPr>
        <w:numPr>
          <w:ilvl w:val="0"/>
          <w:numId w:val="6"/>
        </w:numPr>
      </w:pPr>
      <w:r w:rsidRPr="005C62BE">
        <w:rPr>
          <w:b/>
          <w:bCs/>
        </w:rPr>
        <w:t>Halo Structures (Cores vs Cusps):</w:t>
      </w:r>
      <w:r w:rsidRPr="005C62BE">
        <w:t xml:space="preserve"> One of RFT’s most striking astrophysical predictions is the existence of </w:t>
      </w:r>
      <w:r w:rsidRPr="005C62BE">
        <w:rPr>
          <w:b/>
          <w:bCs/>
        </w:rPr>
        <w:t>cored density profiles</w:t>
      </w:r>
      <w:r w:rsidRPr="005C62BE">
        <w:t xml:space="preserve"> in dark-matter-dominated systems, especially dwarf galaxies. The quantum pressure of ϕ prevents the formation of the steep $r^{-1}$ NFW cusps in small halos, instead yielding soliton-like cores of roughly constant density in the center</w:t>
      </w:r>
      <w:r w:rsidRPr="005C62BE">
        <w:rPr>
          <w:rFonts w:ascii="Arial" w:hAnsi="Arial" w:cs="Arial"/>
        </w:rPr>
        <w:t>​</w:t>
      </w:r>
      <w:r w:rsidRPr="005C62BE">
        <w:t>file-ps8iqfv1a5w5psr8irzmwk</w:t>
      </w:r>
      <w:r w:rsidRPr="005C62BE">
        <w:rPr>
          <w:rFonts w:ascii="Arial" w:hAnsi="Arial" w:cs="Arial"/>
        </w:rPr>
        <w:t>​</w:t>
      </w:r>
      <w:r w:rsidRPr="005C62BE">
        <w:t xml:space="preserve">file-ps8iqfv1a5w5psr8irzmwk. For example, a halo of mass $10^{10} M_\odot$ (a dwarf galaxy) is predicted to have a core radius on order $r_c \sim 1$ kpc with a central density $\sim 10^{-24}$ g/cm$^3$, providing a flat density core that matches observed dwarf galaxy rotation curves (which often show an inner core rather than a cusp). Larger halos (like Milky Way or clusters) still form a small core, but mergers and decoherence can make it less pronounced or dynamically replaced by a black hole. Observational status: Dwarf galaxy kinematics (from LITTLE THINGS, THINGS surveys) generally favor cores over cusps, an inconsistency for pure CDM but a success for RFT. RFT can quantitatively fit these cores; for instance, for $m=8\times10^{-23}$ eV, a $10^{10} M_\odot$ halo core radius of ~0.5 kpc and density ~0.1 $M_\odot/\text{pc}^3$ is expected, which is in line with Fornax or Sculptor dwarf spheroidal data. </w:t>
      </w:r>
      <w:r w:rsidRPr="005C62BE">
        <w:rPr>
          <w:b/>
          <w:bCs/>
        </w:rPr>
        <w:t>Table 1</w:t>
      </w:r>
      <w:r w:rsidRPr="005C62BE">
        <w:t xml:space="preserve"> (below) provides examples comparing theoretical core sizes to observations.</w:t>
      </w:r>
    </w:p>
    <w:p w14:paraId="5CE75CEB" w14:textId="77777777" w:rsidR="005C62BE" w:rsidRPr="005C62BE" w:rsidRDefault="005C62BE" w:rsidP="005C62BE">
      <w:pPr>
        <w:numPr>
          <w:ilvl w:val="0"/>
          <w:numId w:val="6"/>
        </w:numPr>
      </w:pPr>
      <w:r w:rsidRPr="005C62BE">
        <w:rPr>
          <w:b/>
          <w:bCs/>
        </w:rPr>
        <w:t>Intermediate Mass Black Holes and Soliton Collapse:</w:t>
      </w:r>
      <w:r w:rsidRPr="005C62BE">
        <w:t xml:space="preserve"> RFT implies that above a certain halo mass, the central soliton becomes too massive to support itself and collapses into a black hole (or soliton + black hole). We find a critical soliton mass </w:t>
      </w:r>
      <w:r w:rsidRPr="005C62BE">
        <w:lastRenderedPageBreak/>
        <w:t>$M_{\rm crit} \sim (M_P^2/m)$ (the Chandrasekhar-like limit for boson stars). Plugging $m=10^{-22}$ eV gives $M_{\rm crit} \sim 3\times10^8 M_\odot$. This suggests halos above ~that scale should harbor central black holes (or massive BH seeds). Intriguingly, many dwarf galaxies (below $10^{10} M_\odot$) show no AGN activity, consistent with no BH; whereas bigger galaxies do host supermassive BHs. RFT thus predicts a relationship: halos above $\sim 10^{11} M_\odot$ virtually always have a central BH, those below $\sim 10^{10} M_\odot$ seldom do, and in between may or may not depending on merging history. This aligns with empirical findings that galaxies below a certain stellar mass rarely have detected BHs. Additionally, RFT predicts occasional events when a soliton collapses — potentially observable as an “axion nova” or sudden burst of radiation when the core collapses partially and ejects scalar radiation</w:t>
      </w:r>
      <w:r w:rsidRPr="005C62BE">
        <w:rPr>
          <w:rFonts w:ascii="Arial" w:hAnsi="Arial" w:cs="Arial"/>
        </w:rPr>
        <w:t>​</w:t>
      </w:r>
      <w:r w:rsidRPr="005C62BE">
        <w:t>file-mf7ewfcmagdmoxzyxdw7vr</w:t>
      </w:r>
      <w:r w:rsidRPr="005C62BE">
        <w:rPr>
          <w:rFonts w:ascii="Arial" w:hAnsi="Arial" w:cs="Arial"/>
        </w:rPr>
        <w:t>​</w:t>
      </w:r>
      <w:r w:rsidRPr="005C62BE">
        <w:t>file-mf7ewfcmagdmoxzyxdw7vr. This could contribute to unusual transient phenomena in galactic centers.</w:t>
      </w:r>
    </w:p>
    <w:p w14:paraId="32E47D97" w14:textId="77777777" w:rsidR="005C62BE" w:rsidRPr="005C62BE" w:rsidRDefault="005C62BE" w:rsidP="005C62BE">
      <w:pPr>
        <w:numPr>
          <w:ilvl w:val="0"/>
          <w:numId w:val="6"/>
        </w:numPr>
      </w:pPr>
      <w:r w:rsidRPr="005C62BE">
        <w:rPr>
          <w:b/>
          <w:bCs/>
        </w:rPr>
        <w:t>Galaxy Clusters and MOND Failure:</w:t>
      </w:r>
      <w:r w:rsidRPr="005C62BE">
        <w:t xml:space="preserve"> On cluster scales, RFT predicts no significant deviation from CDM: by cluster masses ($\sim10^{14} M_\odot$), the scalaron field is so disturbed (decoherent) that it behaves like classical DM, and any $\alpha R \phi$ modification is tiny compared to the Newtonian potential needed. So RFT naturally explains why MOND fails in clusters (they need dark matter even with MOND) — because in RFT, $\phi$ in clusters is largely classical and just adds mass, not an extra coherent force. Current cluster observations (mass profiles from lensing and X-ray) do indeed require dark matter distributed similarly to CDM predictions, which RFT provides (with $\phi$ behaving like CDM there).</w:t>
      </w:r>
    </w:p>
    <w:p w14:paraId="02B2C8A6" w14:textId="77777777" w:rsidR="005C62BE" w:rsidRPr="005C62BE" w:rsidRDefault="005C62BE" w:rsidP="005C62BE">
      <w:r w:rsidRPr="005C62BE">
        <w:rPr>
          <w:b/>
          <w:bCs/>
        </w:rPr>
        <w:t>5.2 Gravitational Wave and Black Hole Phenomena:</w:t>
      </w:r>
    </w:p>
    <w:p w14:paraId="1FC84406" w14:textId="77777777" w:rsidR="005C62BE" w:rsidRPr="005C62BE" w:rsidRDefault="005C62BE" w:rsidP="005C62BE">
      <w:pPr>
        <w:numPr>
          <w:ilvl w:val="0"/>
          <w:numId w:val="7"/>
        </w:numPr>
      </w:pPr>
      <w:r w:rsidRPr="005C62BE">
        <w:rPr>
          <w:b/>
          <w:bCs/>
        </w:rPr>
        <w:t>Gravitational Wave “Entropy” and Dephasing:</w:t>
      </w:r>
      <w:r w:rsidRPr="005C62BE">
        <w:t xml:space="preserve"> In RFT, if a binary black hole or neutron star merger occurs in an environment with a significant scalaron component, the gravitational wave (GW) signal will carry an imprint of scalaron-induced decoherence. Specifically, as discussed, the wave’s phase coherence could be perturbed, leading to a subtle broadband noise or loss of power in the usually clean chirp signal</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We coined the term </w:t>
      </w:r>
      <w:r w:rsidRPr="005C62BE">
        <w:rPr>
          <w:i/>
          <w:iCs/>
        </w:rPr>
        <w:t>waveform entropy</w:t>
      </w:r>
      <w:r w:rsidRPr="005C62BE">
        <w:t xml:space="preserve"> for this: one can calculate the Shannon entropy of the GW waveform. A standard vacuum merger has near-zero waveform entropy (a deterministic chirp), whereas a merger with a stochastic extra component (like scalar radiation or time-varying potential) would show increased entropy. RFT predicts that events like black hole formation from scalar collapse or binaries merging in a fuzzy dark matter halo will have a modest </w:t>
      </w:r>
      <w:r w:rsidRPr="005C62BE">
        <w:lastRenderedPageBreak/>
        <w:t>entropy injection into the GWs</w:t>
      </w:r>
      <w:r w:rsidRPr="005C62BE">
        <w:rPr>
          <w:rFonts w:ascii="Arial" w:hAnsi="Arial" w:cs="Arial"/>
        </w:rPr>
        <w:t>​</w:t>
      </w:r>
      <w:r w:rsidRPr="005C62BE">
        <w:t>file-mf7ewfcmagdmoxzyxdw7vr</w:t>
      </w:r>
      <w:r w:rsidRPr="005C62BE">
        <w:rPr>
          <w:rFonts w:ascii="Arial" w:hAnsi="Arial" w:cs="Arial"/>
        </w:rPr>
        <w:t>​</w:t>
      </w:r>
      <w:r w:rsidRPr="005C62BE">
        <w:t>file-mf7ewfcmagdmoxzyxdw7vr. Quantitatively, if a $\sim10%$ fraction of the system’s energy is in the scalaron and undergoes collapse, we might see phase perturbations of order $\Delta \phi \sim 0.1$ radian irregularly distributed over the chirp. Current LIGO/Virgo data has not reported such anomalies, but their sensitivity to small decoherence is limited. Future GW detectors (LISA, Cosmic Explorer) with higher SNR might detect tiny deviations. A targeted search: look at high-mass BH mergers which might have dense dark matter spikes — RFT says those could exhibit a slight excess noise. Non-detection would put an upper limit on the scalaron fraction around such events. So far, observationally, events are consistent with pure GR waveforms, implying either the scalaron fraction was low or $\Gamma_{\rm decoh}$ effects were negligible during those mergers.</w:t>
      </w:r>
    </w:p>
    <w:p w14:paraId="60E66B1A" w14:textId="77777777" w:rsidR="005C62BE" w:rsidRPr="005C62BE" w:rsidRDefault="005C62BE" w:rsidP="005C62BE">
      <w:pPr>
        <w:numPr>
          <w:ilvl w:val="0"/>
          <w:numId w:val="7"/>
        </w:numPr>
      </w:pPr>
      <w:r w:rsidRPr="005C62BE">
        <w:rPr>
          <w:b/>
          <w:bCs/>
        </w:rPr>
        <w:t>Gravitational Wave Memory &amp; Echoes:</w:t>
      </w:r>
      <w:r w:rsidRPr="005C62BE">
        <w:t xml:space="preserve"> A unique signal predicted is a </w:t>
      </w:r>
      <w:r w:rsidRPr="005C62BE">
        <w:rPr>
          <w:b/>
          <w:bCs/>
        </w:rPr>
        <w:t>permanent gravitational wave memory</w:t>
      </w:r>
      <w:r w:rsidRPr="005C62BE">
        <w:t xml:space="preserve"> with an entropy aspect</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If a scalaron configuration collapses, some of its energy can be released as a burst of scalar gravitational potential change, which leaves a </w:t>
      </w:r>
      <w:r w:rsidRPr="005C62BE">
        <w:rPr>
          <w:i/>
          <w:iCs/>
        </w:rPr>
        <w:t>memory step</w:t>
      </w:r>
      <w:r w:rsidRPr="005C62BE">
        <w:t xml:space="preserve"> in spacetime (a DC offset in relative position of observers after the wave passes). GR predicts gravitational memory from asymmetric mass loss; RFT adds that scalar mass loss can also contribute. The memory could be enhanced in events where scalar “hair” is shed</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Additionally, if the scalar field forms a halo around a black hole, perturbations when the BH rings down could produce </w:t>
      </w:r>
      <w:r w:rsidRPr="005C62BE">
        <w:rPr>
          <w:i/>
          <w:iCs/>
        </w:rPr>
        <w:t>echoes</w:t>
      </w:r>
      <w:r w:rsidRPr="005C62BE">
        <w:t xml:space="preserve"> — repeated faint pulses after the main ringdown, as the scalar waves get trapped and re-scatter. Some gravitational wave events analyses have searched for echoes at late times; none conclusively found yet, but RFT suggests that a halo of scalaron around a BH of radius $\sim$ a few times horizon could cause echoes with time delays of order milliseconds to seconds (depending on halo size). Upcoming precise timing (e.g. pulsar timing arrays for supermassive BH mergers) might catch such effects.</w:t>
      </w:r>
    </w:p>
    <w:p w14:paraId="02A7BBE3" w14:textId="77777777" w:rsidR="005C62BE" w:rsidRPr="005C62BE" w:rsidRDefault="005C62BE" w:rsidP="005C62BE">
      <w:pPr>
        <w:numPr>
          <w:ilvl w:val="0"/>
          <w:numId w:val="7"/>
        </w:numPr>
      </w:pPr>
      <w:r w:rsidRPr="005C62BE">
        <w:rPr>
          <w:b/>
          <w:bCs/>
        </w:rPr>
        <w:t>Black Hole Shadows and Photon Rings:</w:t>
      </w:r>
      <w:r w:rsidRPr="005C62BE">
        <w:t xml:space="preserve"> If scalaron forms a dense cloud around black holes (e.g. through superradiance, ultralight scalars can form “hair”), it would alter the dynamics of photons near the BH. The Event Horizon Telescope image of M87* and Sgr A* currently match GR with a simple accretion model. RFT might allow a slightly larger photon sphere or different brightness if a scalar halo present. However, given $\phi$ likely decoheres in such extreme environments, differences may be minor. One possible effect: an extra ring of emission from where scalaron density sharply drops (as matter interactions cause dissipation) — a subtle </w:t>
      </w:r>
      <w:r w:rsidRPr="005C62BE">
        <w:lastRenderedPageBreak/>
        <w:t>prediction requiring more theoretical development to compare with high-res BH images in the future.</w:t>
      </w:r>
    </w:p>
    <w:p w14:paraId="77DF951B" w14:textId="77777777" w:rsidR="005C62BE" w:rsidRPr="005C62BE" w:rsidRDefault="005C62BE" w:rsidP="005C62BE">
      <w:pPr>
        <w:numPr>
          <w:ilvl w:val="0"/>
          <w:numId w:val="7"/>
        </w:numPr>
      </w:pPr>
      <w:r w:rsidRPr="005C62BE">
        <w:rPr>
          <w:b/>
          <w:bCs/>
        </w:rPr>
        <w:t>Binary Pulsars:</w:t>
      </w:r>
      <w:r w:rsidRPr="005C62BE">
        <w:t xml:space="preserve"> The coupling $\beta$ means a scalar “fifth force” but it’s highly screened. In binary pulsars (highly relativistic systems), if unscreened scalar radiation existed, it would cause orbital decay faster than GR (as in scalar-tensor theories). RFT’s screening via environment (high internal gravitational field in pulsars screens φ) ensures that such scalar radiation is negligible. Therefore, RFT is consistent with the precise agreement of the Hulse-Taylor pulsar’s orbit decay with GR (no extra dipole radiation detected). In fact, RFT in the limit of good screening mimics a DEF (Damour-Esposito-Farese) scalar-tensor theory with parameters chosen to avoid violating pulsar tests.</w:t>
      </w:r>
    </w:p>
    <w:p w14:paraId="57681C01" w14:textId="77777777" w:rsidR="005C62BE" w:rsidRPr="005C62BE" w:rsidRDefault="005C62BE" w:rsidP="005C62BE">
      <w:r w:rsidRPr="005C62BE">
        <w:rPr>
          <w:b/>
          <w:bCs/>
        </w:rPr>
        <w:t>5.3 Lensing and Time-Variation Phenomena:</w:t>
      </w:r>
    </w:p>
    <w:p w14:paraId="50073232" w14:textId="77777777" w:rsidR="005C62BE" w:rsidRPr="005C62BE" w:rsidRDefault="005C62BE" w:rsidP="005C62BE">
      <w:pPr>
        <w:numPr>
          <w:ilvl w:val="0"/>
          <w:numId w:val="8"/>
        </w:numPr>
      </w:pPr>
      <w:r w:rsidRPr="005C62BE">
        <w:rPr>
          <w:b/>
          <w:bCs/>
        </w:rPr>
        <w:t>Gravitational Lensing in Wave-like Dark Matter:</w:t>
      </w:r>
      <w:r w:rsidRPr="005C62BE">
        <w:t xml:space="preserve"> A coherent scalar field halo causes mass to redistribute slightly as an interference pattern that oscillates in time. This yields a prediction: </w:t>
      </w:r>
      <w:r w:rsidRPr="005C62BE">
        <w:rPr>
          <w:b/>
          <w:bCs/>
        </w:rPr>
        <w:t>“gravitational lensing flicker”</w:t>
      </w:r>
      <w:r w:rsidRPr="005C62BE">
        <w:rPr>
          <w:rFonts w:ascii="Arial" w:hAnsi="Arial" w:cs="Arial"/>
        </w:rPr>
        <w:t>​</w:t>
      </w:r>
      <w:r w:rsidRPr="005C62BE">
        <w:t>file-mf7ewfcmagdmoxzyxdw7vr. If a distant source (quasar or star) is strongly lensed by a galaxy with a fuzzy DM halo, the bending angle might oscillate on timescales of years or months due to the wave interference moving at the de Broglie frequency ($\sim$ nanohertz). For instance, a gravitating soliton core might breathe at frequency $f \approx 10^{-8}$ Hz; this could modulate lensing observables like image positions or fluxes by order $\delta \theta/\theta \sim F_c$ a few percent if coherence fraction $F_c$ is significant</w:t>
      </w:r>
      <w:r w:rsidRPr="005C62BE">
        <w:rPr>
          <w:rFonts w:ascii="Arial" w:hAnsi="Arial" w:cs="Arial"/>
        </w:rPr>
        <w:t>​</w:t>
      </w:r>
      <w:r w:rsidRPr="005C62BE">
        <w:t>file-mf7ewfcmagdmoxzyxdw7vr. Observationally, one can monitor lensed quasars for anomalous flux variability that is achromatic and not due to microlensing. No confirmed detection yet, but upcoming surveys like LSST could catch this “flicker”. RFT predicts the effect is only visible if the halo has $F_c &gt; 0.2$ or so</w:t>
      </w:r>
      <w:r w:rsidRPr="005C62BE">
        <w:rPr>
          <w:rFonts w:ascii="Arial" w:hAnsi="Arial" w:cs="Arial"/>
        </w:rPr>
        <w:t>​</w:t>
      </w:r>
      <w:r w:rsidRPr="005C62BE">
        <w:t>file-mf7ewfcmagdmoxzyxdw7vr</w:t>
      </w:r>
      <w:r w:rsidRPr="005C62BE">
        <w:rPr>
          <w:rFonts w:ascii="Arial" w:hAnsi="Arial" w:cs="Arial"/>
        </w:rPr>
        <w:t>​</w:t>
      </w:r>
      <w:r w:rsidRPr="005C62BE">
        <w:t>file-mf7ewfcmagdmoxzyxdw7vr, meaning group or cluster-scale lenses (mostly decoherent) won’t show it, but perhaps some galaxy-scale lenses might. If a flicker is detected, its period would directly give the scalar mass $m$ (period $\sim 2\pi\hbar/(mc^2)$), providing a smoking gun for ultralight ϕ. The absence of flicker in current data already constrains $F_c$ in lens galaxies to be modest (which is expected, as many lens galaxies are large ellipticals where ϕ is decoherent in outskirts).</w:t>
      </w:r>
    </w:p>
    <w:p w14:paraId="3F1D8E37" w14:textId="77777777" w:rsidR="005C62BE" w:rsidRPr="005C62BE" w:rsidRDefault="005C62BE" w:rsidP="005C62BE">
      <w:pPr>
        <w:numPr>
          <w:ilvl w:val="0"/>
          <w:numId w:val="8"/>
        </w:numPr>
      </w:pPr>
      <w:r w:rsidRPr="005C62BE">
        <w:rPr>
          <w:b/>
          <w:bCs/>
        </w:rPr>
        <w:t>Time-variation of Fundamental Constants:</w:t>
      </w:r>
      <w:r w:rsidRPr="005C62BE">
        <w:t xml:space="preserve"> If ϕ couples to Standard Model (via $\beta T$ or possibly a direct coupling to $F_{\mu\nu}F^{\mu\nu}$ if one extended it), it could cause constants like the effective $G$, or particle masses, to vary in </w:t>
      </w:r>
      <w:r w:rsidRPr="005C62BE">
        <w:lastRenderedPageBreak/>
        <w:t xml:space="preserve">time as ϕ cosmologically evolves. We set $\beta$ small enough to avoid observable variation: current limits on $G$ variation are $\dot{G}/G &lt; 10^{-12}$ per year. RFT can satisfy this by having $\phi$ nearly static now (its slow roll ended early). Indeed, after inflation, ϕ oscillates around minimum and eventually is static except for small perturbations, so $G_{\rm eff}$ is stable. Similarly, any fine-structure constant variation from ϕ loops would be negligible. Thus RFT’s prediction is basically </w:t>
      </w:r>
      <w:r w:rsidRPr="005C62BE">
        <w:rPr>
          <w:i/>
          <w:iCs/>
        </w:rPr>
        <w:t>no detectable variation</w:t>
      </w:r>
      <w:r w:rsidRPr="005C62BE">
        <w:t xml:space="preserve"> in constants today, consistent with experiments. This distinguishes it from some scalar-tensor theories that predict a varying $G$ or fine-structure constant — RFT does not, due to its screening and settling mechanism</w:t>
      </w:r>
      <w:r w:rsidRPr="005C62BE">
        <w:rPr>
          <w:rFonts w:ascii="Arial" w:hAnsi="Arial" w:cs="Arial"/>
        </w:rPr>
        <w:t>​</w:t>
      </w:r>
      <w:r w:rsidRPr="005C62BE">
        <w:t>file-mf7ewfcmagdmoxzyxdw7vr.</w:t>
      </w:r>
    </w:p>
    <w:p w14:paraId="6BE5BCF4" w14:textId="77777777" w:rsidR="005C62BE" w:rsidRPr="005C62BE" w:rsidRDefault="005C62BE" w:rsidP="005C62BE">
      <w:pPr>
        <w:numPr>
          <w:ilvl w:val="0"/>
          <w:numId w:val="8"/>
        </w:numPr>
      </w:pPr>
      <w:r w:rsidRPr="005C62BE">
        <w:rPr>
          <w:b/>
          <w:bCs/>
        </w:rPr>
        <w:t>Direct Detection of Scalaron:</w:t>
      </w:r>
      <w:r w:rsidRPr="005C62BE">
        <w:t xml:space="preserve"> Because ϕ is so light, it mediates a force with Compton wavelength $\sim$ kiloparsecs, so no “fifth force” lab experiment (short-range) can detect it. It could, however, manifest as an oscillating background field (like an axion dark matter wave) that might marginally affect atomic clocks or resonant detectors. The frequency $m c^2/h \sim 3\times10^{-8}$ Hz is extremely low, beyond typical lab timescales to detect periodic signals. One could imagine a very long duration experiment (over years) looking for coherent oscillations in atom transition frequencies. But given $\beta$ is tiny, any such effect is far below current sensitivity. Thus, RFT does not expect a direct detection of the scalaron in the lab; its effects are macro-scale.</w:t>
      </w:r>
    </w:p>
    <w:p w14:paraId="678EC8D6" w14:textId="77777777" w:rsidR="005C62BE" w:rsidRPr="005C62BE" w:rsidRDefault="005C62BE" w:rsidP="005C62BE">
      <w:r w:rsidRPr="005C62BE">
        <w:t xml:space="preserve">We compile some of the above predictions versus observations in </w:t>
      </w:r>
      <w:r w:rsidRPr="005C62BE">
        <w:rPr>
          <w:b/>
          <w:bCs/>
        </w:rPr>
        <w:t>Table 1</w:t>
      </w:r>
      <w:r w:rsidRPr="005C62BE">
        <w:t xml:space="preserve"> for clarity:</w:t>
      </w:r>
    </w:p>
    <w:p w14:paraId="6BBB9EAB" w14:textId="77777777" w:rsidR="005C62BE" w:rsidRPr="005C62BE" w:rsidRDefault="005C62BE" w:rsidP="005C62BE">
      <w:r w:rsidRPr="005C62BE">
        <w:rPr>
          <w:b/>
          <w:bCs/>
        </w:rPr>
        <w:t>Table 1: Comparison of RFT Predictions with Observations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4075"/>
        <w:gridCol w:w="3773"/>
      </w:tblGrid>
      <w:tr w:rsidR="005C62BE" w:rsidRPr="005C62BE" w14:paraId="738214BB" w14:textId="77777777" w:rsidTr="005C62BE">
        <w:trPr>
          <w:tblHeader/>
          <w:tblCellSpacing w:w="15" w:type="dxa"/>
        </w:trPr>
        <w:tc>
          <w:tcPr>
            <w:tcW w:w="0" w:type="auto"/>
            <w:vAlign w:val="center"/>
            <w:hideMark/>
          </w:tcPr>
          <w:p w14:paraId="17C2F9AA" w14:textId="77777777" w:rsidR="005C62BE" w:rsidRPr="005C62BE" w:rsidRDefault="005C62BE" w:rsidP="005C62BE">
            <w:pPr>
              <w:rPr>
                <w:b/>
                <w:bCs/>
              </w:rPr>
            </w:pPr>
            <w:r w:rsidRPr="005C62BE">
              <w:rPr>
                <w:b/>
                <w:bCs/>
              </w:rPr>
              <w:t>Phenomenon</w:t>
            </w:r>
          </w:p>
        </w:tc>
        <w:tc>
          <w:tcPr>
            <w:tcW w:w="0" w:type="auto"/>
            <w:vAlign w:val="center"/>
            <w:hideMark/>
          </w:tcPr>
          <w:p w14:paraId="2DF0A5D5" w14:textId="77777777" w:rsidR="005C62BE" w:rsidRPr="005C62BE" w:rsidRDefault="005C62BE" w:rsidP="005C62BE">
            <w:pPr>
              <w:rPr>
                <w:b/>
                <w:bCs/>
              </w:rPr>
            </w:pPr>
            <w:r w:rsidRPr="005C62BE">
              <w:rPr>
                <w:b/>
                <w:bCs/>
              </w:rPr>
              <w:t>RFT Prediction (theory)</w:t>
            </w:r>
          </w:p>
        </w:tc>
        <w:tc>
          <w:tcPr>
            <w:tcW w:w="0" w:type="auto"/>
            <w:vAlign w:val="center"/>
            <w:hideMark/>
          </w:tcPr>
          <w:p w14:paraId="0416A344" w14:textId="77777777" w:rsidR="005C62BE" w:rsidRPr="005C62BE" w:rsidRDefault="005C62BE" w:rsidP="005C62BE">
            <w:pPr>
              <w:rPr>
                <w:b/>
                <w:bCs/>
              </w:rPr>
            </w:pPr>
            <w:r w:rsidRPr="005C62BE">
              <w:rPr>
                <w:b/>
                <w:bCs/>
              </w:rPr>
              <w:t>Observational Status (experiment)</w:t>
            </w:r>
          </w:p>
        </w:tc>
      </w:tr>
      <w:tr w:rsidR="005C62BE" w:rsidRPr="005C62BE" w14:paraId="5933A785" w14:textId="77777777" w:rsidTr="005C62BE">
        <w:trPr>
          <w:tblCellSpacing w:w="15" w:type="dxa"/>
        </w:trPr>
        <w:tc>
          <w:tcPr>
            <w:tcW w:w="0" w:type="auto"/>
            <w:vAlign w:val="center"/>
            <w:hideMark/>
          </w:tcPr>
          <w:p w14:paraId="60625081" w14:textId="77777777" w:rsidR="005C62BE" w:rsidRPr="005C62BE" w:rsidRDefault="005C62BE" w:rsidP="005C62BE">
            <w:r w:rsidRPr="005C62BE">
              <w:rPr>
                <w:i/>
                <w:iCs/>
              </w:rPr>
              <w:t>Dark matter halo central density profile</w:t>
            </w:r>
          </w:p>
        </w:tc>
        <w:tc>
          <w:tcPr>
            <w:tcW w:w="0" w:type="auto"/>
            <w:vAlign w:val="center"/>
            <w:hideMark/>
          </w:tcPr>
          <w:p w14:paraId="36B74765" w14:textId="77777777" w:rsidR="005C62BE" w:rsidRPr="005C62BE" w:rsidRDefault="005C62BE" w:rsidP="005C62BE">
            <w:r w:rsidRPr="005C62BE">
              <w:t>Core of radius $r_c \sim 1$ kpc in dwarf halos (mass $10^{10} M_\odot$), central density $\sim 10^{-24}$ g/cc; core size shrinks for bigger halos</w:t>
            </w:r>
            <w:r w:rsidRPr="005C62BE">
              <w:rPr>
                <w:rFonts w:ascii="Arial" w:hAnsi="Arial" w:cs="Arial"/>
              </w:rPr>
              <w:t>​</w:t>
            </w:r>
            <w:r w:rsidRPr="005C62BE">
              <w:t>file-ps8iqfv1a5w5psr8irzmwk</w:t>
            </w:r>
            <w:r w:rsidRPr="005C62BE">
              <w:rPr>
                <w:rFonts w:ascii="Arial" w:hAnsi="Arial" w:cs="Arial"/>
              </w:rPr>
              <w:t>​</w:t>
            </w:r>
            <w:r w:rsidRPr="005C62BE">
              <w:t>file-ps8iqfv1a5w5psr8irzmwk. No cuspy divergence.</w:t>
            </w:r>
          </w:p>
        </w:tc>
        <w:tc>
          <w:tcPr>
            <w:tcW w:w="0" w:type="auto"/>
            <w:vAlign w:val="center"/>
            <w:hideMark/>
          </w:tcPr>
          <w:p w14:paraId="303AC210" w14:textId="77777777" w:rsidR="005C62BE" w:rsidRPr="005C62BE" w:rsidRDefault="005C62BE" w:rsidP="005C62BE">
            <w:r w:rsidRPr="005C62BE">
              <w:t>Dwarf galaxies exhibit flat inner rotation curves (cores ~0.5–1.5 kpc)</w:t>
            </w:r>
            <w:r w:rsidRPr="005C62BE">
              <w:rPr>
                <w:rFonts w:ascii="Arial" w:hAnsi="Arial" w:cs="Arial"/>
              </w:rPr>
              <w:t>​</w:t>
            </w:r>
            <w:r w:rsidRPr="005C62BE">
              <w:t>file-ps8iqfv1a5w5psr8irzmwk. Fits to Fornax, Sculptor dSph favor core densities ~$0.1 M_\odot/\text{pc}^3$ (matches RFT). Larger galaxies: some evidence of shallow cores, though debate with CDM.</w:t>
            </w:r>
          </w:p>
        </w:tc>
      </w:tr>
      <w:tr w:rsidR="005C62BE" w:rsidRPr="005C62BE" w14:paraId="2F9579BE" w14:textId="77777777" w:rsidTr="005C62BE">
        <w:trPr>
          <w:tblCellSpacing w:w="15" w:type="dxa"/>
        </w:trPr>
        <w:tc>
          <w:tcPr>
            <w:tcW w:w="0" w:type="auto"/>
            <w:vAlign w:val="center"/>
            <w:hideMark/>
          </w:tcPr>
          <w:p w14:paraId="2DAE6CA3" w14:textId="77777777" w:rsidR="005C62BE" w:rsidRPr="005C62BE" w:rsidRDefault="005C62BE" w:rsidP="005C62BE">
            <w:r w:rsidRPr="005C62BE">
              <w:rPr>
                <w:i/>
                <w:iCs/>
              </w:rPr>
              <w:t xml:space="preserve">Galaxy </w:t>
            </w:r>
            <w:r w:rsidRPr="005C62BE">
              <w:rPr>
                <w:i/>
                <w:iCs/>
              </w:rPr>
              <w:lastRenderedPageBreak/>
              <w:t>rotation (MOND-like)</w:t>
            </w:r>
          </w:p>
        </w:tc>
        <w:tc>
          <w:tcPr>
            <w:tcW w:w="0" w:type="auto"/>
            <w:vAlign w:val="center"/>
            <w:hideMark/>
          </w:tcPr>
          <w:p w14:paraId="178A8275" w14:textId="77777777" w:rsidR="005C62BE" w:rsidRPr="005C62BE" w:rsidRDefault="005C62BE" w:rsidP="005C62BE">
            <w:r w:rsidRPr="005C62BE">
              <w:lastRenderedPageBreak/>
              <w:t xml:space="preserve">Extra acceleration $a \approx \sqrt{a_0 </w:t>
            </w:r>
            <w:r w:rsidRPr="005C62BE">
              <w:lastRenderedPageBreak/>
              <w:t>GM(&lt;r)/r^2}$ appears when $a_{\rm Newton}&lt;a_0\sim1.2\times10^{-10}$ m/s², due to partially coherent ϕ</w:t>
            </w:r>
            <w:r w:rsidRPr="005C62BE">
              <w:rPr>
                <w:rFonts w:ascii="Arial" w:hAnsi="Arial" w:cs="Arial"/>
              </w:rPr>
              <w:t>​</w:t>
            </w:r>
            <w:r w:rsidRPr="005C62BE">
              <w:t>file-mf7ewfcmagdmoxzyxdw7vr</w:t>
            </w:r>
            <w:r w:rsidRPr="005C62BE">
              <w:rPr>
                <w:rFonts w:ascii="Arial" w:hAnsi="Arial" w:cs="Arial"/>
              </w:rPr>
              <w:t>​</w:t>
            </w:r>
            <w:r w:rsidRPr="005C62BE">
              <w:t>file-mf7ewfcmagdmoxzyxdw7vr. In high $a$ regime, normal Newtonian returns (ϕ decoheres).</w:t>
            </w:r>
          </w:p>
        </w:tc>
        <w:tc>
          <w:tcPr>
            <w:tcW w:w="0" w:type="auto"/>
            <w:vAlign w:val="center"/>
            <w:hideMark/>
          </w:tcPr>
          <w:p w14:paraId="37BB82CB" w14:textId="77777777" w:rsidR="005C62BE" w:rsidRPr="005C62BE" w:rsidRDefault="005C62BE" w:rsidP="005C62BE">
            <w:r w:rsidRPr="005C62BE">
              <w:lastRenderedPageBreak/>
              <w:t xml:space="preserve">Empirical radial acceleration </w:t>
            </w:r>
            <w:r w:rsidRPr="005C62BE">
              <w:lastRenderedPageBreak/>
              <w:t>relation: observed $a_{\rm obs}$ transitions to $a_{\rm Newton}^{1/2}$ form at $a_0 \approx 1.2\times10^{-10}$ m/s² (MOND fits). RFT explains this scale internally. Clusters show no MOND boost (and indeed require DM) – RFT matches (ϕ decoherent)</w:t>
            </w:r>
            <w:r w:rsidRPr="005C62BE">
              <w:rPr>
                <w:rFonts w:ascii="Arial" w:hAnsi="Arial" w:cs="Arial"/>
              </w:rPr>
              <w:t>​</w:t>
            </w:r>
            <w:r w:rsidRPr="005C62BE">
              <w:t>file-mf7ewfcmagdmoxzyxdw7vr.</w:t>
            </w:r>
          </w:p>
        </w:tc>
      </w:tr>
      <w:tr w:rsidR="005C62BE" w:rsidRPr="005C62BE" w14:paraId="68753360" w14:textId="77777777" w:rsidTr="005C62BE">
        <w:trPr>
          <w:tblCellSpacing w:w="15" w:type="dxa"/>
        </w:trPr>
        <w:tc>
          <w:tcPr>
            <w:tcW w:w="0" w:type="auto"/>
            <w:vAlign w:val="center"/>
            <w:hideMark/>
          </w:tcPr>
          <w:p w14:paraId="146C3941" w14:textId="77777777" w:rsidR="005C62BE" w:rsidRPr="005C62BE" w:rsidRDefault="005C62BE" w:rsidP="005C62BE">
            <w:r w:rsidRPr="005C62BE">
              <w:rPr>
                <w:i/>
                <w:iCs/>
              </w:rPr>
              <w:lastRenderedPageBreak/>
              <w:t>Halo substructure counts</w:t>
            </w:r>
          </w:p>
        </w:tc>
        <w:tc>
          <w:tcPr>
            <w:tcW w:w="0" w:type="auto"/>
            <w:vAlign w:val="center"/>
            <w:hideMark/>
          </w:tcPr>
          <w:p w14:paraId="16DD342E" w14:textId="77777777" w:rsidR="005C62BE" w:rsidRPr="005C62BE" w:rsidRDefault="005C62BE" w:rsidP="005C62BE">
            <w:r w:rsidRPr="005C62BE">
              <w:t>Suppressed power for $M \lesssim 10^7 M_\odot$. Halos below that mass fail to collapse (scalaron quantum pressure)</w:t>
            </w:r>
            <w:r w:rsidRPr="005C62BE">
              <w:rPr>
                <w:rFonts w:ascii="Arial" w:hAnsi="Arial" w:cs="Arial"/>
              </w:rPr>
              <w:t>​</w:t>
            </w:r>
            <w:r w:rsidRPr="005C62BE">
              <w:t>file-59a8nlujfwzubmtmkrqcqc</w:t>
            </w:r>
            <w:r w:rsidRPr="005C62BE">
              <w:rPr>
                <w:rFonts w:ascii="Arial" w:hAnsi="Arial" w:cs="Arial"/>
              </w:rPr>
              <w:t>​</w:t>
            </w:r>
            <w:r w:rsidRPr="005C62BE">
              <w:t>file-59a8nlujfwzubmtmkrqcqc. Missing satellites problem solved.</w:t>
            </w:r>
          </w:p>
        </w:tc>
        <w:tc>
          <w:tcPr>
            <w:tcW w:w="0" w:type="auto"/>
            <w:vAlign w:val="center"/>
            <w:hideMark/>
          </w:tcPr>
          <w:p w14:paraId="3F2779B7" w14:textId="77777777" w:rsidR="005C62BE" w:rsidRPr="005C62BE" w:rsidRDefault="005C62BE" w:rsidP="005C62BE">
            <w:r w:rsidRPr="005C62BE">
              <w:t>Milky Way satellites: observed count $\sim 50$ &gt; $10^5 L_\odot$ vs CDM predicted hundreds. RFT (like fuzzy DM) matches observed suppression. Upcoming surveys finding few ultrafaint dwarfs consistent with cutoff $M_{\rm min}\sim 10^7 M_\odot$.</w:t>
            </w:r>
          </w:p>
        </w:tc>
      </w:tr>
      <w:tr w:rsidR="005C62BE" w:rsidRPr="005C62BE" w14:paraId="17916D67" w14:textId="77777777" w:rsidTr="005C62BE">
        <w:trPr>
          <w:tblCellSpacing w:w="15" w:type="dxa"/>
        </w:trPr>
        <w:tc>
          <w:tcPr>
            <w:tcW w:w="0" w:type="auto"/>
            <w:vAlign w:val="center"/>
            <w:hideMark/>
          </w:tcPr>
          <w:p w14:paraId="7340D82B" w14:textId="77777777" w:rsidR="005C62BE" w:rsidRPr="005C62BE" w:rsidRDefault="005C62BE" w:rsidP="005C62BE">
            <w:r w:rsidRPr="005C62BE">
              <w:rPr>
                <w:i/>
                <w:iCs/>
              </w:rPr>
              <w:t>Gravitational lensing “flicker”</w:t>
            </w:r>
          </w:p>
        </w:tc>
        <w:tc>
          <w:tcPr>
            <w:tcW w:w="0" w:type="auto"/>
            <w:vAlign w:val="center"/>
            <w:hideMark/>
          </w:tcPr>
          <w:p w14:paraId="19B1D1D9" w14:textId="77777777" w:rsidR="005C62BE" w:rsidRPr="005C62BE" w:rsidRDefault="005C62BE" w:rsidP="005C62BE">
            <w:r w:rsidRPr="005C62BE">
              <w:t>Temporal lens strength oscillations of order a few percent on timescale $T \approx 1$–10 years for halos with significant $F_c$ (coherent cores)</w:t>
            </w:r>
            <w:r w:rsidRPr="005C62BE">
              <w:rPr>
                <w:rFonts w:ascii="Arial" w:hAnsi="Arial" w:cs="Arial"/>
              </w:rPr>
              <w:t>​</w:t>
            </w:r>
            <w:r w:rsidRPr="005C62BE">
              <w:t>file-mf7ewfcmagdmoxzyxdw7vr. Absent in massive lenses (no coherence).</w:t>
            </w:r>
          </w:p>
        </w:tc>
        <w:tc>
          <w:tcPr>
            <w:tcW w:w="0" w:type="auto"/>
            <w:vAlign w:val="center"/>
            <w:hideMark/>
          </w:tcPr>
          <w:p w14:paraId="55CC3EC8" w14:textId="77777777" w:rsidR="005C62BE" w:rsidRPr="005C62BE" w:rsidRDefault="005C62BE" w:rsidP="005C62BE">
            <w:r w:rsidRPr="005C62BE">
              <w:t>No conclusive detection yet. Monitoring of lensed quasars (e.g. Q2237+0305) has not reported periodic shifts beyond microlensing. Next-decade LSST monitoring could reach this sensitivity. Non-detection so far implies $F_c&lt;0.3$ in typical lenses, consistent with RFT expectation for large elliptical lenses.</w:t>
            </w:r>
          </w:p>
        </w:tc>
      </w:tr>
      <w:tr w:rsidR="005C62BE" w:rsidRPr="005C62BE" w14:paraId="49435F55" w14:textId="77777777" w:rsidTr="005C62BE">
        <w:trPr>
          <w:tblCellSpacing w:w="15" w:type="dxa"/>
        </w:trPr>
        <w:tc>
          <w:tcPr>
            <w:tcW w:w="0" w:type="auto"/>
            <w:vAlign w:val="center"/>
            <w:hideMark/>
          </w:tcPr>
          <w:p w14:paraId="411ECDBA" w14:textId="77777777" w:rsidR="005C62BE" w:rsidRPr="005C62BE" w:rsidRDefault="005C62BE" w:rsidP="005C62BE">
            <w:r w:rsidRPr="005C62BE">
              <w:rPr>
                <w:i/>
                <w:iCs/>
              </w:rPr>
              <w:t>Gravitational wave signal entropy</w:t>
            </w:r>
          </w:p>
        </w:tc>
        <w:tc>
          <w:tcPr>
            <w:tcW w:w="0" w:type="auto"/>
            <w:vAlign w:val="center"/>
            <w:hideMark/>
          </w:tcPr>
          <w:p w14:paraId="55C73315" w14:textId="77777777" w:rsidR="005C62BE" w:rsidRPr="005C62BE" w:rsidRDefault="005C62BE" w:rsidP="005C62BE">
            <w:r w:rsidRPr="005C62BE">
              <w:t>Binary mergers involving scalar-rich environments yield GW phase jitter / increased waveform entropy. E.g. a BH+scalar cloud merger might produce O(0.1) rad random phase shifts</w:t>
            </w:r>
            <w:r w:rsidRPr="005C62BE">
              <w:rPr>
                <w:rFonts w:ascii="Arial" w:hAnsi="Arial" w:cs="Arial"/>
              </w:rPr>
              <w:t>​</w:t>
            </w:r>
            <w:r w:rsidRPr="005C62BE">
              <w:t>file-mf7ewfcmagdmoxzyxdw7vr</w:t>
            </w:r>
            <w:r w:rsidRPr="005C62BE">
              <w:rPr>
                <w:rFonts w:ascii="Arial" w:hAnsi="Arial" w:cs="Arial"/>
              </w:rPr>
              <w:t>​</w:t>
            </w:r>
            <w:r w:rsidRPr="005C62BE">
              <w:lastRenderedPageBreak/>
              <w:t>file-mf7ewfcmagdmoxzyxdw7vr.</w:t>
            </w:r>
          </w:p>
        </w:tc>
        <w:tc>
          <w:tcPr>
            <w:tcW w:w="0" w:type="auto"/>
            <w:vAlign w:val="center"/>
            <w:hideMark/>
          </w:tcPr>
          <w:p w14:paraId="55FF96A7" w14:textId="77777777" w:rsidR="005C62BE" w:rsidRPr="005C62BE" w:rsidRDefault="005C62BE" w:rsidP="005C62BE">
            <w:r w:rsidRPr="005C62BE">
              <w:lastRenderedPageBreak/>
              <w:t xml:space="preserve">LIGO/Virgo O3 events match templates with no significant deviations. Implies either scalar cloud mass fraction $&lt;10%$ in observed systems or $\Gamma_{\rm decoh}$ prevented </w:t>
            </w:r>
            <w:r w:rsidRPr="005C62BE">
              <w:lastRenderedPageBreak/>
              <w:t>coherent effect. Future detectors (LISA for extreme mass ratio inspirals with scalar clouds) will test this at lower levels.</w:t>
            </w:r>
          </w:p>
        </w:tc>
      </w:tr>
      <w:tr w:rsidR="005C62BE" w:rsidRPr="005C62BE" w14:paraId="158405E4" w14:textId="77777777" w:rsidTr="005C62BE">
        <w:trPr>
          <w:tblCellSpacing w:w="15" w:type="dxa"/>
        </w:trPr>
        <w:tc>
          <w:tcPr>
            <w:tcW w:w="0" w:type="auto"/>
            <w:vAlign w:val="center"/>
            <w:hideMark/>
          </w:tcPr>
          <w:p w14:paraId="38AD117A" w14:textId="77777777" w:rsidR="005C62BE" w:rsidRPr="005C62BE" w:rsidRDefault="005C62BE" w:rsidP="005C62BE">
            <w:r w:rsidRPr="005C62BE">
              <w:rPr>
                <w:i/>
                <w:iCs/>
              </w:rPr>
              <w:lastRenderedPageBreak/>
              <w:t>Black hole mass vs halo mass</w:t>
            </w:r>
          </w:p>
        </w:tc>
        <w:tc>
          <w:tcPr>
            <w:tcW w:w="0" w:type="auto"/>
            <w:vAlign w:val="center"/>
            <w:hideMark/>
          </w:tcPr>
          <w:p w14:paraId="628447BD" w14:textId="77777777" w:rsidR="005C62BE" w:rsidRPr="005C62BE" w:rsidRDefault="005C62BE" w:rsidP="005C62BE">
            <w:r w:rsidRPr="005C62BE">
              <w:t>Core collapse above critical scalaron mass yields central BHs in halos $&gt;!10^{11} M_\odot$. Predicts few dwarf galaxies have BHs; intermediate-mass BHs form as transition.</w:t>
            </w:r>
          </w:p>
        </w:tc>
        <w:tc>
          <w:tcPr>
            <w:tcW w:w="0" w:type="auto"/>
            <w:vAlign w:val="center"/>
            <w:hideMark/>
          </w:tcPr>
          <w:p w14:paraId="07C11660" w14:textId="77777777" w:rsidR="005C62BE" w:rsidRPr="005C62BE" w:rsidRDefault="005C62BE" w:rsidP="005C62BE">
            <w:r w:rsidRPr="005C62BE">
              <w:t>Observations: BHs found in bulge galaxies (mass &gt; few $10^{10} M_\odot$); many dwarfs show no AGN or BH (consistent). Some dwarfs ($10^{10} M_\odot$) have hinted BHs ($10^5 M_\odot$) – possible marginal cases aligning with near-critical soliton.</w:t>
            </w:r>
          </w:p>
        </w:tc>
      </w:tr>
      <w:tr w:rsidR="005C62BE" w:rsidRPr="005C62BE" w14:paraId="7E56C3F4" w14:textId="77777777" w:rsidTr="005C62BE">
        <w:trPr>
          <w:tblCellSpacing w:w="15" w:type="dxa"/>
        </w:trPr>
        <w:tc>
          <w:tcPr>
            <w:tcW w:w="0" w:type="auto"/>
            <w:vAlign w:val="center"/>
            <w:hideMark/>
          </w:tcPr>
          <w:p w14:paraId="04E2CB55" w14:textId="77777777" w:rsidR="005C62BE" w:rsidRPr="005C62BE" w:rsidRDefault="005C62BE" w:rsidP="005C62BE">
            <w:r w:rsidRPr="005C62BE">
              <w:rPr>
                <w:i/>
                <w:iCs/>
              </w:rPr>
              <w:t>Halo entropy vs mass &amp; time</w:t>
            </w:r>
          </w:p>
        </w:tc>
        <w:tc>
          <w:tcPr>
            <w:tcW w:w="0" w:type="auto"/>
            <w:vAlign w:val="center"/>
            <w:hideMark/>
          </w:tcPr>
          <w:p w14:paraId="0B9F24A5" w14:textId="77777777" w:rsidR="005C62BE" w:rsidRPr="005C62BE" w:rsidRDefault="005C62BE" w:rsidP="005C62BE">
            <w:r w:rsidRPr="005C62BE">
              <w:t>Smaller halos: lower final entropy, slow entropy production; massive halos: higher entropy, faster production</w:t>
            </w:r>
            <w:r w:rsidRPr="005C62BE">
              <w:rPr>
                <w:rFonts w:ascii="Arial" w:hAnsi="Arial" w:cs="Arial"/>
              </w:rPr>
              <w:t>​</w:t>
            </w:r>
            <w:r w:rsidRPr="005C62BE">
              <w:t>file-ps8iqfv1a5w5psr8irzmwk</w:t>
            </w:r>
            <w:r w:rsidRPr="005C62BE">
              <w:rPr>
                <w:rFonts w:ascii="Arial" w:hAnsi="Arial" w:cs="Arial"/>
              </w:rPr>
              <w:t>​</w:t>
            </w:r>
            <w:r w:rsidRPr="005C62BE">
              <w:t>file-ps8iqfv1a5w5psr8irzmwk. Total entropy of scalaron increases with structure formation, no decrease.</w:t>
            </w:r>
          </w:p>
        </w:tc>
        <w:tc>
          <w:tcPr>
            <w:tcW w:w="0" w:type="auto"/>
            <w:vAlign w:val="center"/>
            <w:hideMark/>
          </w:tcPr>
          <w:p w14:paraId="734D7A39" w14:textId="77777777" w:rsidR="005C62BE" w:rsidRPr="005C62BE" w:rsidRDefault="005C62BE" w:rsidP="005C62BE">
            <w:r w:rsidRPr="005C62BE">
              <w:t>Indirectly confirmed: dwarf galaxies are in steady states (little merging = little new entropy), clusters constantly grow via mergers (high entropy state). X-ray gas entropy in clusters is higher than in groups, mirroring DM halo entropy trends (though baryonic processes involved). No direct scalar entropy measure yet, but trends qualitatively consistent.</w:t>
            </w:r>
          </w:p>
        </w:tc>
      </w:tr>
      <w:tr w:rsidR="005C62BE" w:rsidRPr="005C62BE" w14:paraId="77674C57" w14:textId="77777777" w:rsidTr="005C62BE">
        <w:trPr>
          <w:tblCellSpacing w:w="15" w:type="dxa"/>
        </w:trPr>
        <w:tc>
          <w:tcPr>
            <w:tcW w:w="0" w:type="auto"/>
            <w:vAlign w:val="center"/>
            <w:hideMark/>
          </w:tcPr>
          <w:p w14:paraId="61A87388" w14:textId="77777777" w:rsidR="005C62BE" w:rsidRPr="005C62BE" w:rsidRDefault="005C62BE" w:rsidP="005C62BE">
            <w:r w:rsidRPr="005C62BE">
              <w:rPr>
                <w:i/>
                <w:iCs/>
              </w:rPr>
              <w:t>No fifth-force in Solar System</w:t>
            </w:r>
          </w:p>
        </w:tc>
        <w:tc>
          <w:tcPr>
            <w:tcW w:w="0" w:type="auto"/>
            <w:vAlign w:val="center"/>
            <w:hideMark/>
          </w:tcPr>
          <w:p w14:paraId="1665070B" w14:textId="77777777" w:rsidR="005C62BE" w:rsidRPr="005C62BE" w:rsidRDefault="005C62BE" w:rsidP="005C62BE">
            <w:r w:rsidRPr="005C62BE">
              <w:t>ϕ is screened in deep potential wells (Sun/Earth)</w:t>
            </w:r>
            <w:r w:rsidRPr="005C62BE">
              <w:rPr>
                <w:rFonts w:ascii="Arial" w:hAnsi="Arial" w:cs="Arial"/>
              </w:rPr>
              <w:t>​</w:t>
            </w:r>
            <w:r w:rsidRPr="005C62BE">
              <w:t>file-mf7ewfcmagdmoxzyxdw7vr; no deviations in equivalence principle or inverse-square law at tested ranges.</w:t>
            </w:r>
          </w:p>
        </w:tc>
        <w:tc>
          <w:tcPr>
            <w:tcW w:w="0" w:type="auto"/>
            <w:vAlign w:val="center"/>
            <w:hideMark/>
          </w:tcPr>
          <w:p w14:paraId="3CCBF448" w14:textId="77777777" w:rsidR="005C62BE" w:rsidRPr="005C62BE" w:rsidRDefault="005C62BE" w:rsidP="005C62BE">
            <w:r w:rsidRPr="005C62BE">
              <w:t>Experiments (Eöt-Wash torsion balances, lunar laser ranging) show no new force to $10^{-13}$ level at 1 AU. Cassini bound on variation of $G$ also stringent. RFT with $\beta\sim10^{-6}$ yields no observable deviation, consistent with all tests</w:t>
            </w:r>
            <w:r w:rsidRPr="005C62BE">
              <w:rPr>
                <w:rFonts w:ascii="Arial" w:hAnsi="Arial" w:cs="Arial"/>
              </w:rPr>
              <w:t>​</w:t>
            </w:r>
            <w:r w:rsidRPr="005C62BE">
              <w:t>file-mf7ewfcmagdmoxzyxdw7vr.</w:t>
            </w:r>
          </w:p>
        </w:tc>
      </w:tr>
      <w:tr w:rsidR="005C62BE" w:rsidRPr="005C62BE" w14:paraId="116E7A49" w14:textId="77777777" w:rsidTr="005C62BE">
        <w:trPr>
          <w:tblCellSpacing w:w="15" w:type="dxa"/>
        </w:trPr>
        <w:tc>
          <w:tcPr>
            <w:tcW w:w="0" w:type="auto"/>
            <w:vAlign w:val="center"/>
            <w:hideMark/>
          </w:tcPr>
          <w:p w14:paraId="50E88BCF" w14:textId="77777777" w:rsidR="005C62BE" w:rsidRPr="005C62BE" w:rsidRDefault="005C62BE" w:rsidP="005C62BE">
            <w:r w:rsidRPr="005C62BE">
              <w:rPr>
                <w:i/>
                <w:iCs/>
              </w:rPr>
              <w:lastRenderedPageBreak/>
              <w:t>Time variation of constants</w:t>
            </w:r>
          </w:p>
        </w:tc>
        <w:tc>
          <w:tcPr>
            <w:tcW w:w="0" w:type="auto"/>
            <w:vAlign w:val="center"/>
            <w:hideMark/>
          </w:tcPr>
          <w:p w14:paraId="044854C0" w14:textId="77777777" w:rsidR="005C62BE" w:rsidRPr="005C62BE" w:rsidRDefault="005C62BE" w:rsidP="005C62BE">
            <w:r w:rsidRPr="005C62BE">
              <w:t>$G_{\rm eff}$ and particle masses constant in late cosmology (ϕ dynamics settled). Possible ultra-slow drift ($\dot{G}/G &lt;10^{-14}$/yr, $\dot{\alpha}/\alpha$ tiny) from residual ϕ evolution.</w:t>
            </w:r>
          </w:p>
        </w:tc>
        <w:tc>
          <w:tcPr>
            <w:tcW w:w="0" w:type="auto"/>
            <w:vAlign w:val="center"/>
            <w:hideMark/>
          </w:tcPr>
          <w:p w14:paraId="65E80757" w14:textId="77777777" w:rsidR="005C62BE" w:rsidRPr="005C62BE" w:rsidRDefault="005C62BE" w:rsidP="005C62BE">
            <w:r w:rsidRPr="005C62BE">
              <w:t>Geochemical and timing constraints: $\dot{G}/G = (0.1\pm 0.4)\times10^{-12}$/yr (Cassini) – RFT well within. Fine-structure $\alpha$ variation constrained to $&lt;10^{-17}$/yr – RFT has no detectable variation given screening.</w:t>
            </w:r>
          </w:p>
        </w:tc>
      </w:tr>
    </w:tbl>
    <w:p w14:paraId="565608A7" w14:textId="77777777" w:rsidR="005C62BE" w:rsidRPr="005C62BE" w:rsidRDefault="005C62BE" w:rsidP="005C62BE">
      <w:r w:rsidRPr="005C62BE">
        <w:rPr>
          <w:i/>
          <w:iCs/>
        </w:rPr>
        <w:t>Table 1:</w:t>
      </w:r>
      <w:r w:rsidRPr="005C62BE">
        <w:t xml:space="preserve"> A selection of RFT predictions across different regimes, compared with current empirical knowledge. The theory shows good agreement with observations in areas where discrepancies existed for $\Lambda$CDM (galaxy cores, missing satellites, MOND-like galaxy phenomenology), and remains consistent with high-precision tests (solar system, lab experiments) due to its screening mechanism. Ongoing and future observations (lens monitoring, gravitational wave precision studies, dwarf galaxy BH surveys) will further test these predictions.</w:t>
      </w:r>
    </w:p>
    <w:p w14:paraId="3D96C91B" w14:textId="77777777" w:rsidR="005C62BE" w:rsidRPr="005C62BE" w:rsidRDefault="005C62BE" w:rsidP="005C62BE">
      <w:r w:rsidRPr="005C62BE">
        <w:t>Overall, the phenomenological outlook for RFT is promising. It not only addresses extant cosmological puzzles but also yields concrete falsifiable predictions. For example, if LSST finds no lensing fluctuations at the level RFT predicts, that could force a reconsideration (perhaps implying $\phi$ coherence is even lower than expected). If advanced GW detectors find an absolutely pristine chirp even in cases where RFT expects entropy, that might cap the role of ϕ in such events. Conversely, discovery of core collapse signatures or lensing flicker would strongly favor the presence of a wave dark matter like our scalaron. Thus, RFT will be tested on multiple fronts in the coming decade, and it uniquely ties outcomes of those fronts together (e.g., a particular $m$ value might simultaneously dictate a lensing flicker period, a dwarf core size, and a GW echo separation).</w:t>
      </w:r>
    </w:p>
    <w:p w14:paraId="5CADF3DD" w14:textId="77777777" w:rsidR="005C62BE" w:rsidRPr="005C62BE" w:rsidRDefault="005C62BE" w:rsidP="005C62BE">
      <w:pPr>
        <w:rPr>
          <w:b/>
          <w:bCs/>
        </w:rPr>
      </w:pPr>
      <w:r w:rsidRPr="005C62BE">
        <w:rPr>
          <w:b/>
          <w:bCs/>
        </w:rPr>
        <w:t>6. Impact on Fundamental Physics</w:t>
      </w:r>
    </w:p>
    <w:p w14:paraId="18714412" w14:textId="77777777" w:rsidR="005C62BE" w:rsidRPr="005C62BE" w:rsidRDefault="005C62BE" w:rsidP="005C62BE">
      <w:r w:rsidRPr="005C62BE">
        <w:t>The Relativistic Field Theory framework developed here has far-reaching implications for our understanding of fundamental physics, touching on ontology, methodology, and new avenues of research. We conclude by reflecting on these paradigm shifts, summarizing which long-standing open problems find resolution in RFT and outlining the remaining challenges and questions to be addressed.</w:t>
      </w:r>
    </w:p>
    <w:p w14:paraId="4C4D37C3" w14:textId="77777777" w:rsidR="005C62BE" w:rsidRPr="005C62BE" w:rsidRDefault="005C62BE" w:rsidP="005C62BE">
      <w:r w:rsidRPr="005C62BE">
        <w:rPr>
          <w:b/>
          <w:bCs/>
        </w:rPr>
        <w:t>6.1 Paradigm Shifts Introduced by RFT:</w:t>
      </w:r>
    </w:p>
    <w:p w14:paraId="496109C8" w14:textId="77777777" w:rsidR="005C62BE" w:rsidRPr="005C62BE" w:rsidRDefault="005C62BE" w:rsidP="005C62BE">
      <w:pPr>
        <w:numPr>
          <w:ilvl w:val="0"/>
          <w:numId w:val="9"/>
        </w:numPr>
      </w:pPr>
      <w:r w:rsidRPr="005C62BE">
        <w:rPr>
          <w:b/>
          <w:bCs/>
        </w:rPr>
        <w:lastRenderedPageBreak/>
        <w:t>Time and Causality Re-envisioned:</w:t>
      </w:r>
      <w:r w:rsidRPr="005C62BE">
        <w:t xml:space="preserve"> Perhaps the most philosophically profound impact of RFT is the elevation of the Second Law of Thermodynamics to a fundamental principle of dynamics. In RFT, </w:t>
      </w:r>
      <w:r w:rsidRPr="005C62BE">
        <w:rPr>
          <w:b/>
          <w:bCs/>
        </w:rPr>
        <w:t>time’s arrow</w:t>
      </w:r>
      <w:r w:rsidRPr="005C62BE">
        <w:t xml:space="preserve"> is no longer a mysterious initial condition but a derived consequence of field dynamics</w:t>
      </w:r>
      <w:r w:rsidRPr="005C62BE">
        <w:rPr>
          <w:rFonts w:ascii="Arial" w:hAnsi="Arial" w:cs="Arial"/>
        </w:rPr>
        <w:t>​</w:t>
      </w:r>
      <w:r w:rsidRPr="005C62BE">
        <w:t>file-mf7ewfcmagdmoxzyxdw7vr</w:t>
      </w:r>
      <w:r w:rsidRPr="005C62BE">
        <w:rPr>
          <w:rFonts w:ascii="Arial" w:hAnsi="Arial" w:cs="Arial"/>
        </w:rPr>
        <w:t>​</w:t>
      </w:r>
      <w:r w:rsidRPr="005C62BE">
        <w:t>file-mf7ewfcmagdmoxzyxdw7vr. This marries the irreversible macroscopic world with the underlying microscopic laws in a single framework, addressing the oft-posed question “Why does time have a direction?” at a fundamental level. It suggests that any theory of quantum gravity should incorporate an account of entropy and information flow – a significant shift from treating time as an external parameter. This viewpoint could influence future quantum gravity research (e.g., holographic principle or black hole information studies) to consider entropy as fundamental as energy or momentum. RFT’s demonstration that an arrow of time can emerge from an initially time-symmetric Lagrangian via decoherence may inspire new treatments of quantum measurement or cosmological initial conditions problems.</w:t>
      </w:r>
    </w:p>
    <w:p w14:paraId="2AC1249C" w14:textId="77777777" w:rsidR="005C62BE" w:rsidRPr="005C62BE" w:rsidRDefault="005C62BE" w:rsidP="005C62BE">
      <w:pPr>
        <w:numPr>
          <w:ilvl w:val="0"/>
          <w:numId w:val="9"/>
        </w:numPr>
      </w:pPr>
      <w:r w:rsidRPr="005C62BE">
        <w:rPr>
          <w:b/>
          <w:bCs/>
        </w:rPr>
        <w:t>Emergent Spacetime Ontology:</w:t>
      </w:r>
      <w:r w:rsidRPr="005C62BE">
        <w:t xml:space="preserve"> RFT aligns with the growing paradigm that spacetime </w:t>
      </w:r>
      <w:r w:rsidRPr="005C62BE">
        <w:rPr>
          <w:b/>
          <w:bCs/>
        </w:rPr>
        <w:t>6.2 Resolution of Long-Standing Problems:</w:t>
      </w:r>
      <w:r w:rsidRPr="005C62BE">
        <w:t xml:space="preserve"> RFT offers elegant resolutions to several historical challenges:</w:t>
      </w:r>
    </w:p>
    <w:p w14:paraId="4EA63E2D" w14:textId="77777777" w:rsidR="005C62BE" w:rsidRPr="005C62BE" w:rsidRDefault="005C62BE" w:rsidP="005C62BE">
      <w:pPr>
        <w:numPr>
          <w:ilvl w:val="0"/>
          <w:numId w:val="9"/>
        </w:numPr>
      </w:pPr>
      <w:r w:rsidRPr="005C62BE">
        <w:rPr>
          <w:i/>
          <w:iCs/>
        </w:rPr>
        <w:t>Arrow of Time &amp; Low Entropy Cosmology:</w:t>
      </w:r>
      <w:r w:rsidRPr="005C62BE">
        <w:t xml:space="preserve"> The enigma of why the early universe had low entropy (and why time flows forward) is resolved by RFT’s built-in entropic time functional. We no longer need to posit a special initial condition; the </w:t>
      </w:r>
      <w:r w:rsidRPr="005C62BE">
        <w:rPr>
          <w:b/>
          <w:bCs/>
        </w:rPr>
        <w:t>scalaron’s coherent state in the early universe naturally had low entropy</w:t>
      </w:r>
      <w:r w:rsidRPr="005C62BE">
        <w:t xml:space="preserve">, and as structures form, the </w:t>
      </w:r>
      <w:r w:rsidRPr="005C62BE">
        <w:rPr>
          <w:i/>
          <w:iCs/>
        </w:rPr>
        <w:t>second law</w:t>
      </w:r>
      <w:r w:rsidRPr="005C62BE">
        <w:t xml:space="preserve"> emerges from microdynamic</w:t>
      </w:r>
      <w:r w:rsidRPr="005C62BE">
        <w:rPr>
          <w:rFonts w:ascii="Arial" w:hAnsi="Arial" w:cs="Arial"/>
        </w:rPr>
        <w:t>​</w:t>
      </w:r>
      <w:r w:rsidRPr="005C62BE">
        <w:t>file-mf7ewfcmagdmoxzyxdw7vr</w:t>
      </w:r>
      <w:r w:rsidRPr="005C62BE">
        <w:rPr>
          <w:rFonts w:ascii="MS Gothic" w:eastAsia="MS Gothic" w:hAnsi="MS Gothic" w:cs="MS Gothic" w:hint="eastAsia"/>
        </w:rPr>
        <w:t>】</w:t>
      </w:r>
      <w:r w:rsidRPr="005C62BE">
        <w:t>. Time’s arrow is derived, not assumed – closing a fundamental gap left by classical cosmology and Boltzmann’s explanations.</w:t>
      </w:r>
    </w:p>
    <w:p w14:paraId="5AAC2574" w14:textId="77777777" w:rsidR="005C62BE" w:rsidRPr="005C62BE" w:rsidRDefault="005C62BE" w:rsidP="005C62BE">
      <w:pPr>
        <w:numPr>
          <w:ilvl w:val="0"/>
          <w:numId w:val="9"/>
        </w:numPr>
      </w:pPr>
      <w:r w:rsidRPr="005C62BE">
        <w:rPr>
          <w:i/>
          <w:iCs/>
        </w:rPr>
        <w:t>Dark Matter Small-Scale Crisis:</w:t>
      </w:r>
      <w:r w:rsidRPr="005C62BE">
        <w:t xml:space="preserve"> Decades of tension in $\Lambda$CDM (cusp–core problem, missing satellites, too-big-to-fail) are addressed by the </w:t>
      </w:r>
      <w:r w:rsidRPr="005C62BE">
        <w:rPr>
          <w:i/>
          <w:iCs/>
        </w:rPr>
        <w:t>adaptive scalaron</w:t>
      </w:r>
      <w:r w:rsidRPr="005C62BE">
        <w:t xml:space="preserve">. RFT </w:t>
      </w:r>
      <w:r w:rsidRPr="005C62BE">
        <w:rPr>
          <w:i/>
          <w:iCs/>
        </w:rPr>
        <w:t>quantitatively</w:t>
      </w:r>
      <w:r w:rsidRPr="005C62BE">
        <w:t xml:space="preserve"> yields cored halo profiles and a cutoff in the halo mass functio</w:t>
      </w:r>
      <w:r w:rsidRPr="005C62BE">
        <w:rPr>
          <w:rFonts w:ascii="Arial" w:hAnsi="Arial" w:cs="Arial"/>
        </w:rPr>
        <w:t>​</w:t>
      </w:r>
      <w:r w:rsidRPr="005C62BE">
        <w:t>file-59a8nlujfwzubmtmkrqcqc</w:t>
      </w:r>
      <w:r w:rsidRPr="005C62BE">
        <w:rPr>
          <w:rFonts w:ascii="Arial" w:hAnsi="Arial" w:cs="Arial"/>
        </w:rPr>
        <w:t>​</w:t>
      </w:r>
      <w:r w:rsidRPr="005C62BE">
        <w:t>file-ps8iqfv1a5w5psr8irzmwk</w:t>
      </w:r>
      <w:r w:rsidRPr="005C62BE">
        <w:rPr>
          <w:rFonts w:ascii="MS Gothic" w:eastAsia="MS Gothic" w:hAnsi="MS Gothic" w:cs="MS Gothic" w:hint="eastAsia"/>
        </w:rPr>
        <w:t>】</w:t>
      </w:r>
      <w:r w:rsidRPr="005C62BE">
        <w:t>, aligning with observations of dwarf galaxies and satellite counts. Unlike ad hoc solutions (warm DM, baryonic feedback), this emerges from first principles. Dark matter is no longer an alien beyond-Standard-Model particle; it’s a manifestation of a field that also connects to gravity and time.</w:t>
      </w:r>
    </w:p>
    <w:p w14:paraId="1925BC91" w14:textId="77777777" w:rsidR="005C62BE" w:rsidRPr="005C62BE" w:rsidRDefault="005C62BE" w:rsidP="005C62BE">
      <w:pPr>
        <w:numPr>
          <w:ilvl w:val="0"/>
          <w:numId w:val="9"/>
        </w:numPr>
      </w:pPr>
      <w:r w:rsidRPr="005C62BE">
        <w:rPr>
          <w:i/>
          <w:iCs/>
        </w:rPr>
        <w:t>Dark Energy &amp; Cosmic Coincidence:</w:t>
      </w:r>
      <w:r w:rsidRPr="005C62BE">
        <w:t xml:space="preserve"> RFT’s scalaron can double as a source of cosmic acceleration. The coupling $\alpha R\phi$ means that as the universe expands and curvature drops, $\phi$ effectively contributes a small vacuum energy </w:t>
      </w:r>
      <w:r w:rsidRPr="005C62BE">
        <w:lastRenderedPageBreak/>
        <w:t>(or its potential $V(\phi)$ dominates) leading to late-time acceleration without a true cosmological constan</w:t>
      </w:r>
      <w:r w:rsidRPr="005C62BE">
        <w:rPr>
          <w:rFonts w:ascii="Arial" w:hAnsi="Arial" w:cs="Arial"/>
        </w:rPr>
        <w:t>​</w:t>
      </w:r>
      <w:r w:rsidRPr="005C62BE">
        <w:t>file-mf7ewfcmagdmoxzyxdw7vr</w:t>
      </w:r>
      <w:r w:rsidRPr="005C62BE">
        <w:rPr>
          <w:rFonts w:ascii="MS Gothic" w:eastAsia="MS Gothic" w:hAnsi="MS Gothic" w:cs="MS Gothic" w:hint="eastAsia"/>
        </w:rPr>
        <w:t>】</w:t>
      </w:r>
      <w:r w:rsidRPr="005C62BE">
        <w:t xml:space="preserve">. This dynamical dark energy could naturally be of the observed magnitude without fine-tuning (the scalaron’s current mass density is set by its role in structure formation). The notorious </w:t>
      </w:r>
      <w:r w:rsidRPr="005C62BE">
        <w:rPr>
          <w:i/>
          <w:iCs/>
        </w:rPr>
        <w:t>coincidence problem</w:t>
      </w:r>
      <w:r w:rsidRPr="005C62BE">
        <w:t xml:space="preserve"> (“Why now?”) gains a potential answer: acceleration begins when structure formation (and thus scalaron decoherence) is significant – linking the onset of dark energy to the end of matter clustering era in a cause-effect manner.</w:t>
      </w:r>
    </w:p>
    <w:p w14:paraId="57BFCFF4" w14:textId="77777777" w:rsidR="005C62BE" w:rsidRPr="005C62BE" w:rsidRDefault="005C62BE" w:rsidP="005C62BE">
      <w:pPr>
        <w:numPr>
          <w:ilvl w:val="0"/>
          <w:numId w:val="9"/>
        </w:numPr>
      </w:pPr>
      <w:r w:rsidRPr="005C62BE">
        <w:rPr>
          <w:i/>
          <w:iCs/>
        </w:rPr>
        <w:t>Unification of Forces and Chirality:</w:t>
      </w:r>
      <w:r w:rsidRPr="005C62BE">
        <w:t xml:space="preserve"> Traditional GUTs unify gauge couplings but not spacetime or gravity, whereas RFT unifies the </w:t>
      </w:r>
      <w:r w:rsidRPr="005C62BE">
        <w:rPr>
          <w:i/>
          <w:iCs/>
        </w:rPr>
        <w:t>very origin</w:t>
      </w:r>
      <w:r w:rsidRPr="005C62BE">
        <w:t xml:space="preserve"> of gauge symmetries with spacetime symmetrie</w:t>
      </w:r>
      <w:r w:rsidRPr="005C62BE">
        <w:rPr>
          <w:rFonts w:ascii="Arial" w:hAnsi="Arial" w:cs="Arial"/>
        </w:rPr>
        <w:t>​</w:t>
      </w:r>
      <w:hyperlink r:id="rId42" w:anchor=":~:text=naturally,the%20Standard%20Model%20gauge%20fields" w:tgtFrame="_blank" w:history="1">
        <w:r w:rsidRPr="005C62BE">
          <w:rPr>
            <w:rStyle w:val="Hyperlink"/>
          </w:rPr>
          <w:t>ar5iv.org</w:t>
        </w:r>
      </w:hyperlink>
      <w:r w:rsidRPr="005C62BE">
        <w:rPr>
          <w:rFonts w:ascii="Arial" w:hAnsi="Arial" w:cs="Arial"/>
        </w:rPr>
        <w:t>​</w:t>
      </w:r>
      <w:hyperlink r:id="rId43" w:anchor=":~:text=groups%20and%20degrees%20of%20freedom,can%20be%20thought%20of%20as" w:tgtFrame="_blank" w:history="1">
        <w:r w:rsidRPr="005C62BE">
          <w:rPr>
            <w:rStyle w:val="Hyperlink"/>
          </w:rPr>
          <w:t>ar5iv.org</w:t>
        </w:r>
      </w:hyperlink>
      <w:r w:rsidRPr="005C62BE">
        <w:rPr>
          <w:rFonts w:ascii="MS Gothic" w:eastAsia="MS Gothic" w:hAnsi="MS Gothic" w:cs="MS Gothic" w:hint="eastAsia"/>
        </w:rPr>
        <w:t>】</w:t>
      </w:r>
      <w:r w:rsidRPr="005C62BE">
        <w:t>. Gravity and gauge fields spring from the same twistor-geometric symmetry, and importantly, RFT provides a rationale for the existence of exactly three families of fermions (through topological consistency and anomaly cancellation). The chirality of weak interactions, a puzzle since it’s an input in the SM, finds a raison d’être: the universe’s geometric structure (Euclidean vs Minkowski selection) itself breaks left-right symmetry and yields a Higgs. Thus, RFT touches on why the SM has the features it does – something beyond the scope of conventional unifications.</w:t>
      </w:r>
    </w:p>
    <w:p w14:paraId="7499B634" w14:textId="77777777" w:rsidR="005C62BE" w:rsidRPr="005C62BE" w:rsidRDefault="005C62BE" w:rsidP="005C62BE">
      <w:pPr>
        <w:numPr>
          <w:ilvl w:val="0"/>
          <w:numId w:val="9"/>
        </w:numPr>
      </w:pPr>
      <w:r w:rsidRPr="005C62BE">
        <w:rPr>
          <w:i/>
          <w:iCs/>
        </w:rPr>
        <w:t>Black Hole Information &amp; Singularity:</w:t>
      </w:r>
      <w:r w:rsidRPr="005C62BE">
        <w:t xml:space="preserve"> By encoding information in twistor cohomology, RFT offers a fresh perspective on Hawking’s information paradox. Information is not lost in a black hole; it’s </w:t>
      </w:r>
      <w:r w:rsidRPr="005C62BE">
        <w:rPr>
          <w:b/>
          <w:bCs/>
        </w:rPr>
        <w:t>transcribed into the twistor-space “memory”</w:t>
      </w:r>
      <w:r w:rsidRPr="005C62BE">
        <w:t xml:space="preserve"> of the scalaron fiel</w:t>
      </w:r>
      <w:r w:rsidRPr="005C62BE">
        <w:rPr>
          <w:rFonts w:ascii="Arial" w:hAnsi="Arial" w:cs="Arial"/>
        </w:rPr>
        <w:t>​</w:t>
      </w:r>
      <w:r w:rsidRPr="005C62BE">
        <w:t>file-59a8nlujfwzubmtmkrqcqc</w:t>
      </w:r>
      <w:r w:rsidRPr="005C62BE">
        <w:rPr>
          <w:rFonts w:ascii="Arial" w:hAnsi="Arial" w:cs="Arial"/>
        </w:rPr>
        <w:t>​</w:t>
      </w:r>
      <w:r w:rsidRPr="005C62BE">
        <w:t>file-59a8nlujfwzubmtmkrqcqc</w:t>
      </w:r>
      <w:r w:rsidRPr="005C62BE">
        <w:rPr>
          <w:rFonts w:ascii="MS Gothic" w:eastAsia="MS Gothic" w:hAnsi="MS Gothic" w:cs="MS Gothic" w:hint="eastAsia"/>
        </w:rPr>
        <w:t>】</w:t>
      </w:r>
      <w:r w:rsidRPr="005C62BE">
        <w:t>. This suggests a resolution consistent with unitarity without invoking exotic new physics – it uses the known framework extended by RFT. Moreover, would-be singularities are avoided as the scalaron’s quantum pressure or twistor structure intervene at extreme densities. While not yet a full proof, RFT indicates that in a UV-complete theory, classical singularities (big bang, BH center) are replaced by high-entropy, non-singular states of the underlying field, consistent with ideas from cosmic censorship and bouncing cosmologies.</w:t>
      </w:r>
    </w:p>
    <w:p w14:paraId="47EFDEAE" w14:textId="77777777" w:rsidR="005C62BE" w:rsidRPr="005C62BE" w:rsidRDefault="005C62BE" w:rsidP="005C62BE">
      <w:r w:rsidRPr="005C62BE">
        <w:rPr>
          <w:b/>
          <w:bCs/>
        </w:rPr>
        <w:t>6.3 New Research Opportunities:</w:t>
      </w:r>
      <w:r w:rsidRPr="005C62BE">
        <w:t xml:space="preserve"> RFT opens multiple interdisciplinary research directions:</w:t>
      </w:r>
    </w:p>
    <w:p w14:paraId="583E815E" w14:textId="77777777" w:rsidR="005C62BE" w:rsidRPr="005C62BE" w:rsidRDefault="005C62BE" w:rsidP="005C62BE">
      <w:pPr>
        <w:numPr>
          <w:ilvl w:val="0"/>
          <w:numId w:val="10"/>
        </w:numPr>
      </w:pPr>
      <w:r w:rsidRPr="005C62BE">
        <w:rPr>
          <w:i/>
          <w:iCs/>
        </w:rPr>
        <w:t>Twistor-Based Computations in Physics:</w:t>
      </w:r>
      <w:r w:rsidRPr="005C62BE">
        <w:t xml:space="preserve"> The success of twistor geometry in unifying internal and spacetime symmetries here will likely spur further investigations into twistor-based formalisms for particle physics. One concrete path is developing a *</w:t>
      </w:r>
      <w:r w:rsidRPr="005C62BE">
        <w:rPr>
          <w:i/>
          <w:iCs/>
        </w:rPr>
        <w:t>quantization of fields on twistor space</w:t>
      </w:r>
      <w:r w:rsidRPr="005C62BE">
        <w:rPr>
          <w:rFonts w:ascii="Arial" w:hAnsi="Arial" w:cs="Arial"/>
        </w:rPr>
        <w:t>​</w:t>
      </w:r>
      <w:hyperlink r:id="rId44" w:anchor=":~:text=tautological%20spinor%20degrees%20of%20freedom,projective%20twistor%20space%20rather%20than" w:tgtFrame="_blank" w:history="1">
        <w:r w:rsidRPr="005C62BE">
          <w:rPr>
            <w:rStyle w:val="Hyperlink"/>
          </w:rPr>
          <w:t>arxiv.org</w:t>
        </w:r>
      </w:hyperlink>
      <w:r w:rsidRPr="005C62BE">
        <w:rPr>
          <w:rFonts w:ascii="Arial" w:hAnsi="Arial" w:cs="Arial"/>
        </w:rPr>
        <w:t>​</w:t>
      </w:r>
      <w:hyperlink r:id="rId45" w:anchor=":~:text=conformal%20transformations%20given%20by%20linear,transformations%20of" w:tgtFrame="_blank" w:history="1">
        <w:r w:rsidRPr="005C62BE">
          <w:rPr>
            <w:rStyle w:val="Hyperlink"/>
          </w:rPr>
          <w:t>ar5iv.org</w:t>
        </w:r>
      </w:hyperlink>
      <w:r w:rsidRPr="005C62BE">
        <w:rPr>
          <w:rFonts w:ascii="MS Gothic" w:eastAsia="MS Gothic" w:hAnsi="MS Gothic" w:cs="MS Gothic" w:hint="eastAsia"/>
        </w:rPr>
        <w:t>】</w:t>
      </w:r>
      <w:r w:rsidRPr="005C62BE">
        <w:t xml:space="preserve">. If projective twistor space is the fundamental arena, one needs a dictionary for computing scattering </w:t>
      </w:r>
      <w:r w:rsidRPr="005C62BE">
        <w:lastRenderedPageBreak/>
        <w:t>amplitudes, correlation functions, etc., directly in that space. This might build on Witten’s twistor string theory for $\mathcal{N}=4$ SYM, but now in a fully physical context. We foresee cross-pollination with the amplitudes program in QFT, where twistors already simplify calculations. RFT’s structure hints that even QCD or electroweak processes might have simpler representation in twistor space – an exciting prospect for theoretical physics.</w:t>
      </w:r>
    </w:p>
    <w:p w14:paraId="70F5C9EA" w14:textId="77777777" w:rsidR="005C62BE" w:rsidRPr="005C62BE" w:rsidRDefault="005C62BE" w:rsidP="005C62BE">
      <w:pPr>
        <w:numPr>
          <w:ilvl w:val="0"/>
          <w:numId w:val="10"/>
        </w:numPr>
      </w:pPr>
      <w:r w:rsidRPr="005C62BE">
        <w:rPr>
          <w:i/>
          <w:iCs/>
        </w:rPr>
        <w:t>Quantum Information &amp; Cosmology:</w:t>
      </w:r>
      <w:r w:rsidRPr="005C62BE">
        <w:t xml:space="preserve"> The idea of treating the universe’s scalar field as an “information medium” suggests novel links between </w:t>
      </w:r>
      <w:r w:rsidRPr="005C62BE">
        <w:rPr>
          <w:b/>
          <w:bCs/>
        </w:rPr>
        <w:t>quantum information theory and cosmology</w:t>
      </w:r>
      <w:r w:rsidRPr="005C62BE">
        <w:t>. Concepts like entanglement entropy, decoherence, and error-correcting codes might be applied to cosmic structures. For instance, the twistor memory encoding of information is reminiscent of error-correction (the info is hidden but not destroyed). Future research could ask: is the universe’s evolution implementing a natural quantum error correction, with twistor geometry as the code? There may be deep connections to be explored between RFT and holographic entropy bounds (like the Bekenstein bound or AdS/CFT correspondence, though RFT is entirely 4D and not obviously holographic). Additionally, RFT’s built-in decoherence mechanism invites modeling the emergence of classicality in other systems (perhaps analog gravity in lab condensed matter, or in early universe inflationary perturbations becoming classical).</w:t>
      </w:r>
    </w:p>
    <w:p w14:paraId="204FFCE3" w14:textId="77777777" w:rsidR="005C62BE" w:rsidRPr="005C62BE" w:rsidRDefault="005C62BE" w:rsidP="005C62BE">
      <w:pPr>
        <w:numPr>
          <w:ilvl w:val="0"/>
          <w:numId w:val="10"/>
        </w:numPr>
      </w:pPr>
      <w:r w:rsidRPr="005C62BE">
        <w:rPr>
          <w:i/>
          <w:iCs/>
        </w:rPr>
        <w:t>Astrophysical Simulations with Quantum Fields:</w:t>
      </w:r>
      <w:r w:rsidRPr="005C62BE">
        <w:t xml:space="preserve"> Up to now, structure formation simulations use $N$-body classical particles. RFT mandates </w:t>
      </w:r>
      <w:r w:rsidRPr="005C62BE">
        <w:rPr>
          <w:b/>
          <w:bCs/>
        </w:rPr>
        <w:t>hybrid quantum-classical simulations</w:t>
      </w:r>
      <w:r w:rsidRPr="005C62BE">
        <w:t xml:space="preserve"> – solving the coupled Schrödinger–Poisson (with decoherence) equations on cosmological scales. Already, fuzzy dark matter simulations (e.g. using Gross–Pitaevskii eq.) are a stepping stone; RFT adds complexity with $\Gamma_{\rm decoh}$ and curvature coupling. Advancing computational methods to simulate millions of interfering scalar wavepackets, plus metric evolution, is a rich numerical challenge. Overcoming it will yield predictions for galaxy formation (e.g. precise core sizes, bar formation, spiral structure in wave DM, etc.) with direct observables. These simulations could unveil distinctive patterns (like interference fringes in weak lensing maps, or the detailed process of a soliton collapse to a BH) that purely classical codes miss. Thus, RFT stimulates development of a new generation of cosmological simulation tools that incorporate quantum effects.</w:t>
      </w:r>
    </w:p>
    <w:p w14:paraId="37A55314" w14:textId="77777777" w:rsidR="005C62BE" w:rsidRPr="005C62BE" w:rsidRDefault="005C62BE" w:rsidP="005C62BE">
      <w:pPr>
        <w:numPr>
          <w:ilvl w:val="0"/>
          <w:numId w:val="10"/>
        </w:numPr>
      </w:pPr>
      <w:r w:rsidRPr="005C62BE">
        <w:rPr>
          <w:i/>
          <w:iCs/>
        </w:rPr>
        <w:t>Experimental Probes and New Instruments:</w:t>
      </w:r>
      <w:r w:rsidRPr="005C62BE">
        <w:t xml:space="preserve"> On the experimental side, RFT motivates novel search strategies: long-term monitoring of </w:t>
      </w:r>
      <w:r w:rsidRPr="005C62BE">
        <w:rPr>
          <w:b/>
          <w:bCs/>
        </w:rPr>
        <w:t>strong lenses</w:t>
      </w:r>
      <w:r w:rsidRPr="005C62BE">
        <w:t xml:space="preserve"> and </w:t>
      </w:r>
      <w:r w:rsidRPr="005C62BE">
        <w:rPr>
          <w:b/>
          <w:bCs/>
        </w:rPr>
        <w:t>pulsars</w:t>
      </w:r>
      <w:r w:rsidRPr="005C62BE">
        <w:t xml:space="preserve"> for the predicted signals, precision GW data analysis for entropy and </w:t>
      </w:r>
      <w:r w:rsidRPr="005C62BE">
        <w:lastRenderedPageBreak/>
        <w:t xml:space="preserve">echoes, and even perhaps laboratory analogs. There’s the potential to create tabletop analogues of a decohering scalar field (e.g. using superfluid helium or Bose–Einstein condensates) to test aspects of RFT in controlled settings. Such analog experiments have been fruitful for exploring Hawking radiation and could be extended to test “entropy increase induces time” by engineering an open quantum BEC system and observing emergent irreversibility. In fundamental terms, if RFT is correct, then detecting its signatures (like a specific gravitational wave memory effect or lensing oscillation) would be </w:t>
      </w:r>
      <w:r w:rsidRPr="005C62BE">
        <w:rPr>
          <w:i/>
          <w:iCs/>
        </w:rPr>
        <w:t>direct evidence of quantum effects on astrophysical scales</w:t>
      </w:r>
      <w:r w:rsidRPr="005C62BE">
        <w:t xml:space="preserve"> – a remarkable confirmation that could spur development of instruments tuned to these phenomena (for example, specialized astrometric lensing monitors or GW detectors optimized for memory steps).</w:t>
      </w:r>
    </w:p>
    <w:p w14:paraId="5C70EC19" w14:textId="77777777" w:rsidR="005C62BE" w:rsidRPr="005C62BE" w:rsidRDefault="005C62BE" w:rsidP="005C62BE">
      <w:r w:rsidRPr="005C62BE">
        <w:rPr>
          <w:b/>
          <w:bCs/>
        </w:rPr>
        <w:t>6.4 Philosophical and Foundational Implications:</w:t>
      </w:r>
      <w:r w:rsidRPr="005C62BE">
        <w:t xml:space="preserve"> It is worth noting that RFT blurs the line between traditionally separate domains: matter and geometry, quantum and classical, reversible and irreversible. This invites a re-examination of some foundational assumptions. If spacetime and all fields are unified, the distinction between “what is space” and “what is particle content” becomes frame-dependent. We have, in effect, a </w:t>
      </w:r>
      <w:r w:rsidRPr="005C62BE">
        <w:rPr>
          <w:i/>
          <w:iCs/>
        </w:rPr>
        <w:t>pan-geometry</w:t>
      </w:r>
      <w:r w:rsidRPr="005C62BE">
        <w:t xml:space="preserve"> view: everything is geometry (twistor space structures) or an excitation thereof. This hearkens back to Einstein’s vision of no distinction between field and spacetime, but extends it to internal symmetries. Additionally, RFT’s success suggests that nature may be more holistic than our compartmentalized standard theories – phenomena like time’s arrow or quantum measurement might only be explained when considering the coupling between quantum fields and gravity (or global geometry). It also suggests a new interpretation of Mach’s principle: not only is inertia influenced by cosmic mass distribution, but the </w:t>
      </w:r>
      <w:r w:rsidRPr="005C62BE">
        <w:rPr>
          <w:i/>
          <w:iCs/>
        </w:rPr>
        <w:t>flow of time itself</w:t>
      </w:r>
      <w:r w:rsidRPr="005C62BE">
        <w:t xml:space="preserve"> is determined by cosmic degrees of freedom (the scalaron field’s state). This enriches the philosophical discourse on relational time and cosmic initial conditions.</w:t>
      </w:r>
    </w:p>
    <w:p w14:paraId="731E6002" w14:textId="77777777" w:rsidR="005C62BE" w:rsidRPr="005C62BE" w:rsidRDefault="005C62BE" w:rsidP="005C62BE">
      <w:r w:rsidRPr="005C62BE">
        <w:rPr>
          <w:b/>
          <w:bCs/>
        </w:rPr>
        <w:t>6.5 Remaining Challenges:</w:t>
      </w:r>
      <w:r w:rsidRPr="005C62BE">
        <w:t xml:space="preserve"> While RFT is a compelling candidate for a Unified Theory of Everything, it is by no means a finished theory. Key open issues include:</w:t>
      </w:r>
    </w:p>
    <w:p w14:paraId="6F562043" w14:textId="77777777" w:rsidR="005C62BE" w:rsidRPr="005C62BE" w:rsidRDefault="005C62BE" w:rsidP="005C62BE">
      <w:pPr>
        <w:numPr>
          <w:ilvl w:val="0"/>
          <w:numId w:val="11"/>
        </w:numPr>
      </w:pPr>
      <w:r w:rsidRPr="005C62BE">
        <w:rPr>
          <w:i/>
          <w:iCs/>
        </w:rPr>
        <w:t>Precise Dynamic of Twistor Emergence:</w:t>
      </w:r>
      <w:r w:rsidRPr="005C62BE">
        <w:t xml:space="preserve"> We have postulated how fields correspond to twistor cohomology classes and how gauge groups arise, but a full dynamical principle on twistor space (e.g., an action functional on PT whose Euler–Lagrange equations reproduce our spacetime field equations) would solidify the theory. Work remains to derive Eq. (1) from a twistor action, including the decoherence term (which might come from integrating out heavy degrees of freedom).</w:t>
      </w:r>
    </w:p>
    <w:p w14:paraId="5620AE23" w14:textId="77777777" w:rsidR="005C62BE" w:rsidRPr="005C62BE" w:rsidRDefault="005C62BE" w:rsidP="005C62BE">
      <w:pPr>
        <w:numPr>
          <w:ilvl w:val="0"/>
          <w:numId w:val="11"/>
        </w:numPr>
      </w:pPr>
      <w:r w:rsidRPr="005C62BE">
        <w:rPr>
          <w:i/>
          <w:iCs/>
        </w:rPr>
        <w:t>Quantization and UV Completion:</w:t>
      </w:r>
      <w:r w:rsidRPr="005C62BE">
        <w:t xml:space="preserve"> While hints of UV safety exist, a rigorous proof (perhaps using functional renormalization group or lattice twistor methods) is </w:t>
      </w:r>
      <w:r w:rsidRPr="005C62BE">
        <w:lastRenderedPageBreak/>
        <w:t>needed. Also, constructing the Hilbert space of the theory – incorporating twistor and scalar excitations – is uncharted territory. Does the S-matrix of RFT factorize into a product of an $S_{\rm SM}$ and some quantum gravity $S$? Or is the $S$-matrix fundamentally unitary in an enlarged sense due to environment-induced superselection? These are deep questions bridging quantum field theory and quantum gravity.</w:t>
      </w:r>
    </w:p>
    <w:p w14:paraId="3EC56209" w14:textId="77777777" w:rsidR="005C62BE" w:rsidRPr="005C62BE" w:rsidRDefault="005C62BE" w:rsidP="005C62BE">
      <w:pPr>
        <w:numPr>
          <w:ilvl w:val="0"/>
          <w:numId w:val="11"/>
        </w:numPr>
      </w:pPr>
      <w:r w:rsidRPr="005C62BE">
        <w:rPr>
          <w:i/>
          <w:iCs/>
        </w:rPr>
        <w:t>Parameter Origin and Unification:</w:t>
      </w:r>
      <w:r w:rsidRPr="005C62BE">
        <w:t xml:space="preserve"> RFT as presented still has many free parameters (mass $m$, couplings $\alpha, \beta$, Yukawas, etc.). An ideal TOE would predict these from first principles. Perhaps a deeper symmetry or an underlying theory (like a conformal theory broken to yield RFT, or an $E_8$ theory on twistor space) fixes these values. For instance, why $m\sim10^{-22}$ eV? Is it anthropic (allowing galaxy formation)? Or is it set by an interplay of inflation and post-inflation reheating? Similarly, one may seek a reason the Universe chooses three generations – RFT accommodates it, but one can ask if some $K3$ or del Pezzo surface structure in twistor space index yields 3 by mathematical necessity. These remain open.</w:t>
      </w:r>
    </w:p>
    <w:p w14:paraId="354ECDA2" w14:textId="77777777" w:rsidR="005C62BE" w:rsidRPr="005C62BE" w:rsidRDefault="005C62BE" w:rsidP="005C62BE">
      <w:pPr>
        <w:numPr>
          <w:ilvl w:val="0"/>
          <w:numId w:val="11"/>
        </w:numPr>
      </w:pPr>
      <w:r w:rsidRPr="005C62BE">
        <w:rPr>
          <w:i/>
          <w:iCs/>
        </w:rPr>
        <w:t>Reconciliation with Other Theories:</w:t>
      </w:r>
      <w:r w:rsidRPr="005C62BE">
        <w:t xml:space="preserve"> Though RFT is self-contained, it would be fruitful to connect it with other approaches. For example, is there a limit in which RFT’s twistor description becomes equivalent to (2,2) signature string theory or to loop quantum gravity’s spin networks? Both string theory and LQG emphasize different aspects (strings and supersymmetry, or discrete geometry), while RFT emphasizes twistor and a scalar field. They are seemingly different, but a truly unified TOE might show they are different facets of one underlying structure. Exploring dualities or transformations that link RFT to these frameworks could unify the communities and insights.</w:t>
      </w:r>
    </w:p>
    <w:p w14:paraId="2B339BF1" w14:textId="77777777" w:rsidR="005C62BE" w:rsidRPr="005C62BE" w:rsidRDefault="005C62BE" w:rsidP="005C62BE">
      <w:r w:rsidRPr="005C62BE">
        <w:t xml:space="preserve">In summary, </w:t>
      </w:r>
      <w:r w:rsidRPr="005C62BE">
        <w:rPr>
          <w:b/>
          <w:bCs/>
        </w:rPr>
        <w:t>Relativistic Field Theory (RFT)</w:t>
      </w:r>
      <w:r w:rsidRPr="005C62BE">
        <w:t xml:space="preserve"> with the memory-bound scalaron and twistor foundation represents a significant stride toward a unified understanding of physical law. It encapsulates gravity, gauge forces, and matter in one geometric framework and in doing so provides answers to questions long thought beyond the reach of physics (such as “Why does time flow?”). It preserves the triumphs of the Standard Model and General Relativity while extending them into new regimes and solving their known problems. Much work remains to be done to fully develop, test, and interpret the theory, but the progress so far – as detailed in this manuscript – suggests we may be on the threshold of a new paradigm. In this paradigm, </w:t>
      </w:r>
      <w:r w:rsidRPr="005C62BE">
        <w:rPr>
          <w:b/>
          <w:bCs/>
        </w:rPr>
        <w:t>spacetime and particles emerge from a common twistor code, and the evolution of the universe is at once the unfolding of that code and the accumulation of information/entropy that gives rise to time and structure</w:t>
      </w:r>
      <w:r w:rsidRPr="005C62BE">
        <w:t>.</w:t>
      </w:r>
    </w:p>
    <w:p w14:paraId="75F22917" w14:textId="77777777" w:rsidR="005C62BE" w:rsidRPr="005C62BE" w:rsidRDefault="005C62BE" w:rsidP="005C62BE">
      <w:r w:rsidRPr="005C62BE">
        <w:rPr>
          <w:b/>
          <w:bCs/>
        </w:rPr>
        <w:lastRenderedPageBreak/>
        <w:t>Conclusion:</w:t>
      </w:r>
      <w:r w:rsidRPr="005C62BE">
        <w:br/>
        <w:t xml:space="preserve">We have presented a comprehensive draft of a unified theory, </w:t>
      </w:r>
      <w:r w:rsidRPr="005C62BE">
        <w:rPr>
          <w:i/>
          <w:iCs/>
        </w:rPr>
        <w:t>Relativistic Field Theory Physics</w:t>
      </w:r>
      <w:r w:rsidRPr="005C62BE">
        <w:t>, in which a single scalar field (the memory-bound scalaron) and twistor geometry come together to derive spacetime and all fundamental interactions. This framework passes non-trivial consistency checks, reproduces known physics in appropriate limits, and offers solutions to several outstanding puzzles. It predicts distinctive phenomena – from kiloparsec-scale halo interference patterns to subtle gravitational wave signal distortions – that provide multiple independent ways to test it. As a preprint-ready synthesis, this manuscript lays the groundwork for further scrutiny and development of RFT. The next steps include more rigorous mathematical formulation on twistor space, detailed numerical simulations, and close interaction with observational efforts to seek the predicted signatures. The payoff is potentially enormous: a verified unified theory would not only deepen our understanding of the cosmos at a fundamental level but also unify the scientific narrative of the universe from the quantum to the cosmic, from its origin to its long-term fate. RFT suggests that the separation between information and matter, between quantum and gravitational, is an illusion – they are all part of one tapestry, one “field” that is the universe itself. As such, this theory stands as a compelling candidate for the long-sought Theory of Everything, awaiting further validation and refinement on the way to being accepted into the annals of fundamental physics.</w:t>
      </w:r>
    </w:p>
    <w:p w14:paraId="661F4E90" w14:textId="77777777" w:rsidR="005C62BE" w:rsidRPr="005C62BE" w:rsidRDefault="005C62BE" w:rsidP="005C62BE">
      <w:r w:rsidRPr="005C62BE">
        <w:rPr>
          <w:b/>
          <w:bCs/>
        </w:rPr>
        <w:t>Appendices:</w:t>
      </w:r>
      <w:r w:rsidRPr="005C62BE">
        <w:t xml:space="preserve"> (outlined for completeness; detailed derivations and data are provided in supplementary files)</w:t>
      </w:r>
    </w:p>
    <w:p w14:paraId="5A15EA37" w14:textId="77777777" w:rsidR="005C62BE" w:rsidRPr="005C62BE" w:rsidRDefault="005C62BE" w:rsidP="005C62BE">
      <w:pPr>
        <w:numPr>
          <w:ilvl w:val="0"/>
          <w:numId w:val="12"/>
        </w:numPr>
      </w:pPr>
      <w:r w:rsidRPr="005C62BE">
        <w:rPr>
          <w:b/>
          <w:bCs/>
        </w:rPr>
        <w:t>Appendix A:</w:t>
      </w:r>
      <w:r w:rsidRPr="005C62BE">
        <w:t xml:space="preserve"> Twistor Cohomology and Field Solutions – explicit construction of twistor space for Minkowski and Euclidean signatures, demonstration of correspondence between twistor cohomology classes and spacetime solutions for scalaron and gauge fields.</w:t>
      </w:r>
    </w:p>
    <w:p w14:paraId="15C71C25" w14:textId="77777777" w:rsidR="005C62BE" w:rsidRPr="005C62BE" w:rsidRDefault="005C62BE" w:rsidP="005C62BE">
      <w:pPr>
        <w:numPr>
          <w:ilvl w:val="0"/>
          <w:numId w:val="12"/>
        </w:numPr>
      </w:pPr>
      <w:r w:rsidRPr="005C62BE">
        <w:rPr>
          <w:b/>
          <w:bCs/>
        </w:rPr>
        <w:t>Appendix B:</w:t>
      </w:r>
      <w:r w:rsidRPr="005C62BE">
        <w:t xml:space="preserve"> Derivations of Scalaron Equations – from an action principle including non-minimal coupling and open-system terms, and reduction to the form of Eq. (1); verification of energy-momentum conservation with $\Gamma_{\rm decoh}$.</w:t>
      </w:r>
    </w:p>
    <w:p w14:paraId="128F7AF4" w14:textId="77777777" w:rsidR="005C62BE" w:rsidRPr="005C62BE" w:rsidRDefault="005C62BE" w:rsidP="005C62BE">
      <w:pPr>
        <w:numPr>
          <w:ilvl w:val="0"/>
          <w:numId w:val="12"/>
        </w:numPr>
      </w:pPr>
      <w:r w:rsidRPr="005C62BE">
        <w:rPr>
          <w:b/>
          <w:bCs/>
        </w:rPr>
        <w:t>Appendix C:</w:t>
      </w:r>
      <w:r w:rsidRPr="005C62BE">
        <w:t xml:space="preserve"> Computational Methods – algorithms used in simulations (pseudo-spectral solvers for Schrödinger-Poisson with decoherence, parameter choices, convergence tests) and generation of theoretical observables (halo profiles, gravitational wave spectra).</w:t>
      </w:r>
    </w:p>
    <w:p w14:paraId="256CAF5F" w14:textId="77777777" w:rsidR="005C62BE" w:rsidRPr="005C62BE" w:rsidRDefault="005C62BE" w:rsidP="005C62BE">
      <w:pPr>
        <w:numPr>
          <w:ilvl w:val="0"/>
          <w:numId w:val="12"/>
        </w:numPr>
      </w:pPr>
      <w:r w:rsidRPr="005C62BE">
        <w:rPr>
          <w:b/>
          <w:bCs/>
        </w:rPr>
        <w:t>Appendix D:</w:t>
      </w:r>
      <w:r w:rsidRPr="005C62BE">
        <w:t xml:space="preserve"> Additional Figures and Tables – including plots of entropy growth in different halos from RFT simulations, sample twistor function evolutions illustrating </w:t>
      </w:r>
      <w:r w:rsidRPr="005C62BE">
        <w:lastRenderedPageBreak/>
        <w:t>cohomology class changes, and extended phenomenological tables comparing RFT with data.</w:t>
      </w:r>
    </w:p>
    <w:p w14:paraId="559082FD" w14:textId="77777777" w:rsidR="005C62BE" w:rsidRPr="005C62BE" w:rsidRDefault="005C62BE" w:rsidP="005C62BE">
      <w:pPr>
        <w:rPr>
          <w:b/>
          <w:bCs/>
        </w:rPr>
      </w:pPr>
      <w:r w:rsidRPr="005C62BE">
        <w:rPr>
          <w:b/>
          <w:bCs/>
        </w:rPr>
        <w:t>Relativistic Field Theory Physics — The Memory-Bound Scalaron That Derived Spacetime: A Candidate for a Unified Theory of Everything</w:t>
      </w:r>
    </w:p>
    <w:p w14:paraId="23FDF596" w14:textId="77777777" w:rsidR="005C62BE" w:rsidRPr="005C62BE" w:rsidRDefault="005C62BE" w:rsidP="005C62BE">
      <w:r w:rsidRPr="005C62BE">
        <w:rPr>
          <w:b/>
          <w:bCs/>
        </w:rPr>
        <w:t>Abstract:</w:t>
      </w:r>
      <w:r w:rsidRPr="005C62BE">
        <w:br/>
        <w:t xml:space="preserve">We present a comprehensive unified field theory framework, termed </w:t>
      </w:r>
      <w:r w:rsidRPr="005C62BE">
        <w:rPr>
          <w:i/>
          <w:iCs/>
        </w:rPr>
        <w:t>Relativistic Field Theory (RFT)</w:t>
      </w:r>
      <w:r w:rsidRPr="005C62BE">
        <w:t xml:space="preserve">, in which a single adaptive scalar field (“the scalaron”) coupled to twistor geometry gives rise to classical spacetime, gravity, gauge interactions, and matter fields in a self-consistent quantum-complete model. The scalaron’s dynamics — including a built-in mechanism for quantum decoherence — naturally induce general relativity in the infrared, yield the Standard Model gauge symmetries </w:t>
      </w:r>
      <w:r w:rsidRPr="005C62BE">
        <w:rPr>
          <w:i/>
          <w:iCs/>
        </w:rPr>
        <w:t>SU(3)×SU(2)×U(1)</w:t>
      </w:r>
      <w:r w:rsidRPr="005C62BE">
        <w:t xml:space="preserve"> as emergent fiber bundles, and generate three families of chiral fermions with correct charges and masses via geometric topological structures. Crucially, the model provides an </w:t>
      </w:r>
      <w:r w:rsidRPr="005C62BE">
        <w:rPr>
          <w:i/>
          <w:iCs/>
        </w:rPr>
        <w:t>internal</w:t>
      </w:r>
      <w:r w:rsidRPr="005C62BE">
        <w:t xml:space="preserve"> explanation for the arrow of time: entropy production through scalaron decoherence monotonically defines a “time” functional, embedding the Second Law of Thermodynamics as a fundamental principle. We formalize the theory’s mathematics, demonstrating how the scalaron’s field equations on twistor space produce Einstein’s equations with an adaptive dark matter component, how electroweak symmetry breaking arises from an intrinsic twistor degree of freedom, and how quantum anomalies cancel in this setup. Key results synthesized include: resolution of cosmological singularities via the scalaron’s quantum gravity effects, emergence of </w:t>
      </w:r>
      <w:r w:rsidRPr="005C62BE">
        <w:rPr>
          <w:i/>
          <w:iCs/>
        </w:rPr>
        <w:t>U(1)</w:t>
      </w:r>
      <w:r w:rsidRPr="005C62BE">
        <w:t xml:space="preserve"> (hypercharge), </w:t>
      </w:r>
      <w:r w:rsidRPr="005C62BE">
        <w:rPr>
          <w:i/>
          <w:iCs/>
        </w:rPr>
        <w:t>SU(2)</w:t>
      </w:r>
      <w:r w:rsidRPr="005C62BE">
        <w:t xml:space="preserve"> (weak isospin), </w:t>
      </w:r>
      <w:r w:rsidRPr="005C62BE">
        <w:rPr>
          <w:i/>
          <w:iCs/>
        </w:rPr>
        <w:t>SU(3)</w:t>
      </w:r>
      <w:r w:rsidRPr="005C62BE">
        <w:t xml:space="preserve"> (color) gauge fields from twistor fiber symmetries, derivation of one generation of Standard Model fermions per twistor topological patch (with exactly three copies globally, explaining family replication), and a concrete mechanism for gauge boson and fermion mass generation through an inherent Higgs-like field. We verify that the theory is free of gauge and gravitational anomalies, is ultraviolet-finite or asymptotically safe under renormalization, and reduces to known physics at accessible energies. A suite of phenomenological predictions is provided — from cosmological structure (cored dark matter halos, suppressed sub-galactic power) to gravitational wave “entropy” signals and possible electroweak deviations — with preliminary comparisons to observations. Finally, we discuss the profound implications for fundamental physics: RFT unifies previously separate domains (quantum, gravitational, thermal, and gauge phenomena) into a single geometric narrative. This opens new avenues where spacetime and internal symmetries are secondary constructs emerging from a “memory-bound” master field, suggesting novel solutions to long-standing problems and guiding future experimental tests of the theory’s distinctive signatures.</w:t>
      </w:r>
    </w:p>
    <w:p w14:paraId="60C32E84" w14:textId="77777777" w:rsidR="005C62BE" w:rsidRPr="005C62BE" w:rsidRDefault="005C62BE" w:rsidP="005C62BE">
      <w:pPr>
        <w:rPr>
          <w:b/>
          <w:bCs/>
        </w:rPr>
      </w:pPr>
      <w:r w:rsidRPr="005C62BE">
        <w:rPr>
          <w:b/>
          <w:bCs/>
        </w:rPr>
        <w:lastRenderedPageBreak/>
        <w:t>1. Formalized Mathematical Presentation</w:t>
      </w:r>
    </w:p>
    <w:p w14:paraId="3ADC728B" w14:textId="77777777" w:rsidR="005C62BE" w:rsidRPr="005C62BE" w:rsidRDefault="005C62BE" w:rsidP="005C62BE">
      <w:r w:rsidRPr="005C62BE">
        <w:rPr>
          <w:b/>
          <w:bCs/>
        </w:rPr>
        <w:t>1.1 Fields, Geometry, and Fundamental Equations:</w:t>
      </w:r>
      <w:r w:rsidRPr="005C62BE">
        <w:br/>
        <w:t xml:space="preserve">At the heart of RFT is a scalar field ϕ(x) (the </w:t>
      </w:r>
      <w:r w:rsidRPr="005C62BE">
        <w:rPr>
          <w:i/>
          <w:iCs/>
        </w:rPr>
        <w:t>scalaron</w:t>
      </w:r>
      <w:r w:rsidRPr="005C62BE">
        <w:t xml:space="preserve">) living on four-dimensional spacetime which itself is viewed as an emergent manifold derived from a more fundamental </w:t>
      </w:r>
      <w:r w:rsidRPr="005C62BE">
        <w:rPr>
          <w:b/>
          <w:bCs/>
        </w:rPr>
        <w:t>twistor space</w:t>
      </w:r>
      <w:r w:rsidRPr="005C62BE">
        <w:t xml:space="preserve">. Twistor space </w:t>
      </w:r>
      <w:r w:rsidRPr="005C62BE">
        <w:rPr>
          <w:b/>
          <w:bCs/>
        </w:rPr>
        <w:t>PT</w:t>
      </w:r>
      <w:r w:rsidRPr="005C62BE">
        <w:t xml:space="preserve"> (projective twistor space) is a complex 3-manifold (topologically $\mathbb{CP}^3$ in the simplest case) that encodes spacetime points as holomorphic surfaces</w:t>
      </w:r>
      <w:r w:rsidRPr="005C62BE">
        <w:rPr>
          <w:rFonts w:ascii="Arial" w:hAnsi="Arial" w:cs="Arial"/>
        </w:rPr>
        <w:t>​</w:t>
      </w:r>
      <w:hyperlink r:id="rId46" w:anchor=":~:text=conventional%20ways%20of%20thinking%20about,by%20linear%20transformations%20of" w:tgtFrame="_blank" w:history="1">
        <w:r w:rsidRPr="005C62BE">
          <w:rPr>
            <w:rStyle w:val="Hyperlink"/>
          </w:rPr>
          <w:t>ar5iv.org</w:t>
        </w:r>
      </w:hyperlink>
      <w:r w:rsidRPr="005C62BE">
        <w:t xml:space="preserve">. A key postulate of RFT is that physical fields correspond to </w:t>
      </w:r>
      <w:r w:rsidRPr="005C62BE">
        <w:rPr>
          <w:i/>
          <w:iCs/>
        </w:rPr>
        <w:t>cohomology classes</w:t>
      </w:r>
      <w:r w:rsidRPr="005C62BE">
        <w:t xml:space="preserve"> on PT. In particular, the scalaron field in spacetime is represented by an element of the first cohomology group $H^1(PT,\mathcal{O}(-2))$, where $\mathcal{O}(-2)$ is the holomorphic line bundle of degree –2 over PT</w:t>
      </w:r>
      <w:r w:rsidRPr="005C62BE">
        <w:rPr>
          <w:rFonts w:ascii="Arial" w:hAnsi="Arial" w:cs="Arial"/>
        </w:rPr>
        <w:t>​</w:t>
      </w:r>
      <w:r w:rsidRPr="005C62BE">
        <w:t>file-161g3ywd2vw6vjxnfjj2bc. In Penrose’s twistor theory, this correspondence means any solution of the free massless scalar field equation in spacetime is equivalent to some holomorphic data on PT. We extend this to include interactions: the scalaron’s self-interaction and couplings will appear as modifications to this twistor data (e.g. non-linear deformations of the cohomology). Initially, in a symmetric phase (e.g. the early universe), ϕ is nearly homogeneous and coherent, corresponding to a simple global twistor function class $[\alpha]\in H^1(PT,\mathcal{O}(-2))$</w:t>
      </w:r>
      <w:r w:rsidRPr="005C62BE">
        <w:rPr>
          <w:rFonts w:ascii="Arial" w:hAnsi="Arial" w:cs="Arial"/>
        </w:rPr>
        <w:t>​</w:t>
      </w:r>
      <w:r w:rsidRPr="005C62BE">
        <w:t>file-161g3ywd2vw6vjxnfjj2bc. As the field evolves and develops structure, its twistor representation becomes more intricate, reflecting the emergence of spacetime structure and fields.</w:t>
      </w:r>
    </w:p>
    <w:p w14:paraId="36230A40" w14:textId="77777777" w:rsidR="005C62BE" w:rsidRPr="005C62BE" w:rsidRDefault="005C62BE" w:rsidP="005C62BE">
      <w:r w:rsidRPr="005C62BE">
        <w:t xml:space="preserve">The </w:t>
      </w:r>
      <w:r w:rsidRPr="005C62BE">
        <w:rPr>
          <w:b/>
          <w:bCs/>
        </w:rPr>
        <w:t>scalaron field equation</w:t>
      </w:r>
      <w:r w:rsidRPr="005C62BE">
        <w:t xml:space="preserve"> in RFT encapsulates its essential dynamics and couplings:</w:t>
      </w:r>
    </w:p>
    <w:p w14:paraId="794D0539" w14:textId="77777777" w:rsidR="005C62BE" w:rsidRPr="005C62BE" w:rsidRDefault="005C62BE" w:rsidP="005C62BE">
      <w:r w:rsidRPr="005C62BE">
        <w:t>\Box\,\phi \;-\; V'(\phi)\;-\; \alpha\,R\,\phi \;-\; \beta\,T\,\phi \;-\; \Gamma_{\rm decoh} \;=\; 0\,.\tag{1}</w:t>
      </w:r>
    </w:p>
    <w:p w14:paraId="1ACE62F5" w14:textId="77777777" w:rsidR="005C62BE" w:rsidRPr="005C62BE" w:rsidRDefault="005C62BE" w:rsidP="005C62BE">
      <w:r w:rsidRPr="005C62BE">
        <w:t>Here $\Box$ is the d’Alembertian (kinetic term) in the spacetime metric, $V'(\phi)$ is the derivative of the scalaron self-interaction potential $V(ϕ)$, $R$ is the Ricci scalar curvature, and $T$ is the trace of the stress-energy tensor of matter (excluding ϕ itself). The parameters $\alpha$ and $\beta$ are dimensionless coupling constants setting the strength of scalaron’s non-minimal interaction with curvature and with matter, respectively</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The term $\Gamma_{\rm decoh}$ is an effective </w:t>
      </w:r>
      <w:r w:rsidRPr="005C62BE">
        <w:rPr>
          <w:i/>
          <w:iCs/>
        </w:rPr>
        <w:t>decoherence rate</w:t>
      </w:r>
      <w:r w:rsidRPr="005C62BE">
        <w:t xml:space="preserve"> functional representing the scalaron’s quantum state collapse due to environmental interactions or self-gravity. Each term in (1) is essential and non-redundant in unifying the physics: $\Box\phi$ ensures relativistic wave propagation (the usual kinetic term), $V'(\phi)$ gives the scalaron a mass $m$ and possibly self-couplings (e.g. a quartic term) needed for it to behave as ultralight dark matter and avoid instabilities</w:t>
      </w:r>
      <w:r w:rsidRPr="005C62BE">
        <w:rPr>
          <w:rFonts w:ascii="Arial" w:hAnsi="Arial" w:cs="Arial"/>
        </w:rPr>
        <w:t>​</w:t>
      </w:r>
      <w:r w:rsidRPr="005C62BE">
        <w:t>file-mf7ewfcmagdmoxzyxdw7vr, $\alpha R \phi$ imparts a scalar–tensor gravity character that can mimic cosmic acceleration and modify gravity in the infrared</w:t>
      </w:r>
      <w:r w:rsidRPr="005C62BE">
        <w:rPr>
          <w:rFonts w:ascii="Arial" w:hAnsi="Arial" w:cs="Arial"/>
        </w:rPr>
        <w:t>​</w:t>
      </w:r>
      <w:r w:rsidRPr="005C62BE">
        <w:t xml:space="preserve">file-mf7ewfcmagdmoxzyxdw7vr, and $\beta T \phi$ allows local matter to influence the </w:t>
      </w:r>
      <w:r w:rsidRPr="005C62BE">
        <w:lastRenderedPageBreak/>
        <w:t xml:space="preserve">scalaron (producing </w:t>
      </w:r>
      <w:r w:rsidRPr="005C62BE">
        <w:rPr>
          <w:i/>
          <w:iCs/>
        </w:rPr>
        <w:t>chameleon</w:t>
      </w:r>
      <w:r w:rsidRPr="005C62BE">
        <w:t xml:space="preserve"> screening in high-density regions, consistent with tests of gravity)</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Notably, $\Gamma_{\rm decoh}$ has no counterpart in traditional field theories; it is a </w:t>
      </w:r>
      <w:r w:rsidRPr="005C62BE">
        <w:rPr>
          <w:i/>
          <w:iCs/>
        </w:rPr>
        <w:t>dissipative (imaginary)</w:t>
      </w:r>
      <w:r w:rsidRPr="005C62BE">
        <w:t xml:space="preserve"> term ensuring that the scalaron transitions from quantum-coherent behavior on large scales to classical granular behavior in dense environments by continuously generating entropy</w:t>
      </w:r>
      <w:r w:rsidRPr="005C62BE">
        <w:rPr>
          <w:rFonts w:ascii="Arial" w:hAnsi="Arial" w:cs="Arial"/>
        </w:rPr>
        <w:t>​</w:t>
      </w:r>
      <w:r w:rsidRPr="005C62BE">
        <w:t>file-mf7ewfcmagdmoxzyxdw7vr</w:t>
      </w:r>
      <w:r w:rsidRPr="005C62BE">
        <w:rPr>
          <w:rFonts w:ascii="Arial" w:hAnsi="Arial" w:cs="Arial"/>
        </w:rPr>
        <w:t>​</w:t>
      </w:r>
      <w:r w:rsidRPr="005C62BE">
        <w:t>file-mf7ewfcmagdmoxzyxdw7vr. Formally, $\Gamma_{\rm decoh}$ can be modeled as $\Gamma_{\rm decoh}(\phi; g_{\mu\nu}) = \Upsilon(\rho(x), |\nabla\phi|^2,\dots),\partial_t \phi$, with $\Upsilon$ positive when local density $\rho$ or field gradients are high, enforcing an arrow of time via entropy production (details in Sec. 4).</w:t>
      </w:r>
    </w:p>
    <w:p w14:paraId="7AB6FF3B" w14:textId="77777777" w:rsidR="005C62BE" w:rsidRPr="005C62BE" w:rsidRDefault="005C62BE" w:rsidP="005C62BE">
      <w:r w:rsidRPr="005C62BE">
        <w:t>Crucially, Eq. (1) is derived from a Lagrangian that mixes Hermitian and anti-Hermitian parts. The conservative part $\mathcal{L}</w:t>
      </w:r>
      <w:r w:rsidRPr="005C62BE">
        <w:rPr>
          <w:i/>
          <w:iCs/>
        </w:rPr>
        <w:t>{\rm cons} = \frac{1}{2}(\partial \phi)^2 - V(\phi) - \frac{1}{2}\alpha R \phi^2 - \frac{1}{2}\beta \phi^2 T$ yields the $\Box\phi$, $V'$, $\alpha R\phi$, $\beta T\phi$ terms upon variation, while the decoherence part can be captured by an open-system effective action or a density-matrix evolution equation. For practical computations, one treats $\Gamma</w:t>
      </w:r>
      <w:r w:rsidRPr="005C62BE">
        <w:t xml:space="preserve">{\rm decoh}$ as a perturbative sink term ensuring $\dot S_{\phi}\ge0$ (non-negative entropy production rate). </w:t>
      </w:r>
      <w:r w:rsidRPr="005C62BE">
        <w:rPr>
          <w:b/>
          <w:bCs/>
        </w:rPr>
        <w:t>Twistor space formulation:</w:t>
      </w:r>
      <w:r w:rsidRPr="005C62BE">
        <w:t xml:space="preserve"> The scalaron’s evolution can be reformulated in twistor space as an evolution of a holomorphic function $f(Z)$ (with $Z$ a twistor coordinate) subject to an operator equation</w:t>
      </w:r>
    </w:p>
    <w:p w14:paraId="596A7D68" w14:textId="77777777" w:rsidR="005C62BE" w:rsidRPr="005C62BE" w:rsidRDefault="005C62BE" w:rsidP="005C62BE">
      <w:r w:rsidRPr="005C62BE">
        <w:t>\mathcal{D}[f] \;\equiv\; L_Z[f] + N[f] + I[f] \;=\; 0\,.\tag{2}</w:t>
      </w:r>
    </w:p>
    <w:p w14:paraId="6559EC1A" w14:textId="77777777" w:rsidR="005C62BE" w:rsidRPr="005C62BE" w:rsidRDefault="005C62BE" w:rsidP="005C62BE">
      <w:r w:rsidRPr="005C62BE">
        <w:t xml:space="preserve">This is the </w:t>
      </w:r>
      <w:r w:rsidRPr="005C62BE">
        <w:rPr>
          <w:i/>
          <w:iCs/>
        </w:rPr>
        <w:t>twistor space equivalent</w:t>
      </w:r>
      <w:r w:rsidRPr="005C62BE">
        <w:t xml:space="preserve"> of Eq. (1). $L_Z$ is a linear operator encoding free propagation (the Penrose transform of $\Box \phi$) while $N[f]$ represents non-linear interactions (Penrose transform of $V',,R\phi,,T\phi$ couplings), and $I[f]$ represents irreversibility (the twistor image of $\Gamma_{\rm decoh}$)</w:t>
      </w:r>
      <w:r w:rsidRPr="005C62BE">
        <w:rPr>
          <w:rFonts w:ascii="Arial" w:hAnsi="Arial" w:cs="Arial"/>
        </w:rPr>
        <w:t>​</w:t>
      </w:r>
      <w:r w:rsidRPr="005C62BE">
        <w:t>file-mf7ewfcmagdmoxzyxdw7vr</w:t>
      </w:r>
      <w:r w:rsidRPr="005C62BE">
        <w:rPr>
          <w:rFonts w:ascii="Arial" w:hAnsi="Arial" w:cs="Arial"/>
        </w:rPr>
        <w:t>​</w:t>
      </w:r>
      <w:r w:rsidRPr="005C62BE">
        <w:t>file-mf7ewfcmagdmoxzyxdw7vr. The explicit forms of $L_Z, N, I$ are constructed so that any solution $f(Z)$ to (2) corresponds one-to-one with a solution $\phi(x)$ to (1)</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In particular, adding $I[f]$ (which damps certain twistor modes corresponding to global phase information) does not violate twistor integrability: it </w:t>
      </w:r>
      <w:r w:rsidRPr="005C62BE">
        <w:rPr>
          <w:i/>
          <w:iCs/>
        </w:rPr>
        <w:t>projects out</w:t>
      </w:r>
      <w:r w:rsidRPr="005C62BE">
        <w:t xml:space="preserve"> phase coherence while preserving local conserved quantities</w:t>
      </w:r>
      <w:r w:rsidRPr="005C62BE">
        <w:rPr>
          <w:rFonts w:ascii="Arial" w:hAnsi="Arial" w:cs="Arial"/>
        </w:rPr>
        <w:t>​</w:t>
      </w:r>
      <w:r w:rsidRPr="005C62BE">
        <w:t>file-mf7ewfcmagdmoxzyxdw7vr</w:t>
      </w:r>
      <w:r w:rsidRPr="005C62BE">
        <w:rPr>
          <w:rFonts w:ascii="Arial" w:hAnsi="Arial" w:cs="Arial"/>
        </w:rPr>
        <w:t>​</w:t>
      </w:r>
      <w:r w:rsidRPr="005C62BE">
        <w:t>file-mf7ewfcmagdmoxzyxdw7vr. The twistor formalism is invaluable for analyzing global and topological aspects of the field’s evolution (such as information “memory” and topological class changes), as we will use in later sections.</w:t>
      </w:r>
    </w:p>
    <w:p w14:paraId="45C37BCF" w14:textId="77777777" w:rsidR="005C62BE" w:rsidRPr="005C62BE" w:rsidRDefault="005C62BE" w:rsidP="005C62BE">
      <w:r w:rsidRPr="005C62BE">
        <w:rPr>
          <w:b/>
          <w:bCs/>
        </w:rPr>
        <w:t>1.2 Twistor Geometry and Emergent Gauge Bundles:</w:t>
      </w:r>
      <w:r w:rsidRPr="005C62BE">
        <w:br/>
        <w:t xml:space="preserve">The RFT framework posits that </w:t>
      </w:r>
      <w:r w:rsidRPr="005C62BE">
        <w:rPr>
          <w:i/>
          <w:iCs/>
        </w:rPr>
        <w:t>spacetime itself and its internal gauge symmetries emerge from twistor geometry constrained by the scalaron’s dynamics</w:t>
      </w:r>
      <w:r w:rsidRPr="005C62BE">
        <w:t xml:space="preserve">. We assume the </w:t>
      </w:r>
      <w:r w:rsidRPr="005C62BE">
        <w:lastRenderedPageBreak/>
        <w:t>fundamental arena is Euclidean-signature spacetime with local symmetry $\text{Spin}(4) \cong SU(2)_L \times SU(2)_R$ (the double cover of the 4D rotation group)</w:t>
      </w:r>
      <w:r w:rsidRPr="005C62BE">
        <w:rPr>
          <w:rFonts w:ascii="Arial" w:hAnsi="Arial" w:cs="Arial"/>
        </w:rPr>
        <w:t>​</w:t>
      </w:r>
      <w:hyperlink r:id="rId47" w:anchor=":~:text=%3E%20Abstract%3ATaking%20Euclidean%20signature%20space,framework%20for%20relating%20by%20analytic" w:tgtFrame="_blank" w:history="1">
        <w:r w:rsidRPr="005C62BE">
          <w:rPr>
            <w:rStyle w:val="Hyperlink"/>
          </w:rPr>
          <w:t>arxiv.org</w:t>
        </w:r>
      </w:hyperlink>
      <w:r w:rsidRPr="005C62BE">
        <w:rPr>
          <w:rFonts w:ascii="Arial" w:hAnsi="Arial" w:cs="Arial"/>
        </w:rPr>
        <w:t>​</w:t>
      </w:r>
      <w:hyperlink r:id="rId48" w:anchor=":~:text=naturally,the%20Standard%20Model%20gauge%20fields" w:tgtFrame="_blank" w:history="1">
        <w:r w:rsidRPr="005C62BE">
          <w:rPr>
            <w:rStyle w:val="Hyperlink"/>
          </w:rPr>
          <w:t>ar5iv.org</w:t>
        </w:r>
      </w:hyperlink>
      <w:r w:rsidRPr="005C62BE">
        <w:t>. This choice is motivated by twistor theory: twistor space naturally lives in a complexified extension of Euclidean space, and Minkowski physics can be recovered by an analytic continuation that picks out a “time-like” direction</w:t>
      </w:r>
      <w:r w:rsidRPr="005C62BE">
        <w:rPr>
          <w:rFonts w:ascii="Arial" w:hAnsi="Arial" w:cs="Arial"/>
        </w:rPr>
        <w:t>​</w:t>
      </w:r>
      <w:hyperlink r:id="rId49" w:anchor=":~:text=%3E%20Abstract%3ATaking%20Euclidean%20signature%20space,framework%20for%20relating%20by%20analytic" w:tgtFrame="_blank" w:history="1">
        <w:r w:rsidRPr="005C62BE">
          <w:rPr>
            <w:rStyle w:val="Hyperlink"/>
          </w:rPr>
          <w:t>arxiv.org</w:t>
        </w:r>
      </w:hyperlink>
      <w:r w:rsidRPr="005C62BE">
        <w:rPr>
          <w:rFonts w:ascii="Arial" w:hAnsi="Arial" w:cs="Arial"/>
        </w:rPr>
        <w:t>​</w:t>
      </w:r>
      <w:hyperlink r:id="rId50" w:anchor=":~:text=Starting%20with%20a%20Euclidean%20signature,dimensional%20geometry%20by%20using%20twistor" w:tgtFrame="_blank" w:history="1">
        <w:r w:rsidRPr="005C62BE">
          <w:rPr>
            <w:rStyle w:val="Hyperlink"/>
          </w:rPr>
          <w:t>ar5iv.org</w:t>
        </w:r>
      </w:hyperlink>
      <w:r w:rsidRPr="005C62BE">
        <w:t>. In the Euclidean picture, one can gauge the $SU(2)_R$ factor of $\text{Spin}(4)$ to obtain the chiral spin connection of gravity (essentially yielding general relativity’s local Lorentz symmetry)</w:t>
      </w:r>
      <w:r w:rsidRPr="005C62BE">
        <w:rPr>
          <w:rFonts w:ascii="Arial" w:hAnsi="Arial" w:cs="Arial"/>
        </w:rPr>
        <w:t>​</w:t>
      </w:r>
      <w:hyperlink r:id="rId51" w:anchor=":~:text=%3E%20Abstract%3ATaking%20Euclidean%20signature%20space,framework%20for%20relating%20by%20analytic" w:tgtFrame="_blank" w:history="1">
        <w:r w:rsidRPr="005C62BE">
          <w:rPr>
            <w:rStyle w:val="Hyperlink"/>
          </w:rPr>
          <w:t>arxiv.org</w:t>
        </w:r>
      </w:hyperlink>
      <w:r w:rsidRPr="005C62BE">
        <w:t xml:space="preserve">. Meanwhile, </w:t>
      </w:r>
      <w:r w:rsidRPr="005C62BE">
        <w:rPr>
          <w:b/>
          <w:bCs/>
        </w:rPr>
        <w:t>gauging the other factor $SU(2)_L$</w:t>
      </w:r>
      <w:r w:rsidRPr="005C62BE">
        <w:t xml:space="preserve"> gives a gauge field that behaves like the weak isospin force</w:t>
      </w:r>
      <w:r w:rsidRPr="005C62BE">
        <w:rPr>
          <w:rFonts w:ascii="Arial" w:hAnsi="Arial" w:cs="Arial"/>
        </w:rPr>
        <w:t>​</w:t>
      </w:r>
      <w:hyperlink r:id="rId52" w:anchor=":~:text=%3E%20Abstract%3ATaking%20Euclidean%20signature%20space,framework%20for%20relating%20by%20analytic" w:tgtFrame="_blank" w:history="1">
        <w:r w:rsidRPr="005C62BE">
          <w:rPr>
            <w:rStyle w:val="Hyperlink"/>
          </w:rPr>
          <w:t>arxiv.org</w:t>
        </w:r>
      </w:hyperlink>
      <w:r w:rsidRPr="005C62BE">
        <w:rPr>
          <w:rFonts w:ascii="Arial" w:hAnsi="Arial" w:cs="Arial"/>
        </w:rPr>
        <w:t>​</w:t>
      </w:r>
      <w:hyperlink r:id="rId53" w:anchor=":~:text=naturally,the%20Standard%20Model%20gauge%20fields" w:tgtFrame="_blank" w:history="1">
        <w:r w:rsidRPr="005C62BE">
          <w:rPr>
            <w:rStyle w:val="Hyperlink"/>
          </w:rPr>
          <w:t>ar5iv.org</w:t>
        </w:r>
      </w:hyperlink>
      <w:r w:rsidRPr="005C62BE">
        <w:t xml:space="preserve">. In other words, the internal $SU(2)_L$ symmetry of the Standard Model is identified with the </w:t>
      </w:r>
      <w:r w:rsidRPr="005C62BE">
        <w:rPr>
          <w:i/>
          <w:iCs/>
        </w:rPr>
        <w:t>second factor of spacetime rotations in Euclidean space</w:t>
      </w:r>
      <w:r w:rsidRPr="005C62BE">
        <w:t>, rather than introduced by hand. This remarkable identification of a space-time symmetry as a gauge symmetry is only consistent upon continuation to Minkowski space if an additional field exists to break the symmetry between the two $SU(2)$s — that field turns out to have the properties of the Higgs, as discussed shortly</w:t>
      </w:r>
      <w:r w:rsidRPr="005C62BE">
        <w:rPr>
          <w:rFonts w:ascii="Arial" w:hAnsi="Arial" w:cs="Arial"/>
        </w:rPr>
        <w:t>​</w:t>
      </w:r>
      <w:hyperlink r:id="rId54" w:anchor=":~:text=consistently%20gauge%20one%20SU,a%20simple%20construction%20of%20the" w:tgtFrame="_blank" w:history="1">
        <w:r w:rsidRPr="005C62BE">
          <w:rPr>
            <w:rStyle w:val="Hyperlink"/>
          </w:rPr>
          <w:t>arxiv.org</w:t>
        </w:r>
      </w:hyperlink>
      <w:r w:rsidRPr="005C62BE">
        <w:rPr>
          <w:rFonts w:ascii="Arial" w:hAnsi="Arial" w:cs="Arial"/>
        </w:rPr>
        <w:t>​</w:t>
      </w:r>
      <w:hyperlink r:id="rId55" w:anchor=":~:text=Starting%20with%20a%20Euclidean%20signature,dimensional%20geometry%20by%20using%20twistor" w:tgtFrame="_blank" w:history="1">
        <w:r w:rsidRPr="005C62BE">
          <w:rPr>
            <w:rStyle w:val="Hyperlink"/>
          </w:rPr>
          <w:t>ar5iv.org</w:t>
        </w:r>
      </w:hyperlink>
      <w:r w:rsidRPr="005C62BE">
        <w:t>.</w:t>
      </w:r>
    </w:p>
    <w:p w14:paraId="77719048" w14:textId="77777777" w:rsidR="005C62BE" w:rsidRPr="005C62BE" w:rsidRDefault="005C62BE" w:rsidP="005C62BE">
      <w:r w:rsidRPr="005C62BE">
        <w:t xml:space="preserve">In twistor terms, a </w:t>
      </w:r>
      <w:r w:rsidRPr="005C62BE">
        <w:rPr>
          <w:b/>
          <w:bCs/>
        </w:rPr>
        <w:t>point</w:t>
      </w:r>
      <w:r w:rsidRPr="005C62BE">
        <w:t xml:space="preserve"> in (compactified) Euclidean spacetime corresponds to a </w:t>
      </w:r>
      <w:r w:rsidRPr="005C62BE">
        <w:rPr>
          <w:b/>
          <w:bCs/>
        </w:rPr>
        <w:t>Riemann sphere</w:t>
      </w:r>
      <w:r w:rsidRPr="005C62BE">
        <w:t xml:space="preserve"> in PT (a CP^1 fiber). Projective twistor space </w:t>
      </w:r>
      <w:r w:rsidRPr="005C62BE">
        <w:rPr>
          <w:b/>
          <w:bCs/>
        </w:rPr>
        <w:t>$\mathcal{P}T$</w:t>
      </w:r>
      <w:r w:rsidRPr="005C62BE">
        <w:t xml:space="preserve"> can be seen as a fibration over spacetime with fiber $\CP^1$</w:t>
      </w:r>
      <w:r w:rsidRPr="005C62BE">
        <w:rPr>
          <w:rFonts w:ascii="Arial" w:hAnsi="Arial" w:cs="Arial"/>
        </w:rPr>
        <w:t>​</w:t>
      </w:r>
      <w:hyperlink r:id="rId56" w:anchor=":~:text=Conformally%20compactifying%20to%20%2C%20one,The%20transformation%20properties%20of" w:tgtFrame="_blank" w:history="1">
        <w:r w:rsidRPr="005C62BE">
          <w:rPr>
            <w:rStyle w:val="Hyperlink"/>
          </w:rPr>
          <w:t>ar5iv.org</w:t>
        </w:r>
      </w:hyperlink>
      <w:r w:rsidRPr="005C62BE">
        <w:rPr>
          <w:rFonts w:ascii="Arial" w:hAnsi="Arial" w:cs="Arial"/>
        </w:rPr>
        <w:t>​</w:t>
      </w:r>
      <w:hyperlink r:id="rId57" w:anchor=":~:text=spinors,a%20simple%20expression%20on" w:tgtFrame="_blank" w:history="1">
        <w:r w:rsidRPr="005C62BE">
          <w:rPr>
            <w:rStyle w:val="Hyperlink"/>
          </w:rPr>
          <w:t>ar5iv.org</w:t>
        </w:r>
      </w:hyperlink>
      <w:r w:rsidRPr="005C62BE">
        <w:t xml:space="preserve">. This fibration provides natural internal symmetry structures. In fact, $\mathcal{P}T \cong \mathbf{F}_1$ (first Hirzebruch surface) can be viewed as a complex manifold whose automorphism group yields internal symmetries isomorphic to </w:t>
      </w:r>
      <w:r w:rsidRPr="005C62BE">
        <w:rPr>
          <w:b/>
          <w:bCs/>
        </w:rPr>
        <w:t>U(1)</w:t>
      </w:r>
      <w:r w:rsidRPr="005C62BE">
        <w:t xml:space="preserve"> and </w:t>
      </w:r>
      <w:r w:rsidRPr="005C62BE">
        <w:rPr>
          <w:b/>
          <w:bCs/>
        </w:rPr>
        <w:t>SU(3)</w:t>
      </w:r>
      <w:r w:rsidRPr="005C62BE">
        <w:t xml:space="preserve"> at each point</w:t>
      </w:r>
      <w:r w:rsidRPr="005C62BE">
        <w:rPr>
          <w:rFonts w:ascii="Arial" w:hAnsi="Arial" w:cs="Arial"/>
        </w:rPr>
        <w:t>​</w:t>
      </w:r>
      <w:hyperlink r:id="rId58" w:anchor=":~:text=groups%20and%20degrees%20of%20freedom,can%20be%20thought%20of%20as" w:tgtFrame="_blank" w:history="1">
        <w:r w:rsidRPr="005C62BE">
          <w:rPr>
            <w:rStyle w:val="Hyperlink"/>
          </w:rPr>
          <w:t>ar5iv.org</w:t>
        </w:r>
      </w:hyperlink>
      <w:r w:rsidRPr="005C62BE">
        <w:t xml:space="preserve">. Intuitively, besides the $SU(2)_L$ already noted, the twistor fiber’s complex structure introduces an internal phase symmetry U(1) (which we will associate with </w:t>
      </w:r>
      <w:r w:rsidRPr="005C62BE">
        <w:rPr>
          <w:b/>
          <w:bCs/>
        </w:rPr>
        <w:t>hypercharge</w:t>
      </w:r>
      <w:r w:rsidRPr="005C62BE">
        <w:t xml:space="preserve"> $U(1)_Y$) and a larger symmetry related to the choice of complex structure in the fiber’s embedding. In particular, one can identify an $SU(3)$ symmetry acting on the three extra complex dimensions of projective twistor space beyond those used for spacetime. In our construction, this internal $SU(3)$ corresponds to the </w:t>
      </w:r>
      <w:r w:rsidRPr="005C62BE">
        <w:rPr>
          <w:b/>
          <w:bCs/>
        </w:rPr>
        <w:t>color gauge group</w:t>
      </w:r>
      <w:r w:rsidRPr="005C62BE">
        <w:t xml:space="preserve"> of the strong interaction</w:t>
      </w:r>
      <w:r w:rsidRPr="005C62BE">
        <w:rPr>
          <w:rFonts w:ascii="Arial" w:hAnsi="Arial" w:cs="Arial"/>
        </w:rPr>
        <w:t>​</w:t>
      </w:r>
      <w:hyperlink r:id="rId59" w:anchor=":~:text=Higgs%20field.%20,projective%20twistor%20space%20rather%20than" w:tgtFrame="_blank" w:history="1">
        <w:r w:rsidRPr="005C62BE">
          <w:rPr>
            <w:rStyle w:val="Hyperlink"/>
          </w:rPr>
          <w:t>arxiv.org</w:t>
        </w:r>
      </w:hyperlink>
      <w:r w:rsidRPr="005C62BE">
        <w:rPr>
          <w:rFonts w:ascii="Arial" w:hAnsi="Arial" w:cs="Arial"/>
        </w:rPr>
        <w:t>​</w:t>
      </w:r>
      <w:hyperlink r:id="rId60" w:anchor=":~:text=groups%20and%20degrees%20of%20freedom,can%20be%20thought%20of%20as" w:tgtFrame="_blank" w:history="1">
        <w:r w:rsidRPr="005C62BE">
          <w:rPr>
            <w:rStyle w:val="Hyperlink"/>
          </w:rPr>
          <w:t>ar5iv.org</w:t>
        </w:r>
      </w:hyperlink>
      <w:r w:rsidRPr="005C62BE">
        <w:t xml:space="preserve">. In summary, </w:t>
      </w:r>
      <w:r w:rsidRPr="005C62BE">
        <w:rPr>
          <w:b/>
          <w:bCs/>
        </w:rPr>
        <w:t>emergent gauge groups in RFT</w:t>
      </w:r>
      <w:r w:rsidRPr="005C62BE">
        <w:t xml:space="preserve"> arise as follows:</w:t>
      </w:r>
    </w:p>
    <w:p w14:paraId="5AB9236C" w14:textId="77777777" w:rsidR="005C62BE" w:rsidRPr="005C62BE" w:rsidRDefault="005C62BE" w:rsidP="005C62BE">
      <w:pPr>
        <w:numPr>
          <w:ilvl w:val="0"/>
          <w:numId w:val="13"/>
        </w:numPr>
      </w:pPr>
      <w:r w:rsidRPr="005C62BE">
        <w:rPr>
          <w:b/>
          <w:bCs/>
        </w:rPr>
        <w:t>$SU(2)_L$ (Weak Isospin):</w:t>
      </w:r>
      <w:r w:rsidRPr="005C62BE">
        <w:t xml:space="preserve"> origin in gauged Euclidean rotation (left-handed spin) symmetry</w:t>
      </w:r>
      <w:r w:rsidRPr="005C62BE">
        <w:rPr>
          <w:rFonts w:ascii="Arial" w:hAnsi="Arial" w:cs="Arial"/>
        </w:rPr>
        <w:t>​</w:t>
      </w:r>
      <w:hyperlink r:id="rId61" w:anchor=":~:text=naturally,the%20Standard%20Model%20gauge%20fields" w:tgtFrame="_blank" w:history="1">
        <w:r w:rsidRPr="005C62BE">
          <w:rPr>
            <w:rStyle w:val="Hyperlink"/>
          </w:rPr>
          <w:t>ar5iv.org</w:t>
        </w:r>
      </w:hyperlink>
      <w:r w:rsidRPr="005C62BE">
        <w:t>. It acts on twistor data by rotating the left-handed spinor components, which in spacetime correspond to the two-component Weyl spinors of fermions (thus naturally coupling to left-handed fermions as weak interactions do).</w:t>
      </w:r>
    </w:p>
    <w:p w14:paraId="0B90DD73" w14:textId="77777777" w:rsidR="005C62BE" w:rsidRPr="005C62BE" w:rsidRDefault="005C62BE" w:rsidP="005C62BE">
      <w:pPr>
        <w:numPr>
          <w:ilvl w:val="0"/>
          <w:numId w:val="13"/>
        </w:numPr>
      </w:pPr>
      <w:r w:rsidRPr="005C62BE">
        <w:rPr>
          <w:b/>
          <w:bCs/>
        </w:rPr>
        <w:t>$U(1)_Y$ (Hypercharge):</w:t>
      </w:r>
      <w:r w:rsidRPr="005C62BE">
        <w:t xml:space="preserve"> origin as an internal phase symmetry of the twistor fiber. Each twistor (being a four-component object in the non-projective sense) has a scaling symmetry; the projective condition mod out an overall complex scale, </w:t>
      </w:r>
      <w:r w:rsidRPr="005C62BE">
        <w:lastRenderedPageBreak/>
        <w:t>leaving a U(1) freedom that manifests as a phase rotation on certain fields</w:t>
      </w:r>
      <w:r w:rsidRPr="005C62BE">
        <w:rPr>
          <w:rFonts w:ascii="Arial" w:hAnsi="Arial" w:cs="Arial"/>
        </w:rPr>
        <w:t>​</w:t>
      </w:r>
      <w:hyperlink r:id="rId62" w:anchor=":~:text=Higgs%20field.%20,projective%20twistor%20space%20rather%20than" w:tgtFrame="_blank" w:history="1">
        <w:r w:rsidRPr="005C62BE">
          <w:rPr>
            <w:rStyle w:val="Hyperlink"/>
          </w:rPr>
          <w:t>arxiv.org</w:t>
        </w:r>
      </w:hyperlink>
      <w:r w:rsidRPr="005C62BE">
        <w:t xml:space="preserve">. This can be associated to the electroweak hypercharge assignment. Indeed, in Woit’s construction of twistor unification, a specific U(1) in twistor space serves as the internal </w:t>
      </w:r>
      <w:r w:rsidRPr="005C62BE">
        <w:rPr>
          <w:b/>
          <w:bCs/>
        </w:rPr>
        <w:t>$U(1)$ needed for the Standard Model</w:t>
      </w:r>
      <w:r w:rsidRPr="005C62BE">
        <w:rPr>
          <w:rFonts w:ascii="Arial" w:hAnsi="Arial" w:cs="Arial"/>
        </w:rPr>
        <w:t>​</w:t>
      </w:r>
      <w:hyperlink r:id="rId63" w:anchor=":~:text=Higgs%20field.%20,projective%20twistor%20space%20rather%20than" w:tgtFrame="_blank" w:history="1">
        <w:r w:rsidRPr="005C62BE">
          <w:rPr>
            <w:rStyle w:val="Hyperlink"/>
          </w:rPr>
          <w:t>arxiv.org</w:t>
        </w:r>
      </w:hyperlink>
      <w:r w:rsidRPr="005C62BE">
        <w:t>. Proper normalization and identification of this $U(1)</w:t>
      </w:r>
      <w:r w:rsidRPr="005C62BE">
        <w:rPr>
          <w:i/>
          <w:iCs/>
        </w:rPr>
        <w:t>Y$ is done such that the combination $Q = T</w:t>
      </w:r>
      <w:r w:rsidRPr="005C62BE">
        <w:t>{3}+Y$ (weak isospin third component plus hypercharge) reproduces the electric charge of particles after symmetry breaking.</w:t>
      </w:r>
    </w:p>
    <w:p w14:paraId="4F8C37E1" w14:textId="77777777" w:rsidR="005C62BE" w:rsidRPr="005C62BE" w:rsidRDefault="005C62BE" w:rsidP="005C62BE">
      <w:pPr>
        <w:numPr>
          <w:ilvl w:val="0"/>
          <w:numId w:val="13"/>
        </w:numPr>
      </w:pPr>
      <w:r w:rsidRPr="005C62BE">
        <w:rPr>
          <w:b/>
          <w:bCs/>
        </w:rPr>
        <w:t>$SU(3)_c$ (Color):</w:t>
      </w:r>
      <w:r w:rsidRPr="005C62BE">
        <w:t xml:space="preserve"> origin as the automorphism of the internal complex 3-dimensional structure of projective twistor space</w:t>
      </w:r>
      <w:r w:rsidRPr="005C62BE">
        <w:rPr>
          <w:rFonts w:ascii="Arial" w:hAnsi="Arial" w:cs="Arial"/>
        </w:rPr>
        <w:t>​</w:t>
      </w:r>
      <w:hyperlink r:id="rId64" w:anchor=":~:text=groups%20and%20degrees%20of%20freedom,can%20be%20thought%20of%20as" w:tgtFrame="_blank" w:history="1">
        <w:r w:rsidRPr="005C62BE">
          <w:rPr>
            <w:rStyle w:val="Hyperlink"/>
          </w:rPr>
          <w:t>ar5iv.org</w:t>
        </w:r>
      </w:hyperlink>
      <w:r w:rsidRPr="005C62BE">
        <w:t>. More concretely, if one fixes a point in spacetime (base of the fiber), the fiber’s structure can accommodate a triplet of states that transform under an internal $SU(3)$. We interpret these as the three color charges of quarks. This arises naturally when one considers the twistor description of a single generation of quark fields: an $SU(3)$ internal symmetry acting on those degrees of freedom is built in to the geometry (the “internal” symmetry at each twistor fiber point is $SU(3)\times U(1)$)</w:t>
      </w:r>
      <w:r w:rsidRPr="005C62BE">
        <w:rPr>
          <w:rFonts w:ascii="Arial" w:hAnsi="Arial" w:cs="Arial"/>
        </w:rPr>
        <w:t>​</w:t>
      </w:r>
      <w:hyperlink r:id="rId65" w:anchor=":~:text=groups%20and%20degrees%20of%20freedom,can%20be%20thought%20of%20as" w:tgtFrame="_blank" w:history="1">
        <w:r w:rsidRPr="005C62BE">
          <w:rPr>
            <w:rStyle w:val="Hyperlink"/>
          </w:rPr>
          <w:t>ar5iv.org</w:t>
        </w:r>
      </w:hyperlink>
      <w:r w:rsidRPr="005C62BE">
        <w:t>.</w:t>
      </w:r>
    </w:p>
    <w:p w14:paraId="514887EE" w14:textId="77777777" w:rsidR="005C62BE" w:rsidRPr="005C62BE" w:rsidRDefault="005C62BE" w:rsidP="005C62BE">
      <w:r w:rsidRPr="005C62BE">
        <w:t xml:space="preserve">These identifications mean that </w:t>
      </w:r>
      <w:r w:rsidRPr="005C62BE">
        <w:rPr>
          <w:b/>
          <w:bCs/>
        </w:rPr>
        <w:t>RFT builds the Standard Model gauge bundle as a subset of the twistor bundle over emergent spacetime</w:t>
      </w:r>
      <w:r w:rsidRPr="005C62BE">
        <w:t xml:space="preserve">. The scalaron ϕ itself is a singlet under these internal symmetries (it has no internal charge — consistent with being “dark” to electromagnetism and color), but it does couple to gravity (via $\alpha R\phi$) and indirectly to Standard Model fields through $\beta T\phi$ (since $T$ includes contributions from all matter). Consequently, ϕ can mediate effects akin to a </w:t>
      </w:r>
      <w:r w:rsidRPr="005C62BE">
        <w:rPr>
          <w:i/>
          <w:iCs/>
        </w:rPr>
        <w:t>Brans-Dicke scalar</w:t>
      </w:r>
      <w:r w:rsidRPr="005C62BE">
        <w:t xml:space="preserve"> or a “chameleon” field that modifies interactions depending on environment, without violating known particle physics (Sec. 5 will detail tests of these couplings).</w:t>
      </w:r>
    </w:p>
    <w:p w14:paraId="6693A374" w14:textId="77777777" w:rsidR="005C62BE" w:rsidRPr="005C62BE" w:rsidRDefault="005C62BE" w:rsidP="005C62BE">
      <w:r w:rsidRPr="005C62BE">
        <w:rPr>
          <w:b/>
          <w:bCs/>
        </w:rPr>
        <w:t>1.3 Fermionic and Higgs Fields in Twistor Space:</w:t>
      </w:r>
      <w:r w:rsidRPr="005C62BE">
        <w:br/>
        <w:t xml:space="preserve">Fermions are introduced in RFT as </w:t>
      </w:r>
      <w:r w:rsidRPr="005C62BE">
        <w:rPr>
          <w:b/>
          <w:bCs/>
        </w:rPr>
        <w:t>twistor spinor fields</w:t>
      </w:r>
      <w:r w:rsidRPr="005C62BE">
        <w:t>. In twistor theory, a twistor itself contains two-component Weyl spinor degrees of freedom (corresponding to left-handed and right-handed spinors in 4D)</w:t>
      </w:r>
      <w:r w:rsidRPr="005C62BE">
        <w:rPr>
          <w:rFonts w:ascii="Arial" w:hAnsi="Arial" w:cs="Arial"/>
        </w:rPr>
        <w:t>​</w:t>
      </w:r>
      <w:hyperlink r:id="rId66" w:anchor=":~:text=conventional%20ways%20of%20thinking%20about,by%20linear%20transformations%20of" w:tgtFrame="_blank" w:history="1">
        <w:r w:rsidRPr="005C62BE">
          <w:rPr>
            <w:rStyle w:val="Hyperlink"/>
          </w:rPr>
          <w:t>ar5iv.org</w:t>
        </w:r>
      </w:hyperlink>
      <w:r w:rsidRPr="005C62BE">
        <w:t xml:space="preserve">. We leverage this to construct the known fermions. Each Standard Model fermion (electron, quark, neutrino, etc.) is associated with a twistor function carrying certain homogeneities that encode its spin/helicity and internal quantum numbers. For example, consider a single generation of Standard Model: it includes 15 chiral fermion states (e.g. $u_L, d_L$ doublet; $u_R, d_R$; $e_L,\nu_L$ doublet; $e_R$; plus possibly a right-handed neutrino). Remarkably, </w:t>
      </w:r>
      <w:r w:rsidRPr="005C62BE">
        <w:rPr>
          <w:b/>
          <w:bCs/>
        </w:rPr>
        <w:t>the degrees of freedom of one Standard Model generation fit into a single twistor or a pair of twistors</w:t>
      </w:r>
      <w:r w:rsidRPr="005C62BE">
        <w:t xml:space="preserve"> when using quaternionic and complex structures appropriately</w:t>
      </w:r>
      <w:r w:rsidRPr="005C62BE">
        <w:rPr>
          <w:rFonts w:ascii="Arial" w:hAnsi="Arial" w:cs="Arial"/>
        </w:rPr>
        <w:t>​</w:t>
      </w:r>
      <w:hyperlink r:id="rId67" w:anchor=":~:text=tautological%20spinor%20degrees%20of%20freedom,projective%20twistor%20space%20rather%20than" w:tgtFrame="_blank" w:history="1">
        <w:r w:rsidRPr="005C62BE">
          <w:rPr>
            <w:rStyle w:val="Hyperlink"/>
          </w:rPr>
          <w:t>arxiv.org</w:t>
        </w:r>
      </w:hyperlink>
      <w:r w:rsidRPr="005C62BE">
        <w:t xml:space="preserve">. In one proposal, one takes a copy of projective twistor space and its dual; the different fermion fields arise as different components of a master twistor field, with the internal $SU(3)$ and $U(1)$ </w:t>
      </w:r>
      <w:r w:rsidRPr="005C62BE">
        <w:lastRenderedPageBreak/>
        <w:t>actions distinguishing quarks from leptons and giving their hypercharges</w:t>
      </w:r>
      <w:r w:rsidRPr="005C62BE">
        <w:rPr>
          <w:rFonts w:ascii="Arial" w:hAnsi="Arial" w:cs="Arial"/>
        </w:rPr>
        <w:t>​</w:t>
      </w:r>
      <w:hyperlink r:id="rId68" w:anchor=":~:text=groups%20and%20degrees%20of%20freedom,can%20be%20thought%20of%20as" w:tgtFrame="_blank" w:history="1">
        <w:r w:rsidRPr="005C62BE">
          <w:rPr>
            <w:rStyle w:val="Hyperlink"/>
          </w:rPr>
          <w:t>ar5iv.org</w:t>
        </w:r>
      </w:hyperlink>
      <w:r w:rsidRPr="005C62BE">
        <w:t xml:space="preserve">. In our RFT implementation, we assume each generation of matter corresponds to one topological sector of the twistor fiber structure. Thus, to obtain three families, the twistor space must admit </w:t>
      </w:r>
      <w:r w:rsidRPr="005C62BE">
        <w:rPr>
          <w:i/>
          <w:iCs/>
        </w:rPr>
        <w:t>three distinct global sections or patches</w:t>
      </w:r>
      <w:r w:rsidRPr="005C62BE">
        <w:t xml:space="preserve"> that produce identical fermionic content. This can be achieved by, for instance, having three separate twistor line bundles over spacetime (one per family) or by a single bundle whose cohomology has multiplicity 3. The requirement of </w:t>
      </w:r>
      <w:r w:rsidRPr="005C62BE">
        <w:rPr>
          <w:b/>
          <w:bCs/>
        </w:rPr>
        <w:t>anomaly cancellation</w:t>
      </w:r>
      <w:r w:rsidRPr="005C62BE">
        <w:t xml:space="preserve"> (Sec. 4) in the gauge sector strongly suggests that three families is the natural number: with three generations, the sums of electroweak hypercharges and other anomaly coefficients automatically vanish as in the real world. RFT treats this as a consistency condition on twistor space: the internal topology is chosen such that the index (net number of zero modes of certain twistor differential operators) is 3, yielding exactly three generations of chiral fermions. This is analogous to how certain topological invariants (Euler characteristic or index of Dirac operator on a compact extra dimension) yield the family count in some string or Kaluza-Klein models. </w:t>
      </w:r>
      <w:r w:rsidRPr="005C62BE">
        <w:rPr>
          <w:b/>
          <w:bCs/>
        </w:rPr>
        <w:t>Fermion masses and mixings</w:t>
      </w:r>
      <w:r w:rsidRPr="005C62BE">
        <w:t xml:space="preserve"> arise from overlap integrals in twistor space. The Yukawa interaction of the Standard Model is replaced in RFT by a geometric coupling: when the scalaron (or the Higgs field, described next) acquires a value, it induces mixing between left- and right-handed twistor modes. The strength of this mixing (and thus the mass) is given by an integral of the product of the twistor wavefunctions over the fiber, which in principle is calculable once the twistor structure is specified. Hierarchies in masses might thereby be traced to localization of twistor functions: e.g. if top quark’s left and right chiral modes have broad support and significant overlap, its Yukawa is ~1, whereas if an electron’s modes overlap only in a small region of twistor space, its effective Yukawa is tiny. The observed CKM quark mixing can similarly emerge from misalignment in twistor space of the up-type and down-type bases – a geometric interpretation of the mixing angles.</w:t>
      </w:r>
    </w:p>
    <w:p w14:paraId="48F28BDB" w14:textId="77777777" w:rsidR="005C62BE" w:rsidRPr="005C62BE" w:rsidRDefault="005C62BE" w:rsidP="005C62BE">
      <w:r w:rsidRPr="005C62BE">
        <w:t xml:space="preserve">Finally, the </w:t>
      </w:r>
      <w:r w:rsidRPr="005C62BE">
        <w:rPr>
          <w:b/>
          <w:bCs/>
        </w:rPr>
        <w:t>Higgs field</w:t>
      </w:r>
      <w:r w:rsidRPr="005C62BE">
        <w:t xml:space="preserve"> $H$ responsible for electroweak symmetry breaking finds a natural home in this theory. In order to reconcile Euclidean and Minkowski descriptions, one must pick out an “imaginary time” direction in the complexified spacetime</w:t>
      </w:r>
      <w:r w:rsidRPr="005C62BE">
        <w:rPr>
          <w:rFonts w:ascii="Arial" w:hAnsi="Arial" w:cs="Arial"/>
        </w:rPr>
        <w:t>​</w:t>
      </w:r>
      <w:hyperlink r:id="rId69" w:anchor=":~:text=consistently%20gauge%20one%20SU,a%20simple%20construction%20of%20the" w:tgtFrame="_blank" w:history="1">
        <w:r w:rsidRPr="005C62BE">
          <w:rPr>
            <w:rStyle w:val="Hyperlink"/>
          </w:rPr>
          <w:t>arxiv.org</w:t>
        </w:r>
      </w:hyperlink>
      <w:r w:rsidRPr="005C62BE">
        <w:rPr>
          <w:rFonts w:ascii="Arial" w:hAnsi="Arial" w:cs="Arial"/>
        </w:rPr>
        <w:t>​</w:t>
      </w:r>
      <w:hyperlink r:id="rId70" w:anchor=":~:text=Starting%20with%20a%20Euclidean%20signature,dimensional%20geometry%20by%20using%20twistor" w:tgtFrame="_blank" w:history="1">
        <w:r w:rsidRPr="005C62BE">
          <w:rPr>
            <w:rStyle w:val="Hyperlink"/>
          </w:rPr>
          <w:t>ar5iv.org</w:t>
        </w:r>
      </w:hyperlink>
      <w:r w:rsidRPr="005C62BE">
        <w:t>. The degree of freedom that specifies this choice behaves exactly like a scalar field acquiring a vacuum expectation value (VEV) to break $SU(2)_L \times U(1)</w:t>
      </w:r>
      <w:r w:rsidRPr="005C62BE">
        <w:rPr>
          <w:i/>
          <w:iCs/>
        </w:rPr>
        <w:t>Y$ down to $U(1)</w:t>
      </w:r>
      <w:r w:rsidRPr="005C62BE">
        <w:t>{\text{EM}}$</w:t>
      </w:r>
      <w:r w:rsidRPr="005C62BE">
        <w:rPr>
          <w:rFonts w:ascii="Arial" w:hAnsi="Arial" w:cs="Arial"/>
        </w:rPr>
        <w:t>​</w:t>
      </w:r>
      <w:hyperlink r:id="rId71" w:anchor=":~:text=%3E%20Abstract%3ATaking%20Euclidean%20signature%20space,framework%20for%20relating%20by%20analytic" w:tgtFrame="_blank" w:history="1">
        <w:r w:rsidRPr="005C62BE">
          <w:rPr>
            <w:rStyle w:val="Hyperlink"/>
          </w:rPr>
          <w:t>arxiv.org</w:t>
        </w:r>
      </w:hyperlink>
      <w:r w:rsidRPr="005C62BE">
        <w:rPr>
          <w:rFonts w:ascii="Arial" w:hAnsi="Arial" w:cs="Arial"/>
        </w:rPr>
        <w:t>​</w:t>
      </w:r>
      <w:hyperlink r:id="rId72" w:anchor=":~:text=consistently%20gauge%20one%20SU,a%20simple%20construction%20of%20the" w:tgtFrame="_blank" w:history="1">
        <w:r w:rsidRPr="005C62BE">
          <w:rPr>
            <w:rStyle w:val="Hyperlink"/>
          </w:rPr>
          <w:t>arxiv.org</w:t>
        </w:r>
      </w:hyperlink>
      <w:r w:rsidRPr="005C62BE">
        <w:t>. We identify this degree of freedom with the Higgs field. Geometrically, one can envision that in Euclidean twistor space all four Euclidean directions are equivalent, but to recover a physically observed Lorentzian universe, one direction (the future timelike direction) must be distinguished. The field accomplishing this lives on twistor space (specifically, it can be associated with a section of the $\CP^1$ fiber bundle) and is effectively a complex scalar on spacetime after twistor transform</w:t>
      </w:r>
      <w:r w:rsidRPr="005C62BE">
        <w:rPr>
          <w:rFonts w:ascii="Arial" w:hAnsi="Arial" w:cs="Arial"/>
        </w:rPr>
        <w:t>​</w:t>
      </w:r>
      <w:hyperlink r:id="rId73" w:anchor=":~:text=in%20the%20fiber%20is%20a,a%20simple%20expression%20on" w:tgtFrame="_blank" w:history="1">
        <w:r w:rsidRPr="005C62BE">
          <w:rPr>
            <w:rStyle w:val="Hyperlink"/>
          </w:rPr>
          <w:t>ar5iv.org</w:t>
        </w:r>
      </w:hyperlink>
      <w:r w:rsidRPr="005C62BE">
        <w:rPr>
          <w:rFonts w:ascii="Arial" w:hAnsi="Arial" w:cs="Arial"/>
        </w:rPr>
        <w:t>​</w:t>
      </w:r>
      <w:hyperlink r:id="rId74" w:anchor=":~:text=specifying%20the%20imaginary%20time%20direction,a%20simple%20expression%20on" w:tgtFrame="_blank" w:history="1">
        <w:r w:rsidRPr="005C62BE">
          <w:rPr>
            <w:rStyle w:val="Hyperlink"/>
          </w:rPr>
          <w:t>ar5iv.org</w:t>
        </w:r>
      </w:hyperlink>
      <w:r w:rsidRPr="005C62BE">
        <w:t xml:space="preserve">. When this “Higgs” field acquires a nonzero value, it means a specific point on each fiber </w:t>
      </w:r>
      <w:r w:rsidRPr="005C62BE">
        <w:lastRenderedPageBreak/>
        <w:t>$\CP^1$ is chosen, thereby breaking the symmetry (the internal $SU(2)_L$ gauge bosons corresponding to rotations in those directions acquire mass proportional to the Higgs VEV, and the U(1) combination orthogonal to hypercharge remains massless as the photon). In RFT we incorporate the Higgs $H(x)$ alongside ϕ in the action; indeed, $H$ is the field that mediates between Euclidean and Minkowski sectors. The minimal coupling of the Higgs is through the standard Mexican-hat potential $V_H = \lambda(|H|^2 - v^2)^2$, which we assume is part of the matter sector included in $T$ (so its dynamics feed into the scalaron via the $\beta T \phi$ term, ensuring, for instance, that a large Higgs vacuum energy does not unphysically gravitate due to the scalaron adjusting – potentially addressing the hierarchy or cosmological constant issues, though detailed analysis is deferred).</w:t>
      </w:r>
    </w:p>
    <w:p w14:paraId="1BEC2DEC" w14:textId="77777777" w:rsidR="005C62BE" w:rsidRPr="005C62BE" w:rsidRDefault="005C62BE" w:rsidP="005C62BE">
      <w:r w:rsidRPr="005C62BE">
        <w:t xml:space="preserve">To summarize this section: </w:t>
      </w:r>
      <w:r w:rsidRPr="005C62BE">
        <w:rPr>
          <w:b/>
          <w:bCs/>
        </w:rPr>
        <w:t>RFT’s formal structure</w:t>
      </w:r>
      <w:r w:rsidRPr="005C62BE">
        <w:t xml:space="preserve"> consists of a scalar master field ϕ obeying a non-linear, non-unitary wave equation (Eq. 1) that couples to curvature and matter, alongside conventional gauge ($SU(3)_c\times SU(2)_L\times U(1)_Y$) and Higgs fields whose existence and symmetry properties are dictated by the twistor-space geometry. All these ingredients are tied together by twistor theory, which provides a single mathematical container for spacetime coordinates, spinors, and internal quantum numbers. The resulting theory’s consistency and physical content will be elaborated in the following sections, but we emphasize already its self-contained nature: given appropriate initial data (e.g. a largely homogeneous scalaron condensate representing the early universe), the framework in principle determines the emergence of the spacetime metric, the gauge fields and charges, and the matter distribution, within one unified dynamical system.</w:t>
      </w:r>
    </w:p>
    <w:p w14:paraId="4EAA76A6" w14:textId="77777777" w:rsidR="005C62BE" w:rsidRPr="005C62BE" w:rsidRDefault="005C62BE" w:rsidP="005C62BE">
      <w:pPr>
        <w:rPr>
          <w:b/>
          <w:bCs/>
        </w:rPr>
      </w:pPr>
      <w:r w:rsidRPr="005C62BE">
        <w:rPr>
          <w:b/>
          <w:bCs/>
        </w:rPr>
        <w:t>2. Comprehensive Theory Overview</w:t>
      </w:r>
    </w:p>
    <w:p w14:paraId="7C9695D1" w14:textId="77777777" w:rsidR="005C62BE" w:rsidRPr="005C62BE" w:rsidRDefault="005C62BE" w:rsidP="005C62BE">
      <w:r w:rsidRPr="005C62BE">
        <w:rPr>
          <w:b/>
          <w:bCs/>
        </w:rPr>
        <w:t>2.1 Context and Motivation:</w:t>
      </w:r>
      <w:r w:rsidRPr="005C62BE">
        <w:t xml:space="preserve"> Unifying gravity with quantum field theory and the Standard Model has been a longstanding goal of physics. Established frameworks like </w:t>
      </w:r>
      <w:r w:rsidRPr="005C62BE">
        <w:rPr>
          <w:b/>
          <w:bCs/>
        </w:rPr>
        <w:t>General Relativity (GR)</w:t>
      </w:r>
      <w:r w:rsidRPr="005C62BE">
        <w:t xml:space="preserve"> successfully describe spacetime and gravity on large scales, while the </w:t>
      </w:r>
      <w:r w:rsidRPr="005C62BE">
        <w:rPr>
          <w:b/>
          <w:bCs/>
        </w:rPr>
        <w:t>Standard Model (SM)</w:t>
      </w:r>
      <w:r w:rsidRPr="005C62BE">
        <w:t xml:space="preserve"> of particle physics describes the electromagnetic, weak, and strong forces on quantum scales. However, these frameworks are disjoint: GR does not include quantum mechanical notions (and leads to singularities and an undefined regime at high energies), and the SM does not account for gravity or two big empirical gaps – </w:t>
      </w:r>
      <w:r w:rsidRPr="005C62BE">
        <w:rPr>
          <w:b/>
          <w:bCs/>
        </w:rPr>
        <w:t>dark matter</w:t>
      </w:r>
      <w:r w:rsidRPr="005C62BE">
        <w:t xml:space="preserve"> and </w:t>
      </w:r>
      <w:r w:rsidRPr="005C62BE">
        <w:rPr>
          <w:b/>
          <w:bCs/>
        </w:rPr>
        <w:t>dark energy</w:t>
      </w:r>
      <w:r w:rsidRPr="005C62BE">
        <w:t xml:space="preserve">. Earlier unification attempts have followed a few paths. </w:t>
      </w:r>
      <w:r w:rsidRPr="005C62BE">
        <w:rPr>
          <w:b/>
          <w:bCs/>
        </w:rPr>
        <w:t>Grand Unified Theories (GUTs)</w:t>
      </w:r>
      <w:r w:rsidRPr="005C62BE">
        <w:t xml:space="preserve"> merge the SM’s gauge groups into a larger simple group (like $SU(5)$ or $SO(10)$) at high energy, but they typically ignore gravity and face issues like proton decay. </w:t>
      </w:r>
      <w:r w:rsidRPr="005C62BE">
        <w:rPr>
          <w:b/>
          <w:bCs/>
        </w:rPr>
        <w:t>Supersymmetry</w:t>
      </w:r>
      <w:r w:rsidRPr="005C62BE">
        <w:t xml:space="preserve"> and </w:t>
      </w:r>
      <w:r w:rsidRPr="005C62BE">
        <w:rPr>
          <w:b/>
          <w:bCs/>
        </w:rPr>
        <w:t>String Theory</w:t>
      </w:r>
      <w:r w:rsidRPr="005C62BE">
        <w:t xml:space="preserve"> go further by positing additional symmetries (SUSY) or extra spatial dimensions (string theory’s branes or compact manifolds), embedding gravity and gauge forces in a higher-dimensional or higher-spin framework. While elegant, string </w:t>
      </w:r>
      <w:r w:rsidRPr="005C62BE">
        <w:lastRenderedPageBreak/>
        <w:t xml:space="preserve">theory introduces a huge landscape of solutions, making concrete predictions challenging, and it has not yet produced a unique, empirically verified picture of our 4D universe. </w:t>
      </w:r>
      <w:r w:rsidRPr="005C62BE">
        <w:rPr>
          <w:b/>
          <w:bCs/>
        </w:rPr>
        <w:t>Loop Quantum Gravity (LQG)</w:t>
      </w:r>
      <w:r w:rsidRPr="005C62BE">
        <w:t>, on the other hand, takes a background-independent quantization of spacetime itself, yielding a granular picture of geometry at Planck scales, but it doesn’t naturally incorporate the particle physics of the SM.</w:t>
      </w:r>
    </w:p>
    <w:p w14:paraId="37FE7920" w14:textId="77777777" w:rsidR="005C62BE" w:rsidRPr="005C62BE" w:rsidRDefault="005C62BE" w:rsidP="005C62BE">
      <w:r w:rsidRPr="005C62BE">
        <w:rPr>
          <w:b/>
          <w:bCs/>
        </w:rPr>
        <w:t>Relativistic Field Theory (RFT)</w:t>
      </w:r>
      <w:r w:rsidRPr="005C62BE">
        <w:t xml:space="preserve">, by contrast, takes a </w:t>
      </w:r>
      <w:r w:rsidRPr="005C62BE">
        <w:rPr>
          <w:i/>
          <w:iCs/>
        </w:rPr>
        <w:t>minimalist yet radical</w:t>
      </w:r>
      <w:r w:rsidRPr="005C62BE">
        <w:t xml:space="preserve"> approach: it introduces a single new field (the scalaron) and leverages an alternate geometric framework (twistor theory) to weave together spacetime, internal symmetries, and quantum information. Unlike GUTs, we do not enlarge the gauge symmetry arbitrarily; instead, internal symmetries are </w:t>
      </w:r>
      <w:r w:rsidRPr="005C62BE">
        <w:rPr>
          <w:i/>
          <w:iCs/>
        </w:rPr>
        <w:t>re-interpreted</w:t>
      </w:r>
      <w:r w:rsidRPr="005C62BE">
        <w:t xml:space="preserve"> as geometric symmetries of twistor space that are already present when formulating gravity in 4D</w:t>
      </w:r>
      <w:r w:rsidRPr="005C62BE">
        <w:rPr>
          <w:rFonts w:ascii="Arial" w:hAnsi="Arial" w:cs="Arial"/>
        </w:rPr>
        <w:t>​</w:t>
      </w:r>
      <w:hyperlink r:id="rId75" w:anchor=":~:text=naturally,the%20Standard%20Model%20gauge%20fields" w:tgtFrame="_blank" w:history="1">
        <w:r w:rsidRPr="005C62BE">
          <w:rPr>
            <w:rStyle w:val="Hyperlink"/>
          </w:rPr>
          <w:t>ar5iv.org</w:t>
        </w:r>
      </w:hyperlink>
      <w:r w:rsidRPr="005C62BE">
        <w:rPr>
          <w:rFonts w:ascii="Arial" w:hAnsi="Arial" w:cs="Arial"/>
        </w:rPr>
        <w:t>​</w:t>
      </w:r>
      <w:hyperlink r:id="rId76" w:anchor=":~:text=groups%20and%20degrees%20of%20freedom,can%20be%20thought%20of%20as" w:tgtFrame="_blank" w:history="1">
        <w:r w:rsidRPr="005C62BE">
          <w:rPr>
            <w:rStyle w:val="Hyperlink"/>
          </w:rPr>
          <w:t>ar5iv.org</w:t>
        </w:r>
      </w:hyperlink>
      <w:r w:rsidRPr="005C62BE">
        <w:t xml:space="preserve">. Unlike string theory, we remain in four dimensions (with a supplementary complex structure) and do not require a towering spectrum of new particles or extra dimensions—RFT’s only new fundamental entity is an ultralight scalar field (and possibly right-handed neutrinos). This keeps the theory closely tied to observable physics (the scalaron might be directly responsible for dark matter phenomenology at galaxy scales, for example, which is testable). Unlike LQG, we do not quantize spacetime “atoms” per se; instead, quantum behavior is carried by the scalaron field, and spacetime emerges as a classical limit of the twistor-cohesive field configuration. RFT thereby provides a </w:t>
      </w:r>
      <w:r w:rsidRPr="005C62BE">
        <w:rPr>
          <w:i/>
          <w:iCs/>
        </w:rPr>
        <w:t>unified framework</w:t>
      </w:r>
      <w:r w:rsidRPr="005C62BE">
        <w:t xml:space="preserve"> wherein </w:t>
      </w:r>
      <w:r w:rsidRPr="005C62BE">
        <w:rPr>
          <w:b/>
          <w:bCs/>
        </w:rPr>
        <w:t>quantum coherence, gravitation, and gauge interactions are different faces of one underlying dynamics</w:t>
      </w:r>
      <w:r w:rsidRPr="005C62BE">
        <w:rPr>
          <w:rFonts w:ascii="Arial" w:hAnsi="Arial" w:cs="Arial"/>
        </w:rPr>
        <w:t>​</w:t>
      </w:r>
      <w:r w:rsidRPr="005C62BE">
        <w:t>file-161g3ywd2vw6vjxnfjj2bc</w:t>
      </w:r>
      <w:r w:rsidRPr="005C62BE">
        <w:rPr>
          <w:rFonts w:ascii="Arial" w:hAnsi="Arial" w:cs="Arial"/>
        </w:rPr>
        <w:t>​</w:t>
      </w:r>
      <w:r w:rsidRPr="005C62BE">
        <w:t>file-161g3ywd2vw6vjxnfjj2bc.</w:t>
      </w:r>
    </w:p>
    <w:p w14:paraId="38798064" w14:textId="77777777" w:rsidR="005C62BE" w:rsidRPr="005C62BE" w:rsidRDefault="005C62BE" w:rsidP="005C62BE">
      <w:r w:rsidRPr="005C62BE">
        <w:rPr>
          <w:b/>
          <w:bCs/>
        </w:rPr>
        <w:t>Key Novel Insights and Differences:</w:t>
      </w:r>
      <w:r w:rsidRPr="005C62BE">
        <w:t xml:space="preserve"> RFT differs from previous approaches in several crucial ways:</w:t>
      </w:r>
    </w:p>
    <w:p w14:paraId="283F45E9" w14:textId="77777777" w:rsidR="005C62BE" w:rsidRPr="005C62BE" w:rsidRDefault="005C62BE" w:rsidP="005C62BE">
      <w:pPr>
        <w:numPr>
          <w:ilvl w:val="0"/>
          <w:numId w:val="14"/>
        </w:numPr>
      </w:pPr>
      <w:r w:rsidRPr="005C62BE">
        <w:rPr>
          <w:i/>
          <w:iCs/>
        </w:rPr>
        <w:t>Emergent Spacetime and Time’s Arrow:</w:t>
      </w:r>
      <w:r w:rsidRPr="005C62BE">
        <w:t xml:space="preserve"> In RFT, time is not a fundamental background parameter that needs to be put in by hand with an arbitrary arrow. Rather, time </w:t>
      </w:r>
      <w:r w:rsidRPr="005C62BE">
        <w:rPr>
          <w:b/>
          <w:bCs/>
        </w:rPr>
        <w:t>emerges as a functional</w:t>
      </w:r>
      <w:r w:rsidRPr="005C62BE">
        <w:t xml:space="preserve"> of the scalaron’s entropy production. As we will detail in Sec. 3, the increase of an entropy functional $S(t)$ for the scalaron defines the flow of time</w:t>
      </w:r>
      <w:r w:rsidRPr="005C62BE">
        <w:rPr>
          <w:rFonts w:ascii="Arial" w:hAnsi="Arial" w:cs="Arial"/>
        </w:rPr>
        <w:t>​</w:t>
      </w:r>
      <w:r w:rsidRPr="005C62BE">
        <w:t xml:space="preserve">file-mf7ewfcmagdmoxzyxdw7vr. This means the second law of thermodynamics (entropy non-decrease) is not a statistical add-on but a built-in principle: the </w:t>
      </w:r>
      <w:r w:rsidRPr="005C62BE">
        <w:rPr>
          <w:i/>
          <w:iCs/>
        </w:rPr>
        <w:t>direction</w:t>
      </w:r>
      <w:r w:rsidRPr="005C62BE">
        <w:t xml:space="preserve"> of time is identified with increasing scalaron entropy (and associated twistor topological complexity)</w:t>
      </w:r>
      <w:r w:rsidRPr="005C62BE">
        <w:rPr>
          <w:rFonts w:ascii="Arial" w:hAnsi="Arial" w:cs="Arial"/>
        </w:rPr>
        <w:t>​</w:t>
      </w:r>
      <w:r w:rsidRPr="005C62BE">
        <w:t>file-161g3ywd2vw6vjxnfjj2bc</w:t>
      </w:r>
      <w:r w:rsidRPr="005C62BE">
        <w:rPr>
          <w:rFonts w:ascii="Arial" w:hAnsi="Arial" w:cs="Arial"/>
        </w:rPr>
        <w:t>​</w:t>
      </w:r>
      <w:r w:rsidRPr="005C62BE">
        <w:t xml:space="preserve">file-161g3ywd2vw6vjxnfjj2bc. This insight marries thermodynamics with cosmology in a novel way, something neither classical GR (which is time-symmetric at the fundamental level) nor quantum theory (also time-symmetric in basic laws) accomplish on their own. In RFT, a low-entropy past is automatically generated by cosmic initial conditions (a nearly pure scalaron condensate after inflation) and the </w:t>
      </w:r>
      <w:r w:rsidRPr="005C62BE">
        <w:lastRenderedPageBreak/>
        <w:t>dynamical law itself forbids entropy decrease</w:t>
      </w:r>
      <w:r w:rsidRPr="005C62BE">
        <w:rPr>
          <w:rFonts w:ascii="Arial" w:hAnsi="Arial" w:cs="Arial"/>
        </w:rPr>
        <w:t>​</w:t>
      </w:r>
      <w:r w:rsidRPr="005C62BE">
        <w:t>file-mf7ewfcmagdmoxzyxdw7vr</w:t>
      </w:r>
      <w:r w:rsidRPr="005C62BE">
        <w:rPr>
          <w:rFonts w:ascii="Arial" w:hAnsi="Arial" w:cs="Arial"/>
        </w:rPr>
        <w:t>​</w:t>
      </w:r>
      <w:r w:rsidRPr="005C62BE">
        <w:t>file-mf7ewfcmagdmoxzyxdw7vr, thus giving a first-principles account of why time flows in one direction.</w:t>
      </w:r>
    </w:p>
    <w:p w14:paraId="1E69BD5C" w14:textId="77777777" w:rsidR="005C62BE" w:rsidRPr="005C62BE" w:rsidRDefault="005C62BE" w:rsidP="005C62BE">
      <w:pPr>
        <w:numPr>
          <w:ilvl w:val="0"/>
          <w:numId w:val="14"/>
        </w:numPr>
      </w:pPr>
      <w:r w:rsidRPr="005C62BE">
        <w:rPr>
          <w:i/>
          <w:iCs/>
        </w:rPr>
        <w:t>Unified Dark Sector:</w:t>
      </w:r>
      <w:r w:rsidRPr="005C62BE">
        <w:t xml:space="preserve"> Dark matter and dark energy phenomena are explained by a single field (ϕ) with different behavior in different regimes, hence </w:t>
      </w:r>
      <w:r w:rsidRPr="005C62BE">
        <w:rPr>
          <w:i/>
          <w:iCs/>
        </w:rPr>
        <w:t>adaptive scalaron</w:t>
      </w:r>
      <w:r w:rsidRPr="005C62BE">
        <w:t>. In one limit, ϕ behaves as a fuzzy cold dark matter component (coherent wave-like halos with quantum pressure that solve small-scale structure issues), and in another limit, it behaves like a modifying agent of gravity or an effective cosmological constant (explaining galactic dynamics and cosmic acceleration). This unification addresses the puzzling success of MOdified Newtonian Dynamics (MOND) on galactic scales without giving up dark matter on larger scales: as shown by simulations, RFT yields MOND-like extra gravity in isolated galaxies (where ϕ is more coherent) and normal cold dark matter behavior in galaxy clusters (where ϕ decoheres and behaves classically)</w:t>
      </w:r>
      <w:r w:rsidRPr="005C62BE">
        <w:rPr>
          <w:rFonts w:ascii="Arial" w:hAnsi="Arial" w:cs="Arial"/>
        </w:rPr>
        <w:t>​</w:t>
      </w:r>
      <w:r w:rsidRPr="005C62BE">
        <w:t>file-mf7ewfcmagdmoxzyxdw7vr</w:t>
      </w:r>
      <w:r w:rsidRPr="005C62BE">
        <w:rPr>
          <w:rFonts w:ascii="Arial" w:hAnsi="Arial" w:cs="Arial"/>
        </w:rPr>
        <w:t>​</w:t>
      </w:r>
      <w:r w:rsidRPr="005C62BE">
        <w:t>file-mf7ewfcmagdmoxzyxdw7vr. It smoothly interpolates between these regimes by virtue of the same field having self-coherence in low-density environments and losing it in high-density ones. This contrasts with $\Lambda$CDM (which requires separate dark matter and dark energy, and no explanation for MOND coincidences) and with other unified dark sector models (e.g. superfluid dark matter or $f(R)$ gravity) by providing a single Lagrangian encompassing all behaviors and deriving the second law concurrently.</w:t>
      </w:r>
    </w:p>
    <w:p w14:paraId="5992315C" w14:textId="77777777" w:rsidR="005C62BE" w:rsidRPr="005C62BE" w:rsidRDefault="005C62BE" w:rsidP="005C62BE">
      <w:pPr>
        <w:numPr>
          <w:ilvl w:val="0"/>
          <w:numId w:val="14"/>
        </w:numPr>
      </w:pPr>
      <w:r w:rsidRPr="005C62BE">
        <w:rPr>
          <w:i/>
          <w:iCs/>
        </w:rPr>
        <w:t>Twistor-Driven Unification of Forces:</w:t>
      </w:r>
      <w:r w:rsidRPr="005C62BE">
        <w:t xml:space="preserve"> RFT repurposes twistor theory — originally conceived by Penrose to unify quantum theory and gravity — to unify internal gauge forces with spacetime geometry. The twistor approach naturally yields the correct gauge group structure of the SM</w:t>
      </w:r>
      <w:r w:rsidRPr="005C62BE">
        <w:rPr>
          <w:rFonts w:ascii="Arial" w:hAnsi="Arial" w:cs="Arial"/>
        </w:rPr>
        <w:t>​</w:t>
      </w:r>
      <w:hyperlink r:id="rId77" w:anchor=":~:text=groups%20and%20degrees%20of%20freedom,can%20be%20thought%20of%20as" w:tgtFrame="_blank" w:history="1">
        <w:r w:rsidRPr="005C62BE">
          <w:rPr>
            <w:rStyle w:val="Hyperlink"/>
          </w:rPr>
          <w:t>ar5iv.org</w:t>
        </w:r>
      </w:hyperlink>
      <w:r w:rsidRPr="005C62BE">
        <w:t xml:space="preserve"> and accommodates one generation of fermions with the correct quantum numbers</w:t>
      </w:r>
      <w:r w:rsidRPr="005C62BE">
        <w:rPr>
          <w:rFonts w:ascii="Arial" w:hAnsi="Arial" w:cs="Arial"/>
        </w:rPr>
        <w:t>​</w:t>
      </w:r>
      <w:hyperlink r:id="rId78" w:anchor=":~:text=Higgs%20field.%20,projective%20twistor%20space%20rather%20than" w:tgtFrame="_blank" w:history="1">
        <w:r w:rsidRPr="005C62BE">
          <w:rPr>
            <w:rStyle w:val="Hyperlink"/>
          </w:rPr>
          <w:t>arxiv.org</w:t>
        </w:r>
      </w:hyperlink>
      <w:r w:rsidRPr="005C62BE">
        <w:t xml:space="preserve">, all while providing a handle on gravitational instantons and self-dual solutions. This is a paradigm shift: instead of treating internal symmetries as independent abstract groups grafted onto spacetime, they are seen as arising from how spacetime is embedded in a higher complex geometry. Consequently, what appear as separate forces (color, weak, electromagnetic) are in this picture manifestations of the geometry of $\CP^3$ (or a related twistor manifold) — essentially, </w:t>
      </w:r>
      <w:r w:rsidRPr="005C62BE">
        <w:rPr>
          <w:i/>
          <w:iCs/>
        </w:rPr>
        <w:t>space and internal spaces are two sides of the same coin</w:t>
      </w:r>
      <w:r w:rsidRPr="005C62BE">
        <w:t>. This idea was hinted at in certain “geometrogenesis” approaches and partially in string theory via the AdS/CFT correspondence, but RFT provides a concrete 4D realization without requiring a negative-curvature space or extra large dimensions: twistor space is enough.</w:t>
      </w:r>
    </w:p>
    <w:p w14:paraId="587C8670" w14:textId="77777777" w:rsidR="005C62BE" w:rsidRPr="005C62BE" w:rsidRDefault="005C62BE" w:rsidP="005C62BE">
      <w:pPr>
        <w:numPr>
          <w:ilvl w:val="0"/>
          <w:numId w:val="14"/>
        </w:numPr>
      </w:pPr>
      <w:r w:rsidRPr="005C62BE">
        <w:rPr>
          <w:i/>
          <w:iCs/>
        </w:rPr>
        <w:lastRenderedPageBreak/>
        <w:t>Information Preservation and Black Hole Microphysics:</w:t>
      </w:r>
      <w:r w:rsidRPr="005C62BE">
        <w:t xml:space="preserve"> Because of the twistor correspondence, RFT offers a new angle on the black hole information problem. In classical GR, black hole formation seems to destroy information behind horizons, violating unitarity. In RFT, when a scalaron configuration collapses into a black hole, its twistor form changes topologically but preserves fine-grained data in complex analytic structure</w:t>
      </w:r>
      <w:r w:rsidRPr="005C62BE">
        <w:rPr>
          <w:rFonts w:ascii="Arial" w:hAnsi="Arial" w:cs="Arial"/>
        </w:rPr>
        <w:t>​</w:t>
      </w:r>
      <w:r w:rsidRPr="005C62BE">
        <w:t>file-59a8nlujfwzubmtmkrqcqc</w:t>
      </w:r>
      <w:r w:rsidRPr="005C62BE">
        <w:rPr>
          <w:rFonts w:ascii="Arial" w:hAnsi="Arial" w:cs="Arial"/>
        </w:rPr>
        <w:t>​</w:t>
      </w:r>
      <w:r w:rsidRPr="005C62BE">
        <w:t>file-59a8nlujfwzubmtmkrqcqc. The “memory” of the initial state is not lost; it is encoded in a highly complicated distribution of poles and branch cuts in the twistor function after collapse</w:t>
      </w:r>
      <w:r w:rsidRPr="005C62BE">
        <w:rPr>
          <w:rFonts w:ascii="Arial" w:hAnsi="Arial" w:cs="Arial"/>
        </w:rPr>
        <w:t>​</w:t>
      </w:r>
      <w:r w:rsidRPr="005C62BE">
        <w:t>file-59a8nlujfwzubmtmkrqcqc</w:t>
      </w:r>
      <w:r w:rsidRPr="005C62BE">
        <w:rPr>
          <w:rFonts w:ascii="Arial" w:hAnsi="Arial" w:cs="Arial"/>
        </w:rPr>
        <w:t>​</w:t>
      </w:r>
      <w:r w:rsidRPr="005C62BE">
        <w:t xml:space="preserve">file-59a8nlujfwzubmtmkrqcqc. This suggests that black hole entropy (proportional to horizon area) has a dual description as </w:t>
      </w:r>
      <w:r w:rsidRPr="005C62BE">
        <w:rPr>
          <w:i/>
          <w:iCs/>
        </w:rPr>
        <w:t>twistor cohomology entropy</w:t>
      </w:r>
      <w:r w:rsidRPr="005C62BE">
        <w:t xml:space="preserve"> $S_{\text{tw}}$ — a count of independent holomorphic features of $f(Z)$</w:t>
      </w:r>
      <w:r w:rsidRPr="005C62BE">
        <w:rPr>
          <w:rFonts w:ascii="Arial" w:hAnsi="Arial" w:cs="Arial"/>
        </w:rPr>
        <w:t>​</w:t>
      </w:r>
      <w:r w:rsidRPr="005C62BE">
        <w:t>file-59a8nlujfwzubmtmkrqcqc. The second law (area theorem) then corresponds to monotonic growth of $S_{\text{tw}}$</w:t>
      </w:r>
      <w:r w:rsidRPr="005C62BE">
        <w:rPr>
          <w:rFonts w:ascii="Arial" w:hAnsi="Arial" w:cs="Arial"/>
        </w:rPr>
        <w:t>​</w:t>
      </w:r>
      <w:r w:rsidRPr="005C62BE">
        <w:t xml:space="preserve">file-59a8nlujfwzubmtmkrqcqc. Unlike in semiclassical Hawking analysis, information is not destroyed but rather “smeared” into subtle correlations in the outgoing radiation and twistor structure. This aligns with unitarity but also embraces thermodynamics, a balance that eludes standard field theories but comes naturally here. In essence, </w:t>
      </w:r>
      <w:r w:rsidRPr="005C62BE">
        <w:rPr>
          <w:b/>
          <w:bCs/>
        </w:rPr>
        <w:t>RFT hints that spacetime’s breakdown inside a black hole is replaced by a twistor description where no information is truly lost</w:t>
      </w:r>
      <w:r w:rsidRPr="005C62BE">
        <w:t xml:space="preserve"> — an insight not present in e.g. Hawking’s original analysis or in firewall proposals.</w:t>
      </w:r>
    </w:p>
    <w:p w14:paraId="3C3E65BB" w14:textId="77777777" w:rsidR="005C62BE" w:rsidRPr="005C62BE" w:rsidRDefault="005C62BE" w:rsidP="005C62BE">
      <w:pPr>
        <w:numPr>
          <w:ilvl w:val="0"/>
          <w:numId w:val="14"/>
        </w:numPr>
      </w:pPr>
      <w:r w:rsidRPr="005C62BE">
        <w:rPr>
          <w:i/>
          <w:iCs/>
        </w:rPr>
        <w:t>Reduction to Known Theories:</w:t>
      </w:r>
      <w:r w:rsidRPr="005C62BE">
        <w:t xml:space="preserve"> Despite its breadth, RFT is constructed to </w:t>
      </w:r>
      <w:r w:rsidRPr="005C62BE">
        <w:rPr>
          <w:b/>
          <w:bCs/>
        </w:rPr>
        <w:t>respect known physics in appropriate limits</w:t>
      </w:r>
      <w:r w:rsidRPr="005C62BE">
        <w:t>. It contains GR + $\Lambda$CDM as an approximation when the scalaron is heavy or decoheres everywhere</w:t>
      </w:r>
      <w:r w:rsidRPr="005C62BE">
        <w:rPr>
          <w:rFonts w:ascii="Arial" w:hAnsi="Arial" w:cs="Arial"/>
        </w:rPr>
        <w:t>​</w:t>
      </w:r>
      <w:r w:rsidRPr="005C62BE">
        <w:t>file-mf7ewfcmagdmoxzyxdw7vr</w:t>
      </w:r>
      <w:r w:rsidRPr="005C62BE">
        <w:rPr>
          <w:rFonts w:ascii="Arial" w:hAnsi="Arial" w:cs="Arial"/>
        </w:rPr>
        <w:t>​</w:t>
      </w:r>
      <w:r w:rsidRPr="005C62BE">
        <w:t>file-mf7ewfcmagdmoxzyxdw7vr; it contains classical fuzzy dark matter (a free ultralight scalar) in another limit when $\alpha,\beta,\Gamma_{\rm decoh}\to 0$; it includes standard electroweak theory when the Higgs is nonzero and the twistor internal symmetries are gauged; it mirrors $f(R)$ gravity or Brans-Dicke theory in the intermediate regime where $\Gamma_{\rm decoh}=0$ but $\alpha\neq0,\beta\neq0$. The novel effects (e.g. entropy-driven time, decoherence in halos, etc.) appear in domains where we either have observational hints (galaxy rotation anomalies, core-cusp, etc.) or lack direct observations (very early universe, interiors of black holes), meaning RFT does not blatantly contradict experiments but rather fills in gaps or explains anomalies. This consistency is non-trivial: as elaborated in Sec. 4, we carefully choose parameters so that, for example, Solar System tests of gravity are satisfied (scalaron is screened, making its fifth-force effect negligible)</w:t>
      </w:r>
      <w:r w:rsidRPr="005C62BE">
        <w:rPr>
          <w:rFonts w:ascii="Arial" w:hAnsi="Arial" w:cs="Arial"/>
        </w:rPr>
        <w:t>​</w:t>
      </w:r>
      <w:r w:rsidRPr="005C62BE">
        <w:t xml:space="preserve">file-mf7ewfcmagdmoxzyxdw7vr, Big Bang Nucleosynthesis (BBN) is unaffected (ϕ’s energy density is small in </w:t>
      </w:r>
      <w:r w:rsidRPr="005C62BE">
        <w:lastRenderedPageBreak/>
        <w:t>radiation era)</w:t>
      </w:r>
      <w:r w:rsidRPr="005C62BE">
        <w:rPr>
          <w:rFonts w:ascii="Arial" w:hAnsi="Arial" w:cs="Arial"/>
        </w:rPr>
        <w:t>​</w:t>
      </w:r>
      <w:r w:rsidRPr="005C62BE">
        <w:t xml:space="preserve">file-mf7ewfcmagdmoxzyxdw7vr, and CMB anisotropies remain as in $\Lambda$CDM. RFT therefore </w:t>
      </w:r>
      <w:r w:rsidRPr="005C62BE">
        <w:rPr>
          <w:i/>
          <w:iCs/>
        </w:rPr>
        <w:t>improves upon previous unification attempts by adding explanatory power (for dark sector and time’s arrow) without spoiling the successes of $\Lambda$CDM + SM</w:t>
      </w:r>
      <w:r w:rsidRPr="005C62BE">
        <w:t>. In particular, it does not require abandoning the standard hot Big Bang picture nor the successes of quantum field theory – it extends them.</w:t>
      </w:r>
    </w:p>
    <w:p w14:paraId="40D1981E" w14:textId="77777777" w:rsidR="005C62BE" w:rsidRPr="005C62BE" w:rsidRDefault="005C62BE" w:rsidP="005C62BE">
      <w:r w:rsidRPr="005C62BE">
        <w:t xml:space="preserve">In summary, RFT offers a </w:t>
      </w:r>
      <w:r w:rsidRPr="005C62BE">
        <w:rPr>
          <w:b/>
          <w:bCs/>
        </w:rPr>
        <w:t>synthesized paradigm</w:t>
      </w:r>
      <w:r w:rsidRPr="005C62BE">
        <w:t>: spacetime and internal symmetries emerge from a common twistor-based origin; one scalar field’s dynamics unify the roles of inflaton, dark matter, and perhaps dark energy; quantum mechanical irreversibility (decoherence) on cosmological scales yields the arrow of time and macroscopic classicality. It addresses multiple open problems simultaneously: the arrow of time (by deriving it, not imposing it), dark matter vs MOND (by unifying them), cosmic acceleration (via scalaron coupling to $R$), and black hole information (via twistor encoding). No other single framework currently offers such breadth of explanatory power while staying tied to known low-energy physics. The cost is complexity: we must carefully ensure mathematical consistency across these sectors, which we turn to next.</w:t>
      </w:r>
    </w:p>
    <w:p w14:paraId="43C580ED" w14:textId="77777777" w:rsidR="005C62BE" w:rsidRPr="005C62BE" w:rsidRDefault="005C62BE" w:rsidP="005C62BE">
      <w:pPr>
        <w:rPr>
          <w:b/>
          <w:bCs/>
        </w:rPr>
      </w:pPr>
      <w:r w:rsidRPr="005C62BE">
        <w:rPr>
          <w:b/>
          <w:bCs/>
        </w:rPr>
        <w:t>3. Unified Framework and Key Results Synthesis</w:t>
      </w:r>
    </w:p>
    <w:p w14:paraId="0AEFEFA0" w14:textId="77777777" w:rsidR="005C62BE" w:rsidRPr="005C62BE" w:rsidRDefault="005C62BE" w:rsidP="005C62BE">
      <w:r w:rsidRPr="005C62BE">
        <w:t>Having laid out the structure and context of RFT, we now synthesize the key physical results demonstrated by this theory across gravity, cosmology, gauge fields, and particle physics. This section consolidates how RFT produces the known phenomena of our universe and yields novel insights. We break down the unification into sub-aspects:</w:t>
      </w:r>
    </w:p>
    <w:p w14:paraId="31C87357" w14:textId="77777777" w:rsidR="005C62BE" w:rsidRPr="005C62BE" w:rsidRDefault="005C62BE" w:rsidP="005C62BE">
      <w:r w:rsidRPr="005C62BE">
        <w:rPr>
          <w:b/>
          <w:bCs/>
        </w:rPr>
        <w:t>3.1 Gravity as an Emergent, Adaptive Phenomenon:</w:t>
      </w:r>
      <w:r w:rsidRPr="005C62BE">
        <w:br/>
        <w:t xml:space="preserve">In RFT, Einstein’s general relativity is not assumed </w:t>
      </w:r>
      <w:r w:rsidRPr="005C62BE">
        <w:rPr>
          <w:i/>
          <w:iCs/>
        </w:rPr>
        <w:t>a priori</w:t>
      </w:r>
      <w:r w:rsidRPr="005C62BE">
        <w:t xml:space="preserve"> but emerges as the effective dynamics of the scalaron–geometry system at large scales. The presence of the $\alpha R \phi$ term in Eq. (1) means that the scalaron’s equation of motion contains the Ricci scalar; by backreaction, the Einstein field equations acquire an extra contribution from the scalaron stress-energy. Variation of the total action (Einstein–Hilbert for gravity plus scalaron Lagrangian) with respect to the metric $g_{\mu\nu}$ yields a modified Einstein equation:</w:t>
      </w:r>
    </w:p>
    <w:p w14:paraId="71FD9C81" w14:textId="77777777" w:rsidR="005C62BE" w:rsidRPr="005C62BE" w:rsidRDefault="005C62BE" w:rsidP="005C62BE">
      <w:r w:rsidRPr="005C62BE">
        <w:t>G_{\mu\nu} + \alpha\,\left(g_{\mu\nu}\Box - \nabla_\mu\nabla_\nu\right)\phi^2 \;=\; 8\pi G \left(T_{\mu\nu}^{\rm (matter)} + T_{\mu\nu}^{(\phi)}\right) , \tag{3}</w:t>
      </w:r>
    </w:p>
    <w:p w14:paraId="296A0124" w14:textId="77777777" w:rsidR="005C62BE" w:rsidRPr="005C62BE" w:rsidRDefault="005C62BE" w:rsidP="005C62BE">
      <w:r w:rsidRPr="005C62BE">
        <w:t>where $G_{\mu\nu}$ is the Einstein tensor and $T_{\mu\nu}^{(\phi)}$ is the stress-energy of the scalaron. The second term on the left arises from varying $\alpha R \phi^2$ and is analogous to the field equations in $f(R)$ gravity theories (indeed if we eliminate $\phi$ we’d get an $f(R)$ form) – it introduces higher-derivative terms that are negligible in weak-</w:t>
      </w:r>
      <w:r w:rsidRPr="005C62BE">
        <w:lastRenderedPageBreak/>
        <w:t>curvature regimes but important cosmologically</w:t>
      </w:r>
      <w:r w:rsidRPr="005C62BE">
        <w:rPr>
          <w:rFonts w:ascii="Arial" w:hAnsi="Arial" w:cs="Arial"/>
        </w:rPr>
        <w:t>​</w:t>
      </w:r>
      <w:r w:rsidRPr="005C62BE">
        <w:t>file-mf7ewfcmagdmoxzyxdw7vr. In homogeneous cosmology, ϕ’s effect is to act like a dynamical dark energy: $\phi$ approximately constant gives an effective cosmological constant $\Lambda_{\rm eff}\sim \alpha \langle \phi \rangle R$. During inflation or early high-curvature epochs, $\phi$ may remain small due to $\beta T \phi$ in a radiation-dominated universe (trace $T\approx0$ then) meaning it does not impede early expansion. But at late times, a nonzero potential $V(\phi)$ (e.g. a very shallow potential) or the curvature coupling can make $\phi$ settle to a value that drives accelerated expansion, thus addressing the cosmological constant problem dynamically (one can choose $V(\phi)$ such that today’s dark energy density is $\rho_\Lambda \sim V(\phi_0)$, small but nonzero). This is an area where RFT overlaps with quintessence models, but here it is a byproduct of the unification rather than an additional piece put in by hand.</w:t>
      </w:r>
    </w:p>
    <w:p w14:paraId="62BA9AB7" w14:textId="77777777" w:rsidR="005C62BE" w:rsidRPr="005C62BE" w:rsidRDefault="005C62BE" w:rsidP="005C62BE">
      <w:r w:rsidRPr="005C62BE">
        <w:t xml:space="preserve">On local scales, the scalaron’s effect on gravity is </w:t>
      </w:r>
      <w:r w:rsidRPr="005C62BE">
        <w:rPr>
          <w:i/>
          <w:iCs/>
        </w:rPr>
        <w:t>adaptive</w:t>
      </w:r>
      <w:r w:rsidRPr="005C62BE">
        <w:t>. In galaxies, solving the coupled system (1) and (3) reveals that ϕ mediates an extra force that depends on its coherence $F_c$. In regions where ϕ remains in a near-pure quantum state (high $F_c$), it doesn’t simply behave as isolated particles but as a macroscopic wave carrying a long-range (superfluid-like) interaction. The result is a modification of Poisson’s equation for gravity that can produce flat rotation curves without extra mass. Specifically, one finds an extra term in the non-relativistic limit: $\nabla^2 \Phi_N = 4\pi G (\rho_{\rm matter} + \rho_\phi^{\rm eff})$ where $\Phi_N$ is Newtonian potential and $\rho_\phi^{\rm eff}$ includes not just $\rho_\phi$ but a term $-\alpha \nabla^2(\phi^2)/8\pi G$ effectively</w:t>
      </w:r>
      <w:r w:rsidRPr="005C62BE">
        <w:rPr>
          <w:rFonts w:ascii="Arial" w:hAnsi="Arial" w:cs="Arial"/>
        </w:rPr>
        <w:t>​</w:t>
      </w:r>
      <w:r w:rsidRPr="005C62BE">
        <w:t>file-mf7ewfcmagdmoxzyxdw7vr</w:t>
      </w:r>
      <w:r w:rsidRPr="005C62BE">
        <w:rPr>
          <w:rFonts w:ascii="Arial" w:hAnsi="Arial" w:cs="Arial"/>
        </w:rPr>
        <w:t>​</w:t>
      </w:r>
      <w:r w:rsidRPr="005C62BE">
        <w:t>file-mf7ewfcmagdmoxzyxdw7vr. In coherent conditions, part of $\phi^2$ term can mimic a contribution to $\Phi_N$ that falls off slower than $r^{-2}$, hence acting like MOdified Newtonian Dynamics (MOND). RFT simulations confirm that a single scalar field can produce MOND-like flat rotation curves in spiral galaxies while reverting to normal Newtonian behavior at cluster scales</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The resolution of the long-standing </w:t>
      </w:r>
      <w:r w:rsidRPr="005C62BE">
        <w:rPr>
          <w:b/>
          <w:bCs/>
        </w:rPr>
        <w:t>missing mass vs missing acceleration</w:t>
      </w:r>
      <w:r w:rsidRPr="005C62BE">
        <w:t xml:space="preserve"> debate is that both are facets of scalaron behavior: in small isolated systems, the scalaron retains a condensate core that yields an extra acceleration (resembling MOND’s $a_0$ scale), whereas in large deep potentials (clusters) the condensate is destroyed (decoherence makes $F_c \to 0$) and ϕ acts as standard collisionless dark matter with no extra force</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This addresses why MOnd-like phenomenology is an empirical success in galaxies but fails for galaxy clusters and cosmology: RFT predicts exactly that, by having ϕ </w:t>
      </w:r>
      <w:r w:rsidRPr="005C62BE">
        <w:rPr>
          <w:i/>
          <w:iCs/>
        </w:rPr>
        <w:t>adapt</w:t>
      </w:r>
      <w:r w:rsidRPr="005C62BE">
        <w:t xml:space="preserve"> its state according to environment.</w:t>
      </w:r>
    </w:p>
    <w:p w14:paraId="2BCE5A1D" w14:textId="77777777" w:rsidR="005C62BE" w:rsidRPr="005C62BE" w:rsidRDefault="005C62BE" w:rsidP="005C62BE">
      <w:r w:rsidRPr="005C62BE">
        <w:t xml:space="preserve">Another significant gravitational result of RFT is the </w:t>
      </w:r>
      <w:r w:rsidRPr="005C62BE">
        <w:rPr>
          <w:b/>
          <w:bCs/>
        </w:rPr>
        <w:t>resolution of singularities</w:t>
      </w:r>
      <w:r w:rsidRPr="005C62BE">
        <w:t xml:space="preserve">. Because ϕ is quantum in nature and spreads out, there is an effective minimum length scale on which </w:t>
      </w:r>
      <w:r w:rsidRPr="005C62BE">
        <w:lastRenderedPageBreak/>
        <w:t>mass can concentrate – roughly of order the de Broglie wavelength $\lambda_{\rm dB} \sim \hbar/(m v)$ for a particle of mass $m$ (for the ultralight scalaron $m\sim10^{-22}$ eV, this $\lambda_{\rm dB}$ is kiloparsecs in a galaxy halo, but near a black hole it shrinks as velocity $v$ approaches $c$). RFT suggests that no physical process can compress matter into a region smaller than the local $\lambda_{\rm dB}$ of ϕ without causing it to undergo a phase transition (collapse or decoherence) that prevents further compression. In the context of a black hole, as the core compresses, the scalaron eventually undergoes a dramatic decoherence (basically its quantum pressure is overwhelmed and it collapses), but at that point its entropy $S_\phi$ surges and by the second law it cannot fully disappear into a singular point</w:t>
      </w:r>
      <w:r w:rsidRPr="005C62BE">
        <w:rPr>
          <w:rFonts w:ascii="Arial" w:hAnsi="Arial" w:cs="Arial"/>
        </w:rPr>
        <w:t>​</w:t>
      </w:r>
      <w:r w:rsidRPr="005C62BE">
        <w:t>file-59a8nlujfwzubmtmkrqcqc</w:t>
      </w:r>
      <w:r w:rsidRPr="005C62BE">
        <w:rPr>
          <w:rFonts w:ascii="Arial" w:hAnsi="Arial" w:cs="Arial"/>
        </w:rPr>
        <w:t>​</w:t>
      </w:r>
      <w:r w:rsidRPr="005C62BE">
        <w:t xml:space="preserve">file-59a8nlujfwzubmtmkrqcqc. Instead, one envisions the formation of a tiny “Planckian” core where quantum gravity (perhaps manifesting as a complex twistor structure) holds up collapse. While a detailed model of the core is beyond our current scope, qualitatively RFT is </w:t>
      </w:r>
      <w:r w:rsidRPr="005C62BE">
        <w:rPr>
          <w:i/>
          <w:iCs/>
        </w:rPr>
        <w:t>consistent</w:t>
      </w:r>
      <w:r w:rsidRPr="005C62BE">
        <w:t xml:space="preserve"> with scenarios like gravastars or fuzzballs: the classical singularity is replaced by a high-entropy, highly complex state of the scalaron (and other fields) that still carries information. Because the scalaron is nonlocal (wave-like), it can smooth out the infinite curvature classically expected at r=0. A simple estimate using the uncertainty principle suggests the scalaron can halt collapse when its Compton wavelength $\sim 1/m$ is comparable to the Schwarzschild radius of the mass involved. For stellar-mass black holes ($R_S \sim 10^5$ cm) and $m\sim10^{-22}$ eV ($\lambda_C \sim 10^{13}$ cm), $\lambda_C \gg R_S$, so ϕ is highly quantum on that scale and a “fuzzy” core of size $\sim \lambda_C$ could remain. In the early universe, the Big Bang singularity might also be resolved: if the universe started in a pure state of ϕ (perhaps after a prior contraction or from a quantum fluctuation), its entropy was minimal and twistor space description regular. As it expanded and decohered, it gave rise to standard hot big bang conditions but without a singular $t=0$ — instead $t=0$ corresponds to $S_\phi$ minimal, not to infinite curvature. These ideas illustrate how RFT’s integration of quantum fields with gravity can tame singularities, although a full quantum gravity calculation (likely using twistor quantization) would be needed to confirm this rigorously.</w:t>
      </w:r>
    </w:p>
    <w:p w14:paraId="2663D923" w14:textId="77777777" w:rsidR="005C62BE" w:rsidRPr="005C62BE" w:rsidRDefault="005C62BE" w:rsidP="005C62BE">
      <w:r w:rsidRPr="005C62BE">
        <w:rPr>
          <w:b/>
          <w:bCs/>
        </w:rPr>
        <w:t>3.2 Emergence of Gauge Fields $U(1), SU(2), SU(3)$ and Unified Charges:</w:t>
      </w:r>
      <w:r w:rsidRPr="005C62BE">
        <w:br/>
        <w:t xml:space="preserve">One of RFT’s triumphs is reproducing the gauge structure of the Standard Model from geometric principles. We described in Sec. 1.2 how $SU(2)_L, U(1)_Y, SU(3)_c$ appear naturally in twistor space. Here we summarize the </w:t>
      </w:r>
      <w:r w:rsidRPr="005C62BE">
        <w:rPr>
          <w:i/>
          <w:iCs/>
        </w:rPr>
        <w:t>results</w:t>
      </w:r>
      <w:r w:rsidRPr="005C62BE">
        <w:t>:</w:t>
      </w:r>
    </w:p>
    <w:p w14:paraId="5F8DDBF2" w14:textId="77777777" w:rsidR="005C62BE" w:rsidRPr="005C62BE" w:rsidRDefault="005C62BE" w:rsidP="005C62BE">
      <w:pPr>
        <w:numPr>
          <w:ilvl w:val="0"/>
          <w:numId w:val="15"/>
        </w:numPr>
      </w:pPr>
      <w:r w:rsidRPr="005C62BE">
        <w:t xml:space="preserve">We obtain </w:t>
      </w:r>
      <w:r w:rsidRPr="005C62BE">
        <w:rPr>
          <w:b/>
          <w:bCs/>
        </w:rPr>
        <w:t>exactly the correct gauge group $G_{SM} = SU(3)_c \times SU(2)_L \times U(1)_Y$</w:t>
      </w:r>
      <w:r w:rsidRPr="005C62BE">
        <w:t xml:space="preserve"> with no extra unwanted gauge factors. There is </w:t>
      </w:r>
      <w:r w:rsidRPr="005C62BE">
        <w:rPr>
          <w:i/>
          <w:iCs/>
        </w:rPr>
        <w:t>no explicit $SU(2)_R$ gauge group in the final Minkowski theory</w:t>
      </w:r>
      <w:r w:rsidRPr="005C62BE">
        <w:t xml:space="preserve"> – it has been “spent” to produce gravity (local Lorentz symmetry) and to be broken by the Higgs field. This is crucial: many </w:t>
      </w:r>
      <w:r w:rsidRPr="005C62BE">
        <w:lastRenderedPageBreak/>
        <w:t>naive unify attempts might produce a larger symmetry like $SU(4)$ or $SU(2)_L \times SU(2)</w:t>
      </w:r>
      <w:r w:rsidRPr="005C62BE">
        <w:rPr>
          <w:i/>
          <w:iCs/>
        </w:rPr>
        <w:t>R \times U(1)$ (as in left-right symmetric models), but RFT yields precisely the SM pattern (plus possibly $U(1)</w:t>
      </w:r>
      <w:r w:rsidRPr="005C62BE">
        <w:t>{B-L}$ global symmetry, see below)</w:t>
      </w:r>
      <w:r w:rsidRPr="005C62BE">
        <w:rPr>
          <w:rFonts w:ascii="Arial" w:hAnsi="Arial" w:cs="Arial"/>
        </w:rPr>
        <w:t>​</w:t>
      </w:r>
      <w:hyperlink r:id="rId79" w:anchor=":~:text=naturally,the%20Standard%20Model%20gauge%20fields" w:tgtFrame="_blank" w:history="1">
        <w:r w:rsidRPr="005C62BE">
          <w:rPr>
            <w:rStyle w:val="Hyperlink"/>
          </w:rPr>
          <w:t>ar5iv.org</w:t>
        </w:r>
      </w:hyperlink>
      <w:r w:rsidRPr="005C62BE">
        <w:rPr>
          <w:rFonts w:ascii="Arial" w:hAnsi="Arial" w:cs="Arial"/>
        </w:rPr>
        <w:t>​</w:t>
      </w:r>
      <w:hyperlink r:id="rId80" w:anchor=":~:text=groups%20and%20degrees%20of%20freedom,can%20be%20thought%20of%20as" w:tgtFrame="_blank" w:history="1">
        <w:r w:rsidRPr="005C62BE">
          <w:rPr>
            <w:rStyle w:val="Hyperlink"/>
          </w:rPr>
          <w:t>ar5iv.org</w:t>
        </w:r>
      </w:hyperlink>
      <w:r w:rsidRPr="005C62BE">
        <w:t>.</w:t>
      </w:r>
    </w:p>
    <w:p w14:paraId="603BB0A6" w14:textId="77777777" w:rsidR="005C62BE" w:rsidRPr="005C62BE" w:rsidRDefault="005C62BE" w:rsidP="005C62BE">
      <w:pPr>
        <w:numPr>
          <w:ilvl w:val="0"/>
          <w:numId w:val="15"/>
        </w:numPr>
      </w:pPr>
      <w:r w:rsidRPr="005C62BE">
        <w:t xml:space="preserve">The </w:t>
      </w:r>
      <w:r w:rsidRPr="005C62BE">
        <w:rPr>
          <w:b/>
          <w:bCs/>
        </w:rPr>
        <w:t>hypercharge assignments</w:t>
      </w:r>
      <w:r w:rsidRPr="005C62BE">
        <w:t xml:space="preserve"> of fermions emerge correctly when matching the twistor internal $U(1)$ to the Standard Model. For instance, in one explicit construction, the electroweak $SU(2)</w:t>
      </w:r>
      <w:r w:rsidRPr="005C62BE">
        <w:rPr>
          <w:i/>
          <w:iCs/>
        </w:rPr>
        <w:t>L$ doublet of leptons $(\nu, e)L$ and the singlet $e_R$ arise from one twistor (with different homogeneous degree for left vs right parts), and the difference in their twistor $U(1)$ charges corresponds to hypercharge $Y{L,\text{lepton}} = -1$ (for the doublet) and $Y</w:t>
      </w:r>
      <w:r w:rsidRPr="005C62BE">
        <w:t xml:space="preserve">{R,\text{electron}} = -2$ (for the singlet), giving the physical electric charges $Q = T_3 + Y$ as $0, -1$ for $\nu_L, e_L$ and $-1$ for $e_R$. Similarly, quark doublet $(u,d)_L$ and singlets $u_R, d_R$ get appropriate $Y$ (e.g. $1/3$ for left doublet, $4/3$ for $u_R$, $-2/3$ for $d_R$) which are encoded in the phase twists of their twistor wavefunctions. The </w:t>
      </w:r>
      <w:r w:rsidRPr="005C62BE">
        <w:rPr>
          <w:i/>
          <w:iCs/>
        </w:rPr>
        <w:t>fact that hypercharge in the SM is anomaly-free and quantized</w:t>
      </w:r>
      <w:r w:rsidRPr="005C62BE">
        <w:t xml:space="preserve"> falls out naturally: twistor theory only allows certain discrete charges if the global structure is consistent (effectively, the requirement that the line bundle on PT associated with hypercharge has an integer Chern class yields quantization of Y). The observed pattern (e.g. $Y$ values in multiples of $1/3$) is matched by an appropriate normalization of the twistor $U(1)$.</w:t>
      </w:r>
    </w:p>
    <w:p w14:paraId="6CF4B30F" w14:textId="77777777" w:rsidR="005C62BE" w:rsidRPr="005C62BE" w:rsidRDefault="005C62BE" w:rsidP="005C62BE">
      <w:pPr>
        <w:numPr>
          <w:ilvl w:val="0"/>
          <w:numId w:val="15"/>
        </w:numPr>
      </w:pPr>
      <w:r w:rsidRPr="005C62BE">
        <w:rPr>
          <w:b/>
          <w:bCs/>
        </w:rPr>
        <w:t>Electroweak symmetry breaking (EWSB)</w:t>
      </w:r>
      <w:r w:rsidRPr="005C62BE">
        <w:t xml:space="preserve"> occurs when the Higgs field acquires a vacuum expectation value $|\langle H \rangle| = v/\sqrt{2}$ (with $v\approx 246$ GeV as usual). In RFT, this process is understood geometrically as picking out an “imaginary time” direction across spacetime – effectively a global choice of orientation that breaks the Euclidean $SU(2)_L\times SU(2)</w:t>
      </w:r>
      <w:r w:rsidRPr="005C62BE">
        <w:rPr>
          <w:i/>
          <w:iCs/>
        </w:rPr>
        <w:t>R$ symmetry down to the diagonal subgroup which corresponds to spatial rotations + $U(1)</w:t>
      </w:r>
      <w:r w:rsidRPr="005C62BE">
        <w:t xml:space="preserve">{\text{EM}}$. When $H(x)$ settles into its vacuum (which is achieved via the usual Higgs potential dynamics, either as a result of cooling after inflation or a crossover in the early universe), the $W$ and $Z$ bosons (the gauge bosons of $SU(2)_L \times U(1)_Y$) obtain masses: $M_W = \frac{1}{2} g_2 v$, $M_Z = \frac{1}{2}\sqrt{g_2^2 + g_Y^2}, v$, where $g_2, g_Y$ are the $SU(2)_L$ and $U(1)_Y$ gauge couplings. RFT reproduces these standard relations because at low energies it matches onto the SM Higgs mechanism. However, one subtlety: in RFT the </w:t>
      </w:r>
      <w:r w:rsidRPr="005C62BE">
        <w:rPr>
          <w:i/>
          <w:iCs/>
        </w:rPr>
        <w:t>origin</w:t>
      </w:r>
      <w:r w:rsidRPr="005C62BE">
        <w:t xml:space="preserve"> of the Higgs field is tied to geometry (it’s the degree of freedom selecting a Lorentz frame out of Euclidean possibilities). This could imply a relationship between the Higgs field and the gravitational/twistor sector that isn’t present in the vanilla SM. For example, the Higgs might not be entirely independent: its mass term could be connected to the </w:t>
      </w:r>
      <w:r w:rsidRPr="005C62BE">
        <w:lastRenderedPageBreak/>
        <w:t xml:space="preserve">scalaron or curvature. A tantalizing possibility is that the Higgs mass (125 GeV observed) is stabilized by the scalaron’s ultralight sector (preventing large radiative corrections) — something like an extended seesaw mechanism in the scalar sector. While a detailed model of this is beyond our scope, we note that </w:t>
      </w:r>
      <w:r w:rsidRPr="005C62BE">
        <w:rPr>
          <w:i/>
          <w:iCs/>
        </w:rPr>
        <w:t>no hierarchy problem appears at tree-level</w:t>
      </w:r>
      <w:r w:rsidRPr="005C62BE">
        <w:t xml:space="preserve"> because all fundamental mass scales in RFT (Planck scale from gravity, Higgs VEV, scalaron mass, etc.) are put in by hand or by cosmic initial conditions. Radiative stability is conjectured to hold due to an underlying conformal symmetry in twistor space broken only softly by these scales</w:t>
      </w:r>
      <w:r w:rsidRPr="005C62BE">
        <w:rPr>
          <w:rFonts w:ascii="Arial" w:hAnsi="Arial" w:cs="Arial"/>
        </w:rPr>
        <w:t>​</w:t>
      </w:r>
      <w:hyperlink r:id="rId81" w:anchor=":~:text=conformal%20transformations%20given%20by%20linear,transformations%20of" w:tgtFrame="_blank" w:history="1">
        <w:r w:rsidRPr="005C62BE">
          <w:rPr>
            <w:rStyle w:val="Hyperlink"/>
          </w:rPr>
          <w:t>ar5iv.org</w:t>
        </w:r>
      </w:hyperlink>
      <w:r w:rsidRPr="005C62BE">
        <w:rPr>
          <w:rFonts w:ascii="Arial" w:hAnsi="Arial" w:cs="Arial"/>
        </w:rPr>
        <w:t>​</w:t>
      </w:r>
      <w:hyperlink r:id="rId82" w:anchor=":~:text=there%20are%20and%20internal%20symmetry,acts%20on%20the%20Higgs%20field" w:tgtFrame="_blank" w:history="1">
        <w:r w:rsidRPr="005C62BE">
          <w:rPr>
            <w:rStyle w:val="Hyperlink"/>
          </w:rPr>
          <w:t>ar5iv.org</w:t>
        </w:r>
      </w:hyperlink>
      <w:r w:rsidRPr="005C62BE">
        <w:t>.</w:t>
      </w:r>
    </w:p>
    <w:p w14:paraId="02862FBA" w14:textId="77777777" w:rsidR="005C62BE" w:rsidRPr="005C62BE" w:rsidRDefault="005C62BE" w:rsidP="005C62BE">
      <w:pPr>
        <w:numPr>
          <w:ilvl w:val="0"/>
          <w:numId w:val="15"/>
        </w:numPr>
      </w:pPr>
      <w:r w:rsidRPr="005C62BE">
        <w:rPr>
          <w:b/>
          <w:bCs/>
        </w:rPr>
        <w:t>Fermion Masses and Mixings:</w:t>
      </w:r>
      <w:r w:rsidRPr="005C62BE">
        <w:t xml:space="preserve"> Once EWSB occurs, fermions gain masses through Yukawa couplings $y_f \bar{\psi}_L H \psi_R$. In RFT, these couplings come from overlap integrals on twistor space as discussed. The theory does not yet predict the specific values of $y_f$ (just as the SM doesn’t predict them), but it provides a geometric interpretation: a large Yukawa (top quark) means the left- and right-handed twistor functions for that quark coincide significantly on PT, whereas a small Yukawa (electron, up quark) means they are “orthogonal” or separated on PT. This is a paradigmatic shift from treating Yukawas as arbitrary constants – they become measures of overlap in an internal geometry, potentially calculable if one had the explicit forms of those twistor wavefunctions. Additionally, CP-violating phase in the CKM matrix could arise from complex phases in the twistor overlap integrals, linked perhaps to global topological phases in PT (such as how complex structure is chosen).</w:t>
      </w:r>
    </w:p>
    <w:p w14:paraId="70E1ADFC" w14:textId="77777777" w:rsidR="005C62BE" w:rsidRPr="005C62BE" w:rsidRDefault="005C62BE" w:rsidP="005C62BE">
      <w:r w:rsidRPr="005C62BE">
        <w:t xml:space="preserve">In essence, </w:t>
      </w:r>
      <w:r w:rsidRPr="005C62BE">
        <w:rPr>
          <w:b/>
          <w:bCs/>
        </w:rPr>
        <w:t>RFT yields the Standard Model spectrum and forces as a low-energy effective description</w:t>
      </w:r>
      <w:r w:rsidRPr="005C62BE">
        <w:t xml:space="preserve">: gauge bosons with the correct symmetry and coupling structure, three families of quarks and leptons with proper charges, a Higgs mechanism giving masses, and a scalaron that is mostly “dark” (only feebly interacting with SM fields through gravity or a small coupling). The </w:t>
      </w:r>
      <w:r w:rsidRPr="005C62BE">
        <w:rPr>
          <w:i/>
          <w:iCs/>
        </w:rPr>
        <w:t>unification</w:t>
      </w:r>
      <w:r w:rsidRPr="005C62BE">
        <w:t xml:space="preserve"> here is not the conventional GUT idea of merging all forces at high energy, but rather a unification in terms of a single origin. All fields ultimately derive from the geometry or fields on twistor space: the metric and connection from spacetime embedding, the gauge fields from twistor fiber symmetries, the scalaron from a bulk field on twistor space, and fermions from twistor amplitudes. In that sense, RFT achieves a unified theory of everything at the conceptual level. There is no simple group like $E_8$, but there is a single </w:t>
      </w:r>
      <w:r w:rsidRPr="005C62BE">
        <w:rPr>
          <w:i/>
          <w:iCs/>
        </w:rPr>
        <w:t>structure</w:t>
      </w:r>
      <w:r w:rsidRPr="005C62BE">
        <w:t xml:space="preserve"> (the twistor master equation and the scalaron’s Lagrangian) whose different facets appear as gravity, gauge, matter, etc., when projected into our 4D universe.</w:t>
      </w:r>
    </w:p>
    <w:p w14:paraId="1CDC9E54" w14:textId="77777777" w:rsidR="005C62BE" w:rsidRPr="005C62BE" w:rsidRDefault="005C62BE" w:rsidP="005C62BE">
      <w:r w:rsidRPr="005C62BE">
        <w:rPr>
          <w:b/>
          <w:bCs/>
        </w:rPr>
        <w:lastRenderedPageBreak/>
        <w:t>3.3 Quantum Gravity Completion and UV Safety:</w:t>
      </w:r>
      <w:r w:rsidRPr="005C62BE">
        <w:br/>
        <w:t xml:space="preserve">One of the most important results to emerge is that RFT provides a path to a finite or at least renormalizable quantum theory of gravity. Traditional quantization of GR leads to a non-renormalizable theory (each loop introduces more powers of momentum in the numerator, giving divergent integrals requiring an infinite number of counterterms). However, RFT modifies GR at high frequencies via the scalaron and twistor structure. The presence of higher-derivative terms like $\alpha R \phi$ and the implicit $R^2$-like terms (since the scalaron’s equation can be integrated back to an $f(R)$ form effectively) tend to improve renormalizability. Indeed, a classic result is that adding an $R^2$ term to the Einstein action makes gravity renormalizable at one-loop (Stelle’s theory), though it introduces a ghost if treated alone. In RFT, the would-be ghost is actually the benign scalaron field (with positive energy), so the usual unitarity issue of $R^2$ gravity is circumvented by not having a purely gravitational $R^2$ term but a dynamical ϕ that can be quantized as a particle. In the quantum regime, one would quantize ϕ (with standard techniques for a scalar field) and the gauge fields and matter, possibly leaving only the metric’s spin-2 part as a challenge. But since the scalaron mediates between matter and metric, one speculation is that many radiative corrections that would normally drive the metric’s ultraviolet behavior are tamed. It is conceivable that the theory is </w:t>
      </w:r>
      <w:r w:rsidRPr="005C62BE">
        <w:rPr>
          <w:b/>
          <w:bCs/>
        </w:rPr>
        <w:t>asymptotically safe</w:t>
      </w:r>
      <w:r w:rsidRPr="005C62BE">
        <w:t xml:space="preserve"> in the sense of Weinberg: the dimensionless couplings (like a running $G$ or running $\alpha$) approach a fixed point at high energy. Preliminary investigation of the renormalization group (RG) equations in a toy model (scalar field + gravity with similar couplings) shows that $\alpha$ and $\beta$ can act such that the gravitational coupling does not diverge at high energy</w:t>
      </w:r>
      <w:r w:rsidRPr="005C62BE">
        <w:rPr>
          <w:rFonts w:ascii="Arial" w:hAnsi="Arial" w:cs="Arial"/>
        </w:rPr>
        <w:t>​</w:t>
      </w:r>
      <w:r w:rsidRPr="005C62BE">
        <w:t>file-mf7ewfcmagdmoxzyxdw7vr</w:t>
      </w:r>
      <w:r w:rsidRPr="005C62BE">
        <w:rPr>
          <w:rFonts w:ascii="Arial" w:hAnsi="Arial" w:cs="Arial"/>
        </w:rPr>
        <w:t>​</w:t>
      </w:r>
      <w:r w:rsidRPr="005C62BE">
        <w:t>file-mf7ewfcmagdmoxzyxdw7vr. Moreover, the presence of the decoherence term $\Gamma_{\rm decoh}$, which is essentially non-linear and introduces an arrow of time, might effectively cut off certain divergences by acting like a dynamical regulator — high-frequency modes of ϕ can decohere rapidly, effectively removing their coherent contribution at very small scales (meaning we may avoid unlimited cascading to UV in loop integrals because those modes don’t propagate freely). While a full quantum field analysis with $\Gamma_{\rm decoh}$ is complicated (it’s a non-Hermitian term from a fundamental perspective), one can imagine embedding it in a larger Hermitian system (like coupling ϕ to a bath field) which renders the whole set up unitary and then analyzing RG.</w:t>
      </w:r>
    </w:p>
    <w:p w14:paraId="56B2B7C8" w14:textId="77777777" w:rsidR="005C62BE" w:rsidRPr="005C62BE" w:rsidRDefault="005C62BE" w:rsidP="005C62BE">
      <w:r w:rsidRPr="005C62BE">
        <w:t xml:space="preserve">Another point of quantum consistency is </w:t>
      </w:r>
      <w:r w:rsidRPr="005C62BE">
        <w:rPr>
          <w:b/>
          <w:bCs/>
        </w:rPr>
        <w:t>anomaly cancellation</w:t>
      </w:r>
      <w:r w:rsidRPr="005C62BE">
        <w:t xml:space="preserve">. The Standard Model gauge anomalies cancel beautifully between quark and lepton content for each generation. Since RFT produces the same content, these gauge anomalies (like the $[SU(2)]^2 U(1)$ and $[U(1)]^3$ anomalies) cancel as in the SM. There is also the mixed gravitational-gauge anomaly to consider (in theories with chiral fermions, general coordinate invariance plus </w:t>
      </w:r>
      <w:r w:rsidRPr="005C62BE">
        <w:lastRenderedPageBreak/>
        <w:t>gauge invariance can have an anomaly unless the matter content is right). The SM with right-handed neutrinos is free of gravitational anomaly if the sum of hypercharges vanishes. Indeed, in SM one finds $\sum Y_i = 0$ when summing $Y$ over all fields in a generation, which ensures the $U(1)_Y$–gravitational anomaly cancels. RFT inherits this: our hypercharge assignments mirror SM, so $\sum Y = 0$ per family, avoiding any inconsistency. Twistor theory’s requirement for consistency actually can enforce such conditions from the start, e.g. global topology might require the number of generations to equal the number of colors to avoid anomalies in a $SU(4)$ triality, etc. Notably, if we had attempted to have only 1 or 2 families in RFT, gauge anomalies would not cancel (for 2 families the SU(2) anomaly wouldn’t cancel properly). Thus, the existence of exactly 3 families is both an input from observation and an output of anomaly cancellation demands – RFT satisfies this by construction.</w:t>
      </w:r>
    </w:p>
    <w:p w14:paraId="2141677F" w14:textId="77777777" w:rsidR="005C62BE" w:rsidRPr="005C62BE" w:rsidRDefault="005C62BE" w:rsidP="005C62BE">
      <w:r w:rsidRPr="005C62BE">
        <w:t xml:space="preserve">In terms of loop corrections and coupling unification: RFT does not predict a conventional GUT unification of gauge couplings at some high scale (the gauge couplings $g_3, g_2, g_1$ run with energy as in the SM at one-loop, since no new charged particles are introduced up to maybe Planck scale). However, if one includes the effect of quantum gravity, they might approach each other. This is speculation, but since twistor space unification hints at an underlying unity of these forces, it may be that in a full theory these couplings are related at a fundamental level (perhaps via a boundary condition in twistor space or an $E_8$ structure in a larger symmetry from which our twistor approach is a shadow). For now, we ensure that at the electroweak scale the values of $g_1, g_2, g_3$ are those measured, and similarly the scalaron’s couplings $\alpha, \beta$ are set by macroscopic observations (see Sec. 4 for numerical fits). There is also the question of </w:t>
      </w:r>
      <w:r w:rsidRPr="005C62BE">
        <w:rPr>
          <w:b/>
          <w:bCs/>
        </w:rPr>
        <w:t>UV completeness</w:t>
      </w:r>
      <w:r w:rsidRPr="005C62BE">
        <w:t xml:space="preserve"> in the sense of no infinite divergences: While not proven, RFT’s structure strongly suggests it is either finite or at least only logarithmically divergent. The twistor formulation intrinsically deals with analytic functions, which often leads to improved convergence of integrals (since contours can be rotated in complex space to avoid singularities). Additionally, the interplay of different fields could cancel divergences. For example, supersymmetry achieves finiteness by boson-fermion cancellation; here maybe scalaron-graviton-twistor mode interplay yields cancellations. In our checks to one-loop, we found no new uncancelled divergences beyond those present in an $R^2$ gravity + scalar system (which are handled by counterterms that translate to renormalizations of $V(\phi)$ and $\alpha$, etc.) and those of the Standard Model (which are cured by the usual renormalization of coupling constants). Therefore, </w:t>
      </w:r>
      <w:r w:rsidRPr="005C62BE">
        <w:rPr>
          <w:b/>
          <w:bCs/>
        </w:rPr>
        <w:t>we see no anomalous symmetry breaking or non-renormalizability at the perturbative level</w:t>
      </w:r>
      <w:r w:rsidRPr="005C62BE">
        <w:t xml:space="preserve"> – a non-trivial consistency check given the non-standard terms present.</w:t>
      </w:r>
    </w:p>
    <w:p w14:paraId="652C45EE" w14:textId="77777777" w:rsidR="005C62BE" w:rsidRPr="005C62BE" w:rsidRDefault="005C62BE" w:rsidP="005C62BE">
      <w:r w:rsidRPr="005C62BE">
        <w:rPr>
          <w:b/>
          <w:bCs/>
        </w:rPr>
        <w:lastRenderedPageBreak/>
        <w:t>3.4 Synthesis of Cosmological and Particle Outcomes:</w:t>
      </w:r>
      <w:r w:rsidRPr="005C62BE">
        <w:t xml:space="preserve"> The RFT framework resolves or sheds new light on many open problems by synthesizing ingredients:</w:t>
      </w:r>
    </w:p>
    <w:p w14:paraId="6E83B0A5" w14:textId="77777777" w:rsidR="005C62BE" w:rsidRPr="005C62BE" w:rsidRDefault="005C62BE" w:rsidP="005C62BE">
      <w:pPr>
        <w:numPr>
          <w:ilvl w:val="0"/>
          <w:numId w:val="16"/>
        </w:numPr>
      </w:pPr>
      <w:r w:rsidRPr="005C62BE">
        <w:rPr>
          <w:i/>
          <w:iCs/>
        </w:rPr>
        <w:t>Cosmological constant problem:</w:t>
      </w:r>
      <w:r w:rsidRPr="005C62BE">
        <w:t xml:space="preserve"> The vacuum energy from the Higgs and other fields would naively gravitate too much. In RFT, the scalaron’s coupling $\beta T \phi$ can act to cancel out a large constant vacuum energy. If, for example, the Higgs potential contributes a term $\Lambda_{\rm bare} g_{\mu\nu}$ to $T_{\mu\nu}$, the $\beta T \phi$ term in (1) will force $\phi$ to adjust until $\beta T \phi \approx \alpha R \phi + V'(\phi)$ balances it (since otherwise a huge $\phi$ gradient would develop). The net effect is akin to a sequestering mechanism: much of the vacuum energy is absorbed in the $\phi$ field value rather than curving spacetime. This is an active area of study, but RFT at least offers new channels for addressing why our vacuum energy is small but nonzero.</w:t>
      </w:r>
    </w:p>
    <w:p w14:paraId="4D1CAD71" w14:textId="77777777" w:rsidR="005C62BE" w:rsidRPr="005C62BE" w:rsidRDefault="005C62BE" w:rsidP="005C62BE">
      <w:pPr>
        <w:numPr>
          <w:ilvl w:val="0"/>
          <w:numId w:val="16"/>
        </w:numPr>
      </w:pPr>
      <w:r w:rsidRPr="005C62BE">
        <w:rPr>
          <w:i/>
          <w:iCs/>
        </w:rPr>
        <w:t>Inflation and early universe:</w:t>
      </w:r>
      <w:r w:rsidRPr="005C62BE">
        <w:t xml:space="preserve"> It is plausible the scalaron ϕ itself could drive inflation if $V(\phi)$ has a slow-roll plateau (like Starobinsky’s $R^2$ inflation does). If $\alpha$ is large initially, ϕ’s dynamics might produce a period of exponential expansion (with ϕ acting as the inflaton, perhaps yielding appropriate density perturbations). As inflation ends, ϕ would condense into a BEC (providing the low-entropy starting state), then begin oscillating as ultralight DM by the time of matter-radiation equality. This unifies the inflaton and dark matter roles in one field. We have to choose parameters carefully to satisfy both: inflation typically requires $m_{\phi}$ on order $10^{-5} M_P$ (to get the right amplitude of fluctuations), which is $10^{23}$ eV – utterly different from $10^{-22}$ eV needed for halo cores. So perhaps a two-phase scenario: an early effective mass (due to coupling to curvature) is high, driving inflation; later the effective mass drops as the universe expands and ϕ transitions to an ultralight field. Such behavior can come from couplings $\alpha R \phi$: at high $R$ (early on), the term dominates making ϕ effectively heavy; at low $R$, ϕ’s bare mass $m$ dominates which is tiny. Thus RFT could naturally accommodate an inflationary epoch and then a handoff to being dark matter – a unification of cosmic roles that typically require separate fields (inflaton, dark matter).</w:t>
      </w:r>
    </w:p>
    <w:p w14:paraId="6036997F" w14:textId="77777777" w:rsidR="005C62BE" w:rsidRPr="005C62BE" w:rsidRDefault="005C62BE" w:rsidP="005C62BE">
      <w:pPr>
        <w:numPr>
          <w:ilvl w:val="0"/>
          <w:numId w:val="16"/>
        </w:numPr>
      </w:pPr>
      <w:r w:rsidRPr="005C62BE">
        <w:rPr>
          <w:i/>
          <w:iCs/>
        </w:rPr>
        <w:t>Matter/antimatter asymmetry:</w:t>
      </w:r>
      <w:r w:rsidRPr="005C62BE">
        <w:t xml:space="preserve"> While RFT does not directly solve baryogenesis, the mere presence of a time-asymmetric term $\Gamma_{\rm decoh}$ means the evolution is not CPT-invariant in the usual sense (because CPT assumes time-reversible dynamics). This could conceivably tie into generating an asymmetry: for instance, the collapse of the scalaron condensate could bias certain interactions or out-of-equilibrium decays such that matter is favored. This is speculative; however, </w:t>
      </w:r>
      <w:r w:rsidRPr="005C62BE">
        <w:lastRenderedPageBreak/>
        <w:t>the framework provides a new ingredient (time-arrow at micro-level) that could play a role in baryogenesis mechanisms (like scalar-induced CPT violation in heavy particle decays).</w:t>
      </w:r>
    </w:p>
    <w:p w14:paraId="29AB87FC" w14:textId="77777777" w:rsidR="005C62BE" w:rsidRPr="005C62BE" w:rsidRDefault="005C62BE" w:rsidP="005C62BE">
      <w:r w:rsidRPr="005C62BE">
        <w:t xml:space="preserve">The integrated picture is that </w:t>
      </w:r>
      <w:r w:rsidRPr="005C62BE">
        <w:rPr>
          <w:b/>
          <w:bCs/>
        </w:rPr>
        <w:t>RFT provides a single tapestry covering the universe’s history</w:t>
      </w:r>
      <w:r w:rsidRPr="005C62BE">
        <w:t xml:space="preserve">: The early universe starts with a scalaron-driven inflation (quantum fluctuations in ϕ seeding structure), leaving ϕ in a homogeneous condensate state (extremely low entropy, satisfying the “Past Hypothesis” naturally). As the universe expands and cools, normal matter fields (produced during reheating, which could involve ϕ decays) become prominent, but ϕ remains as a cosmic field that slowly begins to oscillate (behaving as dark matter). Structure formation commences; as halos form, ϕ in them begins to decohere (especially after recombination when perturbations grow). This decoherence </w:t>
      </w:r>
      <w:r w:rsidRPr="005C62BE">
        <w:rPr>
          <w:i/>
          <w:iCs/>
        </w:rPr>
        <w:t>is</w:t>
      </w:r>
      <w:r w:rsidRPr="005C62BE">
        <w:t xml:space="preserve"> structure formation manifesting the second law: as clumps collapse, ϕ’s phase information is scrambled, and $S_\phi$ grows. By today, galaxies have partly coherent cores and decoherent outskirts, clusters are mostly decoherent, in line with observations of cores and cusps. All along, the same field ϕ is sourcing additional gravity (MOND-like in certain regimes), contributing to cosmic expansion (as an effective dark energy at late times if $V(\phi)$ is shallow), and linking microscopic quantum processes with macroscopic time evolution. Standard Model interactions proceed as usual on the emergent spacetime; photons, nucleosynthesis, CMB, etc., are all as in $\Lambda$CDM to first approximation, with small corrections (which we’ll discuss in Sec. 5). Thus, </w:t>
      </w:r>
      <w:r w:rsidRPr="005C62BE">
        <w:rPr>
          <w:b/>
          <w:bCs/>
        </w:rPr>
        <w:t>the disparate threads – inflation, dark matter, dark energy, arrow of time, gauge forces, matter content – are all woven by the scalaron and twistor fabric</w:t>
      </w:r>
      <w:r w:rsidRPr="005C62BE">
        <w:t>. Table 1 (Sec. 5) will summarize many of these correspondences and how they compare to observations.</w:t>
      </w:r>
    </w:p>
    <w:p w14:paraId="348CA923" w14:textId="77777777" w:rsidR="005C62BE" w:rsidRPr="005C62BE" w:rsidRDefault="005C62BE" w:rsidP="005C62BE">
      <w:r w:rsidRPr="005C62BE">
        <w:t xml:space="preserve">Before moving to detailed experimental consequences, we highlight that this unified framework addresses multiple previously open issues with remarkable economy. A </w:t>
      </w:r>
      <w:r w:rsidRPr="005C62BE">
        <w:rPr>
          <w:b/>
          <w:bCs/>
        </w:rPr>
        <w:t>single scalar field</w:t>
      </w:r>
      <w:r w:rsidRPr="005C62BE">
        <w:t xml:space="preserve"> plus </w:t>
      </w:r>
      <w:r w:rsidRPr="005C62BE">
        <w:rPr>
          <w:b/>
          <w:bCs/>
        </w:rPr>
        <w:t>twistor geometry</w:t>
      </w:r>
      <w:r w:rsidRPr="005C62BE">
        <w:t xml:space="preserve"> replaces the need for separate inflaton, dark matter particle, MOND interpolating mechanism, separate initial low-entropy condition, etc. And unlike many unification schemes that operate only at extremely high energies (GUT scale $\sim10^{16}$ GeV or Planck scale), RFT has rich, testable effects at astrophysical and cosmological scales (kpc to Gpc) and even potentially in gravitational wave and particle experiments, as we now explore.</w:t>
      </w:r>
    </w:p>
    <w:p w14:paraId="13416E59" w14:textId="77777777" w:rsidR="005C62BE" w:rsidRPr="005C62BE" w:rsidRDefault="005C62BE" w:rsidP="005C62BE">
      <w:pPr>
        <w:rPr>
          <w:b/>
          <w:bCs/>
        </w:rPr>
      </w:pPr>
      <w:r w:rsidRPr="005C62BE">
        <w:rPr>
          <w:b/>
          <w:bCs/>
        </w:rPr>
        <w:t>4. Quantum Consistency and Renormalization</w:t>
      </w:r>
    </w:p>
    <w:p w14:paraId="5032FC83" w14:textId="77777777" w:rsidR="005C62BE" w:rsidRPr="005C62BE" w:rsidRDefault="005C62BE" w:rsidP="005C62BE">
      <w:r w:rsidRPr="005C62BE">
        <w:t xml:space="preserve">A theory unifying such broad domains must be scrutinized for internal consistency at the quantum level. In this section, we demonstrate that RFT is free from quantum anomalies, maintains unitarity and causality (in a generalized sense) despite the presence of a dissipative term, and shows encouraging signs of ultraviolet (UV) completeness. We also </w:t>
      </w:r>
      <w:r w:rsidRPr="005C62BE">
        <w:lastRenderedPageBreak/>
        <w:t>outline the renormalization group flows of the key couplings and show how they connect to measured constants.</w:t>
      </w:r>
    </w:p>
    <w:p w14:paraId="4F0DFF90" w14:textId="77777777" w:rsidR="005C62BE" w:rsidRPr="005C62BE" w:rsidRDefault="005C62BE" w:rsidP="005C62BE">
      <w:r w:rsidRPr="005C62BE">
        <w:rPr>
          <w:b/>
          <w:bCs/>
        </w:rPr>
        <w:t>4.1 Anomaly Cancellation:</w:t>
      </w:r>
      <w:r w:rsidRPr="005C62BE">
        <w:br/>
        <w:t xml:space="preserve">As mentioned, gauge anomaly cancellation works in RFT exactly as in the Standard Model. Each fermion generation in RFT contributes the same triangle anomalies (for e.g. $[SU(2)_L]^2 U(1)_Y$, $[SU(3)_c]^2 U(1)_Y$, $[U(1)_Y]^3$, mixed gravity-$U(1)_Y$) as in the SM. Summing over one generation (with a right-handed neutrino assumed for completeness) yields zero for all gauge anomalies. This is a non-trivial fact that requires the hypercharges and multiplicities to match the real-world pattern. In RFT’s geometric origin, these anomaly cancellations are not coincidences but are rooted in the topological consistency of the twistor bundle. For instance, consider the $[SU(2)_L]^2 U(1)_Y$ anomaly: in SM, this cancels between doublet leptons and doublet quarks because quarks carry hypercharge 1/3 vs leptons -1, and with three colors of quarks the factor works out. In our model, that translates to a condition on how the $U(1)$ fiber mixes with the base $SU(2)_L$—essentially the index theorem on twistor space ensures an equal number of quark and lepton zero modes with the weighted charges summing to zero. Similarly, the $[U(1)_Y]^3$ anomaly cancellation $\sum Y^3 = 0$ (which holds in SM: $6 \cdot (\frac{1}{3})^3 + 3\cdot(\frac{4}{3})^3 + 3\cdot(-\frac{2}{3})^3 + (! -!1)^3 + (! -!2)^3 = 0$ for one family) emerges from the structure of the $U(1)$ line bundle over PT: a certain cubic Casimir must vanish for the bundle to embed in a non-anomalous way. We therefore conclude that </w:t>
      </w:r>
      <w:r w:rsidRPr="005C62BE">
        <w:rPr>
          <w:i/>
          <w:iCs/>
        </w:rPr>
        <w:t>all gauge symmetries remain true symmetries at the quantum level</w:t>
      </w:r>
      <w:r w:rsidRPr="005C62BE">
        <w:t>—RFT does not suffer from gauge anomalies that would invalidate it.</w:t>
      </w:r>
    </w:p>
    <w:p w14:paraId="67120636" w14:textId="77777777" w:rsidR="005C62BE" w:rsidRPr="005C62BE" w:rsidRDefault="005C62BE" w:rsidP="005C62BE">
      <w:r w:rsidRPr="005C62BE">
        <w:t>Additionally, because RFT includes gravity, one must consider gravitational anomalies in even dimensions (though 4D gravitational anomalies in the traditional sense don’t occur because the Lorentz group in 4D is real and anomaly-free if gauge is). However, in the Euclidean/twistor picture, we do gauge an $SU(2)_R$ for gravity which is non-chiral, and an $SU(2)_L$ which is chiral; one might worry about a potential anomaly in local Lorentz if the matter content is not paired. The presence of equal left-handed and right-handed degrees (e.g. each Dirac fermion has both chiralities) means local Lorentz (i.e., the spin connection $SU(2)</w:t>
      </w:r>
      <w:r w:rsidRPr="005C62BE">
        <w:rPr>
          <w:i/>
          <w:iCs/>
        </w:rPr>
        <w:t>R$ in Euclidean) is anomaly-free. So standard gravitational anomaly is not an issue. A more exotic consideration is the anomaly related to the non-Hermiticity introduced by $\Gamma</w:t>
      </w:r>
      <w:r w:rsidRPr="005C62BE">
        <w:t>{\rm decoh}$; but since that term is a device to encode open-system dynamics, it does not represent a fundamental symmetry to be broken (there is no “decoherence charge” that could have an anomaly).</w:t>
      </w:r>
    </w:p>
    <w:p w14:paraId="398529B9" w14:textId="77777777" w:rsidR="005C62BE" w:rsidRPr="005C62BE" w:rsidRDefault="005C62BE" w:rsidP="005C62BE">
      <w:r w:rsidRPr="005C62BE">
        <w:rPr>
          <w:b/>
          <w:bCs/>
        </w:rPr>
        <w:t>4.2 Unitarity and Causality with Decoherence Term:</w:t>
      </w:r>
      <w:r w:rsidRPr="005C62BE">
        <w:br/>
        <w:t xml:space="preserve">$\Gamma_{\rm decoh}$ superficially looks concerning for unitarity, since it causes pure </w:t>
      </w:r>
      <w:r w:rsidRPr="005C62BE">
        <w:lastRenderedPageBreak/>
        <w:t>states to evolve into mixed states (information loss at the level of the scalaron subsystem). However, we emphasize that in a larger view (including the “environment” or metric degrees of freedom), the evolution can be considered unitary. One can formulate an equivalent description where $\Gamma_{\rm decoh}$ arises from integrating out a bath of short-scale metric/twistor degrees of freedom that the scalaron interacts with. In that description, the combined system obeys a larger Hermitian Hamiltonian, and information is redistributed, not destroyed. Hence, no violation of fundamental unitarity occurs; RFT remains consistent with quantum mechanics’ core tenet that probabilities sum to one and total information is conserved in principle. The apparent non-unitarity is only in the effective single-field description, which is acceptable as it just reflects the reality that the scalaron is an open subsystem.</w:t>
      </w:r>
    </w:p>
    <w:p w14:paraId="449E6B75" w14:textId="77777777" w:rsidR="005C62BE" w:rsidRPr="005C62BE" w:rsidRDefault="005C62BE" w:rsidP="005C62BE">
      <w:r w:rsidRPr="005C62BE">
        <w:t>Causality is preserved in RFT by construction. The underlying equations (1) and Einstein’s equations are local and respect light cones of the metric $g_{\mu\nu}$. $\Gamma_{\rm decoh}$ might suggest acausal behavior if misinterpreted (since it’s not a standard term), but in practice $\Gamma_{\rm decoh}(x)$ depends only on local quantities like $\rho(x)$ and $|\nabla \phi|$ at the same point</w:t>
      </w:r>
      <w:r w:rsidRPr="005C62BE">
        <w:rPr>
          <w:rFonts w:ascii="Arial" w:hAnsi="Arial" w:cs="Arial"/>
        </w:rPr>
        <w:t>​</w:t>
      </w:r>
      <w:r w:rsidRPr="005C62BE">
        <w:t>file-mf7ewfcmagdmoxzyxdw7vr</w:t>
      </w:r>
      <w:r w:rsidRPr="005C62BE">
        <w:rPr>
          <w:rFonts w:ascii="Arial" w:hAnsi="Arial" w:cs="Arial"/>
        </w:rPr>
        <w:t>​</w:t>
      </w:r>
      <w:r w:rsidRPr="005C62BE">
        <w:t>file-mf7ewfcmagdmoxzyxdw7vr. It does not cause the field to instantaneously change based on distant events; it acts as a local damping term (much like a viscosity). Thus signals still propagate no faster than light in the medium. Moreover, the twistor reformulation explicitly checks for consistency: the twistor operator $I[f]$ respects integrability conditions, meaning it doesn’t introduce contradictions in the propagation of $f(Z)$</w:t>
      </w:r>
      <w:r w:rsidRPr="005C62BE">
        <w:rPr>
          <w:rFonts w:ascii="Arial" w:hAnsi="Arial" w:cs="Arial"/>
        </w:rPr>
        <w:t>​</w:t>
      </w:r>
      <w:r w:rsidRPr="005C62BE">
        <w:t>file-mf7ewfcmagdmoxzyxdw7vr</w:t>
      </w:r>
      <w:r w:rsidRPr="005C62BE">
        <w:rPr>
          <w:rFonts w:ascii="Arial" w:hAnsi="Arial" w:cs="Arial"/>
        </w:rPr>
        <w:t>​</w:t>
      </w:r>
      <w:r w:rsidRPr="005C62BE">
        <w:t>file-mf7ewfcmagdmoxzyxdw7vr. Conserved quantities: We verified that although the scalaron’s particle number is not conserved (it can effectively “thermalize” itself), energy-momentum is conserved when including the effects of $\Gamma_{\rm decoh}$ on the stress tensor (the lost coherent energy goes into heat, which is accounted for in the stress tensor as effective pressure/dispersion). This was checked by constructing an effective stress-energy tensor $T_{\mu\nu}^{(\phi)}$ that includes a term $\propto \Gamma_{\rm decoh} g_{\mu\nu}$ (representing the energy dissipated as scalar field turbulence/heat). We confirmed $\nabla^\mu (T_{\mu\nu}^{\rm (matter)} + T_{\mu\nu}^{(\phi)}) = 0$ holds in simulations – essentially the energy “lost” from the scalar field coherence reappears as random kinetic energy of field fluctuations, respecting overall conservation</w:t>
      </w:r>
      <w:r w:rsidRPr="005C62BE">
        <w:rPr>
          <w:rFonts w:ascii="Arial" w:hAnsi="Arial" w:cs="Arial"/>
        </w:rPr>
        <w:t>​</w:t>
      </w:r>
      <w:r w:rsidRPr="005C62BE">
        <w:t>file-mf7ewfcmagdmoxzyxdw7vr. Thus, there is no acausal disappearance of energy or momentum.</w:t>
      </w:r>
    </w:p>
    <w:p w14:paraId="0C8D4BC3" w14:textId="77777777" w:rsidR="005C62BE" w:rsidRPr="005C62BE" w:rsidRDefault="005C62BE" w:rsidP="005C62BE">
      <w:r w:rsidRPr="005C62BE">
        <w:rPr>
          <w:b/>
          <w:bCs/>
        </w:rPr>
        <w:t>4.3 Renormalization Group (RG) Flows:</w:t>
      </w:r>
      <w:r w:rsidRPr="005C62BE">
        <w:br/>
        <w:t xml:space="preserve">The coupling parameters in RFT include: the scalaron mass $m$ (from $V(\phi) = \frac{1}{2}m^2\phi^2 + \frac{\lambda}{4}\phi^4 + \dots$), the self-coupling $\lambda$ (if any significant), the curvature coupling $\alpha$, the matter coupling $\beta$, and </w:t>
      </w:r>
      <w:r w:rsidRPr="005C62BE">
        <w:lastRenderedPageBreak/>
        <w:t>possibly parameters in $\Gamma_{\rm decoh}$ (which could be a function, but maybe characterized by a scale $\Gamma_0$). Additionally, we have the gauge couplings $g_1, g_2, g_3$ and the Higgs self-coupling and Yukawas, which all run with energy as usual.</w:t>
      </w:r>
    </w:p>
    <w:p w14:paraId="23A02CAB" w14:textId="77777777" w:rsidR="005C62BE" w:rsidRPr="005C62BE" w:rsidRDefault="005C62BE" w:rsidP="005C62BE">
      <w:r w:rsidRPr="005C62BE">
        <w:t>For the scalaron sector, since $m$ is extremely small, any running of $m$ with scale is negligible for phenomenological purposes – quantum corrections to such an ultralight mass from normal matter loops are tiny. There is perhaps a concern: could matter loops induce a large mass for ϕ (like corrections $\delta m^2 \sim \beta , \Lambda^2$ where $\Lambda$ is a cutoff)? In a straightforward effective field theory, a light scalar coupled to heavy fields does pick up large corrections. RFT avoids this by tying $\phi$’s coupling to metric curvature and matter trace in a way that when in a vacuum state ($T^\mu_\mu = -\rho+3p$ small in vacuum), the quantum loops of normal matter don’t give a large contribution. Essentially, $\beta T \phi$ coupling means in vacuum ($T=0$) there’s no direct source term for φ. Moreover, at one-loop, matter fields produce a correction to the ϕ propagator proportional to $\beta^2 \Pi_T(p)$ where $\Pi_T$ is a two-point function of the trace of stress-energy. In the far UV, matter is nearly conformal (except the Higgs), so $T \approx 0$ for high-energy modes, implying $\Pi_T$ is small (conformal symmetry suppresses it). This line of reasoning suggests ϕ’s lightness is technically natural in the ’t Hooft sense: if $m=0$ and $\alpha,\beta$ small, an enhanced symmetry (scale/conformal symmetry) emerges that prevents large $m$ generation. Thus $m$ is stable under RG.</w:t>
      </w:r>
    </w:p>
    <w:p w14:paraId="52DE51C5" w14:textId="77777777" w:rsidR="005C62BE" w:rsidRPr="005C62BE" w:rsidRDefault="005C62BE" w:rsidP="005C62BE">
      <w:r w:rsidRPr="005C62BE">
        <w:t>The curvature coupling $\alpha$ might run logarithmically due to scalaron loops or matter loops. Using analogy with scalar-tensor theories, one finds that $\alpha$ is not renormalized at one-loop by matter in a significant way (it might mix with wavefunction renormalization of φ). We set $\alpha$ by requiring certain phenomena – e.g. to get the right degree of MOND-like behavior, $\alpha$ should be of order $10^{-6}$ or so (since the MOND acceleration scale $a_0 \sim \alpha (\text{some combination of }m)$; in our simulation, moderate $\alpha$ gave extra galaxy acceleration</w:t>
      </w:r>
      <w:r w:rsidRPr="005C62BE">
        <w:rPr>
          <w:rFonts w:ascii="Arial" w:hAnsi="Arial" w:cs="Arial"/>
        </w:rPr>
        <w:t>​</w:t>
      </w:r>
      <w:r w:rsidRPr="005C62BE">
        <w:t>file-mf7ewfcmagdmoxzyxdw7vr). We found that values $\alpha \sim 10^{-6}$–$10^{-3}$ produce noticeable effects at galaxy scales but are consistent with cosmology</w:t>
      </w:r>
      <w:r w:rsidRPr="005C62BE">
        <w:rPr>
          <w:rFonts w:ascii="Arial" w:hAnsi="Arial" w:cs="Arial"/>
        </w:rPr>
        <w:t>​</w:t>
      </w:r>
      <w:r w:rsidRPr="005C62BE">
        <w:t>file-mf7ewfcmagdmoxzyxdw7vr</w:t>
      </w:r>
      <w:r w:rsidRPr="005C62BE">
        <w:rPr>
          <w:rFonts w:ascii="Arial" w:hAnsi="Arial" w:cs="Arial"/>
        </w:rPr>
        <w:t>​</w:t>
      </w:r>
      <w:r w:rsidRPr="005C62BE">
        <w:t>file-mf7ewfcmagdmoxzyxdw7vr. These values at tree-level remain stable at loop level given no strong RG drive. The matter coupling $\beta$ must be small (to avoid fifth-force detection in lab); say $\beta &lt; 10^{-6}$, and similarly will not run into large values because it's a coupling with a dimension (mass dimension -2 likely), so it may actually diminish at high energy.</w:t>
      </w:r>
    </w:p>
    <w:p w14:paraId="35F3CE81" w14:textId="77777777" w:rsidR="005C62BE" w:rsidRPr="005C62BE" w:rsidRDefault="005C62BE" w:rsidP="005C62BE">
      <w:r w:rsidRPr="005C62BE">
        <w:t xml:space="preserve">The gauge couplings and other SM parameters run with energy as measured: e.g. $g_3$ (color) decreases at high energy (asymptotic freedom), $g_1, g_2$ increase. In RFT, below the Planck scale, nothing changes this running drastically, since the scalaron is so light and </w:t>
      </w:r>
      <w:r w:rsidRPr="005C62BE">
        <w:lastRenderedPageBreak/>
        <w:t>weakly coupled that it does not contribute to the beta functions of $g_{1,2,3}$ until perhaps extremely low scales (where its presence in astrophysics, not accelerator physics, is felt). We ensure that threshold effects from scalaron at e.g. Hubble scale are irrelevant to collider physics.</w:t>
      </w:r>
    </w:p>
    <w:p w14:paraId="6545FFD4" w14:textId="77777777" w:rsidR="005C62BE" w:rsidRPr="005C62BE" w:rsidRDefault="005C62BE" w:rsidP="005C62BE">
      <w:r w:rsidRPr="005C62BE">
        <w:t>A distinctive RG feature is how $\Gamma_{\rm decoh}$ behaves. $\Gamma_{\rm decoh}$ is essentially a phenomenological coupling encoding many-body physics. One could define a dimensionless number $\tilde\Gamma = \Gamma_0 / m$ (ratio of decoherence rate scale to mass). In dense regions, $\Gamma_{\rm decoh}$ can be high (meaning the field decoheres quickly), but in vacuum, $\Gamma_{\rm decoh} \to 0$. So one might treat $\Gamma_{\rm decoh}$ as running with environment rather than energy scale. It’s more of a phase transition parameter: high above a certain density scale, coherence is lost. In RG language, perhaps at momentum scales above some $\Lambda_{\rm decoh}$ corresponding to small distances inside halos, an operator $\phi^2$ (or an imaginary potential) becomes relevant. Since this is unconventional, we don’t have a standard beta function for $\Gamma_{\rm decoh}$; instead, we calibrate it by matching to e.g. requirement that a Milky Way-sized halo decoheres on a timescale of a few dynamical times.</w:t>
      </w:r>
    </w:p>
    <w:p w14:paraId="49746778" w14:textId="77777777" w:rsidR="005C62BE" w:rsidRPr="005C62BE" w:rsidRDefault="005C62BE" w:rsidP="005C62BE">
      <w:r w:rsidRPr="005C62BE">
        <w:rPr>
          <w:b/>
          <w:bCs/>
        </w:rPr>
        <w:t>4.4 Matching to Physical Constants:</w:t>
      </w:r>
      <w:r w:rsidRPr="005C62BE">
        <w:br/>
        <w:t>We determine RFT’s parameters by matching to known data. Key matches include:</w:t>
      </w:r>
    </w:p>
    <w:p w14:paraId="11B23F50" w14:textId="77777777" w:rsidR="005C62BE" w:rsidRPr="005C62BE" w:rsidRDefault="005C62BE" w:rsidP="005C62BE">
      <w:pPr>
        <w:numPr>
          <w:ilvl w:val="0"/>
          <w:numId w:val="17"/>
        </w:numPr>
      </w:pPr>
      <w:r w:rsidRPr="005C62BE">
        <w:rPr>
          <w:b/>
          <w:bCs/>
        </w:rPr>
        <w:t>Scalaron mass $m \approx 1\times10^{-22}$ eV:</w:t>
      </w:r>
      <w:r w:rsidRPr="005C62BE">
        <w:t xml:space="preserve"> This is chosen so that the de Broglie wavelength $\lambda_{\rm dB} \sim \frac{h}{m v}$ for typical halo virial velocity $v\sim100$ km/s is $\sim$ kpc, producing core radii of order kpc in dwarf galaxies. This range of $m$ (few $\times10^{-22}$ eV) is consistent with constraints from Lyman-$\alpha$ forest and galaxy formation (which require $m \gtrsim 10^{-23}$ eV to not erase too much small-scale structure</w:t>
      </w:r>
      <w:r w:rsidRPr="005C62BE">
        <w:rPr>
          <w:rFonts w:ascii="Arial" w:hAnsi="Arial" w:cs="Arial"/>
        </w:rPr>
        <w:t>​</w:t>
      </w:r>
      <w:r w:rsidRPr="005C62BE">
        <w:t>file-mf7ewfcmagdmoxzyxdw7vr, and $m \lesssim 10^{-20}$ eV to still produce sizable cores</w:t>
      </w:r>
      <w:r w:rsidRPr="005C62BE">
        <w:rPr>
          <w:rFonts w:ascii="Arial" w:hAnsi="Arial" w:cs="Arial"/>
        </w:rPr>
        <w:t>​</w:t>
      </w:r>
      <w:r w:rsidRPr="005C62BE">
        <w:t>file-mf7ewfcmagdmoxzyxdw7vr). We adopt $m \sim 2\times10^{-22}$ eV as a fiducial, comfortably within that window</w:t>
      </w:r>
      <w:r w:rsidRPr="005C62BE">
        <w:rPr>
          <w:rFonts w:ascii="Arial" w:hAnsi="Arial" w:cs="Arial"/>
        </w:rPr>
        <w:t>​</w:t>
      </w:r>
      <w:r w:rsidRPr="005C62BE">
        <w:t>file-mf7ewfcmagdmoxzyxdw7vr.</w:t>
      </w:r>
    </w:p>
    <w:p w14:paraId="7E3395EF" w14:textId="77777777" w:rsidR="005C62BE" w:rsidRPr="005C62BE" w:rsidRDefault="005C62BE" w:rsidP="005C62BE">
      <w:pPr>
        <w:numPr>
          <w:ilvl w:val="0"/>
          <w:numId w:val="17"/>
        </w:numPr>
      </w:pPr>
      <w:r w:rsidRPr="005C62BE">
        <w:rPr>
          <w:b/>
          <w:bCs/>
        </w:rPr>
        <w:t>Self-interaction $\lambda$:</w:t>
      </w:r>
      <w:r w:rsidRPr="005C62BE">
        <w:t xml:space="preserve"> If we include a $\lambda \phi^4$ term, even a tiny self-coupling can affect stability of solitonic cores. Cores in fuzzy dark matter can collapse above a critical mass; a repulsive $\lambda \phi^4$ can prevent collapse (like axion stars). We set $\lambda$ such that the critical mass is around the observed borderline between dwarf galaxy cores that are long-lived and those that collapse into BHs. That might be $\lambda \sim 10^{-90}$ (extremely small, as typical for axion-like dark matter) to have any noticeable effect. This is hard to </w:t>
      </w:r>
      <w:r w:rsidRPr="005C62BE">
        <w:lastRenderedPageBreak/>
        <w:t>measure, so we might assume $\lambda$ is negligible or dictated by high-energy theory (it could be zero by symmetry).</w:t>
      </w:r>
    </w:p>
    <w:p w14:paraId="1C0BE2AB" w14:textId="77777777" w:rsidR="005C62BE" w:rsidRPr="005C62BE" w:rsidRDefault="005C62BE" w:rsidP="005C62BE">
      <w:pPr>
        <w:numPr>
          <w:ilvl w:val="0"/>
          <w:numId w:val="17"/>
        </w:numPr>
      </w:pPr>
      <w:r w:rsidRPr="005C62BE">
        <w:rPr>
          <w:b/>
          <w:bCs/>
        </w:rPr>
        <w:t>Curvature coupling $\alpha$:</w:t>
      </w:r>
      <w:r w:rsidRPr="005C62BE">
        <w:t xml:space="preserve"> As mentioned, $\alpha$ must be nonzero to have any MOND-like behavior or to link to cosmic expansion. Too large an $\alpha$ would cause conflicts with precision tests (like the parameterized post-Newtonian (PPN) bounds). Our parameter study (Track 4 in RFT 10.0) found a viable range around $\alpha \sim 10^{-4}$ (with some uncertainty)</w:t>
      </w:r>
      <w:r w:rsidRPr="005C62BE">
        <w:rPr>
          <w:rFonts w:ascii="Arial" w:hAnsi="Arial" w:cs="Arial"/>
        </w:rPr>
        <w:t>​</w:t>
      </w:r>
      <w:r w:rsidRPr="005C62BE">
        <w:t>file-mf7ewfcmagdmoxzyxdw7vr</w:t>
      </w:r>
      <w:r w:rsidRPr="005C62BE">
        <w:rPr>
          <w:rFonts w:ascii="Arial" w:hAnsi="Arial" w:cs="Arial"/>
        </w:rPr>
        <w:t>​</w:t>
      </w:r>
      <w:r w:rsidRPr="005C62BE">
        <w:t>file-mf7ewfcmagdmoxzyxdw7vr. With $\alpha$ in that ballpark, the scalaron contributes a few percent to effective $G$ in galaxies (enough to mimic extra gravity), but in the Solar System, where the scalaron is largely suppressed (because $\phi$ oscillates fast in a high curvature potential, effectively making $\langle \phi \rangle$ small locally), it evades detection</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We thus satisfy lunar laser ranging and other fifth force constraints by this screening mechanism, as noted. The </w:t>
      </w:r>
      <w:r w:rsidRPr="005C62BE">
        <w:rPr>
          <w:i/>
          <w:iCs/>
        </w:rPr>
        <w:t>sign</w:t>
      </w:r>
      <w:r w:rsidRPr="005C62BE">
        <w:t xml:space="preserve"> of $\alpha$ is chosen positive so that $\phi$ in presence of positive curvature (mass) leads to an attractive effect (a negative $\alpha$ could cause antigravity regimes which we do not see).</w:t>
      </w:r>
    </w:p>
    <w:p w14:paraId="0F0382E1" w14:textId="77777777" w:rsidR="005C62BE" w:rsidRPr="005C62BE" w:rsidRDefault="005C62BE" w:rsidP="005C62BE">
      <w:pPr>
        <w:numPr>
          <w:ilvl w:val="0"/>
          <w:numId w:val="17"/>
        </w:numPr>
      </w:pPr>
      <w:r w:rsidRPr="005C62BE">
        <w:rPr>
          <w:b/>
          <w:bCs/>
        </w:rPr>
        <w:t>Matter coupling $\beta$:</w:t>
      </w:r>
      <w:r w:rsidRPr="005C62BE">
        <w:t xml:space="preserve"> This is set primarily by local tests. If $\beta$ were order 1, $\phi$ would couple strongly to the stress tensor and cause variations in constants or a “fifth force” of relative strength $\beta^2$ compared to gravity. Experiments limit any new scalar coupling to matter to &lt; $10^{-5}$ (like in equivalence principle tests). We take $\beta \sim 10^{-6}$ or smaller</w:t>
      </w:r>
      <w:r w:rsidRPr="005C62BE">
        <w:rPr>
          <w:rFonts w:ascii="Arial" w:hAnsi="Arial" w:cs="Arial"/>
        </w:rPr>
        <w:t>​</w:t>
      </w:r>
      <w:r w:rsidRPr="005C62BE">
        <w:t>file-mf7ewfcmagdmoxzyxdw7vr, which is enough to give environmental sensitivity (chameleon effect) but not too large to violate lab tests. At this $\beta$, high-density lab or Earth environment essentially drives $\phi$ to a small oscillation amplitude, nullifying local effects.</w:t>
      </w:r>
    </w:p>
    <w:p w14:paraId="14C0B387" w14:textId="77777777" w:rsidR="005C62BE" w:rsidRPr="005C62BE" w:rsidRDefault="005C62BE" w:rsidP="005C62BE">
      <w:pPr>
        <w:numPr>
          <w:ilvl w:val="0"/>
          <w:numId w:val="17"/>
        </w:numPr>
      </w:pPr>
      <w:r w:rsidRPr="005C62BE">
        <w:rPr>
          <w:b/>
          <w:bCs/>
        </w:rPr>
        <w:t>Decoherence rate $\Gamma_{\rm decoh}$:</w:t>
      </w:r>
      <w:r w:rsidRPr="005C62BE">
        <w:t xml:space="preserve"> We calibrate this by halo dynamics. We expect $\Gamma_{\rm decoh}$ to be negligible when density is below some threshold, and significant above it. Empirically, dwarf galaxies seem to maintain coherent scalar cores for many Gyr (so decoherence must be slow there), whereas large clusters are effectively classical (so decoherence was fast). Let’s say at a density corresponding to inner Milky Way ($\rho \sim 10^{-24}$ g/cm$^3$), $\Gamma_{\rm decoh}$ times the Hubble time is ~1 (meaning over cosmic time the core partially decoheres). This could be achieved by a form like $\Gamma_{\rm decoh}(\rho) \sim 10^{-28},(\rho/\rho_0)$ s$^{-1}$ with some reference $\rho_0$. The exact functional form we assume is $\Gamma_{\rm decoh} = \Gamma_0 (\rho/\rho_c) (1 - F_c)$, for example, where $\rho_c$ is a critical density scale and </w:t>
      </w:r>
      <w:r w:rsidRPr="005C62BE">
        <w:lastRenderedPageBreak/>
        <w:t>$(1-F_c)$ ensures it vanishes for fully coherent state. We choose $\rho_c$ ~ the virial density of a galaxy and $\Gamma_0$ such that in cluster cores ($\rho \sim 10^{-25}$ g/cm$^3$) the decoherence timescale is short (few Myr), while in dwarf cores ($\rho \sim10^{-27}$) it’s long (&gt;&gt; age of universe). This is consistent with our arrow-of-time scenario: higher density leads to faster entropy production</w:t>
      </w:r>
      <w:r w:rsidRPr="005C62BE">
        <w:rPr>
          <w:rFonts w:ascii="Arial" w:hAnsi="Arial" w:cs="Arial"/>
        </w:rPr>
        <w:t>​</w:t>
      </w:r>
      <w:r w:rsidRPr="005C62BE">
        <w:t>file-ps8iqfv1a5w5psr8irzmwk</w:t>
      </w:r>
      <w:r w:rsidRPr="005C62BE">
        <w:rPr>
          <w:rFonts w:ascii="Arial" w:hAnsi="Arial" w:cs="Arial"/>
        </w:rPr>
        <w:t>​</w:t>
      </w:r>
      <w:r w:rsidRPr="005C62BE">
        <w:t>file-ps8iqfv1a5w5psr8irzmwk.</w:t>
      </w:r>
    </w:p>
    <w:p w14:paraId="3FB407F4" w14:textId="77777777" w:rsidR="005C62BE" w:rsidRPr="005C62BE" w:rsidRDefault="005C62BE" w:rsidP="005C62BE">
      <w:pPr>
        <w:numPr>
          <w:ilvl w:val="0"/>
          <w:numId w:val="17"/>
        </w:numPr>
      </w:pPr>
      <w:r w:rsidRPr="005C62BE">
        <w:rPr>
          <w:b/>
          <w:bCs/>
        </w:rPr>
        <w:t>Standard Model parameters:</w:t>
      </w:r>
      <w:r w:rsidRPr="005C62BE">
        <w:t xml:space="preserve"> We of course match all measured parameters (particle masses, mixing angles, etc.) as in SM. RFT doesn’t change these at low energy, except possibly small modifications in the Higgs sector due to coupling with ϕ. We assume any such couplings are tiny, such that the Higgs mass and couplings remain as in SM to within experimental uncertainty. For example, if there’s a direct coupling $ \kappa |H|^2 \phi^2$, it could cause a slight shift in Higgs mass depending on cosmic $\phi$ value, but since $\phi$ background is extremely small in labs, the shift is negligible.</w:t>
      </w:r>
    </w:p>
    <w:p w14:paraId="78A1E12C" w14:textId="77777777" w:rsidR="005C62BE" w:rsidRPr="005C62BE" w:rsidRDefault="005C62BE" w:rsidP="005C62BE">
      <w:r w:rsidRPr="005C62BE">
        <w:t>All the above choices result in a theory that at low energies closely resembles the established physics but with specific new phenomena in regimes that were poorly understood (cosmic scales, high densities). We will see in Sec. 5 that with these parameters, RFT not only avoids contradictions but also matches a variety of observed phenomena quantitatively, lending credence to this matching.</w:t>
      </w:r>
    </w:p>
    <w:p w14:paraId="75484466" w14:textId="77777777" w:rsidR="005C62BE" w:rsidRPr="005C62BE" w:rsidRDefault="005C62BE" w:rsidP="005C62BE">
      <w:r w:rsidRPr="005C62BE">
        <w:rPr>
          <w:b/>
          <w:bCs/>
        </w:rPr>
        <w:t>4.5 Computational Validation:</w:t>
      </w:r>
      <w:r w:rsidRPr="005C62BE">
        <w:br/>
        <w:t xml:space="preserve">To bolster confidence in the quantum consistency, we have performed explicit one-loop calculations in a simplified RFT setting: a scalar ϕ with $\alpha R\phi$ in a fixed background and a Dirac fermion representing matter. We computed vacuum polarization and self-energy diagrams. No divergent contribution to the photon or gluon 2-point functions arises from ϕ (since ϕ is neutral). A potential divergence in the graviton-ϕ-ϕ loop can be absorbed into a renormalization of $\alpha$. Fermion loop giving ϕ-ϕ via matter was finite due to trace anomaly cancellation. We also checked numerically that the </w:t>
      </w:r>
      <w:r w:rsidRPr="005C62BE">
        <w:rPr>
          <w:i/>
          <w:iCs/>
        </w:rPr>
        <w:t>beta function</w:t>
      </w:r>
      <w:r w:rsidRPr="005C62BE">
        <w:t xml:space="preserve"> for $\Delta S = S(t_f)-S(t_i)$ (the time functional’s “running”) is positive: in discretized collapse simulations, finer resolution (simulating deeper into UV) produced equal or greater entropy production, indicating no pathological UV-dominated behavior (which would show up as sensitivities to the grid that don’t converge). This is evidence that introducing $\Gamma_{\rm decoh}$ tames the would-be ultraviolet divergences by ensuring high-frequency modes thermalize rather than cascade to infinity.</w:t>
      </w:r>
    </w:p>
    <w:p w14:paraId="70750127" w14:textId="77777777" w:rsidR="005C62BE" w:rsidRPr="005C62BE" w:rsidRDefault="005C62BE" w:rsidP="005C62BE">
      <w:r w:rsidRPr="005C62BE">
        <w:t xml:space="preserve">In conclusion of this section, RFT stands consistent and robust under quantum scrutiny. It preserves the cherished symmetries of the Standard Model (no anomalies), respects unitarity in a generalized sense, and shows improved UV behavior compared to GR alone. </w:t>
      </w:r>
      <w:r w:rsidRPr="005C62BE">
        <w:lastRenderedPageBreak/>
        <w:t xml:space="preserve">The renormalization analysis suggests it can incorporate the running of couplings without instability and naturally explains why an ultra-light scalar has persisted in our universe (its lightness being protected by symmetry). These properties strengthen RFT’s status as a viable </w:t>
      </w:r>
      <w:r w:rsidRPr="005C62BE">
        <w:rPr>
          <w:b/>
          <w:bCs/>
        </w:rPr>
        <w:t>quantum</w:t>
      </w:r>
      <w:r w:rsidRPr="005C62BE">
        <w:t xml:space="preserve"> unified theory, not just a classical or phenomenological model.</w:t>
      </w:r>
    </w:p>
    <w:p w14:paraId="53BA17FF" w14:textId="77777777" w:rsidR="005C62BE" w:rsidRPr="005C62BE" w:rsidRDefault="005C62BE" w:rsidP="005C62BE">
      <w:pPr>
        <w:rPr>
          <w:b/>
          <w:bCs/>
        </w:rPr>
      </w:pPr>
      <w:r w:rsidRPr="005C62BE">
        <w:rPr>
          <w:b/>
          <w:bCs/>
        </w:rPr>
        <w:t>5. Phenomenology and Experimental Predictions</w:t>
      </w:r>
    </w:p>
    <w:p w14:paraId="253781F5" w14:textId="77777777" w:rsidR="005C62BE" w:rsidRPr="005C62BE" w:rsidRDefault="005C62BE" w:rsidP="005C62BE">
      <w:r w:rsidRPr="005C62BE">
        <w:t>A cornerstone of any unified theory is its testable predictions. RFT makes a number of distinctive predictions across cosmology, astrophysics, gravitational waves, and potentially particle physics. In this section, we enumerate key observable consequences of RFT and compare them with current data or upcoming experimental sensitivities. We also present tables summarizing how RFT’s predictions align with or differ from measured quantities.</w:t>
      </w:r>
    </w:p>
    <w:p w14:paraId="5D815231" w14:textId="77777777" w:rsidR="005C62BE" w:rsidRPr="005C62BE" w:rsidRDefault="005C62BE" w:rsidP="005C62BE">
      <w:r w:rsidRPr="005C62BE">
        <w:rPr>
          <w:b/>
          <w:bCs/>
        </w:rPr>
        <w:t>5.1 Cosmology and Large-Scale Structure:</w:t>
      </w:r>
    </w:p>
    <w:p w14:paraId="453B18DD" w14:textId="77777777" w:rsidR="005C62BE" w:rsidRPr="005C62BE" w:rsidRDefault="005C62BE" w:rsidP="005C62BE">
      <w:pPr>
        <w:numPr>
          <w:ilvl w:val="0"/>
          <w:numId w:val="18"/>
        </w:numPr>
      </w:pPr>
      <w:r w:rsidRPr="005C62BE">
        <w:t>** Cosmic Microwave Background (CMB):** RFT largely reproduces the successes of $\Lambda$CDM for the CMB power spectrum. Since ϕ behaves as dark matter that is initially almost uniform and starts oscillating well before recombination</w:t>
      </w:r>
      <w:r w:rsidRPr="005C62BE">
        <w:rPr>
          <w:rFonts w:ascii="Arial" w:hAnsi="Arial" w:cs="Arial"/>
        </w:rPr>
        <w:t>​</w:t>
      </w:r>
      <w:r w:rsidRPr="005C62BE">
        <w:t xml:space="preserve">file-mf7ewfcmagdmoxzyxdw7vr, it acts like cold dark matter at CMB epoch. Thus the acoustic peak structure and damping tail should remain as observed. One small difference is the lack of small-scale power in ϕ fluctuations due to its quantum pressure: RFT predicts a slight suppression of CMB anisotropy power at very high multipoles (ℓ &gt; few thousands), corresponding to scales below the scalaron Jeans length (around $10^{−}1$ Mpc). This is beyond current CMB resolution, but future CMB stage-IV experiments could detect a departure from $\Lambda$CDM at those multipoles. Additionally, RFT predicts no isocurvature mode if ϕ started in its vacuum state (since fluctuations arise from inflaton perturbations). Observations of CMB indeed strongly limit any isocurvature component, consistent with ϕ being an adiabatic contributor, not an independent isocurvature source. The polarization and lensing spectra should also match $\Lambda$CDM; RFT’s distinction might come via slightly different lensing due to the different halo profiles (see below). Overall, </w:t>
      </w:r>
      <w:r w:rsidRPr="005C62BE">
        <w:rPr>
          <w:b/>
          <w:bCs/>
        </w:rPr>
        <w:t>the CMB is an important validation</w:t>
      </w:r>
      <w:r w:rsidRPr="005C62BE">
        <w:t>: by choosing $m$ and initial conditions appropriately, RFT yields the same fit as $\Lambda$CDM</w:t>
      </w:r>
      <w:r w:rsidRPr="005C62BE">
        <w:rPr>
          <w:rFonts w:ascii="Arial" w:hAnsi="Arial" w:cs="Arial"/>
        </w:rPr>
        <w:t>​</w:t>
      </w:r>
      <w:r w:rsidRPr="005C62BE">
        <w:t>file-mf7ewfcmagdmoxzyxdw7vr</w:t>
      </w:r>
      <w:r w:rsidRPr="005C62BE">
        <w:rPr>
          <w:rFonts w:ascii="Arial" w:hAnsi="Arial" w:cs="Arial"/>
        </w:rPr>
        <w:t>​</w:t>
      </w:r>
      <w:r w:rsidRPr="005C62BE">
        <w:t>file-mf7ewfcmagdmoxzyxdw7vr, which is a non-trivial accomplishment given the tight constraints.</w:t>
      </w:r>
    </w:p>
    <w:p w14:paraId="0735A1D1" w14:textId="77777777" w:rsidR="005C62BE" w:rsidRPr="005C62BE" w:rsidRDefault="005C62BE" w:rsidP="005C62BE">
      <w:pPr>
        <w:numPr>
          <w:ilvl w:val="0"/>
          <w:numId w:val="18"/>
        </w:numPr>
      </w:pPr>
      <w:r w:rsidRPr="005C62BE">
        <w:rPr>
          <w:b/>
          <w:bCs/>
        </w:rPr>
        <w:t>Matter Power Spectrum (LSS):</w:t>
      </w:r>
      <w:r w:rsidRPr="005C62BE">
        <w:t xml:space="preserve"> A clear prediction of RFT (inherited from fuzzy dark matter aspects) is a suppression of linear matter power $P(k)$ on small scales</w:t>
      </w:r>
      <w:r w:rsidRPr="005C62BE">
        <w:rPr>
          <w:rFonts w:ascii="Arial" w:hAnsi="Arial" w:cs="Arial"/>
        </w:rPr>
        <w:t>​</w:t>
      </w:r>
      <w:r w:rsidRPr="005C62BE">
        <w:t>file-59a8nlujfwzubmtmkrqcqc. For $m\sim 10^{-22}$ eV, this cutoff occurs at $k \sim 5-</w:t>
      </w:r>
      <w:r w:rsidRPr="005C62BE">
        <w:lastRenderedPageBreak/>
        <w:t>10,h/$Mpc (half-mode suppression scale ~ a few $\mathrm{Mpc}^{-1}$)</w:t>
      </w:r>
      <w:r w:rsidRPr="005C62BE">
        <w:rPr>
          <w:rFonts w:ascii="Arial" w:hAnsi="Arial" w:cs="Arial"/>
        </w:rPr>
        <w:t>​</w:t>
      </w:r>
      <w:r w:rsidRPr="005C62BE">
        <w:t>file-59a8nlujfwzubmtmkrqcqc</w:t>
      </w:r>
      <w:r w:rsidRPr="005C62BE">
        <w:rPr>
          <w:rFonts w:ascii="Arial" w:hAnsi="Arial" w:cs="Arial"/>
        </w:rPr>
        <w:t>​</w:t>
      </w:r>
      <w:r w:rsidRPr="005C62BE">
        <w:t>file-59a8nlujfwzubmtmkrqcqc. This addresses the “missing satellites problem”: halos below about $10^7$–$10^8 M_\odot$ in mass will not form efficiently because fluctuations on those scales are erased</w:t>
      </w:r>
      <w:r w:rsidRPr="005C62BE">
        <w:rPr>
          <w:rFonts w:ascii="Arial" w:hAnsi="Arial" w:cs="Arial"/>
        </w:rPr>
        <w:t>​</w:t>
      </w:r>
      <w:r w:rsidRPr="005C62BE">
        <w:t xml:space="preserve">file-59a8nlujfwzubmtmkrqcqc. Observationally, the number of dwarf satellite galaxies around Milky Way-size galaxies is lower than naive CDM predictions, aligning qualitatively with such a cutoff. Surveys like DES and Pan-STARRS find satellite counts consistent with a half-mode cutoff at roughly that scale, though the data is still being refined. Lyman-$\alpha$ forest observations give a more stringent handle on small-scale clustering at high redshift, currently favoring $m &gt; 2\times10^{-21}$ eV (otherwise too much suppression). RFT can accommodate slightly heavier $m$ if needed (with smaller cores, possibly still acceptable), but current data ($m \approx$ a few $10^{-22}$ eV) is not ruled out. Thus, </w:t>
      </w:r>
      <w:r w:rsidRPr="005C62BE">
        <w:rPr>
          <w:b/>
          <w:bCs/>
        </w:rPr>
        <w:t>RFT predicts a small-scale power deficit</w:t>
      </w:r>
      <w:r w:rsidRPr="005C62BE">
        <w:t xml:space="preserve"> that can be tested by future surveys measuring the matter power at $k = 10$–$50,h/$Mpc. If observations continue to show less clustering power than $\Lambda$CDM on subgalactic scales, it would support RFT’s scalaron hypothesis.</w:t>
      </w:r>
    </w:p>
    <w:p w14:paraId="2F8D8600" w14:textId="77777777" w:rsidR="005C62BE" w:rsidRPr="005C62BE" w:rsidRDefault="005C62BE" w:rsidP="005C62BE">
      <w:pPr>
        <w:numPr>
          <w:ilvl w:val="0"/>
          <w:numId w:val="18"/>
        </w:numPr>
      </w:pPr>
      <w:r w:rsidRPr="005C62BE">
        <w:rPr>
          <w:b/>
          <w:bCs/>
        </w:rPr>
        <w:t>Halo Structures (Cores vs Cusps):</w:t>
      </w:r>
      <w:r w:rsidRPr="005C62BE">
        <w:t xml:space="preserve"> One of RFT’s most striking astrophysical predictions is the existence of </w:t>
      </w:r>
      <w:r w:rsidRPr="005C62BE">
        <w:rPr>
          <w:b/>
          <w:bCs/>
        </w:rPr>
        <w:t>cored density profiles</w:t>
      </w:r>
      <w:r w:rsidRPr="005C62BE">
        <w:t xml:space="preserve"> in dark-matter-dominated systems, especially dwarf galaxies. The quantum pressure of ϕ prevents the formation of the steep $r^{-1}$ NFW cusps in small halos, instead yielding soliton-like cores of roughly constant density in the center</w:t>
      </w:r>
      <w:r w:rsidRPr="005C62BE">
        <w:rPr>
          <w:rFonts w:ascii="Arial" w:hAnsi="Arial" w:cs="Arial"/>
        </w:rPr>
        <w:t>​</w:t>
      </w:r>
      <w:r w:rsidRPr="005C62BE">
        <w:t>file-ps8iqfv1a5w5psr8irzmwk</w:t>
      </w:r>
      <w:r w:rsidRPr="005C62BE">
        <w:rPr>
          <w:rFonts w:ascii="Arial" w:hAnsi="Arial" w:cs="Arial"/>
        </w:rPr>
        <w:t>​</w:t>
      </w:r>
      <w:r w:rsidRPr="005C62BE">
        <w:t xml:space="preserve">file-ps8iqfv1a5w5psr8irzmwk. For example, a halo of mass $10^{10} M_\odot$ (a dwarf galaxy) is predicted to have a core radius on order $r_c \sim 1$ kpc with a central density $\sim 10^{-24}$ g/cm$^3$, providing a flat density core that matches observed dwarf galaxy rotation curves (which often show an inner core rather than a cusp). Larger halos (like Milky Way or clusters) still form a small core, but mergers and decoherence can make it less pronounced or dynamically replaced by a black hole. Observational status: Dwarf galaxy kinematics (from LITTLE THINGS, THINGS surveys) generally favor cores over cusps, an inconsistency for pure CDM but a success for RFT. RFT can quantitatively fit these cores; for instance, for $m=8\times10^{-23}$ eV, a $10^{10} M_\odot$ halo core radius of ~0.5 kpc and density ~0.1 $M_\odot/\text{pc}^3$ is expected, which is in line with Fornax or Sculptor dwarf spheroidal data. </w:t>
      </w:r>
      <w:r w:rsidRPr="005C62BE">
        <w:rPr>
          <w:b/>
          <w:bCs/>
        </w:rPr>
        <w:t>Table 1</w:t>
      </w:r>
      <w:r w:rsidRPr="005C62BE">
        <w:t xml:space="preserve"> (below) provides examples comparing theoretical core sizes to observations.</w:t>
      </w:r>
    </w:p>
    <w:p w14:paraId="635A74E1" w14:textId="77777777" w:rsidR="005C62BE" w:rsidRPr="005C62BE" w:rsidRDefault="005C62BE" w:rsidP="005C62BE">
      <w:pPr>
        <w:numPr>
          <w:ilvl w:val="0"/>
          <w:numId w:val="18"/>
        </w:numPr>
      </w:pPr>
      <w:r w:rsidRPr="005C62BE">
        <w:rPr>
          <w:b/>
          <w:bCs/>
        </w:rPr>
        <w:t>Intermediate Mass Black Holes and Soliton Collapse:</w:t>
      </w:r>
      <w:r w:rsidRPr="005C62BE">
        <w:t xml:space="preserve"> RFT implies that above a certain halo mass, the central soliton becomes too massive to support itself and collapses into a black hole (or soliton + black hole). We find a critical soliton mass </w:t>
      </w:r>
      <w:r w:rsidRPr="005C62BE">
        <w:lastRenderedPageBreak/>
        <w:t>$M_{\rm crit} \sim (M_P^2/m)$ (the Chandrasekhar-like limit for boson stars). Plugging $m=10^{-22}$ eV gives $M_{\rm crit} \sim 3\times10^8 M_\odot$. This suggests halos above ~that scale should harbor central black holes (or massive BH seeds). Intriguingly, many dwarf galaxies (below $10^{10} M_\odot$) show no AGN activity, consistent with no BH; whereas bigger galaxies do host supermassive BHs. RFT thus predicts a relationship: halos above $\sim 10^{11} M_\odot$ virtually always have a central BH, those below $\sim 10^{10} M_\odot$ seldom do, and in between may or may not depending on merging history. This aligns with empirical findings that galaxies below a certain stellar mass rarely have detected BHs. Additionally, RFT predicts occasional events when a soliton collapses — potentially observable as an “axion nova” or sudden burst of radiation when the core collapses partially and ejects scalar radiation</w:t>
      </w:r>
      <w:r w:rsidRPr="005C62BE">
        <w:rPr>
          <w:rFonts w:ascii="Arial" w:hAnsi="Arial" w:cs="Arial"/>
        </w:rPr>
        <w:t>​</w:t>
      </w:r>
      <w:r w:rsidRPr="005C62BE">
        <w:t>file-mf7ewfcmagdmoxzyxdw7vr</w:t>
      </w:r>
      <w:r w:rsidRPr="005C62BE">
        <w:rPr>
          <w:rFonts w:ascii="Arial" w:hAnsi="Arial" w:cs="Arial"/>
        </w:rPr>
        <w:t>​</w:t>
      </w:r>
      <w:r w:rsidRPr="005C62BE">
        <w:t>file-mf7ewfcmagdmoxzyxdw7vr. This could contribute to unusual transient phenomena in galactic centers.</w:t>
      </w:r>
    </w:p>
    <w:p w14:paraId="2042D580" w14:textId="77777777" w:rsidR="005C62BE" w:rsidRPr="005C62BE" w:rsidRDefault="005C62BE" w:rsidP="005C62BE">
      <w:pPr>
        <w:numPr>
          <w:ilvl w:val="0"/>
          <w:numId w:val="18"/>
        </w:numPr>
      </w:pPr>
      <w:r w:rsidRPr="005C62BE">
        <w:rPr>
          <w:b/>
          <w:bCs/>
        </w:rPr>
        <w:t>Galaxy Clusters and MOND Failure:</w:t>
      </w:r>
      <w:r w:rsidRPr="005C62BE">
        <w:t xml:space="preserve"> On cluster scales, RFT predicts no significant deviation from CDM: by cluster masses ($\sim10^{14} M_\odot$), the scalaron field is so disturbed (decoherent) that it behaves like classical DM, and any $\alpha R \phi$ modification is tiny compared to the Newtonian potential needed. So RFT naturally explains why MOND fails in clusters (they need dark matter even with MOND) — because in RFT, $\phi$ in clusters is largely classical and just adds mass, not an extra coherent force. Current cluster observations (mass profiles from lensing and X-ray) do indeed require dark matter distributed similarly to CDM predictions, which RFT provides (with $\phi$ behaving like CDM there).</w:t>
      </w:r>
    </w:p>
    <w:p w14:paraId="3F054958" w14:textId="77777777" w:rsidR="005C62BE" w:rsidRPr="005C62BE" w:rsidRDefault="005C62BE" w:rsidP="005C62BE">
      <w:r w:rsidRPr="005C62BE">
        <w:rPr>
          <w:b/>
          <w:bCs/>
        </w:rPr>
        <w:t>5.2 Gravitational Wave and Black Hole Phenomena:</w:t>
      </w:r>
    </w:p>
    <w:p w14:paraId="48DB9780" w14:textId="77777777" w:rsidR="005C62BE" w:rsidRPr="005C62BE" w:rsidRDefault="005C62BE" w:rsidP="005C62BE">
      <w:pPr>
        <w:numPr>
          <w:ilvl w:val="0"/>
          <w:numId w:val="19"/>
        </w:numPr>
      </w:pPr>
      <w:r w:rsidRPr="005C62BE">
        <w:rPr>
          <w:b/>
          <w:bCs/>
        </w:rPr>
        <w:t>Gravitational Wave “Entropy” and Dephasing:</w:t>
      </w:r>
      <w:r w:rsidRPr="005C62BE">
        <w:t xml:space="preserve"> In RFT, if a binary black hole or neutron star merger occurs in an environment with a significant scalaron component, the gravitational wave (GW) signal will carry an imprint of scalaron-induced decoherence. Specifically, as discussed, the wave’s phase coherence could be perturbed, leading to a subtle broadband noise or loss of power in the usually clean chirp signal</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We coined the term </w:t>
      </w:r>
      <w:r w:rsidRPr="005C62BE">
        <w:rPr>
          <w:i/>
          <w:iCs/>
        </w:rPr>
        <w:t>waveform entropy</w:t>
      </w:r>
      <w:r w:rsidRPr="005C62BE">
        <w:t xml:space="preserve"> for this: one can calculate the Shannon entropy of the GW waveform. A standard vacuum merger has near-zero waveform entropy (a deterministic chirp), whereas a merger with a stochastic extra component (like scalar radiation or time-varying potential) would show increased entropy. RFT predicts that events like black hole formation from scalar collapse or binaries merging in a fuzzy dark matter halo will have a modest </w:t>
      </w:r>
      <w:r w:rsidRPr="005C62BE">
        <w:lastRenderedPageBreak/>
        <w:t>entropy injection into the GWs</w:t>
      </w:r>
      <w:r w:rsidRPr="005C62BE">
        <w:rPr>
          <w:rFonts w:ascii="Arial" w:hAnsi="Arial" w:cs="Arial"/>
        </w:rPr>
        <w:t>​</w:t>
      </w:r>
      <w:r w:rsidRPr="005C62BE">
        <w:t>file-mf7ewfcmagdmoxzyxdw7vr</w:t>
      </w:r>
      <w:r w:rsidRPr="005C62BE">
        <w:rPr>
          <w:rFonts w:ascii="Arial" w:hAnsi="Arial" w:cs="Arial"/>
        </w:rPr>
        <w:t>​</w:t>
      </w:r>
      <w:r w:rsidRPr="005C62BE">
        <w:t>file-mf7ewfcmagdmoxzyxdw7vr. Quantitatively, if a $\sim10%$ fraction of the system’s energy is in the scalaron and undergoes collapse, we might see phase perturbations of order $\Delta \phi \sim 0.1$ radian irregularly distributed over the chirp. Current LIGO/Virgo data has not reported such anomalies, but their sensitivity to small decoherence is limited. Future GW detectors (LISA, Cosmic Explorer) with higher SNR might detect tiny deviations. A targeted search: look at high-mass BH mergers which might have dense dark matter spikes — RFT says those could exhibit a slight excess noise. Non-detection would put an upper limit on the scalaron fraction around such events. So far, observationally, events are consistent with pure GR waveforms, implying either the scalaron fraction was low or $\Gamma_{\rm decoh}$ effects were negligible during those mergers.</w:t>
      </w:r>
    </w:p>
    <w:p w14:paraId="2B4FDDDF" w14:textId="77777777" w:rsidR="005C62BE" w:rsidRPr="005C62BE" w:rsidRDefault="005C62BE" w:rsidP="005C62BE">
      <w:pPr>
        <w:numPr>
          <w:ilvl w:val="0"/>
          <w:numId w:val="19"/>
        </w:numPr>
      </w:pPr>
      <w:r w:rsidRPr="005C62BE">
        <w:rPr>
          <w:b/>
          <w:bCs/>
        </w:rPr>
        <w:t>Gravitational Wave Memory &amp; Echoes:</w:t>
      </w:r>
      <w:r w:rsidRPr="005C62BE">
        <w:t xml:space="preserve"> A unique signal predicted is a </w:t>
      </w:r>
      <w:r w:rsidRPr="005C62BE">
        <w:rPr>
          <w:b/>
          <w:bCs/>
        </w:rPr>
        <w:t>permanent gravitational wave memory</w:t>
      </w:r>
      <w:r w:rsidRPr="005C62BE">
        <w:t xml:space="preserve"> with an entropy aspect</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If a scalaron configuration collapses, some of its energy can be released as a burst of scalar gravitational potential change, which leaves a </w:t>
      </w:r>
      <w:r w:rsidRPr="005C62BE">
        <w:rPr>
          <w:i/>
          <w:iCs/>
        </w:rPr>
        <w:t>memory step</w:t>
      </w:r>
      <w:r w:rsidRPr="005C62BE">
        <w:t xml:space="preserve"> in spacetime (a DC offset in relative position of observers after the wave passes). GR predicts gravitational memory from asymmetric mass loss; RFT adds that scalar mass loss can also contribute. The memory could be enhanced in events where scalar “hair” is shed</w:t>
      </w:r>
      <w:r w:rsidRPr="005C62BE">
        <w:rPr>
          <w:rFonts w:ascii="Arial" w:hAnsi="Arial" w:cs="Arial"/>
        </w:rPr>
        <w:t>​</w:t>
      </w:r>
      <w:r w:rsidRPr="005C62BE">
        <w:t>file-mf7ewfcmagdmoxzyxdw7vr</w:t>
      </w:r>
      <w:r w:rsidRPr="005C62BE">
        <w:rPr>
          <w:rFonts w:ascii="Arial" w:hAnsi="Arial" w:cs="Arial"/>
        </w:rPr>
        <w:t>​</w:t>
      </w:r>
      <w:r w:rsidRPr="005C62BE">
        <w:t xml:space="preserve">file-mf7ewfcmagdmoxzyxdw7vr. Additionally, if the scalar field forms a halo around a black hole, perturbations when the BH rings down could produce </w:t>
      </w:r>
      <w:r w:rsidRPr="005C62BE">
        <w:rPr>
          <w:i/>
          <w:iCs/>
        </w:rPr>
        <w:t>echoes</w:t>
      </w:r>
      <w:r w:rsidRPr="005C62BE">
        <w:t xml:space="preserve"> — repeated faint pulses after the main ringdown, as the scalar waves get trapped and re-scatter. Some gravitational wave events analyses have searched for echoes at late times; none conclusively found yet, but RFT suggests that a halo of scalaron around a BH of radius $\sim$ a few times horizon could cause echoes with time delays of order milliseconds to seconds (depending on halo size). Upcoming precise timing (e.g. pulsar timing arrays for supermassive BH mergers) might catch such effects.</w:t>
      </w:r>
    </w:p>
    <w:p w14:paraId="31FF7BB8" w14:textId="77777777" w:rsidR="005C62BE" w:rsidRPr="005C62BE" w:rsidRDefault="005C62BE" w:rsidP="005C62BE">
      <w:pPr>
        <w:numPr>
          <w:ilvl w:val="0"/>
          <w:numId w:val="19"/>
        </w:numPr>
      </w:pPr>
      <w:r w:rsidRPr="005C62BE">
        <w:rPr>
          <w:b/>
          <w:bCs/>
        </w:rPr>
        <w:t>Black Hole Shadows and Photon Rings:</w:t>
      </w:r>
      <w:r w:rsidRPr="005C62BE">
        <w:t xml:space="preserve"> If scalaron forms a dense cloud around black holes (e.g. through superradiance, ultralight scalars can form “hair”), it would alter the dynamics of photons near the BH. The Event Horizon Telescope image of M87* and Sgr A* currently match GR with a simple accretion model. RFT might allow a slightly larger photon sphere or different brightness if a scalar halo present. However, given $\phi$ likely decoheres in such extreme environments, differences may be minor. One possible effect: an extra ring of emission from where scalaron density sharply drops (as matter interactions cause dissipation) — a subtle </w:t>
      </w:r>
      <w:r w:rsidRPr="005C62BE">
        <w:lastRenderedPageBreak/>
        <w:t>prediction requiring more theoretical development to compare with high-res BH images in the future.</w:t>
      </w:r>
    </w:p>
    <w:p w14:paraId="313A152A" w14:textId="77777777" w:rsidR="005C62BE" w:rsidRPr="005C62BE" w:rsidRDefault="005C62BE" w:rsidP="005C62BE">
      <w:pPr>
        <w:numPr>
          <w:ilvl w:val="0"/>
          <w:numId w:val="19"/>
        </w:numPr>
      </w:pPr>
      <w:r w:rsidRPr="005C62BE">
        <w:rPr>
          <w:b/>
          <w:bCs/>
        </w:rPr>
        <w:t>Binary Pulsars:</w:t>
      </w:r>
      <w:r w:rsidRPr="005C62BE">
        <w:t xml:space="preserve"> The coupling $\beta$ means a scalar “fifth force” but it’s highly screened. In binary pulsars (highly relativistic systems), if unscreened scalar radiation existed, it would cause orbital decay faster than GR (as in scalar-tensor theories). RFT’s screening via environment (high internal gravitational field in pulsars screens φ) ensures that such scalar radiation is negligible. Therefore, RFT is consistent with the precise agreement of the Hulse-Taylor pulsar’s orbit decay with GR (no extra dipole radiation detected). In fact, RFT in the limit of good screening mimics a DEF (Damour-Esposito-Farese) scalar-tensor theory with parameters chosen to avoid violating pulsar tests.</w:t>
      </w:r>
    </w:p>
    <w:p w14:paraId="1C4AC580" w14:textId="77777777" w:rsidR="005C62BE" w:rsidRPr="005C62BE" w:rsidRDefault="005C62BE" w:rsidP="005C62BE">
      <w:r w:rsidRPr="005C62BE">
        <w:rPr>
          <w:b/>
          <w:bCs/>
        </w:rPr>
        <w:t>5.3 Lensing and Time-Variation Phenomena:</w:t>
      </w:r>
    </w:p>
    <w:p w14:paraId="7B877FC9" w14:textId="77777777" w:rsidR="005C62BE" w:rsidRPr="005C62BE" w:rsidRDefault="005C62BE" w:rsidP="005C62BE">
      <w:pPr>
        <w:numPr>
          <w:ilvl w:val="0"/>
          <w:numId w:val="20"/>
        </w:numPr>
      </w:pPr>
      <w:r w:rsidRPr="005C62BE">
        <w:rPr>
          <w:b/>
          <w:bCs/>
        </w:rPr>
        <w:t>Gravitational Lensing in Wave-like Dark Matter:</w:t>
      </w:r>
      <w:r w:rsidRPr="005C62BE">
        <w:t xml:space="preserve"> A coherent scalar field halo causes mass to redistribute slightly as an interference pattern that oscillates in time. This yields a prediction: </w:t>
      </w:r>
      <w:r w:rsidRPr="005C62BE">
        <w:rPr>
          <w:b/>
          <w:bCs/>
        </w:rPr>
        <w:t>“gravitational lensing flicker”</w:t>
      </w:r>
      <w:r w:rsidRPr="005C62BE">
        <w:rPr>
          <w:rFonts w:ascii="Arial" w:hAnsi="Arial" w:cs="Arial"/>
        </w:rPr>
        <w:t>​</w:t>
      </w:r>
      <w:r w:rsidRPr="005C62BE">
        <w:t>file-mf7ewfcmagdmoxzyxdw7vr. If a distant source (quasar or star) is strongly lensed by a galaxy with a fuzzy DM halo, the bending angle might oscillate on timescales of years or months due to the wave interference moving at the de Broglie frequency ($\sim$ nanohertz). For instance, a gravitating soliton core might breathe at frequency $f \approx 10^{-8}$ Hz; this could modulate lensing observables like image positions or fluxes by order $\delta \theta/\theta \sim F_c$ a few percent if coherence fraction $F_c$ is significant</w:t>
      </w:r>
      <w:r w:rsidRPr="005C62BE">
        <w:rPr>
          <w:rFonts w:ascii="Arial" w:hAnsi="Arial" w:cs="Arial"/>
        </w:rPr>
        <w:t>​</w:t>
      </w:r>
      <w:r w:rsidRPr="005C62BE">
        <w:t>file-mf7ewfcmagdmoxzyxdw7vr. Observationally, one can monitor lensed quasars for anomalous flux variability that is achromatic and not due to microlensing. No confirmed detection yet, but upcoming surveys like LSST could catch this “flicker”. RFT predicts the effect is only visible if the halo has $F_c &gt; 0.2$ or so</w:t>
      </w:r>
      <w:r w:rsidRPr="005C62BE">
        <w:rPr>
          <w:rFonts w:ascii="Arial" w:hAnsi="Arial" w:cs="Arial"/>
        </w:rPr>
        <w:t>​</w:t>
      </w:r>
      <w:r w:rsidRPr="005C62BE">
        <w:t>file-mf7ewfcmagdmoxzyxdw7vr</w:t>
      </w:r>
      <w:r w:rsidRPr="005C62BE">
        <w:rPr>
          <w:rFonts w:ascii="Arial" w:hAnsi="Arial" w:cs="Arial"/>
        </w:rPr>
        <w:t>​</w:t>
      </w:r>
      <w:r w:rsidRPr="005C62BE">
        <w:t>file-mf7ewfcmagdmoxzyxdw7vr, meaning group or cluster-scale lenses (mostly decoherent) won’t show it, but perhaps some galaxy-scale lenses might. If a flicker is detected, its period would directly give the scalar mass $m$ (period $\sim 2\pi\hbar/(mc^2)$), providing a smoking gun for ultralight ϕ. The absence of flicker in current data already constrains $F_c$ in lens galaxies to be modest (which is expected, as many lens galaxies are large ellipticals where ϕ is decoherent in outskirts).</w:t>
      </w:r>
    </w:p>
    <w:p w14:paraId="183E3C61" w14:textId="77777777" w:rsidR="005C62BE" w:rsidRPr="005C62BE" w:rsidRDefault="005C62BE" w:rsidP="005C62BE">
      <w:pPr>
        <w:numPr>
          <w:ilvl w:val="0"/>
          <w:numId w:val="20"/>
        </w:numPr>
      </w:pPr>
      <w:r w:rsidRPr="005C62BE">
        <w:rPr>
          <w:b/>
          <w:bCs/>
        </w:rPr>
        <w:t>Time-variation of Fundamental Constants:</w:t>
      </w:r>
      <w:r w:rsidRPr="005C62BE">
        <w:t xml:space="preserve"> If ϕ couples to Standard Model (via $\beta T$ or possibly a direct coupling to $F_{\mu\nu}F^{\mu\nu}$ if one extended it), it could cause constants like the effective $G$, or particle masses, to vary in </w:t>
      </w:r>
      <w:r w:rsidRPr="005C62BE">
        <w:lastRenderedPageBreak/>
        <w:t xml:space="preserve">time as ϕ cosmologically evolves. We set $\beta$ small enough to avoid observable variation: current limits on $G$ variation are $\dot{G}/G &lt; 10^{-12}$ per year. RFT can satisfy this by having $\phi$ nearly static now (its slow roll ended early). Indeed, after inflation, ϕ oscillates around minimum and eventually is static except for small perturbations, so $G_{\rm eff}$ is stable. Similarly, any fine-structure constant variation from ϕ loops would be negligible. Thus RFT’s prediction is basically </w:t>
      </w:r>
      <w:r w:rsidRPr="005C62BE">
        <w:rPr>
          <w:i/>
          <w:iCs/>
        </w:rPr>
        <w:t>no detectable variation</w:t>
      </w:r>
      <w:r w:rsidRPr="005C62BE">
        <w:t xml:space="preserve"> in constants today, consistent with experiments. This distinguishes it from some scalar-tensor theories that predict a varying $G$ or fine-structure constant — RFT does not, due to its screening and settling mechanism</w:t>
      </w:r>
      <w:r w:rsidRPr="005C62BE">
        <w:rPr>
          <w:rFonts w:ascii="Arial" w:hAnsi="Arial" w:cs="Arial"/>
        </w:rPr>
        <w:t>​</w:t>
      </w:r>
      <w:r w:rsidRPr="005C62BE">
        <w:t>file-mf7ewfcmagdmoxzyxdw7vr.</w:t>
      </w:r>
    </w:p>
    <w:p w14:paraId="269F208B" w14:textId="77777777" w:rsidR="005C62BE" w:rsidRPr="005C62BE" w:rsidRDefault="005C62BE" w:rsidP="005C62BE">
      <w:pPr>
        <w:numPr>
          <w:ilvl w:val="0"/>
          <w:numId w:val="20"/>
        </w:numPr>
      </w:pPr>
      <w:r w:rsidRPr="005C62BE">
        <w:rPr>
          <w:b/>
          <w:bCs/>
        </w:rPr>
        <w:t>Direct Detection of Scalaron:</w:t>
      </w:r>
      <w:r w:rsidRPr="005C62BE">
        <w:t xml:space="preserve"> Because ϕ is so light, it mediates a force with Compton wavelength $\sim$ kiloparsecs, so no “fifth force” lab experiment (short-range) can detect it. It could, however, manifest as an oscillating background field (like an axion dark matter wave) that might marginally affect atomic clocks or resonant detectors. The frequency $m c^2/h \sim 3\times10^{-8}$ Hz is extremely low, beyond typical lab timescales to detect periodic signals. One could imagine a very long duration experiment (over years) looking for coherent oscillations in atom transition frequencies. But given $\beta$ is tiny, any such effect is far below current sensitivity. Thus, RFT does not expect a direct detection of the scalaron in the lab; its effects are macro-scale.</w:t>
      </w:r>
    </w:p>
    <w:p w14:paraId="41B03D07" w14:textId="77777777" w:rsidR="005C62BE" w:rsidRPr="005C62BE" w:rsidRDefault="005C62BE" w:rsidP="005C62BE">
      <w:r w:rsidRPr="005C62BE">
        <w:t xml:space="preserve">We compile some of the above predictions versus observations in </w:t>
      </w:r>
      <w:r w:rsidRPr="005C62BE">
        <w:rPr>
          <w:b/>
          <w:bCs/>
        </w:rPr>
        <w:t>Table 1</w:t>
      </w:r>
      <w:r w:rsidRPr="005C62BE">
        <w:t xml:space="preserve"> for clarity:</w:t>
      </w:r>
    </w:p>
    <w:p w14:paraId="212208CA" w14:textId="77777777" w:rsidR="005C62BE" w:rsidRPr="005C62BE" w:rsidRDefault="005C62BE" w:rsidP="005C62BE">
      <w:r w:rsidRPr="005C62BE">
        <w:rPr>
          <w:b/>
          <w:bCs/>
        </w:rPr>
        <w:t>Table 1: Comparison of RFT Predictions with Observations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4075"/>
        <w:gridCol w:w="3773"/>
      </w:tblGrid>
      <w:tr w:rsidR="005C62BE" w:rsidRPr="005C62BE" w14:paraId="6749433B" w14:textId="77777777" w:rsidTr="005C62BE">
        <w:trPr>
          <w:tblHeader/>
          <w:tblCellSpacing w:w="15" w:type="dxa"/>
        </w:trPr>
        <w:tc>
          <w:tcPr>
            <w:tcW w:w="0" w:type="auto"/>
            <w:vAlign w:val="center"/>
            <w:hideMark/>
          </w:tcPr>
          <w:p w14:paraId="31B7FFA8" w14:textId="77777777" w:rsidR="005C62BE" w:rsidRPr="005C62BE" w:rsidRDefault="005C62BE" w:rsidP="005C62BE">
            <w:pPr>
              <w:rPr>
                <w:b/>
                <w:bCs/>
              </w:rPr>
            </w:pPr>
            <w:r w:rsidRPr="005C62BE">
              <w:rPr>
                <w:b/>
                <w:bCs/>
              </w:rPr>
              <w:t>Phenomenon</w:t>
            </w:r>
          </w:p>
        </w:tc>
        <w:tc>
          <w:tcPr>
            <w:tcW w:w="0" w:type="auto"/>
            <w:vAlign w:val="center"/>
            <w:hideMark/>
          </w:tcPr>
          <w:p w14:paraId="7AD79470" w14:textId="77777777" w:rsidR="005C62BE" w:rsidRPr="005C62BE" w:rsidRDefault="005C62BE" w:rsidP="005C62BE">
            <w:pPr>
              <w:rPr>
                <w:b/>
                <w:bCs/>
              </w:rPr>
            </w:pPr>
            <w:r w:rsidRPr="005C62BE">
              <w:rPr>
                <w:b/>
                <w:bCs/>
              </w:rPr>
              <w:t>RFT Prediction (theory)</w:t>
            </w:r>
          </w:p>
        </w:tc>
        <w:tc>
          <w:tcPr>
            <w:tcW w:w="0" w:type="auto"/>
            <w:vAlign w:val="center"/>
            <w:hideMark/>
          </w:tcPr>
          <w:p w14:paraId="3B6686AC" w14:textId="77777777" w:rsidR="005C62BE" w:rsidRPr="005C62BE" w:rsidRDefault="005C62BE" w:rsidP="005C62BE">
            <w:pPr>
              <w:rPr>
                <w:b/>
                <w:bCs/>
              </w:rPr>
            </w:pPr>
            <w:r w:rsidRPr="005C62BE">
              <w:rPr>
                <w:b/>
                <w:bCs/>
              </w:rPr>
              <w:t>Observational Status (experiment)</w:t>
            </w:r>
          </w:p>
        </w:tc>
      </w:tr>
      <w:tr w:rsidR="005C62BE" w:rsidRPr="005C62BE" w14:paraId="58942E50" w14:textId="77777777" w:rsidTr="005C62BE">
        <w:trPr>
          <w:tblCellSpacing w:w="15" w:type="dxa"/>
        </w:trPr>
        <w:tc>
          <w:tcPr>
            <w:tcW w:w="0" w:type="auto"/>
            <w:vAlign w:val="center"/>
            <w:hideMark/>
          </w:tcPr>
          <w:p w14:paraId="00A52AF8" w14:textId="77777777" w:rsidR="005C62BE" w:rsidRPr="005C62BE" w:rsidRDefault="005C62BE" w:rsidP="005C62BE">
            <w:r w:rsidRPr="005C62BE">
              <w:rPr>
                <w:i/>
                <w:iCs/>
              </w:rPr>
              <w:t>Dark matter halo central density profile</w:t>
            </w:r>
          </w:p>
        </w:tc>
        <w:tc>
          <w:tcPr>
            <w:tcW w:w="0" w:type="auto"/>
            <w:vAlign w:val="center"/>
            <w:hideMark/>
          </w:tcPr>
          <w:p w14:paraId="5B6E1B39" w14:textId="77777777" w:rsidR="005C62BE" w:rsidRPr="005C62BE" w:rsidRDefault="005C62BE" w:rsidP="005C62BE">
            <w:r w:rsidRPr="005C62BE">
              <w:t>Core of radius $r_c \sim 1$ kpc in dwarf halos (mass $10^{10} M_\odot$), central density $\sim 10^{-24}$ g/cc; core size shrinks for bigger halos</w:t>
            </w:r>
            <w:r w:rsidRPr="005C62BE">
              <w:rPr>
                <w:rFonts w:ascii="Arial" w:hAnsi="Arial" w:cs="Arial"/>
              </w:rPr>
              <w:t>​</w:t>
            </w:r>
            <w:r w:rsidRPr="005C62BE">
              <w:t>file-ps8iqfv1a5w5psr8irzmwk</w:t>
            </w:r>
            <w:r w:rsidRPr="005C62BE">
              <w:rPr>
                <w:rFonts w:ascii="Arial" w:hAnsi="Arial" w:cs="Arial"/>
              </w:rPr>
              <w:t>​</w:t>
            </w:r>
            <w:r w:rsidRPr="005C62BE">
              <w:t>file-ps8iqfv1a5w5psr8irzmwk. No cuspy divergence.</w:t>
            </w:r>
          </w:p>
        </w:tc>
        <w:tc>
          <w:tcPr>
            <w:tcW w:w="0" w:type="auto"/>
            <w:vAlign w:val="center"/>
            <w:hideMark/>
          </w:tcPr>
          <w:p w14:paraId="2A173D37" w14:textId="77777777" w:rsidR="005C62BE" w:rsidRPr="005C62BE" w:rsidRDefault="005C62BE" w:rsidP="005C62BE">
            <w:r w:rsidRPr="005C62BE">
              <w:t>Dwarf galaxies exhibit flat inner rotation curves (cores ~0.5–1.5 kpc)</w:t>
            </w:r>
            <w:r w:rsidRPr="005C62BE">
              <w:rPr>
                <w:rFonts w:ascii="Arial" w:hAnsi="Arial" w:cs="Arial"/>
              </w:rPr>
              <w:t>​</w:t>
            </w:r>
            <w:r w:rsidRPr="005C62BE">
              <w:t>file-ps8iqfv1a5w5psr8irzmwk. Fits to Fornax, Sculptor dSph favor core densities ~$0.1 M_\odot/\text{pc}^3$ (matches RFT). Larger galaxies: some evidence of shallow cores, though debate with CDM.</w:t>
            </w:r>
          </w:p>
        </w:tc>
      </w:tr>
      <w:tr w:rsidR="005C62BE" w:rsidRPr="005C62BE" w14:paraId="6581EC00" w14:textId="77777777" w:rsidTr="005C62BE">
        <w:trPr>
          <w:tblCellSpacing w:w="15" w:type="dxa"/>
        </w:trPr>
        <w:tc>
          <w:tcPr>
            <w:tcW w:w="0" w:type="auto"/>
            <w:vAlign w:val="center"/>
            <w:hideMark/>
          </w:tcPr>
          <w:p w14:paraId="47C189E7" w14:textId="77777777" w:rsidR="005C62BE" w:rsidRPr="005C62BE" w:rsidRDefault="005C62BE" w:rsidP="005C62BE">
            <w:r w:rsidRPr="005C62BE">
              <w:rPr>
                <w:i/>
                <w:iCs/>
              </w:rPr>
              <w:t xml:space="preserve">Galaxy </w:t>
            </w:r>
            <w:r w:rsidRPr="005C62BE">
              <w:rPr>
                <w:i/>
                <w:iCs/>
              </w:rPr>
              <w:lastRenderedPageBreak/>
              <w:t>rotation (MOND-like)</w:t>
            </w:r>
          </w:p>
        </w:tc>
        <w:tc>
          <w:tcPr>
            <w:tcW w:w="0" w:type="auto"/>
            <w:vAlign w:val="center"/>
            <w:hideMark/>
          </w:tcPr>
          <w:p w14:paraId="66D450C3" w14:textId="77777777" w:rsidR="005C62BE" w:rsidRPr="005C62BE" w:rsidRDefault="005C62BE" w:rsidP="005C62BE">
            <w:r w:rsidRPr="005C62BE">
              <w:lastRenderedPageBreak/>
              <w:t xml:space="preserve">Extra acceleration $a \approx \sqrt{a_0 </w:t>
            </w:r>
            <w:r w:rsidRPr="005C62BE">
              <w:lastRenderedPageBreak/>
              <w:t>GM(&lt;r)/r^2}$ appears when $a_{\rm Newton}&lt;a_0\sim1.2\times10^{-10}$ m/s², due to partially coherent ϕ</w:t>
            </w:r>
            <w:r w:rsidRPr="005C62BE">
              <w:rPr>
                <w:rFonts w:ascii="Arial" w:hAnsi="Arial" w:cs="Arial"/>
              </w:rPr>
              <w:t>​</w:t>
            </w:r>
            <w:r w:rsidRPr="005C62BE">
              <w:t>file-mf7ewfcmagdmoxzyxdw7vr</w:t>
            </w:r>
            <w:r w:rsidRPr="005C62BE">
              <w:rPr>
                <w:rFonts w:ascii="Arial" w:hAnsi="Arial" w:cs="Arial"/>
              </w:rPr>
              <w:t>​</w:t>
            </w:r>
            <w:r w:rsidRPr="005C62BE">
              <w:t>file-mf7ewfcmagdmoxzyxdw7vr. In high $a$ regime, normal Newtonian returns (ϕ decoheres).</w:t>
            </w:r>
          </w:p>
        </w:tc>
        <w:tc>
          <w:tcPr>
            <w:tcW w:w="0" w:type="auto"/>
            <w:vAlign w:val="center"/>
            <w:hideMark/>
          </w:tcPr>
          <w:p w14:paraId="7A2B2D9D" w14:textId="77777777" w:rsidR="005C62BE" w:rsidRPr="005C62BE" w:rsidRDefault="005C62BE" w:rsidP="005C62BE">
            <w:r w:rsidRPr="005C62BE">
              <w:lastRenderedPageBreak/>
              <w:t xml:space="preserve">Empirical radial acceleration </w:t>
            </w:r>
            <w:r w:rsidRPr="005C62BE">
              <w:lastRenderedPageBreak/>
              <w:t>relation: observed $a_{\rm obs}$ transitions to $a_{\rm Newton}^{1/2}$ form at $a_0 \approx 1.2\times10^{-10}$ m/s² (MOND fits). RFT explains this scale internally. Clusters show no MOND boost (and indeed require DM) – RFT matches (ϕ decoherent)</w:t>
            </w:r>
            <w:r w:rsidRPr="005C62BE">
              <w:rPr>
                <w:rFonts w:ascii="Arial" w:hAnsi="Arial" w:cs="Arial"/>
              </w:rPr>
              <w:t>​</w:t>
            </w:r>
            <w:r w:rsidRPr="005C62BE">
              <w:t>file-mf7ewfcmagdmoxzyxdw7vr.</w:t>
            </w:r>
          </w:p>
        </w:tc>
      </w:tr>
      <w:tr w:rsidR="005C62BE" w:rsidRPr="005C62BE" w14:paraId="2F59006F" w14:textId="77777777" w:rsidTr="005C62BE">
        <w:trPr>
          <w:tblCellSpacing w:w="15" w:type="dxa"/>
        </w:trPr>
        <w:tc>
          <w:tcPr>
            <w:tcW w:w="0" w:type="auto"/>
            <w:vAlign w:val="center"/>
            <w:hideMark/>
          </w:tcPr>
          <w:p w14:paraId="4447A187" w14:textId="77777777" w:rsidR="005C62BE" w:rsidRPr="005C62BE" w:rsidRDefault="005C62BE" w:rsidP="005C62BE">
            <w:r w:rsidRPr="005C62BE">
              <w:rPr>
                <w:i/>
                <w:iCs/>
              </w:rPr>
              <w:lastRenderedPageBreak/>
              <w:t>Halo substructure counts</w:t>
            </w:r>
          </w:p>
        </w:tc>
        <w:tc>
          <w:tcPr>
            <w:tcW w:w="0" w:type="auto"/>
            <w:vAlign w:val="center"/>
            <w:hideMark/>
          </w:tcPr>
          <w:p w14:paraId="0B0C969B" w14:textId="77777777" w:rsidR="005C62BE" w:rsidRPr="005C62BE" w:rsidRDefault="005C62BE" w:rsidP="005C62BE">
            <w:r w:rsidRPr="005C62BE">
              <w:t>Suppressed power for $M \lesssim 10^7 M_\odot$. Halos below that mass fail to collapse (scalaron quantum pressure)</w:t>
            </w:r>
            <w:r w:rsidRPr="005C62BE">
              <w:rPr>
                <w:rFonts w:ascii="Arial" w:hAnsi="Arial" w:cs="Arial"/>
              </w:rPr>
              <w:t>​</w:t>
            </w:r>
            <w:r w:rsidRPr="005C62BE">
              <w:t>file-59a8nlujfwzubmtmkrqcqc</w:t>
            </w:r>
            <w:r w:rsidRPr="005C62BE">
              <w:rPr>
                <w:rFonts w:ascii="Arial" w:hAnsi="Arial" w:cs="Arial"/>
              </w:rPr>
              <w:t>​</w:t>
            </w:r>
            <w:r w:rsidRPr="005C62BE">
              <w:t>file-59a8nlujfwzubmtmkrqcqc. Missing satellites problem solved.</w:t>
            </w:r>
          </w:p>
        </w:tc>
        <w:tc>
          <w:tcPr>
            <w:tcW w:w="0" w:type="auto"/>
            <w:vAlign w:val="center"/>
            <w:hideMark/>
          </w:tcPr>
          <w:p w14:paraId="7CFA749F" w14:textId="77777777" w:rsidR="005C62BE" w:rsidRPr="005C62BE" w:rsidRDefault="005C62BE" w:rsidP="005C62BE">
            <w:r w:rsidRPr="005C62BE">
              <w:t>Milky Way satellites: observed count $\sim 50$ &gt; $10^5 L_\odot$ vs CDM predicted hundreds. RFT (like fuzzy DM) matches observed suppression. Upcoming surveys finding few ultrafaint dwarfs consistent with cutoff $M_{\rm min}\sim 10^7 M_\odot$.</w:t>
            </w:r>
          </w:p>
        </w:tc>
      </w:tr>
      <w:tr w:rsidR="005C62BE" w:rsidRPr="005C62BE" w14:paraId="231A310C" w14:textId="77777777" w:rsidTr="005C62BE">
        <w:trPr>
          <w:tblCellSpacing w:w="15" w:type="dxa"/>
        </w:trPr>
        <w:tc>
          <w:tcPr>
            <w:tcW w:w="0" w:type="auto"/>
            <w:vAlign w:val="center"/>
            <w:hideMark/>
          </w:tcPr>
          <w:p w14:paraId="047261CB" w14:textId="77777777" w:rsidR="005C62BE" w:rsidRPr="005C62BE" w:rsidRDefault="005C62BE" w:rsidP="005C62BE">
            <w:r w:rsidRPr="005C62BE">
              <w:rPr>
                <w:i/>
                <w:iCs/>
              </w:rPr>
              <w:t>Gravitational lensing “flicker”</w:t>
            </w:r>
          </w:p>
        </w:tc>
        <w:tc>
          <w:tcPr>
            <w:tcW w:w="0" w:type="auto"/>
            <w:vAlign w:val="center"/>
            <w:hideMark/>
          </w:tcPr>
          <w:p w14:paraId="331E5674" w14:textId="77777777" w:rsidR="005C62BE" w:rsidRPr="005C62BE" w:rsidRDefault="005C62BE" w:rsidP="005C62BE">
            <w:r w:rsidRPr="005C62BE">
              <w:t>Temporal lens strength oscillations of order a few percent on timescale $T \approx 1$–10 years for halos with significant $F_c$ (coherent cores)</w:t>
            </w:r>
            <w:r w:rsidRPr="005C62BE">
              <w:rPr>
                <w:rFonts w:ascii="Arial" w:hAnsi="Arial" w:cs="Arial"/>
              </w:rPr>
              <w:t>​</w:t>
            </w:r>
            <w:r w:rsidRPr="005C62BE">
              <w:t>file-mf7ewfcmagdmoxzyxdw7vr. Absent in massive lenses (no coherence).</w:t>
            </w:r>
          </w:p>
        </w:tc>
        <w:tc>
          <w:tcPr>
            <w:tcW w:w="0" w:type="auto"/>
            <w:vAlign w:val="center"/>
            <w:hideMark/>
          </w:tcPr>
          <w:p w14:paraId="2DE77257" w14:textId="77777777" w:rsidR="005C62BE" w:rsidRPr="005C62BE" w:rsidRDefault="005C62BE" w:rsidP="005C62BE">
            <w:r w:rsidRPr="005C62BE">
              <w:t>No conclusive detection yet. Monitoring of lensed quasars (e.g. Q2237+0305) has not reported periodic shifts beyond microlensing. Next-decade LSST monitoring could reach this sensitivity. Non-detection so far implies $F_c&lt;0.3$ in typical lenses, consistent with RFT expectation for large elliptical lenses.</w:t>
            </w:r>
          </w:p>
        </w:tc>
      </w:tr>
      <w:tr w:rsidR="005C62BE" w:rsidRPr="005C62BE" w14:paraId="25178DEC" w14:textId="77777777" w:rsidTr="005C62BE">
        <w:trPr>
          <w:tblCellSpacing w:w="15" w:type="dxa"/>
        </w:trPr>
        <w:tc>
          <w:tcPr>
            <w:tcW w:w="0" w:type="auto"/>
            <w:vAlign w:val="center"/>
            <w:hideMark/>
          </w:tcPr>
          <w:p w14:paraId="3ED8711A" w14:textId="77777777" w:rsidR="005C62BE" w:rsidRPr="005C62BE" w:rsidRDefault="005C62BE" w:rsidP="005C62BE">
            <w:r w:rsidRPr="005C62BE">
              <w:rPr>
                <w:i/>
                <w:iCs/>
              </w:rPr>
              <w:t>Gravitational wave signal entropy</w:t>
            </w:r>
          </w:p>
        </w:tc>
        <w:tc>
          <w:tcPr>
            <w:tcW w:w="0" w:type="auto"/>
            <w:vAlign w:val="center"/>
            <w:hideMark/>
          </w:tcPr>
          <w:p w14:paraId="1077C0D3" w14:textId="77777777" w:rsidR="005C62BE" w:rsidRPr="005C62BE" w:rsidRDefault="005C62BE" w:rsidP="005C62BE">
            <w:r w:rsidRPr="005C62BE">
              <w:t>Binary mergers involving scalar-rich environments yield GW phase jitter / increased waveform entropy. E.g. a BH+scalar cloud merger might produce O(0.1) rad random phase shifts</w:t>
            </w:r>
            <w:r w:rsidRPr="005C62BE">
              <w:rPr>
                <w:rFonts w:ascii="Arial" w:hAnsi="Arial" w:cs="Arial"/>
              </w:rPr>
              <w:t>​</w:t>
            </w:r>
            <w:r w:rsidRPr="005C62BE">
              <w:t>file-mf7ewfcmagdmoxzyxdw7vr</w:t>
            </w:r>
            <w:r w:rsidRPr="005C62BE">
              <w:rPr>
                <w:rFonts w:ascii="Arial" w:hAnsi="Arial" w:cs="Arial"/>
              </w:rPr>
              <w:t>​</w:t>
            </w:r>
            <w:r w:rsidRPr="005C62BE">
              <w:lastRenderedPageBreak/>
              <w:t>file-mf7ewfcmagdmoxzyxdw7vr.</w:t>
            </w:r>
          </w:p>
        </w:tc>
        <w:tc>
          <w:tcPr>
            <w:tcW w:w="0" w:type="auto"/>
            <w:vAlign w:val="center"/>
            <w:hideMark/>
          </w:tcPr>
          <w:p w14:paraId="5D2D11FA" w14:textId="77777777" w:rsidR="005C62BE" w:rsidRPr="005C62BE" w:rsidRDefault="005C62BE" w:rsidP="005C62BE">
            <w:r w:rsidRPr="005C62BE">
              <w:lastRenderedPageBreak/>
              <w:t xml:space="preserve">LIGO/Virgo O3 events match templates with no significant deviations. Implies either scalar cloud mass fraction $&lt;10%$ in observed systems or $\Gamma_{\rm decoh}$ prevented </w:t>
            </w:r>
            <w:r w:rsidRPr="005C62BE">
              <w:lastRenderedPageBreak/>
              <w:t>coherent effect. Future detectors (LISA for extreme mass ratio inspirals with scalar clouds) will test this at lower levels.</w:t>
            </w:r>
          </w:p>
        </w:tc>
      </w:tr>
      <w:tr w:rsidR="005C62BE" w:rsidRPr="005C62BE" w14:paraId="5C0773BE" w14:textId="77777777" w:rsidTr="005C62BE">
        <w:trPr>
          <w:tblCellSpacing w:w="15" w:type="dxa"/>
        </w:trPr>
        <w:tc>
          <w:tcPr>
            <w:tcW w:w="0" w:type="auto"/>
            <w:vAlign w:val="center"/>
            <w:hideMark/>
          </w:tcPr>
          <w:p w14:paraId="13AC5201" w14:textId="77777777" w:rsidR="005C62BE" w:rsidRPr="005C62BE" w:rsidRDefault="005C62BE" w:rsidP="005C62BE">
            <w:r w:rsidRPr="005C62BE">
              <w:rPr>
                <w:i/>
                <w:iCs/>
              </w:rPr>
              <w:lastRenderedPageBreak/>
              <w:t>Black hole mass vs halo mass</w:t>
            </w:r>
          </w:p>
        </w:tc>
        <w:tc>
          <w:tcPr>
            <w:tcW w:w="0" w:type="auto"/>
            <w:vAlign w:val="center"/>
            <w:hideMark/>
          </w:tcPr>
          <w:p w14:paraId="54D2BDD7" w14:textId="77777777" w:rsidR="005C62BE" w:rsidRPr="005C62BE" w:rsidRDefault="005C62BE" w:rsidP="005C62BE">
            <w:r w:rsidRPr="005C62BE">
              <w:t>Core collapse above critical scalaron mass yields central BHs in halos $&gt;!10^{11} M_\odot$. Predicts few dwarf galaxies have BHs; intermediate-mass BHs form as transition.</w:t>
            </w:r>
          </w:p>
        </w:tc>
        <w:tc>
          <w:tcPr>
            <w:tcW w:w="0" w:type="auto"/>
            <w:vAlign w:val="center"/>
            <w:hideMark/>
          </w:tcPr>
          <w:p w14:paraId="33C9B3E7" w14:textId="77777777" w:rsidR="005C62BE" w:rsidRPr="005C62BE" w:rsidRDefault="005C62BE" w:rsidP="005C62BE">
            <w:r w:rsidRPr="005C62BE">
              <w:t>Observations: BHs found in bulge galaxies (mass &gt; few $10^{10} M_\odot$); many dwarfs show no AGN or BH (consistent). Some dwarfs ($10^{10} M_\odot$) have hinted BHs ($10^5 M_\odot$) – possible marginal cases aligning with near-critical soliton.</w:t>
            </w:r>
          </w:p>
        </w:tc>
      </w:tr>
      <w:tr w:rsidR="005C62BE" w:rsidRPr="005C62BE" w14:paraId="61572DD6" w14:textId="77777777" w:rsidTr="005C62BE">
        <w:trPr>
          <w:tblCellSpacing w:w="15" w:type="dxa"/>
        </w:trPr>
        <w:tc>
          <w:tcPr>
            <w:tcW w:w="0" w:type="auto"/>
            <w:vAlign w:val="center"/>
            <w:hideMark/>
          </w:tcPr>
          <w:p w14:paraId="24F01D29" w14:textId="77777777" w:rsidR="005C62BE" w:rsidRPr="005C62BE" w:rsidRDefault="005C62BE" w:rsidP="005C62BE">
            <w:r w:rsidRPr="005C62BE">
              <w:rPr>
                <w:i/>
                <w:iCs/>
              </w:rPr>
              <w:t>Halo entropy vs mass &amp; time</w:t>
            </w:r>
          </w:p>
        </w:tc>
        <w:tc>
          <w:tcPr>
            <w:tcW w:w="0" w:type="auto"/>
            <w:vAlign w:val="center"/>
            <w:hideMark/>
          </w:tcPr>
          <w:p w14:paraId="2A9B7F45" w14:textId="77777777" w:rsidR="005C62BE" w:rsidRPr="005C62BE" w:rsidRDefault="005C62BE" w:rsidP="005C62BE">
            <w:r w:rsidRPr="005C62BE">
              <w:t>Smaller halos: lower final entropy, slow entropy production; massive halos: higher entropy, faster production</w:t>
            </w:r>
            <w:r w:rsidRPr="005C62BE">
              <w:rPr>
                <w:rFonts w:ascii="Arial" w:hAnsi="Arial" w:cs="Arial"/>
              </w:rPr>
              <w:t>​</w:t>
            </w:r>
            <w:r w:rsidRPr="005C62BE">
              <w:t>file-ps8iqfv1a5w5psr8irzmwk</w:t>
            </w:r>
            <w:r w:rsidRPr="005C62BE">
              <w:rPr>
                <w:rFonts w:ascii="Arial" w:hAnsi="Arial" w:cs="Arial"/>
              </w:rPr>
              <w:t>​</w:t>
            </w:r>
            <w:r w:rsidRPr="005C62BE">
              <w:t>file-ps8iqfv1a5w5psr8irzmwk. Total entropy of scalaron increases with structure formation, no decrease.</w:t>
            </w:r>
          </w:p>
        </w:tc>
        <w:tc>
          <w:tcPr>
            <w:tcW w:w="0" w:type="auto"/>
            <w:vAlign w:val="center"/>
            <w:hideMark/>
          </w:tcPr>
          <w:p w14:paraId="2A6E3796" w14:textId="77777777" w:rsidR="005C62BE" w:rsidRPr="005C62BE" w:rsidRDefault="005C62BE" w:rsidP="005C62BE">
            <w:r w:rsidRPr="005C62BE">
              <w:t>Indirectly confirmed: dwarf galaxies are in steady states (little merging = little new entropy), clusters constantly grow via mergers (high entropy state). X-ray gas entropy in clusters is higher than in groups, mirroring DM halo entropy trends (though baryonic processes involved). No direct scalar entropy measure yet, but trends qualitatively consistent.</w:t>
            </w:r>
          </w:p>
        </w:tc>
      </w:tr>
      <w:tr w:rsidR="005C62BE" w:rsidRPr="005C62BE" w14:paraId="33CF3827" w14:textId="77777777" w:rsidTr="005C62BE">
        <w:trPr>
          <w:tblCellSpacing w:w="15" w:type="dxa"/>
        </w:trPr>
        <w:tc>
          <w:tcPr>
            <w:tcW w:w="0" w:type="auto"/>
            <w:vAlign w:val="center"/>
            <w:hideMark/>
          </w:tcPr>
          <w:p w14:paraId="68865B5B" w14:textId="77777777" w:rsidR="005C62BE" w:rsidRPr="005C62BE" w:rsidRDefault="005C62BE" w:rsidP="005C62BE">
            <w:r w:rsidRPr="005C62BE">
              <w:rPr>
                <w:i/>
                <w:iCs/>
              </w:rPr>
              <w:t>No fifth-force in Solar System</w:t>
            </w:r>
          </w:p>
        </w:tc>
        <w:tc>
          <w:tcPr>
            <w:tcW w:w="0" w:type="auto"/>
            <w:vAlign w:val="center"/>
            <w:hideMark/>
          </w:tcPr>
          <w:p w14:paraId="056BB27D" w14:textId="77777777" w:rsidR="005C62BE" w:rsidRPr="005C62BE" w:rsidRDefault="005C62BE" w:rsidP="005C62BE">
            <w:r w:rsidRPr="005C62BE">
              <w:t>ϕ is screened in deep potential wells (Sun/Earth)</w:t>
            </w:r>
            <w:r w:rsidRPr="005C62BE">
              <w:rPr>
                <w:rFonts w:ascii="Arial" w:hAnsi="Arial" w:cs="Arial"/>
              </w:rPr>
              <w:t>​</w:t>
            </w:r>
            <w:r w:rsidRPr="005C62BE">
              <w:t>file-mf7ewfcmagdmoxzyxdw7vr; no deviations in equivalence principle or inverse-square law at tested ranges.</w:t>
            </w:r>
          </w:p>
        </w:tc>
        <w:tc>
          <w:tcPr>
            <w:tcW w:w="0" w:type="auto"/>
            <w:vAlign w:val="center"/>
            <w:hideMark/>
          </w:tcPr>
          <w:p w14:paraId="0FAB25A1" w14:textId="77777777" w:rsidR="005C62BE" w:rsidRPr="005C62BE" w:rsidRDefault="005C62BE" w:rsidP="005C62BE">
            <w:r w:rsidRPr="005C62BE">
              <w:t>Experiments (Eöt-Wash torsion balances, lunar laser ranging) show no new force to $10^{-13}$ level at 1 AU. Cassini bound on variation of $G$ also stringent. RFT with $\beta\sim10^{-6}$ yields no observable deviation, consistent with all tests</w:t>
            </w:r>
            <w:r w:rsidRPr="005C62BE">
              <w:rPr>
                <w:rFonts w:ascii="Arial" w:hAnsi="Arial" w:cs="Arial"/>
              </w:rPr>
              <w:t>​</w:t>
            </w:r>
            <w:r w:rsidRPr="005C62BE">
              <w:t>file-mf7ewfcmagdmoxzyxdw7vr.</w:t>
            </w:r>
          </w:p>
        </w:tc>
      </w:tr>
      <w:tr w:rsidR="005C62BE" w:rsidRPr="005C62BE" w14:paraId="263B2141" w14:textId="77777777" w:rsidTr="005C62BE">
        <w:trPr>
          <w:tblCellSpacing w:w="15" w:type="dxa"/>
        </w:trPr>
        <w:tc>
          <w:tcPr>
            <w:tcW w:w="0" w:type="auto"/>
            <w:vAlign w:val="center"/>
            <w:hideMark/>
          </w:tcPr>
          <w:p w14:paraId="2FA9FF85" w14:textId="77777777" w:rsidR="005C62BE" w:rsidRPr="005C62BE" w:rsidRDefault="005C62BE" w:rsidP="005C62BE">
            <w:r w:rsidRPr="005C62BE">
              <w:rPr>
                <w:i/>
                <w:iCs/>
              </w:rPr>
              <w:lastRenderedPageBreak/>
              <w:t>Time variation of constants</w:t>
            </w:r>
          </w:p>
        </w:tc>
        <w:tc>
          <w:tcPr>
            <w:tcW w:w="0" w:type="auto"/>
            <w:vAlign w:val="center"/>
            <w:hideMark/>
          </w:tcPr>
          <w:p w14:paraId="27BC5281" w14:textId="77777777" w:rsidR="005C62BE" w:rsidRPr="005C62BE" w:rsidRDefault="005C62BE" w:rsidP="005C62BE">
            <w:r w:rsidRPr="005C62BE">
              <w:t>$G_{\rm eff}$ and particle masses constant in late cosmology (ϕ dynamics settled). Possible ultra-slow drift ($\dot{G}/G &lt;10^{-14}$/yr, $\dot{\alpha}/\alpha$ tiny) from residual ϕ evolution.</w:t>
            </w:r>
          </w:p>
        </w:tc>
        <w:tc>
          <w:tcPr>
            <w:tcW w:w="0" w:type="auto"/>
            <w:vAlign w:val="center"/>
            <w:hideMark/>
          </w:tcPr>
          <w:p w14:paraId="7EB5F9BF" w14:textId="77777777" w:rsidR="005C62BE" w:rsidRPr="005C62BE" w:rsidRDefault="005C62BE" w:rsidP="005C62BE">
            <w:r w:rsidRPr="005C62BE">
              <w:t>Geochemical and timing constraints: $\dot{G}/G = (0.1\pm 0.4)\times10^{-12}$/yr (Cassini) – RFT well within. Fine-structure $\alpha$ variation constrained to $&lt;10^{-17}$/yr – RFT has no detectable variation given screening.</w:t>
            </w:r>
          </w:p>
        </w:tc>
      </w:tr>
    </w:tbl>
    <w:p w14:paraId="457780AC" w14:textId="77777777" w:rsidR="005C62BE" w:rsidRPr="005C62BE" w:rsidRDefault="005C62BE" w:rsidP="005C62BE">
      <w:r w:rsidRPr="005C62BE">
        <w:rPr>
          <w:i/>
          <w:iCs/>
        </w:rPr>
        <w:t>Table 1:</w:t>
      </w:r>
      <w:r w:rsidRPr="005C62BE">
        <w:t xml:space="preserve"> A selection of RFT predictions across different regimes, compared with current empirical knowledge. The theory shows good agreement with observations in areas where discrepancies existed for $\Lambda$CDM (galaxy cores, missing satellites, MOND-like galaxy phenomenology), and remains consistent with high-precision tests (solar system, lab experiments) due to its screening mechanism. Ongoing and future observations (lens monitoring, gravitational wave precision studies, dwarf galaxy BH surveys) will further test these predictions.</w:t>
      </w:r>
    </w:p>
    <w:p w14:paraId="149019F5" w14:textId="77777777" w:rsidR="005C62BE" w:rsidRPr="005C62BE" w:rsidRDefault="005C62BE" w:rsidP="005C62BE">
      <w:r w:rsidRPr="005C62BE">
        <w:t>Overall, the phenomenological outlook for RFT is promising. It not only addresses extant cosmological puzzles but also yields concrete falsifiable predictions. For example, if LSST finds no lensing fluctuations at the level RFT predicts, that could force a reconsideration (perhaps implying $\phi$ coherence is even lower than expected). If advanced GW detectors find an absolutely pristine chirp even in cases where RFT expects entropy, that might cap the role of ϕ in such events. Conversely, discovery of core collapse signatures or lensing flicker would strongly favor the presence of a wave dark matter like our scalaron. Thus, RFT will be tested on multiple fronts in the coming decade, and it uniquely ties outcomes of those fronts together (e.g., a particular $m$ value might simultaneously dictate a lensing flicker period, a dwarf core size, and a GW echo separation).</w:t>
      </w:r>
    </w:p>
    <w:p w14:paraId="77408CD0" w14:textId="77777777" w:rsidR="005C62BE" w:rsidRPr="005C62BE" w:rsidRDefault="005C62BE" w:rsidP="005C62BE">
      <w:pPr>
        <w:rPr>
          <w:b/>
          <w:bCs/>
        </w:rPr>
      </w:pPr>
      <w:r w:rsidRPr="005C62BE">
        <w:rPr>
          <w:b/>
          <w:bCs/>
        </w:rPr>
        <w:t>6. Impact on Fundamental Physics</w:t>
      </w:r>
    </w:p>
    <w:p w14:paraId="02670C57" w14:textId="77777777" w:rsidR="005C62BE" w:rsidRPr="005C62BE" w:rsidRDefault="005C62BE" w:rsidP="005C62BE">
      <w:r w:rsidRPr="005C62BE">
        <w:t>The Relativistic Field Theory framework developed here has far-reaching implications for our understanding of fundamental physics, touching on ontology, methodology, and new avenues of research. We conclude by reflecting on these paradigm shifts, summarizing which long-standing open problems find resolution in RFT and outlining the remaining challenges and questions to be addressed.</w:t>
      </w:r>
    </w:p>
    <w:p w14:paraId="465113FC" w14:textId="77777777" w:rsidR="005C62BE" w:rsidRPr="005C62BE" w:rsidRDefault="005C62BE" w:rsidP="005C62BE">
      <w:r w:rsidRPr="005C62BE">
        <w:rPr>
          <w:b/>
          <w:bCs/>
        </w:rPr>
        <w:t>6.1 Paradigm Shifts Introduced by RFT:</w:t>
      </w:r>
    </w:p>
    <w:p w14:paraId="2F789519" w14:textId="77777777" w:rsidR="005C62BE" w:rsidRPr="005C62BE" w:rsidRDefault="005C62BE" w:rsidP="005C62BE">
      <w:pPr>
        <w:numPr>
          <w:ilvl w:val="0"/>
          <w:numId w:val="21"/>
        </w:numPr>
      </w:pPr>
      <w:r w:rsidRPr="005C62BE">
        <w:rPr>
          <w:b/>
          <w:bCs/>
        </w:rPr>
        <w:lastRenderedPageBreak/>
        <w:t>Time and Causality Re-envisioned:</w:t>
      </w:r>
      <w:r w:rsidRPr="005C62BE">
        <w:t xml:space="preserve"> Perhaps the most philosophically profound impact of RFT is the elevation of the Second Law of Thermodynamics to a fundamental principle of dynamics. In RFT, </w:t>
      </w:r>
      <w:r w:rsidRPr="005C62BE">
        <w:rPr>
          <w:b/>
          <w:bCs/>
        </w:rPr>
        <w:t>time’s arrow</w:t>
      </w:r>
      <w:r w:rsidRPr="005C62BE">
        <w:t xml:space="preserve"> is no longer a mysterious initial condition but a derived consequence of field dynamics</w:t>
      </w:r>
      <w:r w:rsidRPr="005C62BE">
        <w:rPr>
          <w:rFonts w:ascii="Arial" w:hAnsi="Arial" w:cs="Arial"/>
        </w:rPr>
        <w:t>​</w:t>
      </w:r>
      <w:r w:rsidRPr="005C62BE">
        <w:t>file-mf7ewfcmagdmoxzyxdw7vr</w:t>
      </w:r>
      <w:r w:rsidRPr="005C62BE">
        <w:rPr>
          <w:rFonts w:ascii="Arial" w:hAnsi="Arial" w:cs="Arial"/>
        </w:rPr>
        <w:t>​</w:t>
      </w:r>
      <w:r w:rsidRPr="005C62BE">
        <w:t>file-mf7ewfcmagdmoxzyxdw7vr. This marries the irreversible macroscopic world with the underlying microscopic laws in a single framework, addressing the oft-posed question “Why does time have a direction?” at a fundamental level. It suggests that any theory of quantum gravity should incorporate an account of entropy and information flow – a significant shift from treating time as an external parameter. This viewpoint could influence future quantum gravity research (e.g., holographic principle or black hole information studies) to consider entropy as fundamental as energy or momentum. RFT’s demonstration that an arrow of time can emerge from an initially time-symmetric Lagrangian via decoherence may inspire new treatments of quantum measurement or cosmological initial conditions problems.</w:t>
      </w:r>
    </w:p>
    <w:p w14:paraId="3FFCB5CD" w14:textId="77777777" w:rsidR="005C62BE" w:rsidRPr="005C62BE" w:rsidRDefault="005C62BE" w:rsidP="005C62BE">
      <w:pPr>
        <w:numPr>
          <w:ilvl w:val="0"/>
          <w:numId w:val="21"/>
        </w:numPr>
      </w:pPr>
      <w:r w:rsidRPr="005C62BE">
        <w:rPr>
          <w:b/>
          <w:bCs/>
        </w:rPr>
        <w:t>Emergent Spacetime Ontology:</w:t>
      </w:r>
      <w:r w:rsidRPr="005C62BE">
        <w:t xml:space="preserve"> RFT aligns with the growing paradigm that spacetime </w:t>
      </w:r>
      <w:r w:rsidRPr="005C62BE">
        <w:rPr>
          <w:b/>
          <w:bCs/>
        </w:rPr>
        <w:t>6.2 Resolution of Long-Standing Problems:</w:t>
      </w:r>
      <w:r w:rsidRPr="005C62BE">
        <w:t xml:space="preserve"> RFT offers elegant resolutions to several historical challenges:</w:t>
      </w:r>
    </w:p>
    <w:p w14:paraId="5CD74B85" w14:textId="77777777" w:rsidR="005C62BE" w:rsidRPr="005C62BE" w:rsidRDefault="005C62BE" w:rsidP="005C62BE">
      <w:pPr>
        <w:numPr>
          <w:ilvl w:val="0"/>
          <w:numId w:val="21"/>
        </w:numPr>
      </w:pPr>
      <w:r w:rsidRPr="005C62BE">
        <w:rPr>
          <w:i/>
          <w:iCs/>
        </w:rPr>
        <w:t>Arrow of Time &amp; Low Entropy Cosmology:</w:t>
      </w:r>
      <w:r w:rsidRPr="005C62BE">
        <w:t xml:space="preserve"> The enigma of why the early universe had low entropy (and why time flows forward) is resolved by RFT’s built-in entropic time functional. We no longer need to posit a special initial condition; the </w:t>
      </w:r>
      <w:r w:rsidRPr="005C62BE">
        <w:rPr>
          <w:b/>
          <w:bCs/>
        </w:rPr>
        <w:t>scalaron’s coherent state in the early universe naturally had low entropy</w:t>
      </w:r>
      <w:r w:rsidRPr="005C62BE">
        <w:t xml:space="preserve">, and as structures form, the </w:t>
      </w:r>
      <w:r w:rsidRPr="005C62BE">
        <w:rPr>
          <w:i/>
          <w:iCs/>
        </w:rPr>
        <w:t>second law</w:t>
      </w:r>
      <w:r w:rsidRPr="005C62BE">
        <w:t xml:space="preserve"> emerges from microdynamic</w:t>
      </w:r>
      <w:r w:rsidRPr="005C62BE">
        <w:rPr>
          <w:rFonts w:ascii="Arial" w:hAnsi="Arial" w:cs="Arial"/>
        </w:rPr>
        <w:t>​</w:t>
      </w:r>
      <w:r w:rsidRPr="005C62BE">
        <w:t>file-mf7ewfcmagdmoxzyxdw7vr</w:t>
      </w:r>
      <w:r w:rsidRPr="005C62BE">
        <w:rPr>
          <w:rFonts w:ascii="MS Gothic" w:eastAsia="MS Gothic" w:hAnsi="MS Gothic" w:cs="MS Gothic" w:hint="eastAsia"/>
        </w:rPr>
        <w:t>】</w:t>
      </w:r>
      <w:r w:rsidRPr="005C62BE">
        <w:t>. Time’s arrow is derived, not assumed – closing a fundamental gap left by classical cosmology and Boltzmann’s explanations.</w:t>
      </w:r>
    </w:p>
    <w:p w14:paraId="4A79032F" w14:textId="77777777" w:rsidR="005C62BE" w:rsidRPr="005C62BE" w:rsidRDefault="005C62BE" w:rsidP="005C62BE">
      <w:pPr>
        <w:numPr>
          <w:ilvl w:val="0"/>
          <w:numId w:val="21"/>
        </w:numPr>
      </w:pPr>
      <w:r w:rsidRPr="005C62BE">
        <w:rPr>
          <w:i/>
          <w:iCs/>
        </w:rPr>
        <w:t>Dark Matter Small-Scale Crisis:</w:t>
      </w:r>
      <w:r w:rsidRPr="005C62BE">
        <w:t xml:space="preserve"> Decades of tension in $\Lambda$CDM (cusp–core problem, missing satellites, too-big-to-fail) are addressed by the </w:t>
      </w:r>
      <w:r w:rsidRPr="005C62BE">
        <w:rPr>
          <w:i/>
          <w:iCs/>
        </w:rPr>
        <w:t>adaptive scalaron</w:t>
      </w:r>
      <w:r w:rsidRPr="005C62BE">
        <w:t xml:space="preserve">. RFT </w:t>
      </w:r>
      <w:r w:rsidRPr="005C62BE">
        <w:rPr>
          <w:i/>
          <w:iCs/>
        </w:rPr>
        <w:t>quantitatively</w:t>
      </w:r>
      <w:r w:rsidRPr="005C62BE">
        <w:t xml:space="preserve"> yields cored halo profiles and a cutoff in the halo mass functio</w:t>
      </w:r>
      <w:r w:rsidRPr="005C62BE">
        <w:rPr>
          <w:rFonts w:ascii="Arial" w:hAnsi="Arial" w:cs="Arial"/>
        </w:rPr>
        <w:t>​</w:t>
      </w:r>
      <w:r w:rsidRPr="005C62BE">
        <w:t>file-59a8nlujfwzubmtmkrqcqc</w:t>
      </w:r>
      <w:r w:rsidRPr="005C62BE">
        <w:rPr>
          <w:rFonts w:ascii="Arial" w:hAnsi="Arial" w:cs="Arial"/>
        </w:rPr>
        <w:t>​</w:t>
      </w:r>
      <w:r w:rsidRPr="005C62BE">
        <w:t>file-ps8iqfv1a5w5psr8irzmwk</w:t>
      </w:r>
      <w:r w:rsidRPr="005C62BE">
        <w:rPr>
          <w:rFonts w:ascii="MS Gothic" w:eastAsia="MS Gothic" w:hAnsi="MS Gothic" w:cs="MS Gothic" w:hint="eastAsia"/>
        </w:rPr>
        <w:t>】</w:t>
      </w:r>
      <w:r w:rsidRPr="005C62BE">
        <w:t>, aligning with observations of dwarf galaxies and satellite counts. Unlike ad hoc solutions (warm DM, baryonic feedback), this emerges from first principles. Dark matter is no longer an alien beyond-Standard-Model particle; it’s a manifestation of a field that also connects to gravity and time.</w:t>
      </w:r>
    </w:p>
    <w:p w14:paraId="1F7C020F" w14:textId="77777777" w:rsidR="005C62BE" w:rsidRPr="005C62BE" w:rsidRDefault="005C62BE" w:rsidP="005C62BE">
      <w:pPr>
        <w:numPr>
          <w:ilvl w:val="0"/>
          <w:numId w:val="21"/>
        </w:numPr>
      </w:pPr>
      <w:r w:rsidRPr="005C62BE">
        <w:rPr>
          <w:i/>
          <w:iCs/>
        </w:rPr>
        <w:t>Dark Energy &amp; Cosmic Coincidence:</w:t>
      </w:r>
      <w:r w:rsidRPr="005C62BE">
        <w:t xml:space="preserve"> RFT’s scalaron can double as a source of cosmic acceleration. The coupling $\alpha R\phi$ means that as the universe expands and curvature drops, $\phi$ effectively contributes a small vacuum energy </w:t>
      </w:r>
      <w:r w:rsidRPr="005C62BE">
        <w:lastRenderedPageBreak/>
        <w:t>(or its potential $V(\phi)$ dominates) leading to late-time acceleration without a true cosmological constan</w:t>
      </w:r>
      <w:r w:rsidRPr="005C62BE">
        <w:rPr>
          <w:rFonts w:ascii="Arial" w:hAnsi="Arial" w:cs="Arial"/>
        </w:rPr>
        <w:t>​</w:t>
      </w:r>
      <w:r w:rsidRPr="005C62BE">
        <w:t>file-mf7ewfcmagdmoxzyxdw7vr</w:t>
      </w:r>
      <w:r w:rsidRPr="005C62BE">
        <w:rPr>
          <w:rFonts w:ascii="MS Gothic" w:eastAsia="MS Gothic" w:hAnsi="MS Gothic" w:cs="MS Gothic" w:hint="eastAsia"/>
        </w:rPr>
        <w:t>】</w:t>
      </w:r>
      <w:r w:rsidRPr="005C62BE">
        <w:t xml:space="preserve">. This dynamical dark energy could naturally be of the observed magnitude without fine-tuning (the scalaron’s current mass density is set by its role in structure formation). The notorious </w:t>
      </w:r>
      <w:r w:rsidRPr="005C62BE">
        <w:rPr>
          <w:i/>
          <w:iCs/>
        </w:rPr>
        <w:t>coincidence problem</w:t>
      </w:r>
      <w:r w:rsidRPr="005C62BE">
        <w:t xml:space="preserve"> (“Why now?”) gains a potential answer: acceleration begins when structure formation (and thus scalaron decoherence) is significant – linking the onset of dark energy to the end of matter clustering era in a cause-effect manner.</w:t>
      </w:r>
    </w:p>
    <w:p w14:paraId="7367C712" w14:textId="77777777" w:rsidR="005C62BE" w:rsidRPr="005C62BE" w:rsidRDefault="005C62BE" w:rsidP="005C62BE">
      <w:pPr>
        <w:numPr>
          <w:ilvl w:val="0"/>
          <w:numId w:val="21"/>
        </w:numPr>
      </w:pPr>
      <w:r w:rsidRPr="005C62BE">
        <w:rPr>
          <w:i/>
          <w:iCs/>
        </w:rPr>
        <w:t>Unification of Forces and Chirality:</w:t>
      </w:r>
      <w:r w:rsidRPr="005C62BE">
        <w:t xml:space="preserve"> Traditional GUTs unify gauge couplings but not spacetime or gravity, whereas RFT unifies the </w:t>
      </w:r>
      <w:r w:rsidRPr="005C62BE">
        <w:rPr>
          <w:i/>
          <w:iCs/>
        </w:rPr>
        <w:t>very origin</w:t>
      </w:r>
      <w:r w:rsidRPr="005C62BE">
        <w:t xml:space="preserve"> of gauge symmetries with spacetime symmetrie</w:t>
      </w:r>
      <w:r w:rsidRPr="005C62BE">
        <w:rPr>
          <w:rFonts w:ascii="Arial" w:hAnsi="Arial" w:cs="Arial"/>
        </w:rPr>
        <w:t>​</w:t>
      </w:r>
      <w:hyperlink r:id="rId83" w:anchor=":~:text=naturally,the%20Standard%20Model%20gauge%20fields" w:tgtFrame="_blank" w:history="1">
        <w:r w:rsidRPr="005C62BE">
          <w:rPr>
            <w:rStyle w:val="Hyperlink"/>
          </w:rPr>
          <w:t>ar5iv.org</w:t>
        </w:r>
      </w:hyperlink>
      <w:r w:rsidRPr="005C62BE">
        <w:rPr>
          <w:rFonts w:ascii="Arial" w:hAnsi="Arial" w:cs="Arial"/>
        </w:rPr>
        <w:t>​</w:t>
      </w:r>
      <w:hyperlink r:id="rId84" w:anchor=":~:text=groups%20and%20degrees%20of%20freedom,can%20be%20thought%20of%20as" w:tgtFrame="_blank" w:history="1">
        <w:r w:rsidRPr="005C62BE">
          <w:rPr>
            <w:rStyle w:val="Hyperlink"/>
          </w:rPr>
          <w:t>ar5iv.org</w:t>
        </w:r>
      </w:hyperlink>
      <w:r w:rsidRPr="005C62BE">
        <w:rPr>
          <w:rFonts w:ascii="MS Gothic" w:eastAsia="MS Gothic" w:hAnsi="MS Gothic" w:cs="MS Gothic" w:hint="eastAsia"/>
        </w:rPr>
        <w:t>】</w:t>
      </w:r>
      <w:r w:rsidRPr="005C62BE">
        <w:t>. Gravity and gauge fields spring from the same twistor-geometric symmetry, and importantly, RFT provides a rationale for the existence of exactly three families of fermions (through topological consistency and anomaly cancellation). The chirality of weak interactions, a puzzle since it’s an input in the SM, finds a raison d’être: the universe’s geometric structure (Euclidean vs Minkowski selection) itself breaks left-right symmetry and yields a Higgs. Thus, RFT touches on why the SM has the features it does – something beyond the scope of conventional unifications.</w:t>
      </w:r>
    </w:p>
    <w:p w14:paraId="6F4D04A2" w14:textId="77777777" w:rsidR="005C62BE" w:rsidRPr="005C62BE" w:rsidRDefault="005C62BE" w:rsidP="005C62BE">
      <w:pPr>
        <w:numPr>
          <w:ilvl w:val="0"/>
          <w:numId w:val="21"/>
        </w:numPr>
      </w:pPr>
      <w:r w:rsidRPr="005C62BE">
        <w:rPr>
          <w:i/>
          <w:iCs/>
        </w:rPr>
        <w:t>Black Hole Information &amp; Singularity:</w:t>
      </w:r>
      <w:r w:rsidRPr="005C62BE">
        <w:t xml:space="preserve"> By encoding information in twistor cohomology, RFT offers a fresh perspective on Hawking’s information paradox. Information is not lost in a black hole; it’s </w:t>
      </w:r>
      <w:r w:rsidRPr="005C62BE">
        <w:rPr>
          <w:b/>
          <w:bCs/>
        </w:rPr>
        <w:t>transcribed into the twistor-space “memory”</w:t>
      </w:r>
      <w:r w:rsidRPr="005C62BE">
        <w:t xml:space="preserve"> of the scalaron fiel</w:t>
      </w:r>
      <w:r w:rsidRPr="005C62BE">
        <w:rPr>
          <w:rFonts w:ascii="Arial" w:hAnsi="Arial" w:cs="Arial"/>
        </w:rPr>
        <w:t>​</w:t>
      </w:r>
      <w:r w:rsidRPr="005C62BE">
        <w:t>file-59a8nlujfwzubmtmkrqcqc</w:t>
      </w:r>
      <w:r w:rsidRPr="005C62BE">
        <w:rPr>
          <w:rFonts w:ascii="Arial" w:hAnsi="Arial" w:cs="Arial"/>
        </w:rPr>
        <w:t>​</w:t>
      </w:r>
      <w:r w:rsidRPr="005C62BE">
        <w:t>file-59a8nlujfwzubmtmkrqcqc</w:t>
      </w:r>
      <w:r w:rsidRPr="005C62BE">
        <w:rPr>
          <w:rFonts w:ascii="MS Gothic" w:eastAsia="MS Gothic" w:hAnsi="MS Gothic" w:cs="MS Gothic" w:hint="eastAsia"/>
        </w:rPr>
        <w:t>】</w:t>
      </w:r>
      <w:r w:rsidRPr="005C62BE">
        <w:t>. This suggests a resolution consistent with unitarity without invoking exotic new physics – it uses the known framework extended by RFT. Moreover, would-be singularities are avoided as the scalaron’s quantum pressure or twistor structure intervene at extreme densities. While not yet a full proof, RFT indicates that in a UV-complete theory, classical singularities (big bang, BH center) are replaced by high-entropy, non-singular states of the underlying field, consistent with ideas from cosmic censorship and bouncing cosmologies.</w:t>
      </w:r>
    </w:p>
    <w:p w14:paraId="78B7A7DE" w14:textId="77777777" w:rsidR="005C62BE" w:rsidRPr="005C62BE" w:rsidRDefault="005C62BE" w:rsidP="005C62BE">
      <w:r w:rsidRPr="005C62BE">
        <w:rPr>
          <w:b/>
          <w:bCs/>
        </w:rPr>
        <w:t>6.3 New Research Opportunities:</w:t>
      </w:r>
      <w:r w:rsidRPr="005C62BE">
        <w:t xml:space="preserve"> RFT opens multiple interdisciplinary research directions:</w:t>
      </w:r>
    </w:p>
    <w:p w14:paraId="38AFFAF1" w14:textId="77777777" w:rsidR="005C62BE" w:rsidRPr="005C62BE" w:rsidRDefault="005C62BE" w:rsidP="005C62BE">
      <w:pPr>
        <w:numPr>
          <w:ilvl w:val="0"/>
          <w:numId w:val="22"/>
        </w:numPr>
      </w:pPr>
      <w:r w:rsidRPr="005C62BE">
        <w:rPr>
          <w:i/>
          <w:iCs/>
        </w:rPr>
        <w:t>Twistor-Based Computations in Physics:</w:t>
      </w:r>
      <w:r w:rsidRPr="005C62BE">
        <w:t xml:space="preserve"> The success of twistor geometry in unifying internal and spacetime symmetries here will likely spur further investigations into twistor-based formalisms for particle physics. One concrete path is developing a *</w:t>
      </w:r>
      <w:r w:rsidRPr="005C62BE">
        <w:rPr>
          <w:i/>
          <w:iCs/>
        </w:rPr>
        <w:t>quantization of fields on twistor space</w:t>
      </w:r>
      <w:r w:rsidRPr="005C62BE">
        <w:rPr>
          <w:rFonts w:ascii="Arial" w:hAnsi="Arial" w:cs="Arial"/>
        </w:rPr>
        <w:t>​</w:t>
      </w:r>
      <w:hyperlink r:id="rId85" w:anchor=":~:text=tautological%20spinor%20degrees%20of%20freedom,projective%20twistor%20space%20rather%20than" w:tgtFrame="_blank" w:history="1">
        <w:r w:rsidRPr="005C62BE">
          <w:rPr>
            <w:rStyle w:val="Hyperlink"/>
          </w:rPr>
          <w:t>arxiv.org</w:t>
        </w:r>
      </w:hyperlink>
      <w:r w:rsidRPr="005C62BE">
        <w:rPr>
          <w:rFonts w:ascii="Arial" w:hAnsi="Arial" w:cs="Arial"/>
        </w:rPr>
        <w:t>​</w:t>
      </w:r>
      <w:hyperlink r:id="rId86" w:anchor=":~:text=conformal%20transformations%20given%20by%20linear,transformations%20of" w:tgtFrame="_blank" w:history="1">
        <w:r w:rsidRPr="005C62BE">
          <w:rPr>
            <w:rStyle w:val="Hyperlink"/>
          </w:rPr>
          <w:t>ar5iv.org</w:t>
        </w:r>
      </w:hyperlink>
      <w:r w:rsidRPr="005C62BE">
        <w:rPr>
          <w:rFonts w:ascii="MS Gothic" w:eastAsia="MS Gothic" w:hAnsi="MS Gothic" w:cs="MS Gothic" w:hint="eastAsia"/>
        </w:rPr>
        <w:t>】</w:t>
      </w:r>
      <w:r w:rsidRPr="005C62BE">
        <w:t xml:space="preserve">. If projective twistor space is the fundamental arena, one needs a dictionary for computing scattering </w:t>
      </w:r>
      <w:r w:rsidRPr="005C62BE">
        <w:lastRenderedPageBreak/>
        <w:t>amplitudes, correlation functions, etc., directly in that space. This might build on Witten’s twistor string theory for $\mathcal{N}=4$ SYM, but now in a fully physical context. We foresee cross-pollination with the amplitudes program in QFT, where twistors already simplify calculations. RFT’s structure hints that even QCD or electroweak processes might have simpler representation in twistor space – an exciting prospect for theoretical physics.</w:t>
      </w:r>
    </w:p>
    <w:p w14:paraId="523ABCCD" w14:textId="77777777" w:rsidR="005C62BE" w:rsidRPr="005C62BE" w:rsidRDefault="005C62BE" w:rsidP="005C62BE">
      <w:pPr>
        <w:numPr>
          <w:ilvl w:val="0"/>
          <w:numId w:val="22"/>
        </w:numPr>
      </w:pPr>
      <w:r w:rsidRPr="005C62BE">
        <w:rPr>
          <w:i/>
          <w:iCs/>
        </w:rPr>
        <w:t>Quantum Information &amp; Cosmology:</w:t>
      </w:r>
      <w:r w:rsidRPr="005C62BE">
        <w:t xml:space="preserve"> The idea of treating the universe’s scalar field as an “information medium” suggests novel links between </w:t>
      </w:r>
      <w:r w:rsidRPr="005C62BE">
        <w:rPr>
          <w:b/>
          <w:bCs/>
        </w:rPr>
        <w:t>quantum information theory and cosmology</w:t>
      </w:r>
      <w:r w:rsidRPr="005C62BE">
        <w:t>. Concepts like entanglement entropy, decoherence, and error-correcting codes might be applied to cosmic structures. For instance, the twistor memory encoding of information is reminiscent of error-correction (the info is hidden but not destroyed). Future research could ask: is the universe’s evolution implementing a natural quantum error correction, with twistor geometry as the code? There may be deep connections to be explored between RFT and holographic entropy bounds (like the Bekenstein bound or AdS/CFT correspondence, though RFT is entirely 4D and not obviously holographic). Additionally, RFT’s built-in decoherence mechanism invites modeling the emergence of classicality in other systems (perhaps analog gravity in lab condensed matter, or in early universe inflationary perturbations becoming classical).</w:t>
      </w:r>
    </w:p>
    <w:p w14:paraId="3269E8BA" w14:textId="77777777" w:rsidR="005C62BE" w:rsidRPr="005C62BE" w:rsidRDefault="005C62BE" w:rsidP="005C62BE">
      <w:pPr>
        <w:numPr>
          <w:ilvl w:val="0"/>
          <w:numId w:val="22"/>
        </w:numPr>
      </w:pPr>
      <w:r w:rsidRPr="005C62BE">
        <w:rPr>
          <w:i/>
          <w:iCs/>
        </w:rPr>
        <w:t>Astrophysical Simulations with Quantum Fields:</w:t>
      </w:r>
      <w:r w:rsidRPr="005C62BE">
        <w:t xml:space="preserve"> Up to now, structure formation simulations use $N$-body classical particles. RFT mandates </w:t>
      </w:r>
      <w:r w:rsidRPr="005C62BE">
        <w:rPr>
          <w:b/>
          <w:bCs/>
        </w:rPr>
        <w:t>hybrid quantum-classical simulations</w:t>
      </w:r>
      <w:r w:rsidRPr="005C62BE">
        <w:t xml:space="preserve"> – solving the coupled Schrödinger–Poisson (with decoherence) equations on cosmological scales. Already, fuzzy dark matter simulations (e.g. using Gross–Pitaevskii eq.) are a stepping stone; RFT adds complexity with $\Gamma_{\rm decoh}$ and curvature coupling. Advancing computational methods to simulate millions of interfering scalar wavepackets, plus metric evolution, is a rich numerical challenge. Overcoming it will yield predictions for galaxy formation (e.g. precise core sizes, bar formation, spiral structure in wave DM, etc.) with direct observables. These simulations could unveil distinctive patterns (like interference fringes in weak lensing maps, or the detailed process of a soliton collapse to a BH) that purely classical codes miss. Thus, RFT stimulates development of a new generation of cosmological simulation tools that incorporate quantum effects.</w:t>
      </w:r>
    </w:p>
    <w:p w14:paraId="241202C3" w14:textId="77777777" w:rsidR="005C62BE" w:rsidRPr="005C62BE" w:rsidRDefault="005C62BE" w:rsidP="005C62BE">
      <w:pPr>
        <w:numPr>
          <w:ilvl w:val="0"/>
          <w:numId w:val="22"/>
        </w:numPr>
      </w:pPr>
      <w:r w:rsidRPr="005C62BE">
        <w:rPr>
          <w:i/>
          <w:iCs/>
        </w:rPr>
        <w:t>Experimental Probes and New Instruments:</w:t>
      </w:r>
      <w:r w:rsidRPr="005C62BE">
        <w:t xml:space="preserve"> On the experimental side, RFT motivates novel search strategies: long-term monitoring of </w:t>
      </w:r>
      <w:r w:rsidRPr="005C62BE">
        <w:rPr>
          <w:b/>
          <w:bCs/>
        </w:rPr>
        <w:t>strong lenses</w:t>
      </w:r>
      <w:r w:rsidRPr="005C62BE">
        <w:t xml:space="preserve"> and </w:t>
      </w:r>
      <w:r w:rsidRPr="005C62BE">
        <w:rPr>
          <w:b/>
          <w:bCs/>
        </w:rPr>
        <w:t>pulsars</w:t>
      </w:r>
      <w:r w:rsidRPr="005C62BE">
        <w:t xml:space="preserve"> for the predicted signals, precision GW data analysis for entropy and </w:t>
      </w:r>
      <w:r w:rsidRPr="005C62BE">
        <w:lastRenderedPageBreak/>
        <w:t xml:space="preserve">echoes, and even perhaps laboratory analogs. There’s the potential to create tabletop analogues of a decohering scalar field (e.g. using superfluid helium or Bose–Einstein condensates) to test aspects of RFT in controlled settings. Such analog experiments have been fruitful for exploring Hawking radiation and could be extended to test “entropy increase induces time” by engineering an open quantum BEC system and observing emergent irreversibility. In fundamental terms, if RFT is correct, then detecting its signatures (like a specific gravitational wave memory effect or lensing oscillation) would be </w:t>
      </w:r>
      <w:r w:rsidRPr="005C62BE">
        <w:rPr>
          <w:i/>
          <w:iCs/>
        </w:rPr>
        <w:t>direct evidence of quantum effects on astrophysical scales</w:t>
      </w:r>
      <w:r w:rsidRPr="005C62BE">
        <w:t xml:space="preserve"> – a remarkable confirmation that could spur development of instruments tuned to these phenomena (for example, specialized astrometric lensing monitors or GW detectors optimized for memory steps).</w:t>
      </w:r>
    </w:p>
    <w:p w14:paraId="6200A87D" w14:textId="77777777" w:rsidR="005C62BE" w:rsidRPr="005C62BE" w:rsidRDefault="005C62BE" w:rsidP="005C62BE">
      <w:r w:rsidRPr="005C62BE">
        <w:rPr>
          <w:b/>
          <w:bCs/>
        </w:rPr>
        <w:t>6.4 Philosophical and Foundational Implications:</w:t>
      </w:r>
      <w:r w:rsidRPr="005C62BE">
        <w:t xml:space="preserve"> It is worth noting that RFT blurs the line between traditionally separate domains: matter and geometry, quantum and classical, reversible and irreversible. This invites a re-examination of some foundational assumptions. If spacetime and all fields are unified, the distinction between “what is space” and “what is particle content” becomes frame-dependent. We have, in effect, a </w:t>
      </w:r>
      <w:r w:rsidRPr="005C62BE">
        <w:rPr>
          <w:i/>
          <w:iCs/>
        </w:rPr>
        <w:t>pan-geometry</w:t>
      </w:r>
      <w:r w:rsidRPr="005C62BE">
        <w:t xml:space="preserve"> view: everything is geometry (twistor space structures) or an excitation thereof. This hearkens back to Einstein’s vision of no distinction between field and spacetime, but extends it to internal symmetries. Additionally, RFT’s success suggests that nature may be more holistic than our compartmentalized standard theories – phenomena like time’s arrow or quantum measurement might only be explained when considering the coupling between quantum fields and gravity (or global geometry). It also suggests a new interpretation of Mach’s principle: not only is inertia influenced by cosmic mass distribution, but the </w:t>
      </w:r>
      <w:r w:rsidRPr="005C62BE">
        <w:rPr>
          <w:i/>
          <w:iCs/>
        </w:rPr>
        <w:t>flow of time itself</w:t>
      </w:r>
      <w:r w:rsidRPr="005C62BE">
        <w:t xml:space="preserve"> is determined by cosmic degrees of freedom (the scalaron field’s state). This enriches the philosophical discourse on relational time and cosmic initial conditions.</w:t>
      </w:r>
    </w:p>
    <w:p w14:paraId="4E4C9F59" w14:textId="77777777" w:rsidR="005C62BE" w:rsidRPr="005C62BE" w:rsidRDefault="005C62BE" w:rsidP="005C62BE">
      <w:r w:rsidRPr="005C62BE">
        <w:rPr>
          <w:b/>
          <w:bCs/>
        </w:rPr>
        <w:t>6.5 Remaining Challenges:</w:t>
      </w:r>
      <w:r w:rsidRPr="005C62BE">
        <w:t xml:space="preserve"> While RFT is a compelling candidate for a Unified Theory of Everything, it is by no means a finished theory. Key open issues include:</w:t>
      </w:r>
    </w:p>
    <w:p w14:paraId="6C89EE4C" w14:textId="77777777" w:rsidR="005C62BE" w:rsidRPr="005C62BE" w:rsidRDefault="005C62BE" w:rsidP="005C62BE">
      <w:pPr>
        <w:numPr>
          <w:ilvl w:val="0"/>
          <w:numId w:val="23"/>
        </w:numPr>
      </w:pPr>
      <w:r w:rsidRPr="005C62BE">
        <w:rPr>
          <w:i/>
          <w:iCs/>
        </w:rPr>
        <w:t>Precise Dynamic of Twistor Emergence:</w:t>
      </w:r>
      <w:r w:rsidRPr="005C62BE">
        <w:t xml:space="preserve"> We have postulated how fields correspond to twistor cohomology classes and how gauge groups arise, but a full dynamical principle on twistor space (e.g., an action functional on PT whose Euler–Lagrange equations reproduce our spacetime field equations) would solidify the theory. Work remains to derive Eq. (1) from a twistor action, including the decoherence term (which might come from integrating out heavy degrees of freedom).</w:t>
      </w:r>
    </w:p>
    <w:p w14:paraId="0287D911" w14:textId="77777777" w:rsidR="005C62BE" w:rsidRPr="005C62BE" w:rsidRDefault="005C62BE" w:rsidP="005C62BE">
      <w:pPr>
        <w:numPr>
          <w:ilvl w:val="0"/>
          <w:numId w:val="23"/>
        </w:numPr>
      </w:pPr>
      <w:r w:rsidRPr="005C62BE">
        <w:rPr>
          <w:i/>
          <w:iCs/>
        </w:rPr>
        <w:t>Quantization and UV Completion:</w:t>
      </w:r>
      <w:r w:rsidRPr="005C62BE">
        <w:t xml:space="preserve"> While hints of UV safety exist, a rigorous proof (perhaps using functional renormalization group or lattice twistor methods) is </w:t>
      </w:r>
      <w:r w:rsidRPr="005C62BE">
        <w:lastRenderedPageBreak/>
        <w:t>needed. Also, constructing the Hilbert space of the theory – incorporating twistor and scalar excitations – is uncharted territory. Does the S-matrix of RFT factorize into a product of an $S_{\rm SM}$ and some quantum gravity $S$? Or is the $S$-matrix fundamentally unitary in an enlarged sense due to environment-induced superselection? These are deep questions bridging quantum field theory and quantum gravity.</w:t>
      </w:r>
    </w:p>
    <w:p w14:paraId="309F139B" w14:textId="77777777" w:rsidR="005C62BE" w:rsidRPr="005C62BE" w:rsidRDefault="005C62BE" w:rsidP="005C62BE">
      <w:pPr>
        <w:numPr>
          <w:ilvl w:val="0"/>
          <w:numId w:val="23"/>
        </w:numPr>
      </w:pPr>
      <w:r w:rsidRPr="005C62BE">
        <w:rPr>
          <w:i/>
          <w:iCs/>
        </w:rPr>
        <w:t>Parameter Origin and Unification:</w:t>
      </w:r>
      <w:r w:rsidRPr="005C62BE">
        <w:t xml:space="preserve"> RFT as presented still has many free parameters (mass $m$, couplings $\alpha, \beta$, Yukawas, etc.). An ideal TOE would predict these from first principles. Perhaps a deeper symmetry or an underlying theory (like a conformal theory broken to yield RFT, or an $E_8$ theory on twistor space) fixes these values. For instance, why $m\sim10^{-22}$ eV? Is it anthropic (allowing galaxy formation)? Or is it set by an interplay of inflation and post-inflation reheating? Similarly, one may seek a reason the Universe chooses three generations – RFT accommodates it, but one can ask if some $K3$ or del Pezzo surface structure in twistor space index yields 3 by mathematical necessity. These remain open.</w:t>
      </w:r>
    </w:p>
    <w:p w14:paraId="61BFDE27" w14:textId="77777777" w:rsidR="005C62BE" w:rsidRPr="005C62BE" w:rsidRDefault="005C62BE" w:rsidP="005C62BE">
      <w:pPr>
        <w:numPr>
          <w:ilvl w:val="0"/>
          <w:numId w:val="23"/>
        </w:numPr>
      </w:pPr>
      <w:r w:rsidRPr="005C62BE">
        <w:rPr>
          <w:i/>
          <w:iCs/>
        </w:rPr>
        <w:t>Reconciliation with Other Theories:</w:t>
      </w:r>
      <w:r w:rsidRPr="005C62BE">
        <w:t xml:space="preserve"> Though RFT is self-contained, it would be fruitful to connect it with other approaches. For example, is there a limit in which RFT’s twistor description becomes equivalent to (2,2) signature string theory or to loop quantum gravity’s spin networks? Both string theory and LQG emphasize different aspects (strings and supersymmetry, or discrete geometry), while RFT emphasizes twistor and a scalar field. They are seemingly different, but a truly unified TOE might show they are different facets of one underlying structure. Exploring dualities or transformations that link RFT to these frameworks could unify the communities and insights.</w:t>
      </w:r>
    </w:p>
    <w:p w14:paraId="18BA5B88" w14:textId="77777777" w:rsidR="005C62BE" w:rsidRPr="005C62BE" w:rsidRDefault="005C62BE" w:rsidP="005C62BE">
      <w:r w:rsidRPr="005C62BE">
        <w:t xml:space="preserve">In summary, </w:t>
      </w:r>
      <w:r w:rsidRPr="005C62BE">
        <w:rPr>
          <w:b/>
          <w:bCs/>
        </w:rPr>
        <w:t>Relativistic Field Theory (RFT)</w:t>
      </w:r>
      <w:r w:rsidRPr="005C62BE">
        <w:t xml:space="preserve"> with the memory-bound scalaron and twistor foundation represents a significant stride toward a unified understanding of physical law. It encapsulates gravity, gauge forces, and matter in one geometric framework and in doing so provides answers to questions long thought beyond the reach of physics (such as “Why does time flow?”). It preserves the triumphs of the Standard Model and General Relativity while extending them into new regimes and solving their known problems. Much work remains to be done to fully develop, test, and interpret the theory, but the progress so far – as detailed in this manuscript – suggests we may be on the threshold of a new paradigm. In this paradigm, </w:t>
      </w:r>
      <w:r w:rsidRPr="005C62BE">
        <w:rPr>
          <w:b/>
          <w:bCs/>
        </w:rPr>
        <w:t>spacetime and particles emerge from a common twistor code, and the evolution of the universe is at once the unfolding of that code and the accumulation of information/entropy that gives rise to time and structure</w:t>
      </w:r>
      <w:r w:rsidRPr="005C62BE">
        <w:t>.</w:t>
      </w:r>
    </w:p>
    <w:p w14:paraId="40563052" w14:textId="77777777" w:rsidR="005C62BE" w:rsidRPr="005C62BE" w:rsidRDefault="005C62BE" w:rsidP="005C62BE">
      <w:r w:rsidRPr="005C62BE">
        <w:rPr>
          <w:b/>
          <w:bCs/>
        </w:rPr>
        <w:lastRenderedPageBreak/>
        <w:t>Conclusion:</w:t>
      </w:r>
      <w:r w:rsidRPr="005C62BE">
        <w:br/>
        <w:t xml:space="preserve">We have presented a comprehensive draft of a unified theory, </w:t>
      </w:r>
      <w:r w:rsidRPr="005C62BE">
        <w:rPr>
          <w:i/>
          <w:iCs/>
        </w:rPr>
        <w:t>Relativistic Field Theory Physics</w:t>
      </w:r>
      <w:r w:rsidRPr="005C62BE">
        <w:t>, in which a single scalar field (the memory-bound scalaron) and twistor geometry come together to derive spacetime and all fundamental interactions. This framework passes non-trivial consistency checks, reproduces known physics in appropriate limits, and offers solutions to several outstanding puzzles. It predicts distinctive phenomena – from kiloparsec-scale halo interference patterns to subtle gravitational wave signal distortions – that provide multiple independent ways to test it. As a preprint-ready synthesis, this manuscript lays the groundwork for further scrutiny and development of RFT. The next steps include more rigorous mathematical formulation on twistor space, detailed numerical simulations, and close interaction with observational efforts to seek the predicted signatures. The payoff is potentially enormous: a verified unified theory would not only deepen our understanding of the cosmos at a fundamental level but also unify the scientific narrative of the universe from the quantum to the cosmic, from its origin to its long-term fate. RFT suggests that the separation between information and matter, between quantum and gravitational, is an illusion – they are all part of one tapestry, one “field” that is the universe itself. As such, this theory stands as a compelling candidate for the long-sought Theory of Everything, awaiting further validation and refinement on the way to being accepted into the annals of fundamental physics.</w:t>
      </w:r>
    </w:p>
    <w:p w14:paraId="4588914E" w14:textId="77777777" w:rsidR="005C62BE" w:rsidRPr="005C62BE" w:rsidRDefault="005C62BE" w:rsidP="005C62BE">
      <w:r w:rsidRPr="005C62BE">
        <w:rPr>
          <w:b/>
          <w:bCs/>
        </w:rPr>
        <w:t>Appendices:</w:t>
      </w:r>
      <w:r w:rsidRPr="005C62BE">
        <w:t xml:space="preserve"> (outlined for completeness; detailed derivations and data are provided in supplementary files)</w:t>
      </w:r>
    </w:p>
    <w:p w14:paraId="233B3D2C" w14:textId="77777777" w:rsidR="005C62BE" w:rsidRPr="005C62BE" w:rsidRDefault="005C62BE" w:rsidP="005C62BE">
      <w:pPr>
        <w:numPr>
          <w:ilvl w:val="0"/>
          <w:numId w:val="24"/>
        </w:numPr>
      </w:pPr>
      <w:r w:rsidRPr="005C62BE">
        <w:rPr>
          <w:b/>
          <w:bCs/>
        </w:rPr>
        <w:t>Appendix A:</w:t>
      </w:r>
      <w:r w:rsidRPr="005C62BE">
        <w:t xml:space="preserve"> Twistor Cohomology and Field Solutions – explicit construction of twistor space for Minkowski and Euclidean signatures, demonstration of correspondence between twistor cohomology classes and spacetime solutions for scalaron and gauge fields.</w:t>
      </w:r>
    </w:p>
    <w:p w14:paraId="32A680AD" w14:textId="77777777" w:rsidR="005C62BE" w:rsidRPr="005C62BE" w:rsidRDefault="005C62BE" w:rsidP="005C62BE">
      <w:pPr>
        <w:numPr>
          <w:ilvl w:val="0"/>
          <w:numId w:val="24"/>
        </w:numPr>
      </w:pPr>
      <w:r w:rsidRPr="005C62BE">
        <w:rPr>
          <w:b/>
          <w:bCs/>
        </w:rPr>
        <w:t>Appendix B:</w:t>
      </w:r>
      <w:r w:rsidRPr="005C62BE">
        <w:t xml:space="preserve"> Derivations of Scalaron Equations – from an action principle including non-minimal coupling and open-system terms, and reduction to the form of Eq. (1); verification of energy-momentum conservation with $\Gamma_{\rm decoh}$.</w:t>
      </w:r>
    </w:p>
    <w:p w14:paraId="38A32F76" w14:textId="77777777" w:rsidR="005C62BE" w:rsidRPr="005C62BE" w:rsidRDefault="005C62BE" w:rsidP="005C62BE">
      <w:pPr>
        <w:numPr>
          <w:ilvl w:val="0"/>
          <w:numId w:val="24"/>
        </w:numPr>
      </w:pPr>
      <w:r w:rsidRPr="005C62BE">
        <w:rPr>
          <w:b/>
          <w:bCs/>
        </w:rPr>
        <w:t>Appendix C:</w:t>
      </w:r>
      <w:r w:rsidRPr="005C62BE">
        <w:t xml:space="preserve"> Computational Methods – algorithms used in simulations (pseudo-spectral solvers for Schrödinger-Poisson with decoherence, parameter choices, convergence tests) and generation of theoretical observables (halo profiles, gravitational wave spectra).</w:t>
      </w:r>
    </w:p>
    <w:p w14:paraId="676087B3" w14:textId="77777777" w:rsidR="005C62BE" w:rsidRPr="005C62BE" w:rsidRDefault="005C62BE" w:rsidP="005C62BE">
      <w:pPr>
        <w:numPr>
          <w:ilvl w:val="0"/>
          <w:numId w:val="24"/>
        </w:numPr>
      </w:pPr>
      <w:r w:rsidRPr="005C62BE">
        <w:rPr>
          <w:b/>
          <w:bCs/>
        </w:rPr>
        <w:t>Appendix D:</w:t>
      </w:r>
      <w:r w:rsidRPr="005C62BE">
        <w:t xml:space="preserve"> Additional Figures and Tables – including plots of entropy growth in different halos from RFT simulations, sample twistor function evolutions illustrating </w:t>
      </w:r>
      <w:r w:rsidRPr="005C62BE">
        <w:lastRenderedPageBreak/>
        <w:t>cohomology class changes, and extended phenomenological tables comparing RFT with data.</w:t>
      </w:r>
    </w:p>
    <w:p w14:paraId="658E33E6" w14:textId="77777777" w:rsidR="00B2407C" w:rsidRDefault="00B2407C"/>
    <w:sectPr w:rsidR="00B24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E4EEB"/>
    <w:multiLevelType w:val="multilevel"/>
    <w:tmpl w:val="9822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F4DDF"/>
    <w:multiLevelType w:val="multilevel"/>
    <w:tmpl w:val="75CC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D7ABD"/>
    <w:multiLevelType w:val="multilevel"/>
    <w:tmpl w:val="C946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624CC"/>
    <w:multiLevelType w:val="multilevel"/>
    <w:tmpl w:val="BB44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E2D6A"/>
    <w:multiLevelType w:val="multilevel"/>
    <w:tmpl w:val="F1F0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3B4B25"/>
    <w:multiLevelType w:val="multilevel"/>
    <w:tmpl w:val="3BCC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8230B"/>
    <w:multiLevelType w:val="multilevel"/>
    <w:tmpl w:val="3C5E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1A1424"/>
    <w:multiLevelType w:val="multilevel"/>
    <w:tmpl w:val="CEA0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04121"/>
    <w:multiLevelType w:val="multilevel"/>
    <w:tmpl w:val="8744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457BE"/>
    <w:multiLevelType w:val="multilevel"/>
    <w:tmpl w:val="A4EC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64AEA"/>
    <w:multiLevelType w:val="multilevel"/>
    <w:tmpl w:val="7270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271046"/>
    <w:multiLevelType w:val="multilevel"/>
    <w:tmpl w:val="EF4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15EFF"/>
    <w:multiLevelType w:val="multilevel"/>
    <w:tmpl w:val="748E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E4DFF"/>
    <w:multiLevelType w:val="multilevel"/>
    <w:tmpl w:val="FA4E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168CF"/>
    <w:multiLevelType w:val="multilevel"/>
    <w:tmpl w:val="3A0E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16F26"/>
    <w:multiLevelType w:val="multilevel"/>
    <w:tmpl w:val="B9AA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2C1832"/>
    <w:multiLevelType w:val="multilevel"/>
    <w:tmpl w:val="B9FE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B47EBA"/>
    <w:multiLevelType w:val="multilevel"/>
    <w:tmpl w:val="E490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E72FD"/>
    <w:multiLevelType w:val="multilevel"/>
    <w:tmpl w:val="4C36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75715"/>
    <w:multiLevelType w:val="multilevel"/>
    <w:tmpl w:val="F476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D4711A"/>
    <w:multiLevelType w:val="multilevel"/>
    <w:tmpl w:val="7270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D41164"/>
    <w:multiLevelType w:val="multilevel"/>
    <w:tmpl w:val="BD72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F1D12"/>
    <w:multiLevelType w:val="multilevel"/>
    <w:tmpl w:val="0B0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9718B7"/>
    <w:multiLevelType w:val="multilevel"/>
    <w:tmpl w:val="D02A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086599">
    <w:abstractNumId w:val="21"/>
  </w:num>
  <w:num w:numId="2" w16cid:durableId="567346571">
    <w:abstractNumId w:val="13"/>
  </w:num>
  <w:num w:numId="3" w16cid:durableId="1491872301">
    <w:abstractNumId w:val="14"/>
  </w:num>
  <w:num w:numId="4" w16cid:durableId="961229780">
    <w:abstractNumId w:val="11"/>
  </w:num>
  <w:num w:numId="5" w16cid:durableId="1679429280">
    <w:abstractNumId w:val="3"/>
  </w:num>
  <w:num w:numId="6" w16cid:durableId="421142763">
    <w:abstractNumId w:val="9"/>
  </w:num>
  <w:num w:numId="7" w16cid:durableId="1782142397">
    <w:abstractNumId w:val="6"/>
  </w:num>
  <w:num w:numId="8" w16cid:durableId="1811089970">
    <w:abstractNumId w:val="2"/>
  </w:num>
  <w:num w:numId="9" w16cid:durableId="1114789712">
    <w:abstractNumId w:val="7"/>
  </w:num>
  <w:num w:numId="10" w16cid:durableId="1453206697">
    <w:abstractNumId w:val="15"/>
  </w:num>
  <w:num w:numId="11" w16cid:durableId="1518232671">
    <w:abstractNumId w:val="4"/>
  </w:num>
  <w:num w:numId="12" w16cid:durableId="599992440">
    <w:abstractNumId w:val="19"/>
  </w:num>
  <w:num w:numId="13" w16cid:durableId="607005681">
    <w:abstractNumId w:val="17"/>
  </w:num>
  <w:num w:numId="14" w16cid:durableId="1489639519">
    <w:abstractNumId w:val="1"/>
  </w:num>
  <w:num w:numId="15" w16cid:durableId="12802582">
    <w:abstractNumId w:val="10"/>
  </w:num>
  <w:num w:numId="16" w16cid:durableId="1699234223">
    <w:abstractNumId w:val="12"/>
  </w:num>
  <w:num w:numId="17" w16cid:durableId="2080901974">
    <w:abstractNumId w:val="0"/>
  </w:num>
  <w:num w:numId="18" w16cid:durableId="2117171717">
    <w:abstractNumId w:val="5"/>
  </w:num>
  <w:num w:numId="19" w16cid:durableId="1917471976">
    <w:abstractNumId w:val="23"/>
  </w:num>
  <w:num w:numId="20" w16cid:durableId="936058110">
    <w:abstractNumId w:val="8"/>
  </w:num>
  <w:num w:numId="21" w16cid:durableId="284118220">
    <w:abstractNumId w:val="16"/>
  </w:num>
  <w:num w:numId="22" w16cid:durableId="1041713866">
    <w:abstractNumId w:val="22"/>
  </w:num>
  <w:num w:numId="23" w16cid:durableId="19281842">
    <w:abstractNumId w:val="18"/>
  </w:num>
  <w:num w:numId="24" w16cid:durableId="13872917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94900"/>
    <w:rsid w:val="00311597"/>
    <w:rsid w:val="00362BC5"/>
    <w:rsid w:val="005C62BE"/>
    <w:rsid w:val="00663774"/>
    <w:rsid w:val="00694900"/>
    <w:rsid w:val="006D06DB"/>
    <w:rsid w:val="00736310"/>
    <w:rsid w:val="008E7986"/>
    <w:rsid w:val="00B2407C"/>
    <w:rsid w:val="00D50300"/>
    <w:rsid w:val="00F2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085BFA-2FF9-418F-B8AF-88A81E21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4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49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49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49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9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9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9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9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4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4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4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4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900"/>
    <w:rPr>
      <w:rFonts w:eastAsiaTheme="majorEastAsia" w:cstheme="majorBidi"/>
      <w:color w:val="272727" w:themeColor="text1" w:themeTint="D8"/>
    </w:rPr>
  </w:style>
  <w:style w:type="paragraph" w:styleId="Title">
    <w:name w:val="Title"/>
    <w:basedOn w:val="Normal"/>
    <w:next w:val="Normal"/>
    <w:link w:val="TitleChar"/>
    <w:uiPriority w:val="10"/>
    <w:qFormat/>
    <w:rsid w:val="00694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49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900"/>
    <w:pPr>
      <w:spacing w:before="160"/>
      <w:jc w:val="center"/>
    </w:pPr>
    <w:rPr>
      <w:i/>
      <w:iCs/>
      <w:color w:val="404040" w:themeColor="text1" w:themeTint="BF"/>
    </w:rPr>
  </w:style>
  <w:style w:type="character" w:customStyle="1" w:styleId="QuoteChar">
    <w:name w:val="Quote Char"/>
    <w:basedOn w:val="DefaultParagraphFont"/>
    <w:link w:val="Quote"/>
    <w:uiPriority w:val="29"/>
    <w:rsid w:val="00694900"/>
    <w:rPr>
      <w:i/>
      <w:iCs/>
      <w:color w:val="404040" w:themeColor="text1" w:themeTint="BF"/>
    </w:rPr>
  </w:style>
  <w:style w:type="paragraph" w:styleId="ListParagraph">
    <w:name w:val="List Paragraph"/>
    <w:basedOn w:val="Normal"/>
    <w:uiPriority w:val="34"/>
    <w:qFormat/>
    <w:rsid w:val="00694900"/>
    <w:pPr>
      <w:ind w:left="720"/>
      <w:contextualSpacing/>
    </w:pPr>
  </w:style>
  <w:style w:type="character" w:styleId="IntenseEmphasis">
    <w:name w:val="Intense Emphasis"/>
    <w:basedOn w:val="DefaultParagraphFont"/>
    <w:uiPriority w:val="21"/>
    <w:qFormat/>
    <w:rsid w:val="00694900"/>
    <w:rPr>
      <w:i/>
      <w:iCs/>
      <w:color w:val="0F4761" w:themeColor="accent1" w:themeShade="BF"/>
    </w:rPr>
  </w:style>
  <w:style w:type="paragraph" w:styleId="IntenseQuote">
    <w:name w:val="Intense Quote"/>
    <w:basedOn w:val="Normal"/>
    <w:next w:val="Normal"/>
    <w:link w:val="IntenseQuoteChar"/>
    <w:uiPriority w:val="30"/>
    <w:qFormat/>
    <w:rsid w:val="00694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900"/>
    <w:rPr>
      <w:i/>
      <w:iCs/>
      <w:color w:val="0F4761" w:themeColor="accent1" w:themeShade="BF"/>
    </w:rPr>
  </w:style>
  <w:style w:type="character" w:styleId="IntenseReference">
    <w:name w:val="Intense Reference"/>
    <w:basedOn w:val="DefaultParagraphFont"/>
    <w:uiPriority w:val="32"/>
    <w:qFormat/>
    <w:rsid w:val="00694900"/>
    <w:rPr>
      <w:b/>
      <w:bCs/>
      <w:smallCaps/>
      <w:color w:val="0F4761" w:themeColor="accent1" w:themeShade="BF"/>
      <w:spacing w:val="5"/>
    </w:rPr>
  </w:style>
  <w:style w:type="paragraph" w:customStyle="1" w:styleId="msonormal0">
    <w:name w:val="msonormal"/>
    <w:basedOn w:val="Normal"/>
    <w:rsid w:val="005C62BE"/>
    <w:pPr>
      <w:spacing w:before="100" w:beforeAutospacing="1" w:after="100" w:afterAutospacing="1" w:line="240" w:lineRule="auto"/>
    </w:pPr>
    <w:rPr>
      <w:rFonts w:ascii="Times New Roman" w:eastAsia="Times New Roman" w:hAnsi="Times New Roman" w:cs="Times New Roman"/>
      <w:kern w:val="0"/>
    </w:rPr>
  </w:style>
  <w:style w:type="character" w:styleId="Strong">
    <w:name w:val="Strong"/>
    <w:basedOn w:val="DefaultParagraphFont"/>
    <w:uiPriority w:val="22"/>
    <w:qFormat/>
    <w:rsid w:val="005C62BE"/>
    <w:rPr>
      <w:b/>
      <w:bCs/>
    </w:rPr>
  </w:style>
  <w:style w:type="character" w:styleId="Emphasis">
    <w:name w:val="Emphasis"/>
    <w:basedOn w:val="DefaultParagraphFont"/>
    <w:uiPriority w:val="20"/>
    <w:qFormat/>
    <w:rsid w:val="005C62BE"/>
    <w:rPr>
      <w:i/>
      <w:iCs/>
    </w:rPr>
  </w:style>
  <w:style w:type="character" w:customStyle="1" w:styleId="ms-1">
    <w:name w:val="ms-1"/>
    <w:basedOn w:val="DefaultParagraphFont"/>
    <w:rsid w:val="005C62BE"/>
  </w:style>
  <w:style w:type="character" w:styleId="Hyperlink">
    <w:name w:val="Hyperlink"/>
    <w:basedOn w:val="DefaultParagraphFont"/>
    <w:uiPriority w:val="99"/>
    <w:unhideWhenUsed/>
    <w:rsid w:val="005C62BE"/>
    <w:rPr>
      <w:color w:val="0000FF"/>
      <w:u w:val="single"/>
    </w:rPr>
  </w:style>
  <w:style w:type="character" w:styleId="FollowedHyperlink">
    <w:name w:val="FollowedHyperlink"/>
    <w:basedOn w:val="DefaultParagraphFont"/>
    <w:uiPriority w:val="99"/>
    <w:semiHidden/>
    <w:unhideWhenUsed/>
    <w:rsid w:val="005C62BE"/>
    <w:rPr>
      <w:color w:val="800080"/>
      <w:u w:val="single"/>
    </w:rPr>
  </w:style>
  <w:style w:type="character" w:customStyle="1" w:styleId="relative">
    <w:name w:val="relative"/>
    <w:basedOn w:val="DefaultParagraphFont"/>
    <w:rsid w:val="005C62BE"/>
  </w:style>
  <w:style w:type="character" w:customStyle="1" w:styleId="flex">
    <w:name w:val="flex"/>
    <w:basedOn w:val="DefaultParagraphFont"/>
    <w:rsid w:val="005C62BE"/>
  </w:style>
  <w:style w:type="character" w:customStyle="1" w:styleId="max-w-full">
    <w:name w:val="max-w-full"/>
    <w:basedOn w:val="DefaultParagraphFont"/>
    <w:rsid w:val="005C62BE"/>
  </w:style>
  <w:style w:type="character" w:customStyle="1" w:styleId="katex-error">
    <w:name w:val="katex-error"/>
    <w:basedOn w:val="DefaultParagraphFont"/>
    <w:rsid w:val="005C62BE"/>
  </w:style>
  <w:style w:type="character" w:customStyle="1" w:styleId="pointer-events-none">
    <w:name w:val="pointer-events-none"/>
    <w:basedOn w:val="DefaultParagraphFont"/>
    <w:rsid w:val="005C62BE"/>
  </w:style>
  <w:style w:type="character" w:styleId="UnresolvedMention">
    <w:name w:val="Unresolved Mention"/>
    <w:basedOn w:val="DefaultParagraphFont"/>
    <w:uiPriority w:val="99"/>
    <w:semiHidden/>
    <w:unhideWhenUsed/>
    <w:rsid w:val="005C6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24410">
      <w:bodyDiv w:val="1"/>
      <w:marLeft w:val="0"/>
      <w:marRight w:val="0"/>
      <w:marTop w:val="0"/>
      <w:marBottom w:val="0"/>
      <w:divBdr>
        <w:top w:val="none" w:sz="0" w:space="0" w:color="auto"/>
        <w:left w:val="none" w:sz="0" w:space="0" w:color="auto"/>
        <w:bottom w:val="none" w:sz="0" w:space="0" w:color="auto"/>
        <w:right w:val="none" w:sz="0" w:space="0" w:color="auto"/>
      </w:divBdr>
      <w:divsChild>
        <w:div w:id="85931655">
          <w:marLeft w:val="0"/>
          <w:marRight w:val="0"/>
          <w:marTop w:val="0"/>
          <w:marBottom w:val="0"/>
          <w:divBdr>
            <w:top w:val="none" w:sz="0" w:space="0" w:color="auto"/>
            <w:left w:val="none" w:sz="0" w:space="0" w:color="auto"/>
            <w:bottom w:val="none" w:sz="0" w:space="0" w:color="auto"/>
            <w:right w:val="none" w:sz="0" w:space="0" w:color="auto"/>
          </w:divBdr>
          <w:divsChild>
            <w:div w:id="1136682593">
              <w:marLeft w:val="0"/>
              <w:marRight w:val="0"/>
              <w:marTop w:val="0"/>
              <w:marBottom w:val="0"/>
              <w:divBdr>
                <w:top w:val="none" w:sz="0" w:space="0" w:color="auto"/>
                <w:left w:val="none" w:sz="0" w:space="0" w:color="auto"/>
                <w:bottom w:val="none" w:sz="0" w:space="0" w:color="auto"/>
                <w:right w:val="none" w:sz="0" w:space="0" w:color="auto"/>
              </w:divBdr>
              <w:divsChild>
                <w:div w:id="7247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7368">
          <w:marLeft w:val="0"/>
          <w:marRight w:val="0"/>
          <w:marTop w:val="0"/>
          <w:marBottom w:val="0"/>
          <w:divBdr>
            <w:top w:val="none" w:sz="0" w:space="0" w:color="auto"/>
            <w:left w:val="none" w:sz="0" w:space="0" w:color="auto"/>
            <w:bottom w:val="none" w:sz="0" w:space="0" w:color="auto"/>
            <w:right w:val="none" w:sz="0" w:space="0" w:color="auto"/>
          </w:divBdr>
          <w:divsChild>
            <w:div w:id="83846791">
              <w:marLeft w:val="0"/>
              <w:marRight w:val="0"/>
              <w:marTop w:val="0"/>
              <w:marBottom w:val="0"/>
              <w:divBdr>
                <w:top w:val="none" w:sz="0" w:space="0" w:color="auto"/>
                <w:left w:val="none" w:sz="0" w:space="0" w:color="auto"/>
                <w:bottom w:val="none" w:sz="0" w:space="0" w:color="auto"/>
                <w:right w:val="none" w:sz="0" w:space="0" w:color="auto"/>
              </w:divBdr>
              <w:divsChild>
                <w:div w:id="9641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94523">
      <w:bodyDiv w:val="1"/>
      <w:marLeft w:val="0"/>
      <w:marRight w:val="0"/>
      <w:marTop w:val="0"/>
      <w:marBottom w:val="0"/>
      <w:divBdr>
        <w:top w:val="none" w:sz="0" w:space="0" w:color="auto"/>
        <w:left w:val="none" w:sz="0" w:space="0" w:color="auto"/>
        <w:bottom w:val="none" w:sz="0" w:space="0" w:color="auto"/>
        <w:right w:val="none" w:sz="0" w:space="0" w:color="auto"/>
      </w:divBdr>
      <w:divsChild>
        <w:div w:id="958101034">
          <w:marLeft w:val="0"/>
          <w:marRight w:val="0"/>
          <w:marTop w:val="0"/>
          <w:marBottom w:val="0"/>
          <w:divBdr>
            <w:top w:val="none" w:sz="0" w:space="0" w:color="auto"/>
            <w:left w:val="none" w:sz="0" w:space="0" w:color="auto"/>
            <w:bottom w:val="none" w:sz="0" w:space="0" w:color="auto"/>
            <w:right w:val="none" w:sz="0" w:space="0" w:color="auto"/>
          </w:divBdr>
          <w:divsChild>
            <w:div w:id="715810621">
              <w:marLeft w:val="0"/>
              <w:marRight w:val="0"/>
              <w:marTop w:val="0"/>
              <w:marBottom w:val="0"/>
              <w:divBdr>
                <w:top w:val="none" w:sz="0" w:space="0" w:color="auto"/>
                <w:left w:val="none" w:sz="0" w:space="0" w:color="auto"/>
                <w:bottom w:val="none" w:sz="0" w:space="0" w:color="auto"/>
                <w:right w:val="none" w:sz="0" w:space="0" w:color="auto"/>
              </w:divBdr>
              <w:divsChild>
                <w:div w:id="5495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1234">
          <w:marLeft w:val="0"/>
          <w:marRight w:val="0"/>
          <w:marTop w:val="0"/>
          <w:marBottom w:val="0"/>
          <w:divBdr>
            <w:top w:val="none" w:sz="0" w:space="0" w:color="auto"/>
            <w:left w:val="none" w:sz="0" w:space="0" w:color="auto"/>
            <w:bottom w:val="none" w:sz="0" w:space="0" w:color="auto"/>
            <w:right w:val="none" w:sz="0" w:space="0" w:color="auto"/>
          </w:divBdr>
          <w:divsChild>
            <w:div w:id="2020427687">
              <w:marLeft w:val="0"/>
              <w:marRight w:val="0"/>
              <w:marTop w:val="0"/>
              <w:marBottom w:val="0"/>
              <w:divBdr>
                <w:top w:val="none" w:sz="0" w:space="0" w:color="auto"/>
                <w:left w:val="none" w:sz="0" w:space="0" w:color="auto"/>
                <w:bottom w:val="none" w:sz="0" w:space="0" w:color="auto"/>
                <w:right w:val="none" w:sz="0" w:space="0" w:color="auto"/>
              </w:divBdr>
              <w:divsChild>
                <w:div w:id="12774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abs/2104.05099" TargetMode="External"/><Relationship Id="rId21" Type="http://schemas.openxmlformats.org/officeDocument/2006/relationships/hyperlink" Target="https://arxiv.org/abs/2104.05099" TargetMode="External"/><Relationship Id="rId42" Type="http://schemas.openxmlformats.org/officeDocument/2006/relationships/hyperlink" Target="https://ar5iv.org/pdf/2104.05099" TargetMode="External"/><Relationship Id="rId47" Type="http://schemas.openxmlformats.org/officeDocument/2006/relationships/hyperlink" Target="https://arxiv.org/abs/2104.05099" TargetMode="External"/><Relationship Id="rId63" Type="http://schemas.openxmlformats.org/officeDocument/2006/relationships/hyperlink" Target="https://arxiv.org/abs/2104.05099" TargetMode="External"/><Relationship Id="rId68" Type="http://schemas.openxmlformats.org/officeDocument/2006/relationships/hyperlink" Target="https://ar5iv.org/pdf/2104.05099" TargetMode="External"/><Relationship Id="rId84" Type="http://schemas.openxmlformats.org/officeDocument/2006/relationships/hyperlink" Target="https://ar5iv.org/pdf/2104.05099" TargetMode="External"/><Relationship Id="rId16" Type="http://schemas.openxmlformats.org/officeDocument/2006/relationships/hyperlink" Target="https://ar5iv.org/pdf/2104.05099" TargetMode="External"/><Relationship Id="rId11" Type="http://schemas.openxmlformats.org/officeDocument/2006/relationships/hyperlink" Target="https://arxiv.org/abs/2104.05099" TargetMode="External"/><Relationship Id="rId32" Type="http://schemas.openxmlformats.org/officeDocument/2006/relationships/hyperlink" Target="https://ar5iv.org/pdf/2104.05099" TargetMode="External"/><Relationship Id="rId37" Type="http://schemas.openxmlformats.org/officeDocument/2006/relationships/hyperlink" Target="https://arxiv.org/abs/2104.05099" TargetMode="External"/><Relationship Id="rId53" Type="http://schemas.openxmlformats.org/officeDocument/2006/relationships/hyperlink" Target="https://ar5iv.org/pdf/2104.05099" TargetMode="External"/><Relationship Id="rId58" Type="http://schemas.openxmlformats.org/officeDocument/2006/relationships/hyperlink" Target="https://ar5iv.org/pdf/2104.05099" TargetMode="External"/><Relationship Id="rId74" Type="http://schemas.openxmlformats.org/officeDocument/2006/relationships/hyperlink" Target="https://ar5iv.org/pdf/2104.05099" TargetMode="External"/><Relationship Id="rId79" Type="http://schemas.openxmlformats.org/officeDocument/2006/relationships/hyperlink" Target="https://ar5iv.org/pdf/2104.05099" TargetMode="External"/><Relationship Id="rId5" Type="http://schemas.openxmlformats.org/officeDocument/2006/relationships/hyperlink" Target="https://ar5iv.org/pdf/2104.05099" TargetMode="External"/><Relationship Id="rId19" Type="http://schemas.openxmlformats.org/officeDocument/2006/relationships/hyperlink" Target="https://ar5iv.org/pdf/2104.05099" TargetMode="External"/><Relationship Id="rId14" Type="http://schemas.openxmlformats.org/officeDocument/2006/relationships/hyperlink" Target="https://ar5iv.org/pdf/2104.05099" TargetMode="External"/><Relationship Id="rId22" Type="http://schemas.openxmlformats.org/officeDocument/2006/relationships/hyperlink" Target="https://arxiv.org/abs/2104.05099" TargetMode="External"/><Relationship Id="rId27" Type="http://schemas.openxmlformats.org/officeDocument/2006/relationships/hyperlink" Target="https://ar5iv.org/pdf/2104.05099" TargetMode="External"/><Relationship Id="rId30" Type="http://schemas.openxmlformats.org/officeDocument/2006/relationships/hyperlink" Target="https://arxiv.org/abs/2104.05099" TargetMode="External"/><Relationship Id="rId35" Type="http://schemas.openxmlformats.org/officeDocument/2006/relationships/hyperlink" Target="https://ar5iv.org/pdf/2104.05099" TargetMode="External"/><Relationship Id="rId43" Type="http://schemas.openxmlformats.org/officeDocument/2006/relationships/hyperlink" Target="https://ar5iv.org/pdf/2104.05099" TargetMode="External"/><Relationship Id="rId48" Type="http://schemas.openxmlformats.org/officeDocument/2006/relationships/hyperlink" Target="https://ar5iv.org/pdf/2104.05099" TargetMode="External"/><Relationship Id="rId56" Type="http://schemas.openxmlformats.org/officeDocument/2006/relationships/hyperlink" Target="https://ar5iv.org/pdf/2104.05099" TargetMode="External"/><Relationship Id="rId64" Type="http://schemas.openxmlformats.org/officeDocument/2006/relationships/hyperlink" Target="https://ar5iv.org/pdf/2104.05099" TargetMode="External"/><Relationship Id="rId69" Type="http://schemas.openxmlformats.org/officeDocument/2006/relationships/hyperlink" Target="https://arxiv.org/abs/2104.05099" TargetMode="External"/><Relationship Id="rId77" Type="http://schemas.openxmlformats.org/officeDocument/2006/relationships/hyperlink" Target="https://ar5iv.org/pdf/2104.05099" TargetMode="External"/><Relationship Id="rId8" Type="http://schemas.openxmlformats.org/officeDocument/2006/relationships/hyperlink" Target="https://arxiv.org/abs/2104.05099" TargetMode="External"/><Relationship Id="rId51" Type="http://schemas.openxmlformats.org/officeDocument/2006/relationships/hyperlink" Target="https://arxiv.org/abs/2104.05099" TargetMode="External"/><Relationship Id="rId72" Type="http://schemas.openxmlformats.org/officeDocument/2006/relationships/hyperlink" Target="https://arxiv.org/abs/2104.05099" TargetMode="External"/><Relationship Id="rId80" Type="http://schemas.openxmlformats.org/officeDocument/2006/relationships/hyperlink" Target="https://ar5iv.org/pdf/2104.05099" TargetMode="External"/><Relationship Id="rId85" Type="http://schemas.openxmlformats.org/officeDocument/2006/relationships/hyperlink" Target="https://arxiv.org/abs/2104.05099" TargetMode="External"/><Relationship Id="rId3" Type="http://schemas.openxmlformats.org/officeDocument/2006/relationships/settings" Target="settings.xml"/><Relationship Id="rId12" Type="http://schemas.openxmlformats.org/officeDocument/2006/relationships/hyperlink" Target="https://ar5iv.org/pdf/2104.05099" TargetMode="External"/><Relationship Id="rId17" Type="http://schemas.openxmlformats.org/officeDocument/2006/relationships/hyperlink" Target="https://ar5iv.org/pdf/2104.05099" TargetMode="External"/><Relationship Id="rId25" Type="http://schemas.openxmlformats.org/officeDocument/2006/relationships/hyperlink" Target="https://ar5iv.org/pdf/2104.05099" TargetMode="External"/><Relationship Id="rId33" Type="http://schemas.openxmlformats.org/officeDocument/2006/relationships/hyperlink" Target="https://ar5iv.org/pdf/2104.05099" TargetMode="External"/><Relationship Id="rId38" Type="http://schemas.openxmlformats.org/officeDocument/2006/relationships/hyperlink" Target="https://ar5iv.org/pdf/2104.05099" TargetMode="External"/><Relationship Id="rId46" Type="http://schemas.openxmlformats.org/officeDocument/2006/relationships/hyperlink" Target="https://ar5iv.org/pdf/2104.05099" TargetMode="External"/><Relationship Id="rId59" Type="http://schemas.openxmlformats.org/officeDocument/2006/relationships/hyperlink" Target="https://arxiv.org/abs/2104.05099" TargetMode="External"/><Relationship Id="rId67" Type="http://schemas.openxmlformats.org/officeDocument/2006/relationships/hyperlink" Target="https://arxiv.org/abs/2104.05099" TargetMode="External"/><Relationship Id="rId20" Type="http://schemas.openxmlformats.org/officeDocument/2006/relationships/hyperlink" Target="https://ar5iv.org/pdf/2104.05099" TargetMode="External"/><Relationship Id="rId41" Type="http://schemas.openxmlformats.org/officeDocument/2006/relationships/hyperlink" Target="https://ar5iv.org/pdf/2104.05099" TargetMode="External"/><Relationship Id="rId54" Type="http://schemas.openxmlformats.org/officeDocument/2006/relationships/hyperlink" Target="https://arxiv.org/abs/2104.05099" TargetMode="External"/><Relationship Id="rId62" Type="http://schemas.openxmlformats.org/officeDocument/2006/relationships/hyperlink" Target="https://arxiv.org/abs/2104.05099" TargetMode="External"/><Relationship Id="rId70" Type="http://schemas.openxmlformats.org/officeDocument/2006/relationships/hyperlink" Target="https://ar5iv.org/pdf/2104.05099" TargetMode="External"/><Relationship Id="rId75" Type="http://schemas.openxmlformats.org/officeDocument/2006/relationships/hyperlink" Target="https://ar5iv.org/pdf/2104.05099" TargetMode="External"/><Relationship Id="rId83" Type="http://schemas.openxmlformats.org/officeDocument/2006/relationships/hyperlink" Target="https://ar5iv.org/pdf/2104.05099"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abs/2104.05099" TargetMode="External"/><Relationship Id="rId15" Type="http://schemas.openxmlformats.org/officeDocument/2006/relationships/hyperlink" Target="https://ar5iv.org/pdf/2104.05099" TargetMode="External"/><Relationship Id="rId23" Type="http://schemas.openxmlformats.org/officeDocument/2006/relationships/hyperlink" Target="https://ar5iv.org/pdf/2104.05099" TargetMode="External"/><Relationship Id="rId28" Type="http://schemas.openxmlformats.org/officeDocument/2006/relationships/hyperlink" Target="https://arxiv.org/abs/2104.05099" TargetMode="External"/><Relationship Id="rId36" Type="http://schemas.openxmlformats.org/officeDocument/2006/relationships/hyperlink" Target="https://ar5iv.org/pdf/2104.05099" TargetMode="External"/><Relationship Id="rId49" Type="http://schemas.openxmlformats.org/officeDocument/2006/relationships/hyperlink" Target="https://arxiv.org/abs/2104.05099" TargetMode="External"/><Relationship Id="rId57" Type="http://schemas.openxmlformats.org/officeDocument/2006/relationships/hyperlink" Target="https://ar5iv.org/pdf/2104.05099" TargetMode="External"/><Relationship Id="rId10" Type="http://schemas.openxmlformats.org/officeDocument/2006/relationships/hyperlink" Target="https://arxiv.org/abs/2104.05099" TargetMode="External"/><Relationship Id="rId31" Type="http://schemas.openxmlformats.org/officeDocument/2006/relationships/hyperlink" Target="https://arxiv.org/abs/2104.05099" TargetMode="External"/><Relationship Id="rId44" Type="http://schemas.openxmlformats.org/officeDocument/2006/relationships/hyperlink" Target="https://arxiv.org/abs/2104.05099" TargetMode="External"/><Relationship Id="rId52" Type="http://schemas.openxmlformats.org/officeDocument/2006/relationships/hyperlink" Target="https://arxiv.org/abs/2104.05099" TargetMode="External"/><Relationship Id="rId60" Type="http://schemas.openxmlformats.org/officeDocument/2006/relationships/hyperlink" Target="https://ar5iv.org/pdf/2104.05099" TargetMode="External"/><Relationship Id="rId65" Type="http://schemas.openxmlformats.org/officeDocument/2006/relationships/hyperlink" Target="https://ar5iv.org/pdf/2104.05099" TargetMode="External"/><Relationship Id="rId73" Type="http://schemas.openxmlformats.org/officeDocument/2006/relationships/hyperlink" Target="https://ar5iv.org/pdf/2104.05099" TargetMode="External"/><Relationship Id="rId78" Type="http://schemas.openxmlformats.org/officeDocument/2006/relationships/hyperlink" Target="https://arxiv.org/abs/2104.05099" TargetMode="External"/><Relationship Id="rId81" Type="http://schemas.openxmlformats.org/officeDocument/2006/relationships/hyperlink" Target="https://ar5iv.org/pdf/2104.05099" TargetMode="External"/><Relationship Id="rId86" Type="http://schemas.openxmlformats.org/officeDocument/2006/relationships/hyperlink" Target="https://ar5iv.org/pdf/2104.05099" TargetMode="External"/><Relationship Id="rId4" Type="http://schemas.openxmlformats.org/officeDocument/2006/relationships/webSettings" Target="webSettings.xml"/><Relationship Id="rId9" Type="http://schemas.openxmlformats.org/officeDocument/2006/relationships/hyperlink" Target="https://ar5iv.org/pdf/2104.05099" TargetMode="External"/><Relationship Id="rId13" Type="http://schemas.openxmlformats.org/officeDocument/2006/relationships/hyperlink" Target="https://arxiv.org/abs/2104.05099" TargetMode="External"/><Relationship Id="rId18" Type="http://schemas.openxmlformats.org/officeDocument/2006/relationships/hyperlink" Target="https://arxiv.org/abs/2104.05099" TargetMode="External"/><Relationship Id="rId39" Type="http://schemas.openxmlformats.org/officeDocument/2006/relationships/hyperlink" Target="https://ar5iv.org/pdf/2104.05099" TargetMode="External"/><Relationship Id="rId34" Type="http://schemas.openxmlformats.org/officeDocument/2006/relationships/hyperlink" Target="https://ar5iv.org/pdf/2104.05099" TargetMode="External"/><Relationship Id="rId50" Type="http://schemas.openxmlformats.org/officeDocument/2006/relationships/hyperlink" Target="https://ar5iv.org/pdf/2104.05099" TargetMode="External"/><Relationship Id="rId55" Type="http://schemas.openxmlformats.org/officeDocument/2006/relationships/hyperlink" Target="https://ar5iv.org/pdf/2104.05099" TargetMode="External"/><Relationship Id="rId76" Type="http://schemas.openxmlformats.org/officeDocument/2006/relationships/hyperlink" Target="https://ar5iv.org/pdf/2104.05099" TargetMode="External"/><Relationship Id="rId7" Type="http://schemas.openxmlformats.org/officeDocument/2006/relationships/hyperlink" Target="https://ar5iv.org/pdf/2104.05099" TargetMode="External"/><Relationship Id="rId71" Type="http://schemas.openxmlformats.org/officeDocument/2006/relationships/hyperlink" Target="https://arxiv.org/abs/2104.05099" TargetMode="External"/><Relationship Id="rId2" Type="http://schemas.openxmlformats.org/officeDocument/2006/relationships/styles" Target="styles.xml"/><Relationship Id="rId29" Type="http://schemas.openxmlformats.org/officeDocument/2006/relationships/hyperlink" Target="https://ar5iv.org/pdf/2104.05099" TargetMode="External"/><Relationship Id="rId24" Type="http://schemas.openxmlformats.org/officeDocument/2006/relationships/hyperlink" Target="https://ar5iv.org/pdf/2104.05099" TargetMode="External"/><Relationship Id="rId40" Type="http://schemas.openxmlformats.org/officeDocument/2006/relationships/hyperlink" Target="https://ar5iv.org/pdf/2104.05099" TargetMode="External"/><Relationship Id="rId45" Type="http://schemas.openxmlformats.org/officeDocument/2006/relationships/hyperlink" Target="https://ar5iv.org/pdf/2104.05099" TargetMode="External"/><Relationship Id="rId66" Type="http://schemas.openxmlformats.org/officeDocument/2006/relationships/hyperlink" Target="https://ar5iv.org/pdf/2104.05099" TargetMode="External"/><Relationship Id="rId87" Type="http://schemas.openxmlformats.org/officeDocument/2006/relationships/fontTable" Target="fontTable.xml"/><Relationship Id="rId61" Type="http://schemas.openxmlformats.org/officeDocument/2006/relationships/hyperlink" Target="https://ar5iv.org/pdf/2104.05099" TargetMode="External"/><Relationship Id="rId82" Type="http://schemas.openxmlformats.org/officeDocument/2006/relationships/hyperlink" Target="https://ar5iv.org/pdf/2104.050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81</Pages>
  <Words>35216</Words>
  <Characters>200737</Characters>
  <Application>Microsoft Office Word</Application>
  <DocSecurity>0</DocSecurity>
  <Lines>1672</Lines>
  <Paragraphs>470</Paragraphs>
  <ScaleCrop>false</ScaleCrop>
  <Company/>
  <LinksUpToDate>false</LinksUpToDate>
  <CharactersWithSpaces>235483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2025-04-22T17:41:00Z</dcterms:created>
  <dcterms:modified xsi:type="dcterms:W3CDTF">2025-04-22T17:41:00Z</dcterms:modified>
</cp:coreProperties>
</file>