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8C152" w14:textId="77777777" w:rsidR="00EB2705" w:rsidRDefault="00251BE5">
      <w:pPr>
        <w:pStyle w:val="Heading1"/>
        <w:ind w:left="312"/>
      </w:pPr>
      <w:r>
        <w:t xml:space="preserve">KATRINA DE LEON </w:t>
      </w:r>
    </w:p>
    <w:p w14:paraId="133E309B" w14:textId="77777777" w:rsidR="00BA4CB2" w:rsidRDefault="00251BE5">
      <w:pPr>
        <w:spacing w:line="340" w:lineRule="auto"/>
        <w:ind w:left="355"/>
      </w:pPr>
      <w:proofErr w:type="spellStart"/>
      <w:r>
        <w:t>Sinisian</w:t>
      </w:r>
      <w:proofErr w:type="spellEnd"/>
      <w:r>
        <w:t xml:space="preserve">, City of Calaca, Batangas </w:t>
      </w:r>
    </w:p>
    <w:p w14:paraId="55CD419A" w14:textId="070B5E55" w:rsidR="00EB2705" w:rsidRDefault="00251BE5">
      <w:pPr>
        <w:spacing w:line="340" w:lineRule="auto"/>
        <w:ind w:left="355"/>
      </w:pPr>
      <w:r>
        <w:rPr>
          <w:color w:val="467885"/>
          <w:u w:val="single" w:color="467885"/>
        </w:rPr>
        <w:t>katdworks@gmail.com</w:t>
      </w:r>
      <w:r>
        <w:rPr>
          <w:color w:val="467885"/>
        </w:rPr>
        <w:t xml:space="preserve"> </w:t>
      </w:r>
      <w:r>
        <w:t xml:space="preserve">| </w:t>
      </w:r>
      <w:r w:rsidR="00BA4CB2">
        <w:t>+63 956 315 1401</w:t>
      </w:r>
    </w:p>
    <w:p w14:paraId="4A2F1C4F" w14:textId="435AD921" w:rsidR="00251BE5" w:rsidRDefault="00251BE5" w:rsidP="00251BE5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  <w:r>
        <w:t>______________________________________________________________________________________</w:t>
      </w:r>
    </w:p>
    <w:p w14:paraId="0DFEE7B9" w14:textId="77777777" w:rsidR="00251BE5" w:rsidRDefault="00251BE5">
      <w:pPr>
        <w:pStyle w:val="Heading1"/>
        <w:spacing w:after="52"/>
        <w:ind w:left="312"/>
      </w:pPr>
    </w:p>
    <w:p w14:paraId="59405961" w14:textId="25B43917" w:rsidR="00EB2705" w:rsidRDefault="00251BE5">
      <w:pPr>
        <w:pStyle w:val="Heading1"/>
        <w:spacing w:after="52"/>
        <w:ind w:left="312"/>
      </w:pPr>
      <w:r>
        <w:t xml:space="preserve">PROFESSIONAL SUMMARY </w:t>
      </w:r>
    </w:p>
    <w:p w14:paraId="14B1C8F0" w14:textId="77777777" w:rsidR="00EB2705" w:rsidRDefault="00251BE5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3766BD8" w14:textId="1B0AFF83" w:rsidR="00EB2705" w:rsidRDefault="00251BE5">
      <w:pPr>
        <w:ind w:left="345" w:right="661" w:firstLine="300"/>
      </w:pPr>
      <w:r w:rsidRPr="00251BE5">
        <w:t xml:space="preserve">Reliable and client-focused professional with proven experience in </w:t>
      </w:r>
      <w:r w:rsidRPr="00251BE5">
        <w:rPr>
          <w:b/>
          <w:bCs/>
        </w:rPr>
        <w:t>international eCommerce customer support</w:t>
      </w:r>
      <w:r w:rsidRPr="00251BE5">
        <w:t xml:space="preserve"> and </w:t>
      </w:r>
      <w:r w:rsidRPr="00251BE5">
        <w:rPr>
          <w:b/>
          <w:bCs/>
        </w:rPr>
        <w:t>real estate sales assistance</w:t>
      </w:r>
      <w:r w:rsidRPr="00251BE5">
        <w:t xml:space="preserve">. Skilled in handling </w:t>
      </w:r>
      <w:r w:rsidRPr="00251BE5">
        <w:rPr>
          <w:b/>
          <w:bCs/>
        </w:rPr>
        <w:t>Shopify operations, courier escalations, refunds/returns hierarchy, and product guidance</w:t>
      </w:r>
      <w:r w:rsidRPr="00251BE5">
        <w:t xml:space="preserve">, while also supporting real estate teams with </w:t>
      </w:r>
      <w:r w:rsidRPr="00251BE5">
        <w:rPr>
          <w:b/>
          <w:bCs/>
        </w:rPr>
        <w:t>CRM management, lead follow-up, and appointment coordination</w:t>
      </w:r>
      <w:r w:rsidRPr="00251BE5">
        <w:t xml:space="preserve">. Known for delivering </w:t>
      </w:r>
      <w:r w:rsidRPr="00251BE5">
        <w:rPr>
          <w:b/>
          <w:bCs/>
        </w:rPr>
        <w:t>warm, professional communication</w:t>
      </w:r>
      <w:r w:rsidRPr="00251BE5">
        <w:t xml:space="preserve">, resolving issues quickly, and balancing company policies with customer satisfaction. Recognized for </w:t>
      </w:r>
      <w:r w:rsidRPr="00251BE5">
        <w:rPr>
          <w:b/>
          <w:bCs/>
        </w:rPr>
        <w:t>attention to detail, problem-solving, and adaptability</w:t>
      </w:r>
      <w:r w:rsidRPr="00251BE5">
        <w:t xml:space="preserve"> in fast-paced, cross-cultural </w:t>
      </w:r>
      <w:proofErr w:type="gramStart"/>
      <w:r w:rsidRPr="00251BE5">
        <w:t>environments.</w:t>
      </w:r>
      <w:r>
        <w:t>.</w:t>
      </w:r>
      <w:proofErr w:type="gramEnd"/>
      <w:r>
        <w:t xml:space="preserve"> </w:t>
      </w:r>
    </w:p>
    <w:p w14:paraId="7113E9F9" w14:textId="77777777" w:rsidR="00EB2705" w:rsidRDefault="00251BE5">
      <w:pPr>
        <w:spacing w:after="212" w:line="259" w:lineRule="auto"/>
        <w:ind w:left="0" w:right="0" w:firstLine="0"/>
        <w:jc w:val="left"/>
      </w:pPr>
      <w:r>
        <w:rPr>
          <w:sz w:val="19"/>
        </w:rPr>
        <w:t xml:space="preserve">_____________________________________________________________________________________________________________ </w:t>
      </w:r>
    </w:p>
    <w:p w14:paraId="2403F19E" w14:textId="77777777" w:rsidR="00EB2705" w:rsidRDefault="00251BE5">
      <w:pPr>
        <w:spacing w:after="174" w:line="248" w:lineRule="auto"/>
        <w:ind w:left="327" w:right="0"/>
      </w:pPr>
      <w:r>
        <w:rPr>
          <w:b/>
        </w:rPr>
        <w:t xml:space="preserve">WORK EXPERIENCE </w:t>
      </w:r>
    </w:p>
    <w:p w14:paraId="4658ED20" w14:textId="77777777" w:rsidR="00EB2705" w:rsidRDefault="00251BE5">
      <w:pPr>
        <w:spacing w:after="174" w:line="248" w:lineRule="auto"/>
        <w:ind w:left="327" w:right="0"/>
      </w:pPr>
      <w:r>
        <w:rPr>
          <w:b/>
        </w:rPr>
        <w:t xml:space="preserve">eCommerce &amp; Shopify Operations Specialist </w:t>
      </w:r>
    </w:p>
    <w:p w14:paraId="5C8DBD57" w14:textId="03F8DA7D" w:rsidR="00EB2705" w:rsidRDefault="00BA4CB2" w:rsidP="00BA4CB2">
      <w:pPr>
        <w:spacing w:after="11" w:line="248" w:lineRule="auto"/>
        <w:ind w:left="0" w:right="0" w:firstLine="0"/>
      </w:pPr>
      <w:r>
        <w:rPr>
          <w:b/>
        </w:rPr>
        <w:t xml:space="preserve">     </w:t>
      </w:r>
      <w:r w:rsidRPr="00BA4CB2">
        <w:rPr>
          <w:b/>
        </w:rPr>
        <w:t xml:space="preserve">Customer Support Assistant – Namu Beauty &amp; Dr. Roots </w:t>
      </w:r>
      <w:r w:rsidR="00251BE5">
        <w:rPr>
          <w:b/>
        </w:rPr>
        <w:t xml:space="preserve">(Remote – EU/Asia Market) </w:t>
      </w:r>
    </w:p>
    <w:p w14:paraId="44A58ED8" w14:textId="77777777" w:rsidR="00EB2705" w:rsidRDefault="00251BE5">
      <w:pPr>
        <w:pStyle w:val="Heading2"/>
        <w:spacing w:after="185"/>
        <w:ind w:left="317" w:firstLine="0"/>
      </w:pPr>
      <w:r>
        <w:rPr>
          <w:b/>
        </w:rPr>
        <w:t xml:space="preserve">2025 – Present </w:t>
      </w:r>
      <w:r>
        <w:rPr>
          <w:b/>
          <w:i w:val="0"/>
        </w:rPr>
        <w:t xml:space="preserve"> </w:t>
      </w:r>
    </w:p>
    <w:p w14:paraId="2F57A22B" w14:textId="7BB92150" w:rsidR="00BA4CB2" w:rsidRPr="00BA4CB2" w:rsidRDefault="00BA4CB2" w:rsidP="00BA4CB2">
      <w:pPr>
        <w:pStyle w:val="ListParagraph"/>
        <w:numPr>
          <w:ilvl w:val="0"/>
          <w:numId w:val="11"/>
        </w:numPr>
        <w:spacing w:after="158" w:line="259" w:lineRule="auto"/>
        <w:ind w:right="0"/>
        <w:jc w:val="left"/>
        <w:rPr>
          <w:bCs/>
        </w:rPr>
      </w:pPr>
      <w:r w:rsidRPr="00BA4CB2">
        <w:rPr>
          <w:bCs/>
        </w:rPr>
        <w:t xml:space="preserve">Provided full customer support coverage for two international Shopify </w:t>
      </w:r>
      <w:proofErr w:type="spellStart"/>
      <w:r w:rsidRPr="00BA4CB2">
        <w:rPr>
          <w:bCs/>
        </w:rPr>
        <w:t>dropshipping</w:t>
      </w:r>
      <w:proofErr w:type="spellEnd"/>
      <w:r w:rsidRPr="00BA4CB2">
        <w:rPr>
          <w:bCs/>
        </w:rPr>
        <w:t xml:space="preserve"> stores, with a combined 950,000+ customers and 90,000+ orders sold, ensuring warm, professional, and human communication.</w:t>
      </w:r>
    </w:p>
    <w:p w14:paraId="4FF51221" w14:textId="03A3D8C0" w:rsidR="00BA4CB2" w:rsidRPr="00BA4CB2" w:rsidRDefault="00BA4CB2" w:rsidP="00BA4CB2">
      <w:pPr>
        <w:pStyle w:val="ListParagraph"/>
        <w:numPr>
          <w:ilvl w:val="0"/>
          <w:numId w:val="11"/>
        </w:numPr>
        <w:spacing w:after="158" w:line="259" w:lineRule="auto"/>
        <w:ind w:right="0"/>
        <w:jc w:val="left"/>
        <w:rPr>
          <w:bCs/>
        </w:rPr>
      </w:pPr>
      <w:r w:rsidRPr="00BA4CB2">
        <w:rPr>
          <w:bCs/>
        </w:rPr>
        <w:t xml:space="preserve">Delivered order &amp; shipping </w:t>
      </w:r>
      <w:proofErr w:type="gramStart"/>
      <w:r w:rsidRPr="00BA4CB2">
        <w:rPr>
          <w:bCs/>
        </w:rPr>
        <w:t>support:</w:t>
      </w:r>
      <w:proofErr w:type="gramEnd"/>
      <w:r w:rsidRPr="00BA4CB2">
        <w:rPr>
          <w:bCs/>
        </w:rPr>
        <w:t xml:space="preserve"> sent branded tracking links, reassured customers during tracking delays, and used local courier systems (USPS, DHL, Royal Mail, </w:t>
      </w:r>
      <w:proofErr w:type="spellStart"/>
      <w:r w:rsidRPr="00BA4CB2">
        <w:rPr>
          <w:bCs/>
        </w:rPr>
        <w:t>Evri</w:t>
      </w:r>
      <w:proofErr w:type="spellEnd"/>
      <w:r w:rsidRPr="00BA4CB2">
        <w:rPr>
          <w:bCs/>
        </w:rPr>
        <w:t>, Yodel, etc.) to provide proof of delivery (photos, notes, signatures).</w:t>
      </w:r>
    </w:p>
    <w:p w14:paraId="07C552E9" w14:textId="3E6FFDAB" w:rsidR="00BA4CB2" w:rsidRPr="00BA4CB2" w:rsidRDefault="00BA4CB2" w:rsidP="00BA4CB2">
      <w:pPr>
        <w:pStyle w:val="ListParagraph"/>
        <w:numPr>
          <w:ilvl w:val="0"/>
          <w:numId w:val="11"/>
        </w:numPr>
        <w:spacing w:after="158" w:line="259" w:lineRule="auto"/>
        <w:ind w:right="0"/>
        <w:jc w:val="left"/>
        <w:rPr>
          <w:bCs/>
        </w:rPr>
      </w:pPr>
      <w:r w:rsidRPr="00BA4CB2">
        <w:rPr>
          <w:bCs/>
        </w:rPr>
        <w:t>Escalated delivery issues with local couriers in multiple countries and coordinated with Chinese agents; resolved urgent issues by contacting customers outside of email (WhatsApp/phone) when needed.</w:t>
      </w:r>
    </w:p>
    <w:p w14:paraId="380A5CBB" w14:textId="4ED982EF" w:rsidR="00BA4CB2" w:rsidRPr="00BA4CB2" w:rsidRDefault="00BA4CB2" w:rsidP="00BA4CB2">
      <w:pPr>
        <w:pStyle w:val="ListParagraph"/>
        <w:numPr>
          <w:ilvl w:val="0"/>
          <w:numId w:val="11"/>
        </w:numPr>
        <w:spacing w:after="158" w:line="259" w:lineRule="auto"/>
        <w:ind w:right="0"/>
        <w:jc w:val="left"/>
        <w:rPr>
          <w:bCs/>
        </w:rPr>
      </w:pPr>
      <w:r w:rsidRPr="00BA4CB2">
        <w:rPr>
          <w:bCs/>
        </w:rPr>
        <w:t>Followed a strict refund &amp; compensation hierarchy: starting from $15 store credit or €5 refund, scaling up to 30%, 40%, 70%, and full refund only when necessary.</w:t>
      </w:r>
    </w:p>
    <w:p w14:paraId="00945298" w14:textId="06A0EBC3" w:rsidR="00BA4CB2" w:rsidRPr="00BA4CB2" w:rsidRDefault="00BA4CB2" w:rsidP="00BA4CB2">
      <w:pPr>
        <w:pStyle w:val="ListParagraph"/>
        <w:numPr>
          <w:ilvl w:val="0"/>
          <w:numId w:val="11"/>
        </w:numPr>
        <w:spacing w:after="158" w:line="259" w:lineRule="auto"/>
        <w:ind w:right="0"/>
        <w:jc w:val="left"/>
        <w:rPr>
          <w:bCs/>
        </w:rPr>
      </w:pPr>
      <w:r w:rsidRPr="00BA4CB2">
        <w:rPr>
          <w:bCs/>
        </w:rPr>
        <w:t>Processed cancellations in compliance with policy: full refund including shipping within 24 hours; after that, declined politely unless Dr. Roots pre-sale rules applied.</w:t>
      </w:r>
    </w:p>
    <w:p w14:paraId="553150D5" w14:textId="63177EDE" w:rsidR="00BA4CB2" w:rsidRPr="00BA4CB2" w:rsidRDefault="00BA4CB2" w:rsidP="00BA4CB2">
      <w:pPr>
        <w:pStyle w:val="ListParagraph"/>
        <w:numPr>
          <w:ilvl w:val="0"/>
          <w:numId w:val="11"/>
        </w:numPr>
        <w:spacing w:after="158" w:line="259" w:lineRule="auto"/>
        <w:ind w:right="0"/>
        <w:jc w:val="left"/>
        <w:rPr>
          <w:bCs/>
        </w:rPr>
      </w:pPr>
      <w:r w:rsidRPr="00BA4CB2">
        <w:rPr>
          <w:bCs/>
        </w:rPr>
        <w:t>Conducted address verification for flagged or incomplete orders, updated details in Shopify, and coordinated with the team to prevent delivery failures.</w:t>
      </w:r>
    </w:p>
    <w:p w14:paraId="5FF6DD62" w14:textId="36C400C0" w:rsidR="00BA4CB2" w:rsidRPr="00BA4CB2" w:rsidRDefault="00BA4CB2" w:rsidP="00BA4CB2">
      <w:pPr>
        <w:pStyle w:val="ListParagraph"/>
        <w:numPr>
          <w:ilvl w:val="0"/>
          <w:numId w:val="11"/>
        </w:numPr>
        <w:spacing w:after="158" w:line="259" w:lineRule="auto"/>
        <w:ind w:right="0"/>
        <w:jc w:val="left"/>
        <w:rPr>
          <w:bCs/>
        </w:rPr>
      </w:pPr>
      <w:r w:rsidRPr="00BA4CB2">
        <w:rPr>
          <w:bCs/>
        </w:rPr>
        <w:t>Created and submitted daily support reports (emails answered, refunds, reships, cancellations, escalations) and weekly finance reports (refund totals, store credits, partial refunds, major actions).</w:t>
      </w:r>
    </w:p>
    <w:p w14:paraId="1C97F463" w14:textId="679EFAD9" w:rsidR="00BA4CB2" w:rsidRPr="00BA4CB2" w:rsidRDefault="00BA4CB2" w:rsidP="00BA4CB2">
      <w:pPr>
        <w:pStyle w:val="ListParagraph"/>
        <w:numPr>
          <w:ilvl w:val="0"/>
          <w:numId w:val="11"/>
        </w:numPr>
        <w:spacing w:after="158" w:line="259" w:lineRule="auto"/>
        <w:ind w:right="0"/>
        <w:jc w:val="left"/>
        <w:rPr>
          <w:bCs/>
        </w:rPr>
      </w:pPr>
      <w:r w:rsidRPr="00BA4CB2">
        <w:rPr>
          <w:bCs/>
        </w:rPr>
        <w:t>Applied Shopify best practices: issued partial refunds manually via the right-side PayPal box without editing product quantities, ensuring accurate records.</w:t>
      </w:r>
    </w:p>
    <w:p w14:paraId="0C873024" w14:textId="646CC1A2" w:rsidR="00BA4CB2" w:rsidRPr="00BA4CB2" w:rsidRDefault="00BA4CB2" w:rsidP="00BA4CB2">
      <w:pPr>
        <w:pStyle w:val="ListParagraph"/>
        <w:numPr>
          <w:ilvl w:val="0"/>
          <w:numId w:val="11"/>
        </w:numPr>
        <w:spacing w:after="158" w:line="259" w:lineRule="auto"/>
        <w:ind w:right="0"/>
        <w:jc w:val="left"/>
        <w:rPr>
          <w:bCs/>
        </w:rPr>
      </w:pPr>
      <w:r w:rsidRPr="00BA4CB2">
        <w:rPr>
          <w:bCs/>
        </w:rPr>
        <w:t>Resolved product concerns (damaged, missing, or incorrect items) by requesting photo proof, escalating replacements, and ensuring customers felt supported.</w:t>
      </w:r>
    </w:p>
    <w:p w14:paraId="394E9511" w14:textId="50F02842" w:rsidR="00BA4CB2" w:rsidRPr="00BA4CB2" w:rsidRDefault="00BA4CB2" w:rsidP="00BA4CB2">
      <w:pPr>
        <w:pStyle w:val="ListParagraph"/>
        <w:numPr>
          <w:ilvl w:val="0"/>
          <w:numId w:val="11"/>
        </w:numPr>
        <w:spacing w:after="158" w:line="259" w:lineRule="auto"/>
        <w:ind w:right="0"/>
        <w:jc w:val="left"/>
        <w:rPr>
          <w:bCs/>
        </w:rPr>
      </w:pPr>
      <w:r w:rsidRPr="00BA4CB2">
        <w:rPr>
          <w:bCs/>
        </w:rPr>
        <w:t>Assisted with returns &amp; non-deliverables, applying deductions for shipping + handling fees when refunds were issued instead of reshipments.</w:t>
      </w:r>
    </w:p>
    <w:p w14:paraId="16B98BAA" w14:textId="4470D6E4" w:rsidR="00BA4CB2" w:rsidRPr="00BA4CB2" w:rsidRDefault="00BA4CB2" w:rsidP="00BA4CB2">
      <w:pPr>
        <w:pStyle w:val="ListParagraph"/>
        <w:numPr>
          <w:ilvl w:val="0"/>
          <w:numId w:val="11"/>
        </w:numPr>
        <w:spacing w:after="158" w:line="259" w:lineRule="auto"/>
        <w:ind w:right="0"/>
        <w:jc w:val="left"/>
        <w:rPr>
          <w:bCs/>
        </w:rPr>
      </w:pPr>
      <w:r w:rsidRPr="00BA4CB2">
        <w:rPr>
          <w:bCs/>
        </w:rPr>
        <w:lastRenderedPageBreak/>
        <w:t>Handled chargebacks and disputes by following internal escalation rules, prioritizing low chargeback rates with full refunds when required.</w:t>
      </w:r>
    </w:p>
    <w:p w14:paraId="672FAE1B" w14:textId="78E3BC7A" w:rsidR="00BA4CB2" w:rsidRPr="00BA4CB2" w:rsidRDefault="00BA4CB2" w:rsidP="00BA4CB2">
      <w:pPr>
        <w:pStyle w:val="ListParagraph"/>
        <w:numPr>
          <w:ilvl w:val="0"/>
          <w:numId w:val="11"/>
        </w:numPr>
        <w:spacing w:after="158" w:line="259" w:lineRule="auto"/>
        <w:ind w:right="0"/>
        <w:jc w:val="left"/>
        <w:rPr>
          <w:bCs/>
        </w:rPr>
      </w:pPr>
      <w:r w:rsidRPr="00BA4CB2">
        <w:rPr>
          <w:bCs/>
        </w:rPr>
        <w:t>Guided customers on product use and skincare routines: provided step-by-step instructions, personalized advice, and recommended best practices for achieving results.</w:t>
      </w:r>
    </w:p>
    <w:p w14:paraId="2B37283D" w14:textId="535A9B55" w:rsidR="00BA4CB2" w:rsidRPr="00BA4CB2" w:rsidRDefault="00BA4CB2" w:rsidP="00BA4CB2">
      <w:pPr>
        <w:pStyle w:val="ListParagraph"/>
        <w:numPr>
          <w:ilvl w:val="0"/>
          <w:numId w:val="11"/>
        </w:numPr>
        <w:spacing w:after="158" w:line="259" w:lineRule="auto"/>
        <w:ind w:right="0"/>
        <w:jc w:val="left"/>
        <w:rPr>
          <w:bCs/>
        </w:rPr>
      </w:pPr>
      <w:r w:rsidRPr="00BA4CB2">
        <w:rPr>
          <w:bCs/>
        </w:rPr>
        <w:t>Maintained brand voice across all communications, adapting tone and closing signatures for Namu Beauty and Dr. Roots customers.</w:t>
      </w:r>
    </w:p>
    <w:p w14:paraId="74418C11" w14:textId="71698712" w:rsidR="00EB2705" w:rsidRPr="00BA4CB2" w:rsidRDefault="00251BE5" w:rsidP="00BA4CB2">
      <w:pPr>
        <w:spacing w:after="158" w:line="259" w:lineRule="auto"/>
        <w:ind w:left="317" w:right="0" w:firstLine="0"/>
        <w:jc w:val="left"/>
        <w:rPr>
          <w:bCs/>
        </w:rPr>
      </w:pPr>
      <w:r w:rsidRPr="00BA4CB2">
        <w:rPr>
          <w:bCs/>
          <w:sz w:val="28"/>
        </w:rPr>
        <w:t xml:space="preserve"> </w:t>
      </w:r>
    </w:p>
    <w:p w14:paraId="11A75739" w14:textId="77777777" w:rsidR="00EB2705" w:rsidRDefault="00251BE5">
      <w:pPr>
        <w:spacing w:after="199" w:line="248" w:lineRule="auto"/>
        <w:ind w:left="327" w:right="0"/>
      </w:pPr>
      <w:r>
        <w:rPr>
          <w:b/>
        </w:rPr>
        <w:t xml:space="preserve">Chat Support Representative </w:t>
      </w:r>
    </w:p>
    <w:p w14:paraId="5BC9E0AD" w14:textId="77777777" w:rsidR="00EB2705" w:rsidRDefault="00251BE5">
      <w:pPr>
        <w:ind w:left="355" w:right="661"/>
      </w:pPr>
      <w:r>
        <w:t xml:space="preserve">247CSR – Batangas City, Batangas </w:t>
      </w:r>
    </w:p>
    <w:p w14:paraId="6ABD24D0" w14:textId="77777777" w:rsidR="00EB2705" w:rsidRDefault="00251BE5">
      <w:pPr>
        <w:pStyle w:val="Heading2"/>
        <w:ind w:left="327"/>
      </w:pPr>
      <w:r>
        <w:t xml:space="preserve">January 2023 – April 2024 </w:t>
      </w:r>
    </w:p>
    <w:p w14:paraId="753A22D7" w14:textId="77777777" w:rsidR="00EB2705" w:rsidRDefault="00251BE5">
      <w:pPr>
        <w:numPr>
          <w:ilvl w:val="0"/>
          <w:numId w:val="2"/>
        </w:numPr>
        <w:spacing w:after="182"/>
        <w:ind w:right="661" w:hanging="360"/>
      </w:pPr>
      <w:r>
        <w:t xml:space="preserve">Responded to 60+ daily live chat inquiries, maintaining a 95% customer satisfaction score. </w:t>
      </w:r>
    </w:p>
    <w:p w14:paraId="525785CB" w14:textId="77777777" w:rsidR="00EB2705" w:rsidRDefault="00251BE5">
      <w:pPr>
        <w:numPr>
          <w:ilvl w:val="0"/>
          <w:numId w:val="2"/>
        </w:numPr>
        <w:spacing w:after="177"/>
        <w:ind w:right="661" w:hanging="360"/>
      </w:pPr>
      <w:r>
        <w:t xml:space="preserve">Resolved client concerns efficiently, reducing repeat issues by 15% through tailored solutions. </w:t>
      </w:r>
    </w:p>
    <w:p w14:paraId="02B4A7F9" w14:textId="77777777" w:rsidR="00EB2705" w:rsidRDefault="00251BE5">
      <w:pPr>
        <w:numPr>
          <w:ilvl w:val="0"/>
          <w:numId w:val="2"/>
        </w:numPr>
        <w:spacing w:after="175"/>
        <w:ind w:right="661" w:hanging="360"/>
      </w:pPr>
      <w:r>
        <w:t xml:space="preserve">Collaborated with support teams to hit or exceed KPI targets across response time and resolution rates. </w:t>
      </w:r>
    </w:p>
    <w:p w14:paraId="679CAC29" w14:textId="77777777" w:rsidR="00EB2705" w:rsidRDefault="00251BE5">
      <w:pPr>
        <w:numPr>
          <w:ilvl w:val="0"/>
          <w:numId w:val="2"/>
        </w:numPr>
        <w:ind w:right="661" w:hanging="360"/>
      </w:pPr>
      <w:r>
        <w:t xml:space="preserve">Maintained a calm and professional tone across all interactions, contributing to positive customer retention. </w:t>
      </w:r>
    </w:p>
    <w:p w14:paraId="00857D4A" w14:textId="77777777" w:rsidR="00EB2705" w:rsidRDefault="00251BE5">
      <w:pPr>
        <w:spacing w:after="64" w:line="259" w:lineRule="auto"/>
        <w:ind w:left="0" w:right="0" w:firstLine="0"/>
        <w:jc w:val="left"/>
      </w:pPr>
      <w:r>
        <w:t xml:space="preserve"> </w:t>
      </w:r>
    </w:p>
    <w:p w14:paraId="1C242294" w14:textId="77777777" w:rsidR="00EB2705" w:rsidRDefault="00251BE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14F3F11" w14:textId="77777777" w:rsidR="00EB2705" w:rsidRDefault="00251BE5">
      <w:pPr>
        <w:spacing w:after="199" w:line="248" w:lineRule="auto"/>
        <w:ind w:left="327" w:right="0"/>
      </w:pPr>
      <w:r>
        <w:rPr>
          <w:b/>
        </w:rPr>
        <w:t xml:space="preserve">Customer Support Intern </w:t>
      </w:r>
    </w:p>
    <w:p w14:paraId="4833301A" w14:textId="77777777" w:rsidR="00EB2705" w:rsidRDefault="00251BE5">
      <w:pPr>
        <w:ind w:left="355" w:right="661"/>
      </w:pPr>
      <w:r>
        <w:t xml:space="preserve">Freelance / Project-Based – Remote </w:t>
      </w:r>
    </w:p>
    <w:p w14:paraId="6EC92B20" w14:textId="77777777" w:rsidR="00EB2705" w:rsidRDefault="00251BE5">
      <w:pPr>
        <w:pStyle w:val="Heading2"/>
        <w:ind w:left="327"/>
      </w:pPr>
      <w:r>
        <w:t xml:space="preserve">June 2023 – September 2023 </w:t>
      </w:r>
    </w:p>
    <w:p w14:paraId="36884C55" w14:textId="77777777" w:rsidR="00EB2705" w:rsidRDefault="00251BE5">
      <w:pPr>
        <w:numPr>
          <w:ilvl w:val="0"/>
          <w:numId w:val="3"/>
        </w:numPr>
        <w:spacing w:after="180"/>
        <w:ind w:right="661" w:hanging="360"/>
      </w:pPr>
      <w:r>
        <w:t xml:space="preserve">Managed incoming email and chat requests for a local e-commerce startup, helping improve support response rate. </w:t>
      </w:r>
    </w:p>
    <w:p w14:paraId="25E52D53" w14:textId="77777777" w:rsidR="00EB2705" w:rsidRDefault="00251BE5">
      <w:pPr>
        <w:numPr>
          <w:ilvl w:val="0"/>
          <w:numId w:val="3"/>
        </w:numPr>
        <w:ind w:right="661" w:hanging="360"/>
      </w:pPr>
      <w:r>
        <w:t xml:space="preserve">Practiced using CRM systems to log tickets, update customer records, and prioritize urgent concerns. </w:t>
      </w:r>
    </w:p>
    <w:p w14:paraId="640897D3" w14:textId="77777777" w:rsidR="00EB2705" w:rsidRDefault="00251BE5">
      <w:pPr>
        <w:numPr>
          <w:ilvl w:val="0"/>
          <w:numId w:val="3"/>
        </w:numPr>
        <w:spacing w:after="76"/>
        <w:ind w:right="661" w:hanging="360"/>
      </w:pPr>
      <w:r>
        <w:t xml:space="preserve">Participated in simulated training scenarios to enhance active listening and tone calibration. </w:t>
      </w:r>
    </w:p>
    <w:p w14:paraId="38B56F37" w14:textId="77777777" w:rsidR="00EB2705" w:rsidRDefault="00251BE5">
      <w:pPr>
        <w:numPr>
          <w:ilvl w:val="0"/>
          <w:numId w:val="3"/>
        </w:numPr>
        <w:spacing w:after="120"/>
        <w:ind w:right="661" w:hanging="360"/>
      </w:pPr>
      <w:r>
        <w:t xml:space="preserve">Delivered clear product information, resolving 90% of basic concerns during first contact. </w:t>
      </w:r>
    </w:p>
    <w:p w14:paraId="23786A99" w14:textId="77777777" w:rsidR="00EB2705" w:rsidRDefault="00251BE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D9E2C59" w14:textId="77777777" w:rsidR="00EB2705" w:rsidRDefault="00251BE5">
      <w:pPr>
        <w:spacing w:after="11" w:line="248" w:lineRule="auto"/>
        <w:ind w:left="327" w:right="0"/>
      </w:pPr>
      <w:r>
        <w:rPr>
          <w:b/>
        </w:rPr>
        <w:t xml:space="preserve">Sales and Marketing Associate – Real Estate </w:t>
      </w:r>
    </w:p>
    <w:p w14:paraId="18183816" w14:textId="77777777" w:rsidR="00EB2705" w:rsidRDefault="00251BE5">
      <w:pPr>
        <w:ind w:left="355" w:right="661"/>
      </w:pPr>
      <w:r>
        <w:t xml:space="preserve">La Aldea del Monte (Property Consultant Role) </w:t>
      </w:r>
    </w:p>
    <w:p w14:paraId="742C7117" w14:textId="77777777" w:rsidR="00EB2705" w:rsidRDefault="00251BE5">
      <w:pPr>
        <w:pStyle w:val="Heading2"/>
        <w:spacing w:after="86"/>
        <w:ind w:left="327"/>
      </w:pPr>
      <w:r>
        <w:t xml:space="preserve">May 2024 – December 2024 | Batangas, Philippines </w:t>
      </w:r>
    </w:p>
    <w:p w14:paraId="67FB7C09" w14:textId="77777777" w:rsidR="00EB2705" w:rsidRDefault="00251BE5">
      <w:pPr>
        <w:spacing w:after="0" w:line="259" w:lineRule="auto"/>
        <w:ind w:left="0" w:right="0" w:firstLine="0"/>
        <w:jc w:val="left"/>
      </w:pPr>
      <w:r>
        <w:rPr>
          <w:i/>
        </w:rPr>
        <w:t xml:space="preserve"> </w:t>
      </w:r>
    </w:p>
    <w:p w14:paraId="35D248B3" w14:textId="77777777" w:rsidR="00EB2705" w:rsidRDefault="00251BE5" w:rsidP="00BA4CB2">
      <w:pPr>
        <w:numPr>
          <w:ilvl w:val="0"/>
          <w:numId w:val="13"/>
        </w:numPr>
        <w:ind w:right="661" w:hanging="360"/>
      </w:pPr>
      <w:r>
        <w:t>Promoted and sold residential properties by presenting project features to potential buyers and guiding them through the purchasing process</w:t>
      </w:r>
      <w:r>
        <w:rPr>
          <w:rFonts w:ascii="Wingdings" w:eastAsia="Wingdings" w:hAnsi="Wingdings" w:cs="Wingdings"/>
        </w:rPr>
        <w:t xml:space="preserve"> </w:t>
      </w:r>
    </w:p>
    <w:p w14:paraId="5F3BD64A" w14:textId="77777777" w:rsidR="00EB2705" w:rsidRDefault="00251BE5" w:rsidP="00BA4CB2">
      <w:pPr>
        <w:numPr>
          <w:ilvl w:val="0"/>
          <w:numId w:val="13"/>
        </w:numPr>
        <w:ind w:right="661" w:hanging="360"/>
      </w:pPr>
      <w:r>
        <w:t>Scheduled client appointments, hosted site viewings, and maintained consistent follow-ups to convert leads into buyers</w:t>
      </w:r>
      <w:r>
        <w:rPr>
          <w:rFonts w:ascii="Wingdings" w:eastAsia="Wingdings" w:hAnsi="Wingdings" w:cs="Wingdings"/>
        </w:rPr>
        <w:t xml:space="preserve"> </w:t>
      </w:r>
    </w:p>
    <w:p w14:paraId="1598B7DE" w14:textId="77777777" w:rsidR="00EB2705" w:rsidRDefault="00251BE5" w:rsidP="00BA4CB2">
      <w:pPr>
        <w:numPr>
          <w:ilvl w:val="0"/>
          <w:numId w:val="13"/>
        </w:numPr>
        <w:ind w:right="661" w:hanging="360"/>
      </w:pPr>
      <w:r>
        <w:t>Met and exceeded monthly sales goals through effective communication, relationship building, and strategic outreach</w:t>
      </w:r>
      <w:r>
        <w:rPr>
          <w:rFonts w:ascii="Wingdings" w:eastAsia="Wingdings" w:hAnsi="Wingdings" w:cs="Wingdings"/>
        </w:rPr>
        <w:t xml:space="preserve"> </w:t>
      </w:r>
    </w:p>
    <w:p w14:paraId="1ED2711A" w14:textId="77777777" w:rsidR="00EB2705" w:rsidRDefault="00251BE5" w:rsidP="00BA4CB2">
      <w:pPr>
        <w:numPr>
          <w:ilvl w:val="0"/>
          <w:numId w:val="13"/>
        </w:numPr>
        <w:ind w:right="661" w:hanging="360"/>
      </w:pPr>
      <w:r>
        <w:lastRenderedPageBreak/>
        <w:t>Collaborated with sales team leaders to execute digital campaigns and drive qualified leads through social media platforms</w:t>
      </w:r>
      <w:r>
        <w:rPr>
          <w:rFonts w:ascii="Wingdings" w:eastAsia="Wingdings" w:hAnsi="Wingdings" w:cs="Wingdings"/>
        </w:rPr>
        <w:t xml:space="preserve"> </w:t>
      </w:r>
    </w:p>
    <w:p w14:paraId="0A49C7CB" w14:textId="77777777" w:rsidR="00EB2705" w:rsidRDefault="00251BE5" w:rsidP="00BA4CB2">
      <w:pPr>
        <w:numPr>
          <w:ilvl w:val="0"/>
          <w:numId w:val="13"/>
        </w:numPr>
        <w:ind w:right="661" w:hanging="360"/>
      </w:pPr>
      <w:proofErr w:type="gramStart"/>
      <w:r>
        <w:t>Provided assistance</w:t>
      </w:r>
      <w:proofErr w:type="gramEnd"/>
      <w:r>
        <w:t xml:space="preserve"> with documentation, reservation processing, and buyer concerns to ensure a smooth sales experience</w:t>
      </w:r>
      <w:r>
        <w:rPr>
          <w:rFonts w:ascii="Wingdings" w:eastAsia="Wingdings" w:hAnsi="Wingdings" w:cs="Wingdings"/>
        </w:rPr>
        <w:t xml:space="preserve"> </w:t>
      </w:r>
    </w:p>
    <w:p w14:paraId="4B8265F3" w14:textId="77777777" w:rsidR="00EB2705" w:rsidRDefault="00251BE5" w:rsidP="00BA4CB2">
      <w:pPr>
        <w:numPr>
          <w:ilvl w:val="0"/>
          <w:numId w:val="13"/>
        </w:numPr>
        <w:ind w:right="661" w:hanging="360"/>
      </w:pPr>
      <w:r>
        <w:t>Supported virtual sales efforts and online inquiries as part of Camella’s digital sales associate initiative</w:t>
      </w:r>
      <w:r>
        <w:rPr>
          <w:rFonts w:ascii="Wingdings" w:eastAsia="Wingdings" w:hAnsi="Wingdings" w:cs="Wingdings"/>
        </w:rPr>
        <w:t xml:space="preserve"> </w:t>
      </w:r>
    </w:p>
    <w:p w14:paraId="648E05C0" w14:textId="77777777" w:rsidR="00EB2705" w:rsidRDefault="00251BE5">
      <w:pPr>
        <w:spacing w:after="114" w:line="259" w:lineRule="auto"/>
        <w:ind w:left="-5" w:right="0"/>
        <w:jc w:val="left"/>
      </w:pPr>
      <w:r>
        <w:rPr>
          <w:sz w:val="20"/>
        </w:rPr>
        <w:t xml:space="preserve">________________________________________________________________________________________________________ </w:t>
      </w:r>
    </w:p>
    <w:p w14:paraId="377F74DC" w14:textId="77777777" w:rsidR="00EB2705" w:rsidRDefault="00251BE5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FB2FB28" w14:textId="77777777" w:rsidR="00EB2705" w:rsidRDefault="00251BE5">
      <w:pPr>
        <w:pStyle w:val="Heading1"/>
        <w:ind w:left="312"/>
      </w:pPr>
      <w:r>
        <w:t xml:space="preserve">EDUCATION </w:t>
      </w:r>
    </w:p>
    <w:p w14:paraId="005A0234" w14:textId="77777777" w:rsidR="00EB2705" w:rsidRDefault="00251BE5">
      <w:pPr>
        <w:ind w:left="355" w:right="661"/>
      </w:pPr>
      <w:r>
        <w:t xml:space="preserve">University of Batangas – Batangas City </w:t>
      </w:r>
    </w:p>
    <w:p w14:paraId="1813421C" w14:textId="77777777" w:rsidR="00EB2705" w:rsidRDefault="00251BE5">
      <w:pPr>
        <w:spacing w:after="105"/>
        <w:ind w:left="355" w:right="4866"/>
      </w:pPr>
      <w:r>
        <w:t xml:space="preserve">Bachelor of Science in Business Administration </w:t>
      </w:r>
      <w:r>
        <w:rPr>
          <w:i/>
        </w:rPr>
        <w:t xml:space="preserve">Major in Financial Management </w:t>
      </w:r>
    </w:p>
    <w:p w14:paraId="35DBEF03" w14:textId="77777777" w:rsidR="00EB2705" w:rsidRDefault="00251BE5">
      <w:pPr>
        <w:spacing w:after="0" w:line="259" w:lineRule="auto"/>
        <w:ind w:left="0" w:right="0" w:firstLine="0"/>
        <w:jc w:val="left"/>
      </w:pPr>
      <w:r>
        <w:rPr>
          <w:i/>
        </w:rPr>
        <w:t xml:space="preserve"> </w:t>
      </w:r>
    </w:p>
    <w:p w14:paraId="516D08D5" w14:textId="77777777" w:rsidR="00EB2705" w:rsidRDefault="00251BE5">
      <w:pPr>
        <w:spacing w:after="199" w:line="248" w:lineRule="auto"/>
        <w:ind w:left="327" w:right="0"/>
      </w:pPr>
      <w:r>
        <w:rPr>
          <w:b/>
        </w:rPr>
        <w:t xml:space="preserve">Achievements: </w:t>
      </w:r>
    </w:p>
    <w:p w14:paraId="5EF8AF04" w14:textId="77777777" w:rsidR="00EB2705" w:rsidRDefault="00251BE5" w:rsidP="00BA4CB2">
      <w:pPr>
        <w:numPr>
          <w:ilvl w:val="0"/>
          <w:numId w:val="14"/>
        </w:numPr>
        <w:ind w:right="661"/>
      </w:pPr>
      <w:r>
        <w:t>Best in Feasibility Study (2023)</w:t>
      </w:r>
      <w:r>
        <w:rPr>
          <w:rFonts w:ascii="Wingdings" w:eastAsia="Wingdings" w:hAnsi="Wingdings" w:cs="Wingdings"/>
        </w:rPr>
        <w:t xml:space="preserve"> </w:t>
      </w:r>
    </w:p>
    <w:p w14:paraId="055F0BEA" w14:textId="77777777" w:rsidR="00EB2705" w:rsidRDefault="00251BE5" w:rsidP="00BA4CB2">
      <w:pPr>
        <w:numPr>
          <w:ilvl w:val="0"/>
          <w:numId w:val="14"/>
        </w:numPr>
        <w:spacing w:after="96"/>
        <w:ind w:right="661"/>
      </w:pPr>
      <w:r>
        <w:t>Most Outstanding Student in Business Simulation (2023)</w:t>
      </w:r>
      <w:r>
        <w:rPr>
          <w:rFonts w:ascii="Wingdings" w:eastAsia="Wingdings" w:hAnsi="Wingdings" w:cs="Wingdings"/>
        </w:rPr>
        <w:t xml:space="preserve"> </w:t>
      </w:r>
    </w:p>
    <w:p w14:paraId="2A58D338" w14:textId="55D4EE27" w:rsidR="00EB2705" w:rsidRDefault="00EB2705" w:rsidP="00BA4CB2">
      <w:pPr>
        <w:spacing w:after="0" w:line="259" w:lineRule="auto"/>
        <w:ind w:left="0" w:right="0" w:firstLine="60"/>
        <w:jc w:val="left"/>
      </w:pPr>
    </w:p>
    <w:p w14:paraId="2CABE290" w14:textId="77777777" w:rsidR="00EB2705" w:rsidRDefault="00251BE5" w:rsidP="00BA4CB2">
      <w:pPr>
        <w:pStyle w:val="ListParagraph"/>
        <w:numPr>
          <w:ilvl w:val="0"/>
          <w:numId w:val="14"/>
        </w:numPr>
        <w:spacing w:after="182"/>
        <w:ind w:right="661"/>
      </w:pPr>
      <w:r>
        <w:t xml:space="preserve">Rizal College of Taal – Senior High School </w:t>
      </w:r>
    </w:p>
    <w:p w14:paraId="591F7245" w14:textId="77777777" w:rsidR="00EB2705" w:rsidRDefault="00251BE5" w:rsidP="00BA4CB2">
      <w:pPr>
        <w:numPr>
          <w:ilvl w:val="0"/>
          <w:numId w:val="14"/>
        </w:numPr>
        <w:spacing w:after="183"/>
        <w:ind w:right="661"/>
      </w:pPr>
      <w:r>
        <w:t>With Honors (2020–2022)</w:t>
      </w:r>
      <w:r>
        <w:rPr>
          <w:rFonts w:ascii="Wingdings" w:eastAsia="Wingdings" w:hAnsi="Wingdings" w:cs="Wingdings"/>
          <w:sz w:val="20"/>
        </w:rPr>
        <w:t xml:space="preserve"> </w:t>
      </w:r>
    </w:p>
    <w:p w14:paraId="266FB79B" w14:textId="77777777" w:rsidR="00EB2705" w:rsidRDefault="00251BE5" w:rsidP="00BA4CB2">
      <w:pPr>
        <w:numPr>
          <w:ilvl w:val="0"/>
          <w:numId w:val="14"/>
        </w:numPr>
        <w:ind w:right="661"/>
      </w:pPr>
      <w:r>
        <w:t>Leadership Award (2021)</w:t>
      </w:r>
      <w:r>
        <w:rPr>
          <w:rFonts w:ascii="Wingdings" w:eastAsia="Wingdings" w:hAnsi="Wingdings" w:cs="Wingdings"/>
          <w:sz w:val="20"/>
        </w:rPr>
        <w:t xml:space="preserve"> </w:t>
      </w:r>
    </w:p>
    <w:p w14:paraId="26E3766C" w14:textId="77777777" w:rsidR="00EB2705" w:rsidRDefault="00251BE5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F42E127" w14:textId="77777777" w:rsidR="00EB2705" w:rsidRDefault="00251BE5">
      <w:pPr>
        <w:spacing w:after="68" w:line="259" w:lineRule="auto"/>
        <w:ind w:left="-5" w:right="0"/>
        <w:jc w:val="left"/>
      </w:pPr>
      <w:r>
        <w:rPr>
          <w:sz w:val="20"/>
        </w:rPr>
        <w:t xml:space="preserve">________________________________________________________________________________________________________ </w:t>
      </w:r>
    </w:p>
    <w:p w14:paraId="43C47FCB" w14:textId="77777777" w:rsidR="00EB2705" w:rsidRDefault="00251BE5">
      <w:pPr>
        <w:spacing w:after="13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A3919EC" w14:textId="04C87BE6" w:rsidR="00BA4CB2" w:rsidRPr="00BA4CB2" w:rsidRDefault="00BA4CB2" w:rsidP="00BA4CB2">
      <w:pPr>
        <w:spacing w:after="202" w:line="259" w:lineRule="auto"/>
        <w:ind w:left="0" w:right="0" w:firstLine="0"/>
        <w:jc w:val="left"/>
        <w:rPr>
          <w:b/>
        </w:rPr>
      </w:pPr>
      <w:r w:rsidRPr="00BA4CB2">
        <w:rPr>
          <w:b/>
        </w:rPr>
        <w:t xml:space="preserve">KEY SKILLS </w:t>
      </w:r>
    </w:p>
    <w:p w14:paraId="3D6E354B" w14:textId="66F5AEA0" w:rsidR="00BA4CB2" w:rsidRPr="00BA4CB2" w:rsidRDefault="00BA4CB2" w:rsidP="00BA4CB2">
      <w:pPr>
        <w:spacing w:after="202" w:line="259" w:lineRule="auto"/>
        <w:ind w:left="0" w:right="0" w:firstLine="0"/>
        <w:jc w:val="left"/>
        <w:rPr>
          <w:bCs/>
        </w:rPr>
      </w:pP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Shopify eCommerce Operations (Order Management, Tracking, Refunds, Returns, Cancellations)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Customer Support &amp; Live Chat (Email Templates, Ticket Management, Complaint Resolution)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Courier Escalations &amp; Tracking Systems (</w:t>
      </w:r>
      <w:proofErr w:type="spellStart"/>
      <w:r w:rsidRPr="00BA4CB2">
        <w:rPr>
          <w:bCs/>
        </w:rPr>
        <w:t>AfterShip</w:t>
      </w:r>
      <w:proofErr w:type="spellEnd"/>
      <w:r w:rsidRPr="00BA4CB2">
        <w:rPr>
          <w:bCs/>
        </w:rPr>
        <w:t xml:space="preserve">, </w:t>
      </w:r>
      <w:proofErr w:type="spellStart"/>
      <w:r w:rsidRPr="00BA4CB2">
        <w:rPr>
          <w:bCs/>
        </w:rPr>
        <w:t>ParcelsApp</w:t>
      </w:r>
      <w:proofErr w:type="spellEnd"/>
      <w:r w:rsidRPr="00BA4CB2">
        <w:rPr>
          <w:bCs/>
        </w:rPr>
        <w:t xml:space="preserve">, Local Courier Sites, USPS, DHL, Royal Mail, </w:t>
      </w:r>
      <w:proofErr w:type="spellStart"/>
      <w:r w:rsidRPr="00BA4CB2">
        <w:rPr>
          <w:bCs/>
        </w:rPr>
        <w:t>Evri</w:t>
      </w:r>
      <w:proofErr w:type="spellEnd"/>
      <w:r w:rsidRPr="00BA4CB2">
        <w:rPr>
          <w:bCs/>
        </w:rPr>
        <w:t>, Yodel)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Refund &amp; Compensation Hierarchy Management (Store Credits, Partial Refunds, Structured Escalations)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Product Knowledge &amp; Customer Guidance (Step-by-Step Usage, Routine Building, Personalized Advice)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Real Estate CRM Management (</w:t>
      </w:r>
      <w:proofErr w:type="spellStart"/>
      <w:r w:rsidRPr="00BA4CB2">
        <w:rPr>
          <w:bCs/>
        </w:rPr>
        <w:t>KVCore</w:t>
      </w:r>
      <w:proofErr w:type="spellEnd"/>
      <w:r w:rsidRPr="00BA4CB2">
        <w:rPr>
          <w:bCs/>
        </w:rPr>
        <w:t>, Follow Up Boss – in training)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Appointment Scheduling &amp; Calendar Management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Listing Coordination &amp; Property Research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Lead Follow-Up &amp; Email Communication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Cold Calling &amp; Outreach (Warm Leads, Supplier Contact)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Google Workspace (Docs, Sheets, Gmail, Drive, Calendar)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Microsoft Office Suite (Word, Excel, Outlook)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Social Media Management (Post Scheduling, Caption Writing)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WordPress Administration (Basic Content Updates, Plugins)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Helpdesk Tools &amp; Admin Software (Email Flagging Systems, WhatsApp Escalations)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lastRenderedPageBreak/>
        <w:t>➢</w:t>
      </w:r>
      <w:r w:rsidRPr="00BA4CB2">
        <w:rPr>
          <w:bCs/>
        </w:rPr>
        <w:t xml:space="preserve"> File &amp; Document Organization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Data Entry &amp; Online Research</w:t>
      </w:r>
    </w:p>
    <w:p w14:paraId="47FF4DE5" w14:textId="28B765D3" w:rsidR="00BA4CB2" w:rsidRPr="00BA4CB2" w:rsidRDefault="00BA4CB2" w:rsidP="00BA4CB2">
      <w:pPr>
        <w:spacing w:after="202" w:line="259" w:lineRule="auto"/>
        <w:ind w:left="0" w:right="0" w:firstLine="0"/>
        <w:jc w:val="left"/>
        <w:rPr>
          <w:bCs/>
        </w:rPr>
      </w:pPr>
    </w:p>
    <w:p w14:paraId="285C2741" w14:textId="2F32CA15" w:rsidR="00BA4CB2" w:rsidRPr="00BA4CB2" w:rsidRDefault="00BA4CB2" w:rsidP="00BA4CB2">
      <w:pPr>
        <w:spacing w:after="202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PERSONAL SKILLS </w:t>
      </w:r>
    </w:p>
    <w:p w14:paraId="725AB304" w14:textId="77777777" w:rsidR="00BA4CB2" w:rsidRPr="00BA4CB2" w:rsidRDefault="00BA4CB2" w:rsidP="00BA4CB2">
      <w:pPr>
        <w:spacing w:after="202" w:line="259" w:lineRule="auto"/>
        <w:ind w:left="0" w:right="0" w:firstLine="0"/>
        <w:jc w:val="left"/>
        <w:rPr>
          <w:bCs/>
        </w:rPr>
      </w:pP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Strong Work Ethic &amp; Accountability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Excellent Verbal and Written Communication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Keen Attention to Detail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Fast Learner with High Adaptability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Effective Problem-Solving Abilities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Time Management &amp; Prioritization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Collaborative Team Player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Proactive with Strong Initiative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Calm &amp; Professional Under Pressure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Client-Centric &amp; Results-Driven Mindset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Cross-Cultural Communication (assisting customers in different countries with courier issues)</w:t>
      </w:r>
      <w:r w:rsidRPr="00BA4CB2">
        <w:rPr>
          <w:bCs/>
        </w:rPr>
        <w:br/>
      </w:r>
      <w:r w:rsidRPr="00BA4CB2">
        <w:rPr>
          <w:rFonts w:ascii="Segoe UI Symbol" w:hAnsi="Segoe UI Symbol" w:cs="Segoe UI Symbol"/>
          <w:bCs/>
        </w:rPr>
        <w:t>➢</w:t>
      </w:r>
      <w:r w:rsidRPr="00BA4CB2">
        <w:rPr>
          <w:bCs/>
        </w:rPr>
        <w:t xml:space="preserve"> Empathetic &amp; Customer-Centered Approach (balancing company policies with customer satisfaction)</w:t>
      </w:r>
    </w:p>
    <w:p w14:paraId="7CFBE451" w14:textId="77777777" w:rsidR="00EB2705" w:rsidRDefault="00251BE5">
      <w:pPr>
        <w:spacing w:after="202" w:line="259" w:lineRule="auto"/>
        <w:ind w:left="0" w:right="0" w:firstLine="0"/>
        <w:jc w:val="left"/>
      </w:pPr>
      <w:r>
        <w:rPr>
          <w:sz w:val="17"/>
        </w:rPr>
        <w:t xml:space="preserve">__________________________________________________________________________________________________________________________ </w:t>
      </w:r>
    </w:p>
    <w:p w14:paraId="6672E4AB" w14:textId="77777777" w:rsidR="00EB2705" w:rsidRDefault="00251BE5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60BB6E07" w14:textId="77777777" w:rsidR="00EB2705" w:rsidRDefault="00251BE5">
      <w:pPr>
        <w:pStyle w:val="Heading2"/>
        <w:spacing w:after="15"/>
        <w:ind w:left="312"/>
      </w:pPr>
      <w:r>
        <w:rPr>
          <w:b/>
          <w:i w:val="0"/>
          <w:sz w:val="28"/>
        </w:rPr>
        <w:t xml:space="preserve">TRAININGS &amp; CERTIFICATIONS </w:t>
      </w:r>
    </w:p>
    <w:p w14:paraId="1178F0B1" w14:textId="77777777" w:rsidR="00EB2705" w:rsidRDefault="00251BE5">
      <w:pPr>
        <w:spacing w:line="248" w:lineRule="auto"/>
        <w:ind w:left="327" w:right="0"/>
      </w:pPr>
      <w:r>
        <w:rPr>
          <w:b/>
        </w:rPr>
        <w:t xml:space="preserve">Customer Service Excellence Training </w:t>
      </w:r>
    </w:p>
    <w:p w14:paraId="67B66A39" w14:textId="77777777" w:rsidR="00EB2705" w:rsidRDefault="00251BE5">
      <w:pPr>
        <w:pStyle w:val="Heading3"/>
        <w:ind w:left="327"/>
      </w:pPr>
      <w:r>
        <w:t xml:space="preserve">247CSR – February 2024 </w:t>
      </w:r>
    </w:p>
    <w:p w14:paraId="5C160830" w14:textId="77777777" w:rsidR="00EB2705" w:rsidRDefault="00251BE5">
      <w:pPr>
        <w:spacing w:after="78"/>
        <w:ind w:left="705" w:right="661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Mastered tone adjustment, empathy in service, and problem resolution for high-satisfaction outcomes. </w:t>
      </w:r>
    </w:p>
    <w:p w14:paraId="54450077" w14:textId="77777777" w:rsidR="00EB2705" w:rsidRDefault="00251BE5">
      <w:pPr>
        <w:spacing w:after="48" w:line="259" w:lineRule="auto"/>
        <w:ind w:left="332" w:right="0" w:firstLine="0"/>
        <w:jc w:val="left"/>
      </w:pPr>
      <w:r>
        <w:rPr>
          <w:b/>
        </w:rPr>
        <w:t xml:space="preserve"> </w:t>
      </w:r>
    </w:p>
    <w:p w14:paraId="762FA5B3" w14:textId="77777777" w:rsidR="00EB2705" w:rsidRDefault="00251BE5">
      <w:pPr>
        <w:spacing w:line="248" w:lineRule="auto"/>
        <w:ind w:left="327" w:right="0"/>
      </w:pPr>
      <w:r>
        <w:rPr>
          <w:b/>
        </w:rPr>
        <w:t xml:space="preserve">Business Opportunities &amp; Financial Literacy Seminar </w:t>
      </w:r>
    </w:p>
    <w:p w14:paraId="1CF4C761" w14:textId="77777777" w:rsidR="00EB2705" w:rsidRDefault="00251BE5">
      <w:pPr>
        <w:pStyle w:val="Heading3"/>
        <w:ind w:left="327"/>
      </w:pPr>
      <w:r>
        <w:t xml:space="preserve">University of Batangas – October 2024 </w:t>
      </w:r>
    </w:p>
    <w:p w14:paraId="759197BF" w14:textId="77777777" w:rsidR="00EB2705" w:rsidRDefault="00251BE5">
      <w:pPr>
        <w:tabs>
          <w:tab w:val="center" w:pos="371"/>
          <w:tab w:val="center" w:pos="5607"/>
        </w:tabs>
        <w:spacing w:after="177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Explored entrepreneurship, smart budgeting, and practical finance for future business leaders. </w:t>
      </w:r>
    </w:p>
    <w:p w14:paraId="6D776D79" w14:textId="77777777" w:rsidR="00EB2705" w:rsidRDefault="00251BE5">
      <w:pPr>
        <w:spacing w:after="175" w:line="259" w:lineRule="auto"/>
        <w:ind w:left="332" w:right="0" w:firstLine="0"/>
        <w:jc w:val="left"/>
      </w:pPr>
      <w:r>
        <w:rPr>
          <w:b/>
        </w:rPr>
        <w:t xml:space="preserve"> </w:t>
      </w:r>
    </w:p>
    <w:p w14:paraId="19AFBB29" w14:textId="77777777" w:rsidR="00EB2705" w:rsidRDefault="00251BE5">
      <w:pPr>
        <w:spacing w:after="25" w:line="248" w:lineRule="auto"/>
        <w:ind w:left="327" w:right="0"/>
      </w:pPr>
      <w:r>
        <w:rPr>
          <w:b/>
        </w:rPr>
        <w:t xml:space="preserve">Time Management &amp; Productivity Tools for Remote Teams </w:t>
      </w:r>
    </w:p>
    <w:p w14:paraId="05ABE5A5" w14:textId="77777777" w:rsidR="00EB2705" w:rsidRDefault="00251BE5">
      <w:pPr>
        <w:pStyle w:val="Heading3"/>
        <w:ind w:left="327"/>
      </w:pPr>
      <w:r>
        <w:t xml:space="preserve">DTI Webinar Series – March 2023 </w:t>
      </w:r>
    </w:p>
    <w:p w14:paraId="2E95A4F0" w14:textId="77777777" w:rsidR="00EB2705" w:rsidRDefault="00251BE5">
      <w:pPr>
        <w:ind w:left="705" w:right="661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Trained in using productivity tools for managing tasks and streamlining communication in remote environments. </w:t>
      </w:r>
    </w:p>
    <w:p w14:paraId="3DE5554B" w14:textId="77777777" w:rsidR="00EB2705" w:rsidRDefault="00251BE5">
      <w:pPr>
        <w:spacing w:after="0" w:line="259" w:lineRule="auto"/>
        <w:ind w:left="332" w:right="0" w:firstLine="0"/>
        <w:jc w:val="left"/>
      </w:pPr>
      <w:r>
        <w:rPr>
          <w:b/>
        </w:rPr>
        <w:t xml:space="preserve"> </w:t>
      </w:r>
    </w:p>
    <w:p w14:paraId="2205EA60" w14:textId="77777777" w:rsidR="00EB2705" w:rsidRDefault="00251BE5">
      <w:pPr>
        <w:spacing w:line="248" w:lineRule="auto"/>
        <w:ind w:left="327" w:right="0"/>
      </w:pPr>
      <w:r>
        <w:rPr>
          <w:b/>
        </w:rPr>
        <w:t xml:space="preserve">Freelancing Skills and Virtual Assistant Training </w:t>
      </w:r>
    </w:p>
    <w:p w14:paraId="57FD2D54" w14:textId="77777777" w:rsidR="00EB2705" w:rsidRDefault="00251BE5">
      <w:pPr>
        <w:pStyle w:val="Heading3"/>
        <w:ind w:left="327"/>
      </w:pPr>
      <w:r>
        <w:t xml:space="preserve">Trained by VA Coach Angel Jalong </w:t>
      </w:r>
    </w:p>
    <w:p w14:paraId="26C0E228" w14:textId="77777777" w:rsidR="00EB2705" w:rsidRDefault="00251BE5">
      <w:pPr>
        <w:numPr>
          <w:ilvl w:val="0"/>
          <w:numId w:val="8"/>
        </w:numPr>
        <w:spacing w:after="175"/>
        <w:ind w:right="661" w:hanging="360"/>
      </w:pPr>
      <w:r>
        <w:t xml:space="preserve">Demonstrated proficiency in five essential freelancing and VA skills, including client communication, task management, and digital productivity. </w:t>
      </w:r>
    </w:p>
    <w:p w14:paraId="50B0EEEC" w14:textId="77777777" w:rsidR="00EB2705" w:rsidRDefault="00251BE5">
      <w:pPr>
        <w:numPr>
          <w:ilvl w:val="0"/>
          <w:numId w:val="8"/>
        </w:numPr>
        <w:spacing w:after="184"/>
        <w:ind w:right="661" w:hanging="360"/>
      </w:pPr>
      <w:r>
        <w:lastRenderedPageBreak/>
        <w:t xml:space="preserve">Certificate acknowledges the individual’s dedication and accomplishment in acquiring valuable expertise. </w:t>
      </w:r>
    </w:p>
    <w:p w14:paraId="2ECABE22" w14:textId="77777777" w:rsidR="00EB2705" w:rsidRDefault="00251BE5">
      <w:pPr>
        <w:spacing w:after="154" w:line="259" w:lineRule="auto"/>
        <w:ind w:left="332" w:right="0" w:firstLine="0"/>
        <w:jc w:val="left"/>
      </w:pPr>
      <w:r>
        <w:rPr>
          <w:b/>
        </w:rPr>
        <w:t xml:space="preserve"> </w:t>
      </w:r>
    </w:p>
    <w:p w14:paraId="32ECF57F" w14:textId="77777777" w:rsidR="00EB2705" w:rsidRDefault="00251BE5">
      <w:pPr>
        <w:spacing w:line="248" w:lineRule="auto"/>
        <w:ind w:left="327" w:right="0"/>
      </w:pPr>
      <w:r>
        <w:rPr>
          <w:b/>
        </w:rPr>
        <w:t xml:space="preserve">Virtual Assistant Training and Internship Program </w:t>
      </w:r>
    </w:p>
    <w:p w14:paraId="4792C621" w14:textId="77777777" w:rsidR="00EB2705" w:rsidRDefault="00251BE5">
      <w:pPr>
        <w:pStyle w:val="Heading3"/>
        <w:ind w:left="327"/>
      </w:pPr>
      <w:r>
        <w:t xml:space="preserve">January 20, 2025 – February 4, 2025, | 128 Hours of Training </w:t>
      </w:r>
    </w:p>
    <w:p w14:paraId="64C7B448" w14:textId="77777777" w:rsidR="00EB2705" w:rsidRDefault="00251BE5">
      <w:pPr>
        <w:numPr>
          <w:ilvl w:val="0"/>
          <w:numId w:val="9"/>
        </w:numPr>
        <w:spacing w:after="174"/>
        <w:ind w:right="1153" w:hanging="360"/>
      </w:pPr>
      <w:r>
        <w:t xml:space="preserve">Successfully completed </w:t>
      </w:r>
      <w:r>
        <w:rPr>
          <w:b/>
        </w:rPr>
        <w:t>128 hours of hands-on virtual assistant training and internship experience</w:t>
      </w:r>
      <w:r>
        <w:t xml:space="preserve">, covering administrative support, client coordination, and productivity tools. </w:t>
      </w:r>
    </w:p>
    <w:p w14:paraId="5C5C1542" w14:textId="77777777" w:rsidR="00EB2705" w:rsidRDefault="00251BE5">
      <w:pPr>
        <w:numPr>
          <w:ilvl w:val="0"/>
          <w:numId w:val="9"/>
        </w:numPr>
        <w:spacing w:after="177"/>
        <w:ind w:right="1153" w:hanging="360"/>
      </w:pPr>
      <w:r>
        <w:t xml:space="preserve">Developed real-world expertise through intensive simulation and task-based virtual support modules. </w:t>
      </w:r>
    </w:p>
    <w:p w14:paraId="53A85C6B" w14:textId="77777777" w:rsidR="00EB2705" w:rsidRDefault="00251BE5">
      <w:pPr>
        <w:spacing w:after="64" w:line="259" w:lineRule="auto"/>
        <w:ind w:left="0" w:right="9315" w:firstLine="0"/>
        <w:jc w:val="left"/>
      </w:pPr>
      <w:r>
        <w:t xml:space="preserve">  </w:t>
      </w:r>
    </w:p>
    <w:p w14:paraId="7CEE4DBC" w14:textId="77777777" w:rsidR="00EB2705" w:rsidRDefault="00251BE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D290F78" w14:textId="77777777" w:rsidR="00EB2705" w:rsidRDefault="00251BE5">
      <w:pPr>
        <w:spacing w:after="0" w:line="259" w:lineRule="auto"/>
        <w:ind w:left="512" w:right="0" w:firstLine="0"/>
        <w:jc w:val="left"/>
      </w:pPr>
      <w:r>
        <w:rPr>
          <w:b/>
        </w:rPr>
        <w:t xml:space="preserve"> </w:t>
      </w:r>
    </w:p>
    <w:p w14:paraId="0B435746" w14:textId="77777777" w:rsidR="00EB2705" w:rsidRDefault="00251BE5">
      <w:pPr>
        <w:spacing w:after="199" w:line="248" w:lineRule="auto"/>
        <w:ind w:left="522" w:right="0"/>
      </w:pPr>
      <w:r>
        <w:rPr>
          <w:b/>
        </w:rPr>
        <w:t xml:space="preserve">Real Estate Virtual Assistant Masterclass </w:t>
      </w:r>
    </w:p>
    <w:p w14:paraId="3177C264" w14:textId="77777777" w:rsidR="00EB2705" w:rsidRDefault="00251BE5">
      <w:pPr>
        <w:pStyle w:val="Heading3"/>
        <w:ind w:left="430"/>
      </w:pPr>
      <w:r>
        <w:t>Trained by Coach Karen Dela Fuente | April 2025 (Online</w:t>
      </w:r>
      <w:r>
        <w:rPr>
          <w:i w:val="0"/>
        </w:rPr>
        <w:t xml:space="preserve">) </w:t>
      </w:r>
    </w:p>
    <w:p w14:paraId="5A694560" w14:textId="77777777" w:rsidR="00EB2705" w:rsidRDefault="00251BE5">
      <w:pPr>
        <w:numPr>
          <w:ilvl w:val="0"/>
          <w:numId w:val="10"/>
        </w:numPr>
        <w:spacing w:after="175"/>
        <w:ind w:right="661" w:hanging="360"/>
      </w:pPr>
      <w:r>
        <w:t xml:space="preserve">Learned core real estate VA responsibilities including calendar management, lead follow-up, and client communication </w:t>
      </w:r>
    </w:p>
    <w:p w14:paraId="139765EB" w14:textId="77777777" w:rsidR="00EB2705" w:rsidRDefault="00251BE5">
      <w:pPr>
        <w:numPr>
          <w:ilvl w:val="0"/>
          <w:numId w:val="10"/>
        </w:numPr>
        <w:spacing w:after="173"/>
        <w:ind w:right="661" w:hanging="360"/>
      </w:pPr>
      <w:r>
        <w:t xml:space="preserve">Trained in using real estate tools such as </w:t>
      </w:r>
      <w:proofErr w:type="spellStart"/>
      <w:r>
        <w:t>KVCore</w:t>
      </w:r>
      <w:proofErr w:type="spellEnd"/>
      <w:r>
        <w:t xml:space="preserve">, Follow Up Boss, Calendly, and Google Workspace </w:t>
      </w:r>
    </w:p>
    <w:p w14:paraId="322DAD62" w14:textId="77777777" w:rsidR="00EB2705" w:rsidRDefault="00251BE5">
      <w:pPr>
        <w:numPr>
          <w:ilvl w:val="0"/>
          <w:numId w:val="10"/>
        </w:numPr>
        <w:spacing w:after="176"/>
        <w:ind w:right="661" w:hanging="360"/>
      </w:pPr>
      <w:r>
        <w:t xml:space="preserve">Gained experience in listing coordination, property research, and document preparation </w:t>
      </w:r>
    </w:p>
    <w:p w14:paraId="1D61473E" w14:textId="77777777" w:rsidR="00EB2705" w:rsidRDefault="00251BE5">
      <w:pPr>
        <w:numPr>
          <w:ilvl w:val="0"/>
          <w:numId w:val="10"/>
        </w:numPr>
        <w:spacing w:after="175"/>
        <w:ind w:right="661" w:hanging="360"/>
      </w:pPr>
      <w:r>
        <w:t xml:space="preserve">Completed simulated scenarios for responding to buyer and seller inquiries professionally </w:t>
      </w:r>
    </w:p>
    <w:p w14:paraId="37F6E9AB" w14:textId="77777777" w:rsidR="00EB2705" w:rsidRDefault="00251BE5">
      <w:pPr>
        <w:numPr>
          <w:ilvl w:val="0"/>
          <w:numId w:val="10"/>
        </w:numPr>
        <w:spacing w:after="196"/>
        <w:ind w:right="661" w:hanging="360"/>
      </w:pPr>
      <w:r>
        <w:t xml:space="preserve">Focused on supporting real estate agents through organized, proactive, and detail-oriented virtual support. </w:t>
      </w:r>
    </w:p>
    <w:p w14:paraId="166F1E4A" w14:textId="77777777" w:rsidR="00EB2705" w:rsidRDefault="00251BE5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EB2705">
      <w:pgSz w:w="12240" w:h="15840"/>
      <w:pgMar w:top="1597" w:right="719" w:bottom="28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69A8"/>
    <w:multiLevelType w:val="hybridMultilevel"/>
    <w:tmpl w:val="4A040EAC"/>
    <w:lvl w:ilvl="0" w:tplc="1B40E1C0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2E230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84060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C2E7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34238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920BC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BC9FD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FAFC2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B8CF8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704EF4"/>
    <w:multiLevelType w:val="hybridMultilevel"/>
    <w:tmpl w:val="A66870A6"/>
    <w:lvl w:ilvl="0" w:tplc="61B61F36">
      <w:numFmt w:val="bullet"/>
      <w:lvlText w:val="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02DA22BD"/>
    <w:multiLevelType w:val="hybridMultilevel"/>
    <w:tmpl w:val="AABC779E"/>
    <w:lvl w:ilvl="0" w:tplc="44F00382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2266E6">
      <w:start w:val="1"/>
      <w:numFmt w:val="bullet"/>
      <w:lvlText w:val="o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52B796">
      <w:start w:val="1"/>
      <w:numFmt w:val="bullet"/>
      <w:lvlText w:val="▪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F22562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086218">
      <w:start w:val="1"/>
      <w:numFmt w:val="bullet"/>
      <w:lvlText w:val="o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9E735C">
      <w:start w:val="1"/>
      <w:numFmt w:val="bullet"/>
      <w:lvlText w:val="▪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56431E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D6B10E">
      <w:start w:val="1"/>
      <w:numFmt w:val="bullet"/>
      <w:lvlText w:val="o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9E6A88">
      <w:start w:val="1"/>
      <w:numFmt w:val="bullet"/>
      <w:lvlText w:val="▪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757516"/>
    <w:multiLevelType w:val="hybridMultilevel"/>
    <w:tmpl w:val="564C2C26"/>
    <w:lvl w:ilvl="0" w:tplc="2DF8D710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A030BC">
      <w:start w:val="1"/>
      <w:numFmt w:val="bullet"/>
      <w:lvlText w:val="o"/>
      <w:lvlJc w:val="left"/>
      <w:pPr>
        <w:ind w:left="13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24D9CE">
      <w:start w:val="1"/>
      <w:numFmt w:val="bullet"/>
      <w:lvlText w:val="▪"/>
      <w:lvlJc w:val="left"/>
      <w:pPr>
        <w:ind w:left="2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50091A">
      <w:start w:val="1"/>
      <w:numFmt w:val="bullet"/>
      <w:lvlText w:val="•"/>
      <w:lvlJc w:val="left"/>
      <w:pPr>
        <w:ind w:left="2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D46AF4">
      <w:start w:val="1"/>
      <w:numFmt w:val="bullet"/>
      <w:lvlText w:val="o"/>
      <w:lvlJc w:val="left"/>
      <w:pPr>
        <w:ind w:left="3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D85824">
      <w:start w:val="1"/>
      <w:numFmt w:val="bullet"/>
      <w:lvlText w:val="▪"/>
      <w:lvlJc w:val="left"/>
      <w:pPr>
        <w:ind w:left="4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DC7E90">
      <w:start w:val="1"/>
      <w:numFmt w:val="bullet"/>
      <w:lvlText w:val="•"/>
      <w:lvlJc w:val="left"/>
      <w:pPr>
        <w:ind w:left="4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02C5A">
      <w:start w:val="1"/>
      <w:numFmt w:val="bullet"/>
      <w:lvlText w:val="o"/>
      <w:lvlJc w:val="left"/>
      <w:pPr>
        <w:ind w:left="5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2E5B78">
      <w:start w:val="1"/>
      <w:numFmt w:val="bullet"/>
      <w:lvlText w:val="▪"/>
      <w:lvlJc w:val="left"/>
      <w:pPr>
        <w:ind w:left="6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340106"/>
    <w:multiLevelType w:val="hybridMultilevel"/>
    <w:tmpl w:val="DA2C466E"/>
    <w:lvl w:ilvl="0" w:tplc="4238BCF2">
      <w:start w:val="1"/>
      <w:numFmt w:val="bullet"/>
      <w:lvlText w:val="➢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ECCAC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BA3122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CC4F2C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62607E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61556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223F3A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A4DAC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2EFCD6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1B10B6"/>
    <w:multiLevelType w:val="hybridMultilevel"/>
    <w:tmpl w:val="4026873E"/>
    <w:lvl w:ilvl="0" w:tplc="3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F36631"/>
    <w:multiLevelType w:val="hybridMultilevel"/>
    <w:tmpl w:val="4A285CC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F2B8C"/>
    <w:multiLevelType w:val="hybridMultilevel"/>
    <w:tmpl w:val="9F4C9E14"/>
    <w:lvl w:ilvl="0" w:tplc="3409000B">
      <w:start w:val="1"/>
      <w:numFmt w:val="bullet"/>
      <w:lvlText w:val=""/>
      <w:lvlJc w:val="left"/>
      <w:pPr>
        <w:ind w:left="67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8" w15:restartNumberingAfterBreak="0">
    <w:nsid w:val="393E4A80"/>
    <w:multiLevelType w:val="hybridMultilevel"/>
    <w:tmpl w:val="C3063276"/>
    <w:lvl w:ilvl="0" w:tplc="2564D22A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6957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6EA76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243A0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CE28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8ECB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C241E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08E21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82A6B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CE567D"/>
    <w:multiLevelType w:val="hybridMultilevel"/>
    <w:tmpl w:val="711A5678"/>
    <w:lvl w:ilvl="0" w:tplc="94D40266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C664D2">
      <w:start w:val="1"/>
      <w:numFmt w:val="bullet"/>
      <w:lvlText w:val="o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B6CFDC">
      <w:start w:val="1"/>
      <w:numFmt w:val="bullet"/>
      <w:lvlText w:val="▪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408150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EED0D4">
      <w:start w:val="1"/>
      <w:numFmt w:val="bullet"/>
      <w:lvlText w:val="o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5884A4">
      <w:start w:val="1"/>
      <w:numFmt w:val="bullet"/>
      <w:lvlText w:val="▪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4A0646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F2DEBC">
      <w:start w:val="1"/>
      <w:numFmt w:val="bullet"/>
      <w:lvlText w:val="o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7019F8">
      <w:start w:val="1"/>
      <w:numFmt w:val="bullet"/>
      <w:lvlText w:val="▪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166301"/>
    <w:multiLevelType w:val="hybridMultilevel"/>
    <w:tmpl w:val="F4B2F3F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9439D"/>
    <w:multiLevelType w:val="hybridMultilevel"/>
    <w:tmpl w:val="28F4A41E"/>
    <w:lvl w:ilvl="0" w:tplc="8D20A664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A0BB36">
      <w:start w:val="1"/>
      <w:numFmt w:val="bullet"/>
      <w:lvlText w:val="o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24704A">
      <w:start w:val="1"/>
      <w:numFmt w:val="bullet"/>
      <w:lvlText w:val="▪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BA4114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2A8ED0">
      <w:start w:val="1"/>
      <w:numFmt w:val="bullet"/>
      <w:lvlText w:val="o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5811BE">
      <w:start w:val="1"/>
      <w:numFmt w:val="bullet"/>
      <w:lvlText w:val="▪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22369A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6EA200">
      <w:start w:val="1"/>
      <w:numFmt w:val="bullet"/>
      <w:lvlText w:val="o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C24902">
      <w:start w:val="1"/>
      <w:numFmt w:val="bullet"/>
      <w:lvlText w:val="▪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107832"/>
    <w:multiLevelType w:val="hybridMultilevel"/>
    <w:tmpl w:val="C980DE4E"/>
    <w:lvl w:ilvl="0" w:tplc="03E005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5E59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E022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AC3C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BC4F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5881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64F9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4C527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F684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0C53CD"/>
    <w:multiLevelType w:val="hybridMultilevel"/>
    <w:tmpl w:val="61764C4A"/>
    <w:lvl w:ilvl="0" w:tplc="0794252E">
      <w:start w:val="1"/>
      <w:numFmt w:val="bullet"/>
      <w:lvlText w:val="•"/>
      <w:lvlJc w:val="left"/>
      <w:pPr>
        <w:ind w:left="1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94ABFC">
      <w:start w:val="1"/>
      <w:numFmt w:val="bullet"/>
      <w:lvlText w:val="o"/>
      <w:lvlJc w:val="left"/>
      <w:pPr>
        <w:ind w:left="1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E2E82">
      <w:start w:val="1"/>
      <w:numFmt w:val="bullet"/>
      <w:lvlText w:val="▪"/>
      <w:lvlJc w:val="left"/>
      <w:pPr>
        <w:ind w:left="2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A6EB86">
      <w:start w:val="1"/>
      <w:numFmt w:val="bullet"/>
      <w:lvlText w:val="•"/>
      <w:lvlJc w:val="left"/>
      <w:pPr>
        <w:ind w:left="3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600A9E">
      <w:start w:val="1"/>
      <w:numFmt w:val="bullet"/>
      <w:lvlText w:val="o"/>
      <w:lvlJc w:val="left"/>
      <w:pPr>
        <w:ind w:left="3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50535A">
      <w:start w:val="1"/>
      <w:numFmt w:val="bullet"/>
      <w:lvlText w:val="▪"/>
      <w:lvlJc w:val="left"/>
      <w:pPr>
        <w:ind w:left="4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C6B9F8">
      <w:start w:val="1"/>
      <w:numFmt w:val="bullet"/>
      <w:lvlText w:val="•"/>
      <w:lvlJc w:val="left"/>
      <w:pPr>
        <w:ind w:left="5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5A44F8">
      <w:start w:val="1"/>
      <w:numFmt w:val="bullet"/>
      <w:lvlText w:val="o"/>
      <w:lvlJc w:val="left"/>
      <w:pPr>
        <w:ind w:left="6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AAB1A4">
      <w:start w:val="1"/>
      <w:numFmt w:val="bullet"/>
      <w:lvlText w:val="▪"/>
      <w:lvlJc w:val="left"/>
      <w:pPr>
        <w:ind w:left="6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6C24F74"/>
    <w:multiLevelType w:val="hybridMultilevel"/>
    <w:tmpl w:val="D61A20A2"/>
    <w:lvl w:ilvl="0" w:tplc="729405E4">
      <w:start w:val="1"/>
      <w:numFmt w:val="bullet"/>
      <w:lvlText w:val="➢"/>
      <w:lvlJc w:val="left"/>
      <w:pPr>
        <w:ind w:left="6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FC3C3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854C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2443D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68E7B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40A6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6C0C9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FA0F2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BAB30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4360538">
    <w:abstractNumId w:val="14"/>
  </w:num>
  <w:num w:numId="2" w16cid:durableId="985546350">
    <w:abstractNumId w:val="11"/>
  </w:num>
  <w:num w:numId="3" w16cid:durableId="860973259">
    <w:abstractNumId w:val="2"/>
  </w:num>
  <w:num w:numId="4" w16cid:durableId="1143082594">
    <w:abstractNumId w:val="0"/>
  </w:num>
  <w:num w:numId="5" w16cid:durableId="2137943184">
    <w:abstractNumId w:val="4"/>
  </w:num>
  <w:num w:numId="6" w16cid:durableId="1523082235">
    <w:abstractNumId w:val="3"/>
  </w:num>
  <w:num w:numId="7" w16cid:durableId="1437674931">
    <w:abstractNumId w:val="8"/>
  </w:num>
  <w:num w:numId="8" w16cid:durableId="34164016">
    <w:abstractNumId w:val="12"/>
  </w:num>
  <w:num w:numId="9" w16cid:durableId="1443456254">
    <w:abstractNumId w:val="9"/>
  </w:num>
  <w:num w:numId="10" w16cid:durableId="2074157744">
    <w:abstractNumId w:val="13"/>
  </w:num>
  <w:num w:numId="11" w16cid:durableId="1001544330">
    <w:abstractNumId w:val="7"/>
  </w:num>
  <w:num w:numId="12" w16cid:durableId="1075930886">
    <w:abstractNumId w:val="1"/>
  </w:num>
  <w:num w:numId="13" w16cid:durableId="1209102127">
    <w:abstractNumId w:val="5"/>
  </w:num>
  <w:num w:numId="14" w16cid:durableId="917405089">
    <w:abstractNumId w:val="10"/>
  </w:num>
  <w:num w:numId="15" w16cid:durableId="1631932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705"/>
    <w:rsid w:val="00082A03"/>
    <w:rsid w:val="001C0156"/>
    <w:rsid w:val="00251BE5"/>
    <w:rsid w:val="00BA4CB2"/>
    <w:rsid w:val="00BB6487"/>
    <w:rsid w:val="00EB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2CE0"/>
  <w15:docId w15:val="{A73EEFCA-D786-4479-8A92-ED82A2A1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57" w:lineRule="auto"/>
      <w:ind w:left="370" w:right="451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59" w:lineRule="auto"/>
      <w:ind w:left="32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5" w:line="259" w:lineRule="auto"/>
      <w:ind w:left="342" w:hanging="10"/>
      <w:outlineLvl w:val="1"/>
    </w:pPr>
    <w:rPr>
      <w:rFonts w:ascii="Times New Roman" w:eastAsia="Times New Roman" w:hAnsi="Times New Roman" w:cs="Times New Roman"/>
      <w:i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5" w:line="259" w:lineRule="auto"/>
      <w:ind w:left="342" w:hanging="10"/>
      <w:outlineLvl w:val="2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A4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De Leon</dc:creator>
  <cp:keywords/>
  <cp:lastModifiedBy>Katrina De Leon</cp:lastModifiedBy>
  <cp:revision>2</cp:revision>
  <cp:lastPrinted>2025-09-14T13:47:00Z</cp:lastPrinted>
  <dcterms:created xsi:type="dcterms:W3CDTF">2025-09-14T13:48:00Z</dcterms:created>
  <dcterms:modified xsi:type="dcterms:W3CDTF">2025-09-14T13:48:00Z</dcterms:modified>
</cp:coreProperties>
</file>