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83" w:rsidRPr="00C23F01" w:rsidRDefault="008B2B8C" w:rsidP="00ED246C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03</w:t>
      </w:r>
      <w:r w:rsidR="00830EF6">
        <w:rPr>
          <w:rFonts w:ascii="ＭＳ ゴシック" w:eastAsia="ＭＳ ゴシック" w:hAnsi="ＭＳ ゴシック"/>
          <w:bCs/>
          <w:iCs/>
          <w:sz w:val="36"/>
          <w:u w:val="single"/>
        </w:rPr>
        <w:t>_</w:t>
      </w:r>
      <w:bookmarkStart w:id="0" w:name="_GoBack"/>
      <w:bookmarkEnd w:id="0"/>
      <w:r w:rsidR="00106852" w:rsidRPr="0010685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変数</w:t>
      </w:r>
      <w:r w:rsidR="00C23F0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・</w:t>
      </w:r>
      <w:r w:rsidR="00FD3E1D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定数</w:t>
      </w: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u w:val="single"/>
        </w:rPr>
      </w:pPr>
      <w:r w:rsidRPr="00AA4E8E">
        <w:rPr>
          <w:rFonts w:ascii="ＭＳ ゴシック" w:eastAsia="ＭＳ ゴシック" w:hAnsi="ＭＳ ゴシック" w:hint="eastAsia"/>
          <w:b/>
          <w:u w:val="single"/>
        </w:rPr>
        <w:t>課題</w:t>
      </w:r>
      <w:r w:rsidR="00E23C2B" w:rsidRPr="00AA4E8E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ED246C" w:rsidRPr="00AA4E8E" w:rsidRDefault="003F1D48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表の通りに</w:t>
      </w:r>
      <w:r w:rsidR="00BF4139" w:rsidRPr="00B72438">
        <w:rPr>
          <w:rFonts w:ascii="ＭＳ ゴシック" w:eastAsia="ＭＳ ゴシック" w:hAnsi="ＭＳ ゴシック" w:hint="eastAsia"/>
        </w:rPr>
        <w:t>変数</w:t>
      </w:r>
      <w:r w:rsidR="00ED246C" w:rsidRPr="00AA4E8E">
        <w:rPr>
          <w:rFonts w:ascii="ＭＳ ゴシック" w:eastAsia="ＭＳ ゴシック" w:hAnsi="ＭＳ ゴシック" w:hint="eastAsia"/>
        </w:rPr>
        <w:t>を宣言し、初期値の設定をして表示</w:t>
      </w:r>
      <w:r w:rsidR="004461C5" w:rsidRPr="00AA4E8E">
        <w:rPr>
          <w:rFonts w:ascii="ＭＳ ゴシック" w:eastAsia="ＭＳ ゴシック" w:hAnsi="ＭＳ ゴシック" w:hint="eastAsia"/>
        </w:rPr>
        <w:t>しなさい</w:t>
      </w:r>
      <w:r w:rsidR="00ED246C" w:rsidRPr="00AA4E8E">
        <w:rPr>
          <w:rFonts w:ascii="ＭＳ ゴシック" w:eastAsia="ＭＳ ゴシック" w:hAnsi="ＭＳ ゴシック" w:hint="eastAsia"/>
        </w:rPr>
        <w:t>。</w:t>
      </w:r>
      <w:r w:rsidR="001275F9" w:rsidRPr="00AA4E8E">
        <w:rPr>
          <w:rFonts w:ascii="ＭＳ ゴシック" w:eastAsia="ＭＳ ゴシック" w:hAnsi="ＭＳ ゴシック" w:hint="eastAsia"/>
        </w:rPr>
        <w:t xml:space="preserve">　</w:t>
      </w:r>
    </w:p>
    <w:p w:rsidR="000D2D83" w:rsidRDefault="000D2D83" w:rsidP="00ED246C">
      <w:pPr>
        <w:rPr>
          <w:rFonts w:ascii="ＭＳ ゴシック" w:eastAsia="ＭＳ ゴシック" w:hAnsi="ＭＳ ゴシック"/>
        </w:rPr>
      </w:pPr>
    </w:p>
    <w:p w:rsidR="00ED246C" w:rsidRPr="00AA4E8E" w:rsidRDefault="00B564B9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ED246C" w:rsidRPr="00AA4E8E">
        <w:rPr>
          <w:rFonts w:ascii="ＭＳ ゴシック" w:eastAsia="ＭＳ ゴシック" w:hAnsi="ＭＳ ゴシック" w:hint="eastAsia"/>
        </w:rPr>
        <w:t>：Kad</w:t>
      </w:r>
      <w:r w:rsidR="005438BE">
        <w:rPr>
          <w:rFonts w:ascii="ＭＳ ゴシック" w:eastAsia="ＭＳ ゴシック" w:hAnsi="ＭＳ ゴシック"/>
        </w:rPr>
        <w:t>0</w:t>
      </w:r>
      <w:r w:rsidR="00ED246C" w:rsidRPr="00AA4E8E">
        <w:rPr>
          <w:rFonts w:ascii="ＭＳ ゴシック" w:eastAsia="ＭＳ ゴシック" w:hAnsi="ＭＳ ゴシック" w:hint="eastAsia"/>
        </w:rPr>
        <w:t>3_1.java</w:t>
      </w:r>
    </w:p>
    <w:tbl>
      <w:tblPr>
        <w:tblpPr w:leftFromText="142" w:rightFromText="142" w:vertAnchor="page" w:horzAnchor="margin" w:tblpXSpec="right" w:tblpY="29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886"/>
        <w:gridCol w:w="3118"/>
      </w:tblGrid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データ型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変数名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初期値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b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yte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a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127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s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hort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b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32767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nt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c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2147483647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l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ong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d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9223372036854775807L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c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har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e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1F67C3">
              <w:rPr>
                <w:rFonts w:ascii="ＭＳ ゴシック" w:eastAsia="ＭＳ ゴシック" w:hAnsi="ＭＳ ゴシック"/>
                <w:szCs w:val="21"/>
              </w:rPr>
              <w:t>'E'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f</w:t>
            </w:r>
            <w:r w:rsidRPr="00AA4E8E">
              <w:rPr>
                <w:rFonts w:ascii="ＭＳ ゴシック" w:eastAsia="ＭＳ ゴシック" w:hAnsi="ＭＳ ゴシック"/>
                <w:szCs w:val="21"/>
              </w:rPr>
              <w:t>loat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f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1.23</w:t>
            </w:r>
            <w:r w:rsidRPr="001F67C3">
              <w:rPr>
                <w:rFonts w:ascii="ＭＳ ゴシック" w:eastAsia="ＭＳ ゴシック" w:hAnsi="ＭＳ ゴシック"/>
                <w:szCs w:val="21"/>
              </w:rPr>
              <w:t>456789f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double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g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9.87</w:t>
            </w:r>
            <w:r w:rsidRPr="001F67C3">
              <w:rPr>
                <w:rFonts w:ascii="ＭＳ ゴシック" w:eastAsia="ＭＳ ゴシック" w:hAnsi="ＭＳ ゴシック"/>
                <w:szCs w:val="21"/>
              </w:rPr>
              <w:t>654321</w:t>
            </w:r>
          </w:p>
        </w:tc>
      </w:tr>
      <w:tr w:rsidR="002E3EF9" w:rsidRPr="00AA4E8E" w:rsidTr="002E3EF9">
        <w:tc>
          <w:tcPr>
            <w:tcW w:w="123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String</w:t>
            </w:r>
          </w:p>
        </w:tc>
        <w:tc>
          <w:tcPr>
            <w:tcW w:w="886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:rsidR="002E3EF9" w:rsidRPr="00AA4E8E" w:rsidRDefault="002E3EF9" w:rsidP="002E3EF9">
            <w:pPr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“</w:t>
            </w:r>
            <w:r w:rsidRPr="00AA4E8E">
              <w:rPr>
                <w:rFonts w:ascii="ＭＳ ゴシック" w:eastAsia="ＭＳ ゴシック" w:hAnsi="ＭＳ ゴシック" w:hint="eastAsia"/>
                <w:szCs w:val="21"/>
              </w:rPr>
              <w:t>ECCコンピュータ専門学校</w:t>
            </w:r>
            <w:r>
              <w:rPr>
                <w:rFonts w:ascii="ＭＳ ゴシック" w:eastAsia="ＭＳ ゴシック" w:hAnsi="ＭＳ ゴシック"/>
                <w:szCs w:val="21"/>
              </w:rPr>
              <w:t>”</w:t>
            </w:r>
          </w:p>
        </w:tc>
      </w:tr>
    </w:tbl>
    <w:p w:rsidR="00ED246C" w:rsidRPr="00AA4E8E" w:rsidRDefault="000D2D83" w:rsidP="00ED24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151FB3" wp14:editId="066DDF63">
                <wp:simplePos x="0" y="0"/>
                <wp:positionH relativeFrom="margin">
                  <wp:posOffset>9427</wp:posOffset>
                </wp:positionH>
                <wp:positionV relativeFrom="paragraph">
                  <wp:posOffset>58615</wp:posOffset>
                </wp:positionV>
                <wp:extent cx="2573216" cy="2203938"/>
                <wp:effectExtent l="0" t="0" r="17780" b="25400"/>
                <wp:wrapNone/>
                <wp:docPr id="1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3216" cy="2203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B6A" w:rsidRPr="00235E4D" w:rsidRDefault="00D2170D" w:rsidP="00960B6A">
                            <w:pPr>
                              <w:rPr>
                                <w:rFonts w:ascii="MS UI Gothic" w:eastAsia="MS UI Gothic" w:hAnsi="MS UI Gothic"/>
                              </w:rPr>
                            </w:pPr>
                            <w:r>
                              <w:rPr>
                                <w:rFonts w:ascii="MS UI Gothic" w:eastAsia="MS UI Gothic" w:hAnsi="MS UI Gothic" w:hint="eastAsia"/>
                              </w:rPr>
                              <w:t>＜</w:t>
                            </w:r>
                            <w:r w:rsidR="00960B6A">
                              <w:rPr>
                                <w:rFonts w:ascii="MS UI Gothic" w:eastAsia="MS UI Gothic" w:hAnsi="MS UI Gothic" w:hint="eastAsia"/>
                              </w:rPr>
                              <w:t>実行結果</w:t>
                            </w:r>
                            <w:r>
                              <w:rPr>
                                <w:rFonts w:ascii="MS UI Gothic" w:eastAsia="MS UI Gothic" w:hAnsi="MS UI Gothic" w:hint="eastAsia"/>
                              </w:rPr>
                              <w:t>＞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byte:127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short:32767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int:2147483647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long:9223372036854775807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char:E</w:t>
                            </w:r>
                            <w:proofErr w:type="spellEnd"/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float:1.2345679</w:t>
                            </w:r>
                          </w:p>
                          <w:p w:rsidR="001F67C3" w:rsidRPr="001F67C3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F67C3">
                              <w:rPr>
                                <w:rFonts w:ascii="ＭＳ ゴシック" w:eastAsia="ＭＳ ゴシック" w:hAnsi="ＭＳ ゴシック"/>
                              </w:rPr>
                              <w:t>double:9.87654321</w:t>
                            </w:r>
                          </w:p>
                          <w:p w:rsidR="00ED246C" w:rsidRPr="009C115A" w:rsidRDefault="001F67C3" w:rsidP="001F67C3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proofErr w:type="spellStart"/>
                            <w:r w:rsidRPr="001F67C3">
                              <w:rPr>
                                <w:rFonts w:ascii="ＭＳ ゴシック" w:eastAsia="ＭＳ ゴシック" w:hAnsi="ＭＳ ゴシック" w:hint="eastAsia"/>
                              </w:rPr>
                              <w:t>String:ECC</w:t>
                            </w:r>
                            <w:proofErr w:type="spellEnd"/>
                            <w:r w:rsidRPr="001F67C3">
                              <w:rPr>
                                <w:rFonts w:ascii="ＭＳ ゴシック" w:eastAsia="ＭＳ ゴシック" w:hAnsi="ＭＳ ゴシック" w:hint="eastAsia"/>
                              </w:rPr>
                              <w:t>コンピュータ専門学校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151FB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.75pt;margin-top:4.6pt;width:202.6pt;height:173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">
                <v:textbox>
                  <w:txbxContent>
                    <w:p w:rsidR="00960B6A" w:rsidRPr="00235E4D" w:rsidRDefault="00D2170D" w:rsidP="00960B6A">
                      <w:pPr>
                        <w:rPr>
                          <w:rFonts w:ascii="MS UI Gothic" w:eastAsia="MS UI Gothic" w:hAnsi="MS UI Gothic"/>
                        </w:rPr>
                      </w:pPr>
                      <w:r>
                        <w:rPr>
                          <w:rFonts w:ascii="MS UI Gothic" w:eastAsia="MS UI Gothic" w:hAnsi="MS UI Gothic" w:hint="eastAsia"/>
                        </w:rPr>
                        <w:t>＜</w:t>
                      </w:r>
                      <w:r w:rsidR="00960B6A">
                        <w:rPr>
                          <w:rFonts w:ascii="MS UI Gothic" w:eastAsia="MS UI Gothic" w:hAnsi="MS UI Gothic" w:hint="eastAsia"/>
                        </w:rPr>
                        <w:t>実行結果</w:t>
                      </w:r>
                      <w:r>
                        <w:rPr>
                          <w:rFonts w:ascii="MS UI Gothic" w:eastAsia="MS UI Gothic" w:hAnsi="MS UI Gothic" w:hint="eastAsia"/>
                        </w:rPr>
                        <w:t>＞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byte:127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short:32767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int:2147483647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long:9223372036854775807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1F67C3">
                        <w:rPr>
                          <w:rFonts w:ascii="ＭＳ ゴシック" w:eastAsia="ＭＳ ゴシック" w:hAnsi="ＭＳ ゴシック"/>
                        </w:rPr>
                        <w:t>char:E</w:t>
                      </w:r>
                      <w:proofErr w:type="spellEnd"/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float:1.2345679</w:t>
                      </w:r>
                    </w:p>
                    <w:p w:rsidR="001F67C3" w:rsidRPr="001F67C3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1F67C3">
                        <w:rPr>
                          <w:rFonts w:ascii="ＭＳ ゴシック" w:eastAsia="ＭＳ ゴシック" w:hAnsi="ＭＳ ゴシック"/>
                        </w:rPr>
                        <w:t>double:9.87654321</w:t>
                      </w:r>
                    </w:p>
                    <w:p w:rsidR="00ED246C" w:rsidRPr="009C115A" w:rsidRDefault="001F67C3" w:rsidP="001F67C3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proofErr w:type="spellStart"/>
                      <w:r w:rsidRPr="001F67C3">
                        <w:rPr>
                          <w:rFonts w:ascii="ＭＳ ゴシック" w:eastAsia="ＭＳ ゴシック" w:hAnsi="ＭＳ ゴシック" w:hint="eastAsia"/>
                        </w:rPr>
                        <w:t>String:ECC</w:t>
                      </w:r>
                      <w:proofErr w:type="spellEnd"/>
                      <w:r w:rsidRPr="001F67C3">
                        <w:rPr>
                          <w:rFonts w:ascii="ＭＳ ゴシック" w:eastAsia="ＭＳ ゴシック" w:hAnsi="ＭＳ ゴシック" w:hint="eastAsia"/>
                        </w:rPr>
                        <w:t>コンピュータ専門学校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246C" w:rsidRPr="0021218B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ED246C" w:rsidRPr="00AA4E8E" w:rsidRDefault="00ED246C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8D55EB" w:rsidRDefault="008D55EB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2E3EF9" w:rsidRDefault="002E3EF9" w:rsidP="00ED246C">
      <w:pPr>
        <w:rPr>
          <w:rFonts w:ascii="ＭＳ ゴシック" w:eastAsia="ＭＳ ゴシック" w:hAnsi="ＭＳ ゴシック"/>
          <w:b/>
          <w:bCs/>
          <w:u w:val="single"/>
        </w:rPr>
      </w:pPr>
    </w:p>
    <w:p w:rsidR="00ED246C" w:rsidRDefault="00ED246C" w:rsidP="008D55EB">
      <w:pPr>
        <w:widowControl/>
        <w:jc w:val="left"/>
        <w:rPr>
          <w:rFonts w:ascii="ＭＳ ゴシック" w:eastAsia="ＭＳ ゴシック" w:hAnsi="ＭＳ ゴシック"/>
          <w:b/>
          <w:bCs/>
          <w:u w:val="single"/>
        </w:rPr>
      </w:pPr>
      <w:r w:rsidRPr="00AA4E8E">
        <w:rPr>
          <w:rFonts w:ascii="ＭＳ ゴシック" w:eastAsia="ＭＳ ゴシック" w:hAnsi="ＭＳ ゴシック" w:hint="eastAsia"/>
          <w:b/>
          <w:bCs/>
          <w:u w:val="single"/>
        </w:rPr>
        <w:t>課題</w:t>
      </w:r>
      <w:r w:rsidR="008D55EB">
        <w:rPr>
          <w:rFonts w:ascii="ＭＳ ゴシック" w:eastAsia="ＭＳ ゴシック" w:hAnsi="ＭＳ ゴシック" w:hint="eastAsia"/>
          <w:b/>
          <w:bCs/>
          <w:u w:val="single"/>
        </w:rPr>
        <w:t>2</w:t>
      </w:r>
    </w:p>
    <w:p w:rsidR="00BD50A2" w:rsidRDefault="00BD50A2" w:rsidP="00BD50A2">
      <w:pPr>
        <w:rPr>
          <w:rFonts w:ascii="ＭＳ ゴシック" w:eastAsia="ＭＳ ゴシック" w:hAnsi="ＭＳ ゴシック"/>
          <w:szCs w:val="21"/>
        </w:rPr>
      </w:pPr>
      <w:r w:rsidRPr="00E33442">
        <w:rPr>
          <w:rFonts w:ascii="ＭＳ ゴシック" w:eastAsia="ＭＳ ゴシック" w:hAnsi="ＭＳ ゴシック" w:hint="eastAsia"/>
          <w:szCs w:val="21"/>
        </w:rPr>
        <w:t>単価2500円の商品Aが15個と49800円の商品Bが</w:t>
      </w:r>
      <w:r>
        <w:rPr>
          <w:rFonts w:ascii="ＭＳ ゴシック" w:eastAsia="ＭＳ ゴシック" w:hAnsi="ＭＳ ゴシック" w:hint="eastAsia"/>
          <w:szCs w:val="21"/>
        </w:rPr>
        <w:t>2個売れた時の小計</w:t>
      </w:r>
      <w:r w:rsidR="003B5FA5">
        <w:rPr>
          <w:rFonts w:ascii="ＭＳ ゴシック" w:eastAsia="ＭＳ ゴシック" w:hAnsi="ＭＳ ゴシック" w:hint="eastAsia"/>
          <w:szCs w:val="21"/>
        </w:rPr>
        <w:t>・</w:t>
      </w:r>
      <w:r>
        <w:rPr>
          <w:rFonts w:ascii="ＭＳ ゴシック" w:eastAsia="ＭＳ ゴシック" w:hAnsi="ＭＳ ゴシック" w:hint="eastAsia"/>
          <w:szCs w:val="21"/>
        </w:rPr>
        <w:t>10%の</w:t>
      </w:r>
      <w:r w:rsidR="003B5FA5">
        <w:rPr>
          <w:rFonts w:ascii="ＭＳ ゴシック" w:eastAsia="ＭＳ ゴシック" w:hAnsi="ＭＳ ゴシック" w:hint="eastAsia"/>
          <w:szCs w:val="21"/>
        </w:rPr>
        <w:t>消費税・</w:t>
      </w:r>
    </w:p>
    <w:p w:rsidR="00BD50A2" w:rsidRPr="00BD50A2" w:rsidRDefault="00BD50A2" w:rsidP="00BD50A2">
      <w:pPr>
        <w:rPr>
          <w:rFonts w:ascii="ＭＳ ゴシック" w:eastAsia="ＭＳ ゴシック" w:hAnsi="ＭＳ ゴシック"/>
          <w:szCs w:val="21"/>
        </w:rPr>
      </w:pPr>
      <w:r w:rsidRPr="00E33442">
        <w:rPr>
          <w:rFonts w:ascii="ＭＳ ゴシック" w:eastAsia="ＭＳ ゴシック" w:hAnsi="ＭＳ ゴシック" w:hint="eastAsia"/>
          <w:szCs w:val="21"/>
        </w:rPr>
        <w:t>合計金額を求めるプログラムを作成</w:t>
      </w:r>
      <w:r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  <w:szCs w:val="21"/>
        </w:rPr>
        <w:t>。</w:t>
      </w:r>
    </w:p>
    <w:p w:rsidR="0021218B" w:rsidRDefault="00F34981" w:rsidP="00ED246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変数は</w:t>
      </w:r>
      <w:r w:rsidR="0021218B">
        <w:rPr>
          <w:rFonts w:ascii="ＭＳ ゴシック" w:eastAsia="ＭＳ ゴシック" w:hAnsi="ＭＳ ゴシック" w:hint="eastAsia"/>
          <w:sz w:val="22"/>
          <w:szCs w:val="22"/>
        </w:rPr>
        <w:t>以下の例を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宣言</w:t>
      </w:r>
      <w:r>
        <w:rPr>
          <w:rFonts w:ascii="ＭＳ ゴシック" w:eastAsia="ＭＳ ゴシック" w:hAnsi="ＭＳ ゴシック" w:hint="eastAsia"/>
          <w:sz w:val="22"/>
          <w:szCs w:val="22"/>
        </w:rPr>
        <w:t>し、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その後</w:t>
      </w:r>
      <w:r w:rsidR="006E4659">
        <w:rPr>
          <w:rFonts w:ascii="ＭＳ ゴシック" w:eastAsia="ＭＳ ゴシック" w:hAnsi="ＭＳ ゴシック" w:hint="eastAsia"/>
          <w:sz w:val="22"/>
          <w:szCs w:val="22"/>
        </w:rPr>
        <w:t>に</w:t>
      </w:r>
      <w:r w:rsidR="006557AF">
        <w:rPr>
          <w:rFonts w:ascii="ＭＳ ゴシック" w:eastAsia="ＭＳ ゴシック" w:hAnsi="ＭＳ ゴシック" w:hint="eastAsia"/>
          <w:sz w:val="22"/>
          <w:szCs w:val="22"/>
        </w:rPr>
        <w:t>小計・消費税・合計</w:t>
      </w:r>
      <w:r>
        <w:rPr>
          <w:rFonts w:ascii="ＭＳ ゴシック" w:eastAsia="ＭＳ ゴシック" w:hAnsi="ＭＳ ゴシック" w:hint="eastAsia"/>
          <w:sz w:val="22"/>
          <w:szCs w:val="22"/>
        </w:rPr>
        <w:t>の値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を</w:t>
      </w:r>
      <w:r>
        <w:rPr>
          <w:rFonts w:ascii="ＭＳ ゴシック" w:eastAsia="ＭＳ ゴシック" w:hAnsi="ＭＳ ゴシック" w:hint="eastAsia"/>
          <w:sz w:val="22"/>
          <w:szCs w:val="22"/>
        </w:rPr>
        <w:t>計算して</w:t>
      </w:r>
      <w:r w:rsidR="00A44D95">
        <w:rPr>
          <w:rFonts w:ascii="ＭＳ ゴシック" w:eastAsia="ＭＳ ゴシック" w:hAnsi="ＭＳ ゴシック" w:hint="eastAsia"/>
          <w:sz w:val="22"/>
          <w:szCs w:val="22"/>
        </w:rPr>
        <w:t>代入</w:t>
      </w:r>
      <w:r>
        <w:rPr>
          <w:rFonts w:ascii="ＭＳ ゴシック" w:eastAsia="ＭＳ ゴシック" w:hAnsi="ＭＳ ゴシック" w:hint="eastAsia"/>
          <w:sz w:val="22"/>
          <w:szCs w:val="22"/>
        </w:rPr>
        <w:t>すること。</w:t>
      </w:r>
    </w:p>
    <w:p w:rsidR="0021218B" w:rsidRPr="0021218B" w:rsidRDefault="0021218B" w:rsidP="00ED246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また、消費税と合計は</w:t>
      </w:r>
      <w:proofErr w:type="spellStart"/>
      <w:r>
        <w:rPr>
          <w:rFonts w:ascii="ＭＳ ゴシック" w:eastAsia="ＭＳ ゴシック" w:hAnsi="ＭＳ ゴシック" w:hint="eastAsia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 w:hint="eastAsia"/>
          <w:sz w:val="22"/>
          <w:szCs w:val="22"/>
        </w:rPr>
        <w:t>型にキャストして小数点以下を表示しないこと。</w:t>
      </w:r>
    </w:p>
    <w:p w:rsidR="00F34981" w:rsidRPr="0021218B" w:rsidRDefault="00F34981" w:rsidP="00ED246C">
      <w:pPr>
        <w:rPr>
          <w:rFonts w:ascii="ＭＳ ゴシック" w:eastAsia="ＭＳ ゴシック" w:hAnsi="ＭＳ ゴシック"/>
          <w:sz w:val="22"/>
          <w:szCs w:val="22"/>
        </w:rPr>
      </w:pPr>
    </w:p>
    <w:p w:rsidR="00ED246C" w:rsidRPr="00AA4E8E" w:rsidRDefault="00B564B9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ED246C" w:rsidRPr="00AA4E8E">
        <w:rPr>
          <w:rFonts w:ascii="ＭＳ ゴシック" w:eastAsia="ＭＳ ゴシック" w:hAnsi="ＭＳ ゴシック" w:hint="eastAsia"/>
        </w:rPr>
        <w:t>：</w:t>
      </w:r>
      <w:r w:rsidR="00AA4E8E">
        <w:rPr>
          <w:rFonts w:ascii="ＭＳ ゴシック" w:eastAsia="ＭＳ ゴシック" w:hAnsi="ＭＳ ゴシック" w:hint="eastAsia"/>
        </w:rPr>
        <w:t>Kad03</w:t>
      </w:r>
      <w:r w:rsidR="00A11E08">
        <w:rPr>
          <w:rFonts w:ascii="ＭＳ ゴシック" w:eastAsia="ＭＳ ゴシック" w:hAnsi="ＭＳ ゴシック" w:hint="eastAsia"/>
        </w:rPr>
        <w:t>_2</w:t>
      </w:r>
      <w:r w:rsidR="00ED246C" w:rsidRPr="00AA4E8E">
        <w:rPr>
          <w:rFonts w:ascii="ＭＳ ゴシック" w:eastAsia="ＭＳ ゴシック" w:hAnsi="ＭＳ ゴシック" w:hint="eastAsia"/>
        </w:rPr>
        <w:t>.java</w:t>
      </w:r>
    </w:p>
    <w:p w:rsidR="00B71B88" w:rsidRDefault="00BD50A2" w:rsidP="00ED24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6EC3B4" wp14:editId="6C569433">
                <wp:simplePos x="0" y="0"/>
                <wp:positionH relativeFrom="margin">
                  <wp:posOffset>15875</wp:posOffset>
                </wp:positionH>
                <wp:positionV relativeFrom="paragraph">
                  <wp:posOffset>60960</wp:posOffset>
                </wp:positionV>
                <wp:extent cx="2796540" cy="1758462"/>
                <wp:effectExtent l="0" t="0" r="22860" b="1333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758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3F1" w:rsidRDefault="00BD53F1" w:rsidP="00ED246C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＜実行結果＞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商品A 2500 * 15 = 37500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商品B 49800 * 2 = 99600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  <w:t>--------------------------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小計             137100</w:t>
                            </w:r>
                          </w:p>
                          <w:p w:rsidR="003B5FA5" w:rsidRPr="003B5FA5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Lucida Console"/>
                                <w:szCs w:val="21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消費税</w:t>
                            </w:r>
                            <w:r w:rsidR="0021218B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 xml:space="preserve">            13710</w:t>
                            </w:r>
                          </w:p>
                          <w:p w:rsidR="00ED246C" w:rsidRPr="00A44CA1" w:rsidRDefault="003B5FA5" w:rsidP="003B5FA5">
                            <w:pPr>
                              <w:ind w:leftChars="100" w:left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B5FA5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>合計</w:t>
                            </w:r>
                            <w:r w:rsidR="0021218B">
                              <w:rPr>
                                <w:rFonts w:ascii="ＭＳ ゴシック" w:eastAsia="ＭＳ ゴシック" w:hAnsi="Lucida Console" w:hint="eastAsia"/>
                                <w:szCs w:val="21"/>
                              </w:rPr>
                              <w:t xml:space="preserve">             150810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EC3B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1.25pt;margin-top:4.8pt;width:220.2pt;height:138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">
                <v:textbox>
                  <w:txbxContent>
                    <w:p w:rsidR="00BD53F1" w:rsidRDefault="00BD53F1" w:rsidP="00ED246C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＜実行結果＞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商品A 2500 * 15 = 37500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商品B 49800 * 2 = 99600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/>
                          <w:szCs w:val="21"/>
                        </w:rPr>
                        <w:t>--------------------------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小計             137100</w:t>
                      </w:r>
                    </w:p>
                    <w:p w:rsidR="003B5FA5" w:rsidRPr="003B5FA5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Lucida Console"/>
                          <w:szCs w:val="21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消費税</w:t>
                      </w:r>
                      <w:r w:rsidR="0021218B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 xml:space="preserve">            13710</w:t>
                      </w:r>
                    </w:p>
                    <w:p w:rsidR="00ED246C" w:rsidRPr="00A44CA1" w:rsidRDefault="003B5FA5" w:rsidP="003B5FA5">
                      <w:pPr>
                        <w:ind w:leftChars="100" w:left="210"/>
                        <w:rPr>
                          <w:rFonts w:ascii="ＭＳ ゴシック" w:eastAsia="ＭＳ ゴシック" w:hAnsi="ＭＳ ゴシック"/>
                        </w:rPr>
                      </w:pPr>
                      <w:r w:rsidRPr="003B5FA5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>合計</w:t>
                      </w:r>
                      <w:r w:rsidR="0021218B">
                        <w:rPr>
                          <w:rFonts w:ascii="ＭＳ ゴシック" w:eastAsia="ＭＳ ゴシック" w:hAnsi="Lucida Console" w:hint="eastAsia"/>
                          <w:szCs w:val="21"/>
                        </w:rPr>
                        <w:t xml:space="preserve">             150810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21218B" w:rsidP="00ED246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ADA4F" wp14:editId="5A25DE31">
                <wp:simplePos x="0" y="0"/>
                <wp:positionH relativeFrom="column">
                  <wp:posOffset>2963643</wp:posOffset>
                </wp:positionH>
                <wp:positionV relativeFrom="paragraph">
                  <wp:posOffset>5862</wp:posOffset>
                </wp:positionV>
                <wp:extent cx="2156460" cy="1082040"/>
                <wp:effectExtent l="1104900" t="0" r="15240" b="22860"/>
                <wp:wrapNone/>
                <wp:docPr id="1" name="角丸四角形吹き出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82040"/>
                        </a:xfrm>
                        <a:prstGeom prst="wedgeRoundRectCallout">
                          <a:avLst>
                            <a:gd name="adj1" fmla="val -99119"/>
                            <a:gd name="adj2" fmla="val 449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キャスト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しな</w:t>
                            </w: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かった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場合は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消費税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ab/>
                              <w:t>13710.0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合計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ab/>
                              <w:t>150810.0</w:t>
                            </w:r>
                          </w:p>
                          <w:p w:rsidR="0021218B" w:rsidRPr="0021218B" w:rsidRDefault="0021218B" w:rsidP="0021218B">
                            <w:pPr>
                              <w:jc w:val="lef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1218B">
                              <w:rPr>
                                <w:rFonts w:ascii="ＭＳ ゴシック" w:eastAsia="ＭＳ ゴシック" w:hAnsi="ＭＳ ゴシック" w:hint="eastAsia"/>
                              </w:rPr>
                              <w:t>と</w:t>
                            </w:r>
                            <w:r w:rsidRPr="0021218B">
                              <w:rPr>
                                <w:rFonts w:ascii="ＭＳ ゴシック" w:eastAsia="ＭＳ ゴシック" w:hAnsi="ＭＳ ゴシック"/>
                              </w:rPr>
                              <w:t>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DA4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" o:spid="_x0000_s1028" type="#_x0000_t62" style="position:absolute;left:0;text-align:left;margin-left:233.35pt;margin-top:.45pt;width:169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" adj="-10610,20509" fillcolor="white [3201]" strokecolor="#70ad47 [3209]" strokeweight="1pt">
                <v:textbox>
                  <w:txbxContent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キャスト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しな</w:t>
                      </w: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かった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場合は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消費税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ab/>
                        <w:t>13710.0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合計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ab/>
                        <w:t>150810.0</w:t>
                      </w:r>
                    </w:p>
                    <w:p w:rsidR="0021218B" w:rsidRPr="0021218B" w:rsidRDefault="0021218B" w:rsidP="0021218B">
                      <w:pPr>
                        <w:jc w:val="left"/>
                        <w:rPr>
                          <w:rFonts w:ascii="ＭＳ ゴシック" w:eastAsia="ＭＳ ゴシック" w:hAnsi="ＭＳ ゴシック"/>
                        </w:rPr>
                      </w:pPr>
                      <w:r w:rsidRPr="0021218B">
                        <w:rPr>
                          <w:rFonts w:ascii="ＭＳ ゴシック" w:eastAsia="ＭＳ ゴシック" w:hAnsi="ＭＳ ゴシック" w:hint="eastAsia"/>
                        </w:rPr>
                        <w:t>と</w:t>
                      </w:r>
                      <w:r w:rsidRPr="0021218B">
                        <w:rPr>
                          <w:rFonts w:ascii="ＭＳ ゴシック" w:eastAsia="ＭＳ ゴシック" w:hAnsi="ＭＳ ゴシック"/>
                        </w:rPr>
                        <w:t>表示される</w:t>
                      </w:r>
                    </w:p>
                  </w:txbxContent>
                </v:textbox>
              </v:shape>
            </w:pict>
          </mc:Fallback>
        </mc:AlternateContent>
      </w: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Default="00BD50A2" w:rsidP="00ED246C">
      <w:pPr>
        <w:rPr>
          <w:rFonts w:ascii="ＭＳ ゴシック" w:eastAsia="ＭＳ ゴシック" w:hAnsi="ＭＳ ゴシック"/>
        </w:rPr>
      </w:pPr>
    </w:p>
    <w:p w:rsidR="00BD50A2" w:rsidRPr="00AA4E8E" w:rsidRDefault="00BD50A2" w:rsidP="00ED246C">
      <w:pPr>
        <w:rPr>
          <w:rFonts w:ascii="ＭＳ ゴシック" w:eastAsia="ＭＳ ゴシック" w:hAnsi="ＭＳ ゴシック"/>
        </w:rPr>
      </w:pPr>
    </w:p>
    <w:p w:rsidR="003B5FA5" w:rsidRDefault="003B5FA5" w:rsidP="003B5FA5">
      <w:pPr>
        <w:rPr>
          <w:rFonts w:ascii="ＭＳ ゴシック" w:eastAsia="ＭＳ ゴシック" w:hAnsi="Lucida Console"/>
          <w:szCs w:val="21"/>
        </w:rPr>
      </w:pPr>
    </w:p>
    <w:p w:rsidR="00ED246C" w:rsidRPr="00F34981" w:rsidRDefault="00F34981" w:rsidP="003B5FA5">
      <w:pPr>
        <w:rPr>
          <w:rFonts w:ascii="ＭＳ ゴシック" w:eastAsia="ＭＳ ゴシック" w:hAnsi="Lucida Console"/>
          <w:szCs w:val="21"/>
        </w:rPr>
      </w:pPr>
      <w:r w:rsidRPr="00A44CA1">
        <w:rPr>
          <w:rFonts w:ascii="ＭＳ ゴシック" w:eastAsia="ＭＳ ゴシック" w:hAnsi="Lucida Console" w:hint="eastAsia"/>
          <w:szCs w:val="21"/>
        </w:rPr>
        <w:t>【変数宣言例】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 w:rsidRPr="003B5FA5">
        <w:rPr>
          <w:rFonts w:ascii="ＭＳ ゴシック" w:eastAsia="ＭＳ ゴシック" w:hAnsi="ＭＳ ゴシック" w:hint="eastAsia"/>
        </w:rPr>
        <w:t>int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3B5FA5">
        <w:rPr>
          <w:rFonts w:ascii="ＭＳ ゴシック" w:eastAsia="ＭＳ ゴシック" w:hAnsi="ＭＳ ゴシック" w:hint="eastAsia"/>
        </w:rPr>
        <w:t>priceA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= 2500, </w:t>
      </w:r>
      <w:proofErr w:type="spellStart"/>
      <w:r w:rsidRPr="003B5FA5">
        <w:rPr>
          <w:rFonts w:ascii="ＭＳ ゴシック" w:eastAsia="ＭＳ ゴシック" w:hAnsi="ＭＳ ゴシック" w:hint="eastAsia"/>
        </w:rPr>
        <w:t>priceB</w:t>
      </w:r>
      <w:proofErr w:type="spellEnd"/>
      <w:r w:rsidRPr="003B5FA5">
        <w:rPr>
          <w:rFonts w:ascii="ＭＳ ゴシック" w:eastAsia="ＭＳ ゴシック" w:hAnsi="ＭＳ ゴシック" w:hint="eastAsia"/>
        </w:rPr>
        <w:t xml:space="preserve"> = 49800;</w:t>
      </w:r>
      <w:r w:rsidRPr="003B5FA5">
        <w:rPr>
          <w:rFonts w:ascii="ＭＳ ゴシック" w:eastAsia="ＭＳ ゴシック" w:hAnsi="ＭＳ ゴシック" w:hint="eastAsia"/>
        </w:rPr>
        <w:tab/>
        <w:t>//Aの単価, Bの単価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</w:rPr>
        <w:t>numA</w:t>
      </w:r>
      <w:proofErr w:type="spellEnd"/>
      <w:r>
        <w:rPr>
          <w:rFonts w:ascii="ＭＳ ゴシック" w:eastAsia="ＭＳ ゴシック" w:hAnsi="ＭＳ ゴシック" w:hint="eastAsia"/>
        </w:rPr>
        <w:t xml:space="preserve"> = 15, </w:t>
      </w:r>
      <w:proofErr w:type="spellStart"/>
      <w:r>
        <w:rPr>
          <w:rFonts w:ascii="ＭＳ ゴシック" w:eastAsia="ＭＳ ゴシック" w:hAnsi="ＭＳ ゴシック" w:hint="eastAsia"/>
        </w:rPr>
        <w:t>numB</w:t>
      </w:r>
      <w:proofErr w:type="spellEnd"/>
      <w:r>
        <w:rPr>
          <w:rFonts w:ascii="ＭＳ ゴシック" w:eastAsia="ＭＳ ゴシック" w:hAnsi="ＭＳ ゴシック" w:hint="eastAsia"/>
        </w:rPr>
        <w:t xml:space="preserve"> = 2;</w:t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//Aの個数, Bの個数</w:t>
      </w:r>
    </w:p>
    <w:p w:rsidR="003B5FA5" w:rsidRPr="003B5FA5" w:rsidRDefault="003B5FA5" w:rsidP="003B5FA5">
      <w:pPr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int</w:t>
      </w:r>
      <w:proofErr w:type="spellEnd"/>
      <w:r>
        <w:rPr>
          <w:rFonts w:ascii="ＭＳ ゴシック" w:eastAsia="ＭＳ ゴシック" w:hAnsi="ＭＳ ゴシック" w:hint="eastAsia"/>
        </w:rPr>
        <w:t xml:space="preserve"> subtotal;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//小計</w:t>
      </w:r>
    </w:p>
    <w:p w:rsidR="003B5FA5" w:rsidRDefault="003B5FA5" w:rsidP="003B5FA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double tax, total;</w:t>
      </w:r>
      <w:r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 w:hint="eastAsia"/>
        </w:rPr>
        <w:tab/>
      </w:r>
      <w:r w:rsidRPr="003B5FA5">
        <w:rPr>
          <w:rFonts w:ascii="ＭＳ ゴシック" w:eastAsia="ＭＳ ゴシック" w:hAnsi="ＭＳ ゴシック" w:hint="eastAsia"/>
        </w:rPr>
        <w:tab/>
        <w:t>//消費税, 合計</w:t>
      </w:r>
    </w:p>
    <w:p w:rsidR="002E3EF9" w:rsidRDefault="002E3EF9" w:rsidP="003B5FA5">
      <w:pPr>
        <w:rPr>
          <w:rFonts w:ascii="ＭＳ ゴシック" w:eastAsia="ＭＳ ゴシック" w:hAnsi="ＭＳ ゴシック"/>
        </w:rPr>
      </w:pPr>
    </w:p>
    <w:p w:rsidR="003F1D48" w:rsidRPr="003F1D48" w:rsidRDefault="00AA4E8E" w:rsidP="003B5FA5">
      <w:pPr>
        <w:rPr>
          <w:rFonts w:ascii="ＭＳ ゴシック" w:eastAsia="ＭＳ ゴシック" w:hAnsi="ＭＳ ゴシック"/>
          <w:b/>
          <w:bCs/>
          <w:u w:val="single"/>
        </w:rPr>
      </w:pPr>
      <w:r>
        <w:rPr>
          <w:rFonts w:ascii="ＭＳ ゴシック" w:eastAsia="ＭＳ ゴシック" w:hAnsi="ＭＳ ゴシック" w:hint="eastAsia"/>
          <w:b/>
          <w:bCs/>
          <w:u w:val="single"/>
        </w:rPr>
        <w:lastRenderedPageBreak/>
        <w:t>課題</w:t>
      </w:r>
      <w:r w:rsidR="00A11E08">
        <w:rPr>
          <w:rFonts w:ascii="ＭＳ ゴシック" w:eastAsia="ＭＳ ゴシック" w:hAnsi="ＭＳ ゴシック"/>
          <w:b/>
          <w:bCs/>
          <w:u w:val="single"/>
        </w:rPr>
        <w:t>3</w:t>
      </w:r>
    </w:p>
    <w:p w:rsidR="003F1D48" w:rsidRDefault="003F1D48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円の面積を計算して表示するプログラムを作成しなさい。</w:t>
      </w:r>
    </w:p>
    <w:p w:rsidR="003F1D48" w:rsidRDefault="00D6128B" w:rsidP="00AB210F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 w:hint="eastAsia"/>
        </w:rPr>
        <w:t>円周率</w:t>
      </w:r>
      <w:r w:rsidR="003F1D48">
        <w:rPr>
          <w:rFonts w:ascii="ＭＳ ゴシック" w:eastAsia="ＭＳ ゴシック" w:hAnsi="ＭＳ ゴシック" w:hint="eastAsia"/>
        </w:rPr>
        <w:t>は</w:t>
      </w:r>
      <w:r w:rsidR="003F1D48" w:rsidRPr="00B72438">
        <w:rPr>
          <w:rFonts w:ascii="ＭＳ ゴシック" w:eastAsia="ＭＳ ゴシック" w:hAnsi="ＭＳ ゴシック" w:hint="eastAsia"/>
        </w:rPr>
        <w:t>定数</w:t>
      </w:r>
      <w:r w:rsidR="003F1D48">
        <w:rPr>
          <w:rFonts w:ascii="ＭＳ ゴシック" w:eastAsia="ＭＳ ゴシック" w:hAnsi="ＭＳ ゴシック"/>
        </w:rPr>
        <w:t>PI</w:t>
      </w:r>
      <w:r w:rsidR="003F1D48">
        <w:rPr>
          <w:rFonts w:ascii="ＭＳ ゴシック" w:eastAsia="ＭＳ ゴシック" w:hAnsi="ＭＳ ゴシック" w:hint="eastAsia"/>
        </w:rPr>
        <w:t>に</w:t>
      </w:r>
      <w:r w:rsidR="006557AF">
        <w:rPr>
          <w:rFonts w:ascii="ＭＳ ゴシック" w:eastAsia="ＭＳ ゴシック" w:hAnsi="ＭＳ ゴシック" w:hint="eastAsia"/>
        </w:rPr>
        <w:t>3.14</w:t>
      </w:r>
      <w:r w:rsidR="003F1D48">
        <w:rPr>
          <w:rFonts w:ascii="ＭＳ ゴシック" w:eastAsia="ＭＳ ゴシック" w:hAnsi="ＭＳ ゴシック" w:hint="eastAsia"/>
        </w:rPr>
        <w:t>を初期値として代入</w:t>
      </w:r>
      <w:r w:rsidR="003F1D48" w:rsidRPr="003F1D48">
        <w:rPr>
          <w:rFonts w:ascii="ＭＳ ゴシック" w:eastAsia="ＭＳ ゴシック" w:hAnsi="ＭＳ ゴシック" w:hint="eastAsia"/>
        </w:rPr>
        <w:t>し、</w:t>
      </w:r>
      <w:r w:rsidR="003F1D48">
        <w:rPr>
          <w:rFonts w:ascii="ＭＳ ゴシック" w:eastAsia="ＭＳ ゴシック" w:hAnsi="ＭＳ ゴシック" w:hint="eastAsia"/>
        </w:rPr>
        <w:t>半径は</w:t>
      </w:r>
      <w:r w:rsidR="003F1D48" w:rsidRPr="00B72438">
        <w:rPr>
          <w:rFonts w:ascii="ＭＳ ゴシック" w:eastAsia="ＭＳ ゴシック" w:hAnsi="ＭＳ ゴシック" w:hint="eastAsia"/>
        </w:rPr>
        <w:t>定数</w:t>
      </w:r>
      <w:r w:rsidR="003F1D48">
        <w:rPr>
          <w:rFonts w:ascii="ＭＳ ゴシック" w:eastAsia="ＭＳ ゴシック" w:hAnsi="ＭＳ ゴシック" w:hint="eastAsia"/>
        </w:rPr>
        <w:t>Rに7.2を初期値として代入する</w:t>
      </w:r>
      <w:r w:rsidR="00B72438">
        <w:rPr>
          <w:rFonts w:ascii="ＭＳ ゴシック" w:eastAsia="ＭＳ ゴシック" w:hAnsi="ＭＳ ゴシック" w:hint="eastAsia"/>
        </w:rPr>
        <w:t>こと</w:t>
      </w:r>
      <w:r w:rsidR="003F1D48">
        <w:rPr>
          <w:rFonts w:ascii="ＭＳ ゴシック" w:eastAsia="ＭＳ ゴシック" w:hAnsi="ＭＳ ゴシック" w:hint="eastAsia"/>
        </w:rPr>
        <w:t>。</w:t>
      </w:r>
    </w:p>
    <w:p w:rsidR="004C13AF" w:rsidRPr="00AA4E8E" w:rsidRDefault="003F1D48" w:rsidP="003F1D48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また、表示する文字列は全て</w:t>
      </w:r>
      <w:r w:rsidR="00D6128B" w:rsidRPr="00AA4E8E">
        <w:rPr>
          <w:rFonts w:ascii="ＭＳ ゴシック" w:eastAsia="ＭＳ ゴシック" w:hAnsi="ＭＳ ゴシック" w:hint="eastAsia"/>
        </w:rPr>
        <w:t>String型の</w:t>
      </w:r>
      <w:r w:rsidR="001F67C3" w:rsidRPr="00B72438">
        <w:rPr>
          <w:rFonts w:ascii="ＭＳ ゴシック" w:eastAsia="ＭＳ ゴシック" w:hAnsi="ＭＳ ゴシック" w:hint="eastAsia"/>
        </w:rPr>
        <w:t>定数</w:t>
      </w:r>
      <w:r>
        <w:rPr>
          <w:rFonts w:ascii="ＭＳ ゴシック" w:eastAsia="ＭＳ ゴシック" w:hAnsi="ＭＳ ゴシック" w:hint="eastAsia"/>
        </w:rPr>
        <w:t>に値を代入する</w:t>
      </w:r>
      <w:r w:rsidR="00B72438">
        <w:rPr>
          <w:rFonts w:ascii="ＭＳ ゴシック" w:eastAsia="ＭＳ ゴシック" w:hAnsi="ＭＳ ゴシック" w:hint="eastAsia"/>
        </w:rPr>
        <w:t>こと</w:t>
      </w:r>
      <w:r>
        <w:rPr>
          <w:rFonts w:ascii="ＭＳ ゴシック" w:eastAsia="ＭＳ ゴシック" w:hAnsi="ＭＳ ゴシック" w:hint="eastAsia"/>
        </w:rPr>
        <w:t>。</w:t>
      </w:r>
    </w:p>
    <w:p w:rsidR="004C13AF" w:rsidRPr="00AA4E8E" w:rsidRDefault="004C13AF" w:rsidP="00AB210F">
      <w:pPr>
        <w:rPr>
          <w:rFonts w:ascii="ＭＳ ゴシック" w:eastAsia="ＭＳ ゴシック" w:hAnsi="ＭＳ ゴシック"/>
        </w:rPr>
      </w:pPr>
    </w:p>
    <w:p w:rsidR="00A25326" w:rsidRPr="00AA4E8E" w:rsidRDefault="00B564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ファイル名</w:t>
      </w:r>
      <w:r w:rsidR="004C13AF" w:rsidRPr="00AA4E8E">
        <w:rPr>
          <w:rFonts w:ascii="ＭＳ ゴシック" w:eastAsia="ＭＳ ゴシック" w:hAnsi="ＭＳ ゴシック" w:hint="eastAsia"/>
        </w:rPr>
        <w:t>：</w:t>
      </w:r>
      <w:r w:rsidR="00AA4E8E">
        <w:rPr>
          <w:rFonts w:ascii="ＭＳ ゴシック" w:eastAsia="ＭＳ ゴシック" w:hAnsi="ＭＳ ゴシック" w:hint="eastAsia"/>
        </w:rPr>
        <w:t>Kad03</w:t>
      </w:r>
      <w:r w:rsidR="00A11E08">
        <w:rPr>
          <w:rFonts w:ascii="ＭＳ ゴシック" w:eastAsia="ＭＳ ゴシック" w:hAnsi="ＭＳ ゴシック" w:hint="eastAsia"/>
        </w:rPr>
        <w:t>_3</w:t>
      </w:r>
      <w:r w:rsidR="004C13AF" w:rsidRPr="00AA4E8E">
        <w:rPr>
          <w:rFonts w:ascii="ＭＳ ゴシック" w:eastAsia="ＭＳ ゴシック" w:hAnsi="ＭＳ ゴシック" w:hint="eastAsia"/>
        </w:rPr>
        <w:t>.java</w:t>
      </w:r>
    </w:p>
    <w:p w:rsidR="00350869" w:rsidRDefault="006557AF" w:rsidP="00B3376C">
      <w:pPr>
        <w:rPr>
          <w:rFonts w:ascii="ＭＳ ゴシック" w:eastAsia="ＭＳ ゴシック" w:hAnsi="ＭＳ ゴシック"/>
        </w:rPr>
      </w:pPr>
      <w:r w:rsidRPr="00AA4E8E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28D7FB" wp14:editId="2CF27148">
                <wp:simplePos x="0" y="0"/>
                <wp:positionH relativeFrom="margin">
                  <wp:align>left</wp:align>
                </wp:positionH>
                <wp:positionV relativeFrom="paragraph">
                  <wp:posOffset>111369</wp:posOffset>
                </wp:positionV>
                <wp:extent cx="2784231" cy="1090246"/>
                <wp:effectExtent l="0" t="0" r="16510" b="15240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231" cy="109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E08" w:rsidRDefault="00A11E08" w:rsidP="004C13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557AF" w:rsidRPr="006557AF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半径は7.2mです。</w:t>
                            </w:r>
                          </w:p>
                          <w:p w:rsidR="006557AF" w:rsidRPr="006557AF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円周の長さは45.216mです。</w:t>
                            </w:r>
                          </w:p>
                          <w:p w:rsidR="00D6128B" w:rsidRPr="00CB5F9C" w:rsidRDefault="006557AF" w:rsidP="006557AF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57AF">
                              <w:rPr>
                                <w:rFonts w:ascii="ＭＳ ゴシック" w:eastAsia="ＭＳ ゴシック" w:hAnsi="ＭＳ ゴシック" w:hint="eastAsia"/>
                              </w:rPr>
                              <w:t>面積は162.7776㎡です。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8D7FB" id="Text Box 21" o:spid="_x0000_s1028" type="#_x0000_t202" style="position:absolute;left:0;text-align:left;margin-left:0;margin-top:8.75pt;width:219.25pt;height:85.8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">
                <v:textbox>
                  <w:txbxContent>
                    <w:p w:rsidR="00A11E08" w:rsidRDefault="00A11E08" w:rsidP="004C13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557AF" w:rsidRPr="006557AF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半径は7.2mです。</w:t>
                      </w:r>
                    </w:p>
                    <w:p w:rsidR="006557AF" w:rsidRPr="006557AF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円周の長さは45.216mです。</w:t>
                      </w:r>
                    </w:p>
                    <w:p w:rsidR="00D6128B" w:rsidRPr="00CB5F9C" w:rsidRDefault="006557AF" w:rsidP="006557AF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6557AF">
                        <w:rPr>
                          <w:rFonts w:ascii="ＭＳ ゴシック" w:eastAsia="ＭＳ ゴシック" w:hAnsi="ＭＳ ゴシック" w:hint="eastAsia"/>
                        </w:rPr>
                        <w:t>面積は162.7776㎡です。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6557AF" w:rsidRDefault="006557AF" w:rsidP="00B3376C">
      <w:pPr>
        <w:rPr>
          <w:rFonts w:ascii="ＭＳ ゴシック" w:eastAsia="ＭＳ ゴシック" w:hAnsi="ＭＳ ゴシック"/>
        </w:rPr>
      </w:pPr>
    </w:p>
    <w:p w:rsidR="003F1D48" w:rsidRPr="003F1D48" w:rsidRDefault="003F1D48" w:rsidP="005D4BC6">
      <w:pPr>
        <w:rPr>
          <w:rFonts w:ascii="ＭＳ ゴシック" w:eastAsia="ＭＳ ゴシック" w:hAnsi="Lucida Console"/>
          <w:szCs w:val="21"/>
        </w:rPr>
      </w:pPr>
      <w:r w:rsidRPr="00D476F4">
        <w:rPr>
          <w:rFonts w:ascii="ＭＳ ゴシック" w:eastAsia="ＭＳ ゴシック" w:hAnsi="Lucida Console" w:hint="eastAsia"/>
          <w:szCs w:val="21"/>
        </w:rPr>
        <w:t>【</w:t>
      </w:r>
      <w:r>
        <w:rPr>
          <w:rFonts w:ascii="ＭＳ ゴシック" w:eastAsia="ＭＳ ゴシック" w:hAnsi="Lucida Console" w:hint="eastAsia"/>
          <w:szCs w:val="21"/>
        </w:rPr>
        <w:t>定数</w:t>
      </w:r>
      <w:r w:rsidR="00EE7C96">
        <w:rPr>
          <w:rFonts w:ascii="ＭＳ ゴシック" w:eastAsia="ＭＳ ゴシック" w:hAnsi="Lucida Console" w:hint="eastAsia"/>
          <w:szCs w:val="21"/>
        </w:rPr>
        <w:t>宣言</w:t>
      </w:r>
      <w:r w:rsidRPr="00D476F4">
        <w:rPr>
          <w:rFonts w:ascii="ＭＳ ゴシック" w:eastAsia="ＭＳ ゴシック" w:hAnsi="Lucida Console" w:hint="eastAsia"/>
          <w:szCs w:val="21"/>
        </w:rPr>
        <w:t>】</w:t>
      </w:r>
    </w:p>
    <w:p w:rsidR="00EE7C96" w:rsidRPr="00EE7C96" w:rsidRDefault="006557AF" w:rsidP="005D4BC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final double PI = 3.14</w:t>
      </w:r>
      <w:r w:rsidR="00EE7C96" w:rsidRPr="00EE7C96">
        <w:rPr>
          <w:rFonts w:ascii="ＭＳ ゴシック" w:eastAsia="ＭＳ ゴシック" w:hAnsi="ＭＳ ゴシック" w:hint="eastAsia"/>
        </w:rPr>
        <w:t>;</w:t>
      </w:r>
      <w:r w:rsidR="00EE7C96" w:rsidRPr="00EE7C96">
        <w:rPr>
          <w:rFonts w:ascii="ＭＳ ゴシック" w:eastAsia="ＭＳ ゴシック" w:hAnsi="ＭＳ ゴシック" w:hint="eastAsia"/>
        </w:rPr>
        <w:tab/>
        <w:t>//円周率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double R = 7.2;</w:t>
      </w:r>
      <w:r w:rsidRPr="00EE7C96">
        <w:rPr>
          <w:rFonts w:ascii="ＭＳ ゴシック" w:eastAsia="ＭＳ ゴシック" w:hAnsi="ＭＳ ゴシック" w:hint="eastAsia"/>
        </w:rPr>
        <w:tab/>
      </w:r>
      <w:r w:rsidRPr="00EE7C96">
        <w:rPr>
          <w:rFonts w:ascii="ＭＳ ゴシック" w:eastAsia="ＭＳ ゴシック" w:hAnsi="ＭＳ ゴシック" w:hint="eastAsia"/>
        </w:rPr>
        <w:tab/>
        <w:t>//半径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STR1 = "半径は";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STR2 = "円周の長さは";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STR3 = "面積は";</w:t>
      </w:r>
    </w:p>
    <w:p w:rsidR="00EE7C96" w:rsidRP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STR4 = "mです。";</w:t>
      </w:r>
    </w:p>
    <w:p w:rsidR="00EE7C96" w:rsidRDefault="00EE7C96" w:rsidP="005D4BC6">
      <w:pPr>
        <w:rPr>
          <w:rFonts w:ascii="ＭＳ ゴシック" w:eastAsia="ＭＳ ゴシック" w:hAnsi="ＭＳ ゴシック"/>
        </w:rPr>
      </w:pPr>
      <w:r w:rsidRPr="00EE7C96">
        <w:rPr>
          <w:rFonts w:ascii="ＭＳ ゴシック" w:eastAsia="ＭＳ ゴシック" w:hAnsi="ＭＳ ゴシック" w:hint="eastAsia"/>
        </w:rPr>
        <w:t>final String STR5 = "㎡です。";</w:t>
      </w:r>
    </w:p>
    <w:p w:rsidR="001F67C3" w:rsidRDefault="001F67C3" w:rsidP="00EE7C96">
      <w:pPr>
        <w:rPr>
          <w:rFonts w:ascii="ＭＳ ゴシック" w:eastAsia="ＭＳ ゴシック" w:hAnsi="ＭＳ ゴシック"/>
        </w:rPr>
      </w:pPr>
    </w:p>
    <w:p w:rsidR="00D93C26" w:rsidRDefault="00D93C26" w:rsidP="00EE7C96">
      <w:pPr>
        <w:rPr>
          <w:rFonts w:ascii="ＭＳ ゴシック" w:eastAsia="ＭＳ ゴシック" w:hAnsi="ＭＳ ゴシック"/>
        </w:rPr>
      </w:pPr>
    </w:p>
    <w:p w:rsidR="001F67C3" w:rsidRPr="00483835" w:rsidRDefault="001F67C3" w:rsidP="001F67C3">
      <w:pPr>
        <w:rPr>
          <w:rFonts w:ascii="ＭＳ ゴシック" w:eastAsia="ＭＳ ゴシック" w:hAnsi="ＭＳ ゴシック"/>
          <w:bCs/>
        </w:rPr>
      </w:pPr>
      <w:r w:rsidRPr="00483835">
        <w:rPr>
          <w:rFonts w:ascii="ＭＳ ゴシック" w:eastAsia="ＭＳ ゴシック" w:hAnsi="ＭＳ ゴシック" w:hint="eastAsia"/>
          <w:bCs/>
        </w:rPr>
        <w:t>※</w:t>
      </w:r>
      <w:r>
        <w:rPr>
          <w:rFonts w:ascii="ＭＳ ゴシック" w:eastAsia="ＭＳ ゴシック" w:hAnsi="ＭＳ ゴシック" w:hint="eastAsia"/>
          <w:bCs/>
        </w:rPr>
        <w:t>定数とは定まった数という意味で、値を固定させる為に使用します。</w:t>
      </w:r>
    </w:p>
    <w:p w:rsidR="001F67C3" w:rsidRPr="00483835" w:rsidRDefault="001F67C3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定数は値を一度代入すると、その後別の値で代入することはできなくなります。</w:t>
      </w:r>
    </w:p>
    <w:p w:rsidR="001F67C3" w:rsidRDefault="005D4BC6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基本的に、</w:t>
      </w:r>
      <w:r w:rsidR="001F67C3" w:rsidRPr="00483835">
        <w:rPr>
          <w:rFonts w:ascii="ＭＳ ゴシック" w:eastAsia="ＭＳ ゴシック" w:hAnsi="ＭＳ ゴシック" w:hint="eastAsia"/>
          <w:bCs/>
        </w:rPr>
        <w:t>プログラム中に</w:t>
      </w:r>
      <w:r w:rsidR="001F67C3">
        <w:rPr>
          <w:rFonts w:ascii="ＭＳ ゴシック" w:eastAsia="ＭＳ ゴシック" w:hAnsi="ＭＳ ゴシック" w:hint="eastAsia"/>
          <w:bCs/>
        </w:rPr>
        <w:t>書き換える必要のない値を宣言する時に定数化させます。</w:t>
      </w:r>
    </w:p>
    <w:p w:rsidR="001F67C3" w:rsidRDefault="00460499" w:rsidP="001F67C3">
      <w:pPr>
        <w:rPr>
          <w:rFonts w:ascii="ＭＳ ゴシック" w:eastAsia="ＭＳ ゴシック" w:hAnsi="ＭＳ ゴシック"/>
          <w:bCs/>
        </w:rPr>
      </w:pPr>
      <w:r>
        <w:rPr>
          <w:rFonts w:ascii="ＭＳ ゴシック" w:eastAsia="ＭＳ ゴシック" w:hAnsi="ＭＳ ゴシック" w:hint="eastAsia"/>
          <w:bCs/>
        </w:rPr>
        <w:t>変数と区別</w:t>
      </w:r>
      <w:r w:rsidR="00B706AE">
        <w:rPr>
          <w:rFonts w:ascii="ＭＳ ゴシック" w:eastAsia="ＭＳ ゴシック" w:hAnsi="ＭＳ ゴシック" w:hint="eastAsia"/>
          <w:bCs/>
        </w:rPr>
        <w:t>する為に、定数名は</w:t>
      </w:r>
      <w:r w:rsidR="00B706AE" w:rsidRPr="00D93C26">
        <w:rPr>
          <w:rFonts w:ascii="ＭＳ ゴシック" w:eastAsia="ＭＳ ゴシック" w:hAnsi="ＭＳ ゴシック" w:hint="eastAsia"/>
          <w:bCs/>
          <w:color w:val="FF0000"/>
        </w:rPr>
        <w:t>大文字で宣言</w:t>
      </w:r>
      <w:r w:rsidR="00B706AE">
        <w:rPr>
          <w:rFonts w:ascii="ＭＳ ゴシック" w:eastAsia="ＭＳ ゴシック" w:hAnsi="ＭＳ ゴシック" w:hint="eastAsia"/>
          <w:bCs/>
        </w:rPr>
        <w:t>しましょう。</w:t>
      </w:r>
    </w:p>
    <w:p w:rsidR="001F67C3" w:rsidRDefault="001F67C3" w:rsidP="00B3376C">
      <w:pPr>
        <w:rPr>
          <w:rFonts w:ascii="ＭＳ ゴシック" w:eastAsia="ＭＳ ゴシック" w:hAnsi="ＭＳ ゴシック"/>
        </w:rPr>
      </w:pPr>
    </w:p>
    <w:p w:rsidR="00A25326" w:rsidRPr="00AA4E8E" w:rsidRDefault="00A25326">
      <w:pPr>
        <w:rPr>
          <w:rFonts w:ascii="ＭＳ ゴシック" w:eastAsia="ＭＳ ゴシック" w:hAnsi="ＭＳ ゴシック"/>
        </w:rPr>
      </w:pPr>
    </w:p>
    <w:sectPr w:rsidR="00A25326" w:rsidRPr="00AA4E8E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7B0" w:rsidRDefault="00BB27B0" w:rsidP="00566BFC">
      <w:r>
        <w:separator/>
      </w:r>
    </w:p>
  </w:endnote>
  <w:endnote w:type="continuationSeparator" w:id="0">
    <w:p w:rsidR="00BB27B0" w:rsidRDefault="00BB27B0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695" w:rsidRDefault="008056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118FC" w:rsidRPr="002118FC">
      <w:rPr>
        <w:noProof/>
        <w:lang w:val="ja-JP"/>
      </w:rPr>
      <w:t>2</w:t>
    </w:r>
    <w:r>
      <w:fldChar w:fldCharType="end"/>
    </w:r>
  </w:p>
  <w:p w:rsidR="00805695" w:rsidRDefault="00805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7B0" w:rsidRDefault="00BB27B0" w:rsidP="00566BFC">
      <w:r>
        <w:separator/>
      </w:r>
    </w:p>
  </w:footnote>
  <w:footnote w:type="continuationSeparator" w:id="0">
    <w:p w:rsidR="00BB27B0" w:rsidRDefault="00BB27B0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2421B"/>
    <w:rsid w:val="00047040"/>
    <w:rsid w:val="00081922"/>
    <w:rsid w:val="000878D5"/>
    <w:rsid w:val="000B65D4"/>
    <w:rsid w:val="000B739A"/>
    <w:rsid w:val="000D0144"/>
    <w:rsid w:val="000D2D83"/>
    <w:rsid w:val="000F19BF"/>
    <w:rsid w:val="00106852"/>
    <w:rsid w:val="001275F9"/>
    <w:rsid w:val="001F67C3"/>
    <w:rsid w:val="002118FC"/>
    <w:rsid w:val="0021218B"/>
    <w:rsid w:val="00224EE1"/>
    <w:rsid w:val="002274D1"/>
    <w:rsid w:val="00254C9D"/>
    <w:rsid w:val="00266AA7"/>
    <w:rsid w:val="002749E1"/>
    <w:rsid w:val="00275190"/>
    <w:rsid w:val="00276FAE"/>
    <w:rsid w:val="002921BC"/>
    <w:rsid w:val="002E3EF9"/>
    <w:rsid w:val="0030286D"/>
    <w:rsid w:val="00320992"/>
    <w:rsid w:val="00321919"/>
    <w:rsid w:val="00350869"/>
    <w:rsid w:val="00357082"/>
    <w:rsid w:val="00382FB2"/>
    <w:rsid w:val="003B5FA5"/>
    <w:rsid w:val="003C2030"/>
    <w:rsid w:val="003F1D48"/>
    <w:rsid w:val="003F246A"/>
    <w:rsid w:val="00424E17"/>
    <w:rsid w:val="004461C5"/>
    <w:rsid w:val="00460499"/>
    <w:rsid w:val="0047040E"/>
    <w:rsid w:val="00475234"/>
    <w:rsid w:val="004776D5"/>
    <w:rsid w:val="00483835"/>
    <w:rsid w:val="0048383F"/>
    <w:rsid w:val="004C13AF"/>
    <w:rsid w:val="00531BC3"/>
    <w:rsid w:val="005438BE"/>
    <w:rsid w:val="00544832"/>
    <w:rsid w:val="005520DF"/>
    <w:rsid w:val="00554C17"/>
    <w:rsid w:val="005567E6"/>
    <w:rsid w:val="00566BFC"/>
    <w:rsid w:val="00571D01"/>
    <w:rsid w:val="0058508C"/>
    <w:rsid w:val="005A0F66"/>
    <w:rsid w:val="005D4BC6"/>
    <w:rsid w:val="005D5A7B"/>
    <w:rsid w:val="00602379"/>
    <w:rsid w:val="00606F42"/>
    <w:rsid w:val="00622FF0"/>
    <w:rsid w:val="006338DE"/>
    <w:rsid w:val="00647D2B"/>
    <w:rsid w:val="006557AF"/>
    <w:rsid w:val="006935C3"/>
    <w:rsid w:val="006A7562"/>
    <w:rsid w:val="006B6C97"/>
    <w:rsid w:val="006C4286"/>
    <w:rsid w:val="006E4659"/>
    <w:rsid w:val="006E57D9"/>
    <w:rsid w:val="006F616C"/>
    <w:rsid w:val="00700798"/>
    <w:rsid w:val="007156B5"/>
    <w:rsid w:val="007236BE"/>
    <w:rsid w:val="007413BC"/>
    <w:rsid w:val="0075140A"/>
    <w:rsid w:val="00793BB1"/>
    <w:rsid w:val="0079758C"/>
    <w:rsid w:val="007C68B4"/>
    <w:rsid w:val="00805695"/>
    <w:rsid w:val="00830EF6"/>
    <w:rsid w:val="00847920"/>
    <w:rsid w:val="008509C9"/>
    <w:rsid w:val="00870126"/>
    <w:rsid w:val="00870215"/>
    <w:rsid w:val="0087080A"/>
    <w:rsid w:val="008B2B8C"/>
    <w:rsid w:val="008D55EB"/>
    <w:rsid w:val="008E2458"/>
    <w:rsid w:val="00913A25"/>
    <w:rsid w:val="00950C9C"/>
    <w:rsid w:val="00960B6A"/>
    <w:rsid w:val="00995B42"/>
    <w:rsid w:val="00A04D27"/>
    <w:rsid w:val="00A11E08"/>
    <w:rsid w:val="00A25326"/>
    <w:rsid w:val="00A31B7D"/>
    <w:rsid w:val="00A43A31"/>
    <w:rsid w:val="00A44CA1"/>
    <w:rsid w:val="00A44D95"/>
    <w:rsid w:val="00A456D2"/>
    <w:rsid w:val="00A5457D"/>
    <w:rsid w:val="00A91449"/>
    <w:rsid w:val="00AA4E8E"/>
    <w:rsid w:val="00AB1054"/>
    <w:rsid w:val="00AB210F"/>
    <w:rsid w:val="00AB21BC"/>
    <w:rsid w:val="00B22C5D"/>
    <w:rsid w:val="00B23811"/>
    <w:rsid w:val="00B23D03"/>
    <w:rsid w:val="00B3376C"/>
    <w:rsid w:val="00B51B07"/>
    <w:rsid w:val="00B564B9"/>
    <w:rsid w:val="00B706AE"/>
    <w:rsid w:val="00B71B88"/>
    <w:rsid w:val="00B72438"/>
    <w:rsid w:val="00B729AF"/>
    <w:rsid w:val="00B84188"/>
    <w:rsid w:val="00BA0217"/>
    <w:rsid w:val="00BA0DFC"/>
    <w:rsid w:val="00BB27B0"/>
    <w:rsid w:val="00BC7343"/>
    <w:rsid w:val="00BD4C34"/>
    <w:rsid w:val="00BD50A2"/>
    <w:rsid w:val="00BD53F1"/>
    <w:rsid w:val="00BF4139"/>
    <w:rsid w:val="00C23F01"/>
    <w:rsid w:val="00C27E34"/>
    <w:rsid w:val="00C7284F"/>
    <w:rsid w:val="00C77FD8"/>
    <w:rsid w:val="00C84FCD"/>
    <w:rsid w:val="00CB5F9C"/>
    <w:rsid w:val="00CD27BA"/>
    <w:rsid w:val="00CD6509"/>
    <w:rsid w:val="00D015E6"/>
    <w:rsid w:val="00D146C1"/>
    <w:rsid w:val="00D160D7"/>
    <w:rsid w:val="00D2170D"/>
    <w:rsid w:val="00D476F4"/>
    <w:rsid w:val="00D6128B"/>
    <w:rsid w:val="00D66237"/>
    <w:rsid w:val="00D93BA4"/>
    <w:rsid w:val="00D93C26"/>
    <w:rsid w:val="00D95637"/>
    <w:rsid w:val="00DF1E1F"/>
    <w:rsid w:val="00DF6884"/>
    <w:rsid w:val="00E014CA"/>
    <w:rsid w:val="00E20B72"/>
    <w:rsid w:val="00E23C2B"/>
    <w:rsid w:val="00E2519D"/>
    <w:rsid w:val="00E619A2"/>
    <w:rsid w:val="00ED246C"/>
    <w:rsid w:val="00ED5266"/>
    <w:rsid w:val="00EE7C96"/>
    <w:rsid w:val="00F162E5"/>
    <w:rsid w:val="00F34981"/>
    <w:rsid w:val="00F41CAA"/>
    <w:rsid w:val="00F45EEE"/>
    <w:rsid w:val="00F83FDE"/>
    <w:rsid w:val="00FA76B8"/>
    <w:rsid w:val="00FB198B"/>
    <w:rsid w:val="00FC6D77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5F9A9F"/>
  <w15:chartTrackingRefBased/>
  <w15:docId w15:val="{F8927B4C-C3A0-4384-8DB3-3C20F2B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DF1E1F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F788E6-28F5-4962-89CB-449A1703E5CB}"/>
</file>

<file path=customXml/itemProps2.xml><?xml version="1.0" encoding="utf-8"?>
<ds:datastoreItem xmlns:ds="http://schemas.openxmlformats.org/officeDocument/2006/customXml" ds:itemID="{C61C7BEF-9ED9-479E-AD77-4FFA6779727D}"/>
</file>

<file path=customXml/itemProps3.xml><?xml version="1.0" encoding="utf-8"?>
<ds:datastoreItem xmlns:ds="http://schemas.openxmlformats.org/officeDocument/2006/customXml" ds:itemID="{0A194B94-8F57-42D3-B8FB-CBF737158D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53</cp:revision>
  <cp:lastPrinted>2020-10-02T03:18:00Z</cp:lastPrinted>
  <dcterms:created xsi:type="dcterms:W3CDTF">2019-02-06T07:14:00Z</dcterms:created>
  <dcterms:modified xsi:type="dcterms:W3CDTF">2020-11-23T01:39:00Z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