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276"/>
          <w:sz w:val="36"/>
        </w:rPr>
        <w:t>Proposta Comercial: Ecossistema de Automação para Barbearias</w:t>
      </w:r>
    </w:p>
    <w:p>
      <w:r>
        <w:t>Apresentação de Projeto e Parcerias Comerciais</w:t>
        <w:br/>
      </w:r>
    </w:p>
    <w:p>
      <w:r>
        <w:rPr>
          <w:b/>
          <w:color w:val="2980B9"/>
          <w:sz w:val="26"/>
        </w:rPr>
        <w:t>O problema do mercado</w:t>
      </w:r>
    </w:p>
    <w:p>
      <w:r>
        <w:t>Barbeiros e donos de barbearias são profissionais extremamente operacionais. Eles perdem clientes diariamente por dois motivos principais:</w:t>
        <w:br/>
        <w:br/>
        <w:t>1. Demora no Atendimento no WhatsApp: O cliente quer agendar um horário rápido e, se a barbearia demora 15 minutos para responder, ele agenda com o concorrente.</w:t>
        <w:br/>
        <w:t>2. Falta de Consistência no Marketing: Não têm tempo para postar no Instagram, criar páginas web modernas, gerenciar anúncios locais ou fazer pós-venda para fidelizar quem já é cliente.</w:t>
      </w:r>
    </w:p>
    <w:p/>
    <w:p>
      <w:r>
        <w:rPr>
          <w:b/>
          <w:color w:val="2980B9"/>
          <w:sz w:val="26"/>
        </w:rPr>
        <w:t>A Solução: Ecossistema de Automação com IA</w:t>
      </w:r>
    </w:p>
    <w:p>
      <w:r>
        <w:t>Uma plataforma 'tudo em um' (All-in-One) que assume toda a operação digital da barbearia de forma automatizada, gerando mais agendamentos e retendo clientes com custo operacional quase zero. Toda a estrutura roda em servidores de baixo custo na nuvem.</w:t>
      </w:r>
    </w:p>
    <w:p/>
    <w:p>
      <w:r>
        <w:rPr>
          <w:b/>
          <w:color w:val="2980B9"/>
          <w:sz w:val="26"/>
        </w:rPr>
        <w:t>Pilar 1: Assistente de Agendamento Inteligente (WhatsApp 24/7)</w:t>
      </w:r>
    </w:p>
    <w:p>
      <w:r>
        <w:t>Status: Protótipo Desenvolvido e Validado Localmente.</w:t>
        <w:br/>
        <w:br/>
        <w:t>O que faz: Um assistente virtual no WhatsApp conectado à agenda do estabelecimento. Ele conversa de forma humana, entende gírias e horários relativos (ex: 'amanhã de tarde'), consulta os horários livres no Google Calendar em tempo real, efetua a reserva automaticamente e lida com cancelamentos.</w:t>
      </w:r>
    </w:p>
    <w:p/>
    <w:p>
      <w:r>
        <w:rPr>
          <w:b/>
          <w:color w:val="2980B9"/>
          <w:sz w:val="26"/>
        </w:rPr>
        <w:t>Pilar 2: CRM Ativo de Retenção e Pós-Venda (WhatsApp Proativo)</w:t>
      </w:r>
    </w:p>
    <w:p>
      <w:r>
        <w:t>O que faz: Varre o banco de dados e identifica clientes que não cortam o cabelo há mais de 25 dias. O sistema gera uma mensagem personalizada e amigável lembrando o cliente de renovar o visual antes do final de semana.</w:t>
        <w:br/>
        <w:br/>
        <w:t>Diferencial: Aumenta a frequência de visitas e o faturamento geral de forma previsível.</w:t>
      </w:r>
    </w:p>
    <w:p/>
    <w:p>
      <w:r>
        <w:rPr>
          <w:b/>
          <w:color w:val="2980B9"/>
          <w:sz w:val="26"/>
        </w:rPr>
        <w:t>Pilar 3: Geração Automatizada de Landing Pages (Sites)</w:t>
      </w:r>
    </w:p>
    <w:p>
      <w:r>
        <w:t>O que faz: A partir de um questionário rápido, nossos agentes de IA criam o copywriting do site, montam o design moderno responsivo e fazem o deploy do site na nuvem automaticamente, otimizando o SEO Local.</w:t>
      </w:r>
    </w:p>
    <w:p/>
    <w:p>
      <w:r>
        <w:rPr>
          <w:b/>
          <w:color w:val="2980B9"/>
          <w:sz w:val="26"/>
        </w:rPr>
        <w:t>Pilar 4: Criador Automático de Conteúdo para Mídias Sociais</w:t>
      </w:r>
    </w:p>
    <w:p>
      <w:r>
        <w:t>O que faz: Agentes de IA planejam um cronograma mensal de posts, escrevem legendas engajadoras e geram imagens personalizadas (usando modelos de geração de imagem locais de alta performance) com a marca da barbearia.</w:t>
      </w:r>
    </w:p>
    <w:p/>
    <w:p>
      <w:r>
        <w:rPr>
          <w:b/>
          <w:color w:val="2980B9"/>
          <w:sz w:val="26"/>
        </w:rPr>
        <w:t>Pilar 5: Gestor de Tráfego Pago &amp; Otimizador de Anúncios</w:t>
      </w:r>
    </w:p>
    <w:p>
      <w:r>
        <w:t>O que faz: Gera copies de alta conversão para anúncios locais no Google/Instagram. No final do mês, a IA lê os dados das campanhas de anúncios e gera um relatório simplificado e intuitivo sobre o retorno financeiro.</w:t>
      </w:r>
    </w:p>
    <w:p/>
    <w:p>
      <w:r>
        <w:rPr>
          <w:b/>
          <w:color w:val="2980B9"/>
          <w:sz w:val="26"/>
        </w:rPr>
        <w:t>Viabilidade Técnica e Escalabilidade</w:t>
      </w:r>
    </w:p>
    <w:p>
      <w:r>
        <w:t>O grande diferencial técnico é a eficiência de custos:</w:t>
        <w:br/>
        <w:t>- Arquitetura Leve (Multi-Tenant): Desenvolvido em TypeScript e SQLite, consumindo menos de 80MB de RAM por backend, ideal para rodar múltiplos clientes em uma VPS de 1GB.</w:t>
        <w:br/>
        <w:t>- IA de Baixo Custo: Uso da API da Groq para processamento de texto e workstation local para renderizar as imagens semanais, maximizando a margem de lucro do ecossistema.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