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9"/>
        <w:gridCol w:w="81"/>
      </w:tblGrid>
      <w:tr w:rsidR="00C95E11" w:rsidRPr="00C95E11" w:rsidTr="00C95E11">
        <w:trPr>
          <w:tblCellSpacing w:w="15" w:type="dxa"/>
        </w:trPr>
        <w:tc>
          <w:tcPr>
            <w:tcW w:w="0" w:type="auto"/>
            <w:hideMark/>
          </w:tcPr>
          <w:p w:rsidR="00C95E11" w:rsidRPr="00C95E11" w:rsidRDefault="00C95E11" w:rsidP="00C95E11">
            <w:pPr>
              <w:spacing w:before="100" w:beforeAutospacing="1" w:after="100" w:afterAutospacing="1"/>
              <w:rPr>
                <w:rFonts w:ascii="Times" w:eastAsia="Times New Roman" w:hAnsi="Times" w:cs="Times New Roman"/>
              </w:rPr>
            </w:pPr>
            <w:r w:rsidRPr="00C95E11">
              <w:rPr>
                <w:rFonts w:ascii="Arial" w:eastAsia="Times New Roman" w:hAnsi="Arial" w:cs="Arial"/>
                <w:b/>
                <w:bCs/>
                <w:color w:val="123654"/>
                <w:sz w:val="40"/>
                <w:szCs w:val="40"/>
              </w:rPr>
              <w:t>Metro Interstate Traffic Volume Data Set</w:t>
            </w:r>
            <w:r w:rsidRPr="00C95E11">
              <w:rPr>
                <w:rFonts w:ascii="Times" w:eastAsia="Times New Roman" w:hAnsi="Times" w:cs="Times New Roman"/>
              </w:rPr>
              <w:t> </w:t>
            </w:r>
            <w:r w:rsidRPr="00C95E11">
              <w:rPr>
                <w:rFonts w:ascii="Times" w:eastAsia="Times New Roman" w:hAnsi="Times" w:cs="Times New Roman"/>
              </w:rPr>
              <w:br/>
            </w:r>
            <w:r w:rsidRPr="00C95E11">
              <w:rPr>
                <w:rFonts w:ascii="Arial" w:eastAsia="Times New Roman" w:hAnsi="Arial" w:cs="Arial"/>
                <w:i/>
                <w:iCs/>
                <w:color w:val="123654"/>
                <w:sz w:val="27"/>
                <w:szCs w:val="27"/>
              </w:rPr>
              <w:t>Download</w:t>
            </w:r>
            <w:r w:rsidRPr="00C95E11">
              <w:rPr>
                <w:rFonts w:ascii="Arial" w:eastAsia="Times New Roman" w:hAnsi="Arial" w:cs="Arial"/>
                <w:color w:val="123654"/>
                <w:sz w:val="20"/>
                <w:szCs w:val="20"/>
              </w:rPr>
              <w:t>: </w:t>
            </w:r>
            <w:hyperlink r:id="rId4" w:history="1">
              <w:r w:rsidRPr="00C95E11">
                <w:rPr>
                  <w:rFonts w:ascii="Arial" w:eastAsia="Times New Roman" w:hAnsi="Arial" w:cs="Arial"/>
                  <w:color w:val="123654"/>
                  <w:sz w:val="27"/>
                  <w:szCs w:val="27"/>
                  <w:u w:val="single"/>
                  <w:shd w:val="clear" w:color="auto" w:fill="FFFFAA"/>
                </w:rPr>
                <w:t>Data Folder</w:t>
              </w:r>
            </w:hyperlink>
            <w:r w:rsidRPr="00C95E11">
              <w:rPr>
                <w:rFonts w:ascii="Arial" w:eastAsia="Times New Roman" w:hAnsi="Arial" w:cs="Arial"/>
                <w:color w:val="123654"/>
                <w:sz w:val="20"/>
                <w:szCs w:val="20"/>
              </w:rPr>
              <w:t>, </w:t>
            </w:r>
            <w:hyperlink r:id="rId5" w:history="1">
              <w:r w:rsidRPr="00C95E11">
                <w:rPr>
                  <w:rFonts w:ascii="Arial" w:eastAsia="Times New Roman" w:hAnsi="Arial" w:cs="Arial"/>
                  <w:color w:val="123654"/>
                  <w:sz w:val="27"/>
                  <w:szCs w:val="27"/>
                  <w:u w:val="single"/>
                  <w:shd w:val="clear" w:color="auto" w:fill="FFFFAA"/>
                </w:rPr>
                <w:t>Data Set Description</w:t>
              </w:r>
            </w:hyperlink>
          </w:p>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b/>
                <w:bCs/>
                <w:color w:val="123654"/>
                <w:sz w:val="20"/>
                <w:szCs w:val="20"/>
              </w:rPr>
              <w:t>Abstract</w:t>
            </w:r>
            <w:r w:rsidRPr="00C95E11">
              <w:rPr>
                <w:rFonts w:ascii="Arial" w:eastAsia="Times New Roman" w:hAnsi="Arial" w:cs="Arial"/>
                <w:color w:val="123654"/>
                <w:sz w:val="20"/>
                <w:szCs w:val="20"/>
              </w:rPr>
              <w:t>: Hourly Minneapolis-St Paul, MN traffic volume for westbound I-94. Includes weather and holiday features from 2012-2018.</w:t>
            </w:r>
          </w:p>
        </w:tc>
        <w:tc>
          <w:tcPr>
            <w:tcW w:w="0" w:type="auto"/>
            <w:vAlign w:val="center"/>
            <w:hideMark/>
          </w:tcPr>
          <w:p w:rsidR="00C95E11" w:rsidRPr="00C95E11" w:rsidRDefault="00C95E11" w:rsidP="00C95E11">
            <w:pPr>
              <w:rPr>
                <w:rFonts w:ascii="Arial" w:eastAsia="Times New Roman" w:hAnsi="Arial" w:cs="Arial"/>
                <w:color w:val="123654"/>
                <w:sz w:val="20"/>
                <w:szCs w:val="20"/>
              </w:rPr>
            </w:pPr>
          </w:p>
        </w:tc>
      </w:tr>
    </w:tbl>
    <w:p w:rsidR="00C95E11" w:rsidRPr="00C95E11" w:rsidRDefault="00C95E11" w:rsidP="00C95E11">
      <w:pPr>
        <w:rPr>
          <w:rFonts w:ascii="Times New Roman" w:eastAsia="Times New Roman" w:hAnsi="Times New Roman" w:cs="Times New Roman"/>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168"/>
        <w:gridCol w:w="1968"/>
        <w:gridCol w:w="1596"/>
        <w:gridCol w:w="857"/>
        <w:gridCol w:w="1417"/>
        <w:gridCol w:w="998"/>
      </w:tblGrid>
      <w:tr w:rsidR="00C95E11" w:rsidRPr="00C95E11" w:rsidTr="00C95E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color w:val="123654"/>
                <w:sz w:val="20"/>
                <w:szCs w:val="20"/>
              </w:rPr>
              <w:t>Multivariate, Sequential,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color w:val="123654"/>
                <w:sz w:val="20"/>
                <w:szCs w:val="20"/>
              </w:rPr>
              <w:t>48204</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color w:val="123654"/>
                <w:sz w:val="20"/>
                <w:szCs w:val="20"/>
              </w:rPr>
              <w:t>N/A</w:t>
            </w:r>
          </w:p>
        </w:tc>
      </w:tr>
      <w:tr w:rsidR="00C95E11" w:rsidRPr="00C95E11" w:rsidTr="00C95E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color w:val="123654"/>
                <w:sz w:val="20"/>
                <w:szCs w:val="20"/>
              </w:rPr>
              <w:t>Integer, 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color w:val="123654"/>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color w:val="123654"/>
                <w:sz w:val="20"/>
                <w:szCs w:val="20"/>
              </w:rPr>
              <w:t>2019-05-07</w:t>
            </w:r>
          </w:p>
        </w:tc>
      </w:tr>
      <w:tr w:rsidR="00C95E11" w:rsidRPr="00C95E11" w:rsidTr="00C95E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color w:val="123654"/>
                <w:sz w:val="20"/>
                <w:szCs w:val="20"/>
              </w:rPr>
              <w:t>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color w:val="123654"/>
                <w:sz w:val="20"/>
                <w:szCs w:val="20"/>
              </w:rPr>
              <w:t>21228</w:t>
            </w:r>
          </w:p>
        </w:tc>
      </w:tr>
    </w:tbl>
    <w:p w:rsidR="00C95E11" w:rsidRPr="00C95E11" w:rsidRDefault="00C95E11" w:rsidP="00C95E11">
      <w:pPr>
        <w:rPr>
          <w:rFonts w:ascii="Times New Roman" w:eastAsia="Times New Roman" w:hAnsi="Times New Roman" w:cs="Times New Roman"/>
        </w:rPr>
      </w:pPr>
      <w:r w:rsidRPr="00C95E11">
        <w:rPr>
          <w:rFonts w:ascii="Times" w:eastAsia="Times New Roman" w:hAnsi="Times" w:cs="Times New Roman"/>
          <w:color w:val="000000"/>
          <w:sz w:val="27"/>
          <w:szCs w:val="27"/>
        </w:rPr>
        <w:br/>
      </w:r>
    </w:p>
    <w:p w:rsidR="00C95E11" w:rsidRPr="00C95E11" w:rsidRDefault="00C95E11" w:rsidP="00C95E11">
      <w:pPr>
        <w:spacing w:before="100" w:beforeAutospacing="1" w:after="100" w:afterAutospacing="1"/>
        <w:rPr>
          <w:rFonts w:ascii="Arial" w:eastAsia="Times New Roman" w:hAnsi="Arial" w:cs="Arial"/>
          <w:color w:val="123654"/>
          <w:sz w:val="27"/>
          <w:szCs w:val="27"/>
        </w:rPr>
      </w:pPr>
      <w:r w:rsidRPr="00C95E11">
        <w:rPr>
          <w:rFonts w:ascii="Arial" w:eastAsia="Times New Roman" w:hAnsi="Arial" w:cs="Arial"/>
          <w:b/>
          <w:bCs/>
          <w:color w:val="123654"/>
          <w:sz w:val="27"/>
          <w:szCs w:val="27"/>
        </w:rPr>
        <w:t>Source:</w:t>
      </w:r>
    </w:p>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color w:val="123654"/>
          <w:sz w:val="20"/>
          <w:szCs w:val="20"/>
        </w:rPr>
        <w:t>John Hogue, </w:t>
      </w:r>
      <w:proofErr w:type="spellStart"/>
      <w:r w:rsidRPr="00C95E11">
        <w:rPr>
          <w:rFonts w:ascii="Arial" w:eastAsia="Times New Roman" w:hAnsi="Arial" w:cs="Arial"/>
          <w:color w:val="123654"/>
          <w:sz w:val="20"/>
          <w:szCs w:val="20"/>
          <w:u w:val="single"/>
        </w:rPr>
        <w:t>john.</w:t>
      </w:r>
      <w:proofErr w:type="gramStart"/>
      <w:r w:rsidRPr="00C95E11">
        <w:rPr>
          <w:rFonts w:ascii="Arial" w:eastAsia="Times New Roman" w:hAnsi="Arial" w:cs="Arial"/>
          <w:color w:val="123654"/>
          <w:sz w:val="20"/>
          <w:szCs w:val="20"/>
          <w:u w:val="single"/>
        </w:rPr>
        <w:t>d.hogue</w:t>
      </w:r>
      <w:proofErr w:type="spellEnd"/>
      <w:proofErr w:type="gramEnd"/>
      <w:r w:rsidRPr="00C95E11">
        <w:rPr>
          <w:rFonts w:ascii="Arial" w:eastAsia="Times New Roman" w:hAnsi="Arial" w:cs="Arial"/>
          <w:color w:val="123654"/>
          <w:sz w:val="20"/>
          <w:szCs w:val="20"/>
          <w:u w:val="single"/>
        </w:rPr>
        <w:t> </w:t>
      </w:r>
      <w:r w:rsidRPr="00C95E11">
        <w:rPr>
          <w:rFonts w:ascii="Arial" w:eastAsia="Times New Roman" w:hAnsi="Arial" w:cs="Arial"/>
          <w:b/>
          <w:bCs/>
          <w:color w:val="123654"/>
          <w:sz w:val="20"/>
          <w:szCs w:val="20"/>
          <w:u w:val="single"/>
        </w:rPr>
        <w:t>'@'</w:t>
      </w:r>
      <w:r w:rsidRPr="00C95E11">
        <w:rPr>
          <w:rFonts w:ascii="Arial" w:eastAsia="Times New Roman" w:hAnsi="Arial" w:cs="Arial"/>
          <w:color w:val="123654"/>
          <w:sz w:val="20"/>
          <w:szCs w:val="20"/>
          <w:u w:val="single"/>
        </w:rPr>
        <w:t> live.com</w:t>
      </w:r>
      <w:r w:rsidRPr="00C95E11">
        <w:rPr>
          <w:rFonts w:ascii="Arial" w:eastAsia="Times New Roman" w:hAnsi="Arial" w:cs="Arial"/>
          <w:color w:val="123654"/>
          <w:sz w:val="20"/>
          <w:szCs w:val="20"/>
        </w:rPr>
        <w:t>, Social Data Science &amp; General Mills</w:t>
      </w:r>
    </w:p>
    <w:p w:rsidR="00C95E11" w:rsidRPr="00C95E11" w:rsidRDefault="00C95E11" w:rsidP="00C95E11">
      <w:pPr>
        <w:rPr>
          <w:rFonts w:ascii="Times New Roman" w:eastAsia="Times New Roman" w:hAnsi="Times New Roman" w:cs="Times New Roman"/>
        </w:rPr>
      </w:pPr>
      <w:r w:rsidRPr="00C95E11">
        <w:rPr>
          <w:rFonts w:ascii="Times" w:eastAsia="Times New Roman" w:hAnsi="Times" w:cs="Times New Roman"/>
          <w:color w:val="000000"/>
          <w:sz w:val="27"/>
          <w:szCs w:val="27"/>
        </w:rPr>
        <w:br/>
      </w:r>
    </w:p>
    <w:p w:rsidR="00C95E11" w:rsidRPr="00C95E11" w:rsidRDefault="00C95E11" w:rsidP="00C95E11">
      <w:pPr>
        <w:spacing w:before="100" w:beforeAutospacing="1" w:after="100" w:afterAutospacing="1"/>
        <w:rPr>
          <w:rFonts w:ascii="Arial" w:eastAsia="Times New Roman" w:hAnsi="Arial" w:cs="Arial"/>
          <w:color w:val="123654"/>
          <w:sz w:val="27"/>
          <w:szCs w:val="27"/>
        </w:rPr>
      </w:pPr>
      <w:r w:rsidRPr="00C95E11">
        <w:rPr>
          <w:rFonts w:ascii="Arial" w:eastAsia="Times New Roman" w:hAnsi="Arial" w:cs="Arial"/>
          <w:b/>
          <w:bCs/>
          <w:color w:val="123654"/>
          <w:sz w:val="27"/>
          <w:szCs w:val="27"/>
        </w:rPr>
        <w:t>Data Set Information:</w:t>
      </w:r>
    </w:p>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color w:val="123654"/>
          <w:sz w:val="20"/>
          <w:szCs w:val="20"/>
        </w:rPr>
        <w:t>Hourly Interstate 94 Westbound traffic volume for MN DoT ATR station 301, roughly midway between Minneapolis and St Paul, MN. Hourly weather features and holidays included for impacts on traffic volume.</w:t>
      </w:r>
    </w:p>
    <w:p w:rsidR="00C95E11" w:rsidRPr="00C95E11" w:rsidRDefault="00C95E11" w:rsidP="00C95E11">
      <w:pPr>
        <w:rPr>
          <w:rFonts w:ascii="Times New Roman" w:eastAsia="Times New Roman" w:hAnsi="Times New Roman" w:cs="Times New Roman"/>
        </w:rPr>
      </w:pPr>
      <w:r w:rsidRPr="00C95E11">
        <w:rPr>
          <w:rFonts w:ascii="Times" w:eastAsia="Times New Roman" w:hAnsi="Times" w:cs="Times New Roman"/>
          <w:color w:val="000000"/>
          <w:sz w:val="27"/>
          <w:szCs w:val="27"/>
        </w:rPr>
        <w:br/>
      </w:r>
    </w:p>
    <w:p w:rsidR="00C95E11" w:rsidRPr="00C95E11" w:rsidRDefault="00C95E11" w:rsidP="00C95E11">
      <w:pPr>
        <w:spacing w:before="100" w:beforeAutospacing="1" w:after="100" w:afterAutospacing="1"/>
        <w:rPr>
          <w:rFonts w:ascii="Arial" w:eastAsia="Times New Roman" w:hAnsi="Arial" w:cs="Arial"/>
          <w:color w:val="123654"/>
          <w:sz w:val="27"/>
          <w:szCs w:val="27"/>
        </w:rPr>
      </w:pPr>
      <w:r w:rsidRPr="00C95E11">
        <w:rPr>
          <w:rFonts w:ascii="Arial" w:eastAsia="Times New Roman" w:hAnsi="Arial" w:cs="Arial"/>
          <w:b/>
          <w:bCs/>
          <w:color w:val="123654"/>
          <w:sz w:val="27"/>
          <w:szCs w:val="27"/>
        </w:rPr>
        <w:t>Attribute Information:</w:t>
      </w:r>
    </w:p>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color w:val="123654"/>
          <w:sz w:val="20"/>
          <w:szCs w:val="20"/>
        </w:rPr>
        <w:t>holiday Categorical US National holidays plus regional holiday, Minnesota State Fair </w:t>
      </w:r>
      <w:r w:rsidRPr="00C95E11">
        <w:rPr>
          <w:rFonts w:ascii="Arial" w:eastAsia="Times New Roman" w:hAnsi="Arial" w:cs="Arial"/>
          <w:color w:val="123654"/>
          <w:sz w:val="20"/>
          <w:szCs w:val="20"/>
        </w:rPr>
        <w:br/>
        <w:t>temp Numeric Average temp in kelvin </w:t>
      </w:r>
      <w:r w:rsidRPr="00C95E11">
        <w:rPr>
          <w:rFonts w:ascii="Arial" w:eastAsia="Times New Roman" w:hAnsi="Arial" w:cs="Arial"/>
          <w:color w:val="123654"/>
          <w:sz w:val="20"/>
          <w:szCs w:val="20"/>
        </w:rPr>
        <w:br/>
        <w:t>rain_1h Numeric Amount in mm of rain that occurred in the hour </w:t>
      </w:r>
      <w:r w:rsidRPr="00C95E11">
        <w:rPr>
          <w:rFonts w:ascii="Arial" w:eastAsia="Times New Roman" w:hAnsi="Arial" w:cs="Arial"/>
          <w:color w:val="123654"/>
          <w:sz w:val="20"/>
          <w:szCs w:val="20"/>
        </w:rPr>
        <w:br/>
        <w:t>snow_1h Numeric Amount in mm of snow that occurred in the hour </w:t>
      </w:r>
      <w:r w:rsidRPr="00C95E11">
        <w:rPr>
          <w:rFonts w:ascii="Arial" w:eastAsia="Times New Roman" w:hAnsi="Arial" w:cs="Arial"/>
          <w:color w:val="123654"/>
          <w:sz w:val="20"/>
          <w:szCs w:val="20"/>
        </w:rPr>
        <w:br/>
      </w:r>
      <w:proofErr w:type="spellStart"/>
      <w:r w:rsidRPr="00C95E11">
        <w:rPr>
          <w:rFonts w:ascii="Arial" w:eastAsia="Times New Roman" w:hAnsi="Arial" w:cs="Arial"/>
          <w:color w:val="123654"/>
          <w:sz w:val="20"/>
          <w:szCs w:val="20"/>
        </w:rPr>
        <w:t>clouds_all</w:t>
      </w:r>
      <w:proofErr w:type="spellEnd"/>
      <w:r w:rsidRPr="00C95E11">
        <w:rPr>
          <w:rFonts w:ascii="Arial" w:eastAsia="Times New Roman" w:hAnsi="Arial" w:cs="Arial"/>
          <w:color w:val="123654"/>
          <w:sz w:val="20"/>
          <w:szCs w:val="20"/>
        </w:rPr>
        <w:t xml:space="preserve"> Numeric Percentage of cloud cover </w:t>
      </w:r>
      <w:r w:rsidRPr="00C95E11">
        <w:rPr>
          <w:rFonts w:ascii="Arial" w:eastAsia="Times New Roman" w:hAnsi="Arial" w:cs="Arial"/>
          <w:color w:val="123654"/>
          <w:sz w:val="20"/>
          <w:szCs w:val="20"/>
        </w:rPr>
        <w:br/>
      </w:r>
      <w:proofErr w:type="spellStart"/>
      <w:r w:rsidRPr="00C95E11">
        <w:rPr>
          <w:rFonts w:ascii="Arial" w:eastAsia="Times New Roman" w:hAnsi="Arial" w:cs="Arial"/>
          <w:color w:val="123654"/>
          <w:sz w:val="20"/>
          <w:szCs w:val="20"/>
        </w:rPr>
        <w:t>weather_main</w:t>
      </w:r>
      <w:proofErr w:type="spellEnd"/>
      <w:r w:rsidRPr="00C95E11">
        <w:rPr>
          <w:rFonts w:ascii="Arial" w:eastAsia="Times New Roman" w:hAnsi="Arial" w:cs="Arial"/>
          <w:color w:val="123654"/>
          <w:sz w:val="20"/>
          <w:szCs w:val="20"/>
        </w:rPr>
        <w:t xml:space="preserve"> Categorical Short textual description of the current weather </w:t>
      </w:r>
      <w:r w:rsidRPr="00C95E11">
        <w:rPr>
          <w:rFonts w:ascii="Arial" w:eastAsia="Times New Roman" w:hAnsi="Arial" w:cs="Arial"/>
          <w:color w:val="123654"/>
          <w:sz w:val="20"/>
          <w:szCs w:val="20"/>
        </w:rPr>
        <w:br/>
      </w:r>
      <w:proofErr w:type="spellStart"/>
      <w:r w:rsidRPr="00C95E11">
        <w:rPr>
          <w:rFonts w:ascii="Arial" w:eastAsia="Times New Roman" w:hAnsi="Arial" w:cs="Arial"/>
          <w:color w:val="123654"/>
          <w:sz w:val="20"/>
          <w:szCs w:val="20"/>
        </w:rPr>
        <w:t>weather_description</w:t>
      </w:r>
      <w:proofErr w:type="spellEnd"/>
      <w:r w:rsidRPr="00C95E11">
        <w:rPr>
          <w:rFonts w:ascii="Arial" w:eastAsia="Times New Roman" w:hAnsi="Arial" w:cs="Arial"/>
          <w:color w:val="123654"/>
          <w:sz w:val="20"/>
          <w:szCs w:val="20"/>
        </w:rPr>
        <w:t xml:space="preserve"> Categorical Longer textual description of the current weather </w:t>
      </w:r>
      <w:r w:rsidRPr="00C95E11">
        <w:rPr>
          <w:rFonts w:ascii="Arial" w:eastAsia="Times New Roman" w:hAnsi="Arial" w:cs="Arial"/>
          <w:color w:val="123654"/>
          <w:sz w:val="20"/>
          <w:szCs w:val="20"/>
        </w:rPr>
        <w:br/>
      </w:r>
      <w:proofErr w:type="spellStart"/>
      <w:r w:rsidRPr="00C95E11">
        <w:rPr>
          <w:rFonts w:ascii="Arial" w:eastAsia="Times New Roman" w:hAnsi="Arial" w:cs="Arial"/>
          <w:color w:val="123654"/>
          <w:sz w:val="20"/>
          <w:szCs w:val="20"/>
        </w:rPr>
        <w:t>date_time</w:t>
      </w:r>
      <w:proofErr w:type="spellEnd"/>
      <w:r w:rsidRPr="00C95E11">
        <w:rPr>
          <w:rFonts w:ascii="Arial" w:eastAsia="Times New Roman" w:hAnsi="Arial" w:cs="Arial"/>
          <w:color w:val="123654"/>
          <w:sz w:val="20"/>
          <w:szCs w:val="20"/>
        </w:rPr>
        <w:t xml:space="preserve"> </w:t>
      </w:r>
      <w:proofErr w:type="spellStart"/>
      <w:r w:rsidRPr="00C95E11">
        <w:rPr>
          <w:rFonts w:ascii="Arial" w:eastAsia="Times New Roman" w:hAnsi="Arial" w:cs="Arial"/>
          <w:color w:val="123654"/>
          <w:sz w:val="20"/>
          <w:szCs w:val="20"/>
        </w:rPr>
        <w:t>DateTime</w:t>
      </w:r>
      <w:proofErr w:type="spellEnd"/>
      <w:r w:rsidRPr="00C95E11">
        <w:rPr>
          <w:rFonts w:ascii="Arial" w:eastAsia="Times New Roman" w:hAnsi="Arial" w:cs="Arial"/>
          <w:color w:val="123654"/>
          <w:sz w:val="20"/>
          <w:szCs w:val="20"/>
        </w:rPr>
        <w:t xml:space="preserve"> Hour of the data collected in local CST time </w:t>
      </w:r>
      <w:r w:rsidRPr="00C95E11">
        <w:rPr>
          <w:rFonts w:ascii="Arial" w:eastAsia="Times New Roman" w:hAnsi="Arial" w:cs="Arial"/>
          <w:color w:val="123654"/>
          <w:sz w:val="20"/>
          <w:szCs w:val="20"/>
        </w:rPr>
        <w:br/>
      </w:r>
      <w:proofErr w:type="spellStart"/>
      <w:r w:rsidRPr="00C95E11">
        <w:rPr>
          <w:rFonts w:ascii="Arial" w:eastAsia="Times New Roman" w:hAnsi="Arial" w:cs="Arial"/>
          <w:color w:val="123654"/>
          <w:sz w:val="20"/>
          <w:szCs w:val="20"/>
        </w:rPr>
        <w:t>traffic_volume</w:t>
      </w:r>
      <w:proofErr w:type="spellEnd"/>
      <w:r w:rsidRPr="00C95E11">
        <w:rPr>
          <w:rFonts w:ascii="Arial" w:eastAsia="Times New Roman" w:hAnsi="Arial" w:cs="Arial"/>
          <w:color w:val="123654"/>
          <w:sz w:val="20"/>
          <w:szCs w:val="20"/>
        </w:rPr>
        <w:t xml:space="preserve"> Numeric Hourly I-94 ATR 301 reported westbound traffic volume</w:t>
      </w:r>
    </w:p>
    <w:p w:rsidR="00C95E11" w:rsidRPr="00C95E11" w:rsidRDefault="00C95E11" w:rsidP="00C95E11">
      <w:pPr>
        <w:rPr>
          <w:rFonts w:ascii="Times New Roman" w:eastAsia="Times New Roman" w:hAnsi="Times New Roman" w:cs="Times New Roman"/>
        </w:rPr>
      </w:pPr>
      <w:r w:rsidRPr="00C95E11">
        <w:rPr>
          <w:rFonts w:ascii="Times" w:eastAsia="Times New Roman" w:hAnsi="Times" w:cs="Times New Roman"/>
          <w:color w:val="000000"/>
          <w:sz w:val="27"/>
          <w:szCs w:val="27"/>
        </w:rPr>
        <w:br/>
      </w:r>
    </w:p>
    <w:p w:rsidR="00C95E11" w:rsidRPr="00C95E11" w:rsidRDefault="00C95E11" w:rsidP="00C95E11">
      <w:pPr>
        <w:spacing w:before="100" w:beforeAutospacing="1" w:after="100" w:afterAutospacing="1"/>
        <w:rPr>
          <w:rFonts w:ascii="Arial" w:eastAsia="Times New Roman" w:hAnsi="Arial" w:cs="Arial"/>
          <w:color w:val="123654"/>
          <w:sz w:val="27"/>
          <w:szCs w:val="27"/>
        </w:rPr>
      </w:pPr>
      <w:r w:rsidRPr="00C95E11">
        <w:rPr>
          <w:rFonts w:ascii="Arial" w:eastAsia="Times New Roman" w:hAnsi="Arial" w:cs="Arial"/>
          <w:b/>
          <w:bCs/>
          <w:color w:val="123654"/>
          <w:sz w:val="27"/>
          <w:szCs w:val="27"/>
        </w:rPr>
        <w:t>Relevant Papers:</w:t>
      </w:r>
    </w:p>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color w:val="123654"/>
          <w:sz w:val="20"/>
          <w:szCs w:val="20"/>
        </w:rPr>
        <w:lastRenderedPageBreak/>
        <w:t>Talk on anomaly detection. </w:t>
      </w:r>
      <w:r w:rsidRPr="00C95E11">
        <w:rPr>
          <w:rFonts w:ascii="Arial" w:eastAsia="Times New Roman" w:hAnsi="Arial" w:cs="Arial"/>
          <w:color w:val="123654"/>
          <w:sz w:val="20"/>
          <w:szCs w:val="20"/>
        </w:rPr>
        <w:br/>
      </w:r>
      <w:hyperlink r:id="rId6" w:history="1">
        <w:r w:rsidRPr="00C95E11">
          <w:rPr>
            <w:rFonts w:ascii="Arial" w:eastAsia="Times New Roman" w:hAnsi="Arial" w:cs="Arial"/>
            <w:color w:val="123654"/>
            <w:sz w:val="20"/>
            <w:szCs w:val="20"/>
            <w:u w:val="single"/>
          </w:rPr>
          <w:t>[Web Link]</w:t>
        </w:r>
      </w:hyperlink>
    </w:p>
    <w:p w:rsidR="00C95E11" w:rsidRPr="00C95E11" w:rsidRDefault="00C95E11" w:rsidP="00C95E11">
      <w:pPr>
        <w:rPr>
          <w:rFonts w:ascii="Times New Roman" w:eastAsia="Times New Roman" w:hAnsi="Times New Roman" w:cs="Times New Roman"/>
        </w:rPr>
      </w:pPr>
      <w:r w:rsidRPr="00C95E11">
        <w:rPr>
          <w:rFonts w:ascii="Times" w:eastAsia="Times New Roman" w:hAnsi="Times" w:cs="Times New Roman"/>
          <w:color w:val="000000"/>
          <w:sz w:val="27"/>
          <w:szCs w:val="27"/>
        </w:rPr>
        <w:br/>
      </w:r>
      <w:r w:rsidRPr="00C95E11">
        <w:rPr>
          <w:rFonts w:ascii="Times" w:eastAsia="Times New Roman" w:hAnsi="Times" w:cs="Times New Roman"/>
          <w:color w:val="000000"/>
          <w:sz w:val="27"/>
          <w:szCs w:val="27"/>
        </w:rPr>
        <w:br/>
      </w:r>
    </w:p>
    <w:p w:rsidR="00C95E11" w:rsidRPr="00C95E11" w:rsidRDefault="00C95E11" w:rsidP="00C95E11">
      <w:pPr>
        <w:spacing w:before="100" w:beforeAutospacing="1" w:after="100" w:afterAutospacing="1"/>
        <w:rPr>
          <w:rFonts w:ascii="Arial" w:eastAsia="Times New Roman" w:hAnsi="Arial" w:cs="Arial"/>
          <w:color w:val="123654"/>
          <w:sz w:val="27"/>
          <w:szCs w:val="27"/>
        </w:rPr>
      </w:pPr>
      <w:r w:rsidRPr="00C95E11">
        <w:rPr>
          <w:rFonts w:ascii="Arial" w:eastAsia="Times New Roman" w:hAnsi="Arial" w:cs="Arial"/>
          <w:b/>
          <w:bCs/>
          <w:color w:val="123654"/>
          <w:sz w:val="27"/>
          <w:szCs w:val="27"/>
        </w:rPr>
        <w:t>Citation Request:</w:t>
      </w:r>
    </w:p>
    <w:p w:rsidR="00C95E11" w:rsidRPr="00C95E11" w:rsidRDefault="00C95E11" w:rsidP="00C95E11">
      <w:pPr>
        <w:spacing w:before="100" w:beforeAutospacing="1" w:after="100" w:afterAutospacing="1"/>
        <w:rPr>
          <w:rFonts w:ascii="Arial" w:eastAsia="Times New Roman" w:hAnsi="Arial" w:cs="Arial"/>
          <w:color w:val="123654"/>
          <w:sz w:val="20"/>
          <w:szCs w:val="20"/>
        </w:rPr>
      </w:pPr>
      <w:r w:rsidRPr="00C95E11">
        <w:rPr>
          <w:rFonts w:ascii="Arial" w:eastAsia="Times New Roman" w:hAnsi="Arial" w:cs="Arial"/>
          <w:color w:val="123654"/>
          <w:sz w:val="20"/>
          <w:szCs w:val="20"/>
        </w:rPr>
        <w:t>Traffic data from MN Department of Transportation </w:t>
      </w:r>
      <w:r w:rsidRPr="00C95E11">
        <w:rPr>
          <w:rFonts w:ascii="Arial" w:eastAsia="Times New Roman" w:hAnsi="Arial" w:cs="Arial"/>
          <w:color w:val="123654"/>
          <w:sz w:val="20"/>
          <w:szCs w:val="20"/>
        </w:rPr>
        <w:br/>
        <w:t xml:space="preserve">Weather data from </w:t>
      </w:r>
      <w:proofErr w:type="spellStart"/>
      <w:r w:rsidRPr="00C95E11">
        <w:rPr>
          <w:rFonts w:ascii="Arial" w:eastAsia="Times New Roman" w:hAnsi="Arial" w:cs="Arial"/>
          <w:color w:val="123654"/>
          <w:sz w:val="20"/>
          <w:szCs w:val="20"/>
        </w:rPr>
        <w:t>OpenWeatherMap</w:t>
      </w:r>
      <w:proofErr w:type="spellEnd"/>
      <w:r w:rsidRPr="00C95E11">
        <w:rPr>
          <w:rFonts w:ascii="Arial" w:eastAsia="Times New Roman" w:hAnsi="Arial" w:cs="Arial"/>
          <w:color w:val="123654"/>
          <w:sz w:val="20"/>
          <w:szCs w:val="20"/>
        </w:rPr>
        <w:t> </w:t>
      </w:r>
    </w:p>
    <w:p w:rsidR="00653C16" w:rsidRDefault="00653C16">
      <w:bookmarkStart w:id="0" w:name="_GoBack"/>
      <w:bookmarkEnd w:id="0"/>
    </w:p>
    <w:sectPr w:rsidR="00653C16" w:rsidSect="003675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11"/>
    <w:rsid w:val="0036750F"/>
    <w:rsid w:val="00653C16"/>
    <w:rsid w:val="00C9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FF32F5B-211B-9A44-8901-ECB245149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E11"/>
    <w:pPr>
      <w:spacing w:before="100" w:beforeAutospacing="1" w:after="100" w:afterAutospacing="1"/>
    </w:pPr>
    <w:rPr>
      <w:rFonts w:ascii="Times New Roman" w:eastAsia="Times New Roman" w:hAnsi="Times New Roman" w:cs="Times New Roman"/>
    </w:rPr>
  </w:style>
  <w:style w:type="character" w:customStyle="1" w:styleId="heading">
    <w:name w:val="heading"/>
    <w:basedOn w:val="DefaultParagraphFont"/>
    <w:rsid w:val="00C95E11"/>
  </w:style>
  <w:style w:type="character" w:customStyle="1" w:styleId="normal0">
    <w:name w:val="normal"/>
    <w:basedOn w:val="DefaultParagraphFont"/>
    <w:rsid w:val="00C95E11"/>
  </w:style>
  <w:style w:type="character" w:styleId="Hyperlink">
    <w:name w:val="Hyperlink"/>
    <w:basedOn w:val="DefaultParagraphFont"/>
    <w:uiPriority w:val="99"/>
    <w:semiHidden/>
    <w:unhideWhenUsed/>
    <w:rsid w:val="00C95E11"/>
    <w:rPr>
      <w:color w:val="0000FF"/>
      <w:u w:val="single"/>
    </w:rPr>
  </w:style>
  <w:style w:type="paragraph" w:customStyle="1" w:styleId="normal1">
    <w:name w:val="normal1"/>
    <w:basedOn w:val="Normal"/>
    <w:rsid w:val="00C95E11"/>
    <w:pPr>
      <w:spacing w:before="100" w:beforeAutospacing="1" w:after="100" w:afterAutospacing="1"/>
    </w:pPr>
    <w:rPr>
      <w:rFonts w:ascii="Times New Roman" w:eastAsia="Times New Roman" w:hAnsi="Times New Roman" w:cs="Times New Roman"/>
    </w:rPr>
  </w:style>
  <w:style w:type="paragraph" w:customStyle="1" w:styleId="small-heading">
    <w:name w:val="small-heading"/>
    <w:basedOn w:val="Normal"/>
    <w:rsid w:val="00C95E1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81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reyco676/Anomaly_Detection_A_to_Z/blob/master/Anomaly%20Detection%20A%20to%20Z.pptx" TargetMode="External"/><Relationship Id="rId5" Type="http://schemas.openxmlformats.org/officeDocument/2006/relationships/hyperlink" Target="https://archive.ics.uci.edu/ml/datasets/Metro+Interstate+Traffic+Volume" TargetMode="External"/><Relationship Id="rId4" Type="http://schemas.openxmlformats.org/officeDocument/2006/relationships/hyperlink" Target="https://archive.ics.uci.edu/ml/machine-learning-databases/00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2019-08-31T20:31:00Z</dcterms:created>
  <dcterms:modified xsi:type="dcterms:W3CDTF">2019-08-31T20:33:00Z</dcterms:modified>
</cp:coreProperties>
</file>