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17E63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（过场动画，阳光明媚的午后，长发的背影，坦克，枪，开火，残肢，血，炮弹炸开，黑）</w:t>
      </w:r>
    </w:p>
    <w:p w14:paraId="73F225B9">
      <w:pPr>
        <w:rPr>
          <w:rFonts w:hint="eastAsia"/>
          <w:lang w:val="en-US" w:eastAsia="zh-CN"/>
        </w:rPr>
      </w:pPr>
    </w:p>
    <w:p w14:paraId="00B52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（半夜船舱，镜头不断晃动，突然，重物撞击头颅声）</w:t>
      </w:r>
    </w:p>
    <w:p w14:paraId="01C85E42">
      <w:pPr>
        <w:rPr>
          <w:rFonts w:hint="default"/>
          <w:lang w:val="en-US" w:eastAsia="zh-CN"/>
        </w:rPr>
      </w:pPr>
    </w:p>
    <w:p w14:paraId="50325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68801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“呃，呃啊......”</w:t>
      </w:r>
    </w:p>
    <w:p w14:paraId="664A3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“我，什么，我是？呃！”</w:t>
      </w:r>
    </w:p>
    <w:p w14:paraId="467E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（一阵激烈的镜头抖动，黑）</w:t>
      </w:r>
    </w:p>
    <w:p w14:paraId="722DDA06">
      <w:pPr>
        <w:rPr>
          <w:rFonts w:hint="eastAsia"/>
          <w:lang w:val="en-US" w:eastAsia="zh-CN"/>
        </w:rPr>
      </w:pPr>
    </w:p>
    <w:p w14:paraId="5BDCDC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（黎明船舱）</w:t>
      </w:r>
    </w:p>
    <w:p w14:paraId="1B22D3BD">
      <w:pPr>
        <w:rPr>
          <w:rFonts w:hint="eastAsia"/>
          <w:lang w:val="en-US" w:eastAsia="zh-CN"/>
        </w:rPr>
      </w:pPr>
    </w:p>
    <w:p w14:paraId="1020C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“什么，什么？我在？我是？！”</w:t>
      </w:r>
    </w:p>
    <w:p w14:paraId="0078E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我感到头痛难耐，记不清楚我的名字，大概是钝器伤引发的脑震荡和退行性失忆。</w:t>
      </w:r>
    </w:p>
    <w:p w14:paraId="761D3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也许我应该四处看看。</w:t>
      </w:r>
    </w:p>
    <w:p w14:paraId="069F5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我看向四周</w:t>
      </w:r>
    </w:p>
    <w:p w14:paraId="70C2E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（镜头左右平移）</w:t>
      </w:r>
    </w:p>
    <w:p w14:paraId="7A1E7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“舷窗，招待所般的布置，奢华的装潢，还有......一叠筹码？这是在一艘游轮上？还是一座赌场里？”</w:t>
      </w:r>
    </w:p>
    <w:p w14:paraId="7A31E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“我怎么会在游轮上？我应该在......呃！”</w:t>
      </w:r>
    </w:p>
    <w:p w14:paraId="522D7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“不列！我记不起来了，我到底为什么在......”</w:t>
      </w:r>
    </w:p>
    <w:p w14:paraId="0FDF2B22">
      <w:pPr>
        <w:rPr>
          <w:rFonts w:hint="default"/>
          <w:lang w:val="en-US" w:eastAsia="zh-CN"/>
        </w:rPr>
      </w:pPr>
    </w:p>
    <w:p w14:paraId="744CE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</w:t>
      </w:r>
    </w:p>
    <w:p w14:paraId="20AC82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（响铃）</w:t>
      </w:r>
    </w:p>
    <w:p w14:paraId="6493F8A7">
      <w:pPr>
        <w:rPr>
          <w:rFonts w:hint="default"/>
          <w:lang w:val="en-US" w:eastAsia="zh-CN"/>
        </w:rPr>
      </w:pPr>
    </w:p>
    <w:p w14:paraId="7E8BD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一个无感情的女声</w:t>
      </w:r>
    </w:p>
    <w:p w14:paraId="54784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“先生，您醒了？今天的早餐尚未开始供应，但赌场仍处于开放时间，您不去试试手气吗？”</w:t>
      </w:r>
    </w:p>
    <w:p w14:paraId="19F2E17A">
      <w:pPr>
        <w:rPr>
          <w:rFonts w:hint="default"/>
          <w:lang w:val="en-US" w:eastAsia="zh-CN"/>
        </w:rPr>
      </w:pPr>
    </w:p>
    <w:p w14:paraId="5F529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65F3E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“也许，我应该带上筹码去看看。”</w:t>
      </w:r>
    </w:p>
    <w:p w14:paraId="3E61BC63">
      <w:pPr>
        <w:rPr>
          <w:rFonts w:hint="eastAsia"/>
          <w:lang w:val="en-US" w:eastAsia="zh-CN"/>
        </w:rPr>
      </w:pPr>
    </w:p>
    <w:p w14:paraId="6A57F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（走廊）</w:t>
      </w:r>
    </w:p>
    <w:p w14:paraId="3A734068">
      <w:pPr>
        <w:rPr>
          <w:rFonts w:hint="eastAsia"/>
          <w:lang w:val="en-US" w:eastAsia="zh-CN"/>
        </w:rPr>
      </w:pPr>
    </w:p>
    <w:p w14:paraId="189E6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（赌场门前，酒馆熄灯）</w:t>
      </w:r>
    </w:p>
    <w:p w14:paraId="093E966C">
      <w:pPr>
        <w:rPr>
          <w:rFonts w:hint="eastAsia"/>
          <w:lang w:val="en-US" w:eastAsia="zh-CN"/>
        </w:rPr>
      </w:pPr>
    </w:p>
    <w:p w14:paraId="25894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（图形菜单</w:t>
      </w:r>
    </w:p>
    <w:p w14:paraId="08BCF7A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正中到右侧赌场</w:t>
      </w:r>
    </w:p>
    <w:p w14:paraId="2928E93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左侧酒馆</w:t>
      </w:r>
    </w:p>
    <w:p w14:paraId="13A8121E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下侧回到走廊）</w:t>
      </w:r>
    </w:p>
    <w:p w14:paraId="0C749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（酒馆熄灯，暂时不可选；回到走廊暂时不可选）</w:t>
      </w:r>
    </w:p>
    <w:p w14:paraId="1C65BBAC">
      <w:pPr>
        <w:rPr>
          <w:rFonts w:hint="default"/>
          <w:lang w:val="en-US" w:eastAsia="zh-CN"/>
        </w:rPr>
      </w:pPr>
    </w:p>
    <w:p w14:paraId="6C631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（赌场）</w:t>
      </w:r>
    </w:p>
    <w:p w14:paraId="389115F9">
      <w:pPr>
        <w:rPr>
          <w:rFonts w:hint="eastAsia"/>
          <w:lang w:val="en-US" w:eastAsia="zh-CN"/>
        </w:rPr>
      </w:pPr>
    </w:p>
    <w:p w14:paraId="1830A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（赌场内景）</w:t>
      </w:r>
    </w:p>
    <w:p w14:paraId="56F6AB8A">
      <w:pPr>
        <w:rPr>
          <w:rFonts w:hint="eastAsia"/>
          <w:lang w:val="en-US" w:eastAsia="zh-CN"/>
        </w:rPr>
      </w:pPr>
    </w:p>
    <w:p w14:paraId="0A65D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（图形菜单</w:t>
      </w:r>
    </w:p>
    <w:p w14:paraId="03AED53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数个台子，其中一个可选）</w:t>
      </w:r>
    </w:p>
    <w:p w14:paraId="271AEC5D">
      <w:pPr>
        <w:ind w:firstLine="210" w:firstLineChars="100"/>
        <w:rPr>
          <w:rFonts w:hint="eastAsia"/>
          <w:lang w:val="en-US" w:eastAsia="zh-CN"/>
        </w:rPr>
      </w:pPr>
    </w:p>
    <w:p w14:paraId="2D77C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“莲花”</w:t>
      </w:r>
    </w:p>
    <w:p w14:paraId="1C82F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“哦，先生真是闲情逸致呢，这么早就来玩吗？怎么称呼，先生？”</w:t>
      </w:r>
    </w:p>
    <w:p w14:paraId="69DF5A30">
      <w:pPr>
        <w:rPr>
          <w:rFonts w:hint="eastAsia"/>
          <w:lang w:val="en-US" w:eastAsia="zh-CN"/>
        </w:rPr>
      </w:pPr>
    </w:p>
    <w:p w14:paraId="301A4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3CA29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“叫我......叫我罗宾吧。”</w:t>
      </w:r>
    </w:p>
    <w:p w14:paraId="4D89A973">
      <w:pPr>
        <w:rPr>
          <w:rFonts w:hint="eastAsia"/>
          <w:lang w:val="en-US" w:eastAsia="zh-CN"/>
        </w:rPr>
      </w:pPr>
    </w:p>
    <w:p w14:paraId="5B472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“莲花”</w:t>
      </w:r>
    </w:p>
    <w:p w14:paraId="5EB8B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“您想玩点什么呢？21点？德州扑克？还是简单的石头剪刀布？”</w:t>
      </w:r>
    </w:p>
    <w:p w14:paraId="130D87BA">
      <w:pPr>
        <w:rPr>
          <w:rFonts w:hint="eastAsia"/>
          <w:lang w:val="en-US" w:eastAsia="zh-CN"/>
        </w:rPr>
      </w:pPr>
    </w:p>
    <w:p w14:paraId="70356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42E2E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“我想想，教教我规则吧。”</w:t>
      </w:r>
    </w:p>
    <w:p w14:paraId="5FE9458C">
      <w:pPr>
        <w:rPr>
          <w:rFonts w:hint="default"/>
          <w:lang w:val="en-US" w:eastAsia="zh-CN"/>
        </w:rPr>
      </w:pPr>
    </w:p>
    <w:p w14:paraId="4F266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（可重复选择枝</w:t>
      </w:r>
    </w:p>
    <w:p w14:paraId="2A34A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告诉我21点的规则</w:t>
      </w:r>
    </w:p>
    <w:p w14:paraId="49DC11E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告诉我德州扑克的规则</w:t>
      </w:r>
    </w:p>
    <w:p w14:paraId="3F138902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告诉我石头剪刀布的规则）</w:t>
      </w:r>
    </w:p>
    <w:p w14:paraId="1DCF114F">
      <w:pPr>
        <w:rPr>
          <w:rFonts w:hint="eastAsia"/>
          <w:lang w:val="en-US" w:eastAsia="zh-CN"/>
        </w:rPr>
      </w:pPr>
    </w:p>
    <w:p w14:paraId="05096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“莲花”</w:t>
      </w:r>
    </w:p>
    <w:p w14:paraId="3D997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“（此处留空，我还没想好怎么写规则）”</w:t>
      </w:r>
    </w:p>
    <w:p w14:paraId="4FAA1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“来试试手气吧！”</w:t>
      </w:r>
    </w:p>
    <w:p w14:paraId="62DA606C">
      <w:pPr>
        <w:rPr>
          <w:rFonts w:hint="eastAsia"/>
          <w:lang w:val="en-US" w:eastAsia="zh-CN"/>
        </w:rPr>
      </w:pPr>
    </w:p>
    <w:p w14:paraId="16507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（承接上个选择枝，进入游戏）</w:t>
      </w:r>
    </w:p>
    <w:p w14:paraId="032C3565">
      <w:pPr>
        <w:rPr>
          <w:rFonts w:hint="eastAsia"/>
          <w:lang w:val="en-US" w:eastAsia="zh-CN"/>
        </w:rPr>
      </w:pPr>
    </w:p>
    <w:p w14:paraId="61DD5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（重复上个选择枝）</w:t>
      </w:r>
    </w:p>
    <w:p w14:paraId="3A46D9A7">
      <w:pPr>
        <w:rPr>
          <w:rFonts w:hint="eastAsia"/>
          <w:lang w:val="en-US" w:eastAsia="zh-CN"/>
        </w:rPr>
      </w:pPr>
    </w:p>
    <w:p w14:paraId="76E67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（可选赌狗或离开，赌狗则继续）</w:t>
      </w:r>
    </w:p>
    <w:p w14:paraId="5E6D20A8">
      <w:pPr>
        <w:rPr>
          <w:rFonts w:hint="default"/>
          <w:lang w:val="en-US" w:eastAsia="zh-CN"/>
        </w:rPr>
      </w:pPr>
    </w:p>
    <w:p w14:paraId="7E7F4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5CDFD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“就到这里吧，我有点厌倦了。”</w:t>
      </w:r>
    </w:p>
    <w:p w14:paraId="466BC6D4">
      <w:pPr>
        <w:rPr>
          <w:rFonts w:hint="eastAsia"/>
          <w:lang w:val="en-US" w:eastAsia="zh-CN"/>
        </w:rPr>
      </w:pPr>
    </w:p>
    <w:p w14:paraId="50890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“莲花”</w:t>
      </w:r>
    </w:p>
    <w:p w14:paraId="3608A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“要聊聊天解乏吗，抑或是我替您点一杯？您稍后也可以到酒馆那里继续喝哦”</w:t>
      </w:r>
    </w:p>
    <w:p w14:paraId="71C9D36F">
      <w:pPr>
        <w:rPr>
          <w:rFonts w:hint="eastAsia"/>
          <w:lang w:val="en-US" w:eastAsia="zh-CN"/>
        </w:rPr>
      </w:pPr>
    </w:p>
    <w:p w14:paraId="29BBB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425ED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“和我聊聊......”</w:t>
      </w:r>
    </w:p>
    <w:p w14:paraId="2EA99C9C">
      <w:pPr>
        <w:rPr>
          <w:rFonts w:hint="eastAsia"/>
          <w:lang w:val="en-US" w:eastAsia="zh-CN"/>
        </w:rPr>
      </w:pPr>
    </w:p>
    <w:p w14:paraId="68C2B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（可重复选择枝</w:t>
      </w:r>
    </w:p>
    <w:p w14:paraId="36595A46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和我聊聊这艘船吧</w:t>
      </w:r>
    </w:p>
    <w:p w14:paraId="42463608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和我聊聊这个赌场吧</w:t>
      </w:r>
    </w:p>
    <w:p w14:paraId="2247A0B2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和我聊聊这艘船的船主吧</w:t>
      </w:r>
    </w:p>
    <w:p w14:paraId="749FE23E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和我聊聊这里的故事吧</w:t>
      </w:r>
    </w:p>
    <w:p w14:paraId="0F02DA7D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离开）</w:t>
      </w:r>
    </w:p>
    <w:p w14:paraId="47A00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（重复选择枝）</w:t>
      </w:r>
    </w:p>
    <w:p w14:paraId="10ADA061">
      <w:pPr>
        <w:ind w:firstLine="210" w:firstLineChars="100"/>
        <w:rPr>
          <w:rFonts w:hint="eastAsia"/>
          <w:lang w:val="en-US" w:eastAsia="zh-CN"/>
        </w:rPr>
      </w:pPr>
    </w:p>
    <w:p w14:paraId="48BBC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（赌场门前，酒馆开灯）</w:t>
      </w:r>
    </w:p>
    <w:p w14:paraId="46AC0A98">
      <w:pPr>
        <w:ind w:firstLine="210" w:firstLineChars="100"/>
        <w:rPr>
          <w:rFonts w:hint="eastAsia"/>
          <w:lang w:val="en-US" w:eastAsia="zh-CN"/>
        </w:rPr>
      </w:pPr>
    </w:p>
    <w:p w14:paraId="663C3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（图形菜单</w:t>
      </w:r>
    </w:p>
    <w:p w14:paraId="77D0D3EC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赌场</w:t>
      </w:r>
    </w:p>
    <w:p w14:paraId="6AB80F79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酒馆</w:t>
      </w:r>
    </w:p>
    <w:p w14:paraId="1DDB3C95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回到走廊）</w:t>
      </w:r>
    </w:p>
    <w:p w14:paraId="6D360ADC">
      <w:pPr>
        <w:ind w:firstLine="420" w:firstLineChars="200"/>
        <w:rPr>
          <w:rFonts w:hint="eastAsia"/>
          <w:lang w:val="en-US" w:eastAsia="zh-CN"/>
        </w:rPr>
      </w:pPr>
    </w:p>
    <w:p w14:paraId="251297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（如果回到赌场，将正常触发赌狗，先酒馆线吧）</w:t>
      </w:r>
    </w:p>
    <w:p w14:paraId="000A959F">
      <w:pPr>
        <w:rPr>
          <w:rFonts w:hint="eastAsia"/>
          <w:lang w:val="en-US" w:eastAsia="zh-CN"/>
        </w:rPr>
      </w:pPr>
    </w:p>
    <w:p w14:paraId="472E2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大叔</w:t>
      </w:r>
    </w:p>
    <w:p w14:paraId="09F0E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“嗯，请坐，来点什么？”</w:t>
      </w:r>
    </w:p>
    <w:p w14:paraId="77795172">
      <w:pPr>
        <w:rPr>
          <w:rFonts w:hint="eastAsia"/>
          <w:lang w:val="en-US" w:eastAsia="zh-CN"/>
        </w:rPr>
      </w:pPr>
    </w:p>
    <w:p w14:paraId="0840D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1AE26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“来杯伏特加，不加冰。”</w:t>
      </w:r>
    </w:p>
    <w:p w14:paraId="47220C6B">
      <w:pPr>
        <w:rPr>
          <w:rFonts w:hint="eastAsia"/>
          <w:lang w:val="en-US" w:eastAsia="zh-CN"/>
        </w:rPr>
      </w:pPr>
    </w:p>
    <w:p w14:paraId="0929B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大叔</w:t>
      </w:r>
    </w:p>
    <w:p w14:paraId="67655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“新面孔，想听听情报吗。”</w:t>
      </w:r>
    </w:p>
    <w:p w14:paraId="78360B4D">
      <w:pPr>
        <w:rPr>
          <w:rFonts w:hint="eastAsia"/>
          <w:lang w:val="en-US" w:eastAsia="zh-CN"/>
        </w:rPr>
      </w:pPr>
    </w:p>
    <w:p w14:paraId="58DEC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03D0F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排出100筹码</w:t>
      </w:r>
    </w:p>
    <w:p w14:paraId="4694F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“你能告诉我什么？怎么下船？或是，赌场有什么秘密吗？”</w:t>
      </w:r>
    </w:p>
    <w:p w14:paraId="3D1A42D7">
      <w:pPr>
        <w:rPr>
          <w:rFonts w:hint="eastAsia"/>
          <w:lang w:val="en-US" w:eastAsia="zh-CN"/>
        </w:rPr>
      </w:pPr>
    </w:p>
    <w:p w14:paraId="38138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大叔</w:t>
      </w:r>
    </w:p>
    <w:p w14:paraId="437F7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“哈，赌场的秘密怎么是我能说得清楚的。不过怎么下船我倒是可以告诉你，你有多少筹码？”</w:t>
      </w:r>
    </w:p>
    <w:p w14:paraId="02A5450D">
      <w:pPr>
        <w:rPr>
          <w:rFonts w:hint="eastAsia"/>
          <w:lang w:val="en-US" w:eastAsia="zh-CN"/>
        </w:rPr>
      </w:pPr>
    </w:p>
    <w:p w14:paraId="22C53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“罗宾”</w:t>
      </w:r>
    </w:p>
    <w:p w14:paraId="54CA5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“大概1000，够么？”</w:t>
      </w:r>
    </w:p>
    <w:p w14:paraId="5CF08717">
      <w:pPr>
        <w:rPr>
          <w:rFonts w:hint="eastAsia"/>
          <w:lang w:val="en-US" w:eastAsia="zh-CN"/>
        </w:rPr>
      </w:pPr>
    </w:p>
    <w:p w14:paraId="44BD7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大叔</w:t>
      </w:r>
    </w:p>
    <w:p w14:paraId="517E3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“不够，一张船票200黄金筹码，1黄金筹码10000筹码，新面孔，天还没亮，等你有足够筹码的时候，就来找我吧。”</w:t>
      </w:r>
    </w:p>
    <w:p w14:paraId="29B44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“等你和她们混熟点，我也可以给你搞点情报和礼物，现在，先回去睡一觉吧。”</w:t>
      </w:r>
    </w:p>
    <w:p w14:paraId="1C69B42E">
      <w:pPr>
        <w:rPr>
          <w:rFonts w:hint="eastAsia"/>
          <w:lang w:val="en-US" w:eastAsia="zh-CN"/>
        </w:rPr>
      </w:pPr>
    </w:p>
    <w:p w14:paraId="08B5CE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（先这么多，我感觉我得找个能做流程图的软件，不然后面路线一多了根本描述不了。）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410C0"/>
    <w:rsid w:val="5857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1066</Words>
  <Characters>1109</Characters>
  <Lines>0</Lines>
  <Paragraphs>0</Paragraphs>
  <TotalTime>115</TotalTime>
  <ScaleCrop>false</ScaleCrop>
  <LinksUpToDate>false</LinksUpToDate>
  <CharactersWithSpaces>1111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海之心</cp:lastModifiedBy>
  <dcterms:modified xsi:type="dcterms:W3CDTF">2025-11-16T12:19:42Z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eyJoZGlkIjoiNmQ2YzViZGQxOTA1NDhkNzE1OTM4MTg4ZDhjZmVmODMiLCJ1c2VySWQiOiI0MzgwOTY2NzgifQ==</vt:lpwstr>
  </property>
  <property fmtid="{D5CDD505-2E9C-101B-9397-08002B2CF9AE}" pid="4" name="ICV">
    <vt:lpwstr>F872839A7D9F4D7E9BC1D3DC7734B2AC_13</vt:lpwstr>
  </property>
</Properties>
</file>