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884C" w14:textId="7D1B3370" w:rsidR="002F30E4" w:rsidRDefault="00B41C9B">
      <w:pPr>
        <w:rPr>
          <w:sz w:val="36"/>
          <w:szCs w:val="36"/>
          <w:u w:val="single"/>
        </w:rPr>
      </w:pPr>
      <w:r w:rsidRPr="00B41C9B">
        <w:rPr>
          <w:sz w:val="36"/>
          <w:szCs w:val="36"/>
          <w:u w:val="single"/>
        </w:rPr>
        <w:t>Ansible</w:t>
      </w:r>
    </w:p>
    <w:p w14:paraId="01FED0B4" w14:textId="2ED3FEA4" w:rsidR="002F30E4" w:rsidRPr="002F30E4" w:rsidRDefault="002F30E4" w:rsidP="002F30E4">
      <w:pPr>
        <w:pStyle w:val="Heading2"/>
        <w:shd w:val="clear" w:color="auto" w:fill="FFFFFF"/>
        <w:spacing w:before="960" w:beforeAutospacing="0" w:after="480" w:afterAutospacing="0" w:line="510" w:lineRule="atLeast"/>
        <w:rPr>
          <w:rFonts w:ascii="Roboto" w:hAnsi="Roboto"/>
          <w:b w:val="0"/>
          <w:bCs w:val="0"/>
          <w:color w:val="272C37"/>
        </w:rPr>
      </w:pPr>
      <w:r>
        <w:rPr>
          <w:rStyle w:val="Strong"/>
          <w:rFonts w:ascii="Roboto" w:hAnsi="Roboto"/>
          <w:color w:val="272C37"/>
        </w:rPr>
        <w:t xml:space="preserve">Beginner Level Ansible Interview Questions </w:t>
      </w:r>
      <w:proofErr w:type="gramStart"/>
      <w:r>
        <w:rPr>
          <w:rStyle w:val="Strong"/>
          <w:rFonts w:ascii="Roboto" w:hAnsi="Roboto"/>
          <w:color w:val="272C37"/>
        </w:rPr>
        <w:t>For</w:t>
      </w:r>
      <w:proofErr w:type="gramEnd"/>
      <w:r>
        <w:rPr>
          <w:rStyle w:val="Strong"/>
          <w:rFonts w:ascii="Roboto" w:hAnsi="Roboto"/>
          <w:color w:val="272C37"/>
        </w:rPr>
        <w:t xml:space="preserve"> Freshers</w:t>
      </w:r>
    </w:p>
    <w:p w14:paraId="749BEE25" w14:textId="043E21E6"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What is Ansible?</w:t>
      </w:r>
    </w:p>
    <w:p w14:paraId="5EA732AB" w14:textId="228DDAC7" w:rsid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Ansible is an open-source platform that facilitates configuration management, task automation, or application deployment</w:t>
      </w:r>
      <w:r>
        <w:rPr>
          <w:rFonts w:asciiTheme="majorHAnsi" w:hAnsiTheme="majorHAnsi" w:cstheme="majorHAnsi"/>
          <w:sz w:val="24"/>
          <w:szCs w:val="24"/>
        </w:rPr>
        <w:t>.</w:t>
      </w:r>
    </w:p>
    <w:p w14:paraId="630A478C" w14:textId="72C98515"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List Ansible’s advantages</w:t>
      </w:r>
    </w:p>
    <w:p w14:paraId="4663A412" w14:textId="77777777" w:rsidR="00B41C9B" w:rsidRP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 xml:space="preserve">- </w:t>
      </w:r>
      <w:r w:rsidRPr="00B41C9B">
        <w:rPr>
          <w:rFonts w:asciiTheme="majorHAnsi" w:hAnsiTheme="majorHAnsi" w:cstheme="majorHAnsi"/>
          <w:sz w:val="24"/>
          <w:szCs w:val="24"/>
        </w:rPr>
        <w:t>It’s agentless and only requires SSH service running on the target machines</w:t>
      </w:r>
    </w:p>
    <w:p w14:paraId="3AEA6F9C" w14:textId="77777777" w:rsidR="00B41C9B" w:rsidRP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Python is the only required dependency and, fortunately, most systems come with the language pre-installed</w:t>
      </w:r>
    </w:p>
    <w:p w14:paraId="363EED90" w14:textId="77777777" w:rsidR="00B41C9B" w:rsidRP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It requires minimal resources, so there’s low overhead</w:t>
      </w:r>
    </w:p>
    <w:p w14:paraId="272C861B" w14:textId="77777777" w:rsidR="00B41C9B" w:rsidRP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It’s easy to learn and understand since Ansible tasks are written in YAML.</w:t>
      </w:r>
    </w:p>
    <w:p w14:paraId="722176A6" w14:textId="77777777" w:rsidR="00B41C9B" w:rsidRP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Unlike other tools, most of which are Procedural, ansible is declarative; define the desired state, and Ansible fulfills the requirements needed to achieve it</w:t>
      </w:r>
    </w:p>
    <w:p w14:paraId="38035E55" w14:textId="208CA570" w:rsidR="00B41C9B" w:rsidRDefault="00B41C9B" w:rsidP="00B41C9B">
      <w:pPr>
        <w:pStyle w:val="ListParagraph"/>
        <w:ind w:left="1080"/>
        <w:rPr>
          <w:rFonts w:asciiTheme="majorHAnsi" w:hAnsiTheme="majorHAnsi" w:cstheme="majorHAnsi"/>
          <w:sz w:val="24"/>
          <w:szCs w:val="24"/>
        </w:rPr>
      </w:pPr>
    </w:p>
    <w:p w14:paraId="2B0B68AD" w14:textId="1843F975"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What are CD and CI, and what is Ansible’s relationship with them?</w:t>
      </w:r>
    </w:p>
    <w:p w14:paraId="02C5AD63" w14:textId="4676CFE2" w:rsidR="00B41C9B" w:rsidRPr="00B41C9B" w:rsidRDefault="00B41C9B" w:rsidP="00B41C9B">
      <w:pPr>
        <w:pStyle w:val="ListParagraph"/>
        <w:numPr>
          <w:ilvl w:val="0"/>
          <w:numId w:val="3"/>
        </w:numPr>
        <w:rPr>
          <w:rFonts w:asciiTheme="majorHAnsi" w:hAnsiTheme="majorHAnsi" w:cstheme="majorHAnsi"/>
          <w:sz w:val="24"/>
          <w:szCs w:val="24"/>
        </w:rPr>
      </w:pPr>
      <w:r>
        <w:rPr>
          <w:rFonts w:ascii="Roboto" w:hAnsi="Roboto"/>
          <w:color w:val="51565E"/>
          <w:shd w:val="clear" w:color="auto" w:fill="FFFFFF"/>
        </w:rPr>
        <w:t>In CD, developers build software that can be released into production at any given time. CI, on the other hand, consists of each developer uploading regularly scheduled integrations (usually daily), resulting in multiple integrations every day. Ansible is an ideal tool for </w:t>
      </w:r>
      <w:hyperlink r:id="rId5" w:tgtFrame="_blank" w:tooltip="CI/CD processes" w:history="1">
        <w:r>
          <w:rPr>
            <w:rStyle w:val="Hyperlink"/>
            <w:rFonts w:ascii="Roboto" w:hAnsi="Roboto"/>
            <w:color w:val="1179EF"/>
            <w:u w:val="none"/>
            <w:shd w:val="clear" w:color="auto" w:fill="FFFFFF"/>
          </w:rPr>
          <w:t>CI/CD processes</w:t>
        </w:r>
      </w:hyperlink>
      <w:r>
        <w:rPr>
          <w:rFonts w:ascii="Roboto" w:hAnsi="Roboto"/>
          <w:color w:val="51565E"/>
          <w:shd w:val="clear" w:color="auto" w:fill="FFFFFF"/>
        </w:rPr>
        <w:t>, providing a stable infrastructure for provisioning the target environment and then deploying the application to it.</w:t>
      </w:r>
    </w:p>
    <w:p w14:paraId="5711F761" w14:textId="5CAE99E9"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Describe how Ansible works.</w:t>
      </w:r>
    </w:p>
    <w:p w14:paraId="3CD409D5" w14:textId="77777777" w:rsidR="00B41C9B" w:rsidRP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 xml:space="preserve">This is one of the most frequently asked ansible interview questions where the interviewer wants to know whether you actually know the tool in and out or not. You can start this way - ansible is broken down into two types of servers: controlling machines and nodes. Ansible is installed on the controlling computer, and the controlling machines manage the nodes via SSH. </w:t>
      </w:r>
    </w:p>
    <w:p w14:paraId="2D8A032D" w14:textId="77777777" w:rsidR="00B41C9B" w:rsidRPr="00B41C9B" w:rsidRDefault="00B41C9B" w:rsidP="00B41C9B">
      <w:pPr>
        <w:pStyle w:val="ListParagraph"/>
        <w:rPr>
          <w:rFonts w:asciiTheme="majorHAnsi" w:hAnsiTheme="majorHAnsi" w:cstheme="majorHAnsi"/>
          <w:sz w:val="24"/>
          <w:szCs w:val="24"/>
        </w:rPr>
      </w:pPr>
    </w:p>
    <w:p w14:paraId="31536A32" w14:textId="7401851D" w:rsid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The controlling machine contains an inventory file that holds the node system’s location. Ansible runs the playbook on the controlling machine to deploy the modules on the node systems. Since Ansible is agentless, there’s no need for a third-party tool to connect the nodes.</w:t>
      </w:r>
    </w:p>
    <w:p w14:paraId="795CA8E9" w14:textId="72C8EAC0" w:rsidR="00B41C9B" w:rsidRDefault="00B41C9B" w:rsidP="00B41C9B">
      <w:pPr>
        <w:pStyle w:val="ListParagraph"/>
        <w:ind w:left="1080"/>
        <w:rPr>
          <w:rFonts w:asciiTheme="majorHAnsi" w:hAnsiTheme="majorHAnsi" w:cstheme="majorHAnsi"/>
          <w:sz w:val="24"/>
          <w:szCs w:val="24"/>
        </w:rPr>
      </w:pPr>
    </w:p>
    <w:p w14:paraId="20E2CE8C" w14:textId="0452FAC3"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State the requirements for the Ansible server.</w:t>
      </w:r>
    </w:p>
    <w:p w14:paraId="7E6ABB77" w14:textId="6EC067EE" w:rsid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You need a virtual machine with Linux installed on it, running with Python version 2.6 or higher.</w:t>
      </w:r>
    </w:p>
    <w:p w14:paraId="14526396" w14:textId="285D1819"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lastRenderedPageBreak/>
        <w:t>Explain what a “playbook” is</w:t>
      </w:r>
      <w:r>
        <w:rPr>
          <w:rFonts w:asciiTheme="majorHAnsi" w:hAnsiTheme="majorHAnsi" w:cstheme="majorHAnsi"/>
          <w:sz w:val="24"/>
          <w:szCs w:val="24"/>
        </w:rPr>
        <w:t xml:space="preserve"> </w:t>
      </w:r>
    </w:p>
    <w:p w14:paraId="16723FD7" w14:textId="36A24A51" w:rsid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A playbook has a series of YAML-based files that send commands to remote computers via scripts. Developers can configure entire complex environments by passing a script to the required systems rather than using individual commands to configure computers from the command line remotely. Playbooks are one of Ansible’s strongest selling points and often referred to as the tool’s building blocks.</w:t>
      </w:r>
    </w:p>
    <w:p w14:paraId="0B09E064" w14:textId="70F5365C"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How do you set up Ansible?</w:t>
      </w:r>
    </w:p>
    <w:p w14:paraId="0A336874" w14:textId="5E7D2698" w:rsid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You can use either the Python installer or a Linux-based installation process, such as apt or yum.</w:t>
      </w:r>
    </w:p>
    <w:p w14:paraId="023E8FF5" w14:textId="079F1138"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You can use either the Python installer or a Linux-based installation process, such as apt or yum.</w:t>
      </w:r>
    </w:p>
    <w:p w14:paraId="1E49460E" w14:textId="1E51E827" w:rsidR="002F30E4" w:rsidRPr="002F30E4" w:rsidRDefault="00B41C9B" w:rsidP="002F30E4">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It’s an enterprise-level web-based solution that increases Ansible’s accessibility to other IT teams by including an easy-to-use UI (user interface). Tower’s primary function is to serve as the hub for all of an organization’s automation tasks, allowing users to monitor configurations and conduct rapid deployments.</w:t>
      </w:r>
      <w:r>
        <w:rPr>
          <w:rFonts w:asciiTheme="majorHAnsi" w:hAnsiTheme="majorHAnsi" w:cstheme="majorHAnsi"/>
          <w:sz w:val="24"/>
          <w:szCs w:val="24"/>
        </w:rPr>
        <w:t xml:space="preserve"> </w:t>
      </w:r>
    </w:p>
    <w:p w14:paraId="28D38DDF" w14:textId="181ADEEC" w:rsidR="002F30E4" w:rsidRPr="002F30E4" w:rsidRDefault="002F30E4" w:rsidP="002F30E4">
      <w:pPr>
        <w:pStyle w:val="Heading2"/>
        <w:shd w:val="clear" w:color="auto" w:fill="FFFFFF"/>
        <w:spacing w:before="960" w:beforeAutospacing="0" w:after="480" w:afterAutospacing="0" w:line="510" w:lineRule="atLeast"/>
        <w:rPr>
          <w:rFonts w:ascii="Roboto" w:hAnsi="Roboto"/>
          <w:b w:val="0"/>
          <w:bCs w:val="0"/>
          <w:color w:val="272C37"/>
        </w:rPr>
      </w:pPr>
      <w:r>
        <w:rPr>
          <w:rStyle w:val="Strong"/>
          <w:rFonts w:ascii="Roboto" w:hAnsi="Roboto"/>
          <w:color w:val="272C37"/>
        </w:rPr>
        <w:t>Inte</w:t>
      </w:r>
      <w:r>
        <w:rPr>
          <w:rStyle w:val="Strong"/>
          <w:rFonts w:ascii="Roboto" w:hAnsi="Roboto"/>
          <w:color w:val="272C37"/>
        </w:rPr>
        <w:t>r</w:t>
      </w:r>
      <w:r>
        <w:rPr>
          <w:rStyle w:val="Strong"/>
          <w:rFonts w:ascii="Roboto" w:hAnsi="Roboto"/>
          <w:color w:val="272C37"/>
        </w:rPr>
        <w:t>mediate Ansible Interview Questions</w:t>
      </w:r>
    </w:p>
    <w:p w14:paraId="7D936BBF" w14:textId="1B997992" w:rsidR="00B41C9B" w:rsidRDefault="00B41C9B" w:rsidP="00B41C9B">
      <w:pPr>
        <w:pStyle w:val="ListParagraph"/>
        <w:rPr>
          <w:rFonts w:asciiTheme="majorHAnsi" w:hAnsiTheme="majorHAnsi" w:cstheme="majorHAnsi"/>
          <w:sz w:val="24"/>
          <w:szCs w:val="24"/>
        </w:rPr>
      </w:pPr>
    </w:p>
    <w:p w14:paraId="69D9A131" w14:textId="1686951A"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What is “idempotency”?</w:t>
      </w:r>
    </w:p>
    <w:p w14:paraId="4412CDB4" w14:textId="5AADE1F7" w:rsid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idempotency is an important Ansible feature. It prevents unnecessary changes in the managed hosts. With idempotency, you can execute one or more tasks on a server as many times as you need to, but it won’t change anything that’s already been modified and is working correctly. To put it in basic terms, the only changes added are the ones needed and not already in place.</w:t>
      </w:r>
    </w:p>
    <w:p w14:paraId="5BC2A7D5" w14:textId="55AD6DD2" w:rsidR="00B41C9B" w:rsidRDefault="00B41C9B" w:rsidP="00B41C9B">
      <w:pPr>
        <w:pStyle w:val="ListParagraph"/>
        <w:rPr>
          <w:rFonts w:asciiTheme="majorHAnsi" w:hAnsiTheme="majorHAnsi" w:cstheme="majorHAnsi"/>
          <w:sz w:val="24"/>
          <w:szCs w:val="24"/>
        </w:rPr>
      </w:pPr>
    </w:p>
    <w:p w14:paraId="795AEA27" w14:textId="5AB97884"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What is Ansible Galaxy?</w:t>
      </w:r>
    </w:p>
    <w:p w14:paraId="12C2AEBC" w14:textId="77777777" w:rsidR="00B41C9B" w:rsidRP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This is a tool bundled with Ansible to create a base directory structure. Galaxy is a website that lets users find and share Ansible content. You can use this command to download roles from the website:</w:t>
      </w:r>
    </w:p>
    <w:p w14:paraId="51B622F6" w14:textId="77777777" w:rsidR="00B41C9B" w:rsidRPr="00B41C9B" w:rsidRDefault="00B41C9B" w:rsidP="00B41C9B">
      <w:pPr>
        <w:pStyle w:val="ListParagraph"/>
        <w:rPr>
          <w:rFonts w:asciiTheme="majorHAnsi" w:hAnsiTheme="majorHAnsi" w:cstheme="majorHAnsi"/>
          <w:sz w:val="24"/>
          <w:szCs w:val="24"/>
        </w:rPr>
      </w:pPr>
    </w:p>
    <w:p w14:paraId="185143D6" w14:textId="41429A97" w:rsidR="00B41C9B" w:rsidRDefault="00B41C9B" w:rsidP="00B41C9B">
      <w:pPr>
        <w:pStyle w:val="ListParagraph"/>
        <w:numPr>
          <w:ilvl w:val="0"/>
          <w:numId w:val="4"/>
        </w:numPr>
        <w:rPr>
          <w:rFonts w:asciiTheme="majorHAnsi" w:hAnsiTheme="majorHAnsi" w:cstheme="majorHAnsi"/>
          <w:sz w:val="24"/>
          <w:szCs w:val="24"/>
        </w:rPr>
      </w:pPr>
      <w:r w:rsidRPr="00B41C9B">
        <w:rPr>
          <w:rFonts w:asciiTheme="majorHAnsi" w:hAnsiTheme="majorHAnsi" w:cstheme="majorHAnsi"/>
          <w:sz w:val="24"/>
          <w:szCs w:val="24"/>
        </w:rPr>
        <w:t xml:space="preserve">$ ansible-galaxy install </w:t>
      </w:r>
      <w:proofErr w:type="spellStart"/>
      <w:proofErr w:type="gramStart"/>
      <w:r w:rsidRPr="00B41C9B">
        <w:rPr>
          <w:rFonts w:asciiTheme="majorHAnsi" w:hAnsiTheme="majorHAnsi" w:cstheme="majorHAnsi"/>
          <w:sz w:val="24"/>
          <w:szCs w:val="24"/>
        </w:rPr>
        <w:t>username.role</w:t>
      </w:r>
      <w:proofErr w:type="gramEnd"/>
      <w:r w:rsidRPr="00B41C9B">
        <w:rPr>
          <w:rFonts w:asciiTheme="majorHAnsi" w:hAnsiTheme="majorHAnsi" w:cstheme="majorHAnsi"/>
          <w:sz w:val="24"/>
          <w:szCs w:val="24"/>
        </w:rPr>
        <w:t>_name</w:t>
      </w:r>
      <w:proofErr w:type="spellEnd"/>
    </w:p>
    <w:p w14:paraId="33317457" w14:textId="5573A808"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How do you use Ansible to create encrypted files?</w:t>
      </w:r>
    </w:p>
    <w:p w14:paraId="3E7AF8EE" w14:textId="0D77E7B9" w:rsidR="00B41C9B" w:rsidRP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To create an encrypted file, use the ‘ansible-vault create’ command.</w:t>
      </w:r>
    </w:p>
    <w:p w14:paraId="0EACA286" w14:textId="77777777" w:rsidR="00B41C9B" w:rsidRPr="00B41C9B" w:rsidRDefault="00B41C9B" w:rsidP="00B41C9B">
      <w:pPr>
        <w:pStyle w:val="ListParagraph"/>
        <w:rPr>
          <w:rFonts w:asciiTheme="majorHAnsi" w:hAnsiTheme="majorHAnsi" w:cstheme="majorHAnsi"/>
          <w:sz w:val="24"/>
          <w:szCs w:val="24"/>
        </w:rPr>
      </w:pPr>
      <w:r w:rsidRPr="00B41C9B">
        <w:rPr>
          <w:rFonts w:asciiTheme="majorHAnsi" w:hAnsiTheme="majorHAnsi" w:cstheme="majorHAnsi"/>
          <w:sz w:val="24"/>
          <w:szCs w:val="24"/>
        </w:rPr>
        <w:t xml:space="preserve">$ ansible-vault create </w:t>
      </w:r>
      <w:proofErr w:type="spellStart"/>
      <w:proofErr w:type="gramStart"/>
      <w:r w:rsidRPr="00B41C9B">
        <w:rPr>
          <w:rFonts w:asciiTheme="majorHAnsi" w:hAnsiTheme="majorHAnsi" w:cstheme="majorHAnsi"/>
          <w:sz w:val="24"/>
          <w:szCs w:val="24"/>
        </w:rPr>
        <w:t>filename.yaml</w:t>
      </w:r>
      <w:proofErr w:type="spellEnd"/>
      <w:proofErr w:type="gramEnd"/>
    </w:p>
    <w:p w14:paraId="0FE39CEA" w14:textId="77777777" w:rsidR="00B41C9B" w:rsidRPr="00B41C9B" w:rsidRDefault="00B41C9B" w:rsidP="00B41C9B">
      <w:pPr>
        <w:pStyle w:val="ListParagraph"/>
        <w:rPr>
          <w:rFonts w:asciiTheme="majorHAnsi" w:hAnsiTheme="majorHAnsi" w:cstheme="majorHAnsi"/>
          <w:sz w:val="24"/>
          <w:szCs w:val="24"/>
        </w:rPr>
      </w:pPr>
    </w:p>
    <w:p w14:paraId="51020FCD" w14:textId="28A3208A" w:rsidR="00B41C9B" w:rsidRDefault="00B41C9B" w:rsidP="00B41C9B">
      <w:pPr>
        <w:pStyle w:val="ListParagraph"/>
        <w:rPr>
          <w:rFonts w:asciiTheme="majorHAnsi" w:hAnsiTheme="majorHAnsi" w:cstheme="majorHAnsi"/>
          <w:sz w:val="24"/>
          <w:szCs w:val="24"/>
        </w:rPr>
      </w:pPr>
      <w:r w:rsidRPr="00B41C9B">
        <w:rPr>
          <w:rFonts w:asciiTheme="majorHAnsi" w:hAnsiTheme="majorHAnsi" w:cstheme="majorHAnsi"/>
          <w:sz w:val="24"/>
          <w:szCs w:val="24"/>
        </w:rPr>
        <w:lastRenderedPageBreak/>
        <w:t>You will get a prompt to create a password, and then to type it again for confirmation. You will now have access to a new file, where you can add and edit data.</w:t>
      </w:r>
    </w:p>
    <w:p w14:paraId="1524153E" w14:textId="244FAD76" w:rsidR="00B41C9B" w:rsidRDefault="00B41C9B" w:rsidP="00B41C9B">
      <w:pPr>
        <w:pStyle w:val="ListParagraph"/>
        <w:rPr>
          <w:rFonts w:asciiTheme="majorHAnsi" w:hAnsiTheme="majorHAnsi" w:cstheme="majorHAnsi"/>
          <w:sz w:val="24"/>
          <w:szCs w:val="24"/>
        </w:rPr>
      </w:pPr>
    </w:p>
    <w:p w14:paraId="1FBE5BB7" w14:textId="4EEA22C1" w:rsidR="00B41C9B" w:rsidRDefault="00B41C9B" w:rsidP="00B41C9B">
      <w:pPr>
        <w:pStyle w:val="ListParagraph"/>
        <w:numPr>
          <w:ilvl w:val="0"/>
          <w:numId w:val="1"/>
        </w:numPr>
        <w:rPr>
          <w:rFonts w:asciiTheme="majorHAnsi" w:hAnsiTheme="majorHAnsi" w:cstheme="majorHAnsi"/>
          <w:sz w:val="24"/>
          <w:szCs w:val="24"/>
        </w:rPr>
      </w:pPr>
      <w:r w:rsidRPr="00B41C9B">
        <w:rPr>
          <w:rFonts w:asciiTheme="majorHAnsi" w:hAnsiTheme="majorHAnsi" w:cstheme="majorHAnsi"/>
          <w:sz w:val="24"/>
          <w:szCs w:val="24"/>
        </w:rPr>
        <w:t>What are “facts” in the context of Ansible?</w:t>
      </w:r>
    </w:p>
    <w:p w14:paraId="6326DBD2" w14:textId="78254297" w:rsidR="00B41C9B" w:rsidRPr="00B41C9B" w:rsidRDefault="00B41C9B" w:rsidP="00B41C9B">
      <w:pPr>
        <w:pStyle w:val="ListParagraph"/>
        <w:numPr>
          <w:ilvl w:val="0"/>
          <w:numId w:val="3"/>
        </w:numPr>
        <w:rPr>
          <w:rFonts w:asciiTheme="majorHAnsi" w:hAnsiTheme="majorHAnsi" w:cstheme="majorHAnsi"/>
          <w:sz w:val="24"/>
          <w:szCs w:val="24"/>
        </w:rPr>
      </w:pPr>
      <w:r w:rsidRPr="00B41C9B">
        <w:rPr>
          <w:rFonts w:asciiTheme="majorHAnsi" w:hAnsiTheme="majorHAnsi" w:cstheme="majorHAnsi"/>
          <w:sz w:val="24"/>
          <w:szCs w:val="24"/>
        </w:rPr>
        <w:t>Facts are newly discovered and known system variables, found in the playbooks, used mostly for implementing conditionals executions. Additionally, they gather ad-hoc system information.</w:t>
      </w:r>
    </w:p>
    <w:p w14:paraId="64CBFA14" w14:textId="77777777" w:rsidR="00B41C9B" w:rsidRPr="00B41C9B" w:rsidRDefault="00B41C9B" w:rsidP="00B41C9B">
      <w:pPr>
        <w:pStyle w:val="ListParagraph"/>
        <w:rPr>
          <w:rFonts w:asciiTheme="majorHAnsi" w:hAnsiTheme="majorHAnsi" w:cstheme="majorHAnsi"/>
          <w:sz w:val="24"/>
          <w:szCs w:val="24"/>
        </w:rPr>
      </w:pPr>
    </w:p>
    <w:p w14:paraId="0045B599" w14:textId="77777777" w:rsidR="00B41C9B" w:rsidRPr="00B41C9B" w:rsidRDefault="00B41C9B" w:rsidP="00B41C9B">
      <w:pPr>
        <w:pStyle w:val="ListParagraph"/>
        <w:rPr>
          <w:rFonts w:asciiTheme="majorHAnsi" w:hAnsiTheme="majorHAnsi" w:cstheme="majorHAnsi"/>
          <w:sz w:val="24"/>
          <w:szCs w:val="24"/>
        </w:rPr>
      </w:pPr>
      <w:r w:rsidRPr="00B41C9B">
        <w:rPr>
          <w:rFonts w:asciiTheme="majorHAnsi" w:hAnsiTheme="majorHAnsi" w:cstheme="majorHAnsi"/>
          <w:sz w:val="24"/>
          <w:szCs w:val="24"/>
        </w:rPr>
        <w:t>You can get all the facts by using this command:</w:t>
      </w:r>
    </w:p>
    <w:p w14:paraId="0D546A61" w14:textId="77777777" w:rsidR="00B41C9B" w:rsidRPr="00B41C9B" w:rsidRDefault="00B41C9B" w:rsidP="00B41C9B">
      <w:pPr>
        <w:pStyle w:val="ListParagraph"/>
        <w:rPr>
          <w:rFonts w:asciiTheme="majorHAnsi" w:hAnsiTheme="majorHAnsi" w:cstheme="majorHAnsi"/>
          <w:sz w:val="24"/>
          <w:szCs w:val="24"/>
        </w:rPr>
      </w:pPr>
    </w:p>
    <w:p w14:paraId="074436A9" w14:textId="2FA84321" w:rsidR="00B41C9B" w:rsidRDefault="00B41C9B" w:rsidP="00B41C9B">
      <w:pPr>
        <w:pStyle w:val="ListParagraph"/>
        <w:rPr>
          <w:rFonts w:asciiTheme="majorHAnsi" w:hAnsiTheme="majorHAnsi" w:cstheme="majorHAnsi"/>
          <w:sz w:val="24"/>
          <w:szCs w:val="24"/>
        </w:rPr>
      </w:pPr>
      <w:r w:rsidRPr="00B41C9B">
        <w:rPr>
          <w:rFonts w:asciiTheme="majorHAnsi" w:hAnsiTheme="majorHAnsi" w:cstheme="majorHAnsi"/>
          <w:sz w:val="24"/>
          <w:szCs w:val="24"/>
        </w:rPr>
        <w:t>$ ansible all- m setup</w:t>
      </w:r>
    </w:p>
    <w:p w14:paraId="65240F45" w14:textId="336AB271" w:rsidR="00B41C9B" w:rsidRDefault="00B41C9B" w:rsidP="00B41C9B">
      <w:pPr>
        <w:pStyle w:val="ListParagraph"/>
        <w:rPr>
          <w:rFonts w:asciiTheme="majorHAnsi" w:hAnsiTheme="majorHAnsi" w:cstheme="majorHAnsi"/>
          <w:sz w:val="24"/>
          <w:szCs w:val="24"/>
        </w:rPr>
      </w:pPr>
    </w:p>
    <w:p w14:paraId="5D611384" w14:textId="77777777"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 xml:space="preserve">Explain what an </w:t>
      </w:r>
      <w:proofErr w:type="spellStart"/>
      <w:r w:rsidRPr="002F30E4">
        <w:rPr>
          <w:rFonts w:asciiTheme="majorHAnsi" w:hAnsiTheme="majorHAnsi" w:cstheme="majorHAnsi"/>
          <w:sz w:val="24"/>
          <w:szCs w:val="24"/>
        </w:rPr>
        <w:t>ask_pass</w:t>
      </w:r>
      <w:proofErr w:type="spellEnd"/>
      <w:r w:rsidRPr="002F30E4">
        <w:rPr>
          <w:rFonts w:asciiTheme="majorHAnsi" w:hAnsiTheme="majorHAnsi" w:cstheme="majorHAnsi"/>
          <w:sz w:val="24"/>
          <w:szCs w:val="24"/>
        </w:rPr>
        <w:t xml:space="preserve"> module is.</w:t>
      </w:r>
    </w:p>
    <w:p w14:paraId="7036A15E" w14:textId="716B89B2" w:rsidR="002F30E4" w:rsidRP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It’s a playbook control module used to control a password prompt. It’s set to True by default.</w:t>
      </w:r>
    </w:p>
    <w:p w14:paraId="7AD97AFF" w14:textId="77777777" w:rsidR="002F30E4" w:rsidRPr="002F30E4" w:rsidRDefault="002F30E4" w:rsidP="002F30E4">
      <w:pPr>
        <w:pStyle w:val="ListParagraph"/>
        <w:rPr>
          <w:rFonts w:asciiTheme="majorHAnsi" w:hAnsiTheme="majorHAnsi" w:cstheme="majorHAnsi"/>
          <w:sz w:val="24"/>
          <w:szCs w:val="24"/>
        </w:rPr>
      </w:pPr>
    </w:p>
    <w:p w14:paraId="75A4A6C9" w14:textId="489F5B77"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What’s an ad hoc command?</w:t>
      </w:r>
    </w:p>
    <w:p w14:paraId="1F3A01E4" w14:textId="4021407E" w:rsidR="002F30E4" w:rsidRP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Users initiate ad hoc commands to initiate actions on a host without using a playbook. Consider it a one-shot command.</w:t>
      </w:r>
    </w:p>
    <w:p w14:paraId="092C708D" w14:textId="50645FA3"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 xml:space="preserve"> Explain the difference between a playbook and a play.</w:t>
      </w:r>
    </w:p>
    <w:p w14:paraId="1F4C73DE" w14:textId="094F6B4B" w:rsidR="00B41C9B"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A play is a set of tasks that run on one or more managed hosts. Plays consist of one or more tasks. A playbook consists of one or more plays.</w:t>
      </w:r>
    </w:p>
    <w:p w14:paraId="4645DF1B" w14:textId="449F56D1"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What exactly is a configuration management tool?</w:t>
      </w:r>
    </w:p>
    <w:p w14:paraId="018CE368" w14:textId="04EB6BAD" w:rsidR="002F30E4" w:rsidRP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Configuration management tools help keep a system running within the desired parameters. They help reduce deployment time and substantially reduce the effort required to perform repetitive tasks. Popular configuration management tools on the market today include Chef, Puppet, Salt, and of course, Ansible.</w:t>
      </w:r>
    </w:p>
    <w:p w14:paraId="14FCC308" w14:textId="77777777" w:rsidR="002F30E4" w:rsidRPr="002F30E4" w:rsidRDefault="002F30E4" w:rsidP="002F30E4">
      <w:pPr>
        <w:pStyle w:val="ListParagraph"/>
        <w:rPr>
          <w:rFonts w:asciiTheme="majorHAnsi" w:hAnsiTheme="majorHAnsi" w:cstheme="majorHAnsi"/>
          <w:sz w:val="24"/>
          <w:szCs w:val="24"/>
        </w:rPr>
      </w:pPr>
    </w:p>
    <w:p w14:paraId="55C3ACCB" w14:textId="183D03E9" w:rsidR="002F30E4" w:rsidRDefault="002F30E4" w:rsidP="002F30E4">
      <w:pPr>
        <w:pStyle w:val="ListParagraph"/>
        <w:rPr>
          <w:rFonts w:asciiTheme="majorHAnsi" w:hAnsiTheme="majorHAnsi" w:cstheme="majorHAnsi"/>
          <w:sz w:val="24"/>
          <w:szCs w:val="24"/>
        </w:rPr>
      </w:pPr>
    </w:p>
    <w:p w14:paraId="4E6C06E7" w14:textId="77777777" w:rsidR="002F30E4" w:rsidRPr="002F30E4" w:rsidRDefault="002F30E4" w:rsidP="002F30E4">
      <w:pPr>
        <w:shd w:val="clear" w:color="auto" w:fill="FFFFFF"/>
        <w:spacing w:before="960" w:after="480" w:line="510" w:lineRule="atLeast"/>
        <w:outlineLvl w:val="1"/>
        <w:rPr>
          <w:rFonts w:ascii="Roboto" w:eastAsia="Times New Roman" w:hAnsi="Roboto" w:cs="Times New Roman"/>
          <w:color w:val="272C37"/>
          <w:sz w:val="36"/>
          <w:szCs w:val="36"/>
        </w:rPr>
      </w:pPr>
      <w:r w:rsidRPr="002F30E4">
        <w:rPr>
          <w:rFonts w:ascii="Roboto" w:eastAsia="Times New Roman" w:hAnsi="Roboto" w:cs="Times New Roman"/>
          <w:color w:val="272C37"/>
          <w:sz w:val="36"/>
          <w:szCs w:val="36"/>
        </w:rPr>
        <w:t xml:space="preserve">Advanced Ansible Interview Questions </w:t>
      </w:r>
      <w:proofErr w:type="gramStart"/>
      <w:r w:rsidRPr="002F30E4">
        <w:rPr>
          <w:rFonts w:ascii="Roboto" w:eastAsia="Times New Roman" w:hAnsi="Roboto" w:cs="Times New Roman"/>
          <w:color w:val="272C37"/>
          <w:sz w:val="36"/>
          <w:szCs w:val="36"/>
        </w:rPr>
        <w:t>For</w:t>
      </w:r>
      <w:proofErr w:type="gramEnd"/>
      <w:r w:rsidRPr="002F30E4">
        <w:rPr>
          <w:rFonts w:ascii="Roboto" w:eastAsia="Times New Roman" w:hAnsi="Roboto" w:cs="Times New Roman"/>
          <w:color w:val="272C37"/>
          <w:sz w:val="36"/>
          <w:szCs w:val="36"/>
        </w:rPr>
        <w:t xml:space="preserve"> Experienced Professionals</w:t>
      </w:r>
    </w:p>
    <w:p w14:paraId="07B8EEBC" w14:textId="768FBDD5"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 xml:space="preserve"> What are tags?</w:t>
      </w:r>
    </w:p>
    <w:p w14:paraId="77CBB8A4" w14:textId="6586CFE8" w:rsid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When there’s an extensive playbook involved, sometimes it’s more expedient to run just a part of it as opposed to the entire thing. That’s what tags are for.</w:t>
      </w:r>
    </w:p>
    <w:p w14:paraId="2780BCC2" w14:textId="39D98241"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 xml:space="preserve"> Speaking of tags, how do you filter out tasks?</w:t>
      </w:r>
    </w:p>
    <w:p w14:paraId="10D632D9" w14:textId="2F82FA1C" w:rsidR="002F30E4" w:rsidRP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lastRenderedPageBreak/>
        <w:t>You can filter out tasks in one of two ways:</w:t>
      </w:r>
    </w:p>
    <w:p w14:paraId="0469768B" w14:textId="77777777" w:rsidR="002F30E4" w:rsidRPr="002F30E4" w:rsidRDefault="002F30E4" w:rsidP="002F30E4">
      <w:pPr>
        <w:pStyle w:val="ListParagraph"/>
        <w:rPr>
          <w:rFonts w:asciiTheme="majorHAnsi" w:hAnsiTheme="majorHAnsi" w:cstheme="majorHAnsi"/>
          <w:sz w:val="24"/>
          <w:szCs w:val="24"/>
        </w:rPr>
      </w:pPr>
    </w:p>
    <w:p w14:paraId="5CF55F74" w14:textId="0604DD88" w:rsidR="002F30E4" w:rsidRPr="002F30E4" w:rsidRDefault="002F30E4" w:rsidP="002F30E4">
      <w:pPr>
        <w:pStyle w:val="ListParagraph"/>
        <w:numPr>
          <w:ilvl w:val="0"/>
          <w:numId w:val="4"/>
        </w:numPr>
        <w:rPr>
          <w:rFonts w:asciiTheme="majorHAnsi" w:hAnsiTheme="majorHAnsi" w:cstheme="majorHAnsi"/>
          <w:sz w:val="24"/>
          <w:szCs w:val="24"/>
        </w:rPr>
      </w:pPr>
      <w:r w:rsidRPr="002F30E4">
        <w:rPr>
          <w:rFonts w:asciiTheme="majorHAnsi" w:hAnsiTheme="majorHAnsi" w:cstheme="majorHAnsi"/>
          <w:sz w:val="24"/>
          <w:szCs w:val="24"/>
        </w:rPr>
        <w:t>Use –tags or –skip-tags options on the command line</w:t>
      </w:r>
    </w:p>
    <w:p w14:paraId="7FE2E0B4" w14:textId="7817EEC1" w:rsidR="002F30E4" w:rsidRDefault="002F30E4" w:rsidP="002F30E4">
      <w:pPr>
        <w:pStyle w:val="ListParagraph"/>
        <w:numPr>
          <w:ilvl w:val="0"/>
          <w:numId w:val="4"/>
        </w:numPr>
        <w:rPr>
          <w:rFonts w:asciiTheme="majorHAnsi" w:hAnsiTheme="majorHAnsi" w:cstheme="majorHAnsi"/>
          <w:sz w:val="24"/>
          <w:szCs w:val="24"/>
        </w:rPr>
      </w:pPr>
      <w:r w:rsidRPr="002F30E4">
        <w:rPr>
          <w:rFonts w:asciiTheme="majorHAnsi" w:hAnsiTheme="majorHAnsi" w:cstheme="majorHAnsi"/>
          <w:sz w:val="24"/>
          <w:szCs w:val="24"/>
        </w:rPr>
        <w:t>If you’re in Ansible configuration settings, use the TAGS_RUN and TAGS_SKIP options.</w:t>
      </w:r>
    </w:p>
    <w:p w14:paraId="2930F236" w14:textId="0604CDEF"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What’s a handler?</w:t>
      </w:r>
    </w:p>
    <w:p w14:paraId="71D99711" w14:textId="3381B12B" w:rsid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In Ansible, a handler is similar to a regular task in a playbook, but it will only run if a task alerts the handler. Handlers are automatically loaded by roles/&lt;</w:t>
      </w:r>
      <w:proofErr w:type="spellStart"/>
      <w:r w:rsidRPr="002F30E4">
        <w:rPr>
          <w:rFonts w:asciiTheme="majorHAnsi" w:hAnsiTheme="majorHAnsi" w:cstheme="majorHAnsi"/>
          <w:sz w:val="24"/>
          <w:szCs w:val="24"/>
        </w:rPr>
        <w:t>role_name</w:t>
      </w:r>
      <w:proofErr w:type="spellEnd"/>
      <w:r w:rsidRPr="002F30E4">
        <w:rPr>
          <w:rFonts w:asciiTheme="majorHAnsi" w:hAnsiTheme="majorHAnsi" w:cstheme="majorHAnsi"/>
          <w:sz w:val="24"/>
          <w:szCs w:val="24"/>
        </w:rPr>
        <w:t>&gt;/handlers/</w:t>
      </w:r>
      <w:proofErr w:type="spellStart"/>
      <w:r w:rsidRPr="002F30E4">
        <w:rPr>
          <w:rFonts w:asciiTheme="majorHAnsi" w:hAnsiTheme="majorHAnsi" w:cstheme="majorHAnsi"/>
          <w:sz w:val="24"/>
          <w:szCs w:val="24"/>
        </w:rPr>
        <w:t>main.yaml</w:t>
      </w:r>
      <w:proofErr w:type="spellEnd"/>
      <w:r w:rsidRPr="002F30E4">
        <w:rPr>
          <w:rFonts w:asciiTheme="majorHAnsi" w:hAnsiTheme="majorHAnsi" w:cstheme="majorHAnsi"/>
          <w:sz w:val="24"/>
          <w:szCs w:val="24"/>
        </w:rPr>
        <w:t>. Handlers will run once, after all of the tasks are completed in a particular play.</w:t>
      </w:r>
    </w:p>
    <w:p w14:paraId="11767BEA" w14:textId="097C89D1" w:rsidR="002F30E4" w:rsidRDefault="002F30E4" w:rsidP="002F30E4">
      <w:pPr>
        <w:pStyle w:val="ListParagraph"/>
        <w:rPr>
          <w:rFonts w:asciiTheme="majorHAnsi" w:hAnsiTheme="majorHAnsi" w:cstheme="majorHAnsi"/>
          <w:sz w:val="24"/>
          <w:szCs w:val="24"/>
        </w:rPr>
      </w:pPr>
    </w:p>
    <w:p w14:paraId="46889DE0" w14:textId="4B63443E"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How do you test Ansible projects?</w:t>
      </w:r>
    </w:p>
    <w:p w14:paraId="021D830E" w14:textId="46ED5214" w:rsidR="002F30E4" w:rsidRP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This is another frequently asked ansible interview question. Try elaborating the answer to this question rather than just answering the testing methods in one word. There are three testing methods available:</w:t>
      </w:r>
    </w:p>
    <w:p w14:paraId="41395A0C" w14:textId="77777777" w:rsidR="002F30E4" w:rsidRPr="002F30E4" w:rsidRDefault="002F30E4" w:rsidP="002F30E4">
      <w:pPr>
        <w:pStyle w:val="ListParagraph"/>
        <w:rPr>
          <w:rFonts w:asciiTheme="majorHAnsi" w:hAnsiTheme="majorHAnsi" w:cstheme="majorHAnsi"/>
          <w:sz w:val="24"/>
          <w:szCs w:val="24"/>
        </w:rPr>
      </w:pPr>
    </w:p>
    <w:p w14:paraId="50404D69" w14:textId="77777777" w:rsidR="002F30E4" w:rsidRPr="002F30E4" w:rsidRDefault="002F30E4" w:rsidP="002F30E4">
      <w:pPr>
        <w:pStyle w:val="ListParagraph"/>
        <w:rPr>
          <w:rFonts w:asciiTheme="majorHAnsi" w:hAnsiTheme="majorHAnsi" w:cstheme="majorHAnsi"/>
          <w:sz w:val="24"/>
          <w:szCs w:val="24"/>
          <w:u w:val="single"/>
        </w:rPr>
      </w:pPr>
      <w:r w:rsidRPr="002F30E4">
        <w:rPr>
          <w:rFonts w:asciiTheme="majorHAnsi" w:hAnsiTheme="majorHAnsi" w:cstheme="majorHAnsi"/>
          <w:sz w:val="24"/>
          <w:szCs w:val="24"/>
          <w:u w:val="single"/>
        </w:rPr>
        <w:t xml:space="preserve">Asserts </w:t>
      </w:r>
    </w:p>
    <w:p w14:paraId="4DE697D3" w14:textId="77777777" w:rsidR="002F30E4" w:rsidRPr="002F30E4" w:rsidRDefault="002F30E4" w:rsidP="002F30E4">
      <w:pPr>
        <w:pStyle w:val="ListParagraph"/>
        <w:rPr>
          <w:rFonts w:asciiTheme="majorHAnsi" w:hAnsiTheme="majorHAnsi" w:cstheme="majorHAnsi"/>
          <w:sz w:val="24"/>
          <w:szCs w:val="24"/>
        </w:rPr>
      </w:pPr>
      <w:r w:rsidRPr="002F30E4">
        <w:rPr>
          <w:rFonts w:asciiTheme="majorHAnsi" w:hAnsiTheme="majorHAnsi" w:cstheme="majorHAnsi"/>
          <w:sz w:val="24"/>
          <w:szCs w:val="24"/>
        </w:rPr>
        <w:t>Asserts duplicates how the test runs in other languages like Python. It verifies that your system has reached the actual intended state, not just as a simulation that you’d find in check mode. Asserts shows that the task did the job it was supposed to do and changed the appropriate resources.</w:t>
      </w:r>
    </w:p>
    <w:p w14:paraId="225B5BF6" w14:textId="77777777" w:rsidR="002F30E4" w:rsidRPr="002F30E4" w:rsidRDefault="002F30E4" w:rsidP="002F30E4">
      <w:pPr>
        <w:pStyle w:val="ListParagraph"/>
        <w:rPr>
          <w:rFonts w:asciiTheme="majorHAnsi" w:hAnsiTheme="majorHAnsi" w:cstheme="majorHAnsi"/>
          <w:sz w:val="24"/>
          <w:szCs w:val="24"/>
          <w:u w:val="single"/>
        </w:rPr>
      </w:pPr>
      <w:r w:rsidRPr="002F30E4">
        <w:rPr>
          <w:rFonts w:asciiTheme="majorHAnsi" w:hAnsiTheme="majorHAnsi" w:cstheme="majorHAnsi"/>
          <w:sz w:val="24"/>
          <w:szCs w:val="24"/>
          <w:u w:val="single"/>
        </w:rPr>
        <w:t xml:space="preserve">Check Mode </w:t>
      </w:r>
    </w:p>
    <w:p w14:paraId="25E3ABD5" w14:textId="77777777" w:rsidR="002F30E4" w:rsidRPr="002F30E4" w:rsidRDefault="002F30E4" w:rsidP="002F30E4">
      <w:pPr>
        <w:pStyle w:val="ListParagraph"/>
        <w:rPr>
          <w:rFonts w:asciiTheme="majorHAnsi" w:hAnsiTheme="majorHAnsi" w:cstheme="majorHAnsi"/>
          <w:sz w:val="24"/>
          <w:szCs w:val="24"/>
        </w:rPr>
      </w:pPr>
      <w:r w:rsidRPr="002F30E4">
        <w:rPr>
          <w:rFonts w:asciiTheme="majorHAnsi" w:hAnsiTheme="majorHAnsi" w:cstheme="majorHAnsi"/>
          <w:sz w:val="24"/>
          <w:szCs w:val="24"/>
        </w:rPr>
        <w:t>Check mode shows you how everything would run if no simulation was done. Therefore, you can easily see if the project behaves the way you want it to. On the downside, check mode doesn’t run scripts and commands used in roles and playbooks. To get around this, you have to disable check mode for specific tasks by running “</w:t>
      </w:r>
      <w:proofErr w:type="spellStart"/>
      <w:r w:rsidRPr="002F30E4">
        <w:rPr>
          <w:rFonts w:asciiTheme="majorHAnsi" w:hAnsiTheme="majorHAnsi" w:cstheme="majorHAnsi"/>
          <w:sz w:val="24"/>
          <w:szCs w:val="24"/>
        </w:rPr>
        <w:t>check_mode</w:t>
      </w:r>
      <w:proofErr w:type="spellEnd"/>
      <w:r w:rsidRPr="002F30E4">
        <w:rPr>
          <w:rFonts w:asciiTheme="majorHAnsi" w:hAnsiTheme="majorHAnsi" w:cstheme="majorHAnsi"/>
          <w:sz w:val="24"/>
          <w:szCs w:val="24"/>
        </w:rPr>
        <w:t>: no.”</w:t>
      </w:r>
    </w:p>
    <w:p w14:paraId="2A43DE73" w14:textId="77777777" w:rsidR="002F30E4" w:rsidRPr="002F30E4" w:rsidRDefault="002F30E4" w:rsidP="002F30E4">
      <w:pPr>
        <w:pStyle w:val="ListParagraph"/>
        <w:rPr>
          <w:rFonts w:asciiTheme="majorHAnsi" w:hAnsiTheme="majorHAnsi" w:cstheme="majorHAnsi"/>
          <w:sz w:val="24"/>
          <w:szCs w:val="24"/>
          <w:u w:val="single"/>
        </w:rPr>
      </w:pPr>
      <w:r w:rsidRPr="002F30E4">
        <w:rPr>
          <w:rFonts w:asciiTheme="majorHAnsi" w:hAnsiTheme="majorHAnsi" w:cstheme="majorHAnsi"/>
          <w:sz w:val="24"/>
          <w:szCs w:val="24"/>
          <w:u w:val="single"/>
        </w:rPr>
        <w:t xml:space="preserve">Manual Run </w:t>
      </w:r>
    </w:p>
    <w:p w14:paraId="09BFC72F" w14:textId="1972B71D" w:rsidR="002F30E4" w:rsidRDefault="002F30E4" w:rsidP="002F30E4">
      <w:pPr>
        <w:pStyle w:val="ListParagraph"/>
        <w:rPr>
          <w:rFonts w:asciiTheme="majorHAnsi" w:hAnsiTheme="majorHAnsi" w:cstheme="majorHAnsi"/>
          <w:sz w:val="24"/>
          <w:szCs w:val="24"/>
        </w:rPr>
      </w:pPr>
      <w:r w:rsidRPr="002F30E4">
        <w:rPr>
          <w:rFonts w:asciiTheme="majorHAnsi" w:hAnsiTheme="majorHAnsi" w:cstheme="majorHAnsi"/>
          <w:sz w:val="24"/>
          <w:szCs w:val="24"/>
        </w:rPr>
        <w:t>Just run the play and verify that the system is in its desired state. This testing choice is the easiest method, but it carries an increased risk because the results in a test environment may not be the same in a production environment.</w:t>
      </w:r>
    </w:p>
    <w:p w14:paraId="60E791F3" w14:textId="2ED6FCE2" w:rsidR="002F30E4" w:rsidRDefault="002F30E4" w:rsidP="002F30E4">
      <w:pPr>
        <w:pStyle w:val="ListParagraph"/>
        <w:rPr>
          <w:rFonts w:asciiTheme="majorHAnsi" w:hAnsiTheme="majorHAnsi" w:cstheme="majorHAnsi"/>
          <w:sz w:val="24"/>
          <w:szCs w:val="24"/>
        </w:rPr>
      </w:pPr>
    </w:p>
    <w:p w14:paraId="51181E51" w14:textId="5139AD0E"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 xml:space="preserve"> How do you upgrade Ansible?</w:t>
      </w:r>
    </w:p>
    <w:p w14:paraId="08B02945" w14:textId="4E9E93BD" w:rsid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 xml:space="preserve">Upgrading Ansible is easy. Just use this command: </w:t>
      </w:r>
      <w:proofErr w:type="spellStart"/>
      <w:r w:rsidRPr="002F30E4">
        <w:rPr>
          <w:rFonts w:asciiTheme="majorHAnsi" w:hAnsiTheme="majorHAnsi" w:cstheme="majorHAnsi"/>
          <w:sz w:val="24"/>
          <w:szCs w:val="24"/>
        </w:rPr>
        <w:t>sudo</w:t>
      </w:r>
      <w:proofErr w:type="spellEnd"/>
      <w:r w:rsidRPr="002F30E4">
        <w:rPr>
          <w:rFonts w:asciiTheme="majorHAnsi" w:hAnsiTheme="majorHAnsi" w:cstheme="majorHAnsi"/>
          <w:sz w:val="24"/>
          <w:szCs w:val="24"/>
        </w:rPr>
        <w:t xml:space="preserve"> pip install ansible==&lt;version-number&gt;</w:t>
      </w:r>
    </w:p>
    <w:p w14:paraId="349688EF" w14:textId="77777777" w:rsidR="006C7280" w:rsidRDefault="006C7280" w:rsidP="006C7280">
      <w:pPr>
        <w:pStyle w:val="ListParagraph"/>
        <w:rPr>
          <w:rFonts w:asciiTheme="majorHAnsi" w:hAnsiTheme="majorHAnsi" w:cstheme="majorHAnsi"/>
          <w:sz w:val="24"/>
          <w:szCs w:val="24"/>
        </w:rPr>
      </w:pPr>
    </w:p>
    <w:p w14:paraId="2810A04D" w14:textId="63125D76" w:rsidR="002F30E4" w:rsidRPr="002F30E4" w:rsidRDefault="002F30E4" w:rsidP="002F30E4">
      <w:pPr>
        <w:pStyle w:val="ListParagraph"/>
        <w:numPr>
          <w:ilvl w:val="0"/>
          <w:numId w:val="1"/>
        </w:numPr>
        <w:rPr>
          <w:rFonts w:asciiTheme="majorHAnsi" w:hAnsiTheme="majorHAnsi" w:cstheme="majorHAnsi"/>
          <w:sz w:val="24"/>
          <w:szCs w:val="24"/>
        </w:rPr>
      </w:pPr>
      <w:r w:rsidRPr="002F30E4">
        <w:rPr>
          <w:rFonts w:asciiTheme="majorHAnsi" w:hAnsiTheme="majorHAnsi" w:cstheme="majorHAnsi"/>
          <w:sz w:val="24"/>
          <w:szCs w:val="24"/>
        </w:rPr>
        <w:t xml:space="preserve"> When do you use </w:t>
      </w:r>
      <w:proofErr w:type="gramStart"/>
      <w:r w:rsidRPr="002F30E4">
        <w:rPr>
          <w:rFonts w:asciiTheme="majorHAnsi" w:hAnsiTheme="majorHAnsi" w:cstheme="majorHAnsi"/>
          <w:sz w:val="24"/>
          <w:szCs w:val="24"/>
        </w:rPr>
        <w:t>{{ }</w:t>
      </w:r>
      <w:proofErr w:type="gramEnd"/>
      <w:r w:rsidRPr="002F30E4">
        <w:rPr>
          <w:rFonts w:asciiTheme="majorHAnsi" w:hAnsiTheme="majorHAnsi" w:cstheme="majorHAnsi"/>
          <w:sz w:val="24"/>
          <w:szCs w:val="24"/>
        </w:rPr>
        <w:t>}?</w:t>
      </w:r>
    </w:p>
    <w:p w14:paraId="6F853319" w14:textId="0E101969" w:rsidR="002F30E4" w:rsidRDefault="002F30E4" w:rsidP="002F30E4">
      <w:pPr>
        <w:pStyle w:val="ListParagraph"/>
        <w:numPr>
          <w:ilvl w:val="0"/>
          <w:numId w:val="3"/>
        </w:numPr>
        <w:rPr>
          <w:rFonts w:asciiTheme="majorHAnsi" w:hAnsiTheme="majorHAnsi" w:cstheme="majorHAnsi"/>
          <w:sz w:val="24"/>
          <w:szCs w:val="24"/>
        </w:rPr>
      </w:pPr>
      <w:r w:rsidRPr="002F30E4">
        <w:rPr>
          <w:rFonts w:asciiTheme="majorHAnsi" w:hAnsiTheme="majorHAnsi" w:cstheme="majorHAnsi"/>
          <w:sz w:val="24"/>
          <w:szCs w:val="24"/>
        </w:rPr>
        <w:t xml:space="preserve">One of Ansible’s most basic rules is: “Always use </w:t>
      </w:r>
      <w:proofErr w:type="gramStart"/>
      <w:r w:rsidRPr="002F30E4">
        <w:rPr>
          <w:rFonts w:asciiTheme="majorHAnsi" w:hAnsiTheme="majorHAnsi" w:cstheme="majorHAnsi"/>
          <w:sz w:val="24"/>
          <w:szCs w:val="24"/>
        </w:rPr>
        <w:t>{{ }</w:t>
      </w:r>
      <w:proofErr w:type="gramEnd"/>
      <w:r w:rsidRPr="002F30E4">
        <w:rPr>
          <w:rFonts w:asciiTheme="majorHAnsi" w:hAnsiTheme="majorHAnsi" w:cstheme="majorHAnsi"/>
          <w:sz w:val="24"/>
          <w:szCs w:val="24"/>
        </w:rPr>
        <w:t>} except when:”</w:t>
      </w:r>
    </w:p>
    <w:p w14:paraId="1AAB89CB" w14:textId="41D1F083" w:rsidR="006C7280" w:rsidRDefault="006C7280" w:rsidP="006C7280">
      <w:pPr>
        <w:pStyle w:val="ListParagraph"/>
        <w:rPr>
          <w:rFonts w:asciiTheme="majorHAnsi" w:hAnsiTheme="majorHAnsi" w:cstheme="majorHAnsi"/>
          <w:sz w:val="24"/>
          <w:szCs w:val="24"/>
        </w:rPr>
      </w:pPr>
    </w:p>
    <w:p w14:paraId="2E049B2C" w14:textId="01C1A8B3" w:rsidR="006C7280" w:rsidRDefault="006C7280" w:rsidP="006C7280">
      <w:pPr>
        <w:pStyle w:val="ListParagraph"/>
        <w:rPr>
          <w:rFonts w:asciiTheme="majorHAnsi" w:hAnsiTheme="majorHAnsi" w:cstheme="majorHAnsi"/>
          <w:sz w:val="24"/>
          <w:szCs w:val="24"/>
        </w:rPr>
      </w:pPr>
    </w:p>
    <w:p w14:paraId="7D7199F7" w14:textId="0A2C88C1" w:rsidR="006C7280" w:rsidRDefault="006C7280" w:rsidP="006C7280">
      <w:pPr>
        <w:pStyle w:val="ListParagraph"/>
        <w:rPr>
          <w:rFonts w:asciiTheme="majorHAnsi" w:hAnsiTheme="majorHAnsi" w:cstheme="majorHAnsi"/>
          <w:sz w:val="24"/>
          <w:szCs w:val="24"/>
        </w:rPr>
      </w:pPr>
    </w:p>
    <w:p w14:paraId="69870D6E" w14:textId="77777777" w:rsidR="006C7280" w:rsidRDefault="006C7280" w:rsidP="006C7280">
      <w:pPr>
        <w:pStyle w:val="ListParagraph"/>
        <w:rPr>
          <w:rFonts w:asciiTheme="majorHAnsi" w:hAnsiTheme="majorHAnsi" w:cstheme="majorHAnsi"/>
          <w:sz w:val="24"/>
          <w:szCs w:val="24"/>
        </w:rPr>
      </w:pPr>
    </w:p>
    <w:p w14:paraId="027CE18E" w14:textId="12ECF4BF" w:rsidR="006C7280" w:rsidRPr="006C7280" w:rsidRDefault="006C7280" w:rsidP="006C7280">
      <w:pPr>
        <w:pStyle w:val="ListParagraph"/>
        <w:numPr>
          <w:ilvl w:val="0"/>
          <w:numId w:val="1"/>
        </w:numPr>
        <w:rPr>
          <w:rFonts w:asciiTheme="majorHAnsi" w:hAnsiTheme="majorHAnsi" w:cstheme="majorHAnsi"/>
          <w:sz w:val="24"/>
          <w:szCs w:val="24"/>
        </w:rPr>
      </w:pPr>
      <w:r w:rsidRPr="006C7280">
        <w:rPr>
          <w:rFonts w:asciiTheme="majorHAnsi" w:hAnsiTheme="majorHAnsi" w:cstheme="majorHAnsi"/>
          <w:sz w:val="24"/>
          <w:szCs w:val="24"/>
        </w:rPr>
        <w:t xml:space="preserve"> Explain how to access shell environment variables.</w:t>
      </w:r>
    </w:p>
    <w:p w14:paraId="0BE5B106" w14:textId="21983608" w:rsidR="006C7280" w:rsidRPr="006C7280" w:rsidRDefault="006C7280" w:rsidP="006C7280">
      <w:pPr>
        <w:pStyle w:val="ListParagraph"/>
        <w:numPr>
          <w:ilvl w:val="0"/>
          <w:numId w:val="3"/>
        </w:numPr>
        <w:rPr>
          <w:rFonts w:asciiTheme="majorHAnsi" w:hAnsiTheme="majorHAnsi" w:cstheme="majorHAnsi"/>
          <w:sz w:val="24"/>
          <w:szCs w:val="24"/>
        </w:rPr>
      </w:pPr>
      <w:r w:rsidRPr="006C7280">
        <w:rPr>
          <w:rFonts w:asciiTheme="majorHAnsi" w:hAnsiTheme="majorHAnsi" w:cstheme="majorHAnsi"/>
          <w:sz w:val="24"/>
          <w:szCs w:val="24"/>
        </w:rPr>
        <w:lastRenderedPageBreak/>
        <w:t>You can access the controlling machine’s existing variables by using the “env” lookup plugin. For instance, to access the value of the management machine’s home environment variable, you’d enter:</w:t>
      </w:r>
    </w:p>
    <w:p w14:paraId="05C4DBA6" w14:textId="77777777" w:rsidR="006C7280" w:rsidRPr="006C7280" w:rsidRDefault="006C7280" w:rsidP="006C7280">
      <w:pPr>
        <w:pStyle w:val="ListParagraph"/>
        <w:rPr>
          <w:rFonts w:asciiTheme="majorHAnsi" w:hAnsiTheme="majorHAnsi" w:cstheme="majorHAnsi"/>
          <w:sz w:val="24"/>
          <w:szCs w:val="24"/>
        </w:rPr>
      </w:pPr>
    </w:p>
    <w:p w14:paraId="342A35E0" w14:textId="675D905E" w:rsidR="002F30E4" w:rsidRDefault="006C7280" w:rsidP="006C7280">
      <w:pPr>
        <w:pStyle w:val="ListParagraph"/>
        <w:rPr>
          <w:rFonts w:asciiTheme="majorHAnsi" w:hAnsiTheme="majorHAnsi" w:cstheme="majorHAnsi"/>
          <w:sz w:val="24"/>
          <w:szCs w:val="24"/>
        </w:rPr>
      </w:pPr>
      <w:proofErr w:type="spellStart"/>
      <w:r w:rsidRPr="006C7280">
        <w:rPr>
          <w:rFonts w:asciiTheme="majorHAnsi" w:hAnsiTheme="majorHAnsi" w:cstheme="majorHAnsi"/>
          <w:sz w:val="24"/>
          <w:szCs w:val="24"/>
        </w:rPr>
        <w:t>local_home</w:t>
      </w:r>
      <w:proofErr w:type="spellEnd"/>
      <w:proofErr w:type="gramStart"/>
      <w:r w:rsidRPr="006C7280">
        <w:rPr>
          <w:rFonts w:asciiTheme="majorHAnsi" w:hAnsiTheme="majorHAnsi" w:cstheme="majorHAnsi"/>
          <w:sz w:val="24"/>
          <w:szCs w:val="24"/>
        </w:rPr>
        <w:t>:”{</w:t>
      </w:r>
      <w:proofErr w:type="gramEnd"/>
      <w:r w:rsidRPr="006C7280">
        <w:rPr>
          <w:rFonts w:asciiTheme="majorHAnsi" w:hAnsiTheme="majorHAnsi" w:cstheme="majorHAnsi"/>
          <w:sz w:val="24"/>
          <w:szCs w:val="24"/>
        </w:rPr>
        <w:t>{lookup(‘</w:t>
      </w:r>
      <w:proofErr w:type="spellStart"/>
      <w:r w:rsidRPr="006C7280">
        <w:rPr>
          <w:rFonts w:asciiTheme="majorHAnsi" w:hAnsiTheme="majorHAnsi" w:cstheme="majorHAnsi"/>
          <w:sz w:val="24"/>
          <w:szCs w:val="24"/>
        </w:rPr>
        <w:t>env’,’HOME</w:t>
      </w:r>
      <w:proofErr w:type="spellEnd"/>
      <w:r w:rsidRPr="006C7280">
        <w:rPr>
          <w:rFonts w:asciiTheme="majorHAnsi" w:hAnsiTheme="majorHAnsi" w:cstheme="majorHAnsi"/>
          <w:sz w:val="24"/>
          <w:szCs w:val="24"/>
        </w:rPr>
        <w:t>’)}}”</w:t>
      </w:r>
    </w:p>
    <w:p w14:paraId="0B786096" w14:textId="241E0654" w:rsidR="006C7280" w:rsidRDefault="006C7280" w:rsidP="006C7280">
      <w:pPr>
        <w:pStyle w:val="ListParagraph"/>
        <w:rPr>
          <w:rFonts w:asciiTheme="majorHAnsi" w:hAnsiTheme="majorHAnsi" w:cstheme="majorHAnsi"/>
          <w:sz w:val="24"/>
          <w:szCs w:val="24"/>
        </w:rPr>
      </w:pPr>
    </w:p>
    <w:p w14:paraId="552FF847" w14:textId="2E2EFA43" w:rsidR="006C7280" w:rsidRPr="006C7280" w:rsidRDefault="006C7280" w:rsidP="006C7280">
      <w:pPr>
        <w:pStyle w:val="ListParagraph"/>
        <w:numPr>
          <w:ilvl w:val="0"/>
          <w:numId w:val="1"/>
        </w:numPr>
        <w:rPr>
          <w:rFonts w:asciiTheme="majorHAnsi" w:hAnsiTheme="majorHAnsi" w:cstheme="majorHAnsi"/>
          <w:sz w:val="24"/>
          <w:szCs w:val="24"/>
        </w:rPr>
      </w:pPr>
      <w:r w:rsidRPr="006C7280">
        <w:rPr>
          <w:rFonts w:asciiTheme="majorHAnsi" w:hAnsiTheme="majorHAnsi" w:cstheme="majorHAnsi"/>
          <w:sz w:val="24"/>
          <w:szCs w:val="24"/>
        </w:rPr>
        <w:t>How do you keep data secret in a playbook?</w:t>
      </w:r>
    </w:p>
    <w:p w14:paraId="2C54987B" w14:textId="37DA593F" w:rsidR="006C7280" w:rsidRPr="006C7280" w:rsidRDefault="006C7280" w:rsidP="006C7280">
      <w:pPr>
        <w:pStyle w:val="ListParagraph"/>
        <w:numPr>
          <w:ilvl w:val="0"/>
          <w:numId w:val="3"/>
        </w:numPr>
        <w:rPr>
          <w:rFonts w:asciiTheme="majorHAnsi" w:hAnsiTheme="majorHAnsi" w:cstheme="majorHAnsi"/>
          <w:sz w:val="24"/>
          <w:szCs w:val="24"/>
        </w:rPr>
      </w:pPr>
      <w:r w:rsidRPr="006C7280">
        <w:rPr>
          <w:rFonts w:asciiTheme="majorHAnsi" w:hAnsiTheme="majorHAnsi" w:cstheme="majorHAnsi"/>
          <w:sz w:val="24"/>
          <w:szCs w:val="24"/>
        </w:rPr>
        <w:t>If you want to keep secret data but still be able to share it publicly, then use Vault in playbooks. But if you’re using –v (verbose) mode and don’t want anyone to see the results, then use:</w:t>
      </w:r>
    </w:p>
    <w:p w14:paraId="446A749C" w14:textId="77777777" w:rsidR="006C7280" w:rsidRPr="006C7280" w:rsidRDefault="006C7280" w:rsidP="006C7280">
      <w:pPr>
        <w:pStyle w:val="ListParagraph"/>
        <w:rPr>
          <w:rFonts w:asciiTheme="majorHAnsi" w:hAnsiTheme="majorHAnsi" w:cstheme="majorHAnsi"/>
          <w:sz w:val="24"/>
          <w:szCs w:val="24"/>
        </w:rPr>
      </w:pPr>
    </w:p>
    <w:p w14:paraId="43085AEA" w14:textId="77777777" w:rsidR="006C7280" w:rsidRPr="006C7280" w:rsidRDefault="006C7280" w:rsidP="006C7280">
      <w:pPr>
        <w:pStyle w:val="ListParagraph"/>
        <w:rPr>
          <w:rFonts w:asciiTheme="majorHAnsi" w:hAnsiTheme="majorHAnsi" w:cstheme="majorHAnsi"/>
          <w:sz w:val="24"/>
          <w:szCs w:val="24"/>
        </w:rPr>
      </w:pPr>
      <w:r w:rsidRPr="006C7280">
        <w:rPr>
          <w:rFonts w:asciiTheme="majorHAnsi" w:hAnsiTheme="majorHAnsi" w:cstheme="majorHAnsi"/>
          <w:sz w:val="24"/>
          <w:szCs w:val="24"/>
        </w:rPr>
        <w:t>name: secret task</w:t>
      </w:r>
    </w:p>
    <w:p w14:paraId="32949F78" w14:textId="77777777" w:rsidR="006C7280" w:rsidRPr="006C7280" w:rsidRDefault="006C7280" w:rsidP="006C7280">
      <w:pPr>
        <w:pStyle w:val="ListParagraph"/>
        <w:rPr>
          <w:rFonts w:asciiTheme="majorHAnsi" w:hAnsiTheme="majorHAnsi" w:cstheme="majorHAnsi"/>
          <w:sz w:val="24"/>
          <w:szCs w:val="24"/>
        </w:rPr>
      </w:pPr>
    </w:p>
    <w:p w14:paraId="0AB69DFB" w14:textId="77777777" w:rsidR="006C7280" w:rsidRPr="006C7280" w:rsidRDefault="006C7280" w:rsidP="006C7280">
      <w:pPr>
        <w:pStyle w:val="ListParagraph"/>
        <w:rPr>
          <w:rFonts w:asciiTheme="majorHAnsi" w:hAnsiTheme="majorHAnsi" w:cstheme="majorHAnsi"/>
          <w:sz w:val="24"/>
          <w:szCs w:val="24"/>
        </w:rPr>
      </w:pPr>
      <w:r w:rsidRPr="006C7280">
        <w:rPr>
          <w:rFonts w:asciiTheme="majorHAnsi" w:hAnsiTheme="majorHAnsi" w:cstheme="majorHAnsi"/>
          <w:sz w:val="24"/>
          <w:szCs w:val="24"/>
        </w:rPr>
        <w:t>shell: /</w:t>
      </w:r>
      <w:proofErr w:type="spellStart"/>
      <w:r w:rsidRPr="006C7280">
        <w:rPr>
          <w:rFonts w:asciiTheme="majorHAnsi" w:hAnsiTheme="majorHAnsi" w:cstheme="majorHAnsi"/>
          <w:sz w:val="24"/>
          <w:szCs w:val="24"/>
        </w:rPr>
        <w:t>usr</w:t>
      </w:r>
      <w:proofErr w:type="spellEnd"/>
      <w:r w:rsidRPr="006C7280">
        <w:rPr>
          <w:rFonts w:asciiTheme="majorHAnsi" w:hAnsiTheme="majorHAnsi" w:cstheme="majorHAnsi"/>
          <w:sz w:val="24"/>
          <w:szCs w:val="24"/>
        </w:rPr>
        <w:t>/bin/</w:t>
      </w:r>
      <w:proofErr w:type="spellStart"/>
      <w:r w:rsidRPr="006C7280">
        <w:rPr>
          <w:rFonts w:asciiTheme="majorHAnsi" w:hAnsiTheme="majorHAnsi" w:cstheme="majorHAnsi"/>
          <w:sz w:val="24"/>
          <w:szCs w:val="24"/>
        </w:rPr>
        <w:t>do_something</w:t>
      </w:r>
      <w:proofErr w:type="spellEnd"/>
      <w:r w:rsidRPr="006C7280">
        <w:rPr>
          <w:rFonts w:asciiTheme="majorHAnsi" w:hAnsiTheme="majorHAnsi" w:cstheme="majorHAnsi"/>
          <w:sz w:val="24"/>
          <w:szCs w:val="24"/>
        </w:rPr>
        <w:t xml:space="preserve"> --value</w:t>
      </w:r>
      <w:proofErr w:type="gramStart"/>
      <w:r w:rsidRPr="006C7280">
        <w:rPr>
          <w:rFonts w:asciiTheme="majorHAnsi" w:hAnsiTheme="majorHAnsi" w:cstheme="majorHAnsi"/>
          <w:sz w:val="24"/>
          <w:szCs w:val="24"/>
        </w:rPr>
        <w:t>={</w:t>
      </w:r>
      <w:proofErr w:type="gramEnd"/>
      <w:r w:rsidRPr="006C7280">
        <w:rPr>
          <w:rFonts w:asciiTheme="majorHAnsi" w:hAnsiTheme="majorHAnsi" w:cstheme="majorHAnsi"/>
          <w:sz w:val="24"/>
          <w:szCs w:val="24"/>
        </w:rPr>
        <w:t xml:space="preserve">{ </w:t>
      </w:r>
      <w:proofErr w:type="spellStart"/>
      <w:r w:rsidRPr="006C7280">
        <w:rPr>
          <w:rFonts w:asciiTheme="majorHAnsi" w:hAnsiTheme="majorHAnsi" w:cstheme="majorHAnsi"/>
          <w:sz w:val="24"/>
          <w:szCs w:val="24"/>
        </w:rPr>
        <w:t>secret_value</w:t>
      </w:r>
      <w:proofErr w:type="spellEnd"/>
      <w:r w:rsidRPr="006C7280">
        <w:rPr>
          <w:rFonts w:asciiTheme="majorHAnsi" w:hAnsiTheme="majorHAnsi" w:cstheme="majorHAnsi"/>
          <w:sz w:val="24"/>
          <w:szCs w:val="24"/>
        </w:rPr>
        <w:t xml:space="preserve"> }}</w:t>
      </w:r>
    </w:p>
    <w:p w14:paraId="1AD7626E" w14:textId="77777777" w:rsidR="006C7280" w:rsidRPr="006C7280" w:rsidRDefault="006C7280" w:rsidP="006C7280">
      <w:pPr>
        <w:pStyle w:val="ListParagraph"/>
        <w:rPr>
          <w:rFonts w:asciiTheme="majorHAnsi" w:hAnsiTheme="majorHAnsi" w:cstheme="majorHAnsi"/>
          <w:sz w:val="24"/>
          <w:szCs w:val="24"/>
        </w:rPr>
      </w:pPr>
    </w:p>
    <w:p w14:paraId="2EE581F5" w14:textId="53E7CAEF" w:rsidR="006C7280" w:rsidRPr="00B41C9B" w:rsidRDefault="006C7280" w:rsidP="006C7280">
      <w:pPr>
        <w:pStyle w:val="ListParagraph"/>
        <w:rPr>
          <w:rFonts w:asciiTheme="majorHAnsi" w:hAnsiTheme="majorHAnsi" w:cstheme="majorHAnsi"/>
          <w:sz w:val="24"/>
          <w:szCs w:val="24"/>
        </w:rPr>
      </w:pPr>
      <w:proofErr w:type="spellStart"/>
      <w:r w:rsidRPr="006C7280">
        <w:rPr>
          <w:rFonts w:asciiTheme="majorHAnsi" w:hAnsiTheme="majorHAnsi" w:cstheme="majorHAnsi"/>
          <w:sz w:val="24"/>
          <w:szCs w:val="24"/>
        </w:rPr>
        <w:t>no_log</w:t>
      </w:r>
      <w:proofErr w:type="spellEnd"/>
      <w:r w:rsidRPr="006C7280">
        <w:rPr>
          <w:rFonts w:asciiTheme="majorHAnsi" w:hAnsiTheme="majorHAnsi" w:cstheme="majorHAnsi"/>
          <w:sz w:val="24"/>
          <w:szCs w:val="24"/>
        </w:rPr>
        <w:t>: True</w:t>
      </w:r>
    </w:p>
    <w:sectPr w:rsidR="006C7280" w:rsidRPr="00B4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70028"/>
    <w:multiLevelType w:val="hybridMultilevel"/>
    <w:tmpl w:val="3266F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44747"/>
    <w:multiLevelType w:val="hybridMultilevel"/>
    <w:tmpl w:val="FE4EBC00"/>
    <w:lvl w:ilvl="0" w:tplc="20629E30">
      <w:start w:val="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47352C"/>
    <w:multiLevelType w:val="hybridMultilevel"/>
    <w:tmpl w:val="664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7218C"/>
    <w:multiLevelType w:val="hybridMultilevel"/>
    <w:tmpl w:val="5706D7FE"/>
    <w:lvl w:ilvl="0" w:tplc="2E12F1DE">
      <w:start w:val="1"/>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4547052">
    <w:abstractNumId w:val="2"/>
  </w:num>
  <w:num w:numId="2" w16cid:durableId="735402073">
    <w:abstractNumId w:val="3"/>
  </w:num>
  <w:num w:numId="3" w16cid:durableId="320547936">
    <w:abstractNumId w:val="0"/>
  </w:num>
  <w:num w:numId="4" w16cid:durableId="1886990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9B"/>
    <w:rsid w:val="002F30E4"/>
    <w:rsid w:val="006C7280"/>
    <w:rsid w:val="009C446C"/>
    <w:rsid w:val="00B4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A017"/>
  <w15:chartTrackingRefBased/>
  <w15:docId w15:val="{1EFCFC19-9D4F-4EE6-8D87-31FB573C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F30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30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30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9B"/>
    <w:pPr>
      <w:ind w:left="720"/>
      <w:contextualSpacing/>
    </w:pPr>
  </w:style>
  <w:style w:type="character" w:styleId="Hyperlink">
    <w:name w:val="Hyperlink"/>
    <w:basedOn w:val="DefaultParagraphFont"/>
    <w:uiPriority w:val="99"/>
    <w:semiHidden/>
    <w:unhideWhenUsed/>
    <w:rsid w:val="00B41C9B"/>
    <w:rPr>
      <w:color w:val="0000FF"/>
      <w:u w:val="single"/>
    </w:rPr>
  </w:style>
  <w:style w:type="character" w:customStyle="1" w:styleId="Heading2Char">
    <w:name w:val="Heading 2 Char"/>
    <w:basedOn w:val="DefaultParagraphFont"/>
    <w:link w:val="Heading2"/>
    <w:uiPriority w:val="9"/>
    <w:rsid w:val="002F30E4"/>
    <w:rPr>
      <w:rFonts w:ascii="Times New Roman" w:eastAsia="Times New Roman" w:hAnsi="Times New Roman" w:cs="Times New Roman"/>
      <w:b/>
      <w:bCs/>
      <w:sz w:val="36"/>
      <w:szCs w:val="36"/>
    </w:rPr>
  </w:style>
  <w:style w:type="character" w:styleId="Strong">
    <w:name w:val="Strong"/>
    <w:basedOn w:val="DefaultParagraphFont"/>
    <w:uiPriority w:val="22"/>
    <w:qFormat/>
    <w:rsid w:val="002F30E4"/>
    <w:rPr>
      <w:b/>
      <w:bCs/>
    </w:rPr>
  </w:style>
  <w:style w:type="character" w:customStyle="1" w:styleId="Heading3Char">
    <w:name w:val="Heading 3 Char"/>
    <w:basedOn w:val="DefaultParagraphFont"/>
    <w:link w:val="Heading3"/>
    <w:uiPriority w:val="9"/>
    <w:semiHidden/>
    <w:rsid w:val="002F30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F30E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F30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1375">
      <w:bodyDiv w:val="1"/>
      <w:marLeft w:val="0"/>
      <w:marRight w:val="0"/>
      <w:marTop w:val="0"/>
      <w:marBottom w:val="0"/>
      <w:divBdr>
        <w:top w:val="none" w:sz="0" w:space="0" w:color="auto"/>
        <w:left w:val="none" w:sz="0" w:space="0" w:color="auto"/>
        <w:bottom w:val="none" w:sz="0" w:space="0" w:color="auto"/>
        <w:right w:val="none" w:sz="0" w:space="0" w:color="auto"/>
      </w:divBdr>
      <w:divsChild>
        <w:div w:id="1124688126">
          <w:marLeft w:val="0"/>
          <w:marRight w:val="0"/>
          <w:marTop w:val="0"/>
          <w:marBottom w:val="720"/>
          <w:divBdr>
            <w:top w:val="none" w:sz="0" w:space="0" w:color="auto"/>
            <w:left w:val="none" w:sz="0" w:space="0" w:color="auto"/>
            <w:bottom w:val="none" w:sz="0" w:space="0" w:color="auto"/>
            <w:right w:val="none" w:sz="0" w:space="0" w:color="auto"/>
          </w:divBdr>
          <w:divsChild>
            <w:div w:id="1220937747">
              <w:marLeft w:val="0"/>
              <w:marRight w:val="0"/>
              <w:marTop w:val="0"/>
              <w:marBottom w:val="0"/>
              <w:divBdr>
                <w:top w:val="none" w:sz="0" w:space="0" w:color="auto"/>
                <w:left w:val="none" w:sz="0" w:space="0" w:color="auto"/>
                <w:bottom w:val="none" w:sz="0" w:space="0" w:color="auto"/>
                <w:right w:val="none" w:sz="0" w:space="0" w:color="auto"/>
              </w:divBdr>
            </w:div>
          </w:divsChild>
        </w:div>
        <w:div w:id="1528105622">
          <w:marLeft w:val="0"/>
          <w:marRight w:val="0"/>
          <w:marTop w:val="0"/>
          <w:marBottom w:val="720"/>
          <w:divBdr>
            <w:top w:val="none" w:sz="0" w:space="0" w:color="auto"/>
            <w:left w:val="none" w:sz="0" w:space="0" w:color="auto"/>
            <w:bottom w:val="none" w:sz="0" w:space="0" w:color="auto"/>
            <w:right w:val="none" w:sz="0" w:space="0" w:color="auto"/>
          </w:divBdr>
          <w:divsChild>
            <w:div w:id="1494879732">
              <w:marLeft w:val="0"/>
              <w:marRight w:val="0"/>
              <w:marTop w:val="0"/>
              <w:marBottom w:val="0"/>
              <w:divBdr>
                <w:top w:val="none" w:sz="0" w:space="0" w:color="auto"/>
                <w:left w:val="none" w:sz="0" w:space="0" w:color="auto"/>
                <w:bottom w:val="none" w:sz="0" w:space="0" w:color="auto"/>
                <w:right w:val="none" w:sz="0" w:space="0" w:color="auto"/>
              </w:divBdr>
              <w:divsChild>
                <w:div w:id="519465280">
                  <w:marLeft w:val="0"/>
                  <w:marRight w:val="0"/>
                  <w:marTop w:val="240"/>
                  <w:marBottom w:val="0"/>
                  <w:divBdr>
                    <w:top w:val="none" w:sz="0" w:space="0" w:color="auto"/>
                    <w:left w:val="none" w:sz="0" w:space="0" w:color="auto"/>
                    <w:bottom w:val="none" w:sz="0" w:space="0" w:color="auto"/>
                    <w:right w:val="none" w:sz="0" w:space="0" w:color="auto"/>
                  </w:divBdr>
                </w:div>
              </w:divsChild>
            </w:div>
            <w:div w:id="1456947981">
              <w:marLeft w:val="0"/>
              <w:marRight w:val="0"/>
              <w:marTop w:val="0"/>
              <w:marBottom w:val="0"/>
              <w:divBdr>
                <w:top w:val="none" w:sz="0" w:space="0" w:color="auto"/>
                <w:left w:val="none" w:sz="0" w:space="23" w:color="auto"/>
                <w:bottom w:val="single" w:sz="6" w:space="0" w:color="D2D6DE"/>
                <w:right w:val="none" w:sz="0" w:space="23" w:color="auto"/>
              </w:divBdr>
            </w:div>
          </w:divsChild>
        </w:div>
        <w:div w:id="485243561">
          <w:marLeft w:val="0"/>
          <w:marRight w:val="0"/>
          <w:marTop w:val="0"/>
          <w:marBottom w:val="0"/>
          <w:divBdr>
            <w:top w:val="none" w:sz="0" w:space="0" w:color="auto"/>
            <w:left w:val="none" w:sz="0" w:space="0" w:color="auto"/>
            <w:bottom w:val="none" w:sz="0" w:space="0" w:color="auto"/>
            <w:right w:val="none" w:sz="0" w:space="0" w:color="auto"/>
          </w:divBdr>
          <w:divsChild>
            <w:div w:id="1074863383">
              <w:marLeft w:val="0"/>
              <w:marRight w:val="0"/>
              <w:marTop w:val="0"/>
              <w:marBottom w:val="450"/>
              <w:divBdr>
                <w:top w:val="none" w:sz="0" w:space="0" w:color="auto"/>
                <w:left w:val="none" w:sz="0" w:space="0" w:color="auto"/>
                <w:bottom w:val="none" w:sz="0" w:space="0" w:color="auto"/>
                <w:right w:val="none" w:sz="0" w:space="0" w:color="auto"/>
              </w:divBdr>
              <w:divsChild>
                <w:div w:id="871964212">
                  <w:marLeft w:val="0"/>
                  <w:marRight w:val="0"/>
                  <w:marTop w:val="0"/>
                  <w:marBottom w:val="0"/>
                  <w:divBdr>
                    <w:top w:val="none" w:sz="0" w:space="0" w:color="auto"/>
                    <w:left w:val="none" w:sz="0" w:space="0" w:color="auto"/>
                    <w:bottom w:val="none" w:sz="0" w:space="0" w:color="auto"/>
                    <w:right w:val="none" w:sz="0" w:space="0" w:color="auto"/>
                  </w:divBdr>
                </w:div>
                <w:div w:id="1085303639">
                  <w:marLeft w:val="0"/>
                  <w:marRight w:val="0"/>
                  <w:marTop w:val="0"/>
                  <w:marBottom w:val="0"/>
                  <w:divBdr>
                    <w:top w:val="none" w:sz="0" w:space="0" w:color="auto"/>
                    <w:left w:val="none" w:sz="0" w:space="0" w:color="auto"/>
                    <w:bottom w:val="none" w:sz="0" w:space="0" w:color="auto"/>
                    <w:right w:val="none" w:sz="0" w:space="0" w:color="auto"/>
                  </w:divBdr>
                </w:div>
                <w:div w:id="2415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723">
          <w:marLeft w:val="0"/>
          <w:marRight w:val="0"/>
          <w:marTop w:val="0"/>
          <w:marBottom w:val="0"/>
          <w:divBdr>
            <w:top w:val="none" w:sz="0" w:space="0" w:color="auto"/>
            <w:left w:val="none" w:sz="0" w:space="0" w:color="auto"/>
            <w:bottom w:val="none" w:sz="0" w:space="0" w:color="auto"/>
            <w:right w:val="none" w:sz="0" w:space="0" w:color="auto"/>
          </w:divBdr>
          <w:divsChild>
            <w:div w:id="83839754">
              <w:marLeft w:val="0"/>
              <w:marRight w:val="0"/>
              <w:marTop w:val="0"/>
              <w:marBottom w:val="0"/>
              <w:divBdr>
                <w:top w:val="none" w:sz="0" w:space="0" w:color="auto"/>
                <w:left w:val="none" w:sz="0" w:space="0" w:color="auto"/>
                <w:bottom w:val="none" w:sz="0" w:space="0" w:color="auto"/>
                <w:right w:val="none" w:sz="0" w:space="0" w:color="auto"/>
              </w:divBdr>
              <w:divsChild>
                <w:div w:id="1378625952">
                  <w:marLeft w:val="0"/>
                  <w:marRight w:val="0"/>
                  <w:marTop w:val="600"/>
                  <w:marBottom w:val="600"/>
                  <w:divBdr>
                    <w:top w:val="none" w:sz="0" w:space="0" w:color="auto"/>
                    <w:left w:val="none" w:sz="0" w:space="0" w:color="auto"/>
                    <w:bottom w:val="none" w:sz="0" w:space="0" w:color="auto"/>
                    <w:right w:val="none" w:sz="0" w:space="0" w:color="auto"/>
                  </w:divBdr>
                  <w:divsChild>
                    <w:div w:id="1963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0677">
              <w:marLeft w:val="0"/>
              <w:marRight w:val="0"/>
              <w:marTop w:val="0"/>
              <w:marBottom w:val="0"/>
              <w:divBdr>
                <w:top w:val="none" w:sz="0" w:space="0" w:color="auto"/>
                <w:left w:val="none" w:sz="0" w:space="0" w:color="auto"/>
                <w:bottom w:val="none" w:sz="0" w:space="0" w:color="auto"/>
                <w:right w:val="none" w:sz="0" w:space="0" w:color="auto"/>
              </w:divBdr>
              <w:divsChild>
                <w:div w:id="1231042963">
                  <w:marLeft w:val="0"/>
                  <w:marRight w:val="0"/>
                  <w:marTop w:val="600"/>
                  <w:marBottom w:val="600"/>
                  <w:divBdr>
                    <w:top w:val="none" w:sz="0" w:space="0" w:color="auto"/>
                    <w:left w:val="none" w:sz="0" w:space="0" w:color="auto"/>
                    <w:bottom w:val="none" w:sz="0" w:space="0" w:color="auto"/>
                    <w:right w:val="none" w:sz="0" w:space="0" w:color="auto"/>
                  </w:divBdr>
                  <w:divsChild>
                    <w:div w:id="15827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9459">
              <w:blockQuote w:val="1"/>
              <w:marLeft w:val="0"/>
              <w:marRight w:val="0"/>
              <w:marTop w:val="0"/>
              <w:marBottom w:val="0"/>
              <w:divBdr>
                <w:top w:val="none" w:sz="0" w:space="0" w:color="auto"/>
                <w:left w:val="none" w:sz="0" w:space="0" w:color="auto"/>
                <w:bottom w:val="none" w:sz="0" w:space="0" w:color="auto"/>
                <w:right w:val="none" w:sz="0" w:space="0" w:color="auto"/>
              </w:divBdr>
            </w:div>
            <w:div w:id="1750954745">
              <w:marLeft w:val="0"/>
              <w:marRight w:val="0"/>
              <w:marTop w:val="0"/>
              <w:marBottom w:val="0"/>
              <w:divBdr>
                <w:top w:val="none" w:sz="0" w:space="0" w:color="auto"/>
                <w:left w:val="none" w:sz="0" w:space="0" w:color="auto"/>
                <w:bottom w:val="none" w:sz="0" w:space="0" w:color="auto"/>
                <w:right w:val="none" w:sz="0" w:space="0" w:color="auto"/>
              </w:divBdr>
              <w:divsChild>
                <w:div w:id="1676609532">
                  <w:marLeft w:val="0"/>
                  <w:marRight w:val="0"/>
                  <w:marTop w:val="600"/>
                  <w:marBottom w:val="600"/>
                  <w:divBdr>
                    <w:top w:val="none" w:sz="0" w:space="0" w:color="auto"/>
                    <w:left w:val="none" w:sz="0" w:space="0" w:color="auto"/>
                    <w:bottom w:val="none" w:sz="0" w:space="0" w:color="auto"/>
                    <w:right w:val="none" w:sz="0" w:space="0" w:color="auto"/>
                  </w:divBdr>
                  <w:divsChild>
                    <w:div w:id="19128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6114">
      <w:bodyDiv w:val="1"/>
      <w:marLeft w:val="0"/>
      <w:marRight w:val="0"/>
      <w:marTop w:val="0"/>
      <w:marBottom w:val="0"/>
      <w:divBdr>
        <w:top w:val="none" w:sz="0" w:space="0" w:color="auto"/>
        <w:left w:val="none" w:sz="0" w:space="0" w:color="auto"/>
        <w:bottom w:val="none" w:sz="0" w:space="0" w:color="auto"/>
        <w:right w:val="none" w:sz="0" w:space="0" w:color="auto"/>
      </w:divBdr>
    </w:div>
    <w:div w:id="244729799">
      <w:bodyDiv w:val="1"/>
      <w:marLeft w:val="0"/>
      <w:marRight w:val="0"/>
      <w:marTop w:val="0"/>
      <w:marBottom w:val="0"/>
      <w:divBdr>
        <w:top w:val="none" w:sz="0" w:space="0" w:color="auto"/>
        <w:left w:val="none" w:sz="0" w:space="0" w:color="auto"/>
        <w:bottom w:val="none" w:sz="0" w:space="0" w:color="auto"/>
        <w:right w:val="none" w:sz="0" w:space="0" w:color="auto"/>
      </w:divBdr>
    </w:div>
    <w:div w:id="453713919">
      <w:bodyDiv w:val="1"/>
      <w:marLeft w:val="0"/>
      <w:marRight w:val="0"/>
      <w:marTop w:val="0"/>
      <w:marBottom w:val="0"/>
      <w:divBdr>
        <w:top w:val="none" w:sz="0" w:space="0" w:color="auto"/>
        <w:left w:val="none" w:sz="0" w:space="0" w:color="auto"/>
        <w:bottom w:val="none" w:sz="0" w:space="0" w:color="auto"/>
        <w:right w:val="none" w:sz="0" w:space="0" w:color="auto"/>
      </w:divBdr>
    </w:div>
    <w:div w:id="517812689">
      <w:bodyDiv w:val="1"/>
      <w:marLeft w:val="0"/>
      <w:marRight w:val="0"/>
      <w:marTop w:val="0"/>
      <w:marBottom w:val="0"/>
      <w:divBdr>
        <w:top w:val="none" w:sz="0" w:space="0" w:color="auto"/>
        <w:left w:val="none" w:sz="0" w:space="0" w:color="auto"/>
        <w:bottom w:val="none" w:sz="0" w:space="0" w:color="auto"/>
        <w:right w:val="none" w:sz="0" w:space="0" w:color="auto"/>
      </w:divBdr>
    </w:div>
    <w:div w:id="589125349">
      <w:bodyDiv w:val="1"/>
      <w:marLeft w:val="0"/>
      <w:marRight w:val="0"/>
      <w:marTop w:val="0"/>
      <w:marBottom w:val="0"/>
      <w:divBdr>
        <w:top w:val="none" w:sz="0" w:space="0" w:color="auto"/>
        <w:left w:val="none" w:sz="0" w:space="0" w:color="auto"/>
        <w:bottom w:val="none" w:sz="0" w:space="0" w:color="auto"/>
        <w:right w:val="none" w:sz="0" w:space="0" w:color="auto"/>
      </w:divBdr>
    </w:div>
    <w:div w:id="634875075">
      <w:bodyDiv w:val="1"/>
      <w:marLeft w:val="0"/>
      <w:marRight w:val="0"/>
      <w:marTop w:val="0"/>
      <w:marBottom w:val="0"/>
      <w:divBdr>
        <w:top w:val="none" w:sz="0" w:space="0" w:color="auto"/>
        <w:left w:val="none" w:sz="0" w:space="0" w:color="auto"/>
        <w:bottom w:val="none" w:sz="0" w:space="0" w:color="auto"/>
        <w:right w:val="none" w:sz="0" w:space="0" w:color="auto"/>
      </w:divBdr>
    </w:div>
    <w:div w:id="708453553">
      <w:bodyDiv w:val="1"/>
      <w:marLeft w:val="0"/>
      <w:marRight w:val="0"/>
      <w:marTop w:val="0"/>
      <w:marBottom w:val="0"/>
      <w:divBdr>
        <w:top w:val="none" w:sz="0" w:space="0" w:color="auto"/>
        <w:left w:val="none" w:sz="0" w:space="0" w:color="auto"/>
        <w:bottom w:val="none" w:sz="0" w:space="0" w:color="auto"/>
        <w:right w:val="none" w:sz="0" w:space="0" w:color="auto"/>
      </w:divBdr>
    </w:div>
    <w:div w:id="753892325">
      <w:bodyDiv w:val="1"/>
      <w:marLeft w:val="0"/>
      <w:marRight w:val="0"/>
      <w:marTop w:val="0"/>
      <w:marBottom w:val="0"/>
      <w:divBdr>
        <w:top w:val="none" w:sz="0" w:space="0" w:color="auto"/>
        <w:left w:val="none" w:sz="0" w:space="0" w:color="auto"/>
        <w:bottom w:val="none" w:sz="0" w:space="0" w:color="auto"/>
        <w:right w:val="none" w:sz="0" w:space="0" w:color="auto"/>
      </w:divBdr>
    </w:div>
    <w:div w:id="797341331">
      <w:bodyDiv w:val="1"/>
      <w:marLeft w:val="0"/>
      <w:marRight w:val="0"/>
      <w:marTop w:val="0"/>
      <w:marBottom w:val="0"/>
      <w:divBdr>
        <w:top w:val="none" w:sz="0" w:space="0" w:color="auto"/>
        <w:left w:val="none" w:sz="0" w:space="0" w:color="auto"/>
        <w:bottom w:val="none" w:sz="0" w:space="0" w:color="auto"/>
        <w:right w:val="none" w:sz="0" w:space="0" w:color="auto"/>
      </w:divBdr>
    </w:div>
    <w:div w:id="805968674">
      <w:bodyDiv w:val="1"/>
      <w:marLeft w:val="0"/>
      <w:marRight w:val="0"/>
      <w:marTop w:val="0"/>
      <w:marBottom w:val="0"/>
      <w:divBdr>
        <w:top w:val="none" w:sz="0" w:space="0" w:color="auto"/>
        <w:left w:val="none" w:sz="0" w:space="0" w:color="auto"/>
        <w:bottom w:val="none" w:sz="0" w:space="0" w:color="auto"/>
        <w:right w:val="none" w:sz="0" w:space="0" w:color="auto"/>
      </w:divBdr>
    </w:div>
    <w:div w:id="965770167">
      <w:bodyDiv w:val="1"/>
      <w:marLeft w:val="0"/>
      <w:marRight w:val="0"/>
      <w:marTop w:val="0"/>
      <w:marBottom w:val="0"/>
      <w:divBdr>
        <w:top w:val="none" w:sz="0" w:space="0" w:color="auto"/>
        <w:left w:val="none" w:sz="0" w:space="0" w:color="auto"/>
        <w:bottom w:val="none" w:sz="0" w:space="0" w:color="auto"/>
        <w:right w:val="none" w:sz="0" w:space="0" w:color="auto"/>
      </w:divBdr>
    </w:div>
    <w:div w:id="967976299">
      <w:bodyDiv w:val="1"/>
      <w:marLeft w:val="0"/>
      <w:marRight w:val="0"/>
      <w:marTop w:val="0"/>
      <w:marBottom w:val="0"/>
      <w:divBdr>
        <w:top w:val="none" w:sz="0" w:space="0" w:color="auto"/>
        <w:left w:val="none" w:sz="0" w:space="0" w:color="auto"/>
        <w:bottom w:val="none" w:sz="0" w:space="0" w:color="auto"/>
        <w:right w:val="none" w:sz="0" w:space="0" w:color="auto"/>
      </w:divBdr>
    </w:div>
    <w:div w:id="1026128720">
      <w:bodyDiv w:val="1"/>
      <w:marLeft w:val="0"/>
      <w:marRight w:val="0"/>
      <w:marTop w:val="0"/>
      <w:marBottom w:val="0"/>
      <w:divBdr>
        <w:top w:val="none" w:sz="0" w:space="0" w:color="auto"/>
        <w:left w:val="none" w:sz="0" w:space="0" w:color="auto"/>
        <w:bottom w:val="none" w:sz="0" w:space="0" w:color="auto"/>
        <w:right w:val="none" w:sz="0" w:space="0" w:color="auto"/>
      </w:divBdr>
    </w:div>
    <w:div w:id="1033766401">
      <w:bodyDiv w:val="1"/>
      <w:marLeft w:val="0"/>
      <w:marRight w:val="0"/>
      <w:marTop w:val="0"/>
      <w:marBottom w:val="0"/>
      <w:divBdr>
        <w:top w:val="none" w:sz="0" w:space="0" w:color="auto"/>
        <w:left w:val="none" w:sz="0" w:space="0" w:color="auto"/>
        <w:bottom w:val="none" w:sz="0" w:space="0" w:color="auto"/>
        <w:right w:val="none" w:sz="0" w:space="0" w:color="auto"/>
      </w:divBdr>
    </w:div>
    <w:div w:id="1059865417">
      <w:bodyDiv w:val="1"/>
      <w:marLeft w:val="0"/>
      <w:marRight w:val="0"/>
      <w:marTop w:val="0"/>
      <w:marBottom w:val="0"/>
      <w:divBdr>
        <w:top w:val="none" w:sz="0" w:space="0" w:color="auto"/>
        <w:left w:val="none" w:sz="0" w:space="0" w:color="auto"/>
        <w:bottom w:val="none" w:sz="0" w:space="0" w:color="auto"/>
        <w:right w:val="none" w:sz="0" w:space="0" w:color="auto"/>
      </w:divBdr>
    </w:div>
    <w:div w:id="1193305853">
      <w:bodyDiv w:val="1"/>
      <w:marLeft w:val="0"/>
      <w:marRight w:val="0"/>
      <w:marTop w:val="0"/>
      <w:marBottom w:val="0"/>
      <w:divBdr>
        <w:top w:val="none" w:sz="0" w:space="0" w:color="auto"/>
        <w:left w:val="none" w:sz="0" w:space="0" w:color="auto"/>
        <w:bottom w:val="none" w:sz="0" w:space="0" w:color="auto"/>
        <w:right w:val="none" w:sz="0" w:space="0" w:color="auto"/>
      </w:divBdr>
    </w:div>
    <w:div w:id="1229877669">
      <w:bodyDiv w:val="1"/>
      <w:marLeft w:val="0"/>
      <w:marRight w:val="0"/>
      <w:marTop w:val="0"/>
      <w:marBottom w:val="0"/>
      <w:divBdr>
        <w:top w:val="none" w:sz="0" w:space="0" w:color="auto"/>
        <w:left w:val="none" w:sz="0" w:space="0" w:color="auto"/>
        <w:bottom w:val="none" w:sz="0" w:space="0" w:color="auto"/>
        <w:right w:val="none" w:sz="0" w:space="0" w:color="auto"/>
      </w:divBdr>
    </w:div>
    <w:div w:id="1244267734">
      <w:bodyDiv w:val="1"/>
      <w:marLeft w:val="0"/>
      <w:marRight w:val="0"/>
      <w:marTop w:val="0"/>
      <w:marBottom w:val="0"/>
      <w:divBdr>
        <w:top w:val="none" w:sz="0" w:space="0" w:color="auto"/>
        <w:left w:val="none" w:sz="0" w:space="0" w:color="auto"/>
        <w:bottom w:val="none" w:sz="0" w:space="0" w:color="auto"/>
        <w:right w:val="none" w:sz="0" w:space="0" w:color="auto"/>
      </w:divBdr>
    </w:div>
    <w:div w:id="1293634287">
      <w:bodyDiv w:val="1"/>
      <w:marLeft w:val="0"/>
      <w:marRight w:val="0"/>
      <w:marTop w:val="0"/>
      <w:marBottom w:val="0"/>
      <w:divBdr>
        <w:top w:val="none" w:sz="0" w:space="0" w:color="auto"/>
        <w:left w:val="none" w:sz="0" w:space="0" w:color="auto"/>
        <w:bottom w:val="none" w:sz="0" w:space="0" w:color="auto"/>
        <w:right w:val="none" w:sz="0" w:space="0" w:color="auto"/>
      </w:divBdr>
    </w:div>
    <w:div w:id="1325283899">
      <w:bodyDiv w:val="1"/>
      <w:marLeft w:val="0"/>
      <w:marRight w:val="0"/>
      <w:marTop w:val="0"/>
      <w:marBottom w:val="0"/>
      <w:divBdr>
        <w:top w:val="none" w:sz="0" w:space="0" w:color="auto"/>
        <w:left w:val="none" w:sz="0" w:space="0" w:color="auto"/>
        <w:bottom w:val="none" w:sz="0" w:space="0" w:color="auto"/>
        <w:right w:val="none" w:sz="0" w:space="0" w:color="auto"/>
      </w:divBdr>
    </w:div>
    <w:div w:id="1344237874">
      <w:bodyDiv w:val="1"/>
      <w:marLeft w:val="0"/>
      <w:marRight w:val="0"/>
      <w:marTop w:val="0"/>
      <w:marBottom w:val="0"/>
      <w:divBdr>
        <w:top w:val="none" w:sz="0" w:space="0" w:color="auto"/>
        <w:left w:val="none" w:sz="0" w:space="0" w:color="auto"/>
        <w:bottom w:val="none" w:sz="0" w:space="0" w:color="auto"/>
        <w:right w:val="none" w:sz="0" w:space="0" w:color="auto"/>
      </w:divBdr>
    </w:div>
    <w:div w:id="1346976288">
      <w:bodyDiv w:val="1"/>
      <w:marLeft w:val="0"/>
      <w:marRight w:val="0"/>
      <w:marTop w:val="0"/>
      <w:marBottom w:val="0"/>
      <w:divBdr>
        <w:top w:val="none" w:sz="0" w:space="0" w:color="auto"/>
        <w:left w:val="none" w:sz="0" w:space="0" w:color="auto"/>
        <w:bottom w:val="none" w:sz="0" w:space="0" w:color="auto"/>
        <w:right w:val="none" w:sz="0" w:space="0" w:color="auto"/>
      </w:divBdr>
    </w:div>
    <w:div w:id="1433013355">
      <w:bodyDiv w:val="1"/>
      <w:marLeft w:val="0"/>
      <w:marRight w:val="0"/>
      <w:marTop w:val="0"/>
      <w:marBottom w:val="0"/>
      <w:divBdr>
        <w:top w:val="none" w:sz="0" w:space="0" w:color="auto"/>
        <w:left w:val="none" w:sz="0" w:space="0" w:color="auto"/>
        <w:bottom w:val="none" w:sz="0" w:space="0" w:color="auto"/>
        <w:right w:val="none" w:sz="0" w:space="0" w:color="auto"/>
      </w:divBdr>
    </w:div>
    <w:div w:id="1449423204">
      <w:bodyDiv w:val="1"/>
      <w:marLeft w:val="0"/>
      <w:marRight w:val="0"/>
      <w:marTop w:val="0"/>
      <w:marBottom w:val="0"/>
      <w:divBdr>
        <w:top w:val="none" w:sz="0" w:space="0" w:color="auto"/>
        <w:left w:val="none" w:sz="0" w:space="0" w:color="auto"/>
        <w:bottom w:val="none" w:sz="0" w:space="0" w:color="auto"/>
        <w:right w:val="none" w:sz="0" w:space="0" w:color="auto"/>
      </w:divBdr>
    </w:div>
    <w:div w:id="1579905854">
      <w:bodyDiv w:val="1"/>
      <w:marLeft w:val="0"/>
      <w:marRight w:val="0"/>
      <w:marTop w:val="0"/>
      <w:marBottom w:val="0"/>
      <w:divBdr>
        <w:top w:val="none" w:sz="0" w:space="0" w:color="auto"/>
        <w:left w:val="none" w:sz="0" w:space="0" w:color="auto"/>
        <w:bottom w:val="none" w:sz="0" w:space="0" w:color="auto"/>
        <w:right w:val="none" w:sz="0" w:space="0" w:color="auto"/>
      </w:divBdr>
    </w:div>
    <w:div w:id="1609775855">
      <w:bodyDiv w:val="1"/>
      <w:marLeft w:val="0"/>
      <w:marRight w:val="0"/>
      <w:marTop w:val="0"/>
      <w:marBottom w:val="0"/>
      <w:divBdr>
        <w:top w:val="none" w:sz="0" w:space="0" w:color="auto"/>
        <w:left w:val="none" w:sz="0" w:space="0" w:color="auto"/>
        <w:bottom w:val="none" w:sz="0" w:space="0" w:color="auto"/>
        <w:right w:val="none" w:sz="0" w:space="0" w:color="auto"/>
      </w:divBdr>
    </w:div>
    <w:div w:id="1623003338">
      <w:bodyDiv w:val="1"/>
      <w:marLeft w:val="0"/>
      <w:marRight w:val="0"/>
      <w:marTop w:val="0"/>
      <w:marBottom w:val="0"/>
      <w:divBdr>
        <w:top w:val="none" w:sz="0" w:space="0" w:color="auto"/>
        <w:left w:val="none" w:sz="0" w:space="0" w:color="auto"/>
        <w:bottom w:val="none" w:sz="0" w:space="0" w:color="auto"/>
        <w:right w:val="none" w:sz="0" w:space="0" w:color="auto"/>
      </w:divBdr>
    </w:div>
    <w:div w:id="1625696429">
      <w:bodyDiv w:val="1"/>
      <w:marLeft w:val="0"/>
      <w:marRight w:val="0"/>
      <w:marTop w:val="0"/>
      <w:marBottom w:val="0"/>
      <w:divBdr>
        <w:top w:val="none" w:sz="0" w:space="0" w:color="auto"/>
        <w:left w:val="none" w:sz="0" w:space="0" w:color="auto"/>
        <w:bottom w:val="none" w:sz="0" w:space="0" w:color="auto"/>
        <w:right w:val="none" w:sz="0" w:space="0" w:color="auto"/>
      </w:divBdr>
    </w:div>
    <w:div w:id="1876581021">
      <w:bodyDiv w:val="1"/>
      <w:marLeft w:val="0"/>
      <w:marRight w:val="0"/>
      <w:marTop w:val="0"/>
      <w:marBottom w:val="0"/>
      <w:divBdr>
        <w:top w:val="none" w:sz="0" w:space="0" w:color="auto"/>
        <w:left w:val="none" w:sz="0" w:space="0" w:color="auto"/>
        <w:bottom w:val="none" w:sz="0" w:space="0" w:color="auto"/>
        <w:right w:val="none" w:sz="0" w:space="0" w:color="auto"/>
      </w:divBdr>
    </w:div>
    <w:div w:id="1949505906">
      <w:bodyDiv w:val="1"/>
      <w:marLeft w:val="0"/>
      <w:marRight w:val="0"/>
      <w:marTop w:val="0"/>
      <w:marBottom w:val="0"/>
      <w:divBdr>
        <w:top w:val="none" w:sz="0" w:space="0" w:color="auto"/>
        <w:left w:val="none" w:sz="0" w:space="0" w:color="auto"/>
        <w:bottom w:val="none" w:sz="0" w:space="0" w:color="auto"/>
        <w:right w:val="none" w:sz="0" w:space="0" w:color="auto"/>
      </w:divBdr>
    </w:div>
    <w:div w:id="2039961389">
      <w:bodyDiv w:val="1"/>
      <w:marLeft w:val="0"/>
      <w:marRight w:val="0"/>
      <w:marTop w:val="0"/>
      <w:marBottom w:val="0"/>
      <w:divBdr>
        <w:top w:val="none" w:sz="0" w:space="0" w:color="auto"/>
        <w:left w:val="none" w:sz="0" w:space="0" w:color="auto"/>
        <w:bottom w:val="none" w:sz="0" w:space="0" w:color="auto"/>
        <w:right w:val="none" w:sz="0" w:space="0" w:color="auto"/>
      </w:divBdr>
      <w:divsChild>
        <w:div w:id="185101210">
          <w:marLeft w:val="0"/>
          <w:marRight w:val="0"/>
          <w:marTop w:val="0"/>
          <w:marBottom w:val="720"/>
          <w:divBdr>
            <w:top w:val="none" w:sz="0" w:space="0" w:color="auto"/>
            <w:left w:val="none" w:sz="0" w:space="0" w:color="auto"/>
            <w:bottom w:val="none" w:sz="0" w:space="0" w:color="auto"/>
            <w:right w:val="none" w:sz="0" w:space="0" w:color="auto"/>
          </w:divBdr>
          <w:divsChild>
            <w:div w:id="1815444102">
              <w:marLeft w:val="0"/>
              <w:marRight w:val="0"/>
              <w:marTop w:val="0"/>
              <w:marBottom w:val="0"/>
              <w:divBdr>
                <w:top w:val="none" w:sz="0" w:space="0" w:color="auto"/>
                <w:left w:val="none" w:sz="0" w:space="0" w:color="auto"/>
                <w:bottom w:val="none" w:sz="0" w:space="0" w:color="auto"/>
                <w:right w:val="none" w:sz="0" w:space="0" w:color="auto"/>
              </w:divBdr>
            </w:div>
          </w:divsChild>
        </w:div>
        <w:div w:id="406000744">
          <w:marLeft w:val="0"/>
          <w:marRight w:val="0"/>
          <w:marTop w:val="0"/>
          <w:marBottom w:val="720"/>
          <w:divBdr>
            <w:top w:val="none" w:sz="0" w:space="0" w:color="auto"/>
            <w:left w:val="none" w:sz="0" w:space="0" w:color="auto"/>
            <w:bottom w:val="none" w:sz="0" w:space="0" w:color="auto"/>
            <w:right w:val="none" w:sz="0" w:space="0" w:color="auto"/>
          </w:divBdr>
          <w:divsChild>
            <w:div w:id="1240138674">
              <w:marLeft w:val="0"/>
              <w:marRight w:val="0"/>
              <w:marTop w:val="0"/>
              <w:marBottom w:val="0"/>
              <w:divBdr>
                <w:top w:val="none" w:sz="0" w:space="0" w:color="auto"/>
                <w:left w:val="none" w:sz="0" w:space="0" w:color="auto"/>
                <w:bottom w:val="none" w:sz="0" w:space="0" w:color="auto"/>
                <w:right w:val="none" w:sz="0" w:space="0" w:color="auto"/>
              </w:divBdr>
              <w:divsChild>
                <w:div w:id="324631653">
                  <w:marLeft w:val="0"/>
                  <w:marRight w:val="0"/>
                  <w:marTop w:val="240"/>
                  <w:marBottom w:val="0"/>
                  <w:divBdr>
                    <w:top w:val="none" w:sz="0" w:space="0" w:color="auto"/>
                    <w:left w:val="none" w:sz="0" w:space="0" w:color="auto"/>
                    <w:bottom w:val="none" w:sz="0" w:space="0" w:color="auto"/>
                    <w:right w:val="none" w:sz="0" w:space="0" w:color="auto"/>
                  </w:divBdr>
                </w:div>
              </w:divsChild>
            </w:div>
            <w:div w:id="994914755">
              <w:marLeft w:val="0"/>
              <w:marRight w:val="0"/>
              <w:marTop w:val="0"/>
              <w:marBottom w:val="0"/>
              <w:divBdr>
                <w:top w:val="none" w:sz="0" w:space="0" w:color="auto"/>
                <w:left w:val="none" w:sz="0" w:space="23" w:color="auto"/>
                <w:bottom w:val="single" w:sz="6" w:space="0" w:color="D2D6DE"/>
                <w:right w:val="none" w:sz="0" w:space="23" w:color="auto"/>
              </w:divBdr>
            </w:div>
          </w:divsChild>
        </w:div>
        <w:div w:id="861627453">
          <w:marLeft w:val="0"/>
          <w:marRight w:val="0"/>
          <w:marTop w:val="0"/>
          <w:marBottom w:val="0"/>
          <w:divBdr>
            <w:top w:val="none" w:sz="0" w:space="0" w:color="auto"/>
            <w:left w:val="none" w:sz="0" w:space="0" w:color="auto"/>
            <w:bottom w:val="none" w:sz="0" w:space="0" w:color="auto"/>
            <w:right w:val="none" w:sz="0" w:space="0" w:color="auto"/>
          </w:divBdr>
          <w:divsChild>
            <w:div w:id="465198081">
              <w:marLeft w:val="0"/>
              <w:marRight w:val="0"/>
              <w:marTop w:val="0"/>
              <w:marBottom w:val="450"/>
              <w:divBdr>
                <w:top w:val="none" w:sz="0" w:space="0" w:color="auto"/>
                <w:left w:val="none" w:sz="0" w:space="0" w:color="auto"/>
                <w:bottom w:val="none" w:sz="0" w:space="0" w:color="auto"/>
                <w:right w:val="none" w:sz="0" w:space="0" w:color="auto"/>
              </w:divBdr>
              <w:divsChild>
                <w:div w:id="1979646284">
                  <w:marLeft w:val="0"/>
                  <w:marRight w:val="0"/>
                  <w:marTop w:val="0"/>
                  <w:marBottom w:val="0"/>
                  <w:divBdr>
                    <w:top w:val="none" w:sz="0" w:space="0" w:color="auto"/>
                    <w:left w:val="none" w:sz="0" w:space="0" w:color="auto"/>
                    <w:bottom w:val="none" w:sz="0" w:space="0" w:color="auto"/>
                    <w:right w:val="none" w:sz="0" w:space="0" w:color="auto"/>
                  </w:divBdr>
                </w:div>
                <w:div w:id="1083641671">
                  <w:marLeft w:val="0"/>
                  <w:marRight w:val="0"/>
                  <w:marTop w:val="0"/>
                  <w:marBottom w:val="0"/>
                  <w:divBdr>
                    <w:top w:val="none" w:sz="0" w:space="0" w:color="auto"/>
                    <w:left w:val="none" w:sz="0" w:space="0" w:color="auto"/>
                    <w:bottom w:val="none" w:sz="0" w:space="0" w:color="auto"/>
                    <w:right w:val="none" w:sz="0" w:space="0" w:color="auto"/>
                  </w:divBdr>
                </w:div>
                <w:div w:id="6038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1771">
          <w:marLeft w:val="0"/>
          <w:marRight w:val="0"/>
          <w:marTop w:val="0"/>
          <w:marBottom w:val="0"/>
          <w:divBdr>
            <w:top w:val="none" w:sz="0" w:space="0" w:color="auto"/>
            <w:left w:val="none" w:sz="0" w:space="0" w:color="auto"/>
            <w:bottom w:val="none" w:sz="0" w:space="0" w:color="auto"/>
            <w:right w:val="none" w:sz="0" w:space="0" w:color="auto"/>
          </w:divBdr>
          <w:divsChild>
            <w:div w:id="1759716692">
              <w:marLeft w:val="0"/>
              <w:marRight w:val="0"/>
              <w:marTop w:val="0"/>
              <w:marBottom w:val="0"/>
              <w:divBdr>
                <w:top w:val="none" w:sz="0" w:space="0" w:color="auto"/>
                <w:left w:val="none" w:sz="0" w:space="0" w:color="auto"/>
                <w:bottom w:val="none" w:sz="0" w:space="0" w:color="auto"/>
                <w:right w:val="none" w:sz="0" w:space="0" w:color="auto"/>
              </w:divBdr>
              <w:divsChild>
                <w:div w:id="1610893220">
                  <w:marLeft w:val="0"/>
                  <w:marRight w:val="0"/>
                  <w:marTop w:val="600"/>
                  <w:marBottom w:val="600"/>
                  <w:divBdr>
                    <w:top w:val="none" w:sz="0" w:space="0" w:color="auto"/>
                    <w:left w:val="none" w:sz="0" w:space="0" w:color="auto"/>
                    <w:bottom w:val="none" w:sz="0" w:space="0" w:color="auto"/>
                    <w:right w:val="none" w:sz="0" w:space="0" w:color="auto"/>
                  </w:divBdr>
                  <w:divsChild>
                    <w:div w:id="7074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2073">
              <w:marLeft w:val="0"/>
              <w:marRight w:val="0"/>
              <w:marTop w:val="0"/>
              <w:marBottom w:val="0"/>
              <w:divBdr>
                <w:top w:val="none" w:sz="0" w:space="0" w:color="auto"/>
                <w:left w:val="none" w:sz="0" w:space="0" w:color="auto"/>
                <w:bottom w:val="none" w:sz="0" w:space="0" w:color="auto"/>
                <w:right w:val="none" w:sz="0" w:space="0" w:color="auto"/>
              </w:divBdr>
              <w:divsChild>
                <w:div w:id="1564874955">
                  <w:marLeft w:val="0"/>
                  <w:marRight w:val="0"/>
                  <w:marTop w:val="600"/>
                  <w:marBottom w:val="600"/>
                  <w:divBdr>
                    <w:top w:val="none" w:sz="0" w:space="0" w:color="auto"/>
                    <w:left w:val="none" w:sz="0" w:space="0" w:color="auto"/>
                    <w:bottom w:val="none" w:sz="0" w:space="0" w:color="auto"/>
                    <w:right w:val="none" w:sz="0" w:space="0" w:color="auto"/>
                  </w:divBdr>
                  <w:divsChild>
                    <w:div w:id="9231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6088">
              <w:blockQuote w:val="1"/>
              <w:marLeft w:val="0"/>
              <w:marRight w:val="0"/>
              <w:marTop w:val="0"/>
              <w:marBottom w:val="0"/>
              <w:divBdr>
                <w:top w:val="none" w:sz="0" w:space="0" w:color="auto"/>
                <w:left w:val="none" w:sz="0" w:space="0" w:color="auto"/>
                <w:bottom w:val="none" w:sz="0" w:space="0" w:color="auto"/>
                <w:right w:val="none" w:sz="0" w:space="0" w:color="auto"/>
              </w:divBdr>
            </w:div>
            <w:div w:id="1025473606">
              <w:marLeft w:val="0"/>
              <w:marRight w:val="0"/>
              <w:marTop w:val="0"/>
              <w:marBottom w:val="0"/>
              <w:divBdr>
                <w:top w:val="none" w:sz="0" w:space="0" w:color="auto"/>
                <w:left w:val="none" w:sz="0" w:space="0" w:color="auto"/>
                <w:bottom w:val="none" w:sz="0" w:space="0" w:color="auto"/>
                <w:right w:val="none" w:sz="0" w:space="0" w:color="auto"/>
              </w:divBdr>
              <w:divsChild>
                <w:div w:id="357120673">
                  <w:marLeft w:val="0"/>
                  <w:marRight w:val="0"/>
                  <w:marTop w:val="600"/>
                  <w:marBottom w:val="600"/>
                  <w:divBdr>
                    <w:top w:val="none" w:sz="0" w:space="0" w:color="auto"/>
                    <w:left w:val="none" w:sz="0" w:space="0" w:color="auto"/>
                    <w:bottom w:val="none" w:sz="0" w:space="0" w:color="auto"/>
                    <w:right w:val="none" w:sz="0" w:space="0" w:color="auto"/>
                  </w:divBdr>
                  <w:divsChild>
                    <w:div w:id="734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0167">
              <w:blockQuote w:val="1"/>
              <w:marLeft w:val="0"/>
              <w:marRight w:val="0"/>
              <w:marTop w:val="0"/>
              <w:marBottom w:val="0"/>
              <w:divBdr>
                <w:top w:val="none" w:sz="0" w:space="0" w:color="auto"/>
                <w:left w:val="none" w:sz="0" w:space="0" w:color="auto"/>
                <w:bottom w:val="none" w:sz="0" w:space="0" w:color="auto"/>
                <w:right w:val="none" w:sz="0" w:space="0" w:color="auto"/>
              </w:divBdr>
            </w:div>
            <w:div w:id="1060130273">
              <w:marLeft w:val="0"/>
              <w:marRight w:val="0"/>
              <w:marTop w:val="0"/>
              <w:marBottom w:val="0"/>
              <w:divBdr>
                <w:top w:val="none" w:sz="0" w:space="0" w:color="auto"/>
                <w:left w:val="none" w:sz="0" w:space="0" w:color="auto"/>
                <w:bottom w:val="none" w:sz="0" w:space="0" w:color="auto"/>
                <w:right w:val="none" w:sz="0" w:space="0" w:color="auto"/>
              </w:divBdr>
              <w:divsChild>
                <w:div w:id="640038817">
                  <w:marLeft w:val="0"/>
                  <w:marRight w:val="0"/>
                  <w:marTop w:val="600"/>
                  <w:marBottom w:val="600"/>
                  <w:divBdr>
                    <w:top w:val="none" w:sz="0" w:space="0" w:color="auto"/>
                    <w:left w:val="none" w:sz="0" w:space="0" w:color="auto"/>
                    <w:bottom w:val="none" w:sz="0" w:space="0" w:color="auto"/>
                    <w:right w:val="none" w:sz="0" w:space="0" w:color="auto"/>
                  </w:divBdr>
                  <w:divsChild>
                    <w:div w:id="1565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07488">
      <w:bodyDiv w:val="1"/>
      <w:marLeft w:val="0"/>
      <w:marRight w:val="0"/>
      <w:marTop w:val="0"/>
      <w:marBottom w:val="0"/>
      <w:divBdr>
        <w:top w:val="none" w:sz="0" w:space="0" w:color="auto"/>
        <w:left w:val="none" w:sz="0" w:space="0" w:color="auto"/>
        <w:bottom w:val="none" w:sz="0" w:space="0" w:color="auto"/>
        <w:right w:val="none" w:sz="0" w:space="0" w:color="auto"/>
      </w:divBdr>
    </w:div>
    <w:div w:id="20967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devops-tutorial/continuous-delivery-and-continuous-deploy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harishhhhs11@gmail.com</dc:creator>
  <cp:keywords/>
  <dc:description/>
  <cp:lastModifiedBy>harishhhhs11@gmail.com</cp:lastModifiedBy>
  <cp:revision>1</cp:revision>
  <dcterms:created xsi:type="dcterms:W3CDTF">2022-10-15T17:21:00Z</dcterms:created>
  <dcterms:modified xsi:type="dcterms:W3CDTF">2022-10-15T17:43:00Z</dcterms:modified>
</cp:coreProperties>
</file>