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7C" w:rsidRDefault="00425FF5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2</w:t>
      </w:r>
      <w:r w:rsidRPr="00425FF5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vertAlign w:val="superscript"/>
          <w:lang w:val="en-US"/>
        </w:rPr>
        <w:t>nd</w:t>
      </w: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Meeting </w:t>
      </w:r>
    </w:p>
    <w:p w:rsidR="00B3317C" w:rsidRDefault="00B3317C">
      <w:pPr>
        <w:rPr>
          <w:b/>
          <w:bCs/>
          <w:color w:val="00A6D6"/>
          <w:lang w:val="en-US"/>
        </w:rPr>
      </w:pPr>
    </w:p>
    <w:p w:rsidR="00B3317C" w:rsidRDefault="00B3317C">
      <w:pPr>
        <w:rPr>
          <w:b/>
          <w:bCs/>
          <w:color w:val="00A6D6"/>
          <w:lang w:val="en-US"/>
        </w:rPr>
      </w:pPr>
    </w:p>
    <w:p w:rsidR="00B3317C" w:rsidRDefault="00425FF5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Notes Second OOPP Project Meeting</w:t>
      </w:r>
    </w:p>
    <w:p w:rsidR="00B3317C" w:rsidRDefault="00B3317C">
      <w:pPr>
        <w:ind w:left="-567"/>
        <w:rPr>
          <w:b/>
          <w:bCs/>
          <w:lang w:val="en-US"/>
        </w:rPr>
      </w:pPr>
    </w:p>
    <w:p w:rsidR="00B3317C" w:rsidRDefault="00425FF5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TU Delft</w:t>
      </w:r>
    </w:p>
    <w:p w:rsidR="00B3317C" w:rsidRDefault="00425FF5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21.02.2023</w:t>
      </w:r>
    </w:p>
    <w:p w:rsidR="00B3317C" w:rsidRDefault="00425FF5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</w:t>
      </w:r>
    </w:p>
    <w:p w:rsidR="00B3317C" w:rsidRDefault="00425FF5" w:rsidP="00425FF5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 xml:space="preserve">Lazar </w:t>
      </w:r>
      <w:proofErr w:type="spellStart"/>
      <w:r>
        <w:rPr>
          <w:lang w:val="en-US"/>
        </w:rPr>
        <w:t>Polovina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Forfotă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Ketterer</w:t>
      </w:r>
      <w:proofErr w:type="spellEnd"/>
      <w:r>
        <w:rPr>
          <w:lang w:val="en-US"/>
        </w:rPr>
        <w:t xml:space="preserve"> Emilia, </w:t>
      </w:r>
      <w:proofErr w:type="spellStart"/>
      <w:r>
        <w:rPr>
          <w:lang w:val="en-US"/>
        </w:rPr>
        <w:t>Măgirescu</w:t>
      </w:r>
      <w:proofErr w:type="spellEnd"/>
      <w:r>
        <w:rPr>
          <w:lang w:val="en-US"/>
        </w:rPr>
        <w:t xml:space="preserve"> Tudor, </w:t>
      </w:r>
      <w:proofErr w:type="spellStart"/>
      <w:r>
        <w:rPr>
          <w:lang w:val="en-US"/>
        </w:rPr>
        <w:t>Smenovski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, Zhang </w:t>
      </w:r>
      <w:proofErr w:type="spellStart"/>
      <w:r>
        <w:rPr>
          <w:lang w:val="en-US"/>
        </w:rPr>
        <w:t>Ziliang</w:t>
      </w:r>
      <w:proofErr w:type="spellEnd"/>
      <w:r>
        <w:rPr>
          <w:lang w:val="en-US"/>
        </w:rPr>
        <w:t xml:space="preserve">, Cristian </w:t>
      </w:r>
      <w:proofErr w:type="spellStart"/>
      <w:r>
        <w:rPr>
          <w:lang w:val="en-US"/>
        </w:rPr>
        <w:t>Soare</w:t>
      </w:r>
      <w:proofErr w:type="spellEnd"/>
    </w:p>
    <w:p w:rsidR="00BC61C5" w:rsidRDefault="00BC61C5" w:rsidP="00425FF5">
      <w:pPr>
        <w:ind w:left="1437" w:hanging="2004"/>
        <w:rPr>
          <w:lang w:val="en-US"/>
        </w:rPr>
      </w:pPr>
      <w:r>
        <w:rPr>
          <w:lang w:val="en-US"/>
        </w:rPr>
        <w:t>Chairman:</w:t>
      </w:r>
      <w:r>
        <w:rPr>
          <w:lang w:val="en-US"/>
        </w:rPr>
        <w:tab/>
        <w:t xml:space="preserve">Lazar </w:t>
      </w:r>
      <w:proofErr w:type="spellStart"/>
      <w:r>
        <w:rPr>
          <w:lang w:val="en-US"/>
        </w:rPr>
        <w:t>Polovina</w:t>
      </w:r>
      <w:proofErr w:type="spellEnd"/>
    </w:p>
    <w:p w:rsidR="00BC61C5" w:rsidRDefault="00BC61C5" w:rsidP="00425FF5">
      <w:pPr>
        <w:ind w:left="1437" w:hanging="2004"/>
        <w:rPr>
          <w:lang w:val="en-US"/>
        </w:rPr>
      </w:pPr>
      <w:r>
        <w:rPr>
          <w:lang w:val="en-US"/>
        </w:rPr>
        <w:t>Minute Taker:</w:t>
      </w:r>
      <w:r>
        <w:rPr>
          <w:lang w:val="en-US"/>
        </w:rPr>
        <w:tab/>
      </w:r>
      <w:proofErr w:type="spellStart"/>
      <w:r>
        <w:rPr>
          <w:lang w:val="en-US"/>
        </w:rPr>
        <w:t>Forfotă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Ioana</w:t>
      </w:r>
      <w:proofErr w:type="spellEnd"/>
    </w:p>
    <w:p w:rsidR="00B3317C" w:rsidRDefault="00B3317C">
      <w:pPr>
        <w:ind w:left="-567"/>
        <w:rPr>
          <w:lang w:val="en-US"/>
        </w:rPr>
      </w:pPr>
    </w:p>
    <w:p w:rsidR="00B3317C" w:rsidRDefault="00B3317C">
      <w:pPr>
        <w:ind w:left="-567"/>
        <w:rPr>
          <w:b/>
          <w:bCs/>
          <w:color w:val="32A390"/>
          <w:lang w:val="en-US"/>
        </w:rPr>
      </w:pPr>
    </w:p>
    <w:p w:rsidR="00B3317C" w:rsidRDefault="00B3317C">
      <w:pPr>
        <w:ind w:left="-567"/>
        <w:rPr>
          <w:b/>
          <w:bCs/>
          <w:color w:val="32A390"/>
          <w:lang w:val="en-US"/>
        </w:rPr>
      </w:pPr>
    </w:p>
    <w:p w:rsidR="00B3317C" w:rsidRDefault="00C34982">
      <w:pPr>
        <w:ind w:left="-567"/>
        <w:rPr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>Notes:</w:t>
      </w:r>
      <w:bookmarkStart w:id="0" w:name="_GoBack"/>
      <w:bookmarkEnd w:id="0"/>
    </w:p>
    <w:p w:rsidR="00DD2DE1" w:rsidRDefault="00DD2DE1" w:rsidP="00425FF5">
      <w:pPr>
        <w:ind w:left="-567"/>
        <w:rPr>
          <w:b/>
          <w:bCs/>
          <w:color w:val="00A6D6"/>
          <w:lang w:val="en-US"/>
        </w:rPr>
      </w:pPr>
    </w:p>
    <w:p w:rsidR="00425FF5" w:rsidRPr="00425FF5" w:rsidRDefault="00425FF5" w:rsidP="00425FF5">
      <w:pPr>
        <w:ind w:left="-567"/>
        <w:rPr>
          <w:bCs/>
          <w:lang w:val="en-US"/>
        </w:rPr>
      </w:pPr>
      <w:r w:rsidRPr="00DD2DE1">
        <w:rPr>
          <w:b/>
          <w:bCs/>
          <w:color w:val="00A6D6"/>
          <w:lang w:val="en-US"/>
        </w:rPr>
        <w:t>!!</w:t>
      </w:r>
      <w:r w:rsidRPr="00DD2DE1"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 w:rsidRPr="00BC61C5">
        <w:rPr>
          <w:b/>
          <w:bCs/>
          <w:color w:val="C00000"/>
          <w:lang w:val="en-US"/>
        </w:rPr>
        <w:t>Ask who will use the application</w:t>
      </w:r>
    </w:p>
    <w:p w:rsidR="00425FF5" w:rsidRDefault="00425FF5">
      <w:pPr>
        <w:ind w:left="-567"/>
        <w:rPr>
          <w:b/>
          <w:bCs/>
          <w:color w:val="00A6D6"/>
          <w:lang w:val="en-US"/>
        </w:rPr>
      </w:pPr>
    </w:p>
    <w:p w:rsidR="00425FF5" w:rsidRDefault="00425FF5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Focus:</w:t>
      </w:r>
      <w:r>
        <w:rPr>
          <w:b/>
          <w:bCs/>
          <w:color w:val="00A6D6"/>
          <w:lang w:val="en-US"/>
        </w:rPr>
        <w:tab/>
      </w:r>
      <w:r>
        <w:rPr>
          <w:b/>
          <w:bCs/>
          <w:lang w:val="en-US"/>
        </w:rPr>
        <w:t>Finish the Code of Conduct and backlog</w:t>
      </w:r>
    </w:p>
    <w:p w:rsidR="00425FF5" w:rsidRPr="00BC61C5" w:rsidRDefault="00425FF5" w:rsidP="00425FF5">
      <w:pPr>
        <w:pStyle w:val="ListParagraph"/>
        <w:numPr>
          <w:ilvl w:val="0"/>
          <w:numId w:val="3"/>
        </w:numPr>
        <w:rPr>
          <w:bCs/>
          <w:color w:val="5B9BD5" w:themeColor="accent5"/>
          <w:lang w:val="en-US"/>
        </w:rPr>
      </w:pPr>
      <w:r w:rsidRPr="00BC61C5">
        <w:rPr>
          <w:bCs/>
          <w:lang w:val="en-US"/>
        </w:rPr>
        <w:t>Add new information from the Friday and Monday lectures</w:t>
      </w:r>
    </w:p>
    <w:p w:rsidR="00425FF5" w:rsidRPr="00BC61C5" w:rsidRDefault="00425FF5" w:rsidP="00425FF5">
      <w:pPr>
        <w:pStyle w:val="ListParagraph"/>
        <w:numPr>
          <w:ilvl w:val="0"/>
          <w:numId w:val="3"/>
        </w:numPr>
        <w:rPr>
          <w:bCs/>
          <w:color w:val="5B9BD5" w:themeColor="accent5"/>
          <w:lang w:val="en-US"/>
        </w:rPr>
      </w:pPr>
      <w:r w:rsidRPr="00BC61C5">
        <w:rPr>
          <w:bCs/>
          <w:lang w:val="en-US"/>
        </w:rPr>
        <w:t>Be more specific regarding the consequences (to know exactly how to action in any circumstances)</w:t>
      </w:r>
    </w:p>
    <w:p w:rsidR="00425FF5" w:rsidRPr="00BC61C5" w:rsidRDefault="00425FF5" w:rsidP="00425FF5">
      <w:pPr>
        <w:pStyle w:val="ListParagraph"/>
        <w:numPr>
          <w:ilvl w:val="0"/>
          <w:numId w:val="3"/>
        </w:numPr>
        <w:rPr>
          <w:bCs/>
          <w:color w:val="5B9BD5" w:themeColor="accent5"/>
          <w:lang w:val="en-US"/>
        </w:rPr>
      </w:pPr>
      <w:proofErr w:type="spellStart"/>
      <w:r w:rsidRPr="00BC61C5">
        <w:rPr>
          <w:bCs/>
          <w:lang w:val="en-US"/>
        </w:rPr>
        <w:t>Checkstyle</w:t>
      </w:r>
      <w:proofErr w:type="spellEnd"/>
      <w:r w:rsidRPr="00BC61C5">
        <w:rPr>
          <w:bCs/>
          <w:lang w:val="en-US"/>
        </w:rPr>
        <w:t xml:space="preserve"> rules</w:t>
      </w:r>
    </w:p>
    <w:p w:rsidR="00425FF5" w:rsidRPr="00BC61C5" w:rsidRDefault="00425FF5">
      <w:pPr>
        <w:ind w:left="-567"/>
        <w:rPr>
          <w:b/>
          <w:bCs/>
          <w:color w:val="5B9BD5" w:themeColor="accent5"/>
          <w:lang w:val="en-US"/>
        </w:rPr>
      </w:pPr>
    </w:p>
    <w:p w:rsidR="00425FF5" w:rsidRDefault="00425FF5">
      <w:pPr>
        <w:ind w:left="-567"/>
        <w:rPr>
          <w:bCs/>
          <w:lang w:val="en-US"/>
        </w:rPr>
      </w:pPr>
      <w:proofErr w:type="spellStart"/>
      <w:r>
        <w:rPr>
          <w:b/>
          <w:bCs/>
          <w:color w:val="00A6D6"/>
          <w:lang w:val="en-US"/>
        </w:rPr>
        <w:t>CoC</w:t>
      </w:r>
      <w:proofErr w:type="spellEnd"/>
      <w:r>
        <w:rPr>
          <w:b/>
          <w:bCs/>
          <w:color w:val="00A6D6"/>
          <w:lang w:val="en-US"/>
        </w:rPr>
        <w:t xml:space="preserve"> thoughts:</w:t>
      </w:r>
      <w:r>
        <w:rPr>
          <w:b/>
          <w:bCs/>
          <w:color w:val="00A6D6"/>
          <w:lang w:val="en-US"/>
        </w:rPr>
        <w:tab/>
      </w:r>
      <w:r w:rsidR="00DD2DE1">
        <w:rPr>
          <w:b/>
          <w:bCs/>
          <w:color w:val="70AD47" w:themeColor="accent6"/>
          <w:lang w:val="en-US"/>
        </w:rPr>
        <w:t xml:space="preserve">+ </w:t>
      </w:r>
      <w:r w:rsidR="00DD2DE1">
        <w:rPr>
          <w:bCs/>
          <w:lang w:val="en-US"/>
        </w:rPr>
        <w:t>precise and concise</w:t>
      </w:r>
    </w:p>
    <w:p w:rsidR="00DD2DE1" w:rsidRDefault="00DD2DE1">
      <w:pPr>
        <w:ind w:left="-567"/>
        <w:rPr>
          <w:bCs/>
          <w:lang w:val="en-US"/>
        </w:rPr>
      </w:pP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color w:val="FFC000" w:themeColor="accent4"/>
          <w:lang w:val="en-US"/>
        </w:rPr>
        <w:t xml:space="preserve">~ </w:t>
      </w:r>
      <w:r>
        <w:rPr>
          <w:bCs/>
          <w:lang w:val="en-US"/>
        </w:rPr>
        <w:t>need to update with new stuff</w:t>
      </w:r>
    </w:p>
    <w:p w:rsidR="00DD2DE1" w:rsidRPr="00DD2DE1" w:rsidRDefault="00DD2DE1" w:rsidP="00DD2DE1">
      <w:pPr>
        <w:rPr>
          <w:bCs/>
          <w:lang w:val="en-US"/>
        </w:rPr>
      </w:pPr>
      <w:r>
        <w:rPr>
          <w:bCs/>
          <w:color w:val="C00000"/>
          <w:lang w:val="en-US"/>
        </w:rPr>
        <w:tab/>
      </w:r>
      <w:r>
        <w:rPr>
          <w:bCs/>
          <w:color w:val="C00000"/>
          <w:lang w:val="en-US"/>
        </w:rPr>
        <w:tab/>
      </w:r>
      <w:r>
        <w:rPr>
          <w:b/>
          <w:bCs/>
          <w:color w:val="C00000"/>
          <w:lang w:val="en-US"/>
        </w:rPr>
        <w:t>-</w:t>
      </w:r>
      <w:r>
        <w:rPr>
          <w:bCs/>
          <w:color w:val="C00000"/>
          <w:lang w:val="en-US"/>
        </w:rPr>
        <w:t xml:space="preserve">  </w:t>
      </w:r>
      <w:proofErr w:type="gramStart"/>
      <w:r>
        <w:rPr>
          <w:bCs/>
          <w:lang w:val="en-US"/>
        </w:rPr>
        <w:t>too</w:t>
      </w:r>
      <w:proofErr w:type="gramEnd"/>
      <w:r>
        <w:rPr>
          <w:bCs/>
          <w:lang w:val="en-US"/>
        </w:rPr>
        <w:t xml:space="preserve"> generalized</w:t>
      </w:r>
    </w:p>
    <w:p w:rsidR="00425FF5" w:rsidRDefault="00DD2DE1">
      <w:pPr>
        <w:ind w:left="-567"/>
        <w:rPr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ab/>
      </w:r>
    </w:p>
    <w:p w:rsidR="00425FF5" w:rsidRDefault="00425FF5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Features for backlog:</w:t>
      </w:r>
      <w:r w:rsidR="00DD2DE1">
        <w:rPr>
          <w:b/>
          <w:bCs/>
          <w:color w:val="00A6D6"/>
          <w:lang w:val="en-US"/>
        </w:rPr>
        <w:tab/>
      </w:r>
      <w:r w:rsidR="00DD2DE1">
        <w:rPr>
          <w:b/>
          <w:bCs/>
          <w:lang w:val="en-US"/>
        </w:rPr>
        <w:t>Regarding the advanced ones:</w:t>
      </w:r>
    </w:p>
    <w:p w:rsidR="00DD2DE1" w:rsidRPr="00DD2DE1" w:rsidRDefault="00DD2DE1" w:rsidP="00DD2DE1">
      <w:pPr>
        <w:pStyle w:val="ListParagraph"/>
        <w:numPr>
          <w:ilvl w:val="0"/>
          <w:numId w:val="8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Can create a new board with lists</w:t>
      </w:r>
    </w:p>
    <w:p w:rsidR="00DD2DE1" w:rsidRPr="00DD2DE1" w:rsidRDefault="00DD2DE1" w:rsidP="00DD2DE1">
      <w:pPr>
        <w:pStyle w:val="ListParagraph"/>
        <w:numPr>
          <w:ilvl w:val="0"/>
          <w:numId w:val="8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have an ID / URL for each board -&gt; to identify</w:t>
      </w:r>
    </w:p>
    <w:p w:rsidR="00DD2DE1" w:rsidRPr="00DD2DE1" w:rsidRDefault="00DD2DE1" w:rsidP="00DD2DE1">
      <w:pPr>
        <w:pStyle w:val="ListParagraph"/>
        <w:numPr>
          <w:ilvl w:val="0"/>
          <w:numId w:val="8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 xml:space="preserve">filter operations for tag support </w:t>
      </w:r>
    </w:p>
    <w:p w:rsidR="00DD2DE1" w:rsidRPr="00DD2DE1" w:rsidRDefault="00DD2DE1" w:rsidP="00DD2DE1">
      <w:pPr>
        <w:pStyle w:val="ListParagraph"/>
        <w:numPr>
          <w:ilvl w:val="0"/>
          <w:numId w:val="8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cards with descriptions and nested lists</w:t>
      </w:r>
    </w:p>
    <w:p w:rsidR="00DD2DE1" w:rsidRPr="00DD2DE1" w:rsidRDefault="00DD2DE1" w:rsidP="00DD2DE1">
      <w:pPr>
        <w:pStyle w:val="ListParagraph"/>
        <w:numPr>
          <w:ilvl w:val="0"/>
          <w:numId w:val="8"/>
        </w:numPr>
        <w:rPr>
          <w:b/>
          <w:bCs/>
          <w:color w:val="5B9BD5" w:themeColor="accent5"/>
          <w:lang w:val="en-US"/>
        </w:rPr>
      </w:pPr>
      <w:r>
        <w:rPr>
          <w:b/>
          <w:bCs/>
          <w:lang w:val="en-US"/>
        </w:rPr>
        <w:t xml:space="preserve">Shortcuts: </w:t>
      </w:r>
      <w:r>
        <w:rPr>
          <w:bCs/>
          <w:lang w:val="en-US"/>
        </w:rPr>
        <w:t>default + customized (ask user for some)</w:t>
      </w:r>
    </w:p>
    <w:p w:rsidR="00DD2DE1" w:rsidRPr="00DD2DE1" w:rsidRDefault="00DD2DE1" w:rsidP="00DD2DE1">
      <w:pPr>
        <w:pStyle w:val="ListParagraph"/>
        <w:ind w:left="2880"/>
        <w:rPr>
          <w:bCs/>
          <w:lang w:val="en-US"/>
        </w:rPr>
      </w:pPr>
    </w:p>
    <w:p w:rsidR="00425FF5" w:rsidRDefault="00425FF5">
      <w:pPr>
        <w:ind w:left="-567"/>
        <w:rPr>
          <w:b/>
          <w:bCs/>
          <w:color w:val="00A6D6"/>
          <w:lang w:val="en-US"/>
        </w:rPr>
      </w:pPr>
    </w:p>
    <w:p w:rsidR="00425FF5" w:rsidRPr="00DD2DE1" w:rsidRDefault="00425FF5">
      <w:pPr>
        <w:ind w:left="-567"/>
        <w:rPr>
          <w:bCs/>
          <w:lang w:val="en-US"/>
        </w:rPr>
      </w:pPr>
      <w:r>
        <w:rPr>
          <w:b/>
          <w:bCs/>
          <w:color w:val="00A6D6"/>
          <w:lang w:val="en-US"/>
        </w:rPr>
        <w:t>Summary:</w:t>
      </w:r>
      <w:r w:rsidR="00DD2DE1">
        <w:rPr>
          <w:b/>
          <w:bCs/>
          <w:color w:val="00A6D6"/>
          <w:lang w:val="en-US"/>
        </w:rPr>
        <w:tab/>
      </w:r>
      <w:r w:rsidR="00DD2DE1">
        <w:rPr>
          <w:b/>
          <w:bCs/>
          <w:color w:val="00A6D6"/>
          <w:lang w:val="en-US"/>
        </w:rPr>
        <w:tab/>
      </w:r>
      <w:r w:rsidR="00DD2DE1">
        <w:rPr>
          <w:b/>
          <w:bCs/>
          <w:lang w:val="en-US"/>
        </w:rPr>
        <w:t xml:space="preserve">Split in two for: </w:t>
      </w:r>
      <w:r w:rsidR="00DD2DE1">
        <w:rPr>
          <w:b/>
          <w:bCs/>
          <w:lang w:val="en-US"/>
        </w:rPr>
        <w:tab/>
      </w:r>
      <w:proofErr w:type="spellStart"/>
      <w:r w:rsidR="00DD2DE1">
        <w:rPr>
          <w:b/>
          <w:bCs/>
          <w:lang w:val="en-US"/>
        </w:rPr>
        <w:t>CoC</w:t>
      </w:r>
      <w:proofErr w:type="spellEnd"/>
      <w:r w:rsidR="00DD2DE1">
        <w:rPr>
          <w:b/>
          <w:bCs/>
          <w:lang w:val="en-US"/>
        </w:rPr>
        <w:t>:</w:t>
      </w:r>
      <w:r w:rsidR="00DD2DE1">
        <w:rPr>
          <w:b/>
          <w:bCs/>
          <w:lang w:val="en-US"/>
        </w:rPr>
        <w:tab/>
      </w:r>
      <w:r w:rsidR="00DD2DE1">
        <w:rPr>
          <w:b/>
          <w:bCs/>
          <w:lang w:val="en-US"/>
        </w:rPr>
        <w:tab/>
      </w:r>
      <w:r w:rsidR="00DD2DE1">
        <w:rPr>
          <w:bCs/>
          <w:lang w:val="en-US"/>
        </w:rPr>
        <w:t xml:space="preserve">Emilia + </w:t>
      </w:r>
      <w:proofErr w:type="spellStart"/>
      <w:r w:rsidR="00DD2DE1">
        <w:rPr>
          <w:bCs/>
          <w:lang w:val="en-US"/>
        </w:rPr>
        <w:t>Ioana</w:t>
      </w:r>
      <w:proofErr w:type="spellEnd"/>
    </w:p>
    <w:p w:rsidR="00DD2DE1" w:rsidRDefault="00DD2DE1">
      <w:pPr>
        <w:ind w:left="-567"/>
        <w:rPr>
          <w:bCs/>
          <w:lang w:val="en-US"/>
        </w:rPr>
      </w:pP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color w:val="00A6D6"/>
          <w:lang w:val="en-US"/>
        </w:rPr>
        <w:tab/>
      </w:r>
      <w:r>
        <w:rPr>
          <w:b/>
          <w:bCs/>
          <w:lang w:val="en-US"/>
        </w:rPr>
        <w:t>Backlog:</w:t>
      </w:r>
      <w:r>
        <w:rPr>
          <w:b/>
          <w:bCs/>
          <w:lang w:val="en-US"/>
        </w:rPr>
        <w:tab/>
      </w:r>
      <w:r>
        <w:rPr>
          <w:bCs/>
          <w:lang w:val="en-US"/>
        </w:rPr>
        <w:t xml:space="preserve">Lazar, Tudor, </w:t>
      </w:r>
      <w:proofErr w:type="spellStart"/>
      <w:r>
        <w:rPr>
          <w:bCs/>
          <w:lang w:val="en-US"/>
        </w:rPr>
        <w:t>Dimitar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Ziliang</w:t>
      </w:r>
      <w:proofErr w:type="spellEnd"/>
    </w:p>
    <w:p w:rsidR="00BC61C5" w:rsidRDefault="00BC61C5">
      <w:pPr>
        <w:ind w:left="-567"/>
        <w:rPr>
          <w:bCs/>
          <w:lang w:val="en-US"/>
        </w:rPr>
      </w:pPr>
    </w:p>
    <w:p w:rsidR="00BC61C5" w:rsidRDefault="00BC61C5">
      <w:pPr>
        <w:ind w:left="-567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/>
          <w:bCs/>
          <w:lang w:val="en-US"/>
        </w:rPr>
        <w:t xml:space="preserve">Deadlines: 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CoC</w:t>
      </w:r>
      <w:proofErr w:type="spellEnd"/>
      <w:r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Thursday: </w:t>
      </w:r>
      <w:r>
        <w:rPr>
          <w:bCs/>
          <w:lang w:val="en-US"/>
        </w:rPr>
        <w:t>23.02.2023</w:t>
      </w:r>
    </w:p>
    <w:p w:rsidR="00BC61C5" w:rsidRPr="00BC61C5" w:rsidRDefault="00BC61C5">
      <w:pPr>
        <w:ind w:left="-567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Backlog: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ab/>
      </w:r>
      <w:r>
        <w:rPr>
          <w:b/>
          <w:bCs/>
          <w:lang w:val="en-US"/>
        </w:rPr>
        <w:t xml:space="preserve">~Friday: </w:t>
      </w:r>
      <w:r>
        <w:rPr>
          <w:bCs/>
          <w:lang w:val="en-US"/>
        </w:rPr>
        <w:t>24.02.2023</w:t>
      </w:r>
    </w:p>
    <w:p w:rsidR="00425FF5" w:rsidRDefault="00425FF5">
      <w:pPr>
        <w:ind w:left="-567"/>
        <w:rPr>
          <w:b/>
          <w:bCs/>
          <w:color w:val="00A6D6"/>
          <w:lang w:val="en-US"/>
        </w:rPr>
      </w:pPr>
    </w:p>
    <w:p w:rsidR="00DD2DE1" w:rsidRDefault="00425FF5" w:rsidP="00DD2DE1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Feedback:</w:t>
      </w:r>
      <w:r w:rsidR="00DD2DE1">
        <w:rPr>
          <w:b/>
          <w:bCs/>
          <w:color w:val="00A6D6"/>
          <w:lang w:val="en-US"/>
        </w:rPr>
        <w:tab/>
      </w:r>
      <w:r w:rsidR="00DD2DE1">
        <w:rPr>
          <w:b/>
          <w:bCs/>
          <w:color w:val="00A6D6"/>
          <w:lang w:val="en-US"/>
        </w:rPr>
        <w:tab/>
      </w:r>
      <w:r w:rsidR="00DD2DE1">
        <w:rPr>
          <w:b/>
          <w:bCs/>
          <w:lang w:val="en-US"/>
        </w:rPr>
        <w:t xml:space="preserve">For agenda: </w:t>
      </w:r>
    </w:p>
    <w:p w:rsidR="00DD2DE1" w:rsidRPr="00BC61C5" w:rsidRDefault="00DD2DE1" w:rsidP="00DD2DE1">
      <w:pPr>
        <w:pStyle w:val="ListParagraph"/>
        <w:numPr>
          <w:ilvl w:val="0"/>
          <w:numId w:val="10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 xml:space="preserve">Specify the </w:t>
      </w:r>
      <w:r w:rsidRPr="00BC61C5">
        <w:rPr>
          <w:bCs/>
          <w:u w:val="single"/>
          <w:lang w:val="en-US"/>
        </w:rPr>
        <w:t>chairman</w:t>
      </w:r>
      <w:r>
        <w:rPr>
          <w:bCs/>
          <w:lang w:val="en-US"/>
        </w:rPr>
        <w:t xml:space="preserve"> and </w:t>
      </w:r>
      <w:r w:rsidRPr="00BC61C5">
        <w:rPr>
          <w:bCs/>
          <w:u w:val="single"/>
          <w:lang w:val="en-US"/>
        </w:rPr>
        <w:t>minut</w:t>
      </w:r>
      <w:r w:rsidR="00BC61C5" w:rsidRPr="00BC61C5">
        <w:rPr>
          <w:bCs/>
          <w:u w:val="single"/>
          <w:lang w:val="en-US"/>
        </w:rPr>
        <w:t>e</w:t>
      </w:r>
      <w:r w:rsidRPr="00BC61C5">
        <w:rPr>
          <w:bCs/>
          <w:u w:val="single"/>
          <w:lang w:val="en-US"/>
        </w:rPr>
        <w:t xml:space="preserve"> taker</w:t>
      </w:r>
    </w:p>
    <w:p w:rsidR="00BC61C5" w:rsidRPr="00BC61C5" w:rsidRDefault="00BC61C5" w:rsidP="00DD2DE1">
      <w:pPr>
        <w:pStyle w:val="ListParagraph"/>
        <w:numPr>
          <w:ilvl w:val="0"/>
          <w:numId w:val="10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Can change more the template</w:t>
      </w:r>
    </w:p>
    <w:p w:rsidR="00BC61C5" w:rsidRDefault="00BC61C5" w:rsidP="00BC61C5">
      <w:pPr>
        <w:rPr>
          <w:b/>
          <w:bCs/>
          <w:color w:val="5B9BD5" w:themeColor="accent5"/>
          <w:lang w:val="en-US"/>
        </w:rPr>
      </w:pPr>
    </w:p>
    <w:p w:rsidR="00BC61C5" w:rsidRDefault="00BC61C5" w:rsidP="00BC61C5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 lab:</w:t>
      </w:r>
    </w:p>
    <w:p w:rsidR="00BC61C5" w:rsidRPr="00BC61C5" w:rsidRDefault="00BC61C5" w:rsidP="00BC61C5">
      <w:pPr>
        <w:pStyle w:val="ListParagraph"/>
        <w:numPr>
          <w:ilvl w:val="0"/>
          <w:numId w:val="11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decide things at home, and for the meetings more feedback regarding them</w:t>
      </w:r>
    </w:p>
    <w:p w:rsidR="00BC61C5" w:rsidRPr="00BC61C5" w:rsidRDefault="00BC61C5" w:rsidP="00BC61C5">
      <w:pPr>
        <w:pStyle w:val="ListParagraph"/>
        <w:numPr>
          <w:ilvl w:val="0"/>
          <w:numId w:val="11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present what we’ve done last week</w:t>
      </w:r>
    </w:p>
    <w:p w:rsidR="00BC61C5" w:rsidRPr="00BC61C5" w:rsidRDefault="00BC61C5" w:rsidP="00BC61C5">
      <w:pPr>
        <w:pStyle w:val="ListParagraph"/>
        <w:numPr>
          <w:ilvl w:val="0"/>
          <w:numId w:val="11"/>
        </w:numPr>
        <w:rPr>
          <w:b/>
          <w:bCs/>
          <w:color w:val="5B9BD5" w:themeColor="accent5"/>
          <w:lang w:val="en-US"/>
        </w:rPr>
      </w:pPr>
      <w:r>
        <w:rPr>
          <w:bCs/>
          <w:lang w:val="en-US"/>
        </w:rPr>
        <w:t>the chairman should make sure that everyone in equally involved in discussions</w:t>
      </w:r>
    </w:p>
    <w:p w:rsidR="00BC61C5" w:rsidRPr="00BC61C5" w:rsidRDefault="00BC61C5" w:rsidP="00BC61C5">
      <w:pPr>
        <w:pStyle w:val="ListParagraph"/>
        <w:numPr>
          <w:ilvl w:val="0"/>
          <w:numId w:val="11"/>
        </w:numPr>
        <w:rPr>
          <w:b/>
          <w:bCs/>
          <w:color w:val="5B9BD5" w:themeColor="accent5"/>
          <w:u w:val="single"/>
          <w:lang w:val="en-US"/>
        </w:rPr>
      </w:pPr>
      <w:r w:rsidRPr="00BC61C5">
        <w:rPr>
          <w:bCs/>
          <w:u w:val="single"/>
          <w:lang w:val="en-US"/>
        </w:rPr>
        <w:t>ask more feedback from TA</w:t>
      </w:r>
    </w:p>
    <w:p w:rsidR="00BC61C5" w:rsidRPr="00BC61C5" w:rsidRDefault="00BC61C5" w:rsidP="00BC61C5">
      <w:pPr>
        <w:pStyle w:val="ListParagraph"/>
        <w:numPr>
          <w:ilvl w:val="0"/>
          <w:numId w:val="11"/>
        </w:numPr>
        <w:rPr>
          <w:b/>
          <w:bCs/>
          <w:color w:val="5B9BD5" w:themeColor="accent5"/>
          <w:u w:val="single"/>
          <w:lang w:val="en-US"/>
        </w:rPr>
      </w:pPr>
      <w:r w:rsidRPr="00BC61C5">
        <w:rPr>
          <w:bCs/>
          <w:u w:val="single"/>
          <w:lang w:val="en-US"/>
        </w:rPr>
        <w:t>more time for feedback</w:t>
      </w:r>
    </w:p>
    <w:p w:rsidR="00B3317C" w:rsidRDefault="00B3317C">
      <w:pPr>
        <w:ind w:left="-567"/>
        <w:rPr>
          <w:color w:val="00A6D6"/>
          <w:lang w:val="en-US"/>
        </w:rPr>
      </w:pPr>
    </w:p>
    <w:p w:rsidR="00B3317C" w:rsidRDefault="00B3317C" w:rsidP="00BC61C5">
      <w:pPr>
        <w:rPr>
          <w:b/>
          <w:bCs/>
          <w:color w:val="000000" w:themeColor="text1"/>
          <w:lang w:val="en-US"/>
        </w:rPr>
      </w:pPr>
    </w:p>
    <w:p w:rsidR="00B3317C" w:rsidRDefault="00B3317C">
      <w:pPr>
        <w:ind w:left="-567"/>
        <w:rPr>
          <w:b/>
          <w:bCs/>
          <w:color w:val="000000" w:themeColor="text1"/>
          <w:lang w:val="en-US"/>
        </w:rPr>
      </w:pPr>
    </w:p>
    <w:sectPr w:rsidR="00B3317C">
      <w:headerReference w:type="default" r:id="rId10"/>
      <w:footerReference w:type="default" r:id="rId11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8D1" w:rsidRDefault="000668D1">
      <w:r>
        <w:separator/>
      </w:r>
    </w:p>
  </w:endnote>
  <w:endnote w:type="continuationSeparator" w:id="0">
    <w:p w:rsidR="000668D1" w:rsidRDefault="0006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17C" w:rsidRDefault="000668D1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</w:t>
    </w:r>
    <w:r>
      <w:rPr>
        <w:color w:val="808080" w:themeColor="background1" w:themeShade="80"/>
        <w:sz w:val="16"/>
        <w:szCs w:val="16"/>
      </w:rPr>
      <w:t>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8D1" w:rsidRDefault="000668D1">
      <w:r>
        <w:separator/>
      </w:r>
    </w:p>
  </w:footnote>
  <w:footnote w:type="continuationSeparator" w:id="0">
    <w:p w:rsidR="000668D1" w:rsidRDefault="00066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17C" w:rsidRDefault="000668D1">
    <w:pPr>
      <w:pStyle w:val="Header"/>
    </w:pPr>
    <w:r>
      <w:rPr>
        <w:noProof/>
        <w:lang w:val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161"/>
    <w:multiLevelType w:val="hybridMultilevel"/>
    <w:tmpl w:val="32B243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C949C4"/>
    <w:multiLevelType w:val="hybridMultilevel"/>
    <w:tmpl w:val="553C61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D97A20"/>
    <w:multiLevelType w:val="hybridMultilevel"/>
    <w:tmpl w:val="C12EB4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282AE3"/>
    <w:multiLevelType w:val="hybridMultilevel"/>
    <w:tmpl w:val="23585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003EFC"/>
    <w:multiLevelType w:val="hybridMultilevel"/>
    <w:tmpl w:val="38209452"/>
    <w:lvl w:ilvl="0" w:tplc="B902FC78">
      <w:numFmt w:val="bullet"/>
      <w:lvlText w:val="-"/>
      <w:lvlJc w:val="left"/>
      <w:pPr>
        <w:ind w:left="1797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37B900EF"/>
    <w:multiLevelType w:val="hybridMultilevel"/>
    <w:tmpl w:val="D870D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05A2B"/>
    <w:multiLevelType w:val="hybridMultilevel"/>
    <w:tmpl w:val="E49C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13142"/>
    <w:multiLevelType w:val="hybridMultilevel"/>
    <w:tmpl w:val="71D8C402"/>
    <w:lvl w:ilvl="0" w:tplc="A6AC87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F13AB2"/>
    <w:multiLevelType w:val="hybridMultilevel"/>
    <w:tmpl w:val="1E5878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FE6189D"/>
    <w:multiLevelType w:val="hybridMultilevel"/>
    <w:tmpl w:val="D3CA80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BA40D83"/>
    <w:multiLevelType w:val="hybridMultilevel"/>
    <w:tmpl w:val="166EE1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7C"/>
    <w:rsid w:val="000668D1"/>
    <w:rsid w:val="00425FF5"/>
    <w:rsid w:val="00B3317C"/>
    <w:rsid w:val="00BC61C5"/>
    <w:rsid w:val="00C34982"/>
    <w:rsid w:val="00DD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F1F"/>
  <w15:docId w15:val="{20E69423-DCD3-4E85-91A2-3E08B0E3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i.twd7.sn@gmail.com</cp:lastModifiedBy>
  <cp:revision>11</cp:revision>
  <dcterms:created xsi:type="dcterms:W3CDTF">2021-10-27T09:06:00Z</dcterms:created>
  <dcterms:modified xsi:type="dcterms:W3CDTF">2023-02-23T10:28:00Z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