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29" w:rsidRDefault="00D569BC" w:rsidP="00481BA4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8BC93" wp14:editId="5CF6FB56">
                <wp:simplePos x="0" y="0"/>
                <wp:positionH relativeFrom="column">
                  <wp:posOffset>-852170</wp:posOffset>
                </wp:positionH>
                <wp:positionV relativeFrom="paragraph">
                  <wp:posOffset>0</wp:posOffset>
                </wp:positionV>
                <wp:extent cx="4114800" cy="742950"/>
                <wp:effectExtent l="0" t="0" r="19050" b="1905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81BA4" w:rsidRPr="00481BA4" w:rsidRDefault="00481BA4" w:rsidP="0048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33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81BA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3300"/>
                                <w:sz w:val="28"/>
                                <w:szCs w:val="28"/>
                                <w:u w:val="single"/>
                              </w:rPr>
                              <w:t>Objectifs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3300"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  <w:p w:rsidR="00481BA4" w:rsidRPr="00481BA4" w:rsidRDefault="00481BA4" w:rsidP="00481B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81BA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• Citer les trois états physiques de l’eau.</w:t>
                            </w:r>
                          </w:p>
                          <w:p w:rsidR="00D569BC" w:rsidRPr="007F26DC" w:rsidRDefault="00481BA4" w:rsidP="00D56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81BA4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• Identifier un état physique à partir de ses propriétés.</w:t>
                            </w:r>
                          </w:p>
                          <w:p w:rsidR="00481BA4" w:rsidRPr="007F26DC" w:rsidRDefault="00481BA4" w:rsidP="00481BA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1C8BC93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67.1pt;margin-top:0;width:324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" filled="f" strokeweight=".5pt">
                <v:textbox>
                  <w:txbxContent>
                    <w:p w:rsidR="00481BA4" w:rsidRPr="00481BA4" w:rsidRDefault="00481BA4" w:rsidP="0048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FF3300"/>
                          <w:sz w:val="28"/>
                          <w:szCs w:val="28"/>
                          <w:u w:val="single"/>
                        </w:rPr>
                      </w:pPr>
                      <w:r w:rsidRPr="00481BA4">
                        <w:rPr>
                          <w:rFonts w:asciiTheme="majorBidi" w:hAnsiTheme="majorBidi" w:cstheme="majorBidi"/>
                          <w:b/>
                          <w:bCs/>
                          <w:color w:val="FF3300"/>
                          <w:sz w:val="28"/>
                          <w:szCs w:val="28"/>
                          <w:u w:val="single"/>
                        </w:rPr>
                        <w:t>Objectifs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3300"/>
                          <w:sz w:val="28"/>
                          <w:szCs w:val="28"/>
                          <w:u w:val="single"/>
                        </w:rPr>
                        <w:t> :</w:t>
                      </w:r>
                    </w:p>
                    <w:p w:rsidR="00481BA4" w:rsidRPr="00481BA4" w:rsidRDefault="00481BA4" w:rsidP="00481B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481BA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• Citer les trois états physiques de l’eau.</w:t>
                      </w:r>
                    </w:p>
                    <w:p w:rsidR="00D569BC" w:rsidRPr="007F26DC" w:rsidRDefault="00481BA4" w:rsidP="00D56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481BA4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• Identifier un état physique à partir de ses propriétés.</w:t>
                      </w:r>
                    </w:p>
                    <w:p w:rsidR="00481BA4" w:rsidRPr="007F26DC" w:rsidRDefault="00481BA4" w:rsidP="00481BA4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029" w:rsidRDefault="00D95029" w:rsidP="00481BA4">
      <w:pPr>
        <w:rPr>
          <w:rFonts w:asciiTheme="majorBidi" w:hAnsiTheme="majorBidi" w:cstheme="majorBidi"/>
          <w:sz w:val="24"/>
          <w:szCs w:val="24"/>
        </w:rPr>
      </w:pPr>
    </w:p>
    <w:p w:rsidR="00D95029" w:rsidRDefault="009E68B5" w:rsidP="00481BA4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16D05" wp14:editId="7B603D5E">
                <wp:simplePos x="0" y="0"/>
                <wp:positionH relativeFrom="column">
                  <wp:posOffset>-417195</wp:posOffset>
                </wp:positionH>
                <wp:positionV relativeFrom="paragraph">
                  <wp:posOffset>240665</wp:posOffset>
                </wp:positionV>
                <wp:extent cx="1828800" cy="300990"/>
                <wp:effectExtent l="0" t="0" r="19050" b="2286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0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8B5" w:rsidRPr="009E68B5" w:rsidRDefault="009E68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9E68B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Description des états de la matière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6216D0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-32.85pt;margin-top:18.95pt;width:2in;height:2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E68B5" w:rsidRPr="009E68B5" w:rsidRDefault="009E68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9E68B5">
                        <w:rPr>
                          <w:rFonts w:asciiTheme="majorBidi" w:hAnsiTheme="majorBidi" w:cstheme="majorBidi"/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Description des états de la matière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68B5" w:rsidRDefault="009E68B5" w:rsidP="00481BA4">
      <w:pPr>
        <w:rPr>
          <w:rFonts w:asciiTheme="majorBidi" w:hAnsiTheme="majorBidi" w:cstheme="majorBidi"/>
          <w:sz w:val="24"/>
          <w:szCs w:val="24"/>
        </w:rPr>
      </w:pPr>
    </w:p>
    <w:p w:rsidR="00A2438C" w:rsidRDefault="00A2438C" w:rsidP="00A2438C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La matière qui nous entoure peut se présenter sous trois états physiques différents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 </w:t>
      </w: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: on distingue les </w:t>
      </w:r>
      <w:r w:rsidRPr="00104998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  <w:lang w:eastAsia="fr-FR"/>
        </w:rPr>
        <w:t>solides</w:t>
      </w: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, les </w:t>
      </w:r>
      <w:r w:rsidRPr="00104998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  <w:lang w:eastAsia="fr-FR"/>
        </w:rPr>
        <w:t>liquides</w:t>
      </w: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et les </w:t>
      </w:r>
      <w:r w:rsidRPr="00104998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  <w:lang w:eastAsia="fr-FR"/>
        </w:rPr>
        <w:t>gaz</w:t>
      </w: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. </w:t>
      </w:r>
    </w:p>
    <w:p w:rsidR="00A2438C" w:rsidRDefault="00A2438C" w:rsidP="00A2438C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Par exemple, on représente sur l'image ci-</w:t>
      </w:r>
      <w:bookmarkStart w:id="0" w:name="_GoBack"/>
      <w:bookmarkEnd w:id="0"/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dessous les trois états de l'eau à l'échelle microscopique</w:t>
      </w:r>
      <w:r w:rsidR="00761FE1"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> :</w:t>
      </w:r>
      <w:r w:rsidRPr="00A2438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  <w:t xml:space="preserve"> eau solide (glace), eau liquide, vapeur d'eau.</w:t>
      </w:r>
    </w:p>
    <w:p w:rsidR="00A2438C" w:rsidRPr="00A2438C" w:rsidRDefault="00A2438C" w:rsidP="00A2438C">
      <w:pPr>
        <w:shd w:val="clear" w:color="auto" w:fill="FFFFFF"/>
        <w:spacing w:after="0" w:line="240" w:lineRule="auto"/>
        <w:ind w:firstLine="708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fr-FR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00E12038" wp14:editId="579DAA8E">
            <wp:simplePos x="0" y="0"/>
            <wp:positionH relativeFrom="column">
              <wp:posOffset>321310</wp:posOffset>
            </wp:positionH>
            <wp:positionV relativeFrom="paragraph">
              <wp:posOffset>523875</wp:posOffset>
            </wp:positionV>
            <wp:extent cx="5760720" cy="19304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gbhd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6B374D" w:rsidRPr="006B374D" w:rsidTr="00A2438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2438C" w:rsidRPr="006B374D" w:rsidRDefault="00A2438C" w:rsidP="00A2438C">
            <w:pPr>
              <w:shd w:val="clear" w:color="auto" w:fill="FFFFFF"/>
              <w:spacing w:after="0" w:line="240" w:lineRule="auto"/>
              <w:ind w:firstLine="708"/>
              <w:jc w:val="both"/>
              <w:divId w:val="1769693413"/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sz w:val="24"/>
                <w:szCs w:val="24"/>
                <w:lang w:eastAsia="fr-FR"/>
              </w:rPr>
            </w:pPr>
            <w:r w:rsidRPr="006B374D">
              <w:rPr>
                <w:rFonts w:asciiTheme="majorBidi" w:eastAsia="Times New Roman" w:hAnsiTheme="majorBidi" w:cstheme="majorBidi"/>
                <w:b/>
                <w:bCs/>
                <w:color w:val="70AD47" w:themeColor="accent6"/>
                <w:sz w:val="24"/>
                <w:szCs w:val="24"/>
                <w:lang w:eastAsia="fr-FR"/>
              </w:rPr>
              <w:t>Les trois états de l'eau</w:t>
            </w:r>
          </w:p>
        </w:tc>
      </w:tr>
      <w:tr w:rsidR="00A2438C" w:rsidRPr="00A2438C" w:rsidTr="00A243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438C" w:rsidRPr="00A2438C" w:rsidRDefault="00A2438C" w:rsidP="006B374D">
            <w:pPr>
              <w:spacing w:after="120" w:line="240" w:lineRule="auto"/>
              <w:textAlignment w:val="top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  <w:lang w:eastAsia="fr-FR"/>
              </w:rPr>
            </w:pPr>
          </w:p>
        </w:tc>
      </w:tr>
    </w:tbl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E20548" w:rsidRDefault="00E20548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Default="00C40E62" w:rsidP="002E6A0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0E62" w:rsidRPr="00E20548" w:rsidRDefault="00E20548" w:rsidP="006B374D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E20548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 xml:space="preserve">Quelle différence existe-t-il au niveau des </w:t>
      </w: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particules</w:t>
      </w:r>
      <w:r w:rsidR="006B374D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 xml:space="preserve"> entre de l'eau liquide, </w:t>
      </w:r>
      <w:r w:rsidRPr="00E20548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solide</w:t>
      </w:r>
      <w:r w:rsidR="006B374D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 xml:space="preserve"> et gazeux</w:t>
      </w: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 ?</w:t>
      </w:r>
    </w:p>
    <w:p w:rsidR="00D54490" w:rsidRDefault="00E20548" w:rsidP="00D54490">
      <w:pPr>
        <w:spacing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Généralement</w:t>
      </w:r>
      <w:r w:rsidR="00D54490" w:rsidRPr="00D54490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 xml:space="preserve"> quels sont les critères de la matière à chaque état et comment se répartissent les particules </w:t>
      </w:r>
      <w:r w:rsidR="00D5449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:rsidR="00D54490" w:rsidRPr="00A27739" w:rsidRDefault="00D54490" w:rsidP="00A27739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9E68B5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L’état solide</w:t>
      </w:r>
    </w:p>
    <w:p w:rsidR="00D95029" w:rsidRPr="00956456" w:rsidRDefault="00A1603E" w:rsidP="00956456">
      <w:pPr>
        <w:ind w:left="360" w:firstLine="348"/>
        <w:rPr>
          <w:rFonts w:asciiTheme="majorBidi" w:hAnsiTheme="majorBidi" w:cstheme="majorBidi"/>
          <w:sz w:val="24"/>
          <w:szCs w:val="24"/>
        </w:rPr>
      </w:pPr>
      <w:r w:rsidRPr="0095645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Dans l'état solide, les molécules de la matière sont</w:t>
      </w:r>
      <w:r w:rsidRPr="0095645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956456">
        <w:rPr>
          <w:rStyle w:val="lev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liées</w:t>
      </w:r>
      <w:r w:rsidRPr="0095645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</w:t>
      </w:r>
      <w:r w:rsidRPr="0095645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les unes aux autres</w:t>
      </w:r>
      <w:r w:rsidRPr="0095645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95645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et </w:t>
      </w:r>
      <w:r w:rsidRPr="00956456">
        <w:rPr>
          <w:rStyle w:val="lev"/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organisées</w:t>
      </w:r>
      <w:r w:rsidRPr="00956456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 pour former une </w:t>
      </w:r>
      <w:r w:rsidRPr="00956456">
        <w:rPr>
          <w:rStyle w:val="lev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structure </w:t>
      </w:r>
      <w:r w:rsidRPr="00956456">
        <w:rPr>
          <w:rStyle w:val="lev"/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compacte</w:t>
      </w:r>
      <w:r w:rsidRPr="00956456">
        <w:rPr>
          <w:rStyle w:val="lev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et </w:t>
      </w:r>
      <w:r w:rsidRPr="00956456">
        <w:rPr>
          <w:rStyle w:val="lev"/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ordonnée</w:t>
      </w:r>
      <w:r w:rsidRPr="0095645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</w:p>
    <w:p w:rsidR="00D54490" w:rsidRPr="00A27739" w:rsidRDefault="00A27739" w:rsidP="00A2773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3E8EC95C" wp14:editId="06CF9682">
            <wp:simplePos x="0" y="0"/>
            <wp:positionH relativeFrom="column">
              <wp:posOffset>2030017</wp:posOffset>
            </wp:positionH>
            <wp:positionV relativeFrom="paragraph">
              <wp:posOffset>294161</wp:posOffset>
            </wp:positionV>
            <wp:extent cx="1978090" cy="1767805"/>
            <wp:effectExtent l="0" t="0" r="3175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856" cy="177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7739">
        <w:rPr>
          <w:rFonts w:asciiTheme="majorBidi" w:hAnsiTheme="majorBidi" w:cstheme="majorBidi"/>
          <w:b/>
          <w:bCs/>
          <w:sz w:val="24"/>
          <w:szCs w:val="24"/>
        </w:rPr>
        <w:t>Le modèle de l’état solide</w:t>
      </w:r>
    </w:p>
    <w:p w:rsidR="00A27739" w:rsidRDefault="00A27739" w:rsidP="00481BA4">
      <w:pPr>
        <w:rPr>
          <w:rFonts w:asciiTheme="majorBidi" w:hAnsiTheme="majorBidi" w:cstheme="majorBidi"/>
          <w:sz w:val="24"/>
          <w:szCs w:val="24"/>
        </w:rPr>
      </w:pPr>
    </w:p>
    <w:p w:rsidR="00D54490" w:rsidRDefault="00D54490" w:rsidP="00481BA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27739" w:rsidRDefault="00A27739" w:rsidP="00481BA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27739" w:rsidRDefault="00A27739" w:rsidP="00481BA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27739" w:rsidRDefault="00A27739" w:rsidP="00481BA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7D8C" w:rsidRDefault="00527D8C" w:rsidP="00481BA4">
      <w:p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E20548" w:rsidRDefault="00E20548" w:rsidP="00481BA4">
      <w:p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E20548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Exemple</w:t>
      </w: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 :</w:t>
      </w:r>
    </w:p>
    <w:p w:rsidR="00A27739" w:rsidRPr="000B4334" w:rsidRDefault="000300AC" w:rsidP="000300AC">
      <w:pPr>
        <w:bidi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MA"/>
        </w:rPr>
      </w:pPr>
      <w:r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lastRenderedPageBreak/>
        <w:t>Sel</w:t>
      </w:r>
      <w:r w:rsidR="00B818C4"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- farine - bois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–</w:t>
      </w:r>
      <w:r w:rsidR="00B818C4"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>verre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…</w:t>
      </w:r>
    </w:p>
    <w:p w:rsidR="00D54490" w:rsidRPr="000B4334" w:rsidRDefault="000B4334" w:rsidP="00481BA4">
      <w:p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Conclusion :</w:t>
      </w:r>
    </w:p>
    <w:p w:rsidR="000B4334" w:rsidRPr="000B4334" w:rsidRDefault="000B4334" w:rsidP="000B4334">
      <w:pPr>
        <w:ind w:firstLine="708"/>
        <w:rPr>
          <w:rFonts w:asciiTheme="majorBidi" w:hAnsiTheme="majorBidi" w:cstheme="majorBidi"/>
          <w:b/>
          <w:bCs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>L’état solide : les entités chimiques sont </w:t>
      </w:r>
      <w:r w:rsidRPr="000300AC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rapprochées et ordonnées 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(le solide est donc très difficile à comprimer). De fortes liaisons donnent une </w:t>
      </w:r>
      <w:r w:rsidRPr="000300AC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 xml:space="preserve">forme propre 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>au solide.</w:t>
      </w:r>
    </w:p>
    <w:p w:rsidR="00D54490" w:rsidRDefault="009E68B5" w:rsidP="009E68B5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L’état liquide</w:t>
      </w:r>
    </w:p>
    <w:p w:rsidR="009E68B5" w:rsidRDefault="009E68B5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9E68B5" w:rsidRDefault="00A1603E" w:rsidP="00A1603E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A1603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Dans l'état liquide, les molécules sont </w:t>
      </w:r>
      <w:r w:rsidRPr="00A27739">
        <w:rPr>
          <w:rStyle w:val="lev"/>
          <w:rFonts w:asciiTheme="majorBidi" w:hAnsiTheme="majorBidi" w:cstheme="majorBidi"/>
          <w:color w:val="70AD47" w:themeColor="accent6"/>
          <w:sz w:val="24"/>
          <w:szCs w:val="24"/>
          <w:shd w:val="clear" w:color="auto" w:fill="FFFFFF"/>
        </w:rPr>
        <w:t>moins liées</w:t>
      </w:r>
      <w:r w:rsidRPr="00A1603E">
        <w:rPr>
          <w:rStyle w:val="lev"/>
          <w:rFonts w:ascii="Georgia" w:hAnsi="Georgia"/>
          <w:color w:val="70AD47" w:themeColor="accent6"/>
          <w:shd w:val="clear" w:color="auto" w:fill="FFFFFF"/>
        </w:rPr>
        <w:t> </w:t>
      </w:r>
      <w:r w:rsidRPr="00A1603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 elles se déplacent mais restent sous forme d'un</w:t>
      </w:r>
      <w:r>
        <w:rPr>
          <w:rFonts w:ascii="Georgia" w:hAnsi="Georgia"/>
          <w:color w:val="000000"/>
          <w:shd w:val="clear" w:color="auto" w:fill="FFFFFF"/>
        </w:rPr>
        <w:t> </w:t>
      </w:r>
      <w:r w:rsidRPr="00A1603E">
        <w:rPr>
          <w:rStyle w:val="lev"/>
          <w:rFonts w:ascii="Georgia" w:hAnsi="Georgia"/>
          <w:color w:val="70AD47" w:themeColor="accent6"/>
          <w:shd w:val="clear" w:color="auto" w:fill="FFFFFF"/>
        </w:rPr>
        <w:t>ensemble compact</w:t>
      </w:r>
      <w:r>
        <w:rPr>
          <w:rFonts w:ascii="Georgia" w:hAnsi="Georgia"/>
          <w:color w:val="000000"/>
          <w:shd w:val="clear" w:color="auto" w:fill="FFFFFF"/>
        </w:rPr>
        <w:t xml:space="preserve">. </w:t>
      </w:r>
    </w:p>
    <w:p w:rsidR="009E68B5" w:rsidRDefault="009E68B5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9E68B5" w:rsidRDefault="00A27739" w:rsidP="00A27739">
      <w:pPr>
        <w:pStyle w:val="Paragraphedeliste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27739">
        <w:rPr>
          <w:rFonts w:asciiTheme="majorBidi" w:hAnsiTheme="majorBidi" w:cstheme="majorBidi"/>
          <w:b/>
          <w:bCs/>
          <w:sz w:val="24"/>
          <w:szCs w:val="24"/>
        </w:rPr>
        <w:t>Le modèle de l’état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liquide</w:t>
      </w:r>
    </w:p>
    <w:p w:rsidR="009E68B5" w:rsidRPr="00A27739" w:rsidRDefault="00463389" w:rsidP="00A27739">
      <w:pPr>
        <w:pStyle w:val="Paragraphedeliste"/>
        <w:spacing w:line="240" w:lineRule="auto"/>
        <w:jc w:val="center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70AD47" w:themeColor="accent6"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61EA669A" wp14:editId="786EFC61">
            <wp:simplePos x="0" y="0"/>
            <wp:positionH relativeFrom="column">
              <wp:posOffset>2242239</wp:posOffset>
            </wp:positionH>
            <wp:positionV relativeFrom="paragraph">
              <wp:posOffset>95344</wp:posOffset>
            </wp:positionV>
            <wp:extent cx="1901190" cy="1439255"/>
            <wp:effectExtent l="0" t="0" r="3810" b="889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qu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778" cy="144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8B5" w:rsidRDefault="009E68B5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A27739" w:rsidRDefault="00A27739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A27739" w:rsidRDefault="00A27739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A27739" w:rsidRDefault="00A27739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A27739" w:rsidRDefault="00A27739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A27739" w:rsidRDefault="00A27739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B818C4" w:rsidRPr="00A12632" w:rsidRDefault="00B818C4" w:rsidP="00A12632">
      <w:pPr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</w:p>
    <w:p w:rsidR="00B818C4" w:rsidRDefault="00B818C4" w:rsidP="009E68B5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Exemple :</w:t>
      </w:r>
    </w:p>
    <w:p w:rsidR="00B818C4" w:rsidRPr="00750E61" w:rsidRDefault="00B818C4" w:rsidP="00750E61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>L</w:t>
      </w:r>
      <w:r w:rsid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>ait - essence –</w:t>
      </w:r>
      <w:r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 mercure</w:t>
      </w:r>
      <w:r w:rsid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- </w:t>
      </w:r>
      <w:r w:rsidR="000300AC" w:rsidRP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eau de robinet </w:t>
      </w:r>
      <w:r w:rsidR="000300AC">
        <w:rPr>
          <w:rFonts w:asciiTheme="majorBidi" w:hAnsiTheme="majorBidi" w:cstheme="majorBidi"/>
          <w:b/>
          <w:bCs/>
          <w:sz w:val="24"/>
          <w:szCs w:val="24"/>
          <w:lang w:bidi="ar-MA"/>
        </w:rPr>
        <w:t>…</w:t>
      </w:r>
    </w:p>
    <w:p w:rsidR="009E68B5" w:rsidRPr="000B4334" w:rsidRDefault="000B4334" w:rsidP="009E68B5">
      <w:p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Conclusion</w:t>
      </w: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 :</w:t>
      </w:r>
    </w:p>
    <w:p w:rsidR="00A27739" w:rsidRPr="000B4334" w:rsidRDefault="000B4334" w:rsidP="00A27739">
      <w:pPr>
        <w:ind w:firstLine="708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>L’état liquide : les entités chimiques sont </w:t>
      </w:r>
      <w:r w:rsidRPr="009841FF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rapprochées et désordonnées 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(le liquide lui aussi très difficile à comprimer). Des liaisons plus faibles font que le liquide n’a pas de </w:t>
      </w:r>
      <w:r w:rsidRPr="009841FF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forme propre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>.</w:t>
      </w:r>
    </w:p>
    <w:p w:rsidR="00D54490" w:rsidRDefault="009E68B5" w:rsidP="00A1603E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L’état gazeux</w:t>
      </w:r>
    </w:p>
    <w:p w:rsidR="00A27739" w:rsidRPr="00A12632" w:rsidRDefault="00A1603E" w:rsidP="00A12632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A1603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Dans l'état gazeux, les molécules sont </w:t>
      </w:r>
      <w:r w:rsidRPr="00A1603E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indépendantes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1603E">
        <w:rPr>
          <w:rFonts w:asciiTheme="majorBidi" w:hAnsiTheme="majorBidi" w:cstheme="majorBidi"/>
          <w:b/>
          <w:bCs/>
          <w:sz w:val="24"/>
          <w:szCs w:val="24"/>
        </w:rPr>
        <w:t>les</w:t>
      </w:r>
      <w:r w:rsidRPr="00A1603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unes des autres : elles occupent tout l'espace disponible. L'état gazeux est </w:t>
      </w:r>
      <w:r w:rsidRPr="00A1603E">
        <w:rPr>
          <w:rFonts w:asciiTheme="majorBidi" w:hAnsiTheme="majorBidi" w:cstheme="majorBidi"/>
          <w:b/>
          <w:bCs/>
          <w:sz w:val="24"/>
          <w:szCs w:val="24"/>
        </w:rPr>
        <w:t xml:space="preserve">totalement </w:t>
      </w:r>
      <w:r w:rsidRPr="00A1603E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désordonné</w:t>
      </w:r>
      <w:r w:rsidRPr="00A1603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A27739" w:rsidRDefault="00A27739" w:rsidP="00A27739">
      <w:pPr>
        <w:pStyle w:val="Paragraphedeliste"/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 wp14:anchorId="00900E4D" wp14:editId="3181534D">
            <wp:simplePos x="0" y="0"/>
            <wp:positionH relativeFrom="column">
              <wp:posOffset>2349243</wp:posOffset>
            </wp:positionH>
            <wp:positionV relativeFrom="paragraph">
              <wp:posOffset>229735</wp:posOffset>
            </wp:positionV>
            <wp:extent cx="1945532" cy="138112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48" cy="138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  <w:r w:rsidRPr="00A27739">
        <w:rPr>
          <w:rFonts w:asciiTheme="majorBidi" w:hAnsiTheme="majorBidi" w:cstheme="majorBidi"/>
          <w:b/>
          <w:bCs/>
          <w:sz w:val="24"/>
          <w:szCs w:val="24"/>
        </w:rPr>
        <w:t>Le modèle de l’état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gazeux</w:t>
      </w:r>
    </w:p>
    <w:p w:rsidR="00D54490" w:rsidRDefault="00D54490" w:rsidP="00A27739">
      <w:pPr>
        <w:tabs>
          <w:tab w:val="left" w:pos="1788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A27739" w:rsidRDefault="00A27739" w:rsidP="00A27739">
      <w:pPr>
        <w:tabs>
          <w:tab w:val="left" w:pos="1788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A27739" w:rsidRDefault="00A27739" w:rsidP="00A27739">
      <w:pPr>
        <w:tabs>
          <w:tab w:val="left" w:pos="1788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A27739" w:rsidRDefault="00A27739" w:rsidP="00A27739">
      <w:pPr>
        <w:tabs>
          <w:tab w:val="left" w:pos="1788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B818C4" w:rsidRDefault="00B818C4" w:rsidP="00B818C4">
      <w:pPr>
        <w:pStyle w:val="Paragraphedeliste"/>
        <w:spacing w:line="240" w:lineRule="auto"/>
        <w:jc w:val="both"/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Exemple :</w:t>
      </w:r>
    </w:p>
    <w:p w:rsidR="00A27739" w:rsidRPr="00750E61" w:rsidRDefault="00B818C4" w:rsidP="00750E61">
      <w:pPr>
        <w:tabs>
          <w:tab w:val="left" w:pos="1788"/>
        </w:tabs>
        <w:rPr>
          <w:rFonts w:ascii="ALW Cool Hijaz." w:hAnsi="ALW Cool Hijaz." w:cs="SC_REHAN"/>
          <w:color w:val="0070C0"/>
          <w:sz w:val="24"/>
          <w:szCs w:val="24"/>
          <w:lang w:bidi="ar-MA"/>
        </w:rPr>
      </w:pPr>
      <w:r>
        <w:rPr>
          <w:rFonts w:ascii="ALW Cool Hijaz." w:hAnsi="ALW Cool Hijaz." w:cs="SC_REHAN"/>
          <w:color w:val="0070C0"/>
          <w:sz w:val="24"/>
          <w:szCs w:val="24"/>
          <w:lang w:bidi="ar-MA"/>
        </w:rPr>
        <w:tab/>
      </w:r>
      <w:r w:rsidRPr="00B818C4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Air -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V</w:t>
      </w:r>
      <w:r w:rsidRPr="00B818C4">
        <w:rPr>
          <w:rFonts w:asciiTheme="majorBidi" w:hAnsiTheme="majorBidi" w:cstheme="majorBidi"/>
          <w:b/>
          <w:bCs/>
          <w:sz w:val="24"/>
          <w:szCs w:val="24"/>
          <w:lang w:bidi="ar-MA"/>
        </w:rPr>
        <w:t xml:space="preserve">apeur d'eau </w:t>
      </w:r>
      <w:r>
        <w:rPr>
          <w:rFonts w:asciiTheme="majorBidi" w:hAnsiTheme="majorBidi" w:cstheme="majorBidi"/>
          <w:b/>
          <w:bCs/>
          <w:sz w:val="24"/>
          <w:szCs w:val="24"/>
          <w:lang w:bidi="ar-MA"/>
        </w:rPr>
        <w:t>– Oxygène-Dioxyde de carbone….</w:t>
      </w:r>
    </w:p>
    <w:p w:rsidR="000B4334" w:rsidRPr="000B4334" w:rsidRDefault="000B4334" w:rsidP="000B4334">
      <w:pP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Conclusion</w:t>
      </w:r>
      <w:r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 :</w:t>
      </w:r>
    </w:p>
    <w:p w:rsidR="00D54490" w:rsidRPr="00A12632" w:rsidRDefault="000B4334" w:rsidP="00A12632">
      <w:pPr>
        <w:ind w:firstLine="708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L’état gazeux : les entités chimiques sont </w:t>
      </w:r>
      <w:r w:rsidRPr="008E3FEE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espacées et désordonnées 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(le gaz est donc compressible). L’absence de liaisons et une forte agitation font que le gaz se </w:t>
      </w:r>
      <w:r w:rsidRPr="008E3FEE">
        <w:rPr>
          <w:rFonts w:asciiTheme="majorBidi" w:hAnsiTheme="majorBidi" w:cstheme="majorBidi"/>
          <w:b/>
          <w:bCs/>
          <w:color w:val="70AD47" w:themeColor="accent6"/>
          <w:sz w:val="24"/>
          <w:szCs w:val="24"/>
        </w:rPr>
        <w:t>répand librement</w:t>
      </w:r>
      <w:r w:rsidRPr="000B4334">
        <w:rPr>
          <w:rFonts w:asciiTheme="majorBidi" w:hAnsiTheme="majorBidi" w:cstheme="majorBidi"/>
          <w:b/>
          <w:bCs/>
          <w:color w:val="000000"/>
          <w:sz w:val="24"/>
          <w:szCs w:val="24"/>
        </w:rPr>
        <w:t>.</w:t>
      </w:r>
    </w:p>
    <w:sectPr w:rsidR="00D54490" w:rsidRPr="00A12632" w:rsidSect="00A12632">
      <w:headerReference w:type="default" r:id="rId13"/>
      <w:footerReference w:type="default" r:id="rId14"/>
      <w:pgSz w:w="11906" w:h="16838"/>
      <w:pgMar w:top="1417" w:right="1417" w:bottom="568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D49" w:rsidRDefault="00045D49" w:rsidP="00030D9E">
      <w:pPr>
        <w:spacing w:after="0" w:line="240" w:lineRule="auto"/>
      </w:pPr>
      <w:r>
        <w:separator/>
      </w:r>
    </w:p>
  </w:endnote>
  <w:endnote w:type="continuationSeparator" w:id="0">
    <w:p w:rsidR="00045D49" w:rsidRDefault="00045D49" w:rsidP="0003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W Cool Hijaz.">
    <w:altName w:val="Times New Roman"/>
    <w:panose1 w:val="00000000000000000000"/>
    <w:charset w:val="00"/>
    <w:family w:val="roman"/>
    <w:notTrueType/>
    <w:pitch w:val="default"/>
  </w:font>
  <w:font w:name="SC_REH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C93" w:rsidRPr="006A7C93" w:rsidRDefault="006A7C93" w:rsidP="00834E79">
    <w:pPr>
      <w:pStyle w:val="Pieddepage"/>
      <w:rPr>
        <w:rFonts w:asciiTheme="majorBidi" w:hAnsiTheme="majorBidi" w:cstheme="majorBidi"/>
        <w:b/>
        <w:bCs/>
        <w:sz w:val="24"/>
        <w:szCs w:val="24"/>
      </w:rPr>
    </w:pPr>
    <w:r w:rsidRPr="006A7C93">
      <w:rPr>
        <w:rFonts w:asciiTheme="majorBidi" w:hAnsiTheme="majorBidi" w:cstheme="majorBidi"/>
        <w:b/>
        <w:bCs/>
        <w:sz w:val="24"/>
        <w:szCs w:val="24"/>
      </w:rPr>
      <w:t>Pr .</w:t>
    </w:r>
    <w:proofErr w:type="spellStart"/>
    <w:r w:rsidRPr="006A7C93">
      <w:rPr>
        <w:rFonts w:asciiTheme="majorBidi" w:hAnsiTheme="majorBidi" w:cstheme="majorBidi"/>
        <w:b/>
        <w:bCs/>
        <w:sz w:val="24"/>
        <w:szCs w:val="24"/>
      </w:rPr>
      <w:t>Larabi</w:t>
    </w:r>
    <w:proofErr w:type="spellEnd"/>
    <w:r w:rsidRPr="006A7C93"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 w:rsidRPr="006A7C93">
      <w:rPr>
        <w:rFonts w:asciiTheme="majorBidi" w:hAnsiTheme="majorBidi" w:cstheme="majorBidi"/>
        <w:b/>
        <w:bCs/>
        <w:sz w:val="24"/>
        <w:szCs w:val="24"/>
      </w:rPr>
      <w:t>Halhol</w:t>
    </w:r>
    <w:proofErr w:type="spellEnd"/>
    <w:r w:rsidR="00527D8C"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D49" w:rsidRDefault="00045D49" w:rsidP="00030D9E">
      <w:pPr>
        <w:spacing w:after="0" w:line="240" w:lineRule="auto"/>
      </w:pPr>
      <w:r>
        <w:separator/>
      </w:r>
    </w:p>
  </w:footnote>
  <w:footnote w:type="continuationSeparator" w:id="0">
    <w:p w:rsidR="00045D49" w:rsidRDefault="00045D49" w:rsidP="00030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1624" w:type="dxa"/>
      <w:tblInd w:w="-1282" w:type="dxa"/>
      <w:tblLook w:val="04A0" w:firstRow="1" w:lastRow="0" w:firstColumn="1" w:lastColumn="0" w:noHBand="0" w:noVBand="1"/>
    </w:tblPr>
    <w:tblGrid>
      <w:gridCol w:w="3318"/>
      <w:gridCol w:w="2990"/>
      <w:gridCol w:w="5316"/>
    </w:tblGrid>
    <w:tr w:rsidR="00030D9E" w:rsidTr="006521F6">
      <w:tc>
        <w:tcPr>
          <w:tcW w:w="4112" w:type="dxa"/>
        </w:tcPr>
        <w:p w:rsidR="00030D9E" w:rsidRPr="00FD6FFD" w:rsidRDefault="00030D9E" w:rsidP="00030D9E">
          <w:pPr>
            <w:pStyle w:val="En-tte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F7DE66" wp14:editId="651BCE10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28575</wp:posOffset>
                    </wp:positionV>
                    <wp:extent cx="1885950" cy="1828800"/>
                    <wp:effectExtent l="0" t="0" r="19050" b="12700"/>
                    <wp:wrapNone/>
                    <wp:docPr id="9" name="Zone de text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D9E" w:rsidRPr="00C35C90" w:rsidRDefault="00030D9E" w:rsidP="00C35C90">
                                <w:pPr>
                                  <w:pStyle w:val="En-tte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800F64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Matière </w:t>
                                </w:r>
                                <w:r w:rsidRPr="00FD6FFD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  <w:r w:rsidRPr="00FD6FF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physique chimie</w:t>
                                </w:r>
                                <w:r w:rsidRPr="00FD6FFD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type w14:anchorId="69F7DE6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8" type="#_x0000_t202" style="position:absolute;margin-left:.35pt;margin-top:2.25pt;width:148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" fillcolor="#77b64e [3033]" strokecolor="#70ad47 [3209]" strokeweight=".5pt">
                    <v:fill color2="#6eaa46 [3177]" rotate="t" colors="0 #81b861;.5 #6fb242;1 #61a235" focus="100%" type="gradient">
                      <o:fill v:ext="view" type="gradientUnscaled"/>
                    </v:fill>
                    <v:textbox style="mso-fit-shape-to-text:t">
                      <w:txbxContent>
                        <w:p w:rsidR="00030D9E" w:rsidRPr="00C35C90" w:rsidRDefault="00030D9E" w:rsidP="00C35C90">
                          <w:pPr>
                            <w:pStyle w:val="En-tte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800F64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Matière </w:t>
                          </w:r>
                          <w:r w:rsidRPr="00FD6FFD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: </w:t>
                          </w:r>
                          <w:r w:rsidRPr="00FD6FFD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physique chimie</w:t>
                          </w:r>
                          <w:r w:rsidRPr="00FD6FFD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85" w:type="dxa"/>
        </w:tcPr>
        <w:p w:rsidR="00030D9E" w:rsidRPr="00FD6FFD" w:rsidRDefault="00924B1E" w:rsidP="00030D9E">
          <w:pPr>
            <w:pStyle w:val="En-tte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A2FEFA" wp14:editId="0B1C9AC9">
                    <wp:simplePos x="0" y="0"/>
                    <wp:positionH relativeFrom="column">
                      <wp:posOffset>-85090</wp:posOffset>
                    </wp:positionH>
                    <wp:positionV relativeFrom="paragraph">
                      <wp:posOffset>15875</wp:posOffset>
                    </wp:positionV>
                    <wp:extent cx="1828800" cy="1828800"/>
                    <wp:effectExtent l="0" t="0" r="19685" b="2095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D9E" w:rsidRPr="00406FAB" w:rsidRDefault="00030D9E" w:rsidP="00406FAB">
                                <w:pPr>
                                  <w:pStyle w:val="En-tte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0B148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Classe : 1</w:t>
                                </w:r>
                                <w:r w:rsidRPr="000B148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 ère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année collège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5FA2FEFA" id="Zone de texte 11" o:spid="_x0000_s1029" type="#_x0000_t202" style="position:absolute;margin-left:-6.7pt;margin-top:1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" fillcolor="#4f7ac7 [3032]" strokecolor="#4472c4 [3208]" strokeweight=".5pt">
                    <v:fill color2="#416fc3 [3176]" rotate="t" colors="0 #6083cb;.5 #3e70ca;1 #2e61ba" focus="100%" type="gradient">
                      <o:fill v:ext="view" type="gradientUnscaled"/>
                    </v:fill>
                    <v:textbox style="mso-fit-shape-to-text:t">
                      <w:txbxContent>
                        <w:p w:rsidR="00030D9E" w:rsidRPr="00406FAB" w:rsidRDefault="00030D9E" w:rsidP="00406FAB">
                          <w:pPr>
                            <w:pStyle w:val="En-tte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0B148C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Classe : 1</w:t>
                          </w:r>
                          <w:r w:rsidRPr="000B148C">
                            <w:rPr>
                              <w:b/>
                              <w:bCs/>
                              <w:sz w:val="24"/>
                              <w:szCs w:val="24"/>
                              <w:vertAlign w:val="superscript"/>
                            </w:rPr>
                            <w:t xml:space="preserve"> ère</w:t>
                          </w:r>
                          <w:r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année collège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30D9E" w:rsidRPr="00800F64">
            <w:rPr>
              <w:rFonts w:asciiTheme="majorBidi" w:hAnsiTheme="majorBidi" w:cstheme="majorBidi"/>
              <w:sz w:val="24"/>
              <w:szCs w:val="24"/>
            </w:rPr>
            <w:t> </w:t>
          </w:r>
        </w:p>
      </w:tc>
      <w:tc>
        <w:tcPr>
          <w:tcW w:w="3827" w:type="dxa"/>
        </w:tcPr>
        <w:p w:rsidR="00924B1E" w:rsidRDefault="00924B1E" w:rsidP="00030D9E">
          <w:pPr>
            <w:pStyle w:val="En-tte"/>
            <w:rPr>
              <w:rFonts w:asciiTheme="majorBidi" w:hAnsiTheme="majorBidi" w:cstheme="majorBidi"/>
              <w:sz w:val="24"/>
              <w:szCs w:val="24"/>
              <w:rtl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3E6D328" wp14:editId="293F81FF">
                    <wp:simplePos x="0" y="0"/>
                    <wp:positionH relativeFrom="column">
                      <wp:posOffset>237490</wp:posOffset>
                    </wp:positionH>
                    <wp:positionV relativeFrom="paragraph">
                      <wp:posOffset>2540</wp:posOffset>
                    </wp:positionV>
                    <wp:extent cx="2628900" cy="295275"/>
                    <wp:effectExtent l="228600" t="247650" r="457200" b="466725"/>
                    <wp:wrapNone/>
                    <wp:docPr id="15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rgbClr val="FF0000"/>
                              </a:solidFill>
                            </a:ln>
                            <a:effectLst>
                              <a:glow rad="228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0D9E" w:rsidRPr="00D569BC" w:rsidRDefault="00924B1E" w:rsidP="00924B1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lang w:bidi="ar-MA"/>
                                  </w:rPr>
                                </w:pPr>
                                <w:proofErr w:type="spellStart"/>
                                <w:r w:rsidRPr="00D569BC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  <w:lang w:bidi="ar-MA"/>
                                  </w:rPr>
                                  <w:t>الإن</w:t>
                                </w:r>
                                <w:r w:rsidR="00030D9E" w:rsidRPr="00D569BC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  <w:lang w:bidi="ar-MA"/>
                                  </w:rPr>
                                  <w:t>بيق</w:t>
                                </w:r>
                                <w:proofErr w:type="spellEnd"/>
                                <w:r w:rsidR="00030D9E" w:rsidRPr="00D569BC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  <w:lang w:bidi="ar-MA"/>
                                  </w:rPr>
                                  <w:t xml:space="preserve">  </w:t>
                                </w:r>
                                <w:r w:rsidR="00030D9E" w:rsidRPr="00D569BC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lang w:bidi="ar-MA"/>
                                  </w:rPr>
                                  <w:t xml:space="preserve">   alambic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63E6D328" id="Zone de texte 15" o:spid="_x0000_s1030" type="#_x0000_t202" style="position:absolute;margin-left:18.7pt;margin-top:.2pt;width:207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" fillcolor="#e2efd9 [665]" strokecolor="red" strokeweight=".5pt">
                    <v:shadow on="t" color="black" opacity="19660f" offset="4.49014mm,4.49014mm"/>
                    <v:textbox>
                      <w:txbxContent>
                        <w:p w:rsidR="00030D9E" w:rsidRPr="00D569BC" w:rsidRDefault="00924B1E" w:rsidP="00924B1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lang w:bidi="ar-MA"/>
                            </w:rPr>
                          </w:pPr>
                          <w:proofErr w:type="spellStart"/>
                          <w:r w:rsidRPr="00D569BC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  <w:lang w:bidi="ar-MA"/>
                            </w:rPr>
                            <w:t>الإن</w:t>
                          </w:r>
                          <w:r w:rsidR="00030D9E" w:rsidRPr="00D569BC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  <w:lang w:bidi="ar-MA"/>
                            </w:rPr>
                            <w:t>بيق</w:t>
                          </w:r>
                          <w:proofErr w:type="spellEnd"/>
                          <w:r w:rsidR="00030D9E" w:rsidRPr="00D569BC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  <w:lang w:bidi="ar-MA"/>
                            </w:rPr>
                            <w:t xml:space="preserve">  </w:t>
                          </w:r>
                          <w:r w:rsidR="00030D9E" w:rsidRPr="00D569BC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lang w:bidi="ar-MA"/>
                            </w:rPr>
                            <w:t xml:space="preserve">   alambic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030D9E" w:rsidRPr="00FD6FFD" w:rsidRDefault="00030D9E" w:rsidP="00030D9E">
          <w:pPr>
            <w:pStyle w:val="En-tte"/>
            <w:rPr>
              <w:rFonts w:asciiTheme="majorBidi" w:hAnsiTheme="majorBidi" w:cstheme="majorBidi"/>
              <w:sz w:val="24"/>
              <w:szCs w:val="24"/>
            </w:rPr>
          </w:pPr>
        </w:p>
      </w:tc>
    </w:tr>
    <w:tr w:rsidR="00030D9E" w:rsidTr="006521F6">
      <w:tc>
        <w:tcPr>
          <w:tcW w:w="4112" w:type="dxa"/>
        </w:tcPr>
        <w:p w:rsidR="00030D9E" w:rsidRPr="00FD6FFD" w:rsidRDefault="00030D9E" w:rsidP="00030D9E">
          <w:pPr>
            <w:pStyle w:val="En-tte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ACCA9" wp14:editId="103A2BA4">
                    <wp:simplePos x="0" y="0"/>
                    <wp:positionH relativeFrom="column">
                      <wp:posOffset>31750</wp:posOffset>
                    </wp:positionH>
                    <wp:positionV relativeFrom="paragraph">
                      <wp:posOffset>275590</wp:posOffset>
                    </wp:positionV>
                    <wp:extent cx="1828800" cy="1828800"/>
                    <wp:effectExtent l="0" t="0" r="19685" b="2540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D9E" w:rsidRPr="00066392" w:rsidRDefault="00030D9E" w:rsidP="00066392">
                                <w:pPr>
                                  <w:pStyle w:val="En-tte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 w:rsidRPr="00FD6FFD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Professeur :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D6FF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alhol</w:t>
                                </w:r>
                                <w:proofErr w:type="spellEnd"/>
                                <w:r w:rsidRPr="00FD6FF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Larbi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046ACCA9" id="Zone de texte 1" o:spid="_x0000_s1031" type="#_x0000_t202" style="position:absolute;margin-left:2.5pt;margin-top:21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" fillcolor="#4472c4 [3208]" strokecolor="#1f3763 [1608]" strokeweight="1pt">
                    <v:textbox style="mso-fit-shape-to-text:t">
                      <w:txbxContent>
                        <w:p w:rsidR="00030D9E" w:rsidRPr="00066392" w:rsidRDefault="00030D9E" w:rsidP="00066392">
                          <w:pPr>
                            <w:pStyle w:val="En-tte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 w:rsidRPr="00FD6FFD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Professeur :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H</w:t>
                          </w:r>
                          <w:r w:rsidRPr="00FD6FFD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alhol</w:t>
                          </w:r>
                          <w:proofErr w:type="spellEnd"/>
                          <w:r w:rsidRPr="00FD6FFD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Larbi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85" w:type="dxa"/>
        </w:tcPr>
        <w:p w:rsidR="00030D9E" w:rsidRPr="000B148C" w:rsidRDefault="00030D9E" w:rsidP="00030D9E">
          <w:pPr>
            <w:pStyle w:val="En-tte"/>
            <w:rPr>
              <w:rFonts w:asciiTheme="majorBidi" w:hAnsiTheme="majorBidi" w:cstheme="majorBidi"/>
              <w:sz w:val="24"/>
              <w:szCs w:val="24"/>
              <w:vertAlign w:val="subscript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A8E78E" wp14:editId="44C7F62C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156845</wp:posOffset>
                    </wp:positionV>
                    <wp:extent cx="1704975" cy="1828800"/>
                    <wp:effectExtent l="0" t="0" r="28575" b="27940"/>
                    <wp:wrapNone/>
                    <wp:docPr id="10" name="Zone de text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04975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4B1E" w:rsidRDefault="00924B1E" w:rsidP="004B2701">
                                <w:pPr>
                                  <w:pStyle w:val="En-tte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24"/>
                                    <w:szCs w:val="24"/>
                                    <w:rtl/>
                                  </w:rPr>
                                  <w:t xml:space="preserve">           </w:t>
                                </w:r>
                                <w:r w:rsidR="00030D9E" w:rsidRPr="00800F64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>Thème :</w:t>
                                </w:r>
                                <w:r w:rsidR="00030D9E" w:rsidRPr="00FD6FFD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030D9E" w:rsidRPr="00D569BC" w:rsidRDefault="00D569BC" w:rsidP="00D569BC">
                                <w:pPr>
                                  <w:pStyle w:val="En-tte"/>
                                  <w:rPr>
                                    <w:rFonts w:asciiTheme="majorBidi" w:hAnsiTheme="majorBidi" w:cstheme="majorBidi"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D56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Cs/>
                                    <w:sz w:val="28"/>
                                    <w:szCs w:val="28"/>
                                  </w:rPr>
                                  <w:t>Les états physiques de la matière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22A8E78E" id="Zone de texte 10" o:spid="_x0000_s1032" type="#_x0000_t202" style="position:absolute;margin-left:.4pt;margin-top:12.35pt;width:134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 style="mso-fit-shape-to-text:t">
                      <w:txbxContent>
                        <w:p w:rsidR="00924B1E" w:rsidRDefault="00924B1E" w:rsidP="004B2701">
                          <w:pPr>
                            <w:pStyle w:val="En-tte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24"/>
                              <w:szCs w:val="24"/>
                              <w:rtl/>
                            </w:rPr>
                            <w:t xml:space="preserve">           </w:t>
                          </w:r>
                          <w:r w:rsidR="00030D9E" w:rsidRPr="00800F64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>Thème :</w:t>
                          </w:r>
                          <w:r w:rsidR="00030D9E" w:rsidRPr="00FD6FFD"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030D9E" w:rsidRPr="00D569BC" w:rsidRDefault="00D569BC" w:rsidP="00D569BC">
                          <w:pPr>
                            <w:pStyle w:val="En-tte"/>
                            <w:rPr>
                              <w:rFonts w:asciiTheme="majorBidi" w:hAnsiTheme="majorBidi" w:cstheme="majorBidi"/>
                              <w:iCs/>
                              <w:sz w:val="28"/>
                              <w:szCs w:val="28"/>
                            </w:rPr>
                          </w:pPr>
                          <w:r w:rsidRPr="00D569BC">
                            <w:rPr>
                              <w:rFonts w:ascii="Times New Roman" w:hAnsi="Times New Roman" w:cs="Times New Roman"/>
                              <w:b/>
                              <w:bCs/>
                              <w:iCs/>
                              <w:sz w:val="28"/>
                              <w:szCs w:val="28"/>
                            </w:rPr>
                            <w:t>Les états physiques de la matière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827" w:type="dxa"/>
        </w:tcPr>
        <w:p w:rsidR="00030D9E" w:rsidRPr="00FD6FFD" w:rsidRDefault="00030D9E" w:rsidP="00030D9E">
          <w:pPr>
            <w:pStyle w:val="En-tte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  <w:lang w:eastAsia="fr-FR"/>
            </w:rPr>
            <w:drawing>
              <wp:inline distT="0" distB="0" distL="0" distR="0" wp14:anchorId="463BC9AE" wp14:editId="7EB4EDED">
                <wp:extent cx="3228975" cy="923925"/>
                <wp:effectExtent l="0" t="0" r="9525" b="952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éléchargemen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30D9E" w:rsidRDefault="00030D9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769A"/>
    <w:multiLevelType w:val="hybridMultilevel"/>
    <w:tmpl w:val="15F808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95B3C"/>
    <w:multiLevelType w:val="hybridMultilevel"/>
    <w:tmpl w:val="04D49D84"/>
    <w:lvl w:ilvl="0" w:tplc="72C8027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9E"/>
    <w:rsid w:val="0002228F"/>
    <w:rsid w:val="000300AC"/>
    <w:rsid w:val="00030D9E"/>
    <w:rsid w:val="00045D49"/>
    <w:rsid w:val="000B4334"/>
    <w:rsid w:val="00104998"/>
    <w:rsid w:val="002E6A0D"/>
    <w:rsid w:val="00334E08"/>
    <w:rsid w:val="00463389"/>
    <w:rsid w:val="00481BA4"/>
    <w:rsid w:val="00527D8C"/>
    <w:rsid w:val="005A2967"/>
    <w:rsid w:val="005E17BE"/>
    <w:rsid w:val="006A7C93"/>
    <w:rsid w:val="006B374D"/>
    <w:rsid w:val="00710BC6"/>
    <w:rsid w:val="00750E61"/>
    <w:rsid w:val="00761FE1"/>
    <w:rsid w:val="007A5811"/>
    <w:rsid w:val="00834E79"/>
    <w:rsid w:val="008E3FEE"/>
    <w:rsid w:val="00924B1E"/>
    <w:rsid w:val="00956456"/>
    <w:rsid w:val="009841FF"/>
    <w:rsid w:val="009E68B5"/>
    <w:rsid w:val="00A12632"/>
    <w:rsid w:val="00A1603E"/>
    <w:rsid w:val="00A2119F"/>
    <w:rsid w:val="00A2438C"/>
    <w:rsid w:val="00A27739"/>
    <w:rsid w:val="00B818C4"/>
    <w:rsid w:val="00BB4032"/>
    <w:rsid w:val="00C36A2E"/>
    <w:rsid w:val="00C40E62"/>
    <w:rsid w:val="00CE77E2"/>
    <w:rsid w:val="00D54490"/>
    <w:rsid w:val="00D569BC"/>
    <w:rsid w:val="00D95029"/>
    <w:rsid w:val="00E20548"/>
    <w:rsid w:val="00F470A1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A243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0D9E"/>
  </w:style>
  <w:style w:type="paragraph" w:styleId="Pieddepage">
    <w:name w:val="footer"/>
    <w:basedOn w:val="Normal"/>
    <w:link w:val="PieddepageCar"/>
    <w:uiPriority w:val="99"/>
    <w:unhideWhenUsed/>
    <w:rsid w:val="00030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0D9E"/>
  </w:style>
  <w:style w:type="table" w:styleId="Grilledutableau">
    <w:name w:val="Table Grid"/>
    <w:basedOn w:val="TableauNormal"/>
    <w:uiPriority w:val="39"/>
    <w:rsid w:val="00030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5449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A2438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2438C"/>
    <w:rPr>
      <w:b/>
      <w:bCs/>
    </w:rPr>
  </w:style>
  <w:style w:type="character" w:customStyle="1" w:styleId="idoclegend">
    <w:name w:val="idoclegend"/>
    <w:basedOn w:val="Policepardfaut"/>
    <w:rsid w:val="00A2438C"/>
  </w:style>
  <w:style w:type="paragraph" w:styleId="Textedebulles">
    <w:name w:val="Balloon Text"/>
    <w:basedOn w:val="Normal"/>
    <w:link w:val="TextedebullesCar"/>
    <w:uiPriority w:val="99"/>
    <w:semiHidden/>
    <w:unhideWhenUsed/>
    <w:rsid w:val="0083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A243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0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0D9E"/>
  </w:style>
  <w:style w:type="paragraph" w:styleId="Pieddepage">
    <w:name w:val="footer"/>
    <w:basedOn w:val="Normal"/>
    <w:link w:val="PieddepageCar"/>
    <w:uiPriority w:val="99"/>
    <w:unhideWhenUsed/>
    <w:rsid w:val="00030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0D9E"/>
  </w:style>
  <w:style w:type="table" w:styleId="Grilledutableau">
    <w:name w:val="Table Grid"/>
    <w:basedOn w:val="TableauNormal"/>
    <w:uiPriority w:val="39"/>
    <w:rsid w:val="00030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54490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A2438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2438C"/>
    <w:rPr>
      <w:b/>
      <w:bCs/>
    </w:rPr>
  </w:style>
  <w:style w:type="character" w:customStyle="1" w:styleId="idoclegend">
    <w:name w:val="idoclegend"/>
    <w:basedOn w:val="Policepardfaut"/>
    <w:rsid w:val="00A2438C"/>
  </w:style>
  <w:style w:type="paragraph" w:styleId="Textedebulles">
    <w:name w:val="Balloon Text"/>
    <w:basedOn w:val="Normal"/>
    <w:link w:val="TextedebullesCar"/>
    <w:uiPriority w:val="99"/>
    <w:semiHidden/>
    <w:unhideWhenUsed/>
    <w:rsid w:val="0083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190">
          <w:marLeft w:val="750"/>
          <w:marRight w:val="1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D7DF-B16E-4801-8B45-6712935C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BRAHIM</cp:lastModifiedBy>
  <cp:revision>36</cp:revision>
  <cp:lastPrinted>2017-10-01T07:27:00Z</cp:lastPrinted>
  <dcterms:created xsi:type="dcterms:W3CDTF">2017-09-23T14:54:00Z</dcterms:created>
  <dcterms:modified xsi:type="dcterms:W3CDTF">2017-10-01T07:27:00Z</dcterms:modified>
</cp:coreProperties>
</file>