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D9" w:rsidRDefault="00F040EA">
      <w:pPr>
        <w:rPr>
          <w:rFonts w:ascii="Times New Roman" w:hAnsi="Times New Roman" w:cs="Times New Roman"/>
          <w:b/>
          <w:bCs/>
          <w:i/>
          <w:color w:val="FF0000"/>
          <w:sz w:val="44"/>
          <w:szCs w:val="44"/>
          <w:u w:val="single"/>
        </w:rPr>
      </w:pPr>
      <w:r>
        <w:rPr>
          <w:rFonts w:ascii="Arial" w:hAnsi="Arial" w:cs="Arial"/>
          <w:b/>
          <w:bCs/>
          <w:color w:val="FF0000"/>
          <w:sz w:val="28"/>
        </w:rPr>
        <w:t xml:space="preserve">   </w:t>
      </w:r>
      <w:r w:rsidR="00063951">
        <w:rPr>
          <w:rFonts w:ascii="Arial" w:hAnsi="Arial" w:cs="Arial"/>
          <w:b/>
          <w:bCs/>
          <w:color w:val="FF0000"/>
          <w:sz w:val="28"/>
        </w:rPr>
        <w:t xml:space="preserve">    </w:t>
      </w:r>
      <w:r w:rsidR="00063951" w:rsidRPr="004605A0">
        <w:rPr>
          <w:rFonts w:ascii="Times New Roman" w:hAnsi="Times New Roman" w:cs="Times New Roman"/>
          <w:b/>
          <w:bCs/>
          <w:i/>
          <w:color w:val="FF0000"/>
          <w:sz w:val="44"/>
          <w:szCs w:val="44"/>
          <w:highlight w:val="yellow"/>
          <w:u w:val="single"/>
        </w:rPr>
        <w:t>LES  ETATS PHYSIQUES</w:t>
      </w:r>
      <w:bookmarkStart w:id="0" w:name="_GoBack"/>
      <w:bookmarkEnd w:id="0"/>
      <w:r w:rsidR="00063951" w:rsidRPr="004605A0">
        <w:rPr>
          <w:rFonts w:ascii="Times New Roman" w:hAnsi="Times New Roman" w:cs="Times New Roman"/>
          <w:b/>
          <w:bCs/>
          <w:i/>
          <w:color w:val="FF0000"/>
          <w:sz w:val="44"/>
          <w:szCs w:val="44"/>
          <w:highlight w:val="yellow"/>
          <w:u w:val="single"/>
        </w:rPr>
        <w:t xml:space="preserve"> DE LA MATIERE</w:t>
      </w:r>
    </w:p>
    <w:p w:rsidR="00F040EA" w:rsidRPr="00F040EA" w:rsidRDefault="00F040EA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:rsidR="008A5A21" w:rsidRDefault="00063951" w:rsidP="008A5A2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276508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 xml:space="preserve">Etat solide </w:t>
      </w:r>
    </w:p>
    <w:p w:rsidR="008A5A21" w:rsidRPr="008A5A21" w:rsidRDefault="008A5A21" w:rsidP="008A5A21">
      <w:pPr>
        <w:ind w:left="360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</w:p>
    <w:p w:rsidR="004379DF" w:rsidRPr="008A5A21" w:rsidRDefault="004379DF" w:rsidP="008A5A2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>Propriété</w:t>
      </w:r>
      <w:r w:rsidR="008A5A21"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>s</w:t>
      </w:r>
      <w:r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d’un solide </w:t>
      </w:r>
    </w:p>
    <w:p w:rsidR="004379DF" w:rsidRPr="00F040EA" w:rsidRDefault="00305EEE" w:rsidP="00A83D3B">
      <w:pPr>
        <w:rPr>
          <w:rFonts w:ascii="Times New Roman" w:hAnsi="Times New Roman" w:cs="Times New Roman"/>
          <w:sz w:val="28"/>
          <w:szCs w:val="28"/>
        </w:rPr>
      </w:pPr>
      <w:r w:rsidRPr="00F040EA">
        <w:rPr>
          <w:rFonts w:ascii="Times New Roman" w:hAnsi="Times New Roman" w:cs="Times New Roman"/>
          <w:sz w:val="28"/>
          <w:szCs w:val="28"/>
        </w:rPr>
        <w:t>Les solides</w:t>
      </w:r>
      <w:r w:rsidR="004379DF" w:rsidRPr="00F040EA">
        <w:rPr>
          <w:rFonts w:ascii="Times New Roman" w:hAnsi="Times New Roman" w:cs="Times New Roman"/>
          <w:sz w:val="28"/>
          <w:szCs w:val="28"/>
        </w:rPr>
        <w:t xml:space="preserve"> sont </w:t>
      </w:r>
    </w:p>
    <w:p w:rsidR="00A83D3B" w:rsidRPr="00F040EA" w:rsidRDefault="004379DF" w:rsidP="00A83D3B">
      <w:pPr>
        <w:rPr>
          <w:rFonts w:ascii="Times New Roman" w:hAnsi="Times New Roman" w:cs="Times New Roman"/>
          <w:sz w:val="28"/>
          <w:szCs w:val="28"/>
        </w:rPr>
      </w:pPr>
      <w:r w:rsidRPr="00F040EA">
        <w:rPr>
          <w:rFonts w:ascii="Times New Roman" w:hAnsi="Times New Roman" w:cs="Times New Roman"/>
          <w:sz w:val="28"/>
          <w:szCs w:val="28"/>
        </w:rPr>
        <w:t xml:space="preserve"> </w:t>
      </w:r>
      <w:r w:rsidR="008A5A21">
        <w:rPr>
          <w:rFonts w:ascii="Times New Roman" w:hAnsi="Times New Roman" w:cs="Times New Roman"/>
          <w:sz w:val="28"/>
          <w:szCs w:val="28"/>
        </w:rPr>
        <w:t>Des s</w:t>
      </w:r>
      <w:r w:rsidRPr="00F040EA">
        <w:rPr>
          <w:rFonts w:ascii="Times New Roman" w:hAnsi="Times New Roman" w:cs="Times New Roman"/>
          <w:sz w:val="28"/>
          <w:szCs w:val="28"/>
        </w:rPr>
        <w:t xml:space="preserve">olides compacts : ses corps </w:t>
      </w:r>
      <w:r w:rsidR="00305EEE" w:rsidRPr="00F040EA">
        <w:rPr>
          <w:rFonts w:ascii="Times New Roman" w:hAnsi="Times New Roman" w:cs="Times New Roman"/>
          <w:sz w:val="28"/>
          <w:szCs w:val="28"/>
        </w:rPr>
        <w:t xml:space="preserve"> ont </w:t>
      </w:r>
      <w:r w:rsidRPr="00F040EA">
        <w:rPr>
          <w:rFonts w:ascii="Times New Roman" w:hAnsi="Times New Roman" w:cs="Times New Roman"/>
          <w:sz w:val="28"/>
          <w:szCs w:val="28"/>
        </w:rPr>
        <w:t xml:space="preserve">des grandes dimensions  et </w:t>
      </w:r>
      <w:r w:rsidR="00305EEE" w:rsidRPr="00F040EA">
        <w:rPr>
          <w:rFonts w:ascii="Times New Roman" w:hAnsi="Times New Roman" w:cs="Times New Roman"/>
          <w:sz w:val="28"/>
          <w:szCs w:val="28"/>
        </w:rPr>
        <w:t>une forme propre. Ils ne se déforment pas</w:t>
      </w:r>
      <w:r w:rsidRPr="00F040EA">
        <w:rPr>
          <w:rFonts w:ascii="Times New Roman" w:hAnsi="Times New Roman" w:cs="Times New Roman"/>
          <w:sz w:val="28"/>
          <w:szCs w:val="28"/>
        </w:rPr>
        <w:t xml:space="preserve">, leur volume est donc </w:t>
      </w:r>
      <w:r w:rsidR="00787456" w:rsidRPr="00F040EA">
        <w:rPr>
          <w:rFonts w:ascii="Times New Roman" w:hAnsi="Times New Roman" w:cs="Times New Roman"/>
          <w:sz w:val="28"/>
          <w:szCs w:val="28"/>
        </w:rPr>
        <w:t>constant.</w:t>
      </w:r>
    </w:p>
    <w:p w:rsidR="004379DF" w:rsidRPr="00F040EA" w:rsidRDefault="00276508" w:rsidP="00A8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379DF" w:rsidRPr="008A5A21">
        <w:rPr>
          <w:rFonts w:ascii="Times New Roman" w:hAnsi="Times New Roman" w:cs="Times New Roman"/>
          <w:color w:val="00B0F0"/>
          <w:sz w:val="28"/>
          <w:szCs w:val="28"/>
        </w:rPr>
        <w:t>Ex</w:t>
      </w:r>
      <w:r w:rsidR="004379DF" w:rsidRPr="00F040EA">
        <w:rPr>
          <w:rFonts w:ascii="Times New Roman" w:hAnsi="Times New Roman" w:cs="Times New Roman"/>
          <w:sz w:val="28"/>
          <w:szCs w:val="28"/>
        </w:rPr>
        <w:t xml:space="preserve"> : une table,  un </w:t>
      </w:r>
      <w:r w:rsidRPr="00F040EA">
        <w:rPr>
          <w:rFonts w:ascii="Times New Roman" w:hAnsi="Times New Roman" w:cs="Times New Roman"/>
          <w:sz w:val="28"/>
          <w:szCs w:val="28"/>
        </w:rPr>
        <w:t>livre,</w:t>
      </w:r>
      <w:r w:rsidR="004379DF" w:rsidRPr="00F040EA">
        <w:rPr>
          <w:rFonts w:ascii="Times New Roman" w:hAnsi="Times New Roman" w:cs="Times New Roman"/>
          <w:sz w:val="28"/>
          <w:szCs w:val="28"/>
        </w:rPr>
        <w:t xml:space="preserve"> un morceau de sucre.</w:t>
      </w:r>
    </w:p>
    <w:p w:rsidR="004379DF" w:rsidRPr="00276508" w:rsidRDefault="004379DF" w:rsidP="00A83D3B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F040EA">
        <w:rPr>
          <w:rFonts w:ascii="Times New Roman" w:hAnsi="Times New Roman" w:cs="Times New Roman"/>
          <w:sz w:val="28"/>
          <w:szCs w:val="28"/>
        </w:rPr>
        <w:t xml:space="preserve">Solides non compacts : ses corps ont des petites </w:t>
      </w:r>
      <w:r w:rsidR="00276508" w:rsidRPr="00F040EA">
        <w:rPr>
          <w:rFonts w:ascii="Times New Roman" w:hAnsi="Times New Roman" w:cs="Times New Roman"/>
          <w:sz w:val="28"/>
          <w:szCs w:val="28"/>
        </w:rPr>
        <w:t>dimensions</w:t>
      </w:r>
      <w:r w:rsidRPr="00F040EA">
        <w:rPr>
          <w:rFonts w:ascii="Times New Roman" w:hAnsi="Times New Roman" w:cs="Times New Roman"/>
          <w:sz w:val="28"/>
          <w:szCs w:val="28"/>
        </w:rPr>
        <w:t xml:space="preserve"> finies, </w:t>
      </w:r>
      <w:r w:rsidR="008A5A21">
        <w:rPr>
          <w:rFonts w:ascii="Times New Roman" w:hAnsi="Times New Roman" w:cs="Times New Roman"/>
          <w:sz w:val="28"/>
          <w:szCs w:val="28"/>
        </w:rPr>
        <w:t>ils</w:t>
      </w:r>
      <w:r w:rsidRPr="00F040EA">
        <w:rPr>
          <w:rFonts w:ascii="Times New Roman" w:hAnsi="Times New Roman" w:cs="Times New Roman"/>
          <w:sz w:val="28"/>
          <w:szCs w:val="28"/>
        </w:rPr>
        <w:t xml:space="preserve"> peuvent être </w:t>
      </w:r>
      <w:r w:rsidR="00276508" w:rsidRPr="00F040EA">
        <w:rPr>
          <w:rFonts w:ascii="Times New Roman" w:hAnsi="Times New Roman" w:cs="Times New Roman"/>
          <w:sz w:val="28"/>
          <w:szCs w:val="28"/>
        </w:rPr>
        <w:t>saisis</w:t>
      </w:r>
      <w:r w:rsidR="008A5A21">
        <w:rPr>
          <w:rFonts w:ascii="Times New Roman" w:hAnsi="Times New Roman" w:cs="Times New Roman"/>
          <w:sz w:val="28"/>
          <w:szCs w:val="28"/>
        </w:rPr>
        <w:t xml:space="preserve"> avec les doigts et </w:t>
      </w:r>
      <w:r w:rsidRPr="00F040EA">
        <w:rPr>
          <w:rFonts w:ascii="Times New Roman" w:hAnsi="Times New Roman" w:cs="Times New Roman"/>
          <w:sz w:val="28"/>
          <w:szCs w:val="28"/>
        </w:rPr>
        <w:t xml:space="preserve">prennent la forme du récipient qui les contient. Donc </w:t>
      </w:r>
      <w:r w:rsidR="008A5A21">
        <w:rPr>
          <w:rFonts w:ascii="Times New Roman" w:hAnsi="Times New Roman" w:cs="Times New Roman"/>
          <w:sz w:val="28"/>
          <w:szCs w:val="28"/>
        </w:rPr>
        <w:t>ils n’</w:t>
      </w:r>
      <w:r w:rsidR="00276508" w:rsidRPr="00F040EA">
        <w:rPr>
          <w:rFonts w:ascii="Times New Roman" w:hAnsi="Times New Roman" w:cs="Times New Roman"/>
          <w:sz w:val="28"/>
          <w:szCs w:val="28"/>
        </w:rPr>
        <w:t>ont</w:t>
      </w:r>
      <w:r w:rsidRPr="00F040EA">
        <w:rPr>
          <w:rFonts w:ascii="Times New Roman" w:hAnsi="Times New Roman" w:cs="Times New Roman"/>
          <w:sz w:val="28"/>
          <w:szCs w:val="28"/>
        </w:rPr>
        <w:t xml:space="preserve"> pas de volume propre.</w:t>
      </w:r>
      <w:r w:rsidR="00F040EA" w:rsidRPr="00F040EA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</w:t>
      </w:r>
    </w:p>
    <w:p w:rsidR="004379DF" w:rsidRPr="00F040EA" w:rsidRDefault="00276508" w:rsidP="00A83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379DF" w:rsidRPr="008A5A21">
        <w:rPr>
          <w:rFonts w:ascii="Times New Roman" w:hAnsi="Times New Roman" w:cs="Times New Roman"/>
          <w:color w:val="00B0F0"/>
          <w:sz w:val="28"/>
          <w:szCs w:val="28"/>
        </w:rPr>
        <w:t>Ex </w:t>
      </w:r>
      <w:r w:rsidR="004379DF" w:rsidRPr="00F040EA">
        <w:rPr>
          <w:rFonts w:ascii="Times New Roman" w:hAnsi="Times New Roman" w:cs="Times New Roman"/>
          <w:sz w:val="28"/>
          <w:szCs w:val="28"/>
        </w:rPr>
        <w:t xml:space="preserve">: sucre </w:t>
      </w:r>
      <w:r w:rsidRPr="00F040EA">
        <w:rPr>
          <w:rFonts w:ascii="Times New Roman" w:hAnsi="Times New Roman" w:cs="Times New Roman"/>
          <w:sz w:val="28"/>
          <w:szCs w:val="28"/>
        </w:rPr>
        <w:t>semoule,</w:t>
      </w:r>
      <w:r w:rsidR="004379DF" w:rsidRPr="00F040EA">
        <w:rPr>
          <w:rFonts w:ascii="Times New Roman" w:hAnsi="Times New Roman" w:cs="Times New Roman"/>
          <w:sz w:val="28"/>
          <w:szCs w:val="28"/>
        </w:rPr>
        <w:t xml:space="preserve"> café moulu </w:t>
      </w:r>
    </w:p>
    <w:p w:rsidR="00F93977" w:rsidRDefault="00276508" w:rsidP="008A5A2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>Modèle</w:t>
      </w:r>
      <w:r w:rsidR="00F93977"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moléculaire des solides </w:t>
      </w:r>
    </w:p>
    <w:p w:rsidR="00317E43" w:rsidRDefault="00317E43" w:rsidP="00317E43">
      <w:pPr>
        <w:ind w:left="360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317E43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 </w:t>
      </w:r>
    </w:p>
    <w:p w:rsidR="00317E43" w:rsidRPr="00317E43" w:rsidRDefault="00317E43" w:rsidP="00317E43">
      <w:pPr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r w:rsidRPr="00317E43"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</w:t>
      </w:r>
      <w:r w:rsidR="00CD68F2">
        <w:rPr>
          <w:rFonts w:ascii="Times New Roman" w:hAnsi="Times New Roman" w:cs="Times New Roman"/>
          <w:color w:val="00B05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317E43">
        <w:rPr>
          <w:rFonts w:ascii="Times New Roman" w:hAnsi="Times New Roman" w:cs="Times New Roman"/>
          <w:color w:val="00B050"/>
          <w:sz w:val="28"/>
          <w:szCs w:val="28"/>
        </w:rPr>
        <w:t xml:space="preserve">   </w:t>
      </w:r>
      <w:r>
        <w:rPr>
          <w:noProof/>
          <w:lang w:eastAsia="fr-FR"/>
        </w:rPr>
        <w:drawing>
          <wp:inline distT="0" distB="0" distL="0" distR="0">
            <wp:extent cx="2162175" cy="245745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77" w:rsidRPr="00F040EA" w:rsidRDefault="00F93977" w:rsidP="00F93977">
      <w:pPr>
        <w:pStyle w:val="Corpsdetexte"/>
        <w:jc w:val="left"/>
        <w:rPr>
          <w:sz w:val="28"/>
          <w:szCs w:val="28"/>
        </w:rPr>
      </w:pPr>
      <w:r w:rsidRPr="00F040EA">
        <w:rPr>
          <w:sz w:val="28"/>
          <w:szCs w:val="28"/>
        </w:rPr>
        <w:t xml:space="preserve">Les particules d’un solide sont </w:t>
      </w:r>
      <w:r w:rsidRPr="00F040EA">
        <w:rPr>
          <w:b/>
          <w:bCs/>
          <w:sz w:val="28"/>
          <w:szCs w:val="28"/>
        </w:rPr>
        <w:t xml:space="preserve">très proches les unes des autres et </w:t>
      </w:r>
      <w:r w:rsidR="00F040EA" w:rsidRPr="00F040EA">
        <w:rPr>
          <w:b/>
          <w:bCs/>
          <w:sz w:val="28"/>
          <w:szCs w:val="28"/>
        </w:rPr>
        <w:t>immobiles.</w:t>
      </w:r>
      <w:r w:rsidR="00F040EA" w:rsidRPr="00F040EA">
        <w:rPr>
          <w:sz w:val="28"/>
          <w:szCs w:val="28"/>
        </w:rPr>
        <w:t xml:space="preserve"> Les</w:t>
      </w:r>
      <w:r w:rsidRPr="00F040EA">
        <w:rPr>
          <w:sz w:val="28"/>
          <w:szCs w:val="28"/>
        </w:rPr>
        <w:t xml:space="preserve"> particules sont </w:t>
      </w:r>
      <w:r w:rsidRPr="00F040EA">
        <w:rPr>
          <w:b/>
          <w:bCs/>
          <w:sz w:val="28"/>
          <w:szCs w:val="28"/>
        </w:rPr>
        <w:t>liées</w:t>
      </w:r>
      <w:r w:rsidRPr="00F040EA">
        <w:rPr>
          <w:sz w:val="28"/>
          <w:szCs w:val="28"/>
        </w:rPr>
        <w:t xml:space="preserve"> entres elles.</w:t>
      </w:r>
    </w:p>
    <w:p w:rsidR="00F93977" w:rsidRDefault="00F93977" w:rsidP="00F93977">
      <w:pPr>
        <w:rPr>
          <w:rFonts w:ascii="Times New Roman" w:hAnsi="Times New Roman" w:cs="Times New Roman"/>
          <w:sz w:val="28"/>
          <w:szCs w:val="28"/>
        </w:rPr>
      </w:pPr>
      <w:r w:rsidRPr="00F040EA">
        <w:rPr>
          <w:rFonts w:ascii="Times New Roman" w:hAnsi="Times New Roman" w:cs="Times New Roman"/>
          <w:sz w:val="28"/>
          <w:szCs w:val="28"/>
        </w:rPr>
        <w:t xml:space="preserve">L’état solide est un état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compact et ordonné</w:t>
      </w:r>
      <w:r w:rsidRPr="00F040EA">
        <w:rPr>
          <w:rFonts w:ascii="Times New Roman" w:hAnsi="Times New Roman" w:cs="Times New Roman"/>
          <w:sz w:val="28"/>
          <w:szCs w:val="28"/>
        </w:rPr>
        <w:t>.</w:t>
      </w:r>
    </w:p>
    <w:p w:rsidR="00317E43" w:rsidRDefault="00317E43" w:rsidP="00F93977">
      <w:pPr>
        <w:rPr>
          <w:rFonts w:ascii="Times New Roman" w:hAnsi="Times New Roman" w:cs="Times New Roman"/>
          <w:sz w:val="28"/>
          <w:szCs w:val="28"/>
        </w:rPr>
      </w:pPr>
    </w:p>
    <w:p w:rsidR="00276508" w:rsidRDefault="00276508" w:rsidP="008A5A2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8A5A21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lastRenderedPageBreak/>
        <w:t>Etat Liquide</w:t>
      </w:r>
    </w:p>
    <w:p w:rsidR="008A5A21" w:rsidRPr="008A5A21" w:rsidRDefault="008A5A21" w:rsidP="008A5A21">
      <w:pPr>
        <w:ind w:left="360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</w:p>
    <w:p w:rsidR="00BF7816" w:rsidRPr="008A5A21" w:rsidRDefault="008A5A21" w:rsidP="008A5A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</w:pPr>
      <w:r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>Définition</w:t>
      </w:r>
      <w:r w:rsidR="00BF7816"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 xml:space="preserve"> </w:t>
      </w:r>
    </w:p>
    <w:p w:rsidR="00BF7816" w:rsidRPr="00BF7816" w:rsidRDefault="00BF7816" w:rsidP="00BF7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fr-FR"/>
        </w:rPr>
      </w:pPr>
      <w:r w:rsidRPr="00BF781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La surface libre</w:t>
      </w:r>
      <w:r w:rsidRPr="00BF7816">
        <w:rPr>
          <w:rFonts w:ascii="Times New Roman" w:eastAsia="Times New Roman" w:hAnsi="Times New Roman" w:cs="Times New Roman"/>
          <w:bCs/>
          <w:sz w:val="28"/>
          <w:szCs w:val="28"/>
          <w:lang w:eastAsia="fr-FR"/>
        </w:rPr>
        <w:t xml:space="preserve"> d''un liquide contenu dans un récipient est la surface qui est en contact avec l'air</w:t>
      </w:r>
      <w:r w:rsidR="00276508" w:rsidRPr="008A5A21">
        <w:rPr>
          <w:rFonts w:ascii="Times New Roman" w:eastAsia="Times New Roman" w:hAnsi="Times New Roman" w:cs="Times New Roman"/>
          <w:bCs/>
          <w:sz w:val="28"/>
          <w:szCs w:val="28"/>
          <w:lang w:eastAsia="fr-FR"/>
        </w:rPr>
        <w:t>.</w:t>
      </w:r>
    </w:p>
    <w:p w:rsidR="00276508" w:rsidRPr="008A5A21" w:rsidRDefault="00276508" w:rsidP="008A5A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</w:pPr>
      <w:r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>Propriété</w:t>
      </w:r>
      <w:r w:rsidR="008A5A21"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>s</w:t>
      </w:r>
      <w:r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 xml:space="preserve"> d’un liquide</w:t>
      </w:r>
    </w:p>
    <w:p w:rsidR="00276508" w:rsidRPr="008A5A21" w:rsidRDefault="00BF7816" w:rsidP="008A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40EA">
        <w:rPr>
          <w:rFonts w:ascii="Times New Roman" w:hAnsi="Times New Roman" w:cs="Times New Roman"/>
          <w:sz w:val="28"/>
          <w:szCs w:val="28"/>
        </w:rPr>
        <w:t xml:space="preserve">On ne peut pas saisir un liquide avec nos doigts. Il prend la forme du récipient qui le </w:t>
      </w:r>
      <w:r w:rsidR="008A5A21" w:rsidRPr="00F040EA">
        <w:rPr>
          <w:rFonts w:ascii="Times New Roman" w:hAnsi="Times New Roman" w:cs="Times New Roman"/>
          <w:sz w:val="28"/>
          <w:szCs w:val="28"/>
        </w:rPr>
        <w:t>contient. Les</w:t>
      </w:r>
      <w:r w:rsidRPr="00F040EA">
        <w:rPr>
          <w:rFonts w:ascii="Times New Roman" w:hAnsi="Times New Roman" w:cs="Times New Roman"/>
          <w:sz w:val="28"/>
          <w:szCs w:val="28"/>
        </w:rPr>
        <w:t xml:space="preserve"> liquides n’ont pas une forme propre (elle dépend du récipient). La surface</w:t>
      </w:r>
      <w:r w:rsidR="008A5A21">
        <w:rPr>
          <w:rFonts w:ascii="Times New Roman" w:hAnsi="Times New Roman" w:cs="Times New Roman"/>
          <w:sz w:val="28"/>
          <w:szCs w:val="28"/>
        </w:rPr>
        <w:t xml:space="preserve"> libre</w:t>
      </w:r>
      <w:r w:rsidRPr="00F040EA">
        <w:rPr>
          <w:rFonts w:ascii="Times New Roman" w:hAnsi="Times New Roman" w:cs="Times New Roman"/>
          <w:sz w:val="28"/>
          <w:szCs w:val="28"/>
        </w:rPr>
        <w:t xml:space="preserve"> </w:t>
      </w:r>
      <w:r w:rsidR="00276508" w:rsidRPr="00F040EA">
        <w:rPr>
          <w:rFonts w:ascii="Times New Roman" w:hAnsi="Times New Roman" w:cs="Times New Roman"/>
          <w:sz w:val="28"/>
          <w:szCs w:val="28"/>
        </w:rPr>
        <w:t>d’un liquide au repos</w:t>
      </w:r>
      <w:r w:rsidR="00276508">
        <w:rPr>
          <w:rFonts w:ascii="Times New Roman" w:hAnsi="Times New Roman" w:cs="Times New Roman"/>
          <w:sz w:val="28"/>
          <w:szCs w:val="28"/>
        </w:rPr>
        <w:t xml:space="preserve"> </w:t>
      </w:r>
      <w:r w:rsidR="00276508" w:rsidRPr="00F040EA">
        <w:rPr>
          <w:rFonts w:ascii="Times New Roman" w:hAnsi="Times New Roman" w:cs="Times New Roman"/>
          <w:b/>
          <w:bCs/>
          <w:sz w:val="28"/>
          <w:szCs w:val="28"/>
        </w:rPr>
        <w:t>est plane et horizontale</w:t>
      </w:r>
    </w:p>
    <w:p w:rsidR="00276508" w:rsidRPr="00F040EA" w:rsidRDefault="00276508" w:rsidP="00276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3977" w:rsidRDefault="00276508" w:rsidP="008A5A2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>Modèle</w:t>
      </w:r>
      <w:r w:rsidR="00F93977"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moléculaire des liquides</w:t>
      </w:r>
    </w:p>
    <w:p w:rsidR="00317E43" w:rsidRPr="00317E43" w:rsidRDefault="00CD68F2" w:rsidP="00317E43">
      <w:pPr>
        <w:ind w:left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</w:t>
      </w:r>
      <w:r w:rsidR="00317E43">
        <w:rPr>
          <w:rFonts w:ascii="Times New Roman" w:hAnsi="Times New Roman" w:cs="Times New Roman"/>
          <w:color w:val="00B050"/>
          <w:sz w:val="28"/>
          <w:szCs w:val="28"/>
        </w:rPr>
        <w:t xml:space="preserve">          </w:t>
      </w:r>
      <w:r w:rsidR="00317E43" w:rsidRPr="00317E43">
        <w:rPr>
          <w:noProof/>
          <w:lang w:eastAsia="fr-FR"/>
        </w:rPr>
        <w:drawing>
          <wp:inline distT="0" distB="0" distL="0" distR="0">
            <wp:extent cx="2095500" cy="24003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16" w:rsidRDefault="00BF7816" w:rsidP="00BF7816">
      <w:pPr>
        <w:rPr>
          <w:rFonts w:ascii="Times New Roman" w:hAnsi="Times New Roman" w:cs="Times New Roman"/>
          <w:sz w:val="28"/>
          <w:szCs w:val="28"/>
        </w:rPr>
      </w:pPr>
      <w:r w:rsidRPr="00F040EA">
        <w:rPr>
          <w:rFonts w:ascii="Times New Roman" w:hAnsi="Times New Roman" w:cs="Times New Roman"/>
          <w:sz w:val="28"/>
          <w:szCs w:val="28"/>
        </w:rPr>
        <w:t xml:space="preserve">Les particules d’un liquide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sont proches les unes des autres et agitées</w:t>
      </w:r>
      <w:r w:rsidRPr="00F040EA">
        <w:rPr>
          <w:rFonts w:ascii="Times New Roman" w:hAnsi="Times New Roman" w:cs="Times New Roman"/>
          <w:sz w:val="28"/>
          <w:szCs w:val="28"/>
        </w:rPr>
        <w:t xml:space="preserve">. Les particules sont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faiblement liées</w:t>
      </w:r>
      <w:r w:rsidRPr="00F040EA">
        <w:rPr>
          <w:rFonts w:ascii="Times New Roman" w:hAnsi="Times New Roman" w:cs="Times New Roman"/>
          <w:sz w:val="28"/>
          <w:szCs w:val="28"/>
        </w:rPr>
        <w:t xml:space="preserve"> et peuvent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 xml:space="preserve"> glisser</w:t>
      </w:r>
      <w:r w:rsidRPr="00F040EA">
        <w:rPr>
          <w:rFonts w:ascii="Times New Roman" w:hAnsi="Times New Roman" w:cs="Times New Roman"/>
          <w:sz w:val="28"/>
          <w:szCs w:val="28"/>
        </w:rPr>
        <w:t xml:space="preserve"> les unes sur les autres : écoulement des liquides. L’état liquide est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compact et désordonné</w:t>
      </w:r>
      <w:r w:rsidR="00CD68F2" w:rsidRPr="00F040EA">
        <w:rPr>
          <w:rFonts w:ascii="Times New Roman" w:hAnsi="Times New Roman" w:cs="Times New Roman"/>
          <w:sz w:val="28"/>
          <w:szCs w:val="28"/>
        </w:rPr>
        <w:t>.</w:t>
      </w:r>
      <w:r w:rsidR="00CD6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68F2">
        <w:rPr>
          <w:rFonts w:ascii="Times New Roman" w:hAnsi="Times New Roman" w:cs="Times New Roman"/>
          <w:sz w:val="28"/>
          <w:szCs w:val="28"/>
        </w:rPr>
        <w:t>( on</w:t>
      </w:r>
      <w:proofErr w:type="gramEnd"/>
      <w:r w:rsidR="00CD68F2">
        <w:rPr>
          <w:rFonts w:ascii="Times New Roman" w:hAnsi="Times New Roman" w:cs="Times New Roman"/>
          <w:sz w:val="28"/>
          <w:szCs w:val="28"/>
        </w:rPr>
        <w:t xml:space="preserve"> dit aussi peu ordonné</w:t>
      </w:r>
      <w:r w:rsidR="00787456">
        <w:rPr>
          <w:rFonts w:ascii="Times New Roman" w:hAnsi="Times New Roman" w:cs="Times New Roman"/>
          <w:sz w:val="28"/>
          <w:szCs w:val="28"/>
        </w:rPr>
        <w:t>)</w:t>
      </w:r>
    </w:p>
    <w:p w:rsidR="00787456" w:rsidRPr="00787456" w:rsidRDefault="00276508" w:rsidP="007874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8A5A21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 xml:space="preserve">Etat Gazeux </w:t>
      </w:r>
    </w:p>
    <w:p w:rsidR="00787456" w:rsidRPr="00787456" w:rsidRDefault="00787456" w:rsidP="00787456">
      <w:pPr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362575" cy="12573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21" w:rsidRPr="008A5A21" w:rsidRDefault="008A5A21" w:rsidP="008A5A21">
      <w:pPr>
        <w:ind w:left="360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</w:p>
    <w:p w:rsidR="00BF7816" w:rsidRPr="008A5A21" w:rsidRDefault="00BF7816" w:rsidP="008A5A2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</w:pPr>
      <w:r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>Propriété</w:t>
      </w:r>
      <w:r w:rsidR="008A5A21"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>s</w:t>
      </w:r>
      <w:r w:rsidRPr="008A5A21">
        <w:rPr>
          <w:rFonts w:ascii="Times New Roman" w:hAnsi="Times New Roman" w:cs="Times New Roman"/>
          <w:bCs/>
          <w:color w:val="00B050"/>
          <w:sz w:val="28"/>
          <w:szCs w:val="28"/>
          <w:u w:val="single"/>
        </w:rPr>
        <w:t xml:space="preserve"> d’un GAZ </w:t>
      </w:r>
    </w:p>
    <w:p w:rsidR="00BF7816" w:rsidRPr="00F040EA" w:rsidRDefault="00F040EA" w:rsidP="00276508">
      <w:pPr>
        <w:rPr>
          <w:rFonts w:ascii="Times New Roman" w:hAnsi="Times New Roman" w:cs="Times New Roman"/>
          <w:sz w:val="28"/>
          <w:szCs w:val="28"/>
        </w:rPr>
      </w:pPr>
      <w:r w:rsidRPr="00F040EA">
        <w:rPr>
          <w:rFonts w:ascii="Times New Roman" w:hAnsi="Times New Roman" w:cs="Times New Roman"/>
          <w:sz w:val="28"/>
          <w:szCs w:val="28"/>
        </w:rPr>
        <w:t>LE gaz est un corps invisible</w:t>
      </w:r>
      <w:r w:rsidR="00BF7816" w:rsidRPr="00F040EA">
        <w:rPr>
          <w:rFonts w:ascii="Times New Roman" w:hAnsi="Times New Roman" w:cs="Times New Roman"/>
          <w:sz w:val="28"/>
          <w:szCs w:val="28"/>
        </w:rPr>
        <w:t xml:space="preserve"> Il occupe tout l’espace qui lui est offert en changeant de</w:t>
      </w:r>
      <w:r w:rsidR="00276508">
        <w:rPr>
          <w:rFonts w:ascii="Times New Roman" w:hAnsi="Times New Roman" w:cs="Times New Roman"/>
          <w:sz w:val="28"/>
          <w:szCs w:val="28"/>
        </w:rPr>
        <w:t xml:space="preserve"> f</w:t>
      </w:r>
      <w:r w:rsidR="00276508" w:rsidRPr="00F040EA">
        <w:rPr>
          <w:rFonts w:ascii="Times New Roman" w:hAnsi="Times New Roman" w:cs="Times New Roman"/>
          <w:sz w:val="28"/>
          <w:szCs w:val="28"/>
        </w:rPr>
        <w:t>orme et de volume : il est compressible et expansible. On ne peut le saisir à la main.</w:t>
      </w:r>
    </w:p>
    <w:p w:rsidR="00F040EA" w:rsidRDefault="00276508" w:rsidP="008A5A2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>Modèle</w:t>
      </w:r>
      <w:r w:rsidR="00F040EA" w:rsidRPr="008A5A21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moléculaire des liquides</w:t>
      </w:r>
    </w:p>
    <w:p w:rsidR="00317E43" w:rsidRPr="00317E43" w:rsidRDefault="00317E43" w:rsidP="00317E43">
      <w:pPr>
        <w:ind w:left="360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317E43">
        <w:rPr>
          <w:rFonts w:ascii="Times New Roman" w:hAnsi="Times New Roman" w:cs="Times New Roman"/>
          <w:color w:val="00B050"/>
          <w:sz w:val="28"/>
          <w:szCs w:val="28"/>
        </w:rPr>
        <w:t xml:space="preserve">        </w:t>
      </w:r>
      <w:r w:rsidR="00CD68F2">
        <w:rPr>
          <w:rFonts w:ascii="Times New Roman" w:hAnsi="Times New Roman" w:cs="Times New Roman"/>
          <w:color w:val="00B050"/>
          <w:sz w:val="28"/>
          <w:szCs w:val="28"/>
        </w:rPr>
        <w:t xml:space="preserve">           </w:t>
      </w:r>
      <w:r w:rsidRPr="00317E43">
        <w:rPr>
          <w:rFonts w:ascii="Times New Roman" w:hAnsi="Times New Roman" w:cs="Times New Roman"/>
          <w:color w:val="00B050"/>
          <w:sz w:val="28"/>
          <w:szCs w:val="28"/>
        </w:rPr>
        <w:t xml:space="preserve">            </w:t>
      </w:r>
      <w:r>
        <w:rPr>
          <w:noProof/>
          <w:lang w:eastAsia="fr-FR"/>
        </w:rPr>
        <w:drawing>
          <wp:inline distT="0" distB="0" distL="0" distR="0">
            <wp:extent cx="2105025" cy="2409825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EA" w:rsidRDefault="00F040EA" w:rsidP="00F040EA">
      <w:pPr>
        <w:rPr>
          <w:rFonts w:ascii="Times New Roman" w:hAnsi="Times New Roman" w:cs="Times New Roman"/>
          <w:sz w:val="28"/>
          <w:szCs w:val="28"/>
        </w:rPr>
      </w:pPr>
      <w:r w:rsidRPr="00F040EA">
        <w:rPr>
          <w:rFonts w:ascii="Times New Roman" w:hAnsi="Times New Roman" w:cs="Times New Roman"/>
          <w:sz w:val="28"/>
          <w:szCs w:val="28"/>
        </w:rPr>
        <w:t xml:space="preserve">Les particules d’un gaz sont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éloignées les unes des autres et très agitées</w:t>
      </w:r>
      <w:r w:rsidRPr="00F040EA">
        <w:rPr>
          <w:rFonts w:ascii="Times New Roman" w:hAnsi="Times New Roman" w:cs="Times New Roman"/>
          <w:sz w:val="28"/>
          <w:szCs w:val="28"/>
        </w:rPr>
        <w:t xml:space="preserve">. Elles se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déplacent dans tous les sens à grande vitesse</w:t>
      </w:r>
      <w:r w:rsidRPr="00F040EA">
        <w:rPr>
          <w:rFonts w:ascii="Times New Roman" w:hAnsi="Times New Roman" w:cs="Times New Roman"/>
          <w:sz w:val="28"/>
          <w:szCs w:val="28"/>
        </w:rPr>
        <w:t xml:space="preserve">. Les particules ne sont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pas liées</w:t>
      </w:r>
      <w:r w:rsidRPr="00F040EA">
        <w:rPr>
          <w:rFonts w:ascii="Times New Roman" w:hAnsi="Times New Roman" w:cs="Times New Roman"/>
          <w:sz w:val="28"/>
          <w:szCs w:val="28"/>
        </w:rPr>
        <w:t xml:space="preserve">. L’état gazeux est </w:t>
      </w:r>
      <w:r w:rsidRPr="00F040EA">
        <w:rPr>
          <w:rFonts w:ascii="Times New Roman" w:hAnsi="Times New Roman" w:cs="Times New Roman"/>
          <w:b/>
          <w:bCs/>
          <w:sz w:val="28"/>
          <w:szCs w:val="28"/>
        </w:rPr>
        <w:t>dispersé et très désordonné</w:t>
      </w:r>
      <w:r w:rsidRPr="00F040EA">
        <w:rPr>
          <w:rFonts w:ascii="Times New Roman" w:hAnsi="Times New Roman" w:cs="Times New Roman"/>
          <w:sz w:val="28"/>
          <w:szCs w:val="28"/>
        </w:rPr>
        <w:t>.</w:t>
      </w:r>
    </w:p>
    <w:p w:rsidR="00787456" w:rsidRDefault="00787456" w:rsidP="00F040EA">
      <w:pPr>
        <w:rPr>
          <w:rFonts w:ascii="Times New Roman" w:hAnsi="Times New Roman" w:cs="Times New Roman"/>
          <w:sz w:val="28"/>
          <w:szCs w:val="28"/>
        </w:rPr>
      </w:pPr>
    </w:p>
    <w:p w:rsidR="00787456" w:rsidRPr="00F040EA" w:rsidRDefault="00787456" w:rsidP="00F040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6010275" cy="20002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EA" w:rsidRPr="00F040EA" w:rsidRDefault="00F040EA" w:rsidP="00F040EA">
      <w:pPr>
        <w:rPr>
          <w:rFonts w:ascii="Times New Roman" w:hAnsi="Times New Roman" w:cs="Times New Roman"/>
          <w:sz w:val="28"/>
          <w:szCs w:val="28"/>
        </w:rPr>
      </w:pPr>
    </w:p>
    <w:p w:rsidR="00BF7816" w:rsidRPr="00F040EA" w:rsidRDefault="00BF7816" w:rsidP="00BF7816">
      <w:pPr>
        <w:rPr>
          <w:rFonts w:ascii="Times New Roman" w:hAnsi="Times New Roman" w:cs="Times New Roman"/>
          <w:sz w:val="28"/>
          <w:szCs w:val="28"/>
        </w:rPr>
      </w:pPr>
    </w:p>
    <w:p w:rsidR="004379DF" w:rsidRPr="00F040EA" w:rsidRDefault="004379DF" w:rsidP="00A83D3B">
      <w:pPr>
        <w:rPr>
          <w:rFonts w:ascii="Times New Roman" w:hAnsi="Times New Roman" w:cs="Times New Roman"/>
          <w:sz w:val="28"/>
          <w:szCs w:val="28"/>
        </w:rPr>
      </w:pPr>
    </w:p>
    <w:sectPr w:rsidR="004379DF" w:rsidRPr="00F040EA" w:rsidSect="00E216D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911" w:rsidRDefault="00722911" w:rsidP="004605A0">
      <w:pPr>
        <w:spacing w:after="0" w:line="240" w:lineRule="auto"/>
      </w:pPr>
      <w:r>
        <w:separator/>
      </w:r>
    </w:p>
  </w:endnote>
  <w:endnote w:type="continuationSeparator" w:id="0">
    <w:p w:rsidR="00722911" w:rsidRDefault="00722911" w:rsidP="004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5A0" w:rsidRPr="004605A0" w:rsidRDefault="004605A0" w:rsidP="004605A0">
    <w:pPr>
      <w:pStyle w:val="Pieddepage"/>
      <w:rPr>
        <w:lang w:val="fr-MA"/>
      </w:rPr>
    </w:pPr>
    <w:r w:rsidRPr="004605A0">
      <w:rPr>
        <w:b/>
        <w:bCs/>
        <w:color w:val="0070C0"/>
        <w:sz w:val="24"/>
        <w:szCs w:val="24"/>
        <w:lang w:val="fr-MA"/>
      </w:rPr>
      <w:t xml:space="preserve">Pr. </w:t>
    </w:r>
    <w:proofErr w:type="spellStart"/>
    <w:r>
      <w:rPr>
        <w:b/>
        <w:bCs/>
        <w:color w:val="0070C0"/>
        <w:sz w:val="24"/>
        <w:szCs w:val="24"/>
        <w:lang w:val="fr-MA"/>
      </w:rPr>
      <w:t>Najwa</w:t>
    </w:r>
    <w:proofErr w:type="spellEnd"/>
    <w:r>
      <w:rPr>
        <w:b/>
        <w:bCs/>
        <w:color w:val="0070C0"/>
        <w:sz w:val="24"/>
        <w:szCs w:val="24"/>
        <w:lang w:val="fr-MA"/>
      </w:rPr>
      <w:t xml:space="preserve"> El </w:t>
    </w:r>
    <w:proofErr w:type="spellStart"/>
    <w:r>
      <w:rPr>
        <w:b/>
        <w:bCs/>
        <w:color w:val="0070C0"/>
        <w:sz w:val="24"/>
        <w:szCs w:val="24"/>
        <w:lang w:val="fr-MA"/>
      </w:rPr>
      <w:t>Himri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911" w:rsidRDefault="00722911" w:rsidP="004605A0">
      <w:pPr>
        <w:spacing w:after="0" w:line="240" w:lineRule="auto"/>
      </w:pPr>
      <w:r>
        <w:separator/>
      </w:r>
    </w:p>
  </w:footnote>
  <w:footnote w:type="continuationSeparator" w:id="0">
    <w:p w:rsidR="00722911" w:rsidRDefault="00722911" w:rsidP="004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05121"/>
    <w:multiLevelType w:val="hybridMultilevel"/>
    <w:tmpl w:val="900221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16D70"/>
    <w:multiLevelType w:val="hybridMultilevel"/>
    <w:tmpl w:val="767E2F98"/>
    <w:lvl w:ilvl="0" w:tplc="A6B4B0AE">
      <w:start w:val="1"/>
      <w:numFmt w:val="decimal"/>
      <w:lvlText w:val="%1."/>
      <w:lvlJc w:val="left"/>
      <w:pPr>
        <w:ind w:left="786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54CD4"/>
    <w:multiLevelType w:val="hybridMultilevel"/>
    <w:tmpl w:val="8C285B22"/>
    <w:lvl w:ilvl="0" w:tplc="A6B4B0A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F228A"/>
    <w:multiLevelType w:val="hybridMultilevel"/>
    <w:tmpl w:val="996EB4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951"/>
    <w:rsid w:val="00003EE4"/>
    <w:rsid w:val="00063951"/>
    <w:rsid w:val="000818C1"/>
    <w:rsid w:val="00133210"/>
    <w:rsid w:val="00276508"/>
    <w:rsid w:val="00305EEE"/>
    <w:rsid w:val="00317E43"/>
    <w:rsid w:val="003D2515"/>
    <w:rsid w:val="004379DF"/>
    <w:rsid w:val="004605A0"/>
    <w:rsid w:val="00722911"/>
    <w:rsid w:val="00787456"/>
    <w:rsid w:val="008069E4"/>
    <w:rsid w:val="008A5A21"/>
    <w:rsid w:val="00A83D3B"/>
    <w:rsid w:val="00BB73DE"/>
    <w:rsid w:val="00BF7816"/>
    <w:rsid w:val="00C34EC4"/>
    <w:rsid w:val="00C61930"/>
    <w:rsid w:val="00CD68F2"/>
    <w:rsid w:val="00E216D9"/>
    <w:rsid w:val="00E94CB4"/>
    <w:rsid w:val="00EB0FE4"/>
    <w:rsid w:val="00ED590D"/>
    <w:rsid w:val="00F040EA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D9"/>
  </w:style>
  <w:style w:type="paragraph" w:styleId="Titre3">
    <w:name w:val="heading 3"/>
    <w:basedOn w:val="Normal"/>
    <w:link w:val="Titre3Car"/>
    <w:uiPriority w:val="9"/>
    <w:qFormat/>
    <w:rsid w:val="00BF7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A83D3B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A83D3B"/>
    <w:rPr>
      <w:rFonts w:ascii="Times New Roman" w:eastAsia="Times New Roman" w:hAnsi="Times New Roman" w:cs="Times New Roman"/>
      <w:sz w:val="18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F78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2765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745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605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05A0"/>
  </w:style>
  <w:style w:type="paragraph" w:styleId="Pieddepage">
    <w:name w:val="footer"/>
    <w:basedOn w:val="Normal"/>
    <w:link w:val="PieddepageCar"/>
    <w:uiPriority w:val="99"/>
    <w:unhideWhenUsed/>
    <w:rsid w:val="004605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5A0"/>
  </w:style>
  <w:style w:type="character" w:styleId="Lienhypertexte">
    <w:name w:val="Hyperlink"/>
    <w:basedOn w:val="Policepardfaut"/>
    <w:uiPriority w:val="99"/>
    <w:unhideWhenUsed/>
    <w:rsid w:val="004605A0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605A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BRAHIM</cp:lastModifiedBy>
  <cp:revision>10</cp:revision>
  <cp:lastPrinted>2017-10-01T07:28:00Z</cp:lastPrinted>
  <dcterms:created xsi:type="dcterms:W3CDTF">2017-09-14T15:55:00Z</dcterms:created>
  <dcterms:modified xsi:type="dcterms:W3CDTF">2017-10-01T07:28:00Z</dcterms:modified>
</cp:coreProperties>
</file>